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Алтайского края от 25.03.2021 N 131</w:t>
              <w:br/>
              <w:t xml:space="preserve">(ред. от 21.06.2022)</w:t>
              <w:br/>
              <w:t xml:space="preserve">"Об общественном совете при Министерстве здравоохранения Алтайского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25 марта 2021 г. N 131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ЗДРАВООХРАНЕНИЯ</w:t>
      </w:r>
    </w:p>
    <w:p>
      <w:pPr>
        <w:pStyle w:val="2"/>
        <w:jc w:val="center"/>
      </w:pPr>
      <w:r>
        <w:rPr>
          <w:sz w:val="20"/>
        </w:rPr>
        <w:t xml:space="preserve">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Алтайского края от 21.06.2022 N 339 (ред. от 21.10.2022) &quot;О внесении изменений и признании утратившими силу некоторых приказов Министерства здравоохранения Алтайского края, Главного управления Алтайского края по здравоохранению и фармацевтической деятельно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Алтайского края от 21.06.2022 N 339)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</w:t>
      </w:r>
      <w:hyperlink w:history="0" r:id="rId8" w:tooltip="Постановление Правительства Алтайского края от 12.07.2019 N 259 (ред. от 13.01.2020) &quot;О создании общественных советов при органах исполнительной власти Алтай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12.07.2019 N 259 "О создании общественных советов при органах исполнительной власти Алтайского края"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здравоохранения Алтайского края (приложение 1);</w:t>
      </w:r>
    </w:p>
    <w:p>
      <w:pPr>
        <w:pStyle w:val="0"/>
        <w:spacing w:before="200" w:line-rule="auto"/>
        <w:ind w:firstLine="540"/>
        <w:jc w:val="both"/>
      </w:pPr>
      <w:hyperlink w:history="0" w:anchor="P114" w:tooltip="ФОРМА ЗАЯВЛЕНИЯ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заявления о включении в Общественный совет при Министерстве здравоохранения Алтайского края (приложение 2);</w:t>
      </w:r>
    </w:p>
    <w:p>
      <w:pPr>
        <w:pStyle w:val="0"/>
        <w:spacing w:before="200" w:line-rule="auto"/>
        <w:ind w:firstLine="540"/>
        <w:jc w:val="both"/>
      </w:pPr>
      <w:hyperlink w:history="0" w:anchor="P154" w:tooltip="ФОРМА АНКЕТЫ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анкеты кандидата в члены Общественного совета при Министерстве здравоохранения Алтайского края (приложение 3);</w:t>
      </w:r>
    </w:p>
    <w:p>
      <w:pPr>
        <w:pStyle w:val="0"/>
        <w:spacing w:before="200" w:line-rule="auto"/>
        <w:ind w:firstLine="540"/>
        <w:jc w:val="both"/>
      </w:pPr>
      <w:hyperlink w:history="0" w:anchor="P212" w:tooltip="ФОРМА СОГЛАСИЯ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согласия на обработку персональных данных (приложение 4);</w:t>
      </w:r>
    </w:p>
    <w:p>
      <w:pPr>
        <w:pStyle w:val="0"/>
        <w:spacing w:before="200" w:line-rule="auto"/>
        <w:ind w:firstLine="540"/>
        <w:jc w:val="both"/>
      </w:pPr>
      <w:hyperlink w:history="0" w:anchor="P265" w:tooltip="ФОРМА СОГЛАСИЯ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согласия на обработку персональных данных, разрешенных субъектом персональных данных для распространения (приложение 5).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9" w:tooltip="Приказ Минздрава Алтайского края от 21.06.2022 N 339 (ред. от 21.10.2022) &quot;О внесении изменений и признании утратившими силу некоторых приказов Министерства здравоохранения Алтайского края, Главного управления Алтайского края по здравоохранению и фармацевтической деятельно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Алтайского края от 21.06.2022 N 339)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приказы Министерства здравоохранения Алтайского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02.04.2019 </w:t>
      </w:r>
      <w:hyperlink w:history="0" r:id="rId10" w:tooltip="Приказ Минздрава Алтайского края от 02.04.2019 N 88 (ред. от 11.10.2019) &quot;Об общественном совете при Министерстве здравоохранения Алтайского края&quot; ------------ Утратил силу или отменен {КонсультантПлюс}">
        <w:r>
          <w:rPr>
            <w:sz w:val="20"/>
            <w:color w:val="0000ff"/>
          </w:rPr>
          <w:t xml:space="preserve">N 88</w:t>
        </w:r>
      </w:hyperlink>
      <w:r>
        <w:rPr>
          <w:sz w:val="20"/>
        </w:rPr>
        <w:t xml:space="preserve"> "Об общественном совете при Министерстве здравоохранения Алтайского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11.10.2019 </w:t>
      </w:r>
      <w:hyperlink w:history="0" r:id="rId11" w:tooltip="Приказ Минздрава Алтайского края от 11.10.2019 N 263 &quot;О некоторых приказах Главного управления Алтайского края по здравоохранению и фармацевтической деятельности, Министерства здравоохранения Алтайского края&quot; ------------ Утратил силу или отменен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 "О некоторых приказах Главного управления Алтайского края по здравоохранению и фармацевтической деятельности, Министерства здравоохранения Алтайского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здравоохранения Алтайского края Воронкин С.В.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здрава Алтайского края от 21.06.2022 N 339 (ред. от 21.10.2022) &quot;О внесении изменений и признании утратившими силу некоторых приказов Министерства здравоохранения Алтайского края, Главного управления Алтайского края по здравоохранению и фармацевтической деятельно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Алтайского края от 21.06.2022 N 339)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Д.В.ПОПОВ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</w:t>
      </w:r>
      <w:hyperlink w:history="0" r:id="rId13" w:tooltip="Приказ Минздрава Алтайского края от 21.06.2022 N 339 (ред. от 21.10.2022) &quot;О внесении изменений и признании утратившими силу некоторых приказов Министерства здравоохранения Алтайского края, Главного управления Алтайского края по здравоохранению и фармацевтической деятельности&quot; {КонсультантПлюс}">
        <w:r>
          <w:rPr>
            <w:sz w:val="20"/>
            <w:color w:val="0000ff"/>
          </w:rPr>
          <w:t xml:space="preserve">1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25 марта 2021 г. N 131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ЗДРАВООХРАНЕНИЯ</w:t>
      </w:r>
    </w:p>
    <w:p>
      <w:pPr>
        <w:pStyle w:val="2"/>
        <w:jc w:val="center"/>
      </w:pPr>
      <w:r>
        <w:rPr>
          <w:sz w:val="20"/>
        </w:rPr>
        <w:t xml:space="preserve">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здрава Алтайского края от 21.06.2022 N 339 (ред. от 21.10.2022) &quot;О внесении изменений и признании утратившими силу некоторых приказов Министерства здравоохранения Алтайского края, Главного управления Алтайского края по здравоохранению и фармацевтической деятельно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Алтайского края от 21.06.2022 N 339)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(далее - "Совет") при Министерстве здравоохранения Алтайского края (далее - "Министерство") является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создается с целью проведения общественной экспертизы нормативных правовых актов, общественного контроля за деятельностью Министерства, наиболее эффективного взаимодействия Министерства с Общественной палатой Алтайского края, некоммерческими организациями, представителями институтов гражданского общества при реализации полномочий, отнесенных к ведению Министерства,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Правовую основу деятельности Совета составляют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16" w:tooltip="&quot;Устав (Основной Закон) Алтайского края&quot; от 05.06.1995 N 3-ЗС (принят АКЗС 26.05.1995) (ред. от 11.11.2019) ------------ Недействующая редакция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Алтайского края, законы Алтайского края и иные нормативные правовые акты, а также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Формирование Совета осуществляется в Порядке создания общественных советов при органах исполнительной власти Алтайского края, утвержденном постановлением Правительства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развитие взаимодействия Министерства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участие в рассмотрении вопросов, относящихся к сфере деятельности Министерства,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проведение общественных экспертиз проектов нормативных правовых актов, перечень которых утвержден правовыми актами Губернатора Алтайского края, Правительства Алтайского края и Министерства, в сфере деятельности Министерства с вынесением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сбор и анализ объективной информации о проблемах в сфере деятельности Министерства.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рассмотрение поступивших гражданских инициатив, направленных на реализацию функций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по совершенствованию законодательства Алтайского края,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взаимодействие со средствами массовой информации по освещению вопросов, обсуждаемых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рассмотрение и оценка мероприятий Министерства в части, касающейся функционирования антимонопольного комплаенса;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рассмотрение и утверждение доклада об антимонопольном комплаенсе;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осуществление общественного контроля в формах, указанных в Федеральном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осуществляет свою деятельность в соответствии с утвержденным на его заседании планом работы, который в дальнейшем направляется министру здравоохранения Алтайского края для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формой деятельности Совета являются очные заседания, которые проводятся по мере необходимости, но не реже одного раза в полугодие. Члены Совета могут участвовать в заседаниях посредством видеоконференцсвязи (при наличии технической возможности). Заседания считаются правомочными при присутствии на них более половины членов Совета (лично либо посредством видеоконференцсвязи).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18" w:tooltip="Приказ Минздрава Алтайского края от 21.06.2022 N 339 (ред. от 21.10.2022) &quot;О внесении изменений и признании утратившими силу некоторых приказов Министерства здравоохранения Алтайского края, Главного управления Алтайского края по здравоохранению и фармацевтической деятельно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Алтайского края от 21.06.2022 N 339)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Совета, заместитель председателя Совета и секретарь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определяет приоритетные направления деятельности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взаимодействует с министром здравоохранения Алтайского края по вопросам реализации решений Совета, изменению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представляет Совет в органах государственной власти, органах местного самоуправления, общественных объединениях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отсутствие председателя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информирует членов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вносить предложения относительно формирования планов работы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знакомиться с документами и материалами по проблемам,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предлагать кандидатуры представителей органов государственной власти Алтайского края, органов местного самоуправления, институтов гражданского общества, научного сообщества,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возглавлять и входить в состав рабочих и экспертных групп, формируемых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Совета обязаны принимать участие в заседаниях лично,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министру здравоохранения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 запросам Совета Министерство в 20-дневный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Совета, включая проведение его заседаний, осуществляет главный специалист сектора по работе с обращениями граждан отдела по работе с обращениями граждан и контролю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На официальном сайте Министерства в разделе "Общественный совет" размещается следующая информация: положение об общественном совете, его состав, анонсирование даты проведения заседания, повестка дня заседания общественного совета, протоколы заседаний (не позднее 10 рабочих дней со дня проведения заседания), другая информация в сфере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25 марта 2021 г. N 131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9" w:tooltip="Приказ Минздрава Алтайского края от 21.06.2022 N 339 (ред. от 21.10.2022) &quot;О внесении изменений и признании утратившими силу некоторых приказов Министерства здравоохранения Алтайского края, Главного управления Алтайского края по здравоохранению и фармацевтической деятельност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Алтайского края от 21.06.2022 N 339)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0"/>
        <w:jc w:val="center"/>
      </w:pPr>
      <w:r>
        <w:rPr>
          <w:sz w:val="20"/>
        </w:rPr>
        <w:t xml:space="preserve">ФОРМА ЗАЯВЛЕНИЯ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о включении в Общественный совет при Министерстве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  Алтайского края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    прошу  включить  меня  в  состав 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здравоохранения Алтайского края.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 к  члену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здравоохранения  Алтайского  края,  и  выражаю свое согласие войти в состав</w:t>
      </w:r>
    </w:p>
    <w:p>
      <w:pPr>
        <w:pStyle w:val="1"/>
        <w:jc w:val="both"/>
      </w:pPr>
      <w:r>
        <w:rPr>
          <w:sz w:val="20"/>
        </w:rPr>
        <w:t xml:space="preserve">Общественного совета при Министерстве здравоохранения Алтайского края.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  кандидата   в  члены  Общественного  совета  при  Министерстве</w:t>
      </w:r>
    </w:p>
    <w:p>
      <w:pPr>
        <w:pStyle w:val="1"/>
        <w:jc w:val="both"/>
      </w:pPr>
      <w:r>
        <w:rPr>
          <w:sz w:val="20"/>
        </w:rPr>
        <w:t xml:space="preserve">здравоохранения Алтайского края;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согласие   на  обработку  персональных  данных,  разрешенных  субъектом</w:t>
      </w:r>
    </w:p>
    <w:p>
      <w:pPr>
        <w:pStyle w:val="1"/>
        <w:jc w:val="both"/>
      </w:pPr>
      <w:r>
        <w:rPr>
          <w:sz w:val="20"/>
        </w:rPr>
        <w:t xml:space="preserve">персональных данных для распространения.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    __________________/___________________________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25 марта 2021 г. N 131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0" w:tooltip="Приказ Минздрава Алтайского края от 21.06.2022 N 339 (ред. от 21.10.2022) &quot;О внесении изменений и признании утратившими силу некоторых приказов Министерства здравоохранения Алтайского края, Главного управления Алтайского края по здравоохранению и фармацевтической деятельност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Алтайского края от 21.06.2022 N 339)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0"/>
        <w:jc w:val="center"/>
      </w:pPr>
      <w:r>
        <w:rPr>
          <w:sz w:val="20"/>
        </w:rPr>
        <w:t xml:space="preserve">ФОРМА АНКЕТЫ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совета при Министерстве</w:t>
      </w:r>
    </w:p>
    <w:p>
      <w:pPr>
        <w:pStyle w:val="0"/>
        <w:jc w:val="center"/>
      </w:pPr>
      <w:r>
        <w:rPr>
          <w:sz w:val="20"/>
        </w:rPr>
        <w:t xml:space="preserve">здравоохранения Алтайского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4906"/>
        <w:gridCol w:w="3458"/>
      </w:tblGrid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телефона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образовательной организации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 деятельность за последние 5 лет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9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 (по желанию кандидата)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25 марта 2021 г. N 131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1" w:tooltip="Приказ Минздрава Алтайского края от 21.06.2022 N 339 (ред. от 21.10.2022) &quot;О внесении изменений и признании утратившими силу некоторых приказов Министерства здравоохранения Алтайского края, Главного управления Алтайского края по здравоохранению и фармацевтической деятельност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Алтайского края от 21.06.2022 N 339)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12" w:name="P212"/>
    <w:bookmarkEnd w:id="212"/>
    <w:p>
      <w:pPr>
        <w:pStyle w:val="0"/>
        <w:jc w:val="center"/>
      </w:pPr>
      <w:r>
        <w:rPr>
          <w:sz w:val="20"/>
        </w:rPr>
        <w:t xml:space="preserve">ФОРМА СОГЛАСИЯ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(фамилия, имя, отчество (при наличии), дата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основного документа, удостоверяющего личность, его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в   соответствии  с  требованиями  </w:t>
      </w:r>
      <w:hyperlink w:history="0" r:id="rId22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статей  9</w:t>
        </w:r>
      </w:hyperlink>
      <w:r>
        <w:rPr>
          <w:sz w:val="20"/>
        </w:rPr>
        <w:t xml:space="preserve">,  </w:t>
      </w:r>
      <w:hyperlink w:history="0" r:id="rId23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 Федерального  закона</w:t>
      </w:r>
    </w:p>
    <w:p>
      <w:pPr>
        <w:pStyle w:val="1"/>
        <w:jc w:val="both"/>
      </w:pPr>
      <w:r>
        <w:rPr>
          <w:sz w:val="20"/>
        </w:rPr>
        <w:t xml:space="preserve">от  27.07.2006  N  152-ФЗ "О персональных данных" даю согласие Министерству</w:t>
      </w:r>
    </w:p>
    <w:p>
      <w:pPr>
        <w:pStyle w:val="1"/>
        <w:jc w:val="both"/>
      </w:pPr>
      <w:r>
        <w:rPr>
          <w:sz w:val="20"/>
        </w:rPr>
        <w:t xml:space="preserve">здравоохранения    Алтайского    края,   расположенному   по   адресу:   на</w:t>
      </w:r>
    </w:p>
    <w:p>
      <w:pPr>
        <w:pStyle w:val="1"/>
        <w:jc w:val="both"/>
      </w:pPr>
      <w:r>
        <w:rPr>
          <w:sz w:val="20"/>
        </w:rPr>
        <w:t xml:space="preserve">автоматизированную,   а  также  без  использования  средств  автоматизации,</w:t>
      </w:r>
    </w:p>
    <w:p>
      <w:pPr>
        <w:pStyle w:val="1"/>
        <w:jc w:val="both"/>
      </w:pPr>
      <w:r>
        <w:rPr>
          <w:sz w:val="20"/>
        </w:rPr>
        <w:t xml:space="preserve">обработку (на сбор, запись, систематизацию, накопление, хранение, уточнение</w:t>
      </w:r>
    </w:p>
    <w:p>
      <w:pPr>
        <w:pStyle w:val="1"/>
        <w:jc w:val="both"/>
      </w:pPr>
      <w:r>
        <w:rPr>
          <w:sz w:val="20"/>
        </w:rPr>
        <w:t xml:space="preserve">(обновление,  изменение),  извлечение,  использование,  передачу  (а именно</w:t>
      </w:r>
    </w:p>
    <w:p>
      <w:pPr>
        <w:pStyle w:val="1"/>
        <w:jc w:val="both"/>
      </w:pPr>
      <w:r>
        <w:rPr>
          <w:sz w:val="20"/>
        </w:rPr>
        <w:t xml:space="preserve">предоставление,    доступ),    обезличивание,    блокирование,    удаление,</w:t>
      </w:r>
    </w:p>
    <w:p>
      <w:pPr>
        <w:pStyle w:val="1"/>
        <w:jc w:val="both"/>
      </w:pPr>
      <w:r>
        <w:rPr>
          <w:sz w:val="20"/>
        </w:rPr>
        <w:t xml:space="preserve">уничтожение)  персональных  данных, в том числе биометрических персональных</w:t>
      </w:r>
    </w:p>
    <w:p>
      <w:pPr>
        <w:pStyle w:val="1"/>
        <w:jc w:val="both"/>
      </w:pPr>
      <w:r>
        <w:rPr>
          <w:sz w:val="20"/>
        </w:rPr>
        <w:t xml:space="preserve">данных  с  целью подготовки документов для включения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 при Министерстве здравоохранения Алтайского края.</w:t>
      </w:r>
    </w:p>
    <w:p>
      <w:pPr>
        <w:pStyle w:val="1"/>
        <w:jc w:val="both"/>
      </w:pPr>
      <w:r>
        <w:rPr>
          <w:sz w:val="20"/>
        </w:rPr>
        <w:t xml:space="preserve">    Согласие   дается  Министерству  здравоохранения  Алтайского  края  для</w:t>
      </w:r>
    </w:p>
    <w:p>
      <w:pPr>
        <w:pStyle w:val="1"/>
        <w:jc w:val="both"/>
      </w:pPr>
      <w:r>
        <w:rPr>
          <w:sz w:val="20"/>
        </w:rPr>
        <w:t xml:space="preserve">обработки следующих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фамилия,  имя,  отчество (при наличии); должность; дата рождения; место</w:t>
      </w:r>
    </w:p>
    <w:p>
      <w:pPr>
        <w:pStyle w:val="1"/>
        <w:jc w:val="both"/>
      </w:pPr>
      <w:r>
        <w:rPr>
          <w:sz w:val="20"/>
        </w:rPr>
        <w:t xml:space="preserve">жительства;   контактный   телефон;   адрес   электронной   почты;  уровень</w:t>
      </w:r>
    </w:p>
    <w:p>
      <w:pPr>
        <w:pStyle w:val="1"/>
        <w:jc w:val="both"/>
      </w:pPr>
      <w:r>
        <w:rPr>
          <w:sz w:val="20"/>
        </w:rPr>
        <w:t xml:space="preserve">образования,  наименование  образовательной  организации;  наличие  ученого</w:t>
      </w:r>
    </w:p>
    <w:p>
      <w:pPr>
        <w:pStyle w:val="1"/>
        <w:jc w:val="both"/>
      </w:pPr>
      <w:r>
        <w:rPr>
          <w:sz w:val="20"/>
        </w:rPr>
        <w:t xml:space="preserve">звания,  ученой  степени; трудовая деятельность; общественная деятельность;</w:t>
      </w:r>
    </w:p>
    <w:p>
      <w:pPr>
        <w:pStyle w:val="1"/>
        <w:jc w:val="both"/>
      </w:pPr>
      <w:r>
        <w:rPr>
          <w:sz w:val="20"/>
        </w:rPr>
        <w:t xml:space="preserve">наличие  (отсутствие)  неснятой  или непогашенной судимости; дополнительная</w:t>
      </w:r>
    </w:p>
    <w:p>
      <w:pPr>
        <w:pStyle w:val="1"/>
        <w:jc w:val="both"/>
      </w:pPr>
      <w:r>
        <w:rPr>
          <w:sz w:val="20"/>
        </w:rPr>
        <w:t xml:space="preserve">информация,  указанная  в анкете кандидата в члены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Министерстве здравоохранения Алтайского края.</w:t>
      </w:r>
    </w:p>
    <w:p>
      <w:pPr>
        <w:pStyle w:val="1"/>
        <w:jc w:val="both"/>
      </w:pPr>
      <w:r>
        <w:rPr>
          <w:sz w:val="20"/>
        </w:rPr>
        <w:t xml:space="preserve">    Срок   действия   настоящего   согласия   ограничен  сроком  полномочий</w:t>
      </w:r>
    </w:p>
    <w:p>
      <w:pPr>
        <w:pStyle w:val="1"/>
        <w:jc w:val="both"/>
      </w:pPr>
      <w:r>
        <w:rPr>
          <w:sz w:val="20"/>
        </w:rPr>
        <w:t xml:space="preserve">Общественного совета при Министерстве здравоохранения Алтайского края.</w:t>
      </w:r>
    </w:p>
    <w:p>
      <w:pPr>
        <w:pStyle w:val="1"/>
        <w:jc w:val="both"/>
      </w:pPr>
      <w:r>
        <w:rPr>
          <w:sz w:val="20"/>
        </w:rPr>
        <w:t xml:space="preserve">    Отзыв   настоящего  согласия  в  случаях,  предусмотренных  Федеральным</w:t>
      </w:r>
    </w:p>
    <w:p>
      <w:pPr>
        <w:pStyle w:val="1"/>
        <w:jc w:val="both"/>
      </w:pPr>
      <w:hyperlink w:history="0" r:id="rId24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27.07.2006 N 152-ФЗ "О персональных данных", осуществляется на</w:t>
      </w:r>
    </w:p>
    <w:p>
      <w:pPr>
        <w:pStyle w:val="1"/>
        <w:jc w:val="both"/>
      </w:pPr>
      <w:r>
        <w:rPr>
          <w:sz w:val="20"/>
        </w:rPr>
        <w:t xml:space="preserve">основании  письменного  заявления, поданного в Министерство здравоохранения</w:t>
      </w:r>
    </w:p>
    <w:p>
      <w:pPr>
        <w:pStyle w:val="1"/>
        <w:jc w:val="both"/>
      </w:pPr>
      <w:r>
        <w:rPr>
          <w:sz w:val="20"/>
        </w:rPr>
        <w:t xml:space="preserve">Алтайского края.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"___" ______________ ____ г.   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(подпись)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25 марта 2021 г. N 131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5" w:tooltip="Приказ Минздрава Алтайского края от 21.06.2022 N 339 (ред. от 21.10.2022) &quot;О внесении изменений и признании утратившими силу некоторых приказов Министерства здравоохранения Алтайского края, Главного управления Алтайского края по здравоохранению и фармацевтической деятельност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Алтайского края от 21.06.2022 N 339)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65" w:name="P265"/>
    <w:bookmarkEnd w:id="265"/>
    <w:p>
      <w:pPr>
        <w:pStyle w:val="0"/>
        <w:jc w:val="center"/>
      </w:pPr>
      <w:r>
        <w:rPr>
          <w:sz w:val="20"/>
        </w:rPr>
        <w:t xml:space="preserve">ФОРМА СОГЛАСИЯ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данных, разрешенных субъектом</w:t>
      </w:r>
    </w:p>
    <w:p>
      <w:pPr>
        <w:pStyle w:val="0"/>
        <w:jc w:val="center"/>
      </w:pPr>
      <w:r>
        <w:rPr>
          <w:sz w:val="20"/>
        </w:rPr>
        <w:t xml:space="preserve">персональных данных для распространения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на обработку персональных данных, разрешенных субъектом</w:t>
      </w:r>
    </w:p>
    <w:p>
      <w:pPr>
        <w:pStyle w:val="1"/>
        <w:jc w:val="both"/>
      </w:pPr>
      <w:r>
        <w:rPr>
          <w:sz w:val="20"/>
        </w:rPr>
        <w:t xml:space="preserve">                  персональных данных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номер телефона _________, адрес электронной почты ________________________,</w:t>
      </w:r>
    </w:p>
    <w:p>
      <w:pPr>
        <w:pStyle w:val="1"/>
        <w:jc w:val="both"/>
      </w:pPr>
      <w:r>
        <w:rPr>
          <w:sz w:val="20"/>
        </w:rPr>
        <w:t xml:space="preserve">в  порядке и на условиях, определенных </w:t>
      </w:r>
      <w:hyperlink w:history="0" r:id="rId26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статьями 9</w:t>
        </w:r>
      </w:hyperlink>
      <w:r>
        <w:rPr>
          <w:sz w:val="20"/>
        </w:rPr>
        <w:t xml:space="preserve">, </w:t>
      </w:r>
      <w:hyperlink w:history="0" r:id="rId27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 Федерального закона</w:t>
      </w:r>
    </w:p>
    <w:p>
      <w:pPr>
        <w:pStyle w:val="1"/>
        <w:jc w:val="both"/>
      </w:pPr>
      <w:r>
        <w:rPr>
          <w:sz w:val="20"/>
        </w:rPr>
        <w:t xml:space="preserve">от   27.07.2006  N  152-ФЗ  "О  персональных  данных", выражаю Министерству</w:t>
      </w:r>
    </w:p>
    <w:p>
      <w:pPr>
        <w:pStyle w:val="1"/>
        <w:jc w:val="both"/>
      </w:pPr>
      <w:r>
        <w:rPr>
          <w:sz w:val="20"/>
        </w:rPr>
        <w:t xml:space="preserve">здравоохранения   Алтайского   края,   расположенному   по  адресу:  просп.</w:t>
      </w:r>
    </w:p>
    <w:p>
      <w:pPr>
        <w:pStyle w:val="1"/>
        <w:jc w:val="both"/>
      </w:pPr>
      <w:r>
        <w:rPr>
          <w:sz w:val="20"/>
        </w:rPr>
        <w:t xml:space="preserve">Красноармейский, 95а,  г. Барнаул, 656031,  ИНН 2221007858, ОГРН 09.12.2002</w:t>
      </w:r>
    </w:p>
    <w:p>
      <w:pPr>
        <w:pStyle w:val="1"/>
        <w:jc w:val="both"/>
      </w:pPr>
      <w:r>
        <w:rPr>
          <w:sz w:val="20"/>
        </w:rPr>
        <w:t xml:space="preserve">(далее  - "оператор"), согласие на распространение следующих из указанных в</w:t>
      </w:r>
    </w:p>
    <w:p>
      <w:pPr>
        <w:pStyle w:val="1"/>
        <w:jc w:val="both"/>
      </w:pPr>
      <w:r>
        <w:rPr>
          <w:sz w:val="20"/>
        </w:rPr>
        <w:t xml:space="preserve">анкете   кандидата   в   члены   общественного   совета   при  Министерстве</w:t>
      </w:r>
    </w:p>
    <w:p>
      <w:pPr>
        <w:pStyle w:val="1"/>
        <w:jc w:val="both"/>
      </w:pPr>
      <w:r>
        <w:rPr>
          <w:sz w:val="20"/>
        </w:rPr>
        <w:t xml:space="preserve">здравоохранения   Алтайского  края  (далее  -  "общественный  совет")  моих</w:t>
      </w:r>
    </w:p>
    <w:p>
      <w:pPr>
        <w:pStyle w:val="1"/>
        <w:jc w:val="both"/>
      </w:pPr>
      <w:r>
        <w:rPr>
          <w:sz w:val="20"/>
        </w:rPr>
        <w:t xml:space="preserve">персональных  данных с целью размещения их на официальном сайте оператора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 "Интернет" </w:t>
      </w:r>
      <w:r>
        <w:rPr>
          <w:sz w:val="20"/>
        </w:rPr>
        <w:t xml:space="preserve">http://www.zdravalt.ru</w:t>
      </w:r>
    </w:p>
    <w:p>
      <w:pPr>
        <w:pStyle w:val="1"/>
        <w:jc w:val="both"/>
      </w:pPr>
      <w:r>
        <w:rPr>
          <w:sz w:val="20"/>
        </w:rPr>
        <w:t xml:space="preserve">для  освещения  деятельности  общественного  совета: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 (при наличии);</w:t>
      </w:r>
    </w:p>
    <w:p>
      <w:pPr>
        <w:pStyle w:val="1"/>
        <w:jc w:val="both"/>
      </w:pPr>
      <w:r>
        <w:rPr>
          <w:sz w:val="20"/>
        </w:rPr>
        <w:t xml:space="preserve">    должность;</w:t>
      </w:r>
    </w:p>
    <w:p>
      <w:pPr>
        <w:pStyle w:val="1"/>
        <w:jc w:val="both"/>
      </w:pPr>
      <w:r>
        <w:rPr>
          <w:sz w:val="20"/>
        </w:rPr>
        <w:t xml:space="preserve">    уровень образования, наименование образовательной организации;</w:t>
      </w:r>
    </w:p>
    <w:p>
      <w:pPr>
        <w:pStyle w:val="1"/>
        <w:jc w:val="both"/>
      </w:pPr>
      <w:r>
        <w:rPr>
          <w:sz w:val="20"/>
        </w:rPr>
        <w:t xml:space="preserve">    наличие ученого звания, ученой степени;</w:t>
      </w:r>
    </w:p>
    <w:p>
      <w:pPr>
        <w:pStyle w:val="1"/>
        <w:jc w:val="both"/>
      </w:pPr>
      <w:r>
        <w:rPr>
          <w:sz w:val="20"/>
        </w:rPr>
        <w:t xml:space="preserve">    трудовая деятельность за последние 5 лет;</w:t>
      </w:r>
    </w:p>
    <w:p>
      <w:pPr>
        <w:pStyle w:val="1"/>
        <w:jc w:val="both"/>
      </w:pPr>
      <w:r>
        <w:rPr>
          <w:sz w:val="20"/>
        </w:rPr>
        <w:t xml:space="preserve">    общественная деятельность;</w:t>
      </w:r>
    </w:p>
    <w:p>
      <w:pPr>
        <w:pStyle w:val="1"/>
        <w:jc w:val="both"/>
      </w:pPr>
      <w:r>
        <w:rPr>
          <w:sz w:val="20"/>
        </w:rPr>
        <w:t xml:space="preserve">    биометрические персональные данные (фотографическое изображение).</w:t>
      </w:r>
    </w:p>
    <w:p>
      <w:pPr>
        <w:pStyle w:val="1"/>
        <w:jc w:val="both"/>
      </w:pPr>
      <w:r>
        <w:rPr>
          <w:sz w:val="20"/>
        </w:rPr>
        <w:t xml:space="preserve">    Условия  и  запреты  на  обработку  вышеуказанных  персональных  данных</w:t>
      </w:r>
    </w:p>
    <w:p>
      <w:pPr>
        <w:pStyle w:val="1"/>
        <w:jc w:val="both"/>
      </w:pPr>
      <w:r>
        <w:rPr>
          <w:sz w:val="20"/>
        </w:rPr>
        <w:t xml:space="preserve">(заполняется при желании):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8277"/>
      </w:tblGrid>
      <w:tr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устанавливаю</w:t>
            </w:r>
          </w:p>
        </w:tc>
      </w:tr>
      <w:tr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запрет на передачу (кроме предоставления доступа) этих данных оператором неограниченному кругу лиц</w:t>
            </w:r>
          </w:p>
        </w:tc>
      </w:tr>
      <w:tr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запрет на обработку (кроме получения доступа) этих данных неограниченным кругом лиц</w:t>
            </w:r>
          </w:p>
        </w:tc>
      </w:tr>
      <w:tr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условия обработки (кроме получения доступа) этих данных неограниченным кругом лиц 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Условия,  при которых полученные персональные данные могут передаваться</w:t>
      </w:r>
    </w:p>
    <w:p>
      <w:pPr>
        <w:pStyle w:val="1"/>
        <w:jc w:val="both"/>
      </w:pPr>
      <w:r>
        <w:rPr>
          <w:sz w:val="20"/>
        </w:rPr>
        <w:t xml:space="preserve">оператором,  осуществляющим  обработку  персональных  данных, только по его</w:t>
      </w:r>
    </w:p>
    <w:p>
      <w:pPr>
        <w:pStyle w:val="1"/>
        <w:jc w:val="both"/>
      </w:pPr>
      <w:r>
        <w:rPr>
          <w:sz w:val="20"/>
        </w:rPr>
        <w:t xml:space="preserve">внутренней  сети,  обеспечивающей  доступ  к  информации  лишь  для  строго</w:t>
      </w:r>
    </w:p>
    <w:p>
      <w:pPr>
        <w:pStyle w:val="1"/>
        <w:jc w:val="both"/>
      </w:pPr>
      <w:r>
        <w:rPr>
          <w:sz w:val="20"/>
        </w:rPr>
        <w:t xml:space="preserve">определенных        сотрудников,        либо        с        использованием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информационно-телекоммуникационных  сетей,  либо  без  передачи  полученных</w:t>
      </w:r>
    </w:p>
    <w:p>
      <w:pPr>
        <w:pStyle w:val="1"/>
        <w:jc w:val="both"/>
      </w:pPr>
      <w:r>
        <w:rPr>
          <w:sz w:val="20"/>
        </w:rPr>
        <w:t xml:space="preserve">персональных данных: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(заполняется по желанию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его подписания до дня отзыва на</w:t>
      </w:r>
    </w:p>
    <w:p>
      <w:pPr>
        <w:pStyle w:val="1"/>
        <w:jc w:val="both"/>
      </w:pPr>
      <w:r>
        <w:rPr>
          <w:sz w:val="20"/>
        </w:rPr>
        <w:t xml:space="preserve">основании  моего  письменного заявления, предусмотренного </w:t>
      </w:r>
      <w:hyperlink w:history="0" r:id="rId28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частью 2 статьи 9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закона N 152-ФЗ.</w:t>
      </w:r>
    </w:p>
    <w:p>
      <w:pPr>
        <w:pStyle w:val="1"/>
        <w:jc w:val="both"/>
      </w:pPr>
      <w:r>
        <w:rPr>
          <w:sz w:val="20"/>
        </w:rPr>
        <w:t xml:space="preserve">    Я    ознакомлен(а)    с    правами    субъекта   персональных   данных,</w:t>
      </w:r>
    </w:p>
    <w:p>
      <w:pPr>
        <w:pStyle w:val="1"/>
        <w:jc w:val="both"/>
      </w:pPr>
      <w:r>
        <w:rPr>
          <w:sz w:val="20"/>
        </w:rPr>
        <w:t xml:space="preserve">предусмотренными  </w:t>
      </w:r>
      <w:hyperlink w:history="0" r:id="rId29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 Федерального  закона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 г.     _________________/__________________________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Алтайского края от 25.03.2021 N 131</w:t>
            <w:br/>
            <w:t>(ред. от 21.06.2022)</w:t>
            <w:br/>
            <w:t>"Об общественном совете при Министерстве здрав...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0990AE3F314859221B514F0735C3D7267C8E078CB753FDA653900ABEE599471397BBB312692EB82CB83ECDB847FAB10663A859A6DD49118C187558S5i9P" TargetMode = "External"/>
	<Relationship Id="rId8" Type="http://schemas.openxmlformats.org/officeDocument/2006/relationships/hyperlink" Target="consultantplus://offline/ref=F80990AE3F314859221B514F0735C3D7267C8E0785BF5CFBA15FCD00B6BC95451498E4B615782EB92EA63FC6A04EAEE2S4i0P" TargetMode = "External"/>
	<Relationship Id="rId9" Type="http://schemas.openxmlformats.org/officeDocument/2006/relationships/hyperlink" Target="consultantplus://offline/ref=F80990AE3F314859221B514F0735C3D7267C8E078CB753FDA653900ABEE599471397BBB312692EB82CB83ECDB947FAB10663A859A6DD49118C187558S5i9P" TargetMode = "External"/>
	<Relationship Id="rId10" Type="http://schemas.openxmlformats.org/officeDocument/2006/relationships/hyperlink" Target="consultantplus://offline/ref=F80990AE3F314859221B514F0735C3D7267C8E0784B252F8A35FCD00B6BC95451498E4B615782EB92EA63FC6A04EAEE2S4i0P" TargetMode = "External"/>
	<Relationship Id="rId11" Type="http://schemas.openxmlformats.org/officeDocument/2006/relationships/hyperlink" Target="consultantplus://offline/ref=F80990AE3F314859221B514F0735C3D7267C8E0785B152FEA25FCD00B6BC95451498E4B615782EB92EA63FC6A04EAEE2S4i0P" TargetMode = "External"/>
	<Relationship Id="rId12" Type="http://schemas.openxmlformats.org/officeDocument/2006/relationships/hyperlink" Target="consultantplus://offline/ref=F80990AE3F314859221B514F0735C3D7267C8E078CB753FDA653900ABEE599471397BBB312692EB82CB83FC4BA47FAB10663A859A6DD49118C187558S5i9P" TargetMode = "External"/>
	<Relationship Id="rId13" Type="http://schemas.openxmlformats.org/officeDocument/2006/relationships/hyperlink" Target="consultantplus://offline/ref=F80990AE3F314859221B514F0735C3D7267C8E078CB753FDA653900ABEE599471397BBB312692EB82CB83FC4BB47FAB10663A859A6DD49118C187558S5i9P" TargetMode = "External"/>
	<Relationship Id="rId14" Type="http://schemas.openxmlformats.org/officeDocument/2006/relationships/hyperlink" Target="consultantplus://offline/ref=F80990AE3F314859221B514F0735C3D7267C8E078CB753FDA653900ABEE599471397BBB312692EB82CB83FC4B947FAB10663A859A6DD49118C187558S5i9P" TargetMode = "External"/>
	<Relationship Id="rId15" Type="http://schemas.openxmlformats.org/officeDocument/2006/relationships/hyperlink" Target="consultantplus://offline/ref=F80990AE3F314859221B4F4211599DDB227FD70F86E106AAAB559858E9E5C502459EB0E54F2C21A72EB83CSCi6P" TargetMode = "External"/>
	<Relationship Id="rId16" Type="http://schemas.openxmlformats.org/officeDocument/2006/relationships/hyperlink" Target="consultantplus://offline/ref=F80990AE3F314859221B514F0735C3D7267C8E0785B05EFAA05FCD00B6BC95451498E4B615782EB92EA63FC6A04EAEE2S4i0P" TargetMode = "External"/>
	<Relationship Id="rId17" Type="http://schemas.openxmlformats.org/officeDocument/2006/relationships/hyperlink" Target="consultantplus://offline/ref=F80990AE3F314859221B4F4211599DDB2376D4028EB151A8FA00965DE1B59F1241D7E5EA512F3DB82EA63CC4BCS4iEP" TargetMode = "External"/>
	<Relationship Id="rId18" Type="http://schemas.openxmlformats.org/officeDocument/2006/relationships/hyperlink" Target="consultantplus://offline/ref=F80990AE3F314859221B514F0735C3D7267C8E078CB753FDA653900ABEE599471397BBB312692EB82CB83FC4B947FAB10663A859A6DD49118C187558S5i9P" TargetMode = "External"/>
	<Relationship Id="rId19" Type="http://schemas.openxmlformats.org/officeDocument/2006/relationships/hyperlink" Target="consultantplus://offline/ref=F80990AE3F314859221B514F0735C3D7267C8E078CB753FDA653900ABEE599471397BBB312692EB82CB83FC4B847FAB10663A859A6DD49118C187558S5i9P" TargetMode = "External"/>
	<Relationship Id="rId20" Type="http://schemas.openxmlformats.org/officeDocument/2006/relationships/hyperlink" Target="consultantplus://offline/ref=F80990AE3F314859221B514F0735C3D7267C8E078CB753FDA653900ABEE599471397BBB312692EB82CB83BC5BE47FAB10663A859A6DD49118C187558S5i9P" TargetMode = "External"/>
	<Relationship Id="rId21" Type="http://schemas.openxmlformats.org/officeDocument/2006/relationships/hyperlink" Target="consultantplus://offline/ref=F80990AE3F314859221B514F0735C3D7267C8E078CB753FDA653900ABEE599471397BBB312692EB82CB83BC0BE47FAB10663A859A6DD49118C187558S5i9P" TargetMode = "External"/>
	<Relationship Id="rId22" Type="http://schemas.openxmlformats.org/officeDocument/2006/relationships/hyperlink" Target="consultantplus://offline/ref=F80990AE3F314859221B4F4211599DDB237FD90B84B451A8FA00965DE1B59F1253D7BDE6512D21BE24B36A95FA19A3E04028A45BBAC14811S9i0P" TargetMode = "External"/>
	<Relationship Id="rId23" Type="http://schemas.openxmlformats.org/officeDocument/2006/relationships/hyperlink" Target="consultantplus://offline/ref=F80990AE3F314859221B4F4211599DDB237FD90B84B451A8FA00965DE1B59F1253D7BDE6512D20B928B36A95FA19A3E04028A45BBAC14811S9i0P" TargetMode = "External"/>
	<Relationship Id="rId24" Type="http://schemas.openxmlformats.org/officeDocument/2006/relationships/hyperlink" Target="consultantplus://offline/ref=F80990AE3F314859221B4F4211599DDB237FD90B84B451A8FA00965DE1B59F1241D7E5EA512F3DB82EA63CC4BCS4iEP" TargetMode = "External"/>
	<Relationship Id="rId25" Type="http://schemas.openxmlformats.org/officeDocument/2006/relationships/hyperlink" Target="consultantplus://offline/ref=F80990AE3F314859221B514F0735C3D7267C8E078CB753FDA653900ABEE599471397BBB312692EB82CB83BC0BD47FAB10663A859A6DD49118C187558S5i9P" TargetMode = "External"/>
	<Relationship Id="rId26" Type="http://schemas.openxmlformats.org/officeDocument/2006/relationships/hyperlink" Target="consultantplus://offline/ref=F80990AE3F314859221B4F4211599DDB237FD90B84B451A8FA00965DE1B59F1253D7BDE6512D21BE24B36A95FA19A3E04028A45BBAC14811S9i0P" TargetMode = "External"/>
	<Relationship Id="rId27" Type="http://schemas.openxmlformats.org/officeDocument/2006/relationships/hyperlink" Target="consultantplus://offline/ref=F80990AE3F314859221B4F4211599DDB237FD90B84B451A8FA00965DE1B59F1253D7BDE4552677E868ED33C4BC52AFE25C34A55BSAi6P" TargetMode = "External"/>
	<Relationship Id="rId28" Type="http://schemas.openxmlformats.org/officeDocument/2006/relationships/hyperlink" Target="consultantplus://offline/ref=F80990AE3F314859221B4F4211599DDB237FD90B84B451A8FA00965DE1B59F1253D7BDE6512D21B12CB36A95FA19A3E04028A45BBAC14811S9i0P" TargetMode = "External"/>
	<Relationship Id="rId29" Type="http://schemas.openxmlformats.org/officeDocument/2006/relationships/hyperlink" Target="consultantplus://offline/ref=F80990AE3F314859221B4F4211599DDB237FD90B84B451A8FA00965DE1B59F1253D7BDE6512D22B925B36A95FA19A3E04028A45BBAC14811S9i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Алтайского края от 25.03.2021 N 131
(ред. от 21.06.2022)
"Об общественном совете при Министерстве здравоохранения Алтайского края"</dc:title>
  <dcterms:created xsi:type="dcterms:W3CDTF">2022-12-02T15:34:18Z</dcterms:created>
</cp:coreProperties>
</file>