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Архангельской области от 14.05.2014 N 51-у</w:t>
              <w:br/>
              <w:t xml:space="preserve">(ред. от 01.03.2023)</w:t>
              <w:br/>
              <w:t xml:space="preserve">"Об утверждении положения об общественных приемных и общественных представителях уполномоченного при Губернаторе Архангельской области по защите прав предпринимателей в муниципальных образованиях Архангельской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АРХАНГЕЛЬСКОЙ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14 мая 2014 г. N 51-у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ОБЩЕСТВЕННЫХ ПРИЕМНЫХ И</w:t>
      </w:r>
    </w:p>
    <w:p>
      <w:pPr>
        <w:pStyle w:val="2"/>
        <w:jc w:val="center"/>
      </w:pPr>
      <w:r>
        <w:rPr>
          <w:sz w:val="20"/>
        </w:rPr>
        <w:t xml:space="preserve">ОБЩЕСТВЕННЫХ ПРЕДСТАВИТЕЛЯХ УПОЛНОМОЧЕННОГО ПРИ ГУБЕРНАТОРЕ</w:t>
      </w:r>
    </w:p>
    <w:p>
      <w:pPr>
        <w:pStyle w:val="2"/>
        <w:jc w:val="center"/>
      </w:pPr>
      <w:r>
        <w:rPr>
          <w:sz w:val="20"/>
        </w:rPr>
        <w:t xml:space="preserve">АРХАНГЕЛЬСКОЙ ОБЛАСТИ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МУНИЦИПАЛЬНЫХ ОБРАЗОВАНИЯХ АРХАНГЕЛЬСКОЙ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Архангельской области от 01.03.2023 N 10-у &quot;О внесении изменений в Положение об общественных приемных и общественных представителях уполномоченного при Губернаторе Архангельской области по защите прав предпринимателей в муниципальных образованиях Архангельской области и в порядок обеспечения деятельности уполномоченного при Губернаторе Архангельской области по защите прав предпринимателей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Архангельской области от 01.03.2023 N 10-у)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Закон Архангельской области от 02.07.2013 N 699-41-ОЗ (ред. от 02.05.2023) &quot;Об уполномоченном при Губернаторе Архангельской области по защите прав предпринимателей&quot; (принят Архангельским областным Собранием депутатов 26.06.2013)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областного закона от 2 июля 2013 года N 699-41-ОЗ "Об уполномоченном при Губернаторе Архангельской области по защите прав предпринимателей" и в целях обеспечения деятельности уполномоченного при Губернаторе Архангельской области по защите прав предпринимателей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общественных приемных и общественных представителях уполномоченного при Губернаторе Архангельской области по защите прав предпринимателей в муниципальных образованиях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И.А.ОРЛОВ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14.05.2014 N 51-у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ОБЩЕСТВЕННЫХ ПРИЕМНЫХ И ОБЩЕСТВЕННЫХ ПРЕДСТАВИТЕЛЯХ</w:t>
      </w:r>
    </w:p>
    <w:p>
      <w:pPr>
        <w:pStyle w:val="2"/>
        <w:jc w:val="center"/>
      </w:pPr>
      <w:r>
        <w:rPr>
          <w:sz w:val="20"/>
        </w:rPr>
        <w:t xml:space="preserve">УПОЛНОМОЧЕННОГО ПРИ ГУБЕРНАТОРЕ АРХАНГЕЛЬСКОЙ ОБЛАСТИ</w:t>
      </w:r>
    </w:p>
    <w:p>
      <w:pPr>
        <w:pStyle w:val="2"/>
        <w:jc w:val="center"/>
      </w:pPr>
      <w:r>
        <w:rPr>
          <w:sz w:val="20"/>
        </w:rPr>
        <w:t xml:space="preserve">ПО ЗАЩИТЕ ПРАВ ПРЕДПРИНИМАТЕЛЕЙ В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ОБРАЗОВАНИЯХ АРХАНГЕЛЬСКОЙ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Указ Губернатора Архангельской области от 01.03.2023 N 10-у &quot;О внесении изменений в Положение об общественных приемных и общественных представителях уполномоченного при Губернаторе Архангельской области по защите прав предпринимателей в муниципальных образованиях Архангельской области и в порядок обеспечения деятельности уполномоченного при Губернаторе Архангельской области по защите прав предпринимателей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Архангельской области от 01.03.2023 N 10-у)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со </w:t>
      </w:r>
      <w:hyperlink w:history="0" r:id="rId10" w:tooltip="Закон Архангельской области от 02.07.2013 N 699-41-ОЗ (ред. от 02.05.2023) &quot;Об уполномоченном при Губернаторе Архангельской области по защите прав предпринимателей&quot; (принят Архангельским областным Собранием депутатов 26.06.2013)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областного закона от 2 июля 2013 года N 699-41-ОЗ "Об уполномоченном при Губернаторе Архангельской области по защите прав предпринимателей" и регламентирует принципы деятельности, цели, задачи, полномочия общественных представителей уполномоченного при Губернаторе Архангельской области по защите прав предпринимателей в муниципальных образованиях Архангельской области (далее - общественные представители), порядок наделения и прекращения полномочий общественных представителей, а также основные функции и организацию деятельности общественных приемных уполномоченного при Губернаторе Архангельской области по защите прав предпринимателей в муниципальных образованиях Архангельской области (далее - общественные приемные).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приемные создаются с целью оказания субъектам предпринимательской деятельности консультативной помощи по вопросам, относящимся к компетенции уполномоченного при Губернаторе Архангельской области по защите прав предпринимателей (далее - уполномоченный).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приемные возглавляют общественные представители, которые осуществляют представительские и экспертные функции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представители и общественные приемные в своей деятельности руководствуются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</w:t>
      </w:r>
      <w:hyperlink w:history="0" r:id="rId12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 и областными законами, договорами и соглашениями Архангельской области, постановлениями Архангельского областного Собрания депутатов, нормативными правовыми актами Губернатора Архангельской области и Правительства Архангельской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Принципы деятельности, цели и задачи</w:t>
      </w:r>
    </w:p>
    <w:p>
      <w:pPr>
        <w:pStyle w:val="2"/>
        <w:jc w:val="center"/>
      </w:pPr>
      <w:r>
        <w:rPr>
          <w:sz w:val="20"/>
        </w:rPr>
        <w:t xml:space="preserve">общественных представителей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Деятельность общественных представителей осуществляется на общественных началах и строится на основе принципов гласности, инициативности, объективности и доступности.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Общественные представители осуществляют общественную деятельность в целях содействия уполномоченному в обеспечении гарантий государственной защиты прав и законных интересов субъектов предпринимательской деятельности в Архангельской области, их признании и соблюдении органами государственной власти Архангельской области и иными государственными органами Архангельской области, органами местного самоуправления муниципальных образований Архангельской области, их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задачами общественных представителей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общественный контроль за соблюдением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своих полномочий по управлению такой организацией) в муниципальных образованиях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убернатора Архангельской области от 01.03.2023 N 10-у &quot;О внесении изменений в Положение об общественных приемных и общественных представителях уполномоченного при Губернаторе Архангельской области по защите прав предпринимателей в муниципальных образованиях Архангельской области и в порядок обеспечения деятельности уполномоченного при Губернаторе Архангельской области по защите прав предпринимател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01.03.2023 N 10-у)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регулярное информирование уполномоченного о фактах нарушения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своих полномочий по управлению такой организацией);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убернатора Архангельской области от 01.03.2023 N 10-у &quot;О внесении изменений в Положение об общественных приемных и общественных представителях уполномоченного при Губернаторе Архангельской области по защите прав предпринимателей в муниципальных образованиях Архангельской области и в порядок обеспечения деятельности уполномоченного при Губернаторе Архангельской области по защите прав предпринимател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Архангельской области от 01.03.2023 N 10-у)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работы общественной приемной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работы по правовому и экономическому просвещению субъектов предпринимательской деятельности, повышению уровня предпринимательской культуры и этики, социальной ответственности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наделения и прекращения полномочий</w:t>
      </w:r>
    </w:p>
    <w:p>
      <w:pPr>
        <w:pStyle w:val="2"/>
        <w:jc w:val="center"/>
      </w:pPr>
      <w:r>
        <w:rPr>
          <w:sz w:val="20"/>
        </w:rPr>
        <w:t xml:space="preserve">общественных представителей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Общественными представителями являются граждане Российской Федерации, оказывающие помощь уполномоченному по вопросам, относящимся к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общественных представителей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Срок полномочий общественных представителей ограничивается сроком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вправе в любое время заменить утвержденного им общественного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 прекращении полномочий общественного представителя принимает уполномоченный. Лицо, в отношении которого прекращены полномочия общественного представителя, в течение пяти рабочих дней со дня принятия уполномоченным соответствующего решения, обязано передать все имеющиеся у него документы и материалы, связанные с осуществлением им полномочий, уполномоченному.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Информация о наделении лица полномочиями, а также о прекращении полномочий общественного представителя доводится до сведения субъектов предпринимательской деятельности через средства массовой информации и официальный сайт уполномоченного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Полномочия общественных представителей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Общественные представители по поручению уполномоченного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мониторинг нормативных правовых актов органов местного самоуправления муниципальных образований Архангельской области,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уполномоченного о фактах нарушения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информирование субъектов предпринимательской деятельности о формах и способах защиты их прав и законных интересов в соответствии с законодательством Российской Федерации и законодательством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организацию личных приемов уполномоченного субъектов предпринимательской деятельности в муниципальных образованиях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анализ средств массовой информации Архангельской области, содержащих факты массовых или отдельных грубых нарушений прав и законных интересов субъектов предпринимательской деятельности на территории Архангельской области и информирование об этом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выполнение поручений уполномоченного в пределах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Выполнение общественным представителем своих обязанностей и использование своих прав в личных интересах, а также в целях, не связанных с защитой прав и законных интересов субъектов предпринимательской деятельности, недопустимо.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Общественные представители не вправе разглашать или использовать в целях, не связанных с осуществлением деятельности общественного представителя уполномоченного, информацию, ставшую им известной в связи с защитой прав и законных интересов субъектов предпринимательской деятельности.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Общественные приемные. Основные функции</w:t>
      </w:r>
    </w:p>
    <w:p>
      <w:pPr>
        <w:pStyle w:val="2"/>
        <w:jc w:val="center"/>
      </w:pPr>
      <w:r>
        <w:rPr>
          <w:sz w:val="20"/>
        </w:rPr>
        <w:t xml:space="preserve">и организация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Общественные приемные создаются в муниципальных образованиях Архангельской области и возглавляются общественными представителями.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Основными функциями общественных приемных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помощи субъектам предпринимательской деятельности в оформлении жалоб, направляемых уполномоченному;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личных приемов субъектов предпринимательской деятельности уполномоченным;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разъяснение субъектам предпринимательской деятельности компетенции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правовое просвещение по вопросам защиты прав и законных интересов субъектов предпринимательской деятельности, форм и способов их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График работы общественных приемных утверждается уполномоченным и подлежит опубликованию в муниципальных средствах массовой информации и на официальном сайте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Ответственность за организацию деятельности общественной приемной несет общественный представитель.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Архангельской области от 14.05.2014 N 51-у</w:t>
            <w:br/>
            <w:t>(ред. от 01.03.2023)</w:t>
            <w:br/>
            <w:t>"Об утверждении положения об общественн...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D0E3FA9E75454EBAE0F631E1FC2CC4571FBC3386D35A6DF57908876BEA827A4918954042360D5A0B003ECE83F71698889B797B56977DE22FBE0A3708Z2F" TargetMode = "External"/>
	<Relationship Id="rId8" Type="http://schemas.openxmlformats.org/officeDocument/2006/relationships/hyperlink" Target="consultantplus://offline/ref=5CD0E3FA9E75454EBAE0F631E1FC2CC4571FBC3386D35B62F67108876BEA827A4918954042360D5A0B003FCE84F71698889B797B56977DE22FBE0A3708Z2F" TargetMode = "External"/>
	<Relationship Id="rId9" Type="http://schemas.openxmlformats.org/officeDocument/2006/relationships/hyperlink" Target="consultantplus://offline/ref=5CD0E3FA9E75454EBAE0F631E1FC2CC4571FBC3386D35A6DF57908876BEA827A4918954042360D5A0B003ECE83F71698889B797B56977DE22FBE0A3708Z2F" TargetMode = "External"/>
	<Relationship Id="rId10" Type="http://schemas.openxmlformats.org/officeDocument/2006/relationships/hyperlink" Target="consultantplus://offline/ref=5CD0E3FA9E75454EBAE0F631E1FC2CC4571FBC3386D35B62F67108876BEA827A4918954042360D5A0B003FCE84F71698889B797B56977DE22FBE0A3708Z2F" TargetMode = "External"/>
	<Relationship Id="rId11" Type="http://schemas.openxmlformats.org/officeDocument/2006/relationships/hyperlink" Target="consultantplus://offline/ref=5CD0E3FA9E75454EBAE0E83CF79072C8561CE53B8C860630FC7100D53CEADE3F1F119F101F72064509003C0CZDF" TargetMode = "External"/>
	<Relationship Id="rId12" Type="http://schemas.openxmlformats.org/officeDocument/2006/relationships/hyperlink" Target="consultantplus://offline/ref=5CD0E3FA9E75454EBAE0F631E1FC2CC4571FBC3386D25C65F67008876BEA827A49189540503655560A0420CE80E240C9CE0CZDF" TargetMode = "External"/>
	<Relationship Id="rId13" Type="http://schemas.openxmlformats.org/officeDocument/2006/relationships/hyperlink" Target="consultantplus://offline/ref=5CD0E3FA9E75454EBAE0F631E1FC2CC4571FBC3386D35A6DF57908876BEA827A4918954042360D5A0B003ECE83F71698889B797B56977DE22FBE0A3708Z2F" TargetMode = "External"/>
	<Relationship Id="rId14" Type="http://schemas.openxmlformats.org/officeDocument/2006/relationships/hyperlink" Target="consultantplus://offline/ref=5CD0E3FA9E75454EBAE0F631E1FC2CC4571FBC3386D35A6DF57908876BEA827A4918954042360D5A0B003ECE83F71698889B797B56977DE22FBE0A3708Z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Архангельской области от 14.05.2014 N 51-у
(ред. от 01.03.2023)
"Об утверждении положения об общественных приемных и общественных представителях уполномоченного при Губернаторе Архангельской области по защите прав предпринимателей в муниципальных образованиях Архангельской области"</dc:title>
  <dcterms:created xsi:type="dcterms:W3CDTF">2023-06-14T05:25:52Z</dcterms:created>
</cp:coreProperties>
</file>