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Астраханской области от 03.08.2009 N 376</w:t>
              <w:br/>
              <w:t xml:space="preserve">(ред. от 30.03.2023)</w:t>
              <w:br/>
              <w:t xml:space="preserve">"О создании координационного совета по делам инвалидов и ветеранов при Губернаторе Астраханской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АСТРАХАНСКОЙ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августа 2009 г. N 376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КООРДИНАЦИОННОГО СОВЕТА ПО ДЕЛАМ ИНВАЛИДОВ</w:t>
      </w:r>
    </w:p>
    <w:p>
      <w:pPr>
        <w:pStyle w:val="2"/>
        <w:jc w:val="center"/>
      </w:pPr>
      <w:r>
        <w:rPr>
          <w:sz w:val="20"/>
        </w:rPr>
        <w:t xml:space="preserve">И ВЕТЕРАНОВ ПРИ ГУБЕРНАТОРЕ АСТРАХАНСКОЙ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05.04.2010 </w:t>
            </w:r>
            <w:hyperlink w:history="0" r:id="rId7" w:tooltip="Постановление Губернатора Астраханской области от 05.04.2010 N 112 &quot;О внесении изменений в постановление Губернатора Астраханской области от 03.08.2009 N 376&quot; {КонсультантПлюс}">
              <w:r>
                <w:rPr>
                  <w:sz w:val="20"/>
                  <w:color w:val="0000ff"/>
                </w:rPr>
                <w:t xml:space="preserve">N 112</w:t>
              </w:r>
            </w:hyperlink>
            <w:r>
              <w:rPr>
                <w:sz w:val="20"/>
                <w:color w:val="392c69"/>
              </w:rPr>
              <w:t xml:space="preserve">, от 05.07.2010 </w:t>
            </w:r>
            <w:hyperlink w:history="0" r:id="rId8" w:tooltip="Постановление Губернатора Астраханской области от 05.07.2010 N 274 &quot;О внесении изменений в постановление Губернатора Астраханской области от 03.08.2009 N 376&quot; {КонсультантПлюс}">
              <w:r>
                <w:rPr>
                  <w:sz w:val="20"/>
                  <w:color w:val="0000ff"/>
                </w:rPr>
                <w:t xml:space="preserve">N 274</w:t>
              </w:r>
            </w:hyperlink>
            <w:r>
              <w:rPr>
                <w:sz w:val="20"/>
                <w:color w:val="392c69"/>
              </w:rPr>
              <w:t xml:space="preserve">, от 30.08.2010 </w:t>
            </w:r>
            <w:hyperlink w:history="0" r:id="rId9" w:tooltip="Постановление Губернатора Астраханской области от 30.08.2010 N 359 &quot;О внесении изменений в постановление Губернатора Астраханской области от 03.08.2009 N 376&quot; {КонсультантПлюс}">
              <w:r>
                <w:rPr>
                  <w:sz w:val="20"/>
                  <w:color w:val="0000ff"/>
                </w:rPr>
                <w:t xml:space="preserve">N 359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04.07.2011 </w:t>
            </w:r>
            <w:hyperlink w:history="0" r:id="rId10" w:tooltip="Постановление Губернатора Астраханской области от 04.07.2011 N 241 (ред. от 16.07.2013) &quot;О внесении изменений в постановление Губернатора Астраханской области от 03.08.2009 N 376&quot; {КонсультантПлюс}">
              <w:r>
                <w:rPr>
                  <w:sz w:val="20"/>
                  <w:color w:val="0000ff"/>
                </w:rPr>
                <w:t xml:space="preserve">N 241</w:t>
              </w:r>
            </w:hyperlink>
            <w:r>
              <w:rPr>
                <w:sz w:val="20"/>
                <w:color w:val="392c69"/>
              </w:rPr>
              <w:t xml:space="preserve">, от 14.12.2012 </w:t>
            </w:r>
            <w:hyperlink w:history="0" r:id="rId11" w:tooltip="Постановление Губернатора Астраханской области от 14.12.2012 N 430 &quot;О внесении изменений в постановление Губернатора Астраханской области от 03.08.2009 N 376&quot; {КонсультантПлюс}">
              <w:r>
                <w:rPr>
                  <w:sz w:val="20"/>
                  <w:color w:val="0000ff"/>
                </w:rPr>
                <w:t xml:space="preserve">N 430</w:t>
              </w:r>
            </w:hyperlink>
            <w:r>
              <w:rPr>
                <w:sz w:val="20"/>
                <w:color w:val="392c69"/>
              </w:rPr>
              <w:t xml:space="preserve">, от 16.07.2013 </w:t>
            </w:r>
            <w:hyperlink w:history="0" r:id="rId12" w:tooltip="Постановление Губернатора Астраханской области от 16.07.2013 N 53 &quot;О внесении изменений в постановление Губернатора Астраханской области от 03.08.2009 N 376&quot;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13.04.2015 </w:t>
            </w:r>
            <w:hyperlink w:history="0" r:id="rId13" w:tooltip="Постановление Губернатора Астраханской области от 13.04.2015 N 27 &quot;О внесении изменений в постановление Губернатора Астраханской области от 03.08.2009 N 376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 от 06.08.2015 </w:t>
            </w:r>
            <w:hyperlink w:history="0" r:id="rId14" w:tooltip="Постановление Губернатора Астраханской области от 06.08.2015 N 66 &quot;О внесении изменений в постановление Губернатора Астраханской области от 03.08.2009 N 376&quot; {КонсультантПлюс}">
              <w:r>
                <w:rPr>
                  <w:sz w:val="20"/>
                  <w:color w:val="0000ff"/>
                </w:rPr>
                <w:t xml:space="preserve">N 66</w:t>
              </w:r>
            </w:hyperlink>
            <w:r>
              <w:rPr>
                <w:sz w:val="20"/>
                <w:color w:val="392c69"/>
              </w:rPr>
              <w:t xml:space="preserve">, от 09.03.2016 </w:t>
            </w:r>
            <w:hyperlink w:history="0" r:id="rId15" w:tooltip="Постановление Губернатора Астраханской области от 09.03.2016 N 13 &quot;О внесении изменений в постановление Губернатора Астраханской области от 03.08.2009 N 376&quot; {КонсультантПлюс}">
              <w:r>
                <w:rPr>
                  <w:sz w:val="20"/>
                  <w:color w:val="0000ff"/>
                </w:rPr>
                <w:t xml:space="preserve">N 13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05.04.2017 </w:t>
            </w:r>
            <w:hyperlink w:history="0" r:id="rId16" w:tooltip="Постановление Губернатора Астраханской области от 05.04.2017 N 35 &quot;О внесении изменений в постановление Губернатора Астраханской области от 03.08.2009 N 376&quot;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 от 19.01.2018 </w:t>
            </w:r>
            <w:hyperlink w:history="0" r:id="rId17" w:tooltip="Постановление Губернатора Астраханской области от 19.01.2018 N 3 &quot;О внесении изменения в постановление Губернатора Астраханской области от 03.08.2009 N 376&quot;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 от 13.12.2018 </w:t>
            </w:r>
            <w:hyperlink w:history="0" r:id="rId18" w:tooltip="Постановление Губернатора Астраханской области от 13.12.2018 N 104 &quot;О внесении изменений в постановление Губернатора Астраханской области от 03.08.2009 N 376&quot; {КонсультантПлюс}">
              <w:r>
                <w:rPr>
                  <w:sz w:val="20"/>
                  <w:color w:val="0000ff"/>
                </w:rPr>
                <w:t xml:space="preserve">N 104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10.07.2019 </w:t>
            </w:r>
            <w:hyperlink w:history="0" r:id="rId19" w:tooltip="Постановление Губернатора Астраханской области от 10.07.2019 N 55 &quot;О внесении изменений в постановление Губернатора Астраханской области от 03.08.2009 N 376&quot; {КонсультантПлюс}">
              <w:r>
                <w:rPr>
                  <w:sz w:val="20"/>
                  <w:color w:val="0000ff"/>
                </w:rPr>
                <w:t xml:space="preserve">N 55</w:t>
              </w:r>
            </w:hyperlink>
            <w:r>
              <w:rPr>
                <w:sz w:val="20"/>
                <w:color w:val="392c69"/>
              </w:rPr>
              <w:t xml:space="preserve">, от 02.03.2020 </w:t>
            </w:r>
            <w:hyperlink w:history="0" r:id="rId20" w:tooltip="Постановление Губернатора Астраханской области от 02.03.2020 N 36 &quot;О внесении изменений в постановление Губернатора Астраханской области от 03.08.2009 N 376&quot; {КонсультантПлюс}">
              <w:r>
                <w:rPr>
                  <w:sz w:val="20"/>
                  <w:color w:val="0000ff"/>
                </w:rPr>
                <w:t xml:space="preserve">N 36</w:t>
              </w:r>
            </w:hyperlink>
            <w:r>
              <w:rPr>
                <w:sz w:val="20"/>
                <w:color w:val="392c69"/>
              </w:rPr>
              <w:t xml:space="preserve">, от 27.07.2020 </w:t>
            </w:r>
            <w:hyperlink w:history="0" r:id="rId21" w:tooltip="Постановление Губернатора Астраханской области от 27.07.2020 N 85 &quot;О внесении изменений в постановление Губернатора Астраханской области от 03.08.2009 N 376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24.03.2021 </w:t>
            </w:r>
            <w:hyperlink w:history="0" r:id="rId22" w:tooltip="Постановление Губернатора Астраханской области от 24.03.2021 N 20 &quot;О внесении изменений в постановление Губернатора Астраханской области от 03.08.2009 N 376&quot; {КонсультантПлюс}">
              <w:r>
                <w:rPr>
                  <w:sz w:val="20"/>
                  <w:color w:val="0000ff"/>
                </w:rPr>
                <w:t xml:space="preserve">N 20</w:t>
              </w:r>
            </w:hyperlink>
            <w:r>
              <w:rPr>
                <w:sz w:val="20"/>
                <w:color w:val="392c69"/>
              </w:rPr>
              <w:t xml:space="preserve">, от 14.02.2022 </w:t>
            </w:r>
            <w:hyperlink w:history="0" r:id="rId23" w:tooltip="Постановление Губернатора Астраханской области от 14.02.2022 N 12 &quot;О внесении изменения в постановление Губернатора Астраханской области от 03.08.2009 N 376&quot; {КонсультантПлюс}">
              <w:r>
                <w:rPr>
                  <w:sz w:val="20"/>
                  <w:color w:val="0000ff"/>
                </w:rPr>
                <w:t xml:space="preserve">N 12</w:t>
              </w:r>
            </w:hyperlink>
            <w:r>
              <w:rPr>
                <w:sz w:val="20"/>
                <w:color w:val="392c69"/>
              </w:rPr>
              <w:t xml:space="preserve">, от 29.07.2022 </w:t>
            </w:r>
            <w:hyperlink w:history="0" r:id="rId24" w:tooltip="Постановление Губернатора Астраханской области от 29.07.2022 N 78 &quot;О внесении изменений в постановление Губернатора Астраханской области от 03.08.2009 N 376&quot; {КонсультантПлюс}">
              <w:r>
                <w:rPr>
                  <w:sz w:val="20"/>
                  <w:color w:val="0000ff"/>
                </w:rPr>
                <w:t xml:space="preserve">N 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13.12.2022 </w:t>
            </w:r>
            <w:hyperlink w:history="0" r:id="rId25" w:tooltip="Постановление Губернатора Астраханской области от 13.12.2022 N 167 &quot;О внесении изменений в постановление Губернатора Астраханской области от 03.08.2009 N 376&quot; {КонсультантПлюс}">
              <w:r>
                <w:rPr>
                  <w:sz w:val="20"/>
                  <w:color w:val="0000ff"/>
                </w:rPr>
                <w:t xml:space="preserve">N 167</w:t>
              </w:r>
            </w:hyperlink>
            <w:r>
              <w:rPr>
                <w:sz w:val="20"/>
                <w:color w:val="392c69"/>
              </w:rPr>
              <w:t xml:space="preserve">, от 30.03.2023 </w:t>
            </w:r>
            <w:hyperlink w:history="0" r:id="rId26" w:tooltip="Постановление Губернатора Астраханской области от 30.03.2023 N 34 &quot;О внесении изменений в постановление Губернатора Астраханской области от 03.08.2009 N 376&quot; {КонсультантПлюс}">
              <w:r>
                <w:rPr>
                  <w:sz w:val="20"/>
                  <w:color w:val="0000ff"/>
                </w:rPr>
                <w:t xml:space="preserve">N 34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7" w:tooltip="Постановление Губернатора Астраханской области от 23.05.2005 N 349 (ред. от 20.12.2022) &quot;О совещательных органах при Губернаторе Астрах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Астраханской области от 23.05.2005 N 349 "О совещательных органах при Губернаторе Астраханской области", в целях проведения единой государственной политики в области социальной защиты инвалидов, а также обеспечения координации деятельности исполнительных органов Астраханской области с общественными объединениями и иными организациями по решению проблем инвалидности и инвалидов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Губернатора Астраханской области от 29.07.2022 N 78 &quot;О внесении изменений в постановление Губернатора Астраханской области от 03.08.2009 N 3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29.07.2022 N 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делам инвалидов и ветеранов при Губернаторе Астраханской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Губернатора Астраханской области от 04.07.2011 N 241 (ред. от 16.07.2013) &quot;О внесении изменений в постановление Губернатора Астраханской области от 03.08.2009 N 3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04.07.2011 N 241)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делам инвалидов и ветеранов при Губернаторе Астраханской области и его </w:t>
      </w:r>
      <w:hyperlink w:history="0" w:anchor="P14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Губернатора Астраханской области от 04.07.2011 N 241 (ред. от 16.07.2013) &quot;О внесении изменений в постановление Губернатора Астраханской области от 03.08.2009 N 3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04.07.2011 N 241)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Агентству связи и массовых коммуникаций Астраханской области (Зайцева М.А.)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 Астраханской области</w:t>
      </w:r>
    </w:p>
    <w:p>
      <w:pPr>
        <w:pStyle w:val="0"/>
        <w:jc w:val="right"/>
      </w:pPr>
      <w:r>
        <w:rPr>
          <w:sz w:val="20"/>
        </w:rPr>
        <w:t xml:space="preserve">К.А.МАРКЕЛОВ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от 3 августа 2009 г. N 376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ДЕЛАМ ИНВАЛИДОВ И</w:t>
      </w:r>
    </w:p>
    <w:p>
      <w:pPr>
        <w:pStyle w:val="2"/>
        <w:jc w:val="center"/>
      </w:pPr>
      <w:r>
        <w:rPr>
          <w:sz w:val="20"/>
        </w:rPr>
        <w:t xml:space="preserve">ВЕТЕРАНОВ ПРИ ГУБЕРНАТОРЕ АСТРАХАНСКОЙ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05.07.2010 </w:t>
            </w:r>
            <w:hyperlink w:history="0" r:id="rId31" w:tooltip="Постановление Губернатора Астраханской области от 05.07.2010 N 274 &quot;О внесении изменений в постановление Губернатора Астраханской области от 03.08.2009 N 376&quot; {КонсультантПлюс}">
              <w:r>
                <w:rPr>
                  <w:sz w:val="20"/>
                  <w:color w:val="0000ff"/>
                </w:rPr>
                <w:t xml:space="preserve">N 274</w:t>
              </w:r>
            </w:hyperlink>
            <w:r>
              <w:rPr>
                <w:sz w:val="20"/>
                <w:color w:val="392c69"/>
              </w:rPr>
              <w:t xml:space="preserve">, от 04.07.2011 </w:t>
            </w:r>
            <w:hyperlink w:history="0" r:id="rId32" w:tooltip="Постановление Губернатора Астраханской области от 04.07.2011 N 241 (ред. от 16.07.2013) &quot;О внесении изменений в постановление Губернатора Астраханской области от 03.08.2009 N 376&quot; {КонсультантПлюс}">
              <w:r>
                <w:rPr>
                  <w:sz w:val="20"/>
                  <w:color w:val="0000ff"/>
                </w:rPr>
                <w:t xml:space="preserve">N 241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16.07.2013 </w:t>
            </w:r>
            <w:hyperlink w:history="0" r:id="rId33" w:tooltip="Постановление Губернатора Астраханской области от 16.07.2013 N 53 &quot;О внесении изменений в постановление Губернатора Астраханской области от 03.08.2009 N 376&quot;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, от 13.04.2015 </w:t>
            </w:r>
            <w:hyperlink w:history="0" r:id="rId34" w:tooltip="Постановление Губернатора Астраханской области от 13.04.2015 N 27 &quot;О внесении изменений в постановление Губернатора Астраханской области от 03.08.2009 N 376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 от 29.07.2022 </w:t>
            </w:r>
            <w:hyperlink w:history="0" r:id="rId35" w:tooltip="Постановление Губернатора Астраханской области от 29.07.2022 N 78 &quot;О внесении изменений в постановление Губернатора Астраханской области от 03.08.2009 N 376&quot; {КонсультантПлюс}">
              <w:r>
                <w:rPr>
                  <w:sz w:val="20"/>
                  <w:color w:val="0000ff"/>
                </w:rPr>
                <w:t xml:space="preserve">N 78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по делам инвалидов и ветеранов при Губернаторе Астраханской области (далее - координационный совет) - постоянно действующий коллегиальный совещательный орган, обеспечивающий условия для реализации Губернатором Астраханской области своих полномочий по проведению на территории Астраханской области социальной политики, реализации государственных программ, планов и мероприятий по улучшению социально-экономического положения инвалидов и ветеранов.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Астраханской области от 04.07.2011 </w:t>
      </w:r>
      <w:hyperlink w:history="0" r:id="rId36" w:tooltip="Постановление Губернатора Астраханской области от 04.07.2011 N 241 (ред. от 16.07.2013) &quot;О внесении изменений в постановление Губернатора Астраханской области от 03.08.2009 N 376&quot; {КонсультантПлюс}">
        <w:r>
          <w:rPr>
            <w:sz w:val="20"/>
            <w:color w:val="0000ff"/>
          </w:rPr>
          <w:t xml:space="preserve">N 241</w:t>
        </w:r>
      </w:hyperlink>
      <w:r>
        <w:rPr>
          <w:sz w:val="20"/>
        </w:rPr>
        <w:t xml:space="preserve">, от 13.04.2015 </w:t>
      </w:r>
      <w:hyperlink w:history="0" r:id="rId37" w:tooltip="Постановление Губернатора Астраханской области от 13.04.2015 N 27 &quot;О внесении изменений в постановление Губернатора Астраханской области от 03.08.2009 N 376&quot; {КонсультантПлюс}">
        <w:r>
          <w:rPr>
            <w:sz w:val="20"/>
            <w:color w:val="0000ff"/>
          </w:rPr>
          <w:t xml:space="preserve">N 27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Правовую основу деятельности координационного совета составляют </w:t>
      </w:r>
      <w:hyperlink w:history="0" r:id="rId3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</w:t>
      </w:r>
      <w:hyperlink w:history="0" r:id="rId39" w:tooltip="Закон Астраханской области от 09.04.2007 N 21/2007-ОЗ (ред. от 30.05.2022) &quot;Устав Астраханской области&quot; (принят Государственной Думой Астраханской области 29.03.2007) ------------ Утратил силу или отменен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Астраханской области, законы Астраханской области, постановления и распоряжения Губернатора и Правительства Астраханской области и настоящее Положение.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и функции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Основной задачей координационного совета является разработка и внесение Губернатору Астраханской области предложений и рекомендаций по согласованности действий исполнительных органов Астраханской области с территориальными органами федеральных органов исполнительной власти, органами местного самоуправления Астраханской области, организациями независимо от организационно-правовых форм по вопросам социальной поддержки ветеранов и инвалидов, предоставления им равных с другими гражданами возможностей в реализации конституционных прав и свобод, коллегиального рассмотрения вопросов по формированию и проведению региональной политики по профилактике инвалидности, социальной, медицинской и трудовой реабилитации инвалидов.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Астраханской области от 04.07.2011 </w:t>
      </w:r>
      <w:hyperlink w:history="0" r:id="rId40" w:tooltip="Постановление Губернатора Астраханской области от 04.07.2011 N 241 (ред. от 16.07.2013) &quot;О внесении изменений в постановление Губернатора Астраханской области от 03.08.2009 N 376&quot; {КонсультантПлюс}">
        <w:r>
          <w:rPr>
            <w:sz w:val="20"/>
            <w:color w:val="0000ff"/>
          </w:rPr>
          <w:t xml:space="preserve">N 241</w:t>
        </w:r>
      </w:hyperlink>
      <w:r>
        <w:rPr>
          <w:sz w:val="20"/>
        </w:rPr>
        <w:t xml:space="preserve">, от 29.07.2022 </w:t>
      </w:r>
      <w:hyperlink w:history="0" r:id="rId41" w:tooltip="Постановление Губернатора Астраханской области от 29.07.2022 N 78 &quot;О внесении изменений в постановление Губернатора Астраханской области от 03.08.2009 N 376&quot; {КонсультантПлюс}">
        <w:r>
          <w:rPr>
            <w:sz w:val="20"/>
            <w:color w:val="0000ff"/>
          </w:rPr>
          <w:t xml:space="preserve">N 78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Координационный совет для реализации возложенных на него задач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Участвует в подготовке и принятии решений, затрагивающих интересы инвалидов и ветеранов.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Губернатора Астраханской области от 04.07.2011 N 241 (ред. от 16.07.2013) &quot;О внесении изменений в постановление Губернатора Астраханской области от 03.08.2009 N 3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04.07.2011 N 241)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Принимает участие в разработке и реализации государственных программ, касающихся социальной защиты инвалидов и ветеранов.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Астраханской области от 04.07.2011 </w:t>
      </w:r>
      <w:hyperlink w:history="0" r:id="rId43" w:tooltip="Постановление Губернатора Астраханской области от 04.07.2011 N 241 (ред. от 16.07.2013) &quot;О внесении изменений в постановление Губернатора Астраханской области от 03.08.2009 N 376&quot; {КонсультантПлюс}">
        <w:r>
          <w:rPr>
            <w:sz w:val="20"/>
            <w:color w:val="0000ff"/>
          </w:rPr>
          <w:t xml:space="preserve">N 241</w:t>
        </w:r>
      </w:hyperlink>
      <w:r>
        <w:rPr>
          <w:sz w:val="20"/>
        </w:rPr>
        <w:t xml:space="preserve">, от 16.07.2013 </w:t>
      </w:r>
      <w:hyperlink w:history="0" r:id="rId44" w:tooltip="Постановление Губернатора Астраханской области от 16.07.2013 N 53 &quot;О внесении изменений в постановление Губернатора Астраханской области от 03.08.2009 N 376&quot; {КонсультантПлюс}">
        <w:r>
          <w:rPr>
            <w:sz w:val="20"/>
            <w:color w:val="0000ff"/>
          </w:rPr>
          <w:t xml:space="preserve">N 53</w:t>
        </w:r>
      </w:hyperlink>
      <w:r>
        <w:rPr>
          <w:sz w:val="20"/>
        </w:rPr>
        <w:t xml:space="preserve">, от 13.04.2015 </w:t>
      </w:r>
      <w:hyperlink w:history="0" r:id="rId45" w:tooltip="Постановление Губернатора Астраханской области от 13.04.2015 N 27 &quot;О внесении изменений в постановление Губернатора Астраханской области от 03.08.2009 N 376&quot; {КонсультантПлюс}">
        <w:r>
          <w:rPr>
            <w:sz w:val="20"/>
            <w:color w:val="0000ff"/>
          </w:rPr>
          <w:t xml:space="preserve">N 27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Разрабатывает и вносит на рассмотрение Губернатора Астраханской области предложения 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организации работы по профилактике инвалидности, реабилитации инвалидов и обеспечению им равных возможностей с другими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повышению эффективности медицинской, профессиональной и социальной реабилитации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обеспечению беспрепятственного доступа инвалидов к социальной инфраструктуре;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совершенствованию дошкольного, начального общего, основного общего, среднего общего образования инвалидов;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Губернатора Астраханской области от 13.04.2015 N 27 &quot;О внесении изменений в постановление Губернатора Астраханской области от 03.08.2009 N 3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13.04.2015 N 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совершенствованию материального обеспечения и социально-бытового обслуживания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созданию инвалидам условий для реализации права на труд и обеспечения их занятости;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созданию инвалидам условий для полноценного отдыха, активного занятия спортом и посещения учреждений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улучшению социально-экономического положения ветеранов, повышению качества и доступности предоставляемых им мер социальной поддержки и государственных услуг.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7" w:tooltip="Постановление Губернатора Астраханской области от 04.07.2011 N 241 (ред. от 16.07.2013) &quot;О внесении изменений в постановление Губернатора Астраханской области от 03.08.2009 N 37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Астраханской области от 04.07.2011 N 241)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Выявляет вопросы, требующие неотложного решения в сфере профилактики инвалидности, реабилитации инвалидов и обеспечения им равных возможностей, и вносит на рассмотрение Губернатора Астраханской области соответствующие предложения и рекомендации.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Анализирует эффективность реализации государственных программ, планов и мероприятий по решению проблем инвалидов, деятельность органов государственной власти Астраханской области, органов местного самоуправления Астраханской области, организаций, а также общественных объединений, участвующих в решении указанных проблем инвалидов.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Астраханской области от 04.07.2011 </w:t>
      </w:r>
      <w:hyperlink w:history="0" r:id="rId48" w:tooltip="Постановление Губернатора Астраханской области от 04.07.2011 N 241 (ред. от 16.07.2013) &quot;О внесении изменений в постановление Губернатора Астраханской области от 03.08.2009 N 376&quot; {КонсультантПлюс}">
        <w:r>
          <w:rPr>
            <w:sz w:val="20"/>
            <w:color w:val="0000ff"/>
          </w:rPr>
          <w:t xml:space="preserve">N 241</w:t>
        </w:r>
      </w:hyperlink>
      <w:r>
        <w:rPr>
          <w:sz w:val="20"/>
        </w:rPr>
        <w:t xml:space="preserve">, от 13.04.2015 </w:t>
      </w:r>
      <w:hyperlink w:history="0" r:id="rId49" w:tooltip="Постановление Губернатора Астраханской области от 13.04.2015 N 27 &quot;О внесении изменений в постановление Губернатора Астраханской области от 03.08.2009 N 376&quot; {КонсультантПлюс}">
        <w:r>
          <w:rPr>
            <w:sz w:val="20"/>
            <w:color w:val="0000ff"/>
          </w:rPr>
          <w:t xml:space="preserve">N 27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Анализирует и обобщает предложения организаций и граждан, оказывает содействие в реализации их инициативы.</w:t>
      </w:r>
    </w:p>
    <w:p>
      <w:pPr>
        <w:pStyle w:val="0"/>
        <w:spacing w:before="200" w:line-rule="auto"/>
        <w:ind w:firstLine="540"/>
        <w:jc w:val="both"/>
      </w:pPr>
      <w:hyperlink w:history="0" r:id="rId50" w:tooltip="Постановление Губернатора Астраханской области от 05.07.2010 N 274 &quot;О внесении изменений в постановление Губернатора Астраханской области от 03.08.2009 N 376&quot; {КонсультантПлюс}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. Для осуществления своих функций координационный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заслушивать необходимую информацию руководителей исполнительных органов Астраханской области и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Губернатора Астраханской области от 29.07.2022 N 78 &quot;О внесении изменений в постановление Губернатора Астраханской области от 03.08.2009 N 3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29.07.2022 N 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в установленном порядке от исполнительных органов Астраханской области и организаций информацию по вопросам, отнесенным к их компетенции;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Губернатора Астраханской области от 29.07.2022 N 78 &quot;О внесении изменений в постановление Губернатора Астраханской области от 03.08.2009 N 3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29.07.2022 N 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специалистов исполнительных органов Астраханской области, общественных объединений и организаций в установленном порядке для участия в подготовке решений по вопросам, входящим в компетенцию координационного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Губернатора Астраханской области от 29.07.2022 N 78 &quot;О внесении изменений в постановление Губернатора Астраханской области от 03.08.2009 N 3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29.07.2022 N 78)</w:t>
      </w:r>
    </w:p>
    <w:p>
      <w:pPr>
        <w:pStyle w:val="0"/>
        <w:spacing w:before="200" w:line-rule="auto"/>
        <w:ind w:firstLine="540"/>
        <w:jc w:val="both"/>
      </w:pPr>
      <w:hyperlink w:history="0" r:id="rId54" w:tooltip="Постановление Губернатора Астраханской области от 05.07.2010 N 274 &quot;О внесении изменений в постановление Губернатора Астраханской области от 03.08.2009 N 376&quot; {КонсультантПлюс}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. Координационный совет, выполняя возложенные на него функции, взаимодействует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Думой Астраханской области - в целях обеспечения согласованности действий по подготовке законодательных актов по вопросам улучшения социально-экономического положения ветеранов и инвалидов, профилактики инвалидности и их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исполнительными органами Астраханской области - в целях согласования действий по реализации государственной политики, государственных программ, планов и мероприятий по решению проблем инвалидов и ветеранов.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Астраханской области от 13.04.2015 </w:t>
      </w:r>
      <w:hyperlink w:history="0" r:id="rId55" w:tooltip="Постановление Губернатора Астраханской области от 13.04.2015 N 27 &quot;О внесении изменений в постановление Губернатора Астраханской области от 03.08.2009 N 376&quot; {КонсультантПлюс}">
        <w:r>
          <w:rPr>
            <w:sz w:val="20"/>
            <w:color w:val="0000ff"/>
          </w:rPr>
          <w:t xml:space="preserve">N 27</w:t>
        </w:r>
      </w:hyperlink>
      <w:r>
        <w:rPr>
          <w:sz w:val="20"/>
        </w:rPr>
        <w:t xml:space="preserve">, от 29.07.2022 </w:t>
      </w:r>
      <w:hyperlink w:history="0" r:id="rId56" w:tooltip="Постановление Губернатора Астраханской области от 29.07.2022 N 78 &quot;О внесении изменений в постановление Губернатора Астраханской области от 03.08.2009 N 376&quot; {КонсультантПлюс}">
        <w:r>
          <w:rPr>
            <w:sz w:val="20"/>
            <w:color w:val="0000ff"/>
          </w:rPr>
          <w:t xml:space="preserve">N 78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(п. 2.4 в ред. </w:t>
      </w:r>
      <w:hyperlink w:history="0" r:id="rId57" w:tooltip="Постановление Губернатора Астраханской области от 04.07.2011 N 241 (ред. от 16.07.2013) &quot;О внесении изменений в постановление Губернатора Астраханской области от 03.08.2009 N 3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04.07.2011 N 241)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Организация работы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Координационный совет формируется на представительной основе в составе председателя координационного совета, заместителей председателя, секретаря и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Членами координационного совета могут быть представители соответствующих исполнительных органов Астраханской области, а также (по согласованию) представители иных органов государственной власти и местного самоуправления, организаций, общественных объединений, ученые, специалисты и общественные деятели.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Губернатора Астраханской области от 29.07.2022 N 78 &quot;О внесении изменений в постановление Губернатора Астраханской области от 03.08.2009 N 3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29.07.2022 N 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Члены координационного совета осуществляют свою деятельность на общественных началах и принимают личное участие в заседаниях без права замены.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Председатель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общее руководство деятельностью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место и время проведения заседаний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председательствует на заседаниях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на основе предложений членов координационного совета план работы координационного совета и повестку дня его очередного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дает поручения членам координационного совета и секретарю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Секретарь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подготовку проекта плана работы координационного совета, составляет проект повестки дня его заседания, организует подготовку материалов к заседаниям координационного совета, а также проектов соответствующих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членов координационного совета о месте, времени проведения и повестке дня очередного заседания координационного совета, обеспечивает их необходимыми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несет ответственность за обеспечение деятельности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исполняет иные поручения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Члены координационного совета вносят предложения по плану работы координационного совета, повестке дня его заседания и порядку обсуждения вопросов, участвуют в подготовке материалов к заседаниям координационного совета, а также проектов его решений. Члены координационного совета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Член совета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участие в подготовке вопросов, вносимых на рассмотрение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получать информацию от председателя и секретаря совета по вопросам, отнесенным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представлять свое мнение по обсуждаемому вопросу в письменном виде, если он не может участвовать в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Для оперативной и качественной подготовки материалов, проектов решений координационный совет может создавать постоянные и временные рабочие группы с привлечением экспертов и консультантов.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Организационно-техническое обеспечение деятельности координационного совета осуществляется министерством социального развития и труда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Порядок участия в заседании координационного совета иных лиц определяется координационным советом самостоятельно.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работы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Заседания координационного совета проводятся регулярно один раз в полугодие. По решению председателя координационного совета могут проводиться внеочередные заседания координационного совета. Заседание считается правомочным, если на нем присутствует две трети от общего числа членов координационного совета.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Астраханской области от 04.07.2011 </w:t>
      </w:r>
      <w:hyperlink w:history="0" r:id="rId59" w:tooltip="Постановление Губернатора Астраханской области от 04.07.2011 N 241 (ред. от 16.07.2013) &quot;О внесении изменений в постановление Губернатора Астраханской области от 03.08.2009 N 376&quot; {КонсультантПлюс}">
        <w:r>
          <w:rPr>
            <w:sz w:val="20"/>
            <w:color w:val="0000ff"/>
          </w:rPr>
          <w:t xml:space="preserve">N 241</w:t>
        </w:r>
      </w:hyperlink>
      <w:r>
        <w:rPr>
          <w:sz w:val="20"/>
        </w:rPr>
        <w:t xml:space="preserve">, от 16.07.2013 </w:t>
      </w:r>
      <w:hyperlink w:history="0" r:id="rId60" w:tooltip="Постановление Губернатора Астраханской области от 16.07.2013 N 53 &quot;О внесении изменений в постановление Губернатора Астраханской области от 03.08.2009 N 376&quot; {КонсультантПлюс}">
        <w:r>
          <w:rPr>
            <w:sz w:val="20"/>
            <w:color w:val="0000ff"/>
          </w:rPr>
          <w:t xml:space="preserve">N 53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Решения координационного совета принимаются на его заседании путем обсуждения.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Губернатора Астраханской области от 13.04.2015 N 27 &quot;О внесении изменений в постановление Губернатора Астраханской области от 03.08.2009 N 3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13.04.2015 N 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Решения координационного совета носят рекомендательный характер и оформляются протоколом, который подписывают председатель и секретарь координационного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Изменение состава координационного совета и его упразднение осуществляются по решению Губернатора Астраханской области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Губернатора Астраханской области от 13.04.2015 N 27 &quot;О внесении изменений в постановление Губернатора Астраханской области от 03.08.2009 N 3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Астраханской области от 13.04.2015 N 27)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от 3 августа 2009 г. N 376</w:t>
      </w:r>
    </w:p>
    <w:p>
      <w:pPr>
        <w:pStyle w:val="0"/>
        <w:jc w:val="both"/>
      </w:pPr>
      <w:r>
        <w:rPr>
          <w:sz w:val="20"/>
        </w:rPr>
      </w:r>
    </w:p>
    <w:bookmarkStart w:id="140" w:name="P140"/>
    <w:bookmarkEnd w:id="14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ДЕЛАМ ИНВАЛИДОВ И</w:t>
      </w:r>
    </w:p>
    <w:p>
      <w:pPr>
        <w:pStyle w:val="2"/>
        <w:jc w:val="center"/>
      </w:pPr>
      <w:r>
        <w:rPr>
          <w:sz w:val="20"/>
        </w:rPr>
        <w:t xml:space="preserve">ВЕТЕРАНОВ ПРИ ГУБЕРНАТОРЕ АСТРАХАНСКОЙ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14.02.2022 </w:t>
            </w:r>
            <w:hyperlink w:history="0" r:id="rId63" w:tooltip="Постановление Губернатора Астраханской области от 14.02.2022 N 12 &quot;О внесении изменения в постановление Губернатора Астраханской области от 03.08.2009 N 376&quot; {КонсультантПлюс}">
              <w:r>
                <w:rPr>
                  <w:sz w:val="20"/>
                  <w:color w:val="0000ff"/>
                </w:rPr>
                <w:t xml:space="preserve">N 12</w:t>
              </w:r>
            </w:hyperlink>
            <w:r>
              <w:rPr>
                <w:sz w:val="20"/>
                <w:color w:val="392c69"/>
              </w:rPr>
              <w:t xml:space="preserve">, от 29.07.2022 </w:t>
            </w:r>
            <w:hyperlink w:history="0" r:id="rId64" w:tooltip="Постановление Губернатора Астраханской области от 29.07.2022 N 78 &quot;О внесении изменений в постановление Губернатора Астраханской области от 03.08.2009 N 376&quot; {КонсультантПлюс}">
              <w:r>
                <w:rPr>
                  <w:sz w:val="20"/>
                  <w:color w:val="0000ff"/>
                </w:rPr>
                <w:t xml:space="preserve">N 78</w:t>
              </w:r>
            </w:hyperlink>
            <w:r>
              <w:rPr>
                <w:sz w:val="20"/>
                <w:color w:val="392c69"/>
              </w:rPr>
              <w:t xml:space="preserve">, от 13.12.2022 </w:t>
            </w:r>
            <w:hyperlink w:history="0" r:id="rId65" w:tooltip="Постановление Губернатора Астраханской области от 13.12.2022 N 167 &quot;О внесении изменений в постановление Губернатора Астраханской области от 03.08.2009 N 376&quot; {КонсультантПлюс}">
              <w:r>
                <w:rPr>
                  <w:sz w:val="20"/>
                  <w:color w:val="0000ff"/>
                </w:rPr>
                <w:t xml:space="preserve">N 167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30.03.2023 </w:t>
            </w:r>
            <w:hyperlink w:history="0" r:id="rId66" w:tooltip="Постановление Губернатора Астраханской области от 30.03.2023 N 34 &quot;О внесении изменений в постановление Губернатора Астраханской области от 03.08.2009 N 376&quot; {КонсультантПлюс}">
              <w:r>
                <w:rPr>
                  <w:sz w:val="20"/>
                  <w:color w:val="0000ff"/>
                </w:rPr>
                <w:t xml:space="preserve">N 34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340"/>
        <w:gridCol w:w="6123"/>
      </w:tblGrid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Бабушкин И.Ю.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Астраханской области, председатель координационного совета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Князев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вице-губернатор - председатель Правительства Астраханской области, заместитель председателя координационного совета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Горина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Астраханской области, заместитель председателя координационного совета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Заплавнов Д.М.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социального развития и труда Астраханской области, заместитель председателя координационного совета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Лаврушина И.А.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реализации государственной политики по защите прав ветеранов и инвалидов и по взаимодействию с общественными объединениями управления организации социального обслуживания министерства социального развития и труда Астраханской области, секретарь координационного совета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Азизов Р.А.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агентства по занятости населения Астраханской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Борисова Т.Н.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Астраханского регионального отделения Общероссийской общественной организации инвалидов "Всероссийское общество глухих"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Бочкарева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управляющий филиалом "Астраханский" федерального государственного унитарного предприятия "Московское протезно-ортопедическое предприятие" Министерства труда и социальной защиты Российской Федерации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Вершков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"Астраханское предприятие "Дельта"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Гулина Н.М.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Астраханской региональной общественной организации по оказанию помощи детям-инвалидам и их семьям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Давыденкова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организации социального обслуживания министерства социального развития и труда Астраханской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Жулинский Д.В.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по внутренней политике администрации Губернатора Астраханской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Иванова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по связям с общественностью администрации муниципального образования "Городской округ город Астрахань"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Ирдеева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Думы Астраханской области по социальной политике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Казимиров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Астраханского регионального отделения Общероссийской общественной организации "Офицеры России"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Калиниченко А.Е.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образования и науки Астраханской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Капралов Д.В.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строительства и жилищно-коммунального хозяйства Астраханской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Кириллов Р.В.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Астраханской региональной общественной организации инвалидов войны в Афганистане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Кодюшев С.Е.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управляющий Отделением Фонда пенсионного и социального страхования Российской Федерации по Астраханской области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Лимонов Р.М.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Астраханской региональной общественной организации "Федерация спорта глухих, спорта слепых, спорта лиц с интеллектуальными нарушениями и спорта лиц с поражением ОДА"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Мартынов И.А.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Думы Астраханской области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Николаев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лицензирования, ведомственного контроля качества и обращения граждан министерства здравоохранения Астраханской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Орлов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Астраханской региональной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Прокофьева О.Н.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культуры Астраханской области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Романов А.Я.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Астраханской областной организации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Спицын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человека в Астраханской области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Старенко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Астраханской региональной общественной организации инвалидов и стомированных больных "СТОМАСТ"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Старков П.И.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Астраханской региональной общественной организации инвалидов Союз "Чернобыль"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Стародубова Е.Б.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и.о. руководителя федерального казенного учреждения "Главное бюро медико-социальной экспертизы по Астраханской области" Министерства труда и социальной защиты Российской Федерации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Умерова А.Р.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территориального органа Федеральной службы по надзору в сфере здравоохранения по Астраханской области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Червоткина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Астраханского областного общественного фонда инвалидов с эндокринными заболеваниями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Хорьков А.Л.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Астраханского регионального отделения Всероссийской общественной организации ветеранов "Боевое братство" (по согласованию)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Щепихин М.Б.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Астраханского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Астраханской области от 03.08.2009 N 376</w:t>
            <w:br/>
            <w:t>(ред. от 30.03.2023)</w:t>
            <w:br/>
            <w:t>"О создании координационного сов...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171066BD2E2F759F712FE7054092593CBF50FB5EF5406BC54B15015635685B0A378A5029477FE597ECFFE4C039E24E3DEE60384F352DB927955CBj3n1O" TargetMode = "External"/>
	<Relationship Id="rId8" Type="http://schemas.openxmlformats.org/officeDocument/2006/relationships/hyperlink" Target="consultantplus://offline/ref=7171066BD2E2F759F712FE7054092593CBF50FB5EF5505B756B15015635685B0A378A5029477FE597ECFFE4C039E24E3DEE60384F352DB927955CBj3n1O" TargetMode = "External"/>
	<Relationship Id="rId9" Type="http://schemas.openxmlformats.org/officeDocument/2006/relationships/hyperlink" Target="consultantplus://offline/ref=7171066BD2E2F759F712FE7054092593CBF50FB5EF5603BF56B15015635685B0A378A5029477FE597ECFFE4C039E24E3DEE60384F352DB927955CBj3n1O" TargetMode = "External"/>
	<Relationship Id="rId10" Type="http://schemas.openxmlformats.org/officeDocument/2006/relationships/hyperlink" Target="consultantplus://offline/ref=7171066BD2E2F759F712FE7054092593CBF50FB5E85D06BF56B15015635685B0A378A5029477FE597ECFFE4C039E24E3DEE60384F352DB927955CBj3n1O" TargetMode = "External"/>
	<Relationship Id="rId11" Type="http://schemas.openxmlformats.org/officeDocument/2006/relationships/hyperlink" Target="consultantplus://offline/ref=7171066BD2E2F759F712FE7054092593CBF50FB5E85109B851B15015635685B0A378A5029477FE597ECFFE4C039E24E3DEE60384F352DB927955CBj3n1O" TargetMode = "External"/>
	<Relationship Id="rId12" Type="http://schemas.openxmlformats.org/officeDocument/2006/relationships/hyperlink" Target="consultantplus://offline/ref=7171066BD2E2F759F712FE7054092593CBF50FB5E85D03BE57B15015635685B0A378A5029477FE597ECFFE4C039E24E3DEE60384F352DB927955CBj3n1O" TargetMode = "External"/>
	<Relationship Id="rId13" Type="http://schemas.openxmlformats.org/officeDocument/2006/relationships/hyperlink" Target="consultantplus://offline/ref=7171066BD2E2F759F712FE7054092593CBF50FB5E95C05BE52B15015635685B0A378A5029477FE597ECFFE4C039E24E3DEE60384F352DB927955CBj3n1O" TargetMode = "External"/>
	<Relationship Id="rId14" Type="http://schemas.openxmlformats.org/officeDocument/2006/relationships/hyperlink" Target="consultantplus://offline/ref=7171066BD2E2F759F712FE7054092593CBF50FB5EA5500B856B15015635685B0A378A5029477FE597ECFFE4C039E24E3DEE60384F352DB927955CBj3n1O" TargetMode = "External"/>
	<Relationship Id="rId15" Type="http://schemas.openxmlformats.org/officeDocument/2006/relationships/hyperlink" Target="consultantplus://offline/ref=7171066BD2E2F759F712FE7054092593CBF50FB5EA5008B65DB15015635685B0A378A5029477FE597ECFFE4C039E24E3DEE60384F352DB927955CBj3n1O" TargetMode = "External"/>
	<Relationship Id="rId16" Type="http://schemas.openxmlformats.org/officeDocument/2006/relationships/hyperlink" Target="consultantplus://offline/ref=7171066BD2E2F759F712FE7054092593CBF50FB5EB5506B954B15015635685B0A378A5029477FE597ECFFE4C039E24E3DEE60384F352DB927955CBj3n1O" TargetMode = "External"/>
	<Relationship Id="rId17" Type="http://schemas.openxmlformats.org/officeDocument/2006/relationships/hyperlink" Target="consultantplus://offline/ref=7171066BD2E2F759F712FE7054092593CBF50FB5EB5202BF50B15015635685B0A378A5029477FE597ECFFE4C039E24E3DEE60384F352DB927955CBj3n1O" TargetMode = "External"/>
	<Relationship Id="rId18" Type="http://schemas.openxmlformats.org/officeDocument/2006/relationships/hyperlink" Target="consultantplus://offline/ref=7171066BD2E2F759F712FE7054092593CBF50FB5E45701B753B15015635685B0A378A5029477FE597ECFFE4C039E24E3DEE60384F352DB927955CBj3n1O" TargetMode = "External"/>
	<Relationship Id="rId19" Type="http://schemas.openxmlformats.org/officeDocument/2006/relationships/hyperlink" Target="consultantplus://offline/ref=7171066BD2E2F759F712FE7054092593CBF50FB5E45003B755B15015635685B0A378A5029477FE597ECFFE4C039E24E3DEE60384F352DB927955CBj3n1O" TargetMode = "External"/>
	<Relationship Id="rId20" Type="http://schemas.openxmlformats.org/officeDocument/2006/relationships/hyperlink" Target="consultantplus://offline/ref=7171066BD2E2F759F712FE7054092593CBF50FB5E45C09BA56B15015635685B0A378A5029477FE597ECFFE4C039E24E3DEE60384F352DB927955CBj3n1O" TargetMode = "External"/>
	<Relationship Id="rId21" Type="http://schemas.openxmlformats.org/officeDocument/2006/relationships/hyperlink" Target="consultantplus://offline/ref=7171066BD2E2F759F712FE7054092593CBF50FB5E55600BA51B15015635685B0A378A5029477FE597ECFFE4C039E24E3DEE60384F352DB927955CBj3n1O" TargetMode = "External"/>
	<Relationship Id="rId22" Type="http://schemas.openxmlformats.org/officeDocument/2006/relationships/hyperlink" Target="consultantplus://offline/ref=A0824C1AF8B37278A7BAD1ECA98253D13CB39028D4CD7108D30F776F244AB96960E1DA7213BD4973F72A6DC462C185A0BE716D86C07FFDCF708787kEn9O" TargetMode = "External"/>
	<Relationship Id="rId23" Type="http://schemas.openxmlformats.org/officeDocument/2006/relationships/hyperlink" Target="consultantplus://offline/ref=A0824C1AF8B37278A7BAD1ECA98253D13CB39028DCCB750FDD052A652C13B56B67EE856514F44572F72A6DC16C9E80B5AF296084DC61FBD76C8585E8kAnEO" TargetMode = "External"/>
	<Relationship Id="rId24" Type="http://schemas.openxmlformats.org/officeDocument/2006/relationships/hyperlink" Target="consultantplus://offline/ref=A0824C1AF8B37278A7BAD1ECA98253D13CB39028DCCB700ADD072A652C13B56B67EE856514F44572F72A6DC16C9E80B5AF296084DC61FBD76C8585E8kAnEO" TargetMode = "External"/>
	<Relationship Id="rId25" Type="http://schemas.openxmlformats.org/officeDocument/2006/relationships/hyperlink" Target="consultantplus://offline/ref=A0824C1AF8B37278A7BAD1ECA98253D13CB39028DCCB7F0BDB0C2A652C13B56B67EE856514F44572F72A6DC16C9E80B5AF296084DC61FBD76C8585E8kAnEO" TargetMode = "External"/>
	<Relationship Id="rId26" Type="http://schemas.openxmlformats.org/officeDocument/2006/relationships/hyperlink" Target="consultantplus://offline/ref=A0824C1AF8B37278A7BAD1ECA98253D13CB39028DCCA7709D3042A652C13B56B67EE856514F44572F72A6DC16C9E80B5AF296084DC61FBD76C8585E8kAnEO" TargetMode = "External"/>
	<Relationship Id="rId27" Type="http://schemas.openxmlformats.org/officeDocument/2006/relationships/hyperlink" Target="consultantplus://offline/ref=A0824C1AF8B37278A7BAD1ECA98253D13CB39028DCCB7F05D2012A652C13B56B67EE856514F44572F72A6DC0609E80B5AF296084DC61FBD76C8585E8kAnEO" TargetMode = "External"/>
	<Relationship Id="rId28" Type="http://schemas.openxmlformats.org/officeDocument/2006/relationships/hyperlink" Target="consultantplus://offline/ref=A0824C1AF8B37278A7BAD1ECA98253D13CB39028DCCB700ADD072A652C13B56B67EE856514F44572F72A6DC16F9E80B5AF296084DC61FBD76C8585E8kAnEO" TargetMode = "External"/>
	<Relationship Id="rId29" Type="http://schemas.openxmlformats.org/officeDocument/2006/relationships/hyperlink" Target="consultantplus://offline/ref=A0824C1AF8B37278A7BAD1ECA98253D13CB39028D9C2700DD80F776F244AB96960E1DA7213BD4973F72A6DC762C185A0BE716D86C07FFDCF708787kEn9O" TargetMode = "External"/>
	<Relationship Id="rId30" Type="http://schemas.openxmlformats.org/officeDocument/2006/relationships/hyperlink" Target="consultantplus://offline/ref=A0824C1AF8B37278A7BAD1ECA98253D13CB39028D9C2700DD80F776F244AB96960E1DA7213BD4973F72A6DC762C185A0BE716D86C07FFDCF708787kEn9O" TargetMode = "External"/>
	<Relationship Id="rId31" Type="http://schemas.openxmlformats.org/officeDocument/2006/relationships/hyperlink" Target="consultantplus://offline/ref=A0824C1AF8B37278A7BAD1ECA98253D13CB39028DECA7305D80F776F244AB96960E1DA7213BD4973F72A6DC762C185A0BE716D86C07FFDCF708787kEn9O" TargetMode = "External"/>
	<Relationship Id="rId32" Type="http://schemas.openxmlformats.org/officeDocument/2006/relationships/hyperlink" Target="consultantplus://offline/ref=A0824C1AF8B37278A7BAD1ECA98253D13CB39028D9C2700DD80F776F244AB96960E1DA7213BD4973F72A6DC762C185A0BE716D86C07FFDCF708787kEn9O" TargetMode = "External"/>
	<Relationship Id="rId33" Type="http://schemas.openxmlformats.org/officeDocument/2006/relationships/hyperlink" Target="consultantplus://offline/ref=A0824C1AF8B37278A7BAD1ECA98253D13CB39028D9C2750CD90F776F244AB96960E1DA7213BD4973F72A6DC462C185A0BE716D86C07FFDCF708787kEn9O" TargetMode = "External"/>
	<Relationship Id="rId34" Type="http://schemas.openxmlformats.org/officeDocument/2006/relationships/hyperlink" Target="consultantplus://offline/ref=A0824C1AF8B37278A7BAD1ECA98253D13CB39028D8C3730CDC0F776F244AB96960E1DA7213BD4973F72A6DC762C185A0BE716D86C07FFDCF708787kEn9O" TargetMode = "External"/>
	<Relationship Id="rId35" Type="http://schemas.openxmlformats.org/officeDocument/2006/relationships/hyperlink" Target="consultantplus://offline/ref=A0824C1AF8B37278A7BAD1ECA98253D13CB39028DCCB700ADD072A652C13B56B67EE856514F44572F72A6DC16E9E80B5AF296084DC61FBD76C8585E8kAnEO" TargetMode = "External"/>
	<Relationship Id="rId36" Type="http://schemas.openxmlformats.org/officeDocument/2006/relationships/hyperlink" Target="consultantplus://offline/ref=A0824C1AF8B37278A7BAD1ECA98253D13CB39028D9C2700DD80F776F244AB96960E1DA7213BD4973F72A6DC662C185A0BE716D86C07FFDCF708787kEn9O" TargetMode = "External"/>
	<Relationship Id="rId37" Type="http://schemas.openxmlformats.org/officeDocument/2006/relationships/hyperlink" Target="consultantplus://offline/ref=A0824C1AF8B37278A7BAD1ECA98253D13CB39028D8C3730CDC0F776F244AB96960E1DA7213BD4973F72A6DC762C185A0BE716D86C07FFDCF708787kEn9O" TargetMode = "External"/>
	<Relationship Id="rId38" Type="http://schemas.openxmlformats.org/officeDocument/2006/relationships/hyperlink" Target="consultantplus://offline/ref=A0824C1AF8B37278A7BACFE1BFEE0EDE3CB0C920D69D2A58D60522377B13E92E31E78E3349B04E6DF52A6FkCn2O" TargetMode = "External"/>
	<Relationship Id="rId39" Type="http://schemas.openxmlformats.org/officeDocument/2006/relationships/hyperlink" Target="consultantplus://offline/ref=A0824C1AF8B37278A7BAD1ECA98253D13CB39028DCCB730EDA052A652C13B56B67EE856506F41D7EF72873C16F8BD6E4E9k7nFO" TargetMode = "External"/>
	<Relationship Id="rId40" Type="http://schemas.openxmlformats.org/officeDocument/2006/relationships/hyperlink" Target="consultantplus://offline/ref=A0824C1AF8B37278A7BAD1ECA98253D13CB39028D9C2700DD80F776F244AB96960E1DA7213BD4973F72A6DC862C185A0BE716D86C07FFDCF708787kEn9O" TargetMode = "External"/>
	<Relationship Id="rId41" Type="http://schemas.openxmlformats.org/officeDocument/2006/relationships/hyperlink" Target="consultantplus://offline/ref=A0824C1AF8B37278A7BAD1ECA98253D13CB39028DCCB700ADD072A652C13B56B67EE856514F44572F72A6DC16E9E80B5AF296084DC61FBD76C8585E8kAnEO" TargetMode = "External"/>
	<Relationship Id="rId42" Type="http://schemas.openxmlformats.org/officeDocument/2006/relationships/hyperlink" Target="consultantplus://offline/ref=A0824C1AF8B37278A7BAD1ECA98253D13CB39028D9C2700DD80F776F244AB96960E1DA7213BD4973F72A6CC062C185A0BE716D86C07FFDCF708787kEn9O" TargetMode = "External"/>
	<Relationship Id="rId43" Type="http://schemas.openxmlformats.org/officeDocument/2006/relationships/hyperlink" Target="consultantplus://offline/ref=A0824C1AF8B37278A7BAD1ECA98253D13CB39028D9C2700DD80F776F244AB96960E1DA7213BD4973F72A6CC062C185A0BE716D86C07FFDCF708787kEn9O" TargetMode = "External"/>
	<Relationship Id="rId44" Type="http://schemas.openxmlformats.org/officeDocument/2006/relationships/hyperlink" Target="consultantplus://offline/ref=A0824C1AF8B37278A7BAD1ECA98253D13CB39028D9C2750CD90F776F244AB96960E1DA7213BD4973F72A6DC762C185A0BE716D86C07FFDCF708787kEn9O" TargetMode = "External"/>
	<Relationship Id="rId45" Type="http://schemas.openxmlformats.org/officeDocument/2006/relationships/hyperlink" Target="consultantplus://offline/ref=A0824C1AF8B37278A7BAD1ECA98253D13CB39028D8C3730CDC0F776F244AB96960E1DA7213BD4973F72A6DC762C185A0BE716D86C07FFDCF708787kEn9O" TargetMode = "External"/>
	<Relationship Id="rId46" Type="http://schemas.openxmlformats.org/officeDocument/2006/relationships/hyperlink" Target="consultantplus://offline/ref=A0824C1AF8B37278A7BAD1ECA98253D13CB39028D8C3730CDC0F776F244AB96960E1DA7213BD4973F72A6DC662C185A0BE716D86C07FFDCF708787kEn9O" TargetMode = "External"/>
	<Relationship Id="rId47" Type="http://schemas.openxmlformats.org/officeDocument/2006/relationships/hyperlink" Target="consultantplus://offline/ref=A0824C1AF8B37278A7BAD1ECA98253D13CB39028D9C2700DD80F776F244AB96960E1DA7213BD4973F72A6CC362C185A0BE716D86C07FFDCF708787kEn9O" TargetMode = "External"/>
	<Relationship Id="rId48" Type="http://schemas.openxmlformats.org/officeDocument/2006/relationships/hyperlink" Target="consultantplus://offline/ref=A0824C1AF8B37278A7BAD1ECA98253D13CB39028D9C2700DD80F776F244AB96960E1DA7213BD4973F72A6CC562C185A0BE716D86C07FFDCF708787kEn9O" TargetMode = "External"/>
	<Relationship Id="rId49" Type="http://schemas.openxmlformats.org/officeDocument/2006/relationships/hyperlink" Target="consultantplus://offline/ref=A0824C1AF8B37278A7BAD1ECA98253D13CB39028D8C3730CDC0F776F244AB96960E1DA7213BD4973F72A6DC762C185A0BE716D86C07FFDCF708787kEn9O" TargetMode = "External"/>
	<Relationship Id="rId50" Type="http://schemas.openxmlformats.org/officeDocument/2006/relationships/hyperlink" Target="consultantplus://offline/ref=A0824C1AF8B37278A7BAD1ECA98253D13CB39028DECA7305D80F776F244AB96960E1DA7213BD4973F72A6DC762C185A0BE716D86C07FFDCF708787kEn9O" TargetMode = "External"/>
	<Relationship Id="rId51" Type="http://schemas.openxmlformats.org/officeDocument/2006/relationships/hyperlink" Target="consultantplus://offline/ref=A0824C1AF8B37278A7BAD1ECA98253D13CB39028DCCB700ADD072A652C13B56B67EE856514F44572F72A6DC16E9E80B5AF296084DC61FBD76C8585E8kAnEO" TargetMode = "External"/>
	<Relationship Id="rId52" Type="http://schemas.openxmlformats.org/officeDocument/2006/relationships/hyperlink" Target="consultantplus://offline/ref=A0824C1AF8B37278A7BAD1ECA98253D13CB39028DCCB700ADD072A652C13B56B67EE856514F44572F72A6DC16E9E80B5AF296084DC61FBD76C8585E8kAnEO" TargetMode = "External"/>
	<Relationship Id="rId53" Type="http://schemas.openxmlformats.org/officeDocument/2006/relationships/hyperlink" Target="consultantplus://offline/ref=A0824C1AF8B37278A7BAD1ECA98253D13CB39028DCCB700ADD072A652C13B56B67EE856514F44572F72A6DC16E9E80B5AF296084DC61FBD76C8585E8kAnEO" TargetMode = "External"/>
	<Relationship Id="rId54" Type="http://schemas.openxmlformats.org/officeDocument/2006/relationships/hyperlink" Target="consultantplus://offline/ref=A0824C1AF8B37278A7BAD1ECA98253D13CB39028DECA7305D80F776F244AB96960E1DA7213BD4973F72A6DC762C185A0BE716D86C07FFDCF708787kEn9O" TargetMode = "External"/>
	<Relationship Id="rId55" Type="http://schemas.openxmlformats.org/officeDocument/2006/relationships/hyperlink" Target="consultantplus://offline/ref=A0824C1AF8B37278A7BAD1ECA98253D13CB39028D8C3730CDC0F776F244AB96960E1DA7213BD4973F72A6DC862C185A0BE716D86C07FFDCF708787kEn9O" TargetMode = "External"/>
	<Relationship Id="rId56" Type="http://schemas.openxmlformats.org/officeDocument/2006/relationships/hyperlink" Target="consultantplus://offline/ref=A0824C1AF8B37278A7BAD1ECA98253D13CB39028DCCB700ADD072A652C13B56B67EE856514F44572F72A6DC16E9E80B5AF296084DC61FBD76C8585E8kAnEO" TargetMode = "External"/>
	<Relationship Id="rId57" Type="http://schemas.openxmlformats.org/officeDocument/2006/relationships/hyperlink" Target="consultantplus://offline/ref=A0824C1AF8B37278A7BAD1ECA98253D13CB39028D9C2700DD80F776F244AB96960E1DA7213BD4973F72A6CC462C185A0BE716D86C07FFDCF708787kEn9O" TargetMode = "External"/>
	<Relationship Id="rId58" Type="http://schemas.openxmlformats.org/officeDocument/2006/relationships/hyperlink" Target="consultantplus://offline/ref=A0824C1AF8B37278A7BAD1ECA98253D13CB39028DCCB700ADD072A652C13B56B67EE856514F44572F72A6DC16E9E80B5AF296084DC61FBD76C8585E8kAnEO" TargetMode = "External"/>
	<Relationship Id="rId59" Type="http://schemas.openxmlformats.org/officeDocument/2006/relationships/hyperlink" Target="consultantplus://offline/ref=A0824C1AF8B37278A7BAD1ECA98253D13CB39028D9C2700DD80F776F244AB96960E1DA7213BD4973F72A6CC862C185A0BE716D86C07FFDCF708787kEn9O" TargetMode = "External"/>
	<Relationship Id="rId60" Type="http://schemas.openxmlformats.org/officeDocument/2006/relationships/hyperlink" Target="consultantplus://offline/ref=A0824C1AF8B37278A7BAD1ECA98253D13CB39028D9C2750CD90F776F244AB96960E1DA7213BD4973F72A6DC662C185A0BE716D86C07FFDCF708787kEn9O" TargetMode = "External"/>
	<Relationship Id="rId61" Type="http://schemas.openxmlformats.org/officeDocument/2006/relationships/hyperlink" Target="consultantplus://offline/ref=A0824C1AF8B37278A7BAD1ECA98253D13CB39028D8C3730CDC0F776F244AB96960E1DA7213BD4973F72A6CC162C185A0BE716D86C07FFDCF708787kEn9O" TargetMode = "External"/>
	<Relationship Id="rId62" Type="http://schemas.openxmlformats.org/officeDocument/2006/relationships/hyperlink" Target="consultantplus://offline/ref=A0824C1AF8B37278A7BAD1ECA98253D13CB39028D8C3730CDC0F776F244AB96960E1DA7213BD4973F72A6CC362C185A0BE716D86C07FFDCF708787kEn9O" TargetMode = "External"/>
	<Relationship Id="rId63" Type="http://schemas.openxmlformats.org/officeDocument/2006/relationships/hyperlink" Target="consultantplus://offline/ref=A0824C1AF8B37278A7BAD1ECA98253D13CB39028DCCB750FDD052A652C13B56B67EE856514F44572F72A6DC16C9E80B5AF296084DC61FBD76C8585E8kAnEO" TargetMode = "External"/>
	<Relationship Id="rId64" Type="http://schemas.openxmlformats.org/officeDocument/2006/relationships/hyperlink" Target="consultantplus://offline/ref=A0824C1AF8B37278A7BAD1ECA98253D13CB39028DCCB700ADD072A652C13B56B67EE856514F44572F72A6DC1619E80B5AF296084DC61FBD76C8585E8kAnEO" TargetMode = "External"/>
	<Relationship Id="rId65" Type="http://schemas.openxmlformats.org/officeDocument/2006/relationships/hyperlink" Target="consultantplus://offline/ref=A0824C1AF8B37278A7BAD1ECA98253D13CB39028DCCB7F0BDB0C2A652C13B56B67EE856514F44572F72A6DC16F9E80B5AF296084DC61FBD76C8585E8kAnEO" TargetMode = "External"/>
	<Relationship Id="rId66" Type="http://schemas.openxmlformats.org/officeDocument/2006/relationships/hyperlink" Target="consultantplus://offline/ref=A0824C1AF8B37278A7BAD1ECA98253D13CB39028DCCA7709D3042A652C13B56B67EE856514F44572F72A6DC16F9E80B5AF296084DC61FBD76C8585E8kAnE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Астраханской области от 03.08.2009 N 376
(ред. от 30.03.2023)
"О создании координационного совета по делам инвалидов и ветеранов при Губернаторе Астраханской области"</dc:title>
  <dcterms:created xsi:type="dcterms:W3CDTF">2023-06-02T14:39:35Z</dcterms:created>
</cp:coreProperties>
</file>