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Белгородской области от 16.11.2007 N 162</w:t>
              <w:br/>
              <w:t xml:space="preserve">(ред. от 27.03.2023)</w:t>
              <w:br/>
              <w:t xml:space="preserve">"О бюджетном устройстве и бюджетном процессе в Белгородской области"</w:t>
              <w:br/>
              <w:t xml:space="preserve">(принят Белгородской областной Думой 08.11.2007)</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10.06.2023</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16 ноября 2007 года</w:t>
            </w:r>
          </w:p>
        </w:tc>
        <w:tc>
          <w:tcPr>
            <w:tcW w:w="5103" w:type="dxa"/>
            <w:tcBorders>
              <w:top w:val="nil"/>
              <w:left w:val="nil"/>
              <w:bottom w:val="nil"/>
              <w:right w:val="nil"/>
            </w:tcBorders>
          </w:tcPr>
          <w:p>
            <w:pPr>
              <w:pStyle w:val="0"/>
              <w:outlineLvl w:val="0"/>
              <w:jc w:val="right"/>
            </w:pPr>
            <w:r>
              <w:rPr>
                <w:sz w:val="20"/>
              </w:rPr>
              <w:t xml:space="preserve">N 162</w:t>
            </w:r>
          </w:p>
        </w:tc>
      </w:tr>
    </w:tbl>
    <w:p>
      <w:pPr>
        <w:pStyle w:val="0"/>
        <w:jc w:val="both"/>
        <w:pBdr>
          <w:bottom w:val="single" w:sz="6" w:space="0" w:color="auto"/>
        </w:pBdr>
        <w:spacing w:before="100" w:after="100"/>
        <w:rPr>
          <w:sz w:val="2"/>
          <w:szCs w:val="2"/>
        </w:rPr>
      </w:pPr>
    </w:p>
    <w:p>
      <w:pPr>
        <w:pStyle w:val="0"/>
        <w:jc w:val="center"/>
      </w:pPr>
      <w:r>
        <w:rPr>
          <w:sz w:val="20"/>
        </w:rPr>
      </w:r>
    </w:p>
    <w:p>
      <w:pPr>
        <w:pStyle w:val="2"/>
        <w:jc w:val="center"/>
      </w:pPr>
      <w:r>
        <w:rPr>
          <w:sz w:val="20"/>
        </w:rPr>
        <w:t xml:space="preserve">ЗАКОН</w:t>
      </w:r>
    </w:p>
    <w:p>
      <w:pPr>
        <w:pStyle w:val="2"/>
        <w:jc w:val="center"/>
      </w:pPr>
      <w:r>
        <w:rPr>
          <w:sz w:val="20"/>
        </w:rPr>
        <w:t xml:space="preserve">БЕЛГОРОДСКОЙ ОБЛАСТИ</w:t>
      </w:r>
    </w:p>
    <w:p>
      <w:pPr>
        <w:pStyle w:val="2"/>
        <w:jc w:val="center"/>
      </w:pPr>
      <w:r>
        <w:rPr>
          <w:sz w:val="20"/>
        </w:rPr>
      </w:r>
    </w:p>
    <w:p>
      <w:pPr>
        <w:pStyle w:val="2"/>
        <w:jc w:val="center"/>
      </w:pPr>
      <w:r>
        <w:rPr>
          <w:sz w:val="20"/>
        </w:rPr>
        <w:t xml:space="preserve">О БЮДЖЕТНОМ УСТРОЙСТВЕ И БЮДЖЕТНОМ ПРОЦЕССЕ</w:t>
      </w:r>
    </w:p>
    <w:p>
      <w:pPr>
        <w:pStyle w:val="2"/>
        <w:jc w:val="center"/>
      </w:pPr>
      <w:r>
        <w:rPr>
          <w:sz w:val="20"/>
        </w:rPr>
        <w:t xml:space="preserve">В БЕЛГОРОДСКОЙ ОБЛАСТИ</w:t>
      </w:r>
    </w:p>
    <w:p>
      <w:pPr>
        <w:pStyle w:val="0"/>
        <w:ind w:firstLine="540"/>
        <w:jc w:val="both"/>
      </w:pPr>
      <w:r>
        <w:rPr>
          <w:sz w:val="20"/>
        </w:rPr>
      </w:r>
    </w:p>
    <w:p>
      <w:pPr>
        <w:pStyle w:val="0"/>
        <w:jc w:val="right"/>
      </w:pPr>
      <w:r>
        <w:rPr>
          <w:sz w:val="20"/>
        </w:rPr>
        <w:t xml:space="preserve">Принят</w:t>
      </w:r>
    </w:p>
    <w:p>
      <w:pPr>
        <w:pStyle w:val="0"/>
        <w:jc w:val="right"/>
      </w:pPr>
      <w:r>
        <w:rPr>
          <w:sz w:val="20"/>
        </w:rPr>
        <w:t xml:space="preserve">Белгородской областной Думой</w:t>
      </w:r>
    </w:p>
    <w:p>
      <w:pPr>
        <w:pStyle w:val="0"/>
        <w:jc w:val="right"/>
      </w:pPr>
      <w:r>
        <w:rPr>
          <w:sz w:val="20"/>
        </w:rPr>
        <w:t xml:space="preserve">8 ноября 2007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Белгородской области от 15.12.2008 </w:t>
            </w:r>
            <w:hyperlink w:history="0" r:id="rId7" w:tooltip="Закон Белгородской области от 15.12.2008 N 251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04.12.2008) {КонсультантПлюс}">
              <w:r>
                <w:rPr>
                  <w:sz w:val="20"/>
                  <w:color w:val="0000ff"/>
                </w:rPr>
                <w:t xml:space="preserve">N 251</w:t>
              </w:r>
            </w:hyperlink>
            <w:r>
              <w:rPr>
                <w:sz w:val="20"/>
                <w:color w:val="392c69"/>
              </w:rPr>
              <w:t xml:space="preserve">,</w:t>
            </w:r>
          </w:p>
          <w:p>
            <w:pPr>
              <w:pStyle w:val="0"/>
              <w:jc w:val="center"/>
            </w:pPr>
            <w:r>
              <w:rPr>
                <w:sz w:val="20"/>
                <w:color w:val="392c69"/>
              </w:rPr>
              <w:t xml:space="preserve">от 07.05.2010 </w:t>
            </w:r>
            <w:hyperlink w:history="0" r:id="rId8" w:tooltip="Закон Белгородской области от 07.05.2010 N 339 &quot;О внесении изменений в некоторые законы Белгородской области&quot; (принят Белгородской областной Думой 29.04.2010) {КонсультантПлюс}">
              <w:r>
                <w:rPr>
                  <w:sz w:val="20"/>
                  <w:color w:val="0000ff"/>
                </w:rPr>
                <w:t xml:space="preserve">N 339</w:t>
              </w:r>
            </w:hyperlink>
            <w:r>
              <w:rPr>
                <w:sz w:val="20"/>
                <w:color w:val="392c69"/>
              </w:rPr>
              <w:t xml:space="preserve">, от 28.06.2010 </w:t>
            </w:r>
            <w:hyperlink w:history="0" r:id="rId9" w:tooltip="Закон Белгородской области от 28.06.2010 N 354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17.06.2010) {КонсультантПлюс}">
              <w:r>
                <w:rPr>
                  <w:sz w:val="20"/>
                  <w:color w:val="0000ff"/>
                </w:rPr>
                <w:t xml:space="preserve">N 354</w:t>
              </w:r>
            </w:hyperlink>
            <w:r>
              <w:rPr>
                <w:sz w:val="20"/>
                <w:color w:val="392c69"/>
              </w:rPr>
              <w:t xml:space="preserve">, от 02.06.2011 </w:t>
            </w:r>
            <w:hyperlink w:history="0" r:id="rId10" w:tooltip="Закон Белгородской области от 02.06.2011 N 38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26.05.2011) {КонсультантПлюс}">
              <w:r>
                <w:rPr>
                  <w:sz w:val="20"/>
                  <w:color w:val="0000ff"/>
                </w:rPr>
                <w:t xml:space="preserve">N 38</w:t>
              </w:r>
            </w:hyperlink>
            <w:r>
              <w:rPr>
                <w:sz w:val="20"/>
                <w:color w:val="392c69"/>
              </w:rPr>
              <w:t xml:space="preserve">,</w:t>
            </w:r>
          </w:p>
          <w:p>
            <w:pPr>
              <w:pStyle w:val="0"/>
              <w:jc w:val="center"/>
            </w:pPr>
            <w:r>
              <w:rPr>
                <w:sz w:val="20"/>
                <w:color w:val="392c69"/>
              </w:rPr>
              <w:t xml:space="preserve">от 02.11.2011 </w:t>
            </w:r>
            <w:hyperlink w:history="0" r:id="rId11" w:tooltip="Закон Белгородской области от 02.11.2011 N 67 &quot;О внесении изменения в закон Белгородской области &quot;О бюджетном устройстве и бюджетном процессе в Белгородской области&quot; (принят Белгородской областной Думой 27.10.2011) {КонсультантПлюс}">
              <w:r>
                <w:rPr>
                  <w:sz w:val="20"/>
                  <w:color w:val="0000ff"/>
                </w:rPr>
                <w:t xml:space="preserve">N 67</w:t>
              </w:r>
            </w:hyperlink>
            <w:r>
              <w:rPr>
                <w:sz w:val="20"/>
                <w:color w:val="392c69"/>
              </w:rPr>
              <w:t xml:space="preserve">, от 26.03.2012 </w:t>
            </w:r>
            <w:hyperlink w:history="0" r:id="rId12" w:tooltip="Закон Белгородской области от 26.03.2012 N 105 &quot;О внесении изменения в закон Белгородской области &quot;О бюджетном устройстве и бюджетном процессе в Белгородской области&quot; (принят Белгородской областной Думой 22.03.2012) {КонсультантПлюс}">
              <w:r>
                <w:rPr>
                  <w:sz w:val="20"/>
                  <w:color w:val="0000ff"/>
                </w:rPr>
                <w:t xml:space="preserve">N 105</w:t>
              </w:r>
            </w:hyperlink>
            <w:r>
              <w:rPr>
                <w:sz w:val="20"/>
                <w:color w:val="392c69"/>
              </w:rPr>
              <w:t xml:space="preserve">, от 04.10.2012 </w:t>
            </w:r>
            <w:hyperlink w:history="0" r:id="rId13" w:tooltip="Закон Белгородской области от 04.10.2012 N 129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27.09.2012) {КонсультантПлюс}">
              <w:r>
                <w:rPr>
                  <w:sz w:val="20"/>
                  <w:color w:val="0000ff"/>
                </w:rPr>
                <w:t xml:space="preserve">N 129</w:t>
              </w:r>
            </w:hyperlink>
            <w:r>
              <w:rPr>
                <w:sz w:val="20"/>
                <w:color w:val="392c69"/>
              </w:rPr>
              <w:t xml:space="preserve">,</w:t>
            </w:r>
          </w:p>
          <w:p>
            <w:pPr>
              <w:pStyle w:val="0"/>
              <w:jc w:val="center"/>
            </w:pPr>
            <w:r>
              <w:rPr>
                <w:sz w:val="20"/>
                <w:color w:val="392c69"/>
              </w:rPr>
              <w:t xml:space="preserve">от 03.04.2013 </w:t>
            </w:r>
            <w:hyperlink w:history="0" r:id="rId14" w:tooltip="Закон Белгородской области от 03.04.2013 N 183 &quot;О внесении изменений в закон Белгородской области &quot;О бюджетном устройстве и бюджетном процессе в Белгородской области&quot; и статью 8.12 закона Белгородской области &quot;Об административных правонарушениях на территории Белгородской области&quot; (принят Белгородской областной Думой 28.03.2013) {КонсультантПлюс}">
              <w:r>
                <w:rPr>
                  <w:sz w:val="20"/>
                  <w:color w:val="0000ff"/>
                </w:rPr>
                <w:t xml:space="preserve">N 183</w:t>
              </w:r>
            </w:hyperlink>
            <w:r>
              <w:rPr>
                <w:sz w:val="20"/>
                <w:color w:val="392c69"/>
              </w:rPr>
              <w:t xml:space="preserve">, от 03.04.2013 </w:t>
            </w:r>
            <w:hyperlink w:history="0" r:id="rId15" w:tooltip="Закон Белгородской области от 03.04.2013 N 185 &quot;О внесении изменений в закон Белгородской области &quot;О наделении органов местного самоуправления полномочиями по осуществлению оплаты труда приемных родителей, родителей-воспитателей и по обеспечению гарантий социальной защиты приемным семьям&quot; и закон Белгородской области &quot;О бюджетном устройстве и бюджетном процессе в Белгородской области&quot; (принят Белгородской областной Думой 28.03.2013) {КонсультантПлюс}">
              <w:r>
                <w:rPr>
                  <w:sz w:val="20"/>
                  <w:color w:val="0000ff"/>
                </w:rPr>
                <w:t xml:space="preserve">N 185</w:t>
              </w:r>
            </w:hyperlink>
            <w:r>
              <w:rPr>
                <w:sz w:val="20"/>
                <w:color w:val="392c69"/>
              </w:rPr>
              <w:t xml:space="preserve">, от 14.05.2013 </w:t>
            </w:r>
            <w:hyperlink w:history="0" r:id="rId16" w:tooltip="Закон Белгородской области от 14.05.2013 N 201 &quot;О внесении изменений в статью 86 Социального кодекса Белгородской области и закон Белгородской области &quot;О бюджетном устройстве и бюджетном процессе в Белгородской области&quot; (принят Белгородской областной Думой 30.04.2013) {КонсультантПлюс}">
              <w:r>
                <w:rPr>
                  <w:sz w:val="20"/>
                  <w:color w:val="0000ff"/>
                </w:rPr>
                <w:t xml:space="preserve">N 201</w:t>
              </w:r>
            </w:hyperlink>
            <w:r>
              <w:rPr>
                <w:sz w:val="20"/>
                <w:color w:val="392c69"/>
              </w:rPr>
              <w:t xml:space="preserve">,</w:t>
            </w:r>
          </w:p>
          <w:p>
            <w:pPr>
              <w:pStyle w:val="0"/>
              <w:jc w:val="center"/>
            </w:pPr>
            <w:r>
              <w:rPr>
                <w:sz w:val="20"/>
                <w:color w:val="392c69"/>
              </w:rPr>
              <w:t xml:space="preserve">от 03.10.2013 </w:t>
            </w:r>
            <w:hyperlink w:history="0" r:id="rId17" w:tooltip="Закон Белгородской области от 03.10.2013 N 221 (ред. от 03.07.2020) &quot;О внесении изменений в некоторые законы Белгородской области в связи с совершенствованием бюджетного процесса&quot; (принят Белгородской областной Думой 26.09.2013) {КонсультантПлюс}">
              <w:r>
                <w:rPr>
                  <w:sz w:val="20"/>
                  <w:color w:val="0000ff"/>
                </w:rPr>
                <w:t xml:space="preserve">N 221</w:t>
              </w:r>
            </w:hyperlink>
            <w:r>
              <w:rPr>
                <w:sz w:val="20"/>
                <w:color w:val="392c69"/>
              </w:rPr>
              <w:t xml:space="preserve">, от 29.10.2013 </w:t>
            </w:r>
            <w:hyperlink w:history="0" r:id="rId18" w:tooltip="Закон Белгородской области от 29.10.2013 N 233 &quot;О внесении изменений в закон Белгородской области &quot;О бюджетном устройстве и бюджетном процессе в Белгородской области&quot; и статью 16 закона Белгородской области &quot;О составлении, рассмотрении и утверждении бюджета территориального фонда обязательного медицинского страхования Белгородской области&quot; (принят Белгородской областной Думой 24.10.2013) {КонсультантПлюс}">
              <w:r>
                <w:rPr>
                  <w:sz w:val="20"/>
                  <w:color w:val="0000ff"/>
                </w:rPr>
                <w:t xml:space="preserve">N 233</w:t>
              </w:r>
            </w:hyperlink>
            <w:r>
              <w:rPr>
                <w:sz w:val="20"/>
                <w:color w:val="392c69"/>
              </w:rPr>
              <w:t xml:space="preserve">, от 03.10.2014 </w:t>
            </w:r>
            <w:hyperlink w:history="0" r:id="rId19" w:tooltip="Закон Белгородской области от 03.10.2014 N 302 &quot;О внесении изменений в статьи 84 и 86 Социального кодекса Белгородской области и закон Белгородской области &quot;О бюджетном устройстве и бюджетном процессе в Белгородской области&quot; (принят Белгородской областной Думой 25.09.2014) (вместе с &quot;Методикой расчета субвенций из областного бюджета бюджетам муниципальных районов и городских округов на получение регионального материнского (семейного) капитала при рождении третьего и последующих детей&quot;) {КонсультантПлюс}">
              <w:r>
                <w:rPr>
                  <w:sz w:val="20"/>
                  <w:color w:val="0000ff"/>
                </w:rPr>
                <w:t xml:space="preserve">N 302</w:t>
              </w:r>
            </w:hyperlink>
            <w:r>
              <w:rPr>
                <w:sz w:val="20"/>
                <w:color w:val="392c69"/>
              </w:rPr>
              <w:t xml:space="preserve">,</w:t>
            </w:r>
          </w:p>
          <w:p>
            <w:pPr>
              <w:pStyle w:val="0"/>
              <w:jc w:val="center"/>
            </w:pPr>
            <w:r>
              <w:rPr>
                <w:sz w:val="20"/>
                <w:color w:val="392c69"/>
              </w:rPr>
              <w:t xml:space="preserve">от 30.10.2014 </w:t>
            </w:r>
            <w:hyperlink w:history="0" r:id="rId20" w:tooltip="Закон Белгородской области от 30.10.2014 N 309 &quot;О внесении изменений в статьи 13 и 15 закона Белгородской области &quot;О бюджетном устройстве и бюджетном процессе в Белгородской области&quot; (принят Белгородской областной Думой 23.10.2014) {КонсультантПлюс}">
              <w:r>
                <w:rPr>
                  <w:sz w:val="20"/>
                  <w:color w:val="0000ff"/>
                </w:rPr>
                <w:t xml:space="preserve">N 309</w:t>
              </w:r>
            </w:hyperlink>
            <w:r>
              <w:rPr>
                <w:sz w:val="20"/>
                <w:color w:val="392c69"/>
              </w:rPr>
              <w:t xml:space="preserve">, от 22.12.2014 </w:t>
            </w:r>
            <w:hyperlink w:history="0" r:id="rId21" w:tooltip="Закон Белгородской области от 22.12.2014 N 324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18.12.2014) {КонсультантПлюс}">
              <w:r>
                <w:rPr>
                  <w:sz w:val="20"/>
                  <w:color w:val="0000ff"/>
                </w:rPr>
                <w:t xml:space="preserve">N 324</w:t>
              </w:r>
            </w:hyperlink>
            <w:r>
              <w:rPr>
                <w:sz w:val="20"/>
                <w:color w:val="392c69"/>
              </w:rPr>
              <w:t xml:space="preserve">, от 29.04.2015 </w:t>
            </w:r>
            <w:hyperlink w:history="0" r:id="rId22" w:tooltip="Закон Белгородской области от 29.04.2015 N 352 &quot;О внесении изменения в закон Белгородской области &quot;О бюджетном устройстве и бюджетном процессе в Белгородской области&quot; (принят Белгородской областной Думой 23.04.2015) {КонсультантПлюс}">
              <w:r>
                <w:rPr>
                  <w:sz w:val="20"/>
                  <w:color w:val="0000ff"/>
                </w:rPr>
                <w:t xml:space="preserve">N 352</w:t>
              </w:r>
            </w:hyperlink>
            <w:r>
              <w:rPr>
                <w:sz w:val="20"/>
                <w:color w:val="392c69"/>
              </w:rPr>
              <w:t xml:space="preserve">,</w:t>
            </w:r>
          </w:p>
          <w:p>
            <w:pPr>
              <w:pStyle w:val="0"/>
              <w:jc w:val="center"/>
            </w:pPr>
            <w:r>
              <w:rPr>
                <w:sz w:val="20"/>
                <w:color w:val="392c69"/>
              </w:rPr>
              <w:t xml:space="preserve">от 08.12.2015 </w:t>
            </w:r>
            <w:hyperlink w:history="0" r:id="rId23" w:tooltip="Закон Белгородской области от 08.12.2015 N 21 &quot;О внесении изменений в статьи 14 и 16 закона Белгородской области &quot;О бюджетном устройстве и бюджетном процессе в Белгородской области&quot; (принят Белгородской областной Думой 01.12.2015) {КонсультантПлюс}">
              <w:r>
                <w:rPr>
                  <w:sz w:val="20"/>
                  <w:color w:val="0000ff"/>
                </w:rPr>
                <w:t xml:space="preserve">N 21</w:t>
              </w:r>
            </w:hyperlink>
            <w:r>
              <w:rPr>
                <w:sz w:val="20"/>
                <w:color w:val="392c69"/>
              </w:rPr>
              <w:t xml:space="preserve">, от 22.12.2015 </w:t>
            </w:r>
            <w:hyperlink w:history="0" r:id="rId24" w:tooltip="Закон Белгородской области от 22.12.2015 N 35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15.12.2015) {КонсультантПлюс}">
              <w:r>
                <w:rPr>
                  <w:sz w:val="20"/>
                  <w:color w:val="0000ff"/>
                </w:rPr>
                <w:t xml:space="preserve">N 35</w:t>
              </w:r>
            </w:hyperlink>
            <w:r>
              <w:rPr>
                <w:sz w:val="20"/>
                <w:color w:val="392c69"/>
              </w:rPr>
              <w:t xml:space="preserve">, от 22.12.2015 </w:t>
            </w:r>
            <w:hyperlink w:history="0" r:id="rId25" w:tooltip="Закон Белгородской области от 22.12.2015 N 38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15.12.2015) {КонсультантПлюс}">
              <w:r>
                <w:rPr>
                  <w:sz w:val="20"/>
                  <w:color w:val="0000ff"/>
                </w:rPr>
                <w:t xml:space="preserve">N 38</w:t>
              </w:r>
            </w:hyperlink>
            <w:r>
              <w:rPr>
                <w:sz w:val="20"/>
                <w:color w:val="392c69"/>
              </w:rPr>
              <w:t xml:space="preserve">,</w:t>
            </w:r>
          </w:p>
          <w:p>
            <w:pPr>
              <w:pStyle w:val="0"/>
              <w:jc w:val="center"/>
            </w:pPr>
            <w:r>
              <w:rPr>
                <w:sz w:val="20"/>
                <w:color w:val="392c69"/>
              </w:rPr>
              <w:t xml:space="preserve">от 22.12.2015 </w:t>
            </w:r>
            <w:hyperlink w:history="0" r:id="rId26" w:tooltip="Закон Белгородской области от 22.12.2015 N 39 &quot;О внесении изменений в статью 6 закона Белгородской области &quot;О наделении органов местного самоуправления полномочиями по организации транспортного обслуживания населения автомобильным транспортом в пригородном межмуниципальном сообщении&quot; и закон Белгородской области &quot;О бюджетном устройстве и бюджетном процессе в Белгородской области&quot; (принят Белгородской областной Думой 15.12.2015) {КонсультантПлюс}">
              <w:r>
                <w:rPr>
                  <w:sz w:val="20"/>
                  <w:color w:val="0000ff"/>
                </w:rPr>
                <w:t xml:space="preserve">N 39</w:t>
              </w:r>
            </w:hyperlink>
            <w:r>
              <w:rPr>
                <w:sz w:val="20"/>
                <w:color w:val="392c69"/>
              </w:rPr>
              <w:t xml:space="preserve">, от 19.02.2016 </w:t>
            </w:r>
            <w:hyperlink w:history="0" r:id="rId27" w:tooltip="Закон Белгородской области от 19.02.2016 N 44 &quot;О внесении изменений в Социальный кодекс Белгородской области и закон Белгородской области &quot;О бюджетном устройстве и бюджетном процессе в Белгородской области&quot; (принят Белгородской областной Думой 18.02.2016) {КонсультантПлюс}">
              <w:r>
                <w:rPr>
                  <w:sz w:val="20"/>
                  <w:color w:val="0000ff"/>
                </w:rPr>
                <w:t xml:space="preserve">N 44</w:t>
              </w:r>
            </w:hyperlink>
            <w:r>
              <w:rPr>
                <w:sz w:val="20"/>
                <w:color w:val="392c69"/>
              </w:rPr>
              <w:t xml:space="preserve">, от 03.06.2016 </w:t>
            </w:r>
            <w:hyperlink w:history="0" r:id="rId28" w:tooltip="Закон Белгородской области от 03.06.2016 N 80 &quot;О внесении изменений в некоторые законы Белгородской области&quot; (принят Белгородской областной Думой 26.05.2016) {КонсультантПлюс}">
              <w:r>
                <w:rPr>
                  <w:sz w:val="20"/>
                  <w:color w:val="0000ff"/>
                </w:rPr>
                <w:t xml:space="preserve">N 80</w:t>
              </w:r>
            </w:hyperlink>
            <w:r>
              <w:rPr>
                <w:sz w:val="20"/>
                <w:color w:val="392c69"/>
              </w:rPr>
              <w:t xml:space="preserve">,</w:t>
            </w:r>
          </w:p>
          <w:p>
            <w:pPr>
              <w:pStyle w:val="0"/>
              <w:jc w:val="center"/>
            </w:pPr>
            <w:r>
              <w:rPr>
                <w:sz w:val="20"/>
                <w:color w:val="392c69"/>
              </w:rPr>
              <w:t xml:space="preserve">от 19.12.2017 </w:t>
            </w:r>
            <w:hyperlink w:history="0" r:id="rId29" w:tooltip="Закон Белгородской области от 19.12.2017 N 212 &quot;О внесении изменений в Социальный кодекс Белгородской области и закон Белгородской области &quot;О бюджетном устройстве и бюджетном процессе в Белгородской области&quot; (принят Белгородской областной Думой 14.12.2017) {КонсультантПлюс}">
              <w:r>
                <w:rPr>
                  <w:sz w:val="20"/>
                  <w:color w:val="0000ff"/>
                </w:rPr>
                <w:t xml:space="preserve">N 212</w:t>
              </w:r>
            </w:hyperlink>
            <w:r>
              <w:rPr>
                <w:sz w:val="20"/>
                <w:color w:val="392c69"/>
              </w:rPr>
              <w:t xml:space="preserve">, от 21.12.2017 </w:t>
            </w:r>
            <w:hyperlink w:history="0" r:id="rId30" w:tooltip="Закон Белгородской области от 21.12.2017 N 217 &quot;О внесении изменений в отдельные законы Белгородской области&quot; (принят Белгородской областной Думой 14.12.2017) {КонсультантПлюс}">
              <w:r>
                <w:rPr>
                  <w:sz w:val="20"/>
                  <w:color w:val="0000ff"/>
                </w:rPr>
                <w:t xml:space="preserve">N 217</w:t>
              </w:r>
            </w:hyperlink>
            <w:r>
              <w:rPr>
                <w:sz w:val="20"/>
                <w:color w:val="392c69"/>
              </w:rPr>
              <w:t xml:space="preserve">, от 21.12.2017 </w:t>
            </w:r>
            <w:hyperlink w:history="0" r:id="rId31" w:tooltip="Закон Белгородской области от 21.12.2017 N 227 &quot;О внесении изменений в статьи 63 и 81 закона Белгородской области &quot;О бюджетном устройстве и бюджетном процессе в Белгородской области&quot; (принят Белгородской областной Думой 14.12.2017) {КонсультантПлюс}">
              <w:r>
                <w:rPr>
                  <w:sz w:val="20"/>
                  <w:color w:val="0000ff"/>
                </w:rPr>
                <w:t xml:space="preserve">N 227</w:t>
              </w:r>
            </w:hyperlink>
            <w:r>
              <w:rPr>
                <w:sz w:val="20"/>
                <w:color w:val="392c69"/>
              </w:rPr>
              <w:t xml:space="preserve">,</w:t>
            </w:r>
          </w:p>
          <w:p>
            <w:pPr>
              <w:pStyle w:val="0"/>
              <w:jc w:val="center"/>
            </w:pPr>
            <w:r>
              <w:rPr>
                <w:sz w:val="20"/>
                <w:color w:val="392c69"/>
              </w:rPr>
              <w:t xml:space="preserve">от 27.03.2018 </w:t>
            </w:r>
            <w:hyperlink w:history="0" r:id="rId32" w:tooltip="Закон Белгородской области от 27.03.2018 N 250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22.03.2018) {КонсультантПлюс}">
              <w:r>
                <w:rPr>
                  <w:sz w:val="20"/>
                  <w:color w:val="0000ff"/>
                </w:rPr>
                <w:t xml:space="preserve">N 250</w:t>
              </w:r>
            </w:hyperlink>
            <w:r>
              <w:rPr>
                <w:sz w:val="20"/>
                <w:color w:val="392c69"/>
              </w:rPr>
              <w:t xml:space="preserve">, от 24.09.2018 </w:t>
            </w:r>
            <w:hyperlink w:history="0" r:id="rId33" w:tooltip="Закон Белгородской области от 24.09.2018 N 299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20.09.2018) {КонсультантПлюс}">
              <w:r>
                <w:rPr>
                  <w:sz w:val="20"/>
                  <w:color w:val="0000ff"/>
                </w:rPr>
                <w:t xml:space="preserve">N 299</w:t>
              </w:r>
            </w:hyperlink>
            <w:r>
              <w:rPr>
                <w:sz w:val="20"/>
                <w:color w:val="392c69"/>
              </w:rPr>
              <w:t xml:space="preserve">, от 28.09.2018 </w:t>
            </w:r>
            <w:hyperlink w:history="0" r:id="rId34" w:tooltip="Закон Белгородской области от 28.09.2018 N 302 &quot;О признании утратившими силу некоторых законов Белгородской области и внесении изменений в некоторые законы Белгородской области&quot; (принят Белгородской областной Думой 20.09.2018) {КонсультантПлюс}">
              <w:r>
                <w:rPr>
                  <w:sz w:val="20"/>
                  <w:color w:val="0000ff"/>
                </w:rPr>
                <w:t xml:space="preserve">N 302</w:t>
              </w:r>
            </w:hyperlink>
            <w:r>
              <w:rPr>
                <w:sz w:val="20"/>
                <w:color w:val="392c69"/>
              </w:rPr>
              <w:t xml:space="preserve">,</w:t>
            </w:r>
          </w:p>
          <w:p>
            <w:pPr>
              <w:pStyle w:val="0"/>
              <w:jc w:val="center"/>
            </w:pPr>
            <w:r>
              <w:rPr>
                <w:sz w:val="20"/>
                <w:color w:val="392c69"/>
              </w:rPr>
              <w:t xml:space="preserve">от 28.11.2018 </w:t>
            </w:r>
            <w:hyperlink w:history="0" r:id="rId35" w:tooltip="Закон Белгородской области от 28.11.2018 N 313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22.11.2018) {КонсультантПлюс}">
              <w:r>
                <w:rPr>
                  <w:sz w:val="20"/>
                  <w:color w:val="0000ff"/>
                </w:rPr>
                <w:t xml:space="preserve">N 313</w:t>
              </w:r>
            </w:hyperlink>
            <w:r>
              <w:rPr>
                <w:sz w:val="20"/>
                <w:color w:val="392c69"/>
              </w:rPr>
              <w:t xml:space="preserve">, от 30.11.2018 </w:t>
            </w:r>
            <w:hyperlink w:history="0" r:id="rId36" w:tooltip="Закон Белгородской области от 30.11.2018 N 318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22.11.2018) {КонсультантПлюс}">
              <w:r>
                <w:rPr>
                  <w:sz w:val="20"/>
                  <w:color w:val="0000ff"/>
                </w:rPr>
                <w:t xml:space="preserve">N 318</w:t>
              </w:r>
            </w:hyperlink>
            <w:r>
              <w:rPr>
                <w:sz w:val="20"/>
                <w:color w:val="392c69"/>
              </w:rPr>
              <w:t xml:space="preserve">, от 19.12.2018 </w:t>
            </w:r>
            <w:hyperlink w:history="0" r:id="rId37" w:tooltip="Закон Белгородской области от 19.12.2018 N 332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13.12.2018) (вместе с &quot;Методикой расчета субвенций из областного бюджета бюджетам муниципальных районов и городских округов на предоставление мер социальной поддержки педагогическим работникам, проживающим и работающим в сельских населенных пунктах, рабочих поселках (поселках городского типа) на территории  {КонсультантПлюс}">
              <w:r>
                <w:rPr>
                  <w:sz w:val="20"/>
                  <w:color w:val="0000ff"/>
                </w:rPr>
                <w:t xml:space="preserve">N 332</w:t>
              </w:r>
            </w:hyperlink>
            <w:r>
              <w:rPr>
                <w:sz w:val="20"/>
                <w:color w:val="392c69"/>
              </w:rPr>
              <w:t xml:space="preserve">,</w:t>
            </w:r>
          </w:p>
          <w:p>
            <w:pPr>
              <w:pStyle w:val="0"/>
              <w:jc w:val="center"/>
            </w:pPr>
            <w:r>
              <w:rPr>
                <w:sz w:val="20"/>
                <w:color w:val="392c69"/>
              </w:rPr>
              <w:t xml:space="preserve">от 19.12.2018 </w:t>
            </w:r>
            <w:hyperlink w:history="0" r:id="rId38" w:tooltip="Закон Белгородской области от 19.12.2018 N 333 (ред. от 03.07.2020) &quot;О внесении изменений в статью 4 закона Белгородской области &quot;О наделении органов местного самоуправления полномочиями по созданию административных комиссий и рассмотрению дел об административных правонарушениях&quot; и в закон Белгородской области &quot;О бюджетном устройстве и бюджетном процессе в Белгородской области&quot; (принят Белгородской областной Думой 13.12.2018) {КонсультантПлюс}">
              <w:r>
                <w:rPr>
                  <w:sz w:val="20"/>
                  <w:color w:val="0000ff"/>
                </w:rPr>
                <w:t xml:space="preserve">N 333</w:t>
              </w:r>
            </w:hyperlink>
            <w:r>
              <w:rPr>
                <w:sz w:val="20"/>
                <w:color w:val="392c69"/>
              </w:rPr>
              <w:t xml:space="preserve">, от 19.12.2018 </w:t>
            </w:r>
            <w:hyperlink w:history="0" r:id="rId39" w:tooltip="Закон Белгородской области от 19.12.2018 N 335 &quot;О внесении изменения в закон Белгородской области &quot;О бюджетном устройстве и бюджетном процессе в Белгородской области&quot; (принят Белгородской областной Думой 13.12.2018) {КонсультантПлюс}">
              <w:r>
                <w:rPr>
                  <w:sz w:val="20"/>
                  <w:color w:val="0000ff"/>
                </w:rPr>
                <w:t xml:space="preserve">N 335</w:t>
              </w:r>
            </w:hyperlink>
            <w:r>
              <w:rPr>
                <w:sz w:val="20"/>
                <w:color w:val="392c69"/>
              </w:rPr>
              <w:t xml:space="preserve">, от 01.03.2019 </w:t>
            </w:r>
            <w:hyperlink w:history="0" r:id="rId40" w:tooltip="Закон Белгородской области от 01.03.2019 N 357 &quot;О внесении изменения в закон Белгородской области &quot;О бюджетном устройстве и бюджетном процессе в Белгородской области&quot; (принят Белгородской областной Думой 21.02.2019) {КонсультантПлюс}">
              <w:r>
                <w:rPr>
                  <w:sz w:val="20"/>
                  <w:color w:val="0000ff"/>
                </w:rPr>
                <w:t xml:space="preserve">N 357</w:t>
              </w:r>
            </w:hyperlink>
            <w:r>
              <w:rPr>
                <w:sz w:val="20"/>
                <w:color w:val="392c69"/>
              </w:rPr>
              <w:t xml:space="preserve">,</w:t>
            </w:r>
          </w:p>
          <w:p>
            <w:pPr>
              <w:pStyle w:val="0"/>
              <w:jc w:val="center"/>
            </w:pPr>
            <w:r>
              <w:rPr>
                <w:sz w:val="20"/>
                <w:color w:val="392c69"/>
              </w:rPr>
              <w:t xml:space="preserve">от 01.03.2019 </w:t>
            </w:r>
            <w:hyperlink w:history="0" r:id="rId41" w:tooltip="Закон Белгородской области от 01.03.2019 N 358 &quot;О внесении изменений в закон Белгородской области &quot;О наделении органов местного самоуправления полномочиями по поддержке сельскохозяйственного производства&quot; и в закон Белгородской области &quot;О бюджетном устройстве и бюджетном процессе в Белгородской области&quot; (принят Белгородской областной Думой 21.02.2019) ------------ Утратил силу или отменен {КонсультантПлюс}">
              <w:r>
                <w:rPr>
                  <w:sz w:val="20"/>
                  <w:color w:val="0000ff"/>
                </w:rPr>
                <w:t xml:space="preserve">N 358</w:t>
              </w:r>
            </w:hyperlink>
            <w:r>
              <w:rPr>
                <w:sz w:val="20"/>
                <w:color w:val="392c69"/>
              </w:rPr>
              <w:t xml:space="preserve">, от 25.04.2019 </w:t>
            </w:r>
            <w:hyperlink w:history="0" r:id="rId42" w:tooltip="Закон Белгородской области от 25.04.2019 N 367 &quot;О внесении изменения в закон Белгородской области &quot;О бюджетном устройстве и бюджетном процессе в Белгородской области&quot; (принят Белгородской областной Думой 18.04.2019) {КонсультантПлюс}">
              <w:r>
                <w:rPr>
                  <w:sz w:val="20"/>
                  <w:color w:val="0000ff"/>
                </w:rPr>
                <w:t xml:space="preserve">N 367</w:t>
              </w:r>
            </w:hyperlink>
            <w:r>
              <w:rPr>
                <w:sz w:val="20"/>
                <w:color w:val="392c69"/>
              </w:rPr>
              <w:t xml:space="preserve">, от 26.04.2019 </w:t>
            </w:r>
            <w:hyperlink w:history="0" r:id="rId43" w:tooltip="Закон Белгородской области от 26.04.2019 N 372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18.04.2019) {КонсультантПлюс}">
              <w:r>
                <w:rPr>
                  <w:sz w:val="20"/>
                  <w:color w:val="0000ff"/>
                </w:rPr>
                <w:t xml:space="preserve">N 372</w:t>
              </w:r>
            </w:hyperlink>
            <w:r>
              <w:rPr>
                <w:sz w:val="20"/>
                <w:color w:val="392c69"/>
              </w:rPr>
              <w:t xml:space="preserve">,</w:t>
            </w:r>
          </w:p>
          <w:p>
            <w:pPr>
              <w:pStyle w:val="0"/>
              <w:jc w:val="center"/>
            </w:pPr>
            <w:r>
              <w:rPr>
                <w:sz w:val="20"/>
                <w:color w:val="392c69"/>
              </w:rPr>
              <w:t xml:space="preserve">от 25.11.2019 </w:t>
            </w:r>
            <w:hyperlink w:history="0" r:id="rId44" w:tooltip="Закон Белгородской области от 25.11.2019 N 412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21.11.2019) {КонсультантПлюс}">
              <w:r>
                <w:rPr>
                  <w:sz w:val="20"/>
                  <w:color w:val="0000ff"/>
                </w:rPr>
                <w:t xml:space="preserve">N 412</w:t>
              </w:r>
            </w:hyperlink>
            <w:r>
              <w:rPr>
                <w:sz w:val="20"/>
                <w:color w:val="392c69"/>
              </w:rPr>
              <w:t xml:space="preserve">, от 25.11.2019 </w:t>
            </w:r>
            <w:hyperlink w:history="0" r:id="rId45" w:tooltip="Закон Белгородской области от 25.11.2019 N 413 &quot;О внесении изменения в закон Белгородской области &quot;О бюджетном устройстве и бюджетном процессе в Белгородской области&quot; (принят Белгородской областной Думой 21.11.2019) {КонсультантПлюс}">
              <w:r>
                <w:rPr>
                  <w:sz w:val="20"/>
                  <w:color w:val="0000ff"/>
                </w:rPr>
                <w:t xml:space="preserve">N 413</w:t>
              </w:r>
            </w:hyperlink>
            <w:r>
              <w:rPr>
                <w:sz w:val="20"/>
                <w:color w:val="392c69"/>
              </w:rPr>
              <w:t xml:space="preserve">, от 18.12.2019 </w:t>
            </w:r>
            <w:hyperlink w:history="0" r:id="rId46" w:tooltip="Закон Белгородской области от 18.12.2019 N 432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12.12.2019) {КонсультантПлюс}">
              <w:r>
                <w:rPr>
                  <w:sz w:val="20"/>
                  <w:color w:val="0000ff"/>
                </w:rPr>
                <w:t xml:space="preserve">N 432</w:t>
              </w:r>
            </w:hyperlink>
            <w:r>
              <w:rPr>
                <w:sz w:val="20"/>
                <w:color w:val="392c69"/>
              </w:rPr>
              <w:t xml:space="preserve">,</w:t>
            </w:r>
          </w:p>
          <w:p>
            <w:pPr>
              <w:pStyle w:val="0"/>
              <w:jc w:val="center"/>
            </w:pPr>
            <w:r>
              <w:rPr>
                <w:sz w:val="20"/>
                <w:color w:val="392c69"/>
              </w:rPr>
              <w:t xml:space="preserve">от 18.12.2019 </w:t>
            </w:r>
            <w:hyperlink w:history="0" r:id="rId47" w:tooltip="Закон Белгородской области от 18.12.2019 N 433 &quot;О внесении изменения в закон Белгородской области &quot;О бюджетном устройстве и бюджетном процессе в Белгородской области&quot; (принят Белгородской областной Думой 12.12.2019) {КонсультантПлюс}">
              <w:r>
                <w:rPr>
                  <w:sz w:val="20"/>
                  <w:color w:val="0000ff"/>
                </w:rPr>
                <w:t xml:space="preserve">N 433</w:t>
              </w:r>
            </w:hyperlink>
            <w:r>
              <w:rPr>
                <w:sz w:val="20"/>
                <w:color w:val="392c69"/>
              </w:rPr>
              <w:t xml:space="preserve">, от 08.05.2020 </w:t>
            </w:r>
            <w:hyperlink w:history="0" r:id="rId48" w:tooltip="Закон Белгородской области от 08.05.2020 N 464 (ред. от 26.12.2020)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30.04.2020) {КонсультантПлюс}">
              <w:r>
                <w:rPr>
                  <w:sz w:val="20"/>
                  <w:color w:val="0000ff"/>
                </w:rPr>
                <w:t xml:space="preserve">N 464</w:t>
              </w:r>
            </w:hyperlink>
            <w:r>
              <w:rPr>
                <w:sz w:val="20"/>
                <w:color w:val="392c69"/>
              </w:rPr>
              <w:t xml:space="preserve"> (ред. 26.12.2020),</w:t>
            </w:r>
          </w:p>
          <w:p>
            <w:pPr>
              <w:pStyle w:val="0"/>
              <w:jc w:val="center"/>
            </w:pPr>
            <w:r>
              <w:rPr>
                <w:sz w:val="20"/>
                <w:color w:val="392c69"/>
              </w:rPr>
              <w:t xml:space="preserve">от 18.06.2020 </w:t>
            </w:r>
            <w:hyperlink w:history="0" r:id="rId49" w:tooltip="Закон Белгородской области от 18.06.2020 N 491 &quot;О признании утратившими силу некоторых законов Белгородской области и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10.06.2020) {КонсультантПлюс}">
              <w:r>
                <w:rPr>
                  <w:sz w:val="20"/>
                  <w:color w:val="0000ff"/>
                </w:rPr>
                <w:t xml:space="preserve">N 491</w:t>
              </w:r>
            </w:hyperlink>
            <w:r>
              <w:rPr>
                <w:sz w:val="20"/>
                <w:color w:val="392c69"/>
              </w:rPr>
              <w:t xml:space="preserve">, от 02.07.2020 </w:t>
            </w:r>
            <w:hyperlink w:history="0" r:id="rId50" w:tooltip="Закон Белгородской области от 02.07.2020 N 495 &quot;О внесении изменений в статью 25 закона Белгородской области &quot;О бюджетном устройстве и бюджетном процессе в Белгородской области&quot; и закон Белгородской области &quot;О государственных гарантиях Белгородской области&quot; (принят Белгородской областной Думой 25.06.2020) {КонсультантПлюс}">
              <w:r>
                <w:rPr>
                  <w:sz w:val="20"/>
                  <w:color w:val="0000ff"/>
                </w:rPr>
                <w:t xml:space="preserve">N 495</w:t>
              </w:r>
            </w:hyperlink>
            <w:r>
              <w:rPr>
                <w:sz w:val="20"/>
                <w:color w:val="392c69"/>
              </w:rPr>
              <w:t xml:space="preserve">, от 03.07.2020 </w:t>
            </w:r>
            <w:hyperlink w:history="0" r:id="rId51" w:tooltip="Закон Белгородской области от 03.07.2020 N 503 (ред. от 02.11.2022) &quot;О наделении органов местного самоуправления полномочиями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 и о внесении изменений в некоторые законы Белгородской области&quot; (принят Белгородской областной Думой 25.06.2020) {КонсультантПлюс}">
              <w:r>
                <w:rPr>
                  <w:sz w:val="20"/>
                  <w:color w:val="0000ff"/>
                </w:rPr>
                <w:t xml:space="preserve">N 503</w:t>
              </w:r>
            </w:hyperlink>
            <w:r>
              <w:rPr>
                <w:sz w:val="20"/>
                <w:color w:val="392c69"/>
              </w:rPr>
              <w:t xml:space="preserve">,</w:t>
            </w:r>
          </w:p>
          <w:p>
            <w:pPr>
              <w:pStyle w:val="0"/>
              <w:jc w:val="center"/>
            </w:pPr>
            <w:r>
              <w:rPr>
                <w:sz w:val="20"/>
                <w:color w:val="392c69"/>
              </w:rPr>
              <w:t xml:space="preserve">от 26.12.2020 </w:t>
            </w:r>
            <w:hyperlink w:history="0" r:id="rId52" w:tooltip="Закон Белгородской области от 26.12.2020 N 24 &quot;О внесении изменений в закон Белгородской области &quot;О бюджетном устройстве и бюджетном процессе в Белгородской области&quot; и в статью 1 закона Белгородской области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24.12.2020) {КонсультантПлюс}">
              <w:r>
                <w:rPr>
                  <w:sz w:val="20"/>
                  <w:color w:val="0000ff"/>
                </w:rPr>
                <w:t xml:space="preserve">N 24</w:t>
              </w:r>
            </w:hyperlink>
            <w:r>
              <w:rPr>
                <w:sz w:val="20"/>
                <w:color w:val="392c69"/>
              </w:rPr>
              <w:t xml:space="preserve">, от 26.12.2020 </w:t>
            </w:r>
            <w:hyperlink w:history="0" r:id="rId53" w:tooltip="Закон Белгородской области от 26.12.2020 N 25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24.12.2020) {КонсультантПлюс}">
              <w:r>
                <w:rPr>
                  <w:sz w:val="20"/>
                  <w:color w:val="0000ff"/>
                </w:rPr>
                <w:t xml:space="preserve">N 25</w:t>
              </w:r>
            </w:hyperlink>
            <w:r>
              <w:rPr>
                <w:sz w:val="20"/>
                <w:color w:val="392c69"/>
              </w:rPr>
              <w:t xml:space="preserve">, от 26.12.2020 </w:t>
            </w:r>
            <w:hyperlink w:history="0" r:id="rId54" w:tooltip="Закон Белгородской области от 26.12.2020 N 26 &quot;О внесении изменений в Социальный кодекс Белгородской области и закон Белгородской области &quot;О бюджетном устройстве и бюджетном процессе в Белгородской области&quot; (принят Белгородской областной Думой 24.12.2020) {КонсультантПлюс}">
              <w:r>
                <w:rPr>
                  <w:sz w:val="20"/>
                  <w:color w:val="0000ff"/>
                </w:rPr>
                <w:t xml:space="preserve">N 26</w:t>
              </w:r>
            </w:hyperlink>
            <w:r>
              <w:rPr>
                <w:sz w:val="20"/>
                <w:color w:val="392c69"/>
              </w:rPr>
              <w:t xml:space="preserve">,</w:t>
            </w:r>
          </w:p>
          <w:p>
            <w:pPr>
              <w:pStyle w:val="0"/>
              <w:jc w:val="center"/>
            </w:pPr>
            <w:r>
              <w:rPr>
                <w:sz w:val="20"/>
                <w:color w:val="392c69"/>
              </w:rPr>
              <w:t xml:space="preserve">от 30.12.2020 </w:t>
            </w:r>
            <w:hyperlink w:history="0" r:id="rId55" w:tooltip="Закон Белгородской области от 30.12.2020 N 36 (ред. от 02.11.2022) &quot;О наделении органов местного самоуправления полномочиями по предоставлению льгот на проезд при осуществлении регулярных перевозок по муниципальным и пригородным (межмуниципальным) маршрутам (кроме железнодорожного транспорта) и 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24.12.2020) {КонсультантПлюс}">
              <w:r>
                <w:rPr>
                  <w:sz w:val="20"/>
                  <w:color w:val="0000ff"/>
                </w:rPr>
                <w:t xml:space="preserve">N 36</w:t>
              </w:r>
            </w:hyperlink>
            <w:r>
              <w:rPr>
                <w:sz w:val="20"/>
                <w:color w:val="392c69"/>
              </w:rPr>
              <w:t xml:space="preserve">, от 30.12.2020 </w:t>
            </w:r>
            <w:hyperlink w:history="0" r:id="rId56" w:tooltip="Закон Белгородской области от 30.12.2020 N 38 &quot;О внесении изменений в закон Белгородской области &quot;О размере, условиях и порядке возмещения расходов, связанных с предоставлением мер социальной поддержки педагогическим работникам, проживающим и работающим в сельских населенных пунктах, рабочих поселках (поселках городского типа) на территории Белгородской области&quot; и закон Белгородской области &quot;О бюджетном устройстве и бюджетном процессе в Белгородской области&quot; (принят Белгородской областной Думой 24.12.2020) {КонсультантПлюс}">
              <w:r>
                <w:rPr>
                  <w:sz w:val="20"/>
                  <w:color w:val="0000ff"/>
                </w:rPr>
                <w:t xml:space="preserve">N 38</w:t>
              </w:r>
            </w:hyperlink>
            <w:r>
              <w:rPr>
                <w:sz w:val="20"/>
                <w:color w:val="392c69"/>
              </w:rPr>
              <w:t xml:space="preserve">, от 05.03.2021 </w:t>
            </w:r>
            <w:hyperlink w:history="0" r:id="rId57" w:tooltip="Закон Белгородской области от 05.03.2021 N 46 &quot;О внесении изменения в закон Белгородской области &quot;О бюджетном устройстве и бюджетном процессе в Белгородской области&quot; (принят Белгородской областной Думой 25.02.2021) {КонсультантПлюс}">
              <w:r>
                <w:rPr>
                  <w:sz w:val="20"/>
                  <w:color w:val="0000ff"/>
                </w:rPr>
                <w:t xml:space="preserve">N 46</w:t>
              </w:r>
            </w:hyperlink>
            <w:r>
              <w:rPr>
                <w:sz w:val="20"/>
                <w:color w:val="392c69"/>
              </w:rPr>
              <w:t xml:space="preserve">,</w:t>
            </w:r>
          </w:p>
          <w:p>
            <w:pPr>
              <w:pStyle w:val="0"/>
              <w:jc w:val="center"/>
            </w:pPr>
            <w:r>
              <w:rPr>
                <w:sz w:val="20"/>
                <w:color w:val="392c69"/>
              </w:rPr>
              <w:t xml:space="preserve">от 25.06.2021 </w:t>
            </w:r>
            <w:hyperlink w:history="0" r:id="rId58" w:tooltip="Закон Белгородской области от 25.06.2021 N 77 (ред. от 02.11.2022) &quot;Об организационном обеспечении деятельности мировых судей Белгородской области&quot; (принят Белгородской областной Думой 17.06.2021) {КонсультантПлюс}">
              <w:r>
                <w:rPr>
                  <w:sz w:val="20"/>
                  <w:color w:val="0000ff"/>
                </w:rPr>
                <w:t xml:space="preserve">N 77</w:t>
              </w:r>
            </w:hyperlink>
            <w:r>
              <w:rPr>
                <w:sz w:val="20"/>
                <w:color w:val="392c69"/>
              </w:rPr>
              <w:t xml:space="preserve">, от 29.06.2021 </w:t>
            </w:r>
            <w:hyperlink w:history="0" r:id="rId59" w:tooltip="Закон Белгородской области от 29.06.2021 N 85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17.06.2021) {КонсультантПлюс}">
              <w:r>
                <w:rPr>
                  <w:sz w:val="20"/>
                  <w:color w:val="0000ff"/>
                </w:rPr>
                <w:t xml:space="preserve">N 85</w:t>
              </w:r>
            </w:hyperlink>
            <w:r>
              <w:rPr>
                <w:sz w:val="20"/>
                <w:color w:val="392c69"/>
              </w:rPr>
              <w:t xml:space="preserve">, от 03.09.2021 </w:t>
            </w:r>
            <w:hyperlink w:history="0" r:id="rId60" w:tooltip="Закон Белгородской области от 03.09.2021 N 95 &quot;О внесении изменений в некоторые законы Белгородской области&quot; (принят Белгородской областной Думой 26.08.2021) {КонсультантПлюс}">
              <w:r>
                <w:rPr>
                  <w:sz w:val="20"/>
                  <w:color w:val="0000ff"/>
                </w:rPr>
                <w:t xml:space="preserve">N 95</w:t>
              </w:r>
            </w:hyperlink>
            <w:r>
              <w:rPr>
                <w:sz w:val="20"/>
                <w:color w:val="392c69"/>
              </w:rPr>
              <w:t xml:space="preserve">,</w:t>
            </w:r>
          </w:p>
          <w:p>
            <w:pPr>
              <w:pStyle w:val="0"/>
              <w:jc w:val="center"/>
            </w:pPr>
            <w:r>
              <w:rPr>
                <w:sz w:val="20"/>
                <w:color w:val="392c69"/>
              </w:rPr>
              <w:t xml:space="preserve">от 08.11.2021 </w:t>
            </w:r>
            <w:hyperlink w:history="0" r:id="rId61" w:tooltip="Закон Белгородской области от 08.11.2021 N 117 &quot;О внесении изменений в некоторые законы Белгородской области&quot; (принят Белгородской областной Думой 28.10.2021) {КонсультантПлюс}">
              <w:r>
                <w:rPr>
                  <w:sz w:val="20"/>
                  <w:color w:val="0000ff"/>
                </w:rPr>
                <w:t xml:space="preserve">N 117</w:t>
              </w:r>
            </w:hyperlink>
            <w:r>
              <w:rPr>
                <w:sz w:val="20"/>
                <w:color w:val="392c69"/>
              </w:rPr>
              <w:t xml:space="preserve">, от 21.12.2021 </w:t>
            </w:r>
            <w:hyperlink w:history="0" r:id="rId62" w:tooltip="Закон Белгородской области от 21.12.2021 N 136 &quot;О внесении изменений в некоторые законы Белгородской области&quot; (принят Белгородской областной Думой 13.12.2021) {КонсультантПлюс}">
              <w:r>
                <w:rPr>
                  <w:sz w:val="20"/>
                  <w:color w:val="0000ff"/>
                </w:rPr>
                <w:t xml:space="preserve">N 136</w:t>
              </w:r>
            </w:hyperlink>
            <w:r>
              <w:rPr>
                <w:sz w:val="20"/>
                <w:color w:val="392c69"/>
              </w:rPr>
              <w:t xml:space="preserve">, от 23.12.2021 </w:t>
            </w:r>
            <w:hyperlink w:history="0" r:id="rId63" w:tooltip="Закон Белгородской области от 23.12.2021 N 146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13.12.2021) {КонсультантПлюс}">
              <w:r>
                <w:rPr>
                  <w:sz w:val="20"/>
                  <w:color w:val="0000ff"/>
                </w:rPr>
                <w:t xml:space="preserve">N 146</w:t>
              </w:r>
            </w:hyperlink>
            <w:r>
              <w:rPr>
                <w:sz w:val="20"/>
                <w:color w:val="392c69"/>
              </w:rPr>
              <w:t xml:space="preserve">,</w:t>
            </w:r>
          </w:p>
          <w:p>
            <w:pPr>
              <w:pStyle w:val="0"/>
              <w:jc w:val="center"/>
            </w:pPr>
            <w:r>
              <w:rPr>
                <w:sz w:val="20"/>
                <w:color w:val="392c69"/>
              </w:rPr>
              <w:t xml:space="preserve">от 02.03.2022 </w:t>
            </w:r>
            <w:hyperlink w:history="0" r:id="rId64" w:tooltip="Закон Белгородской области от 02.03.2022 N 157 &quot;О внесении изменений в статью 1 закона Белгородской области &quot;О наделении органов местного самоуправления полномочиями по организации предоставления и предоставлению мер социальной поддержки отдельным категориям граждан&quot; и закон Белгородской области &quot;О бюджетном устройстве и бюджетном процессе в Белгородской области&quot; (принят Белгородской областной Думой 24.02.2022) {КонсультантПлюс}">
              <w:r>
                <w:rPr>
                  <w:sz w:val="20"/>
                  <w:color w:val="0000ff"/>
                </w:rPr>
                <w:t xml:space="preserve">N 157</w:t>
              </w:r>
            </w:hyperlink>
            <w:r>
              <w:rPr>
                <w:sz w:val="20"/>
                <w:color w:val="392c69"/>
              </w:rPr>
              <w:t xml:space="preserve">, от 27.04.2022 </w:t>
            </w:r>
            <w:hyperlink w:history="0" r:id="rId65" w:tooltip="Закон Белгородской области от 27.04.2022 N 183 &quot;О внесении изменений в Социальный кодекс Белгородской области и закон Белгородской области &quot;О бюджетном устройстве и бюджетном процессе в Белгородской области&quot; (принят Белгородской областной Думой 21.04.2022) {КонсультантПлюс}">
              <w:r>
                <w:rPr>
                  <w:sz w:val="20"/>
                  <w:color w:val="0000ff"/>
                </w:rPr>
                <w:t xml:space="preserve">N 183</w:t>
              </w:r>
            </w:hyperlink>
            <w:r>
              <w:rPr>
                <w:sz w:val="20"/>
                <w:color w:val="392c69"/>
              </w:rPr>
              <w:t xml:space="preserve">, от 09.06.2022 </w:t>
            </w:r>
            <w:hyperlink w:history="0" r:id="rId66" w:tooltip="Закон Белгородской области от 09.06.2022 N 188 &quot;О внесении изменений в некоторые законы Белгородской области&quot; (принят Белгородской областной Думой 09.06.2022) {КонсультантПлюс}">
              <w:r>
                <w:rPr>
                  <w:sz w:val="20"/>
                  <w:color w:val="0000ff"/>
                </w:rPr>
                <w:t xml:space="preserve">N 188</w:t>
              </w:r>
            </w:hyperlink>
            <w:r>
              <w:rPr>
                <w:sz w:val="20"/>
                <w:color w:val="392c69"/>
              </w:rPr>
              <w:t xml:space="preserve">,</w:t>
            </w:r>
          </w:p>
          <w:p>
            <w:pPr>
              <w:pStyle w:val="0"/>
              <w:jc w:val="center"/>
            </w:pPr>
            <w:r>
              <w:rPr>
                <w:sz w:val="20"/>
                <w:color w:val="392c69"/>
              </w:rPr>
              <w:t xml:space="preserve">от 04.07.2022 </w:t>
            </w:r>
            <w:hyperlink w:history="0" r:id="rId67" w:tooltip="Закон Белгородской области от 04.07.2022 N 203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23.06.2022) {КонсультантПлюс}">
              <w:r>
                <w:rPr>
                  <w:sz w:val="20"/>
                  <w:color w:val="0000ff"/>
                </w:rPr>
                <w:t xml:space="preserve">N 203</w:t>
              </w:r>
            </w:hyperlink>
            <w:r>
              <w:rPr>
                <w:sz w:val="20"/>
                <w:color w:val="392c69"/>
              </w:rPr>
              <w:t xml:space="preserve">, от 02.11.2022 </w:t>
            </w:r>
            <w:hyperlink w:history="0" r:id="rId68" w:tooltip="Закон Белгородской области от 02.11.2022 N 224 &quot;О внесении изменений в некоторые законы Белгородской области&quot; (принят Белгородской областной Думой 27.10.2022) {КонсультантПлюс}">
              <w:r>
                <w:rPr>
                  <w:sz w:val="20"/>
                  <w:color w:val="0000ff"/>
                </w:rPr>
                <w:t xml:space="preserve">N 224</w:t>
              </w:r>
            </w:hyperlink>
            <w:r>
              <w:rPr>
                <w:sz w:val="20"/>
                <w:color w:val="392c69"/>
              </w:rPr>
              <w:t xml:space="preserve">, от 02.11.2022 </w:t>
            </w:r>
            <w:hyperlink w:history="0" r:id="rId69" w:tooltip="Закон Белгородской области от 02.11.2022 N 226 &quot;О внесении изменений в Социальный кодекс Белгородской области и закон Белгородской области &quot;О бюджетном устройстве и бюджетном процессе в Белгородской области&quot; (принят Белгородской областной Думой 27.10.2022) {КонсультантПлюс}">
              <w:r>
                <w:rPr>
                  <w:sz w:val="20"/>
                  <w:color w:val="0000ff"/>
                </w:rPr>
                <w:t xml:space="preserve">N 226</w:t>
              </w:r>
            </w:hyperlink>
            <w:r>
              <w:rPr>
                <w:sz w:val="20"/>
                <w:color w:val="392c69"/>
              </w:rPr>
              <w:t xml:space="preserve">,</w:t>
            </w:r>
          </w:p>
          <w:p>
            <w:pPr>
              <w:pStyle w:val="0"/>
              <w:jc w:val="center"/>
            </w:pPr>
            <w:r>
              <w:rPr>
                <w:sz w:val="20"/>
                <w:color w:val="392c69"/>
              </w:rPr>
              <w:t xml:space="preserve">от 27.12.2022 </w:t>
            </w:r>
            <w:hyperlink w:history="0" r:id="rId70" w:tooltip="Закон Белгородской области от 27.12.2022 N 257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22.12.2022) {КонсультантПлюс}">
              <w:r>
                <w:rPr>
                  <w:sz w:val="20"/>
                  <w:color w:val="0000ff"/>
                </w:rPr>
                <w:t xml:space="preserve">N 257</w:t>
              </w:r>
            </w:hyperlink>
            <w:r>
              <w:rPr>
                <w:sz w:val="20"/>
                <w:color w:val="392c69"/>
              </w:rPr>
              <w:t xml:space="preserve">, от 27.12.2022 </w:t>
            </w:r>
            <w:hyperlink w:history="0" r:id="rId71" w:tooltip="Закон Белгородской области от 27.12.2022 N 266 &quot;О внесении изменений в Социальный кодекс Белгородской области и закон Белгородской области &quot;О бюджетном устройстве и бюджетном процессе в Белгородской области&quot; (принят Белгородской областной Думой 22.12.2022) {КонсультантПлюс}">
              <w:r>
                <w:rPr>
                  <w:sz w:val="20"/>
                  <w:color w:val="0000ff"/>
                </w:rPr>
                <w:t xml:space="preserve">N 266</w:t>
              </w:r>
            </w:hyperlink>
            <w:r>
              <w:rPr>
                <w:sz w:val="20"/>
                <w:color w:val="392c69"/>
              </w:rPr>
              <w:t xml:space="preserve">, от 27.03.2023 </w:t>
            </w:r>
            <w:hyperlink w:history="0" r:id="rId72" w:tooltip="Закон Белгородской области от 27.03.2023 N 280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23.03.2023) {КонсультантПлюс}">
              <w:r>
                <w:rPr>
                  <w:sz w:val="20"/>
                  <w:color w:val="0000ff"/>
                </w:rPr>
                <w:t xml:space="preserve">N 280</w:t>
              </w:r>
            </w:hyperlink>
            <w:r>
              <w:rPr>
                <w:sz w:val="20"/>
                <w:color w:val="392c69"/>
              </w:rPr>
              <w:t xml:space="preserve">,</w:t>
            </w:r>
          </w:p>
          <w:p>
            <w:pPr>
              <w:pStyle w:val="0"/>
              <w:jc w:val="center"/>
            </w:pPr>
            <w:r>
              <w:rPr>
                <w:sz w:val="20"/>
                <w:color w:val="392c69"/>
              </w:rPr>
              <w:t xml:space="preserve">с изм., внесенными законами Белгородской области от 02.11.2015 </w:t>
            </w:r>
            <w:hyperlink w:history="0" r:id="rId73" w:tooltip="Закон Белгородской области от 02.11.2015 N 7 &quot;Об особенностях составления и утверждения проекта областного бюджета на 2016 год и проекта бюджета территориального фонда обязательного медицинского страхования Белгородской области на 2016 год&quot; (принят Белгородской областной Думой 22.10.2015) {КонсультантПлюс}">
              <w:r>
                <w:rPr>
                  <w:sz w:val="20"/>
                  <w:color w:val="0000ff"/>
                </w:rPr>
                <w:t xml:space="preserve">N 7</w:t>
              </w:r>
            </w:hyperlink>
            <w:r>
              <w:rPr>
                <w:sz w:val="20"/>
                <w:color w:val="392c69"/>
              </w:rPr>
              <w:t xml:space="preserve">,</w:t>
            </w:r>
          </w:p>
          <w:p>
            <w:pPr>
              <w:pStyle w:val="0"/>
              <w:jc w:val="center"/>
            </w:pPr>
            <w:r>
              <w:rPr>
                <w:sz w:val="20"/>
                <w:color w:val="392c69"/>
              </w:rPr>
              <w:t xml:space="preserve">от 29.09.2016 </w:t>
            </w:r>
            <w:hyperlink w:history="0" r:id="rId74" w:tooltip="Закон Белгородской области от 29.09.2016 N 96 &quot;Об особенностях внесения и рассмотрения проекта закона Белгородской области об областном бюджете на 2017 год и на плановый период 2018 и 2019 годов&quot; (принят Белгородской областной Думой 22.09.2016) {КонсультантПлюс}">
              <w:r>
                <w:rPr>
                  <w:sz w:val="20"/>
                  <w:color w:val="0000ff"/>
                </w:rPr>
                <w:t xml:space="preserve">N 96</w:t>
              </w:r>
            </w:hyperlink>
            <w:r>
              <w:rPr>
                <w:sz w:val="20"/>
                <w:color w:val="392c69"/>
              </w:rPr>
              <w:t xml:space="preserve">, от 31.10.2017 </w:t>
            </w:r>
            <w:hyperlink w:history="0" r:id="rId75" w:tooltip="Закон Белгородской области от 31.10.2017 N 183 &quot;О приостановлении действия отдельных положений закона Белгородской области &quot;О бюджетном устройстве и бюджетном процессе в Белгородской области&quot; (принят Белгородской областной Думой 26.10.2017) {КонсультантПлюс}">
              <w:r>
                <w:rPr>
                  <w:sz w:val="20"/>
                  <w:color w:val="0000ff"/>
                </w:rPr>
                <w:t xml:space="preserve">N 183</w:t>
              </w:r>
            </w:hyperlink>
            <w:r>
              <w:rPr>
                <w:sz w:val="20"/>
                <w:color w:val="392c69"/>
              </w:rPr>
              <w:t xml:space="preserve">, от 12.05.2020 </w:t>
            </w:r>
            <w:hyperlink w:history="0" r:id="rId76" w:tooltip="Закон Белгородской области от 12.05.2020 N 467 &quot;О приостановлении действия отдельных положений закона Белгородской области &quot;О бюджетном устройстве и бюджетном процессе в Белгородской области&quot; и закона Белгородской области &quot;О составлении, рассмотрении и утверждении бюджета территориального фонда обязательного медицинского страхования Белгородской области&quot; (принят Белгородской областной Думой 30.04.2020) {КонсультантПлюс}">
              <w:r>
                <w:rPr>
                  <w:sz w:val="20"/>
                  <w:color w:val="0000ff"/>
                </w:rPr>
                <w:t xml:space="preserve">N 467</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1"/>
        <w:jc w:val="center"/>
      </w:pPr>
      <w:r>
        <w:rPr>
          <w:sz w:val="20"/>
        </w:rPr>
        <w:t xml:space="preserve">Глава 1. ОБЩИЕ ПОЛОЖЕНИЯ</w:t>
      </w:r>
    </w:p>
    <w:p>
      <w:pPr>
        <w:pStyle w:val="0"/>
        <w:jc w:val="center"/>
      </w:pPr>
      <w:r>
        <w:rPr>
          <w:sz w:val="20"/>
        </w:rPr>
      </w:r>
    </w:p>
    <w:p>
      <w:pPr>
        <w:pStyle w:val="2"/>
        <w:outlineLvl w:val="2"/>
        <w:ind w:firstLine="540"/>
        <w:jc w:val="both"/>
      </w:pPr>
      <w:r>
        <w:rPr>
          <w:sz w:val="20"/>
        </w:rPr>
        <w:t xml:space="preserve">Статья 1. Понятия и термины</w:t>
      </w:r>
    </w:p>
    <w:p>
      <w:pPr>
        <w:pStyle w:val="0"/>
        <w:ind w:firstLine="540"/>
        <w:jc w:val="both"/>
      </w:pPr>
      <w:r>
        <w:rPr>
          <w:sz w:val="20"/>
        </w:rPr>
      </w:r>
    </w:p>
    <w:p>
      <w:pPr>
        <w:pStyle w:val="0"/>
        <w:ind w:firstLine="540"/>
        <w:jc w:val="both"/>
      </w:pPr>
      <w:r>
        <w:rPr>
          <w:sz w:val="20"/>
        </w:rPr>
        <w:t xml:space="preserve">Понятия и термины, применяемые в настоящем законе, используются в том значении, в котором они определены в Бюджетном </w:t>
      </w:r>
      <w:hyperlink w:history="0" r:id="rId77"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кодексе</w:t>
        </w:r>
      </w:hyperlink>
      <w:r>
        <w:rPr>
          <w:sz w:val="20"/>
        </w:rPr>
        <w:t xml:space="preserve"> Российской Федерации.</w:t>
      </w:r>
    </w:p>
    <w:p>
      <w:pPr>
        <w:pStyle w:val="0"/>
        <w:ind w:firstLine="540"/>
        <w:jc w:val="both"/>
      </w:pPr>
      <w:r>
        <w:rPr>
          <w:sz w:val="20"/>
        </w:rPr>
      </w:r>
    </w:p>
    <w:bookmarkStart w:id="46" w:name="P46"/>
    <w:bookmarkEnd w:id="46"/>
    <w:p>
      <w:pPr>
        <w:pStyle w:val="2"/>
        <w:outlineLvl w:val="2"/>
        <w:ind w:firstLine="540"/>
        <w:jc w:val="both"/>
      </w:pPr>
      <w:r>
        <w:rPr>
          <w:sz w:val="20"/>
        </w:rPr>
        <w:t xml:space="preserve">Статья 2. Правоотношения, регулируемые настоящим законом</w:t>
      </w:r>
    </w:p>
    <w:p>
      <w:pPr>
        <w:pStyle w:val="0"/>
        <w:ind w:firstLine="540"/>
        <w:jc w:val="both"/>
      </w:pPr>
      <w:r>
        <w:rPr>
          <w:sz w:val="20"/>
        </w:rPr>
      </w:r>
    </w:p>
    <w:p>
      <w:pPr>
        <w:pStyle w:val="0"/>
        <w:ind w:firstLine="540"/>
        <w:jc w:val="both"/>
      </w:pPr>
      <w:r>
        <w:rPr>
          <w:sz w:val="20"/>
        </w:rPr>
        <w:t xml:space="preserve">1. Настоящий закон регулирует:</w:t>
      </w:r>
    </w:p>
    <w:p>
      <w:pPr>
        <w:pStyle w:val="0"/>
        <w:spacing w:before="200" w:line-rule="auto"/>
        <w:ind w:firstLine="540"/>
        <w:jc w:val="both"/>
      </w:pPr>
      <w:r>
        <w:rPr>
          <w:sz w:val="20"/>
        </w:rPr>
        <w:t xml:space="preserve">отношения, возникающие между субъектами бюджетных правоотношений в процессе формирования доходов и осуществления расходов областного бюджета и бюджетов муниципальных образований Белгородской области, осуществления государственных (муниципальных) заимствований, регулирования государственного (муниципального) долга;</w:t>
      </w:r>
    </w:p>
    <w:p>
      <w:pPr>
        <w:pStyle w:val="0"/>
        <w:jc w:val="both"/>
      </w:pPr>
      <w:r>
        <w:rPr>
          <w:sz w:val="20"/>
        </w:rPr>
        <w:t xml:space="preserve">(в ред. </w:t>
      </w:r>
      <w:hyperlink w:history="0" r:id="rId78" w:tooltip="Закон Белгородской области от 25.11.2019 N 412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21.11.2019) {КонсультантПлюс}">
        <w:r>
          <w:rPr>
            <w:sz w:val="20"/>
            <w:color w:val="0000ff"/>
          </w:rPr>
          <w:t xml:space="preserve">закона</w:t>
        </w:r>
      </w:hyperlink>
      <w:r>
        <w:rPr>
          <w:sz w:val="20"/>
        </w:rPr>
        <w:t xml:space="preserve"> Белгородской области от 25.11.2019 N 412)</w:t>
      </w:r>
    </w:p>
    <w:p>
      <w:pPr>
        <w:pStyle w:val="0"/>
        <w:spacing w:before="200" w:line-rule="auto"/>
        <w:ind w:firstLine="540"/>
        <w:jc w:val="both"/>
      </w:pPr>
      <w:r>
        <w:rPr>
          <w:sz w:val="20"/>
        </w:rPr>
        <w:t xml:space="preserve">отношения, возникающие между субъектами бюджетных правоотношений в процессе составления и рассмотрения проектов областного бюджета и бюджетов муниципальных образований, утверждения и исполнения областного бюджета и бюджетов муниципальных образований, контроля за их исполнением, осуществления бюджетного учета, составления, рассмотрения и утверждения бюджетной отчетности.</w:t>
      </w:r>
    </w:p>
    <w:p>
      <w:pPr>
        <w:pStyle w:val="0"/>
        <w:ind w:firstLine="540"/>
        <w:jc w:val="both"/>
      </w:pPr>
      <w:r>
        <w:rPr>
          <w:sz w:val="20"/>
        </w:rPr>
      </w:r>
    </w:p>
    <w:p>
      <w:pPr>
        <w:pStyle w:val="0"/>
        <w:ind w:firstLine="540"/>
        <w:jc w:val="both"/>
      </w:pPr>
      <w:r>
        <w:rPr>
          <w:sz w:val="20"/>
        </w:rPr>
        <w:t xml:space="preserve">2. Отношения, возникающие между субъектами бюджетных правоотношений в процессе формирования доходов, осуществления расходов, составления, рассмотрения, утверждения, исполнения и контроля за исполнением бюджета территориального фонда обязательного медицинского страхования Белгородской области, регулируются федеральным законодательством, а в части полномочий, предоставленных федеральным законодательством Белгородской области, регулируются отдельным законом Белгородской области.</w:t>
      </w:r>
    </w:p>
    <w:p>
      <w:pPr>
        <w:pStyle w:val="0"/>
        <w:jc w:val="both"/>
      </w:pPr>
      <w:r>
        <w:rPr>
          <w:sz w:val="20"/>
        </w:rPr>
        <w:t xml:space="preserve">(в ред. </w:t>
      </w:r>
      <w:hyperlink w:history="0" r:id="rId79" w:tooltip="Закон Белгородской области от 03.10.2013 N 221 (ред. от 03.07.2020) &quot;О внесении изменений в некоторые законы Белгородской области в связи с совершенствованием бюджетного процесса&quot; (принят Белгородской областной Думой 26.09.2013) {КонсультантПлюс}">
        <w:r>
          <w:rPr>
            <w:sz w:val="20"/>
            <w:color w:val="0000ff"/>
          </w:rPr>
          <w:t xml:space="preserve">закона</w:t>
        </w:r>
      </w:hyperlink>
      <w:r>
        <w:rPr>
          <w:sz w:val="20"/>
        </w:rPr>
        <w:t xml:space="preserve"> Белгородской области от 03.10.2013 N 221)</w:t>
      </w:r>
    </w:p>
    <w:p>
      <w:pPr>
        <w:pStyle w:val="0"/>
        <w:ind w:firstLine="540"/>
        <w:jc w:val="both"/>
      </w:pPr>
      <w:r>
        <w:rPr>
          <w:sz w:val="20"/>
        </w:rPr>
      </w:r>
    </w:p>
    <w:p>
      <w:pPr>
        <w:pStyle w:val="0"/>
        <w:ind w:firstLine="540"/>
        <w:jc w:val="both"/>
      </w:pPr>
      <w:r>
        <w:rPr>
          <w:sz w:val="20"/>
        </w:rPr>
        <w:t xml:space="preserve">3. Отношения, возникающие между субъектами бюджетных правоотношений в процессе составления, рассмотрения, утверждения, исполнения и контроля исполнения бюджетов муниципальных образований, регулируются также муниципальными правовыми актами представительных органов муниципальных образований Белгородской области в пределах полномочий, определенных Бюджетным </w:t>
      </w:r>
      <w:hyperlink w:history="0" r:id="rId80"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 федеральными законами, иными правовыми актами Российской Федерации и Белгородской области.</w:t>
      </w:r>
    </w:p>
    <w:p>
      <w:pPr>
        <w:pStyle w:val="0"/>
        <w:ind w:firstLine="540"/>
        <w:jc w:val="both"/>
      </w:pPr>
      <w:r>
        <w:rPr>
          <w:sz w:val="20"/>
        </w:rPr>
      </w:r>
    </w:p>
    <w:p>
      <w:pPr>
        <w:pStyle w:val="2"/>
        <w:outlineLvl w:val="2"/>
        <w:ind w:firstLine="540"/>
        <w:jc w:val="both"/>
      </w:pPr>
      <w:r>
        <w:rPr>
          <w:sz w:val="20"/>
        </w:rPr>
        <w:t xml:space="preserve">Статья 3. Нормативные правовые акты, регулирующие бюджетные правоотношения</w:t>
      </w:r>
    </w:p>
    <w:p>
      <w:pPr>
        <w:pStyle w:val="0"/>
        <w:ind w:firstLine="540"/>
        <w:jc w:val="both"/>
      </w:pPr>
      <w:r>
        <w:rPr>
          <w:sz w:val="20"/>
        </w:rPr>
      </w:r>
    </w:p>
    <w:p>
      <w:pPr>
        <w:pStyle w:val="0"/>
        <w:ind w:firstLine="540"/>
        <w:jc w:val="both"/>
      </w:pPr>
      <w:r>
        <w:rPr>
          <w:sz w:val="20"/>
        </w:rPr>
        <w:t xml:space="preserve">Законы Белгородской области, нормативные правовые акты органов государственной власти Белгородской области и муниципальные правовые акты представительных органов муниципальных образований (муниципальные правовые акты представительных органов местного самоуправления), регулирующие правоотношения, указанные в </w:t>
      </w:r>
      <w:hyperlink w:history="0" w:anchor="P46" w:tooltip="Статья 2. Правоотношения, регулируемые настоящим законом">
        <w:r>
          <w:rPr>
            <w:sz w:val="20"/>
            <w:color w:val="0000ff"/>
          </w:rPr>
          <w:t xml:space="preserve">статье 2</w:t>
        </w:r>
      </w:hyperlink>
      <w:r>
        <w:rPr>
          <w:sz w:val="20"/>
        </w:rPr>
        <w:t xml:space="preserve"> настоящего закона, не должны противоречить настоящему закону.</w:t>
      </w:r>
    </w:p>
    <w:p>
      <w:pPr>
        <w:pStyle w:val="0"/>
        <w:jc w:val="both"/>
      </w:pPr>
      <w:r>
        <w:rPr>
          <w:sz w:val="20"/>
        </w:rPr>
      </w:r>
    </w:p>
    <w:bookmarkStart w:id="62" w:name="P62"/>
    <w:bookmarkEnd w:id="62"/>
    <w:p>
      <w:pPr>
        <w:pStyle w:val="2"/>
        <w:outlineLvl w:val="2"/>
        <w:ind w:firstLine="540"/>
        <w:jc w:val="both"/>
      </w:pPr>
      <w:r>
        <w:rPr>
          <w:sz w:val="20"/>
        </w:rPr>
        <w:t xml:space="preserve">Статья 4. Проведение публичной независимой экспертизы законопроектов</w:t>
      </w:r>
    </w:p>
    <w:p>
      <w:pPr>
        <w:pStyle w:val="0"/>
        <w:ind w:firstLine="540"/>
        <w:jc w:val="both"/>
      </w:pPr>
      <w:r>
        <w:rPr>
          <w:sz w:val="20"/>
        </w:rPr>
      </w:r>
    </w:p>
    <w:p>
      <w:pPr>
        <w:pStyle w:val="0"/>
        <w:ind w:firstLine="540"/>
        <w:jc w:val="both"/>
      </w:pPr>
      <w:r>
        <w:rPr>
          <w:sz w:val="20"/>
        </w:rPr>
        <w:t xml:space="preserve">1. Проекты законов Белгородской области о бюджете на очередной финансовый год и плановый период, иных законов Белгородской области, регулирующих правоотношения, определенные </w:t>
      </w:r>
      <w:hyperlink w:history="0" w:anchor="P46" w:tooltip="Статья 2. Правоотношения, регулируемые настоящим законом">
        <w:r>
          <w:rPr>
            <w:sz w:val="20"/>
            <w:color w:val="0000ff"/>
          </w:rPr>
          <w:t xml:space="preserve">статьей 2</w:t>
        </w:r>
      </w:hyperlink>
      <w:r>
        <w:rPr>
          <w:sz w:val="20"/>
        </w:rPr>
        <w:t xml:space="preserve"> настоящего закона, проекты законов Белгородской области о налогах и сборах подлежат публичной независимой экспертизе.</w:t>
      </w:r>
    </w:p>
    <w:p>
      <w:pPr>
        <w:pStyle w:val="0"/>
        <w:jc w:val="both"/>
      </w:pPr>
      <w:r>
        <w:rPr>
          <w:sz w:val="20"/>
        </w:rPr>
        <w:t xml:space="preserve">(в ред. </w:t>
      </w:r>
      <w:hyperlink w:history="0" r:id="rId81" w:tooltip="Закон Белгородской области от 04.10.2012 N 129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27.09.2012) {КонсультантПлюс}">
        <w:r>
          <w:rPr>
            <w:sz w:val="20"/>
            <w:color w:val="0000ff"/>
          </w:rPr>
          <w:t xml:space="preserve">закона</w:t>
        </w:r>
      </w:hyperlink>
      <w:r>
        <w:rPr>
          <w:sz w:val="20"/>
        </w:rPr>
        <w:t xml:space="preserve"> Белгородской области от 04.10.2012 N 129)</w:t>
      </w:r>
    </w:p>
    <w:p>
      <w:pPr>
        <w:pStyle w:val="0"/>
        <w:ind w:firstLine="540"/>
        <w:jc w:val="both"/>
      </w:pPr>
      <w:r>
        <w:rPr>
          <w:sz w:val="20"/>
        </w:rPr>
      </w:r>
    </w:p>
    <w:p>
      <w:pPr>
        <w:pStyle w:val="0"/>
        <w:ind w:firstLine="540"/>
        <w:jc w:val="both"/>
      </w:pPr>
      <w:r>
        <w:rPr>
          <w:sz w:val="20"/>
        </w:rPr>
        <w:t xml:space="preserve">2. Публичная независимая экспертиза проводится Экспертной комиссией по проведению публичной независимой экспертизы законопроектов в области бюджетного законодательства и законодательства о налогах и сборах (далее - Экспертная комиссия), состоящей из представителей юридической и экономической науки, осуществляющих свою деятельность в Экспертной комиссии на общественных началах.</w:t>
      </w:r>
    </w:p>
    <w:p>
      <w:pPr>
        <w:pStyle w:val="0"/>
        <w:ind w:firstLine="540"/>
        <w:jc w:val="both"/>
      </w:pPr>
      <w:r>
        <w:rPr>
          <w:sz w:val="20"/>
        </w:rPr>
      </w:r>
    </w:p>
    <w:p>
      <w:pPr>
        <w:pStyle w:val="0"/>
        <w:ind w:firstLine="540"/>
        <w:jc w:val="both"/>
      </w:pPr>
      <w:r>
        <w:rPr>
          <w:sz w:val="20"/>
        </w:rPr>
        <w:t xml:space="preserve">3. Основной целью Экспертной комиссии является независимая экспертиза законопроектов в области бюджетного законодательства и законодательства о налогах и сборах, в том числе:</w:t>
      </w:r>
    </w:p>
    <w:p>
      <w:pPr>
        <w:pStyle w:val="0"/>
        <w:spacing w:before="200" w:line-rule="auto"/>
        <w:ind w:firstLine="540"/>
        <w:jc w:val="both"/>
      </w:pPr>
      <w:r>
        <w:rPr>
          <w:sz w:val="20"/>
        </w:rPr>
        <w:t xml:space="preserve">проведение независимой экспертизы;</w:t>
      </w:r>
    </w:p>
    <w:p>
      <w:pPr>
        <w:pStyle w:val="0"/>
        <w:spacing w:before="200" w:line-rule="auto"/>
        <w:ind w:firstLine="540"/>
        <w:jc w:val="both"/>
      </w:pPr>
      <w:r>
        <w:rPr>
          <w:sz w:val="20"/>
        </w:rPr>
        <w:t xml:space="preserve">подготовка предложений и замечаний.</w:t>
      </w:r>
    </w:p>
    <w:p>
      <w:pPr>
        <w:pStyle w:val="0"/>
        <w:ind w:firstLine="540"/>
        <w:jc w:val="both"/>
      </w:pPr>
      <w:r>
        <w:rPr>
          <w:sz w:val="20"/>
        </w:rPr>
      </w:r>
    </w:p>
    <w:p>
      <w:pPr>
        <w:pStyle w:val="0"/>
        <w:ind w:firstLine="540"/>
        <w:jc w:val="both"/>
      </w:pPr>
      <w:r>
        <w:rPr>
          <w:sz w:val="20"/>
        </w:rPr>
        <w:t xml:space="preserve">4. Экспертная комиссия представляет в Белгородскую областную Думу мотивированное заключение, содержащее обоснованные выводы о возможных последствиях принятия и воздействия на социально-экономические и политические процессы в обществе рассматриваемого законопроекта.</w:t>
      </w:r>
    </w:p>
    <w:p>
      <w:pPr>
        <w:pStyle w:val="0"/>
        <w:ind w:firstLine="540"/>
        <w:jc w:val="both"/>
      </w:pPr>
      <w:r>
        <w:rPr>
          <w:sz w:val="20"/>
        </w:rPr>
      </w:r>
    </w:p>
    <w:p>
      <w:pPr>
        <w:pStyle w:val="0"/>
        <w:ind w:firstLine="540"/>
        <w:jc w:val="both"/>
      </w:pPr>
      <w:r>
        <w:rPr>
          <w:sz w:val="20"/>
        </w:rPr>
        <w:t xml:space="preserve">5. Заключение Экспертной комиссии является обязательным и входит в комплект документов, представляемых к рассмотрению в первом чтении проектов законов в области бюджетного законодательства и законодательства о налогах и сборах Белгородской области.</w:t>
      </w:r>
    </w:p>
    <w:p>
      <w:pPr>
        <w:pStyle w:val="0"/>
        <w:ind w:firstLine="540"/>
        <w:jc w:val="both"/>
      </w:pPr>
      <w:r>
        <w:rPr>
          <w:sz w:val="20"/>
        </w:rPr>
      </w:r>
    </w:p>
    <w:p>
      <w:pPr>
        <w:pStyle w:val="0"/>
        <w:ind w:firstLine="540"/>
        <w:jc w:val="both"/>
      </w:pPr>
      <w:r>
        <w:rPr>
          <w:sz w:val="20"/>
        </w:rPr>
        <w:t xml:space="preserve">6. Деятельность Экспертной комиссии осуществляется в соответствии с </w:t>
      </w:r>
      <w:hyperlink w:history="0" r:id="rId8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w:t>
      </w:r>
      <w:hyperlink w:history="0" r:id="rId83"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законами</w:t>
        </w:r>
      </w:hyperlink>
      <w:r>
        <w:rPr>
          <w:sz w:val="20"/>
        </w:rPr>
        <w:t xml:space="preserve"> и нормативными правовыми актами Российской Федерации, </w:t>
      </w:r>
      <w:hyperlink w:history="0" r:id="rId84" w:tooltip="Закон Белгородской области от 31.12.2003 N 108 (ред. от 30.03.2022) &quot;Устав Белгородской области&quot; (принят Белгородской областной Думой 24.12.2003) ------------ Утратил силу или отменен {КонсультантПлюс}">
        <w:r>
          <w:rPr>
            <w:sz w:val="20"/>
            <w:color w:val="0000ff"/>
          </w:rPr>
          <w:t xml:space="preserve">Уставом</w:t>
        </w:r>
      </w:hyperlink>
      <w:r>
        <w:rPr>
          <w:sz w:val="20"/>
        </w:rPr>
        <w:t xml:space="preserve"> Белгородской области, настоящим законом и иными нормативными правовыми актами Белгородской области.</w:t>
      </w:r>
    </w:p>
    <w:p>
      <w:pPr>
        <w:pStyle w:val="0"/>
        <w:ind w:firstLine="540"/>
        <w:jc w:val="both"/>
      </w:pPr>
      <w:r>
        <w:rPr>
          <w:sz w:val="20"/>
        </w:rPr>
      </w:r>
    </w:p>
    <w:p>
      <w:pPr>
        <w:pStyle w:val="0"/>
        <w:ind w:firstLine="540"/>
        <w:jc w:val="both"/>
      </w:pPr>
      <w:r>
        <w:rPr>
          <w:sz w:val="20"/>
        </w:rPr>
        <w:t xml:space="preserve">7. Порядок формирования и состав Экспертной комиссии определяется нормативным правовым актом губернатора Белгородской области.</w:t>
      </w:r>
    </w:p>
    <w:p>
      <w:pPr>
        <w:pStyle w:val="0"/>
        <w:ind w:firstLine="540"/>
        <w:jc w:val="both"/>
      </w:pPr>
      <w:r>
        <w:rPr>
          <w:sz w:val="20"/>
        </w:rPr>
      </w:r>
    </w:p>
    <w:p>
      <w:pPr>
        <w:pStyle w:val="0"/>
        <w:ind w:firstLine="540"/>
        <w:jc w:val="both"/>
      </w:pPr>
      <w:r>
        <w:rPr>
          <w:sz w:val="20"/>
        </w:rPr>
        <w:t xml:space="preserve">8. Общее руководство Экспертной комиссией осуществляет ее председатель, назначаемый из числа членов Экспертной комиссии и отвечающий за организацию текущей работы Экспертной комиссии.</w:t>
      </w:r>
    </w:p>
    <w:p>
      <w:pPr>
        <w:pStyle w:val="0"/>
        <w:ind w:firstLine="540"/>
        <w:jc w:val="both"/>
      </w:pPr>
      <w:r>
        <w:rPr>
          <w:sz w:val="20"/>
        </w:rPr>
      </w:r>
    </w:p>
    <w:p>
      <w:pPr>
        <w:pStyle w:val="0"/>
        <w:ind w:firstLine="540"/>
        <w:jc w:val="both"/>
      </w:pPr>
      <w:r>
        <w:rPr>
          <w:sz w:val="20"/>
        </w:rPr>
        <w:t xml:space="preserve">9. Для проведения экспертизы в Экспертную комиссию передается проект закона в области бюджетного законодательства или (и) законодательства о налогах и сборах и информационное сопроводительное письмо. Срок проведения экспертизы - не более одного месяца со дня поступления законопроекта в Экспертную комиссию.</w:t>
      </w:r>
    </w:p>
    <w:p>
      <w:pPr>
        <w:pStyle w:val="0"/>
        <w:spacing w:before="200" w:line-rule="auto"/>
        <w:ind w:firstLine="540"/>
        <w:jc w:val="both"/>
      </w:pPr>
      <w:r>
        <w:rPr>
          <w:sz w:val="20"/>
        </w:rPr>
        <w:t xml:space="preserve">Решения принимаются открытым голосованием большинством голосов от числа присутствующих членов Экспертной комиссии. При равном количестве голосов мнение председателя Экспертной комиссии является решающим.</w:t>
      </w:r>
    </w:p>
    <w:p>
      <w:pPr>
        <w:pStyle w:val="0"/>
        <w:spacing w:before="200" w:line-rule="auto"/>
        <w:ind w:firstLine="540"/>
        <w:jc w:val="both"/>
      </w:pPr>
      <w:r>
        <w:rPr>
          <w:sz w:val="20"/>
        </w:rPr>
        <w:t xml:space="preserve">Заседания Экспертной комиссии оформляются протоколом, по рассматриваемым законопроектам в области бюджетного законодательства и законодательства о налогах и сборах Белгородской области готовятся заключения, подписываемые председателем Экспертной комиссии.</w:t>
      </w:r>
    </w:p>
    <w:p>
      <w:pPr>
        <w:pStyle w:val="0"/>
        <w:ind w:firstLine="540"/>
        <w:jc w:val="both"/>
      </w:pPr>
      <w:r>
        <w:rPr>
          <w:sz w:val="20"/>
        </w:rPr>
      </w:r>
    </w:p>
    <w:p>
      <w:pPr>
        <w:pStyle w:val="0"/>
        <w:ind w:firstLine="540"/>
        <w:jc w:val="both"/>
      </w:pPr>
      <w:r>
        <w:rPr>
          <w:sz w:val="20"/>
        </w:rPr>
        <w:t xml:space="preserve">10. Организационное и материально-техническое обеспечение деятельности Экспертной комиссии обеспечивает аппарат губернатора Белгородской области.</w:t>
      </w:r>
    </w:p>
    <w:p>
      <w:pPr>
        <w:pStyle w:val="0"/>
        <w:ind w:firstLine="540"/>
        <w:jc w:val="both"/>
      </w:pPr>
      <w:r>
        <w:rPr>
          <w:sz w:val="20"/>
        </w:rPr>
      </w:r>
    </w:p>
    <w:p>
      <w:pPr>
        <w:pStyle w:val="2"/>
        <w:outlineLvl w:val="1"/>
        <w:jc w:val="center"/>
      </w:pPr>
      <w:r>
        <w:rPr>
          <w:sz w:val="20"/>
        </w:rPr>
        <w:t xml:space="preserve">Глава 2. БЮДЖЕТНОЕ УСТРОЙСТВО БЕЛГОРОДСКОЙ ОБЛАСТИ</w:t>
      </w:r>
    </w:p>
    <w:p>
      <w:pPr>
        <w:pStyle w:val="0"/>
        <w:ind w:firstLine="540"/>
        <w:jc w:val="both"/>
      </w:pPr>
      <w:r>
        <w:rPr>
          <w:sz w:val="20"/>
        </w:rPr>
      </w:r>
    </w:p>
    <w:p>
      <w:pPr>
        <w:pStyle w:val="2"/>
        <w:outlineLvl w:val="2"/>
        <w:ind w:firstLine="540"/>
        <w:jc w:val="both"/>
      </w:pPr>
      <w:r>
        <w:rPr>
          <w:sz w:val="20"/>
        </w:rPr>
        <w:t xml:space="preserve">Статья 5. Бюджетная система Белгородской области</w:t>
      </w:r>
    </w:p>
    <w:p>
      <w:pPr>
        <w:pStyle w:val="0"/>
        <w:ind w:firstLine="540"/>
        <w:jc w:val="both"/>
      </w:pPr>
      <w:r>
        <w:rPr>
          <w:sz w:val="20"/>
        </w:rPr>
      </w:r>
    </w:p>
    <w:p>
      <w:pPr>
        <w:pStyle w:val="0"/>
        <w:ind w:firstLine="540"/>
        <w:jc w:val="both"/>
      </w:pPr>
      <w:r>
        <w:rPr>
          <w:sz w:val="20"/>
        </w:rPr>
        <w:t xml:space="preserve">1. К бюджетам бюджетной системы Белгородской области относятся:</w:t>
      </w:r>
    </w:p>
    <w:p>
      <w:pPr>
        <w:pStyle w:val="0"/>
        <w:spacing w:before="200" w:line-rule="auto"/>
        <w:ind w:firstLine="540"/>
        <w:jc w:val="both"/>
      </w:pPr>
      <w:r>
        <w:rPr>
          <w:sz w:val="20"/>
        </w:rPr>
        <w:t xml:space="preserve">областной бюджет и бюджет территориального фонда обязательного медицинского страхования Белгородской области;</w:t>
      </w:r>
    </w:p>
    <w:p>
      <w:pPr>
        <w:pStyle w:val="0"/>
        <w:jc w:val="both"/>
      </w:pPr>
      <w:r>
        <w:rPr>
          <w:sz w:val="20"/>
        </w:rPr>
        <w:t xml:space="preserve">(в ред. </w:t>
      </w:r>
      <w:hyperlink w:history="0" r:id="rId85" w:tooltip="Закон Белгородской области от 03.10.2013 N 221 (ред. от 03.07.2020) &quot;О внесении изменений в некоторые законы Белгородской области в связи с совершенствованием бюджетного процесса&quot; (принят Белгородской областной Думой 26.09.2013) {КонсультантПлюс}">
        <w:r>
          <w:rPr>
            <w:sz w:val="20"/>
            <w:color w:val="0000ff"/>
          </w:rPr>
          <w:t xml:space="preserve">закона</w:t>
        </w:r>
      </w:hyperlink>
      <w:r>
        <w:rPr>
          <w:sz w:val="20"/>
        </w:rPr>
        <w:t xml:space="preserve"> Белгородской области от 03.10.2013 N 221)</w:t>
      </w:r>
    </w:p>
    <w:p>
      <w:pPr>
        <w:pStyle w:val="0"/>
        <w:spacing w:before="200" w:line-rule="auto"/>
        <w:ind w:firstLine="540"/>
        <w:jc w:val="both"/>
      </w:pPr>
      <w:r>
        <w:rPr>
          <w:sz w:val="20"/>
        </w:rPr>
        <w:t xml:space="preserve">местные бюджеты, в том числе:</w:t>
      </w:r>
    </w:p>
    <w:p>
      <w:pPr>
        <w:pStyle w:val="0"/>
        <w:spacing w:before="200" w:line-rule="auto"/>
        <w:ind w:firstLine="540"/>
        <w:jc w:val="both"/>
      </w:pPr>
      <w:r>
        <w:rPr>
          <w:sz w:val="20"/>
        </w:rPr>
        <w:t xml:space="preserve">бюджеты муниципальных районов, бюджеты городских округов;</w:t>
      </w:r>
    </w:p>
    <w:p>
      <w:pPr>
        <w:pStyle w:val="0"/>
        <w:spacing w:before="200" w:line-rule="auto"/>
        <w:ind w:firstLine="540"/>
        <w:jc w:val="both"/>
      </w:pPr>
      <w:r>
        <w:rPr>
          <w:sz w:val="20"/>
        </w:rPr>
        <w:t xml:space="preserve">бюджеты городских и сельских поселений.</w:t>
      </w:r>
    </w:p>
    <w:p>
      <w:pPr>
        <w:pStyle w:val="0"/>
        <w:ind w:firstLine="540"/>
        <w:jc w:val="both"/>
      </w:pPr>
      <w:r>
        <w:rPr>
          <w:sz w:val="20"/>
        </w:rPr>
      </w:r>
    </w:p>
    <w:p>
      <w:pPr>
        <w:pStyle w:val="0"/>
        <w:ind w:firstLine="540"/>
        <w:jc w:val="both"/>
      </w:pPr>
      <w:r>
        <w:rPr>
          <w:sz w:val="20"/>
        </w:rPr>
        <w:t xml:space="preserve">2. Областной бюджет и свод бюджетов муниципальных образований, входящих в состав Белгородской области (без учета межбюджетных трансфертов между этими бюджетами), образуют консолидированный бюджет Белгородской области.</w:t>
      </w:r>
    </w:p>
    <w:p>
      <w:pPr>
        <w:pStyle w:val="0"/>
        <w:ind w:firstLine="540"/>
        <w:jc w:val="both"/>
      </w:pPr>
      <w:r>
        <w:rPr>
          <w:sz w:val="20"/>
        </w:rPr>
      </w:r>
    </w:p>
    <w:p>
      <w:pPr>
        <w:pStyle w:val="0"/>
        <w:ind w:firstLine="540"/>
        <w:jc w:val="both"/>
      </w:pPr>
      <w:r>
        <w:rPr>
          <w:sz w:val="20"/>
        </w:rPr>
        <w:t xml:space="preserve">3. Использование органами государственной власти Белгородской области и органами местного самоуправления иных форм образования и расходования денежных средств для исполнения расходных обязательств Белгородской области и муниципальных образований не допускается.</w:t>
      </w:r>
    </w:p>
    <w:p>
      <w:pPr>
        <w:pStyle w:val="0"/>
        <w:ind w:firstLine="540"/>
        <w:jc w:val="both"/>
      </w:pPr>
      <w:r>
        <w:rPr>
          <w:sz w:val="20"/>
        </w:rPr>
      </w:r>
    </w:p>
    <w:p>
      <w:pPr>
        <w:pStyle w:val="2"/>
        <w:outlineLvl w:val="2"/>
        <w:ind w:firstLine="540"/>
        <w:jc w:val="both"/>
      </w:pPr>
      <w:r>
        <w:rPr>
          <w:sz w:val="20"/>
        </w:rPr>
        <w:t xml:space="preserve">Статья 6. Правовая форма бюджетов</w:t>
      </w:r>
    </w:p>
    <w:p>
      <w:pPr>
        <w:pStyle w:val="0"/>
        <w:ind w:firstLine="540"/>
        <w:jc w:val="both"/>
      </w:pPr>
      <w:r>
        <w:rPr>
          <w:sz w:val="20"/>
        </w:rPr>
      </w:r>
    </w:p>
    <w:p>
      <w:pPr>
        <w:pStyle w:val="0"/>
        <w:ind w:firstLine="540"/>
        <w:jc w:val="both"/>
      </w:pPr>
      <w:r>
        <w:rPr>
          <w:sz w:val="20"/>
        </w:rPr>
        <w:t xml:space="preserve">1. Областной бюджет и бюджет территориального фонда обязательного медицинского страхования Белгородской области разрабатываются и утверждаются в форме законов Белгородской области.</w:t>
      </w:r>
    </w:p>
    <w:p>
      <w:pPr>
        <w:pStyle w:val="0"/>
        <w:jc w:val="both"/>
      </w:pPr>
      <w:r>
        <w:rPr>
          <w:sz w:val="20"/>
        </w:rPr>
        <w:t xml:space="preserve">(в ред. </w:t>
      </w:r>
      <w:hyperlink w:history="0" r:id="rId86" w:tooltip="Закон Белгородской области от 03.10.2013 N 221 (ред. от 03.07.2020) &quot;О внесении изменений в некоторые законы Белгородской области в связи с совершенствованием бюджетного процесса&quot; (принят Белгородской областной Думой 26.09.2013) {КонсультантПлюс}">
        <w:r>
          <w:rPr>
            <w:sz w:val="20"/>
            <w:color w:val="0000ff"/>
          </w:rPr>
          <w:t xml:space="preserve">закона</w:t>
        </w:r>
      </w:hyperlink>
      <w:r>
        <w:rPr>
          <w:sz w:val="20"/>
        </w:rPr>
        <w:t xml:space="preserve"> Белгородской области от 03.10.2013 N 221)</w:t>
      </w:r>
    </w:p>
    <w:p>
      <w:pPr>
        <w:pStyle w:val="0"/>
        <w:ind w:firstLine="540"/>
        <w:jc w:val="both"/>
      </w:pPr>
      <w:r>
        <w:rPr>
          <w:sz w:val="20"/>
        </w:rPr>
      </w:r>
    </w:p>
    <w:p>
      <w:pPr>
        <w:pStyle w:val="0"/>
        <w:ind w:firstLine="540"/>
        <w:jc w:val="both"/>
      </w:pPr>
      <w:r>
        <w:rPr>
          <w:sz w:val="20"/>
        </w:rPr>
        <w:t xml:space="preserve">2. Бюджеты муниципальных образований (местные бюджеты) разрабатываются и утверждаются в форме муниципальных правовых актов представительных органов муниципальных образований.</w:t>
      </w:r>
    </w:p>
    <w:p>
      <w:pPr>
        <w:pStyle w:val="0"/>
        <w:ind w:firstLine="540"/>
        <w:jc w:val="both"/>
      </w:pPr>
      <w:r>
        <w:rPr>
          <w:sz w:val="20"/>
        </w:rPr>
      </w:r>
    </w:p>
    <w:p>
      <w:pPr>
        <w:pStyle w:val="2"/>
        <w:outlineLvl w:val="2"/>
        <w:ind w:firstLine="540"/>
        <w:jc w:val="both"/>
      </w:pPr>
      <w:r>
        <w:rPr>
          <w:sz w:val="20"/>
        </w:rPr>
        <w:t xml:space="preserve">Статья 7. Областной бюджет и бюджет территориального фонда обязательного медицинского страхования Белгородской области</w:t>
      </w:r>
    </w:p>
    <w:p>
      <w:pPr>
        <w:pStyle w:val="0"/>
        <w:jc w:val="both"/>
      </w:pPr>
      <w:r>
        <w:rPr>
          <w:sz w:val="20"/>
        </w:rPr>
        <w:t xml:space="preserve">(в ред. </w:t>
      </w:r>
      <w:hyperlink w:history="0" r:id="rId87" w:tooltip="Закон Белгородской области от 03.10.2013 N 221 (ред. от 03.07.2020) &quot;О внесении изменений в некоторые законы Белгородской области в связи с совершенствованием бюджетного процесса&quot; (принят Белгородской областной Думой 26.09.2013) {КонсультантПлюс}">
        <w:r>
          <w:rPr>
            <w:sz w:val="20"/>
            <w:color w:val="0000ff"/>
          </w:rPr>
          <w:t xml:space="preserve">закона</w:t>
        </w:r>
      </w:hyperlink>
      <w:r>
        <w:rPr>
          <w:sz w:val="20"/>
        </w:rPr>
        <w:t xml:space="preserve"> Белгородской области от 03.10.2013 N 221)</w:t>
      </w:r>
    </w:p>
    <w:p>
      <w:pPr>
        <w:pStyle w:val="0"/>
        <w:ind w:firstLine="540"/>
        <w:jc w:val="both"/>
      </w:pPr>
      <w:r>
        <w:rPr>
          <w:sz w:val="20"/>
        </w:rPr>
      </w:r>
    </w:p>
    <w:p>
      <w:pPr>
        <w:pStyle w:val="0"/>
        <w:ind w:firstLine="540"/>
        <w:jc w:val="both"/>
      </w:pPr>
      <w:r>
        <w:rPr>
          <w:sz w:val="20"/>
        </w:rPr>
        <w:t xml:space="preserve">1. Областной бюджет и бюджет территориального фонда обязательного медицинского страхования Белгородской области предназначены для исполнения расходных обязательств Белгородской области.</w:t>
      </w:r>
    </w:p>
    <w:p>
      <w:pPr>
        <w:pStyle w:val="0"/>
        <w:jc w:val="both"/>
      </w:pPr>
      <w:r>
        <w:rPr>
          <w:sz w:val="20"/>
        </w:rPr>
        <w:t xml:space="preserve">(в ред. </w:t>
      </w:r>
      <w:hyperlink w:history="0" r:id="rId88" w:tooltip="Закон Белгородской области от 03.10.2013 N 221 (ред. от 03.07.2020) &quot;О внесении изменений в некоторые законы Белгородской области в связи с совершенствованием бюджетного процесса&quot; (принят Белгородской областной Думой 26.09.2013) {КонсультантПлюс}">
        <w:r>
          <w:rPr>
            <w:sz w:val="20"/>
            <w:color w:val="0000ff"/>
          </w:rPr>
          <w:t xml:space="preserve">закона</w:t>
        </w:r>
      </w:hyperlink>
      <w:r>
        <w:rPr>
          <w:sz w:val="20"/>
        </w:rPr>
        <w:t xml:space="preserve"> Белгородской области от 03.10.2013 N 221)</w:t>
      </w:r>
    </w:p>
    <w:p>
      <w:pPr>
        <w:pStyle w:val="0"/>
        <w:ind w:firstLine="540"/>
        <w:jc w:val="both"/>
      </w:pPr>
      <w:r>
        <w:rPr>
          <w:sz w:val="20"/>
        </w:rPr>
      </w:r>
    </w:p>
    <w:p>
      <w:pPr>
        <w:pStyle w:val="0"/>
        <w:ind w:firstLine="540"/>
        <w:jc w:val="both"/>
      </w:pPr>
      <w:r>
        <w:rPr>
          <w:sz w:val="20"/>
        </w:rPr>
        <w:t xml:space="preserve">2. В областном бюджете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Белгородской области, возникающих в связи с осуществлением органами государственной власти Белгородской области полномочий по предметам ведения субъектов Российской Федерации и полномочий по предметам совместного ведения в соответствии с действующим законодательством, а также расходных обязательств Белгородской области, осуществляемых за счет субвенций из федерального бюджета.</w:t>
      </w:r>
    </w:p>
    <w:p>
      <w:pPr>
        <w:pStyle w:val="0"/>
        <w:ind w:firstLine="540"/>
        <w:jc w:val="both"/>
      </w:pPr>
      <w:r>
        <w:rPr>
          <w:sz w:val="20"/>
        </w:rPr>
      </w:r>
    </w:p>
    <w:p>
      <w:pPr>
        <w:pStyle w:val="2"/>
        <w:outlineLvl w:val="2"/>
        <w:ind w:firstLine="540"/>
        <w:jc w:val="both"/>
      </w:pPr>
      <w:r>
        <w:rPr>
          <w:sz w:val="20"/>
        </w:rPr>
        <w:t xml:space="preserve">Статья 8. Местный бюджет</w:t>
      </w:r>
    </w:p>
    <w:p>
      <w:pPr>
        <w:pStyle w:val="0"/>
        <w:ind w:firstLine="540"/>
        <w:jc w:val="both"/>
      </w:pPr>
      <w:r>
        <w:rPr>
          <w:sz w:val="20"/>
        </w:rPr>
      </w:r>
    </w:p>
    <w:p>
      <w:pPr>
        <w:pStyle w:val="0"/>
        <w:ind w:firstLine="540"/>
        <w:jc w:val="both"/>
      </w:pPr>
      <w:r>
        <w:rPr>
          <w:sz w:val="20"/>
        </w:rPr>
        <w:t xml:space="preserve">1. Каждое муниципальное образование имеет собственный бюджет.</w:t>
      </w:r>
    </w:p>
    <w:p>
      <w:pPr>
        <w:pStyle w:val="0"/>
        <w:ind w:firstLine="540"/>
        <w:jc w:val="both"/>
      </w:pPr>
      <w:r>
        <w:rPr>
          <w:sz w:val="20"/>
        </w:rPr>
      </w:r>
    </w:p>
    <w:p>
      <w:pPr>
        <w:pStyle w:val="0"/>
        <w:ind w:firstLine="540"/>
        <w:jc w:val="both"/>
      </w:pPr>
      <w:r>
        <w:rPr>
          <w:sz w:val="20"/>
        </w:rPr>
        <w:t xml:space="preserve">2. Бюджет муниципального образования (местный бюджет) предназначен для исполнения расходных обязательств муниципального образования.</w:t>
      </w:r>
    </w:p>
    <w:p>
      <w:pPr>
        <w:pStyle w:val="0"/>
        <w:ind w:firstLine="540"/>
        <w:jc w:val="both"/>
      </w:pPr>
      <w:r>
        <w:rPr>
          <w:sz w:val="20"/>
        </w:rPr>
      </w:r>
    </w:p>
    <w:p>
      <w:pPr>
        <w:pStyle w:val="0"/>
        <w:ind w:firstLine="540"/>
        <w:jc w:val="both"/>
      </w:pPr>
      <w:r>
        <w:rPr>
          <w:sz w:val="20"/>
        </w:rPr>
        <w:t xml:space="preserve">3. В местных бюджетах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муниципальных образований, возникающих в связи с осуществлением органами местного самоуправления полномочий по вопросам местного значения и расходных обязательств муниципальных образований,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pPr>
        <w:pStyle w:val="0"/>
        <w:ind w:firstLine="540"/>
        <w:jc w:val="both"/>
      </w:pPr>
      <w:r>
        <w:rPr>
          <w:sz w:val="20"/>
        </w:rPr>
      </w:r>
    </w:p>
    <w:p>
      <w:pPr>
        <w:pStyle w:val="0"/>
        <w:ind w:firstLine="540"/>
        <w:jc w:val="both"/>
      </w:pPr>
      <w:r>
        <w:rPr>
          <w:sz w:val="20"/>
        </w:rPr>
        <w:t xml:space="preserve">4. 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pPr>
        <w:pStyle w:val="0"/>
        <w:ind w:firstLine="540"/>
        <w:jc w:val="both"/>
      </w:pPr>
      <w:r>
        <w:rPr>
          <w:sz w:val="20"/>
        </w:rPr>
      </w:r>
    </w:p>
    <w:p>
      <w:pPr>
        <w:pStyle w:val="0"/>
        <w:ind w:firstLine="540"/>
        <w:jc w:val="both"/>
      </w:pPr>
      <w:r>
        <w:rPr>
          <w:sz w:val="20"/>
        </w:rPr>
        <w:t xml:space="preserve">5. Отдельные бюджетные полномочия финансового органа городского, сельского поселения могут осуществляться финансовым органом муниципального района на основе соглашения между местной администрацией городского, сельского поселения и администрацией муниципального района.</w:t>
      </w:r>
    </w:p>
    <w:p>
      <w:pPr>
        <w:pStyle w:val="0"/>
        <w:jc w:val="both"/>
      </w:pPr>
      <w:r>
        <w:rPr>
          <w:sz w:val="20"/>
        </w:rPr>
        <w:t xml:space="preserve">(в ред. </w:t>
      </w:r>
      <w:hyperlink w:history="0" r:id="rId89" w:tooltip="Закон Белгородской области от 22.12.2014 N 324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18.12.2014) {КонсультантПлюс}">
        <w:r>
          <w:rPr>
            <w:sz w:val="20"/>
            <w:color w:val="0000ff"/>
          </w:rPr>
          <w:t xml:space="preserve">закона</w:t>
        </w:r>
      </w:hyperlink>
      <w:r>
        <w:rPr>
          <w:sz w:val="20"/>
        </w:rPr>
        <w:t xml:space="preserve"> Белгородской области от 22.12.2014 N 324)</w:t>
      </w:r>
    </w:p>
    <w:p>
      <w:pPr>
        <w:pStyle w:val="0"/>
        <w:ind w:firstLine="540"/>
        <w:jc w:val="both"/>
      </w:pPr>
      <w:r>
        <w:rPr>
          <w:sz w:val="20"/>
        </w:rPr>
      </w:r>
    </w:p>
    <w:p>
      <w:pPr>
        <w:pStyle w:val="0"/>
        <w:ind w:firstLine="540"/>
        <w:jc w:val="both"/>
      </w:pPr>
      <w:r>
        <w:rPr>
          <w:sz w:val="20"/>
        </w:rPr>
        <w:t xml:space="preserve">6. 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w:t>
      </w:r>
    </w:p>
    <w:p>
      <w:pPr>
        <w:pStyle w:val="0"/>
        <w:ind w:firstLine="540"/>
        <w:jc w:val="both"/>
      </w:pPr>
      <w:r>
        <w:rPr>
          <w:sz w:val="20"/>
        </w:rPr>
      </w:r>
    </w:p>
    <w:p>
      <w:pPr>
        <w:pStyle w:val="2"/>
        <w:outlineLvl w:val="2"/>
        <w:ind w:firstLine="540"/>
        <w:jc w:val="both"/>
      </w:pPr>
      <w:r>
        <w:rPr>
          <w:sz w:val="20"/>
        </w:rPr>
        <w:t xml:space="preserve">Статья 9. Бюджетная классификация</w:t>
      </w:r>
    </w:p>
    <w:p>
      <w:pPr>
        <w:pStyle w:val="0"/>
        <w:ind w:firstLine="540"/>
        <w:jc w:val="both"/>
      </w:pPr>
      <w:r>
        <w:rPr>
          <w:sz w:val="20"/>
        </w:rPr>
      </w:r>
    </w:p>
    <w:p>
      <w:pPr>
        <w:pStyle w:val="0"/>
        <w:ind w:firstLine="540"/>
        <w:jc w:val="both"/>
      </w:pPr>
      <w:r>
        <w:rPr>
          <w:sz w:val="20"/>
        </w:rPr>
        <w:t xml:space="preserve">При составлении и исполнении областного бюджета и бюджетов муниципальных образований, составлении бюджетной отчетности применяется бюджетная классификация Российской Федерации.</w:t>
      </w:r>
    </w:p>
    <w:p>
      <w:pPr>
        <w:pStyle w:val="0"/>
        <w:ind w:firstLine="540"/>
        <w:jc w:val="both"/>
      </w:pPr>
      <w:r>
        <w:rPr>
          <w:sz w:val="20"/>
        </w:rPr>
      </w:r>
    </w:p>
    <w:bookmarkStart w:id="138" w:name="P138"/>
    <w:bookmarkEnd w:id="138"/>
    <w:p>
      <w:pPr>
        <w:pStyle w:val="2"/>
        <w:outlineLvl w:val="1"/>
        <w:jc w:val="center"/>
      </w:pPr>
      <w:r>
        <w:rPr>
          <w:sz w:val="20"/>
        </w:rPr>
        <w:t xml:space="preserve">Глава 3. ДОХОДЫ БЮДЖЕТОВ</w:t>
      </w:r>
    </w:p>
    <w:p>
      <w:pPr>
        <w:pStyle w:val="0"/>
        <w:jc w:val="center"/>
      </w:pPr>
      <w:r>
        <w:rPr>
          <w:sz w:val="20"/>
        </w:rPr>
      </w:r>
    </w:p>
    <w:p>
      <w:pPr>
        <w:pStyle w:val="2"/>
        <w:outlineLvl w:val="2"/>
        <w:ind w:firstLine="540"/>
        <w:jc w:val="both"/>
      </w:pPr>
      <w:r>
        <w:rPr>
          <w:sz w:val="20"/>
        </w:rPr>
        <w:t xml:space="preserve">Статья 10. Формирование доходов бюджетов</w:t>
      </w:r>
    </w:p>
    <w:p>
      <w:pPr>
        <w:pStyle w:val="0"/>
        <w:ind w:firstLine="540"/>
        <w:jc w:val="both"/>
      </w:pPr>
      <w:r>
        <w:rPr>
          <w:sz w:val="20"/>
        </w:rPr>
      </w:r>
    </w:p>
    <w:p>
      <w:pPr>
        <w:pStyle w:val="0"/>
        <w:ind w:firstLine="540"/>
        <w:jc w:val="both"/>
      </w:pPr>
      <w:r>
        <w:rPr>
          <w:sz w:val="20"/>
        </w:rPr>
        <w:t xml:space="preserve">Доходы бюджетов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pPr>
        <w:pStyle w:val="0"/>
        <w:ind w:firstLine="540"/>
        <w:jc w:val="both"/>
      </w:pPr>
      <w:r>
        <w:rPr>
          <w:sz w:val="20"/>
        </w:rPr>
      </w:r>
    </w:p>
    <w:bookmarkStart w:id="144" w:name="P144"/>
    <w:bookmarkEnd w:id="144"/>
    <w:p>
      <w:pPr>
        <w:pStyle w:val="2"/>
        <w:outlineLvl w:val="2"/>
        <w:ind w:firstLine="540"/>
        <w:jc w:val="both"/>
      </w:pPr>
      <w:r>
        <w:rPr>
          <w:sz w:val="20"/>
        </w:rPr>
        <w:t xml:space="preserve">Статья 11. Виды доходов бюджетов</w:t>
      </w:r>
    </w:p>
    <w:p>
      <w:pPr>
        <w:pStyle w:val="0"/>
        <w:ind w:firstLine="540"/>
        <w:jc w:val="both"/>
      </w:pPr>
      <w:r>
        <w:rPr>
          <w:sz w:val="20"/>
        </w:rPr>
      </w:r>
    </w:p>
    <w:p>
      <w:pPr>
        <w:pStyle w:val="0"/>
        <w:ind w:firstLine="540"/>
        <w:jc w:val="both"/>
      </w:pPr>
      <w:r>
        <w:rPr>
          <w:sz w:val="20"/>
        </w:rPr>
        <w:t xml:space="preserve">1. К доходам бюджетов относятся налоговые доходы, неналоговые доходы и безвозмездные поступления.</w:t>
      </w:r>
    </w:p>
    <w:p>
      <w:pPr>
        <w:pStyle w:val="0"/>
        <w:ind w:firstLine="540"/>
        <w:jc w:val="both"/>
      </w:pPr>
      <w:r>
        <w:rPr>
          <w:sz w:val="20"/>
        </w:rPr>
      </w:r>
    </w:p>
    <w:p>
      <w:pPr>
        <w:pStyle w:val="0"/>
        <w:ind w:firstLine="540"/>
        <w:jc w:val="both"/>
      </w:pPr>
      <w:r>
        <w:rPr>
          <w:sz w:val="20"/>
        </w:rPr>
        <w:t xml:space="preserve">2. К налоговым доходам бюджетов относятся доходы от предусмотренных законодательством Российской Федерации о налогах и сборах федеральных налогов и сборов, в том числе от налогов, предусмотренных специальными налоговыми режимами, региональных и местных налогов, а также пеней и штрафов по ним.</w:t>
      </w:r>
    </w:p>
    <w:p>
      <w:pPr>
        <w:pStyle w:val="0"/>
        <w:ind w:firstLine="540"/>
        <w:jc w:val="both"/>
      </w:pPr>
      <w:r>
        <w:rPr>
          <w:sz w:val="20"/>
        </w:rPr>
      </w:r>
    </w:p>
    <w:p>
      <w:pPr>
        <w:pStyle w:val="0"/>
        <w:ind w:firstLine="540"/>
        <w:jc w:val="both"/>
      </w:pPr>
      <w:r>
        <w:rPr>
          <w:sz w:val="20"/>
        </w:rPr>
        <w:t xml:space="preserve">3. К неналоговым доходам бюджетов относятся доходы, зачисляемые в бюджеты в соответствии с законодательством Российской Федерации, законами Белгородской области и муниципальными правовыми актами представительных органов муниципальных образований.</w:t>
      </w:r>
    </w:p>
    <w:p>
      <w:pPr>
        <w:pStyle w:val="0"/>
        <w:ind w:firstLine="540"/>
        <w:jc w:val="both"/>
      </w:pPr>
      <w:r>
        <w:rPr>
          <w:sz w:val="20"/>
        </w:rPr>
      </w:r>
    </w:p>
    <w:p>
      <w:pPr>
        <w:pStyle w:val="0"/>
        <w:ind w:firstLine="540"/>
        <w:jc w:val="both"/>
      </w:pPr>
      <w:r>
        <w:rPr>
          <w:sz w:val="20"/>
        </w:rPr>
        <w:t xml:space="preserve">4. К безвозмездным поступлениям относятся:</w:t>
      </w:r>
    </w:p>
    <w:p>
      <w:pPr>
        <w:pStyle w:val="0"/>
        <w:spacing w:before="200" w:line-rule="auto"/>
        <w:ind w:firstLine="540"/>
        <w:jc w:val="both"/>
      </w:pPr>
      <w:r>
        <w:rPr>
          <w:sz w:val="20"/>
        </w:rPr>
        <w:t xml:space="preserve">дотации из других бюджетов бюджетной системы Российской Федерации;</w:t>
      </w:r>
    </w:p>
    <w:p>
      <w:pPr>
        <w:pStyle w:val="0"/>
        <w:spacing w:before="200" w:line-rule="auto"/>
        <w:ind w:firstLine="540"/>
        <w:jc w:val="both"/>
      </w:pPr>
      <w:r>
        <w:rPr>
          <w:sz w:val="20"/>
        </w:rPr>
        <w:t xml:space="preserve">субсидии из других бюджетов бюджетной системы Российской Федерации (межбюджетные субсидии);</w:t>
      </w:r>
    </w:p>
    <w:p>
      <w:pPr>
        <w:pStyle w:val="0"/>
        <w:spacing w:before="200" w:line-rule="auto"/>
        <w:ind w:firstLine="540"/>
        <w:jc w:val="both"/>
      </w:pPr>
      <w:r>
        <w:rPr>
          <w:sz w:val="20"/>
        </w:rPr>
        <w:t xml:space="preserve">субвенции из федерального бюджета и (или) из бюджетов субъектов Российской Федерации;</w:t>
      </w:r>
    </w:p>
    <w:p>
      <w:pPr>
        <w:pStyle w:val="0"/>
        <w:spacing w:before="200" w:line-rule="auto"/>
        <w:ind w:firstLine="540"/>
        <w:jc w:val="both"/>
      </w:pPr>
      <w:r>
        <w:rPr>
          <w:sz w:val="20"/>
        </w:rPr>
        <w:t xml:space="preserve">иные межбюджетные трансферты из других бюджетов бюджетной системы Российской Федерации;</w:t>
      </w:r>
    </w:p>
    <w:p>
      <w:pPr>
        <w:pStyle w:val="0"/>
        <w:spacing w:before="200" w:line-rule="auto"/>
        <w:ind w:firstLine="540"/>
        <w:jc w:val="both"/>
      </w:pPr>
      <w:r>
        <w:rPr>
          <w:sz w:val="20"/>
        </w:rPr>
        <w:t xml:space="preserve">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w:t>
      </w:r>
    </w:p>
    <w:p>
      <w:pPr>
        <w:pStyle w:val="0"/>
        <w:ind w:firstLine="540"/>
        <w:jc w:val="both"/>
      </w:pPr>
      <w:r>
        <w:rPr>
          <w:sz w:val="20"/>
        </w:rPr>
      </w:r>
    </w:p>
    <w:p>
      <w:pPr>
        <w:pStyle w:val="2"/>
        <w:outlineLvl w:val="2"/>
        <w:ind w:firstLine="540"/>
        <w:jc w:val="both"/>
      </w:pPr>
      <w:r>
        <w:rPr>
          <w:sz w:val="20"/>
        </w:rPr>
        <w:t xml:space="preserve">Статья 12. Собственные доходы бюджетов</w:t>
      </w:r>
    </w:p>
    <w:p>
      <w:pPr>
        <w:pStyle w:val="0"/>
        <w:ind w:firstLine="540"/>
        <w:jc w:val="both"/>
      </w:pPr>
      <w:r>
        <w:rPr>
          <w:sz w:val="20"/>
        </w:rPr>
      </w:r>
    </w:p>
    <w:p>
      <w:pPr>
        <w:pStyle w:val="0"/>
        <w:ind w:firstLine="540"/>
        <w:jc w:val="both"/>
      </w:pPr>
      <w:r>
        <w:rPr>
          <w:sz w:val="20"/>
        </w:rPr>
        <w:t xml:space="preserve">К собственным доходам бюджетов относятся указанные в </w:t>
      </w:r>
      <w:hyperlink w:history="0" w:anchor="P144" w:tooltip="Статья 11. Виды доходов бюджетов">
        <w:r>
          <w:rPr>
            <w:sz w:val="20"/>
            <w:color w:val="0000ff"/>
          </w:rPr>
          <w:t xml:space="preserve">статье 11</w:t>
        </w:r>
      </w:hyperlink>
      <w:r>
        <w:rPr>
          <w:sz w:val="20"/>
        </w:rPr>
        <w:t xml:space="preserve"> настоящего закона налоговые и неналоговые доходы, а также доходы, полученные бюджетами в виде безвозмездных поступлений, за исключением субвенций.</w:t>
      </w:r>
    </w:p>
    <w:p>
      <w:pPr>
        <w:pStyle w:val="0"/>
        <w:ind w:firstLine="540"/>
        <w:jc w:val="both"/>
      </w:pPr>
      <w:r>
        <w:rPr>
          <w:sz w:val="20"/>
        </w:rPr>
      </w:r>
    </w:p>
    <w:p>
      <w:pPr>
        <w:pStyle w:val="2"/>
        <w:outlineLvl w:val="2"/>
        <w:ind w:firstLine="540"/>
        <w:jc w:val="both"/>
      </w:pPr>
      <w:r>
        <w:rPr>
          <w:sz w:val="20"/>
        </w:rPr>
        <w:t xml:space="preserve">Статья 13. Налоговые доходы областного бюджета</w:t>
      </w:r>
    </w:p>
    <w:p>
      <w:pPr>
        <w:pStyle w:val="0"/>
        <w:ind w:firstLine="540"/>
        <w:jc w:val="both"/>
      </w:pPr>
      <w:r>
        <w:rPr>
          <w:sz w:val="20"/>
        </w:rPr>
      </w:r>
    </w:p>
    <w:p>
      <w:pPr>
        <w:pStyle w:val="0"/>
        <w:ind w:firstLine="540"/>
        <w:jc w:val="both"/>
      </w:pPr>
      <w:r>
        <w:rPr>
          <w:sz w:val="20"/>
        </w:rPr>
        <w:t xml:space="preserve">1. К налоговым доходам областного бюджета относятся доходы, зачисляемые в бюджет в соответствии с бюджетным законодательством Российской Федерации и законодательством о налогах и сборах:</w:t>
      </w:r>
    </w:p>
    <w:p>
      <w:pPr>
        <w:pStyle w:val="0"/>
        <w:spacing w:before="200" w:line-rule="auto"/>
        <w:ind w:firstLine="540"/>
        <w:jc w:val="both"/>
      </w:pPr>
      <w:r>
        <w:rPr>
          <w:sz w:val="20"/>
        </w:rPr>
        <w:t xml:space="preserve">1) доходы от региональных налогов:</w:t>
      </w:r>
    </w:p>
    <w:p>
      <w:pPr>
        <w:pStyle w:val="0"/>
        <w:spacing w:before="200" w:line-rule="auto"/>
        <w:ind w:firstLine="540"/>
        <w:jc w:val="both"/>
      </w:pPr>
      <w:r>
        <w:rPr>
          <w:sz w:val="20"/>
        </w:rPr>
        <w:t xml:space="preserve">а) налог на имущество организаций;</w:t>
      </w:r>
    </w:p>
    <w:p>
      <w:pPr>
        <w:pStyle w:val="0"/>
        <w:spacing w:before="200" w:line-rule="auto"/>
        <w:ind w:firstLine="540"/>
        <w:jc w:val="both"/>
      </w:pPr>
      <w:r>
        <w:rPr>
          <w:sz w:val="20"/>
        </w:rPr>
        <w:t xml:space="preserve">б) налог на игорный бизнес;</w:t>
      </w:r>
    </w:p>
    <w:p>
      <w:pPr>
        <w:pStyle w:val="0"/>
        <w:spacing w:before="200" w:line-rule="auto"/>
        <w:ind w:firstLine="540"/>
        <w:jc w:val="both"/>
      </w:pPr>
      <w:r>
        <w:rPr>
          <w:sz w:val="20"/>
        </w:rPr>
        <w:t xml:space="preserve">в) транспортный налог;</w:t>
      </w:r>
    </w:p>
    <w:p>
      <w:pPr>
        <w:pStyle w:val="0"/>
        <w:spacing w:before="200" w:line-rule="auto"/>
        <w:ind w:firstLine="540"/>
        <w:jc w:val="both"/>
      </w:pPr>
      <w:r>
        <w:rPr>
          <w:sz w:val="20"/>
        </w:rPr>
        <w:t xml:space="preserve">2) доходы от федеральных налогов и сборов, в том числе налогов, предусмотренных специальными налоговыми режимами:</w:t>
      </w:r>
    </w:p>
    <w:p>
      <w:pPr>
        <w:pStyle w:val="0"/>
        <w:spacing w:before="200" w:line-rule="auto"/>
        <w:ind w:firstLine="540"/>
        <w:jc w:val="both"/>
      </w:pPr>
      <w:r>
        <w:rPr>
          <w:sz w:val="20"/>
        </w:rPr>
        <w:t xml:space="preserve">а) налог на прибыль организаций по ставке, установленной для зачисления указанного налога в бюджеты субъектов Российской Федерации;</w:t>
      </w:r>
    </w:p>
    <w:p>
      <w:pPr>
        <w:pStyle w:val="0"/>
        <w:spacing w:before="200" w:line-rule="auto"/>
        <w:ind w:firstLine="540"/>
        <w:jc w:val="both"/>
      </w:pPr>
      <w:r>
        <w:rPr>
          <w:sz w:val="20"/>
        </w:rPr>
        <w:t xml:space="preserve">б) налог на доходы физических лиц (за исключением налога на доходы физических лиц в отношении доходов, указанных в </w:t>
      </w:r>
      <w:hyperlink w:history="0" r:id="rId90"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абзацах тридцать пятом</w:t>
        </w:r>
      </w:hyperlink>
      <w:r>
        <w:rPr>
          <w:sz w:val="20"/>
        </w:rPr>
        <w:t xml:space="preserve">, </w:t>
      </w:r>
      <w:hyperlink w:history="0" r:id="rId91"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тридцать шестом</w:t>
        </w:r>
      </w:hyperlink>
      <w:r>
        <w:rPr>
          <w:sz w:val="20"/>
        </w:rPr>
        <w:t xml:space="preserve"> и </w:t>
      </w:r>
      <w:hyperlink w:history="0" r:id="rId92"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тридцать девятом статьи 50</w:t>
        </w:r>
      </w:hyperlink>
      <w:r>
        <w:rPr>
          <w:sz w:val="20"/>
        </w:rPr>
        <w:t xml:space="preserve"> Бюджетного кодекса Российской Федерации и </w:t>
      </w:r>
      <w:hyperlink w:history="0" r:id="rId93"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абзацах пятом</w:t>
        </w:r>
      </w:hyperlink>
      <w:r>
        <w:rPr>
          <w:sz w:val="20"/>
        </w:rPr>
        <w:t xml:space="preserve"> и </w:t>
      </w:r>
      <w:hyperlink w:history="0" r:id="rId94"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пятьдесят четвертом пункта 2 статьи 56</w:t>
        </w:r>
      </w:hyperlink>
      <w:r>
        <w:rPr>
          <w:sz w:val="20"/>
        </w:rPr>
        <w:t xml:space="preserve"> Бюджетного кодекса Российской Федерации);</w:t>
      </w:r>
    </w:p>
    <w:p>
      <w:pPr>
        <w:pStyle w:val="0"/>
        <w:jc w:val="both"/>
      </w:pPr>
      <w:r>
        <w:rPr>
          <w:sz w:val="20"/>
        </w:rPr>
        <w:t xml:space="preserve">(пп. "б" в ред. </w:t>
      </w:r>
      <w:hyperlink w:history="0" r:id="rId95" w:tooltip="Закон Белгородской области от 23.12.2021 N 146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13.12.2021) {КонсультантПлюс}">
        <w:r>
          <w:rPr>
            <w:sz w:val="20"/>
            <w:color w:val="0000ff"/>
          </w:rPr>
          <w:t xml:space="preserve">закона</w:t>
        </w:r>
      </w:hyperlink>
      <w:r>
        <w:rPr>
          <w:sz w:val="20"/>
        </w:rPr>
        <w:t xml:space="preserve"> Белгородской области от 23.12.2021 N 146)</w:t>
      </w:r>
    </w:p>
    <w:p>
      <w:pPr>
        <w:pStyle w:val="0"/>
        <w:spacing w:before="200" w:line-rule="auto"/>
        <w:ind w:firstLine="540"/>
        <w:jc w:val="both"/>
      </w:pPr>
      <w:r>
        <w:rPr>
          <w:sz w:val="20"/>
        </w:rPr>
        <w:t xml:space="preserve">б.1) налог на доходы физических лиц, уплачиваемый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w:t>
      </w:r>
    </w:p>
    <w:p>
      <w:pPr>
        <w:pStyle w:val="0"/>
        <w:jc w:val="both"/>
      </w:pPr>
      <w:r>
        <w:rPr>
          <w:sz w:val="20"/>
        </w:rPr>
        <w:t xml:space="preserve">(пп. "б.1" введен </w:t>
      </w:r>
      <w:hyperlink w:history="0" r:id="rId96" w:tooltip="Закон Белгородской области от 02.06.2011 N 38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26.05.2011) {КонсультантПлюс}">
        <w:r>
          <w:rPr>
            <w:sz w:val="20"/>
            <w:color w:val="0000ff"/>
          </w:rPr>
          <w:t xml:space="preserve">законом</w:t>
        </w:r>
      </w:hyperlink>
      <w:r>
        <w:rPr>
          <w:sz w:val="20"/>
        </w:rPr>
        <w:t xml:space="preserve"> Белгородской области от 02.06.2011 N 38)</w:t>
      </w:r>
    </w:p>
    <w:p>
      <w:pPr>
        <w:pStyle w:val="0"/>
        <w:spacing w:before="200" w:line-rule="auto"/>
        <w:ind w:firstLine="540"/>
        <w:jc w:val="both"/>
      </w:pPr>
      <w:r>
        <w:rPr>
          <w:sz w:val="20"/>
        </w:rPr>
        <w:t xml:space="preserve">б.2) налог на доходы физических лиц в части суммы налога, превышающей 650 тысяч рублей, относящейся к части налоговой базы, превышающей 5 миллионов рублей;</w:t>
      </w:r>
    </w:p>
    <w:p>
      <w:pPr>
        <w:pStyle w:val="0"/>
        <w:jc w:val="both"/>
      </w:pPr>
      <w:r>
        <w:rPr>
          <w:sz w:val="20"/>
        </w:rPr>
        <w:t xml:space="preserve">(пп. "б.2" введен </w:t>
      </w:r>
      <w:hyperlink w:history="0" r:id="rId97" w:tooltip="Закон Белгородской области от 23.12.2021 N 146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13.12.2021) {КонсультантПлюс}">
        <w:r>
          <w:rPr>
            <w:sz w:val="20"/>
            <w:color w:val="0000ff"/>
          </w:rPr>
          <w:t xml:space="preserve">законом</w:t>
        </w:r>
      </w:hyperlink>
      <w:r>
        <w:rPr>
          <w:sz w:val="20"/>
        </w:rPr>
        <w:t xml:space="preserve"> Белгородской области от 23.12.2021 N 146)</w:t>
      </w:r>
    </w:p>
    <w:p>
      <w:pPr>
        <w:pStyle w:val="0"/>
        <w:spacing w:before="200" w:line-rule="auto"/>
        <w:ind w:firstLine="540"/>
        <w:jc w:val="both"/>
      </w:pPr>
      <w:r>
        <w:rPr>
          <w:sz w:val="20"/>
        </w:rPr>
        <w:t xml:space="preserve">в) акцизы на спирт этиловый из пищевого или непищевого сырья;</w:t>
      </w:r>
    </w:p>
    <w:p>
      <w:pPr>
        <w:pStyle w:val="0"/>
        <w:jc w:val="both"/>
      </w:pPr>
      <w:r>
        <w:rPr>
          <w:sz w:val="20"/>
        </w:rPr>
        <w:t xml:space="preserve">(в ред. </w:t>
      </w:r>
      <w:hyperlink w:history="0" r:id="rId98" w:tooltip="Закон Белгородской области от 25.11.2019 N 412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21.11.2019) {КонсультантПлюс}">
        <w:r>
          <w:rPr>
            <w:sz w:val="20"/>
            <w:color w:val="0000ff"/>
          </w:rPr>
          <w:t xml:space="preserve">закона</w:t>
        </w:r>
      </w:hyperlink>
      <w:r>
        <w:rPr>
          <w:sz w:val="20"/>
        </w:rPr>
        <w:t xml:space="preserve"> Белгородской области от 25.11.2019 N 412)</w:t>
      </w:r>
    </w:p>
    <w:p>
      <w:pPr>
        <w:pStyle w:val="0"/>
        <w:spacing w:before="200" w:line-rule="auto"/>
        <w:ind w:firstLine="540"/>
        <w:jc w:val="both"/>
      </w:pPr>
      <w:r>
        <w:rPr>
          <w:sz w:val="20"/>
        </w:rPr>
        <w:t xml:space="preserve">г) акцизы на спиртосодержащую продукцию;</w:t>
      </w:r>
    </w:p>
    <w:p>
      <w:pPr>
        <w:pStyle w:val="0"/>
        <w:spacing w:before="200" w:line-rule="auto"/>
        <w:ind w:firstLine="540"/>
        <w:jc w:val="both"/>
      </w:pPr>
      <w:r>
        <w:rPr>
          <w:sz w:val="20"/>
        </w:rPr>
        <w:t xml:space="preserve">д) акцизы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w:t>
      </w:r>
    </w:p>
    <w:p>
      <w:pPr>
        <w:pStyle w:val="0"/>
        <w:jc w:val="both"/>
      </w:pPr>
      <w:r>
        <w:rPr>
          <w:sz w:val="20"/>
        </w:rPr>
        <w:t xml:space="preserve">(в ред. законов Белгородской области от 22.12.2014 </w:t>
      </w:r>
      <w:hyperlink w:history="0" r:id="rId99" w:tooltip="Закон Белгородской области от 22.12.2014 N 324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18.12.2014) {КонсультантПлюс}">
        <w:r>
          <w:rPr>
            <w:sz w:val="20"/>
            <w:color w:val="0000ff"/>
          </w:rPr>
          <w:t xml:space="preserve">N 324</w:t>
        </w:r>
      </w:hyperlink>
      <w:r>
        <w:rPr>
          <w:sz w:val="20"/>
        </w:rPr>
        <w:t xml:space="preserve">, от 23.12.2021 </w:t>
      </w:r>
      <w:hyperlink w:history="0" r:id="rId100" w:tooltip="Закон Белгородской области от 23.12.2021 N 146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13.12.2021) {КонсультантПлюс}">
        <w:r>
          <w:rPr>
            <w:sz w:val="20"/>
            <w:color w:val="0000ff"/>
          </w:rPr>
          <w:t xml:space="preserve">N 146</w:t>
        </w:r>
      </w:hyperlink>
      <w:r>
        <w:rPr>
          <w:sz w:val="20"/>
        </w:rPr>
        <w:t xml:space="preserve">)</w:t>
      </w:r>
    </w:p>
    <w:p>
      <w:pPr>
        <w:pStyle w:val="0"/>
        <w:spacing w:before="200" w:line-rule="auto"/>
        <w:ind w:firstLine="540"/>
        <w:jc w:val="both"/>
      </w:pPr>
      <w:r>
        <w:rPr>
          <w:sz w:val="20"/>
        </w:rPr>
        <w:t xml:space="preserve">д.1) утратил силу. - </w:t>
      </w:r>
      <w:hyperlink w:history="0" r:id="rId101" w:tooltip="Закон Белгородской области от 04.07.2022 N 203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23.06.2022) {КонсультантПлюс}">
        <w:r>
          <w:rPr>
            <w:sz w:val="20"/>
            <w:color w:val="0000ff"/>
          </w:rPr>
          <w:t xml:space="preserve">Закон</w:t>
        </w:r>
      </w:hyperlink>
      <w:r>
        <w:rPr>
          <w:sz w:val="20"/>
        </w:rPr>
        <w:t xml:space="preserve"> Белгородской области от 04.07.2022 N 203;</w:t>
      </w:r>
    </w:p>
    <w:p>
      <w:pPr>
        <w:pStyle w:val="0"/>
        <w:spacing w:before="200" w:line-rule="auto"/>
        <w:ind w:firstLine="540"/>
        <w:jc w:val="both"/>
      </w:pPr>
      <w:r>
        <w:rPr>
          <w:sz w:val="20"/>
        </w:rPr>
        <w:t xml:space="preserve">е) акцизы на алкогольную продукцию;</w:t>
      </w:r>
    </w:p>
    <w:p>
      <w:pPr>
        <w:pStyle w:val="0"/>
        <w:spacing w:before="200" w:line-rule="auto"/>
        <w:ind w:firstLine="540"/>
        <w:jc w:val="both"/>
      </w:pPr>
      <w:r>
        <w:rPr>
          <w:sz w:val="20"/>
        </w:rPr>
        <w:t xml:space="preserve">е.1) акцизы на виноградное сусло, плодовое сусло, плодовые сброженные материалы;</w:t>
      </w:r>
    </w:p>
    <w:p>
      <w:pPr>
        <w:pStyle w:val="0"/>
        <w:jc w:val="both"/>
      </w:pPr>
      <w:r>
        <w:rPr>
          <w:sz w:val="20"/>
        </w:rPr>
        <w:t xml:space="preserve">(пп. "е1" в ред. </w:t>
      </w:r>
      <w:hyperlink w:history="0" r:id="rId102" w:tooltip="Закон Белгородской области от 27.12.2022 N 257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22.12.2022) {КонсультантПлюс}">
        <w:r>
          <w:rPr>
            <w:sz w:val="20"/>
            <w:color w:val="0000ff"/>
          </w:rPr>
          <w:t xml:space="preserve">закона</w:t>
        </w:r>
      </w:hyperlink>
      <w:r>
        <w:rPr>
          <w:sz w:val="20"/>
        </w:rPr>
        <w:t xml:space="preserve"> Белгородской области от 27.12.2022 N 257)</w:t>
      </w:r>
    </w:p>
    <w:p>
      <w:pPr>
        <w:pStyle w:val="0"/>
        <w:spacing w:before="200" w:line-rule="auto"/>
        <w:ind w:firstLine="540"/>
        <w:jc w:val="both"/>
      </w:pPr>
      <w:r>
        <w:rPr>
          <w:sz w:val="20"/>
        </w:rPr>
        <w:t xml:space="preserve">е.2) акциз на сталь жидкую;</w:t>
      </w:r>
    </w:p>
    <w:p>
      <w:pPr>
        <w:pStyle w:val="0"/>
        <w:jc w:val="both"/>
      </w:pPr>
      <w:r>
        <w:rPr>
          <w:sz w:val="20"/>
        </w:rPr>
        <w:t xml:space="preserve">(пп. "е.2" введен </w:t>
      </w:r>
      <w:hyperlink w:history="0" r:id="rId103" w:tooltip="Закон Белгородской области от 04.07.2022 N 203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23.06.2022) {КонсультантПлюс}">
        <w:r>
          <w:rPr>
            <w:sz w:val="20"/>
            <w:color w:val="0000ff"/>
          </w:rPr>
          <w:t xml:space="preserve">законом</w:t>
        </w:r>
      </w:hyperlink>
      <w:r>
        <w:rPr>
          <w:sz w:val="20"/>
        </w:rPr>
        <w:t xml:space="preserve"> Белгородской области от 04.07.2022 N 203)</w:t>
      </w:r>
    </w:p>
    <w:p>
      <w:pPr>
        <w:pStyle w:val="0"/>
        <w:spacing w:before="200" w:line-rule="auto"/>
        <w:ind w:firstLine="540"/>
        <w:jc w:val="both"/>
      </w:pPr>
      <w:r>
        <w:rPr>
          <w:sz w:val="20"/>
        </w:rPr>
        <w:t xml:space="preserve">ж) исключен. - </w:t>
      </w:r>
      <w:hyperlink w:history="0" r:id="rId104" w:tooltip="Закон Белгородской области от 03.04.2013 N 183 &quot;О внесении изменений в закон Белгородской области &quot;О бюджетном устройстве и бюджетном процессе в Белгородской области&quot; и статью 8.12 закона Белгородской области &quot;Об административных правонарушениях на территории Белгородской области&quot; (принят Белгородской областной Думой 28.03.2013) {КонсультантПлюс}">
        <w:r>
          <w:rPr>
            <w:sz w:val="20"/>
            <w:color w:val="0000ff"/>
          </w:rPr>
          <w:t xml:space="preserve">Закон</w:t>
        </w:r>
      </w:hyperlink>
      <w:r>
        <w:rPr>
          <w:sz w:val="20"/>
        </w:rPr>
        <w:t xml:space="preserve"> Белгородской области от 03.04.2013 N 183;</w:t>
      </w:r>
    </w:p>
    <w:p>
      <w:pPr>
        <w:pStyle w:val="0"/>
        <w:spacing w:before="200" w:line-rule="auto"/>
        <w:ind w:firstLine="540"/>
        <w:jc w:val="both"/>
      </w:pPr>
      <w:r>
        <w:rPr>
          <w:sz w:val="20"/>
        </w:rPr>
        <w:t xml:space="preserve">з) налог на добычу общераспространенных полезных ископаемых;</w:t>
      </w:r>
    </w:p>
    <w:p>
      <w:pPr>
        <w:pStyle w:val="0"/>
        <w:spacing w:before="200" w:line-rule="auto"/>
        <w:ind w:firstLine="540"/>
        <w:jc w:val="both"/>
      </w:pPr>
      <w:r>
        <w:rPr>
          <w:sz w:val="20"/>
        </w:rPr>
        <w:t xml:space="preserve">и) налог на добычу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углеводородного сырья, природных алмазов и общераспространенных полезных ископаемых, угля коксующегося, железных руд, апатит-магнетитовых, апатит-штаффелитовых и маложелезистых апатитовых руд, многокомпонентной комплексной руды, в отношении которой при налогообложении установлен коэффициент, характеризующий стоимость ценных компонентов в руде);</w:t>
      </w:r>
    </w:p>
    <w:p>
      <w:pPr>
        <w:pStyle w:val="0"/>
        <w:jc w:val="both"/>
      </w:pPr>
      <w:r>
        <w:rPr>
          <w:sz w:val="20"/>
        </w:rPr>
        <w:t xml:space="preserve">(в ред. законов Белгородской области от 23.12.2021 </w:t>
      </w:r>
      <w:hyperlink w:history="0" r:id="rId105" w:tooltip="Закон Белгородской области от 23.12.2021 N 146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13.12.2021) {КонсультантПлюс}">
        <w:r>
          <w:rPr>
            <w:sz w:val="20"/>
            <w:color w:val="0000ff"/>
          </w:rPr>
          <w:t xml:space="preserve">N 146</w:t>
        </w:r>
      </w:hyperlink>
      <w:r>
        <w:rPr>
          <w:sz w:val="20"/>
        </w:rPr>
        <w:t xml:space="preserve">, от 04.07.2022 </w:t>
      </w:r>
      <w:hyperlink w:history="0" r:id="rId106" w:tooltip="Закон Белгородской области от 04.07.2022 N 203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23.06.2022) {КонсультантПлюс}">
        <w:r>
          <w:rPr>
            <w:sz w:val="20"/>
            <w:color w:val="0000ff"/>
          </w:rPr>
          <w:t xml:space="preserve">N 203</w:t>
        </w:r>
      </w:hyperlink>
      <w:r>
        <w:rPr>
          <w:sz w:val="20"/>
        </w:rPr>
        <w:t xml:space="preserve">)</w:t>
      </w:r>
    </w:p>
    <w:p>
      <w:pPr>
        <w:pStyle w:val="0"/>
        <w:spacing w:before="200" w:line-rule="auto"/>
        <w:ind w:firstLine="540"/>
        <w:jc w:val="both"/>
      </w:pPr>
      <w:r>
        <w:rPr>
          <w:sz w:val="20"/>
        </w:rPr>
        <w:t xml:space="preserve">и.1) налог на добычу полезных ископаемых, в отношении которых при налогообложении установлен рентный коэффициент, отличный от 1;</w:t>
      </w:r>
    </w:p>
    <w:p>
      <w:pPr>
        <w:pStyle w:val="0"/>
        <w:jc w:val="both"/>
      </w:pPr>
      <w:r>
        <w:rPr>
          <w:sz w:val="20"/>
        </w:rPr>
        <w:t xml:space="preserve">(пп. "и" введен </w:t>
      </w:r>
      <w:hyperlink w:history="0" r:id="rId107" w:tooltip="Закон Белгородской области от 23.12.2021 N 146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13.12.2021) {КонсультантПлюс}">
        <w:r>
          <w:rPr>
            <w:sz w:val="20"/>
            <w:color w:val="0000ff"/>
          </w:rPr>
          <w:t xml:space="preserve">законом</w:t>
        </w:r>
      </w:hyperlink>
      <w:r>
        <w:rPr>
          <w:sz w:val="20"/>
        </w:rPr>
        <w:t xml:space="preserve"> Белгородской области от 23.12.2021 N 146)</w:t>
      </w:r>
    </w:p>
    <w:p>
      <w:pPr>
        <w:pStyle w:val="0"/>
        <w:spacing w:before="200" w:line-rule="auto"/>
        <w:ind w:firstLine="540"/>
        <w:jc w:val="both"/>
      </w:pPr>
      <w:r>
        <w:rPr>
          <w:sz w:val="20"/>
        </w:rPr>
        <w:t xml:space="preserve">и.2) налог на добычу полезных ископаемых в виде железной руды (за исключением окисленных железистых кварцитов);</w:t>
      </w:r>
    </w:p>
    <w:p>
      <w:pPr>
        <w:pStyle w:val="0"/>
        <w:jc w:val="both"/>
      </w:pPr>
      <w:r>
        <w:rPr>
          <w:sz w:val="20"/>
        </w:rPr>
        <w:t xml:space="preserve">(пп. "и.2" введен </w:t>
      </w:r>
      <w:hyperlink w:history="0" r:id="rId108" w:tooltip="Закон Белгородской области от 04.07.2022 N 203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23.06.2022) {КонсультантПлюс}">
        <w:r>
          <w:rPr>
            <w:sz w:val="20"/>
            <w:color w:val="0000ff"/>
          </w:rPr>
          <w:t xml:space="preserve">законом</w:t>
        </w:r>
      </w:hyperlink>
      <w:r>
        <w:rPr>
          <w:sz w:val="20"/>
        </w:rPr>
        <w:t xml:space="preserve"> Белгородской области от 04.07.2022 N 203)</w:t>
      </w:r>
    </w:p>
    <w:p>
      <w:pPr>
        <w:pStyle w:val="0"/>
        <w:spacing w:before="200" w:line-rule="auto"/>
        <w:ind w:firstLine="540"/>
        <w:jc w:val="both"/>
      </w:pPr>
      <w:r>
        <w:rPr>
          <w:sz w:val="20"/>
        </w:rPr>
        <w:t xml:space="preserve">к) сбор за пользование объектами животного мира;</w:t>
      </w:r>
    </w:p>
    <w:p>
      <w:pPr>
        <w:pStyle w:val="0"/>
        <w:spacing w:before="200" w:line-rule="auto"/>
        <w:ind w:firstLine="540"/>
        <w:jc w:val="both"/>
      </w:pPr>
      <w:r>
        <w:rPr>
          <w:sz w:val="20"/>
        </w:rPr>
        <w:t xml:space="preserve">л) налог, взимаемый в связи с применением упрощенной системы налогообложения;</w:t>
      </w:r>
    </w:p>
    <w:p>
      <w:pPr>
        <w:pStyle w:val="0"/>
        <w:spacing w:before="200" w:line-rule="auto"/>
        <w:ind w:firstLine="540"/>
        <w:jc w:val="both"/>
      </w:pPr>
      <w:r>
        <w:rPr>
          <w:sz w:val="20"/>
        </w:rPr>
        <w:t xml:space="preserve">м) исключен с 1 января 2010 года. - </w:t>
      </w:r>
      <w:hyperlink w:history="0" r:id="rId109" w:tooltip="Закон Белгородской области от 15.12.2008 N 251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04.12.2008) {КонсультантПлюс}">
        <w:r>
          <w:rPr>
            <w:sz w:val="20"/>
            <w:color w:val="0000ff"/>
          </w:rPr>
          <w:t xml:space="preserve">Закон</w:t>
        </w:r>
      </w:hyperlink>
      <w:r>
        <w:rPr>
          <w:sz w:val="20"/>
        </w:rPr>
        <w:t xml:space="preserve"> Белгородской области от 15.12.2008 N 251;</w:t>
      </w:r>
    </w:p>
    <w:p>
      <w:pPr>
        <w:pStyle w:val="0"/>
        <w:spacing w:before="200" w:line-rule="auto"/>
        <w:ind w:firstLine="540"/>
        <w:jc w:val="both"/>
      </w:pPr>
      <w:r>
        <w:rPr>
          <w:sz w:val="20"/>
        </w:rPr>
        <w:t xml:space="preserve">н) исключен с 1 января 2013 года. - </w:t>
      </w:r>
      <w:hyperlink w:history="0" r:id="rId110" w:tooltip="Закон Белгородской области от 04.10.2012 N 129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27.09.2012) {КонсультантПлюс}">
        <w:r>
          <w:rPr>
            <w:sz w:val="20"/>
            <w:color w:val="0000ff"/>
          </w:rPr>
          <w:t xml:space="preserve">Закон</w:t>
        </w:r>
      </w:hyperlink>
      <w:r>
        <w:rPr>
          <w:sz w:val="20"/>
        </w:rPr>
        <w:t xml:space="preserve"> Белгородской области от 04.10.2012 N 129;</w:t>
      </w:r>
    </w:p>
    <w:p>
      <w:pPr>
        <w:pStyle w:val="0"/>
        <w:spacing w:before="200" w:line-rule="auto"/>
        <w:ind w:firstLine="540"/>
        <w:jc w:val="both"/>
      </w:pPr>
      <w:r>
        <w:rPr>
          <w:sz w:val="20"/>
        </w:rPr>
        <w:t xml:space="preserve">о) государственная пошлина - в соответствии с </w:t>
      </w:r>
      <w:hyperlink w:history="0" r:id="rId111"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пунктом 2 статьи 56</w:t>
        </w:r>
      </w:hyperlink>
      <w:r>
        <w:rPr>
          <w:sz w:val="20"/>
        </w:rPr>
        <w:t xml:space="preserve"> Бюджетного кодекса Российской Федерации;</w:t>
      </w:r>
    </w:p>
    <w:p>
      <w:pPr>
        <w:pStyle w:val="0"/>
        <w:jc w:val="both"/>
      </w:pPr>
      <w:r>
        <w:rPr>
          <w:sz w:val="20"/>
        </w:rPr>
        <w:t xml:space="preserve">(в ред. законов Белгородской области от 30.10.2014 </w:t>
      </w:r>
      <w:hyperlink w:history="0" r:id="rId112" w:tooltip="Закон Белгородской области от 30.10.2014 N 309 &quot;О внесении изменений в статьи 13 и 15 закона Белгородской области &quot;О бюджетном устройстве и бюджетном процессе в Белгородской области&quot; (принят Белгородской областной Думой 23.10.2014) {КонсультантПлюс}">
        <w:r>
          <w:rPr>
            <w:sz w:val="20"/>
            <w:color w:val="0000ff"/>
          </w:rPr>
          <w:t xml:space="preserve">N 309</w:t>
        </w:r>
      </w:hyperlink>
      <w:r>
        <w:rPr>
          <w:sz w:val="20"/>
        </w:rPr>
        <w:t xml:space="preserve">, от 24.09.2018 </w:t>
      </w:r>
      <w:hyperlink w:history="0" r:id="rId113" w:tooltip="Закон Белгородской области от 24.09.2018 N 299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20.09.2018) {КонсультантПлюс}">
        <w:r>
          <w:rPr>
            <w:sz w:val="20"/>
            <w:color w:val="0000ff"/>
          </w:rPr>
          <w:t xml:space="preserve">N 299</w:t>
        </w:r>
      </w:hyperlink>
      <w:r>
        <w:rPr>
          <w:sz w:val="20"/>
        </w:rPr>
        <w:t xml:space="preserve">)</w:t>
      </w:r>
    </w:p>
    <w:p>
      <w:pPr>
        <w:pStyle w:val="0"/>
        <w:spacing w:before="200" w:line-rule="auto"/>
        <w:ind w:firstLine="540"/>
        <w:jc w:val="both"/>
      </w:pPr>
      <w:r>
        <w:rPr>
          <w:sz w:val="20"/>
        </w:rPr>
        <w:t xml:space="preserve">п) минимальный налог, взимаемый в связи с применением упрощенной системы налогообложения;</w:t>
      </w:r>
    </w:p>
    <w:p>
      <w:pPr>
        <w:pStyle w:val="0"/>
        <w:jc w:val="both"/>
      </w:pPr>
      <w:r>
        <w:rPr>
          <w:sz w:val="20"/>
        </w:rPr>
        <w:t xml:space="preserve">(пп. "п" введен </w:t>
      </w:r>
      <w:hyperlink w:history="0" r:id="rId114" w:tooltip="Закон Белгородской области от 07.05.2010 N 339 &quot;О внесении изменений в некоторые законы Белгородской области&quot; (принят Белгородской областной Думой 29.04.2010) {КонсультантПлюс}">
        <w:r>
          <w:rPr>
            <w:sz w:val="20"/>
            <w:color w:val="0000ff"/>
          </w:rPr>
          <w:t xml:space="preserve">законом</w:t>
        </w:r>
      </w:hyperlink>
      <w:r>
        <w:rPr>
          <w:sz w:val="20"/>
        </w:rPr>
        <w:t xml:space="preserve"> Белгородской области от 07.05.2010 N 339)</w:t>
      </w:r>
    </w:p>
    <w:p>
      <w:pPr>
        <w:pStyle w:val="0"/>
        <w:spacing w:before="200" w:line-rule="auto"/>
        <w:ind w:firstLine="540"/>
        <w:jc w:val="both"/>
      </w:pPr>
      <w:r>
        <w:rPr>
          <w:sz w:val="20"/>
        </w:rPr>
        <w:t xml:space="preserve">р) налог на профессиональный доход.</w:t>
      </w:r>
    </w:p>
    <w:p>
      <w:pPr>
        <w:pStyle w:val="0"/>
        <w:jc w:val="both"/>
      </w:pPr>
      <w:r>
        <w:rPr>
          <w:sz w:val="20"/>
        </w:rPr>
        <w:t xml:space="preserve">(пп. "р" введен </w:t>
      </w:r>
      <w:hyperlink w:history="0" r:id="rId115" w:tooltip="Закон Белгородской области от 23.12.2021 N 146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13.12.2021) {КонсультантПлюс}">
        <w:r>
          <w:rPr>
            <w:sz w:val="20"/>
            <w:color w:val="0000ff"/>
          </w:rPr>
          <w:t xml:space="preserve">законом</w:t>
        </w:r>
      </w:hyperlink>
      <w:r>
        <w:rPr>
          <w:sz w:val="20"/>
        </w:rPr>
        <w:t xml:space="preserve"> Белгородской области от 23.12.2021 N 146)</w:t>
      </w:r>
    </w:p>
    <w:p>
      <w:pPr>
        <w:pStyle w:val="0"/>
        <w:ind w:firstLine="540"/>
        <w:jc w:val="both"/>
      </w:pPr>
      <w:r>
        <w:rPr>
          <w:sz w:val="20"/>
        </w:rPr>
      </w:r>
    </w:p>
    <w:p>
      <w:pPr>
        <w:pStyle w:val="0"/>
        <w:ind w:firstLine="540"/>
        <w:jc w:val="both"/>
      </w:pPr>
      <w:r>
        <w:rPr>
          <w:sz w:val="20"/>
        </w:rPr>
        <w:t xml:space="preserve">1.1. Исключена с 1 января 2013 года. - </w:t>
      </w:r>
      <w:hyperlink w:history="0" r:id="rId116" w:tooltip="Закон Белгородской области от 04.10.2012 N 129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27.09.2012) {КонсультантПлюс}">
        <w:r>
          <w:rPr>
            <w:sz w:val="20"/>
            <w:color w:val="0000ff"/>
          </w:rPr>
          <w:t xml:space="preserve">Закон</w:t>
        </w:r>
      </w:hyperlink>
      <w:r>
        <w:rPr>
          <w:sz w:val="20"/>
        </w:rPr>
        <w:t xml:space="preserve"> Белгородской области от 04.10.2012 N 129.</w:t>
      </w:r>
    </w:p>
    <w:p>
      <w:pPr>
        <w:pStyle w:val="0"/>
        <w:ind w:firstLine="540"/>
        <w:jc w:val="both"/>
      </w:pPr>
      <w:r>
        <w:rPr>
          <w:sz w:val="20"/>
        </w:rPr>
      </w:r>
    </w:p>
    <w:p>
      <w:pPr>
        <w:pStyle w:val="0"/>
        <w:ind w:firstLine="540"/>
        <w:jc w:val="both"/>
      </w:pPr>
      <w:r>
        <w:rPr>
          <w:sz w:val="20"/>
        </w:rPr>
        <w:t xml:space="preserve">1.2. Исключена с 1 января 2019 года. - </w:t>
      </w:r>
      <w:hyperlink w:history="0" r:id="rId117" w:tooltip="Закон Белгородской области от 24.09.2018 N 299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20.09.2018) {КонсультантПлюс}">
        <w:r>
          <w:rPr>
            <w:sz w:val="20"/>
            <w:color w:val="0000ff"/>
          </w:rPr>
          <w:t xml:space="preserve">Закон</w:t>
        </w:r>
      </w:hyperlink>
      <w:r>
        <w:rPr>
          <w:sz w:val="20"/>
        </w:rPr>
        <w:t xml:space="preserve"> Белгородской области от 24.09.2018 N 299.</w:t>
      </w:r>
    </w:p>
    <w:p>
      <w:pPr>
        <w:pStyle w:val="0"/>
        <w:ind w:firstLine="540"/>
        <w:jc w:val="both"/>
      </w:pPr>
      <w:r>
        <w:rPr>
          <w:sz w:val="20"/>
        </w:rPr>
      </w:r>
    </w:p>
    <w:p>
      <w:pPr>
        <w:pStyle w:val="0"/>
        <w:ind w:firstLine="540"/>
        <w:jc w:val="both"/>
      </w:pPr>
      <w:r>
        <w:rPr>
          <w:sz w:val="20"/>
        </w:rPr>
        <w:t xml:space="preserve">1.3. В соответствии с </w:t>
      </w:r>
      <w:hyperlink w:history="0" r:id="rId118"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пунктом 3.3 статьи 58</w:t>
        </w:r>
      </w:hyperlink>
      <w:r>
        <w:rPr>
          <w:sz w:val="20"/>
        </w:rPr>
        <w:t xml:space="preserve"> Бюджетного кодекса Российской Федерации в 2022 - 2024 годах устанавливаются дифференцированные нормативы отчислений в бюджеты муниципальных районов и городских округов Белгородской области от налога, взимаемого в связи с применением упрощенной системы налогообложения, подлежащего зачислению в соответствии с Бюджетным </w:t>
      </w:r>
      <w:hyperlink w:history="0" r:id="rId119"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 и законодательством о налогах и сборах в областной бюджет. Размеры указанных дифференцированных нормативов отчислений устанавливаются законом Белгородской области об областном бюджете на очередной финансовый год и плановый период.</w:t>
      </w:r>
    </w:p>
    <w:p>
      <w:pPr>
        <w:pStyle w:val="0"/>
        <w:spacing w:before="200" w:line-rule="auto"/>
        <w:ind w:firstLine="540"/>
        <w:jc w:val="both"/>
      </w:pPr>
      <w:r>
        <w:rPr>
          <w:sz w:val="20"/>
        </w:rPr>
        <w:t xml:space="preserve">Расчет дифференцированных нормативов отчислений в бюджеты муниципальных районов и городских округов Белгородской области от налога, взимаемого в связи с применением упрощенной системы налогообложения, определяется в соответствии с </w:t>
      </w:r>
      <w:hyperlink w:history="0" w:anchor="P2073" w:tooltip="ПОРЯДОК">
        <w:r>
          <w:rPr>
            <w:sz w:val="20"/>
            <w:color w:val="0000ff"/>
          </w:rPr>
          <w:t xml:space="preserve">Порядком</w:t>
        </w:r>
      </w:hyperlink>
      <w:r>
        <w:rPr>
          <w:sz w:val="20"/>
        </w:rPr>
        <w:t xml:space="preserve"> расчета дифференцированных нормативов отчислений в бюджеты муниципальных районов и городских округов от налога, взимаемого в связи с применением упрощенной системы налогообложения, согласно приложению 2.1 к настоящему закону.</w:t>
      </w:r>
    </w:p>
    <w:p>
      <w:pPr>
        <w:pStyle w:val="0"/>
        <w:jc w:val="both"/>
      </w:pPr>
      <w:r>
        <w:rPr>
          <w:sz w:val="20"/>
        </w:rPr>
        <w:t xml:space="preserve">(часть 1.3 введена </w:t>
      </w:r>
      <w:hyperlink w:history="0" r:id="rId120" w:tooltip="Закон Белгородской области от 23.12.2021 N 146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13.12.2021) {КонсультантПлюс}">
        <w:r>
          <w:rPr>
            <w:sz w:val="20"/>
            <w:color w:val="0000ff"/>
          </w:rPr>
          <w:t xml:space="preserve">законом</w:t>
        </w:r>
      </w:hyperlink>
      <w:r>
        <w:rPr>
          <w:sz w:val="20"/>
        </w:rPr>
        <w:t xml:space="preserve"> Белгородской области от 23.12.2021 N 146)</w:t>
      </w:r>
    </w:p>
    <w:p>
      <w:pPr>
        <w:pStyle w:val="0"/>
        <w:ind w:firstLine="540"/>
        <w:jc w:val="both"/>
      </w:pPr>
      <w:r>
        <w:rPr>
          <w:sz w:val="20"/>
        </w:rPr>
      </w:r>
    </w:p>
    <w:p>
      <w:pPr>
        <w:pStyle w:val="0"/>
        <w:ind w:firstLine="540"/>
        <w:jc w:val="both"/>
      </w:pPr>
      <w:r>
        <w:rPr>
          <w:sz w:val="20"/>
        </w:rPr>
        <w:t xml:space="preserve">2. Потери по налоговым доходам областного бюджета от предоставления налоговых льгот не должны превышать 5 процентов собственных доходов областного бюджета.</w:t>
      </w:r>
    </w:p>
    <w:p>
      <w:pPr>
        <w:pStyle w:val="0"/>
        <w:ind w:firstLine="540"/>
        <w:jc w:val="both"/>
      </w:pPr>
      <w:r>
        <w:rPr>
          <w:sz w:val="20"/>
        </w:rPr>
      </w:r>
    </w:p>
    <w:p>
      <w:pPr>
        <w:pStyle w:val="2"/>
        <w:outlineLvl w:val="2"/>
        <w:ind w:firstLine="540"/>
        <w:jc w:val="both"/>
      </w:pPr>
      <w:r>
        <w:rPr>
          <w:sz w:val="20"/>
        </w:rPr>
        <w:t xml:space="preserve">Статья 14. Неналоговые доходы областного бюджета</w:t>
      </w:r>
    </w:p>
    <w:p>
      <w:pPr>
        <w:pStyle w:val="0"/>
        <w:ind w:firstLine="540"/>
        <w:jc w:val="both"/>
      </w:pPr>
      <w:r>
        <w:rPr>
          <w:sz w:val="20"/>
        </w:rPr>
        <w:t xml:space="preserve">(в ред. </w:t>
      </w:r>
      <w:hyperlink w:history="0" r:id="rId121" w:tooltip="Закон Белгородской области от 23.12.2021 N 146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13.12.2021) {КонсультантПлюс}">
        <w:r>
          <w:rPr>
            <w:sz w:val="20"/>
            <w:color w:val="0000ff"/>
          </w:rPr>
          <w:t xml:space="preserve">закона</w:t>
        </w:r>
      </w:hyperlink>
      <w:r>
        <w:rPr>
          <w:sz w:val="20"/>
        </w:rPr>
        <w:t xml:space="preserve"> Белгородской области от 23.12.2021 N 146)</w:t>
      </w:r>
    </w:p>
    <w:p>
      <w:pPr>
        <w:pStyle w:val="0"/>
        <w:ind w:firstLine="540"/>
        <w:jc w:val="both"/>
      </w:pPr>
      <w:r>
        <w:rPr>
          <w:sz w:val="20"/>
        </w:rPr>
      </w:r>
    </w:p>
    <w:p>
      <w:pPr>
        <w:pStyle w:val="0"/>
        <w:ind w:firstLine="540"/>
        <w:jc w:val="both"/>
      </w:pPr>
      <w:r>
        <w:rPr>
          <w:sz w:val="20"/>
        </w:rPr>
        <w:t xml:space="preserve">1. Неналоговые доходы областного бюджета формируются в соответствии со </w:t>
      </w:r>
      <w:hyperlink w:history="0" r:id="rId122"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41</w:t>
        </w:r>
      </w:hyperlink>
      <w:r>
        <w:rPr>
          <w:sz w:val="20"/>
        </w:rPr>
        <w:t xml:space="preserve">, </w:t>
      </w:r>
      <w:hyperlink w:history="0" r:id="rId123"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42</w:t>
        </w:r>
      </w:hyperlink>
      <w:r>
        <w:rPr>
          <w:sz w:val="20"/>
        </w:rPr>
        <w:t xml:space="preserve">, </w:t>
      </w:r>
      <w:hyperlink w:history="0" r:id="rId124"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46</w:t>
        </w:r>
      </w:hyperlink>
      <w:r>
        <w:rPr>
          <w:sz w:val="20"/>
        </w:rPr>
        <w:t xml:space="preserve"> и </w:t>
      </w:r>
      <w:hyperlink w:history="0" r:id="rId125"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57</w:t>
        </w:r>
      </w:hyperlink>
      <w:r>
        <w:rPr>
          <w:sz w:val="20"/>
        </w:rPr>
        <w:t xml:space="preserve"> Бюджетного кодекса Российской Федерации, в том числе за счет:</w:t>
      </w:r>
    </w:p>
    <w:p>
      <w:pPr>
        <w:pStyle w:val="0"/>
        <w:spacing w:before="200" w:line-rule="auto"/>
        <w:ind w:firstLine="540"/>
        <w:jc w:val="both"/>
      </w:pPr>
      <w:r>
        <w:rPr>
          <w:sz w:val="20"/>
        </w:rPr>
        <w:t xml:space="preserve">1) доходов от использования имущества, находящегося в государственной собственности Белгородской области, за исключением имущества бюджетных и автономных учреждений Белгородской области, а также имущества государственных унитарных предприятий Белгородской области, в том числе казенных;</w:t>
      </w:r>
    </w:p>
    <w:p>
      <w:pPr>
        <w:pStyle w:val="0"/>
        <w:spacing w:before="200" w:line-rule="auto"/>
        <w:ind w:firstLine="540"/>
        <w:jc w:val="both"/>
      </w:pPr>
      <w:r>
        <w:rPr>
          <w:sz w:val="20"/>
        </w:rPr>
        <w:t xml:space="preserve">2) доходов от продажи имущества (кроме акций и иных форм участия в капитале, государственных запасов драгоценных металлов и драгоценных камней), находящегося в государственной собственности Белгородской области, за исключением движимого имущества бюджетных и автономных учреждений Белгородской области, а также имущества государственных унитарных предприятий Белгородской области, в том числе казенных;</w:t>
      </w:r>
    </w:p>
    <w:p>
      <w:pPr>
        <w:pStyle w:val="0"/>
        <w:spacing w:before="200" w:line-rule="auto"/>
        <w:ind w:firstLine="540"/>
        <w:jc w:val="both"/>
      </w:pPr>
      <w:r>
        <w:rPr>
          <w:sz w:val="20"/>
        </w:rPr>
        <w:t xml:space="preserve">3) доходов от платных услуг, оказываемых казенными учреждениями Белгородской области;</w:t>
      </w:r>
    </w:p>
    <w:p>
      <w:pPr>
        <w:pStyle w:val="0"/>
        <w:spacing w:before="200" w:line-rule="auto"/>
        <w:ind w:firstLine="540"/>
        <w:jc w:val="both"/>
      </w:pPr>
      <w:r>
        <w:rPr>
          <w:sz w:val="20"/>
        </w:rPr>
        <w:t xml:space="preserve">4) части прибыли унитарных предприятий Белгородской области, остающейся после уплаты налогов и иных обязательных платежей в бюджет;</w:t>
      </w:r>
    </w:p>
    <w:p>
      <w:pPr>
        <w:pStyle w:val="0"/>
        <w:spacing w:before="200" w:line-rule="auto"/>
        <w:ind w:firstLine="540"/>
        <w:jc w:val="both"/>
      </w:pPr>
      <w:r>
        <w:rPr>
          <w:sz w:val="20"/>
        </w:rPr>
        <w:t xml:space="preserve">5) платы за использование лесов, расположенных на землях лесного фонда, в части, превышающей минимальный размер арендной платы и минимальный размер платы по договору купли-продажи лесных насаждений, платы по договору купли-продажи лесных насаждений для собственных нужд, а также платы за использование лесов, расположенных на землях иных категорий, находящихся в собственности Белгородской области;</w:t>
      </w:r>
    </w:p>
    <w:p>
      <w:pPr>
        <w:pStyle w:val="0"/>
        <w:spacing w:before="200" w:line-rule="auto"/>
        <w:ind w:firstLine="540"/>
        <w:jc w:val="both"/>
      </w:pPr>
      <w:r>
        <w:rPr>
          <w:sz w:val="20"/>
        </w:rPr>
        <w:t xml:space="preserve">6) доходов от продажи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передачи в аренду таких земельных участков, продажи прав на заключение договоров аренды таких земельных участков;</w:t>
      </w:r>
    </w:p>
    <w:p>
      <w:pPr>
        <w:pStyle w:val="0"/>
        <w:spacing w:before="200" w:line-rule="auto"/>
        <w:ind w:firstLine="540"/>
        <w:jc w:val="both"/>
      </w:pPr>
      <w:r>
        <w:rPr>
          <w:sz w:val="20"/>
        </w:rPr>
        <w:t xml:space="preserve">7) доходов от продажи объектов недвижимого имущества одновременно с занятыми такими объектами недвижимого имущества земельными участками,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w:t>
      </w:r>
    </w:p>
    <w:p>
      <w:pPr>
        <w:pStyle w:val="0"/>
        <w:spacing w:before="200" w:line-rule="auto"/>
        <w:ind w:firstLine="540"/>
        <w:jc w:val="both"/>
      </w:pPr>
      <w:r>
        <w:rPr>
          <w:sz w:val="20"/>
        </w:rPr>
        <w:t xml:space="preserve">8) платы за пользование водными объектами, находящимися в собственности Белгородской области;</w:t>
      </w:r>
    </w:p>
    <w:p>
      <w:pPr>
        <w:pStyle w:val="0"/>
        <w:spacing w:before="200" w:line-rule="auto"/>
        <w:ind w:firstLine="540"/>
        <w:jc w:val="both"/>
      </w:pPr>
      <w:r>
        <w:rPr>
          <w:sz w:val="20"/>
        </w:rPr>
        <w:t xml:space="preserve">9) регулярных платежей за пользование недрами при пользовании недрами на территории Российской Федерации;</w:t>
      </w:r>
    </w:p>
    <w:p>
      <w:pPr>
        <w:pStyle w:val="0"/>
        <w:spacing w:before="200" w:line-rule="auto"/>
        <w:ind w:firstLine="540"/>
        <w:jc w:val="both"/>
      </w:pPr>
      <w:r>
        <w:rPr>
          <w:sz w:val="20"/>
        </w:rPr>
        <w:t xml:space="preserve">10) разовых платежей за пользование недрами при наступлении определенных событий, оговоренных в лицензии, при пользовании недрами на территории Российской Федерации по участкам недр местного значения;</w:t>
      </w:r>
    </w:p>
    <w:p>
      <w:pPr>
        <w:pStyle w:val="0"/>
        <w:spacing w:before="200" w:line-rule="auto"/>
        <w:ind w:firstLine="540"/>
        <w:jc w:val="both"/>
      </w:pPr>
      <w:r>
        <w:rPr>
          <w:sz w:val="20"/>
        </w:rPr>
        <w:t xml:space="preserve">11) платы от продажи на аукционе права на заключение договора пользования водными биологическими ресурсами, находящимися в собственности Белгородской области;</w:t>
      </w:r>
    </w:p>
    <w:p>
      <w:pPr>
        <w:pStyle w:val="0"/>
        <w:spacing w:before="200" w:line-rule="auto"/>
        <w:ind w:firstLine="540"/>
        <w:jc w:val="both"/>
      </w:pPr>
      <w:r>
        <w:rPr>
          <w:sz w:val="20"/>
        </w:rPr>
        <w:t xml:space="preserve">12) платы, полученной по результатам конкурса на право заключения договора пользования рыболовным участком, состоящим из акватории водного объекта, находящегося в собственности Белгородской области, или ее части;</w:t>
      </w:r>
    </w:p>
    <w:p>
      <w:pPr>
        <w:pStyle w:val="0"/>
        <w:spacing w:before="200" w:line-rule="auto"/>
        <w:ind w:firstLine="540"/>
        <w:jc w:val="both"/>
      </w:pPr>
      <w:r>
        <w:rPr>
          <w:sz w:val="20"/>
        </w:rPr>
        <w:t xml:space="preserve">13) платы за предоставление государственными органами Белгородской области, казенными учреждениями Белгородской области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w:t>
      </w:r>
    </w:p>
    <w:p>
      <w:pPr>
        <w:pStyle w:val="0"/>
        <w:spacing w:before="200" w:line-rule="auto"/>
        <w:ind w:firstLine="540"/>
        <w:jc w:val="both"/>
      </w:pPr>
      <w:r>
        <w:rPr>
          <w:sz w:val="20"/>
        </w:rPr>
        <w:t xml:space="preserve">14) платы за предоставление федеральными государственными органами, федеральными казенными учреждениями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в случае, когда предоставление указанных документов осуществляется через многофункциональный центр предоставления государственных и муниципальных услуг;</w:t>
      </w:r>
    </w:p>
    <w:p>
      <w:pPr>
        <w:pStyle w:val="0"/>
        <w:spacing w:before="200" w:line-rule="auto"/>
        <w:ind w:firstLine="540"/>
        <w:jc w:val="both"/>
      </w:pPr>
      <w:r>
        <w:rPr>
          <w:sz w:val="20"/>
        </w:rPr>
        <w:t xml:space="preserve">15) платы за предоставление федеральными государственными органами, федеральными казенными учреждениями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в случае подачи заявления о предоставлении сведений, документов, содержащихся в государственных реестрах (регистрах), в электронной форме и выдачи указанных документов через многофункциональный центр предоставления государственных и муниципальных услуг;</w:t>
      </w:r>
    </w:p>
    <w:p>
      <w:pPr>
        <w:pStyle w:val="0"/>
        <w:spacing w:before="200" w:line-rule="auto"/>
        <w:ind w:firstLine="540"/>
        <w:jc w:val="both"/>
      </w:pPr>
      <w:r>
        <w:rPr>
          <w:sz w:val="20"/>
        </w:rPr>
        <w:t xml:space="preserve">16) сборов за участие в конкурсе (аукционе) на право пользования участками недр местного значения;</w:t>
      </w:r>
    </w:p>
    <w:p>
      <w:pPr>
        <w:pStyle w:val="0"/>
        <w:spacing w:before="200" w:line-rule="auto"/>
        <w:ind w:firstLine="540"/>
        <w:jc w:val="both"/>
      </w:pPr>
      <w:r>
        <w:rPr>
          <w:sz w:val="20"/>
        </w:rPr>
        <w:t xml:space="preserve">17)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Белгородской области;</w:t>
      </w:r>
    </w:p>
    <w:p>
      <w:pPr>
        <w:pStyle w:val="0"/>
        <w:spacing w:before="200" w:line-rule="auto"/>
        <w:ind w:firstLine="540"/>
        <w:jc w:val="both"/>
      </w:pPr>
      <w:r>
        <w:rPr>
          <w:sz w:val="20"/>
        </w:rPr>
        <w:t xml:space="preserve">18) платы по соглашениям об установлении сервитута, заключенным органами исполнительной власти Белгородской области,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Белгородской области;</w:t>
      </w:r>
    </w:p>
    <w:p>
      <w:pPr>
        <w:pStyle w:val="0"/>
        <w:spacing w:before="200" w:line-rule="auto"/>
        <w:ind w:firstLine="540"/>
        <w:jc w:val="both"/>
      </w:pPr>
      <w:r>
        <w:rPr>
          <w:sz w:val="20"/>
        </w:rPr>
        <w:t xml:space="preserve">19)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w:t>
      </w:r>
    </w:p>
    <w:p>
      <w:pPr>
        <w:pStyle w:val="0"/>
        <w:spacing w:before="200" w:line-rule="auto"/>
        <w:ind w:firstLine="540"/>
        <w:jc w:val="both"/>
      </w:pPr>
      <w:r>
        <w:rPr>
          <w:sz w:val="20"/>
        </w:rPr>
        <w:t xml:space="preserve">20) платы по соглашениям об установлении сервитута, заключенным органами исполнительной власти Белгородской области, государственными или муниципальными предприятиями либо государственными или муниципальными учреждениями в отношении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w:t>
      </w:r>
    </w:p>
    <w:p>
      <w:pPr>
        <w:pStyle w:val="0"/>
        <w:spacing w:before="200" w:line-rule="auto"/>
        <w:ind w:firstLine="540"/>
        <w:jc w:val="both"/>
      </w:pPr>
      <w:r>
        <w:rPr>
          <w:sz w:val="20"/>
        </w:rPr>
        <w:t xml:space="preserve">21) платы за публичный сервитут, предусмотренной решением уполномоченного органа об установлении публичного сервитута в отношении земельных участков, которые находятся в собственности субъектов Российской Федерации и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w:t>
      </w:r>
    </w:p>
    <w:p>
      <w:pPr>
        <w:pStyle w:val="0"/>
        <w:jc w:val="both"/>
      </w:pPr>
      <w:r>
        <w:rPr>
          <w:sz w:val="20"/>
        </w:rPr>
        <w:t xml:space="preserve">(п. 21 введен </w:t>
      </w:r>
      <w:hyperlink w:history="0" r:id="rId126" w:tooltip="Закон Белгородской области от 27.12.2022 N 257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22.12.2022) {КонсультантПлюс}">
        <w:r>
          <w:rPr>
            <w:sz w:val="20"/>
            <w:color w:val="0000ff"/>
          </w:rPr>
          <w:t xml:space="preserve">законом</w:t>
        </w:r>
      </w:hyperlink>
      <w:r>
        <w:rPr>
          <w:sz w:val="20"/>
        </w:rPr>
        <w:t xml:space="preserve"> Белгородской области от 27.12.2022 N 257)</w:t>
      </w:r>
    </w:p>
    <w:p>
      <w:pPr>
        <w:pStyle w:val="0"/>
        <w:spacing w:before="200" w:line-rule="auto"/>
        <w:ind w:firstLine="540"/>
        <w:jc w:val="both"/>
      </w:pPr>
      <w:r>
        <w:rPr>
          <w:sz w:val="20"/>
        </w:rPr>
        <w:t xml:space="preserve">22) платы за публичный сервитут, предусмотренной решением уполномоченного органа об установлении публичного сервитута в отношении земельных участков, которые находятся в федеральной собственности,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которые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w:t>
      </w:r>
    </w:p>
    <w:p>
      <w:pPr>
        <w:pStyle w:val="0"/>
        <w:jc w:val="both"/>
      </w:pPr>
      <w:r>
        <w:rPr>
          <w:sz w:val="20"/>
        </w:rPr>
        <w:t xml:space="preserve">(п. 22 введен </w:t>
      </w:r>
      <w:hyperlink w:history="0" r:id="rId127" w:tooltip="Закон Белгородской области от 27.12.2022 N 257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22.12.2022) {КонсультантПлюс}">
        <w:r>
          <w:rPr>
            <w:sz w:val="20"/>
            <w:color w:val="0000ff"/>
          </w:rPr>
          <w:t xml:space="preserve">законом</w:t>
        </w:r>
      </w:hyperlink>
      <w:r>
        <w:rPr>
          <w:sz w:val="20"/>
        </w:rPr>
        <w:t xml:space="preserve"> Белгородской области от 27.12.2022 N 257)</w:t>
      </w:r>
    </w:p>
    <w:p>
      <w:pPr>
        <w:pStyle w:val="0"/>
        <w:spacing w:before="200" w:line-rule="auto"/>
        <w:ind w:firstLine="540"/>
        <w:jc w:val="both"/>
      </w:pPr>
      <w:r>
        <w:rPr>
          <w:sz w:val="20"/>
        </w:rPr>
        <w:t xml:space="preserve">23) платы за предоставление публично-правовой компанией в сфере государственного кадастрового учета и государственной регистрации прав сведений, документов, содержащихся в государственных реестрах, в случае, когда предоставление указанных документов осуществляется через многофункциональный центр предоставления государственных и муниципальных услуг, а также в случае подачи заявления о предоставлении сведений, документов, содержащихся в государственных реестрах, в электронной форме и выдачи указанных документов через многофункциональный центр предоставления государственных и муниципальных услуг.</w:t>
      </w:r>
    </w:p>
    <w:p>
      <w:pPr>
        <w:pStyle w:val="0"/>
        <w:jc w:val="both"/>
      </w:pPr>
      <w:r>
        <w:rPr>
          <w:sz w:val="20"/>
        </w:rPr>
        <w:t xml:space="preserve">(п. 23 введен </w:t>
      </w:r>
      <w:hyperlink w:history="0" r:id="rId128" w:tooltip="Закон Белгородской области от 27.12.2022 N 257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22.12.2022) {КонсультантПлюс}">
        <w:r>
          <w:rPr>
            <w:sz w:val="20"/>
            <w:color w:val="0000ff"/>
          </w:rPr>
          <w:t xml:space="preserve">законом</w:t>
        </w:r>
      </w:hyperlink>
      <w:r>
        <w:rPr>
          <w:sz w:val="20"/>
        </w:rPr>
        <w:t xml:space="preserve"> Белгородской области от 27.12.2022 N 257)</w:t>
      </w:r>
    </w:p>
    <w:p>
      <w:pPr>
        <w:pStyle w:val="0"/>
        <w:ind w:firstLine="540"/>
        <w:jc w:val="both"/>
      </w:pPr>
      <w:r>
        <w:rPr>
          <w:sz w:val="20"/>
        </w:rPr>
      </w:r>
    </w:p>
    <w:p>
      <w:pPr>
        <w:pStyle w:val="0"/>
        <w:ind w:firstLine="540"/>
        <w:jc w:val="both"/>
      </w:pPr>
      <w:r>
        <w:rPr>
          <w:sz w:val="20"/>
        </w:rPr>
        <w:t xml:space="preserve">2. Установить нормативы отчислений от платы за негативное воздействие на окружающую среду, подлежащей зачислению в соответствии с Бюджетным </w:t>
      </w:r>
      <w:hyperlink w:history="0" r:id="rId129"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 в бюджет субъекта Российской Федерации, в бюджеты муниципальных районов и городских округов по нормативу 100 процентов.</w:t>
      </w:r>
    </w:p>
    <w:p>
      <w:pPr>
        <w:pStyle w:val="0"/>
        <w:ind w:firstLine="540"/>
        <w:jc w:val="both"/>
      </w:pPr>
      <w:r>
        <w:rPr>
          <w:sz w:val="20"/>
        </w:rPr>
      </w:r>
    </w:p>
    <w:p>
      <w:pPr>
        <w:pStyle w:val="2"/>
        <w:outlineLvl w:val="2"/>
        <w:ind w:firstLine="540"/>
        <w:jc w:val="both"/>
      </w:pPr>
      <w:r>
        <w:rPr>
          <w:sz w:val="20"/>
        </w:rPr>
        <w:t xml:space="preserve">Статья 15. Налоговые доходы бюджетов муниципальных образований</w:t>
      </w:r>
    </w:p>
    <w:p>
      <w:pPr>
        <w:pStyle w:val="0"/>
        <w:ind w:firstLine="540"/>
        <w:jc w:val="both"/>
      </w:pPr>
      <w:r>
        <w:rPr>
          <w:sz w:val="20"/>
        </w:rPr>
      </w:r>
    </w:p>
    <w:p>
      <w:pPr>
        <w:pStyle w:val="0"/>
        <w:ind w:firstLine="540"/>
        <w:jc w:val="both"/>
      </w:pPr>
      <w:r>
        <w:rPr>
          <w:sz w:val="20"/>
        </w:rPr>
        <w:t xml:space="preserve">1. К налоговым доходам бюджетов муниципальных образований относятся доходы, зачисляемые в бюджет в соответствии с бюджетным законодательством Российской Федерации и законодательством о налогах и сборах.</w:t>
      </w:r>
    </w:p>
    <w:p>
      <w:pPr>
        <w:pStyle w:val="0"/>
        <w:ind w:firstLine="540"/>
        <w:jc w:val="both"/>
      </w:pPr>
      <w:r>
        <w:rPr>
          <w:sz w:val="20"/>
        </w:rPr>
      </w:r>
    </w:p>
    <w:p>
      <w:pPr>
        <w:pStyle w:val="0"/>
        <w:ind w:firstLine="540"/>
        <w:jc w:val="both"/>
      </w:pPr>
      <w:r>
        <w:rPr>
          <w:sz w:val="20"/>
        </w:rPr>
        <w:t xml:space="preserve">2. К налоговым доходам бюджетов муниципальных районов Белгородской области относятся доходы от федеральных налогов и сборов, в том числе налогов, предусмотренных специальными налоговыми режимами:</w:t>
      </w:r>
    </w:p>
    <w:p>
      <w:pPr>
        <w:pStyle w:val="0"/>
        <w:spacing w:before="200" w:line-rule="auto"/>
        <w:ind w:firstLine="540"/>
        <w:jc w:val="both"/>
      </w:pPr>
      <w:r>
        <w:rPr>
          <w:sz w:val="20"/>
        </w:rPr>
        <w:t xml:space="preserve">1) налог на доходы физических лиц;</w:t>
      </w:r>
    </w:p>
    <w:p>
      <w:pPr>
        <w:pStyle w:val="0"/>
        <w:spacing w:before="200" w:line-rule="auto"/>
        <w:ind w:firstLine="540"/>
        <w:jc w:val="both"/>
      </w:pPr>
      <w:r>
        <w:rPr>
          <w:sz w:val="20"/>
        </w:rPr>
        <w:t xml:space="preserve">2) единый сельскохозяйственный налог;</w:t>
      </w:r>
    </w:p>
    <w:p>
      <w:pPr>
        <w:pStyle w:val="0"/>
        <w:spacing w:before="200" w:line-rule="auto"/>
        <w:ind w:firstLine="540"/>
        <w:jc w:val="both"/>
      </w:pPr>
      <w:r>
        <w:rPr>
          <w:sz w:val="20"/>
        </w:rPr>
        <w:t xml:space="preserve">3) утратил силу с 1 января 2022 года. - </w:t>
      </w:r>
      <w:hyperlink w:history="0" r:id="rId130" w:tooltip="Закон Белгородской области от 23.12.2021 N 146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13.12.2021) {КонсультантПлюс}">
        <w:r>
          <w:rPr>
            <w:sz w:val="20"/>
            <w:color w:val="0000ff"/>
          </w:rPr>
          <w:t xml:space="preserve">Закон</w:t>
        </w:r>
      </w:hyperlink>
      <w:r>
        <w:rPr>
          <w:sz w:val="20"/>
        </w:rPr>
        <w:t xml:space="preserve"> Белгородской области от 23.12.2021 N 146;</w:t>
      </w:r>
    </w:p>
    <w:p>
      <w:pPr>
        <w:pStyle w:val="0"/>
        <w:spacing w:before="200" w:line-rule="auto"/>
        <w:ind w:firstLine="540"/>
        <w:jc w:val="both"/>
      </w:pPr>
      <w:r>
        <w:rPr>
          <w:sz w:val="20"/>
        </w:rPr>
        <w:t xml:space="preserve">4) государственная пошлина - в соответствии с </w:t>
      </w:r>
      <w:hyperlink w:history="0" r:id="rId131"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пунктом 2 статьи 61.1</w:t>
        </w:r>
      </w:hyperlink>
      <w:r>
        <w:rPr>
          <w:sz w:val="20"/>
        </w:rPr>
        <w:t xml:space="preserve"> Бюджетного кодекса Российской Федерации;</w:t>
      </w:r>
    </w:p>
    <w:p>
      <w:pPr>
        <w:pStyle w:val="0"/>
        <w:jc w:val="both"/>
      </w:pPr>
      <w:r>
        <w:rPr>
          <w:sz w:val="20"/>
        </w:rPr>
        <w:t xml:space="preserve">(в ред. законов Белгородской области от 30.10.2014 </w:t>
      </w:r>
      <w:hyperlink w:history="0" r:id="rId132" w:tooltip="Закон Белгородской области от 30.10.2014 N 309 &quot;О внесении изменений в статьи 13 и 15 закона Белгородской области &quot;О бюджетном устройстве и бюджетном процессе в Белгородской области&quot; (принят Белгородской областной Думой 23.10.2014) {КонсультантПлюс}">
        <w:r>
          <w:rPr>
            <w:sz w:val="20"/>
            <w:color w:val="0000ff"/>
          </w:rPr>
          <w:t xml:space="preserve">N 309</w:t>
        </w:r>
      </w:hyperlink>
      <w:r>
        <w:rPr>
          <w:sz w:val="20"/>
        </w:rPr>
        <w:t xml:space="preserve">, от 24.09.2018 </w:t>
      </w:r>
      <w:hyperlink w:history="0" r:id="rId133" w:tooltip="Закон Белгородской области от 24.09.2018 N 299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20.09.2018) {КонсультантПлюс}">
        <w:r>
          <w:rPr>
            <w:sz w:val="20"/>
            <w:color w:val="0000ff"/>
          </w:rPr>
          <w:t xml:space="preserve">N 299</w:t>
        </w:r>
      </w:hyperlink>
      <w:r>
        <w:rPr>
          <w:sz w:val="20"/>
        </w:rPr>
        <w:t xml:space="preserve">)</w:t>
      </w:r>
    </w:p>
    <w:p>
      <w:pPr>
        <w:pStyle w:val="0"/>
        <w:spacing w:before="200" w:line-rule="auto"/>
        <w:ind w:firstLine="540"/>
        <w:jc w:val="both"/>
      </w:pPr>
      <w:r>
        <w:rPr>
          <w:sz w:val="20"/>
        </w:rPr>
        <w:t xml:space="preserve">5) налог, взимаемый в связи с применением патентной системы налогообложения;</w:t>
      </w:r>
    </w:p>
    <w:p>
      <w:pPr>
        <w:pStyle w:val="0"/>
        <w:jc w:val="both"/>
      </w:pPr>
      <w:r>
        <w:rPr>
          <w:sz w:val="20"/>
        </w:rPr>
        <w:t xml:space="preserve">(п. 5 в ред. </w:t>
      </w:r>
      <w:hyperlink w:history="0" r:id="rId134" w:tooltip="Закон Белгородской области от 04.10.2012 N 129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27.09.2012) {КонсультантПлюс}">
        <w:r>
          <w:rPr>
            <w:sz w:val="20"/>
            <w:color w:val="0000ff"/>
          </w:rPr>
          <w:t xml:space="preserve">закона</w:t>
        </w:r>
      </w:hyperlink>
      <w:r>
        <w:rPr>
          <w:sz w:val="20"/>
        </w:rPr>
        <w:t xml:space="preserve"> Белгородской области от 04.10.2012 N 129)</w:t>
      </w:r>
    </w:p>
    <w:p>
      <w:pPr>
        <w:pStyle w:val="0"/>
        <w:spacing w:before="200" w:line-rule="auto"/>
        <w:ind w:firstLine="540"/>
        <w:jc w:val="both"/>
      </w:pPr>
      <w:r>
        <w:rPr>
          <w:sz w:val="20"/>
        </w:rPr>
        <w:t xml:space="preserve">6) акцизы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w:t>
      </w:r>
    </w:p>
    <w:p>
      <w:pPr>
        <w:pStyle w:val="0"/>
        <w:jc w:val="both"/>
      </w:pPr>
      <w:r>
        <w:rPr>
          <w:sz w:val="20"/>
        </w:rPr>
        <w:t xml:space="preserve">(п. 6 введен </w:t>
      </w:r>
      <w:hyperlink w:history="0" r:id="rId135" w:tooltip="Закон Белгородской области от 03.04.2013 N 183 &quot;О внесении изменений в закон Белгородской области &quot;О бюджетном устройстве и бюджетном процессе в Белгородской области&quot; и статью 8.12 закона Белгородской области &quot;Об административных правонарушениях на территории Белгородской области&quot; (принят Белгородской областной Думой 28.03.2013) {КонсультантПлюс}">
        <w:r>
          <w:rPr>
            <w:sz w:val="20"/>
            <w:color w:val="0000ff"/>
          </w:rPr>
          <w:t xml:space="preserve">законом</w:t>
        </w:r>
      </w:hyperlink>
      <w:r>
        <w:rPr>
          <w:sz w:val="20"/>
        </w:rPr>
        <w:t xml:space="preserve"> Белгородской области от 03.04.2013 N 183)</w:t>
      </w:r>
    </w:p>
    <w:p>
      <w:pPr>
        <w:pStyle w:val="0"/>
        <w:spacing w:before="200" w:line-rule="auto"/>
        <w:ind w:firstLine="540"/>
        <w:jc w:val="both"/>
      </w:pPr>
      <w:r>
        <w:rPr>
          <w:sz w:val="20"/>
        </w:rPr>
        <w:t xml:space="preserve">7) налог, взимаемый в связи с применением упрощенной системы налогообложения.</w:t>
      </w:r>
    </w:p>
    <w:p>
      <w:pPr>
        <w:pStyle w:val="0"/>
        <w:jc w:val="both"/>
      </w:pPr>
      <w:r>
        <w:rPr>
          <w:sz w:val="20"/>
        </w:rPr>
        <w:t xml:space="preserve">(п. 7 введен </w:t>
      </w:r>
      <w:hyperlink w:history="0" r:id="rId136" w:tooltip="Закон Белгородской области от 23.12.2021 N 146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13.12.2021) {КонсультантПлюс}">
        <w:r>
          <w:rPr>
            <w:sz w:val="20"/>
            <w:color w:val="0000ff"/>
          </w:rPr>
          <w:t xml:space="preserve">законом</w:t>
        </w:r>
      </w:hyperlink>
      <w:r>
        <w:rPr>
          <w:sz w:val="20"/>
        </w:rPr>
        <w:t xml:space="preserve"> Белгородской области от 23.12.2021 N 146)</w:t>
      </w:r>
    </w:p>
    <w:p>
      <w:pPr>
        <w:pStyle w:val="0"/>
        <w:ind w:firstLine="540"/>
        <w:jc w:val="both"/>
      </w:pPr>
      <w:r>
        <w:rPr>
          <w:sz w:val="20"/>
        </w:rPr>
      </w:r>
    </w:p>
    <w:p>
      <w:pPr>
        <w:pStyle w:val="0"/>
        <w:ind w:firstLine="540"/>
        <w:jc w:val="both"/>
      </w:pPr>
      <w:r>
        <w:rPr>
          <w:sz w:val="20"/>
        </w:rPr>
        <w:t xml:space="preserve">3. К налоговым доходам бюджетов городских округов Белгородской области относятся доходы от местных налогов и доходы от федеральных налогов и сборов, в том числе налогов, предусмотренных специальными налоговыми режимами:</w:t>
      </w:r>
    </w:p>
    <w:p>
      <w:pPr>
        <w:pStyle w:val="0"/>
        <w:spacing w:before="200" w:line-rule="auto"/>
        <w:ind w:firstLine="540"/>
        <w:jc w:val="both"/>
      </w:pPr>
      <w:r>
        <w:rPr>
          <w:sz w:val="20"/>
        </w:rPr>
        <w:t xml:space="preserve">1) доходы от местных налогов:</w:t>
      </w:r>
    </w:p>
    <w:p>
      <w:pPr>
        <w:pStyle w:val="0"/>
        <w:spacing w:before="200" w:line-rule="auto"/>
        <w:ind w:firstLine="540"/>
        <w:jc w:val="both"/>
      </w:pPr>
      <w:r>
        <w:rPr>
          <w:sz w:val="20"/>
        </w:rPr>
        <w:t xml:space="preserve">а) земельный налог;</w:t>
      </w:r>
    </w:p>
    <w:p>
      <w:pPr>
        <w:pStyle w:val="0"/>
        <w:spacing w:before="200" w:line-rule="auto"/>
        <w:ind w:firstLine="540"/>
        <w:jc w:val="both"/>
      </w:pPr>
      <w:r>
        <w:rPr>
          <w:sz w:val="20"/>
        </w:rPr>
        <w:t xml:space="preserve">б) налог на имущество физических лиц;</w:t>
      </w:r>
    </w:p>
    <w:p>
      <w:pPr>
        <w:pStyle w:val="0"/>
        <w:spacing w:before="200" w:line-rule="auto"/>
        <w:ind w:firstLine="540"/>
        <w:jc w:val="both"/>
      </w:pPr>
      <w:r>
        <w:rPr>
          <w:sz w:val="20"/>
        </w:rPr>
        <w:t xml:space="preserve">2) доходы от федеральных налогов и сборов, в том числе налогов, предусмотренных специальными налоговыми режимами:</w:t>
      </w:r>
    </w:p>
    <w:p>
      <w:pPr>
        <w:pStyle w:val="0"/>
        <w:spacing w:before="200" w:line-rule="auto"/>
        <w:ind w:firstLine="540"/>
        <w:jc w:val="both"/>
      </w:pPr>
      <w:r>
        <w:rPr>
          <w:sz w:val="20"/>
        </w:rPr>
        <w:t xml:space="preserve">а) налог на доходы физических лиц;</w:t>
      </w:r>
    </w:p>
    <w:p>
      <w:pPr>
        <w:pStyle w:val="0"/>
        <w:spacing w:before="200" w:line-rule="auto"/>
        <w:ind w:firstLine="540"/>
        <w:jc w:val="both"/>
      </w:pPr>
      <w:r>
        <w:rPr>
          <w:sz w:val="20"/>
        </w:rPr>
        <w:t xml:space="preserve">б) утратил силу с 1 января 2022 года. - </w:t>
      </w:r>
      <w:hyperlink w:history="0" r:id="rId137" w:tooltip="Закон Белгородской области от 23.12.2021 N 146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13.12.2021) {КонсультантПлюс}">
        <w:r>
          <w:rPr>
            <w:sz w:val="20"/>
            <w:color w:val="0000ff"/>
          </w:rPr>
          <w:t xml:space="preserve">Закон</w:t>
        </w:r>
      </w:hyperlink>
      <w:r>
        <w:rPr>
          <w:sz w:val="20"/>
        </w:rPr>
        <w:t xml:space="preserve"> Белгородской области от 23.12.2021 N 146;</w:t>
      </w:r>
    </w:p>
    <w:p>
      <w:pPr>
        <w:pStyle w:val="0"/>
        <w:spacing w:before="200" w:line-rule="auto"/>
        <w:ind w:firstLine="540"/>
        <w:jc w:val="both"/>
      </w:pPr>
      <w:r>
        <w:rPr>
          <w:sz w:val="20"/>
        </w:rPr>
        <w:t xml:space="preserve">в) единый сельскохозяйственный налог;</w:t>
      </w:r>
    </w:p>
    <w:p>
      <w:pPr>
        <w:pStyle w:val="0"/>
        <w:spacing w:before="200" w:line-rule="auto"/>
        <w:ind w:firstLine="540"/>
        <w:jc w:val="both"/>
      </w:pPr>
      <w:r>
        <w:rPr>
          <w:sz w:val="20"/>
        </w:rPr>
        <w:t xml:space="preserve">г) государственная пошлина - в соответствии с </w:t>
      </w:r>
      <w:hyperlink w:history="0" r:id="rId138"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пунктом 2 статьи 61.2</w:t>
        </w:r>
      </w:hyperlink>
      <w:r>
        <w:rPr>
          <w:sz w:val="20"/>
        </w:rPr>
        <w:t xml:space="preserve"> Бюджетного кодекса Российской Федерации;</w:t>
      </w:r>
    </w:p>
    <w:p>
      <w:pPr>
        <w:pStyle w:val="0"/>
        <w:jc w:val="both"/>
      </w:pPr>
      <w:r>
        <w:rPr>
          <w:sz w:val="20"/>
        </w:rPr>
        <w:t xml:space="preserve">(в ред. законов Белгородской области от 30.10.2014 </w:t>
      </w:r>
      <w:hyperlink w:history="0" r:id="rId139" w:tooltip="Закон Белгородской области от 30.10.2014 N 309 &quot;О внесении изменений в статьи 13 и 15 закона Белгородской области &quot;О бюджетном устройстве и бюджетном процессе в Белгородской области&quot; (принят Белгородской областной Думой 23.10.2014) {КонсультантПлюс}">
        <w:r>
          <w:rPr>
            <w:sz w:val="20"/>
            <w:color w:val="0000ff"/>
          </w:rPr>
          <w:t xml:space="preserve">N 309</w:t>
        </w:r>
      </w:hyperlink>
      <w:r>
        <w:rPr>
          <w:sz w:val="20"/>
        </w:rPr>
        <w:t xml:space="preserve">, от 24.09.2018 </w:t>
      </w:r>
      <w:hyperlink w:history="0" r:id="rId140" w:tooltip="Закон Белгородской области от 24.09.2018 N 299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20.09.2018) {КонсультантПлюс}">
        <w:r>
          <w:rPr>
            <w:sz w:val="20"/>
            <w:color w:val="0000ff"/>
          </w:rPr>
          <w:t xml:space="preserve">N 299</w:t>
        </w:r>
      </w:hyperlink>
      <w:r>
        <w:rPr>
          <w:sz w:val="20"/>
        </w:rPr>
        <w:t xml:space="preserve">)</w:t>
      </w:r>
    </w:p>
    <w:p>
      <w:pPr>
        <w:pStyle w:val="0"/>
        <w:spacing w:before="200" w:line-rule="auto"/>
        <w:ind w:firstLine="540"/>
        <w:jc w:val="both"/>
      </w:pPr>
      <w:r>
        <w:rPr>
          <w:sz w:val="20"/>
        </w:rPr>
        <w:t xml:space="preserve">д) налог, взимаемый в связи с применением патентной системы налогообложения;</w:t>
      </w:r>
    </w:p>
    <w:p>
      <w:pPr>
        <w:pStyle w:val="0"/>
        <w:jc w:val="both"/>
      </w:pPr>
      <w:r>
        <w:rPr>
          <w:sz w:val="20"/>
        </w:rPr>
        <w:t xml:space="preserve">(пп. "д" в ред. </w:t>
      </w:r>
      <w:hyperlink w:history="0" r:id="rId141" w:tooltip="Закон Белгородской области от 04.10.2012 N 129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27.09.2012) {КонсультантПлюс}">
        <w:r>
          <w:rPr>
            <w:sz w:val="20"/>
            <w:color w:val="0000ff"/>
          </w:rPr>
          <w:t xml:space="preserve">закона</w:t>
        </w:r>
      </w:hyperlink>
      <w:r>
        <w:rPr>
          <w:sz w:val="20"/>
        </w:rPr>
        <w:t xml:space="preserve"> Белгородской области от 04.10.2012 N 129)</w:t>
      </w:r>
    </w:p>
    <w:p>
      <w:pPr>
        <w:pStyle w:val="0"/>
        <w:spacing w:before="200" w:line-rule="auto"/>
        <w:ind w:firstLine="540"/>
        <w:jc w:val="both"/>
      </w:pPr>
      <w:r>
        <w:rPr>
          <w:sz w:val="20"/>
        </w:rPr>
        <w:t xml:space="preserve">е) акцизы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w:t>
      </w:r>
    </w:p>
    <w:p>
      <w:pPr>
        <w:pStyle w:val="0"/>
        <w:jc w:val="both"/>
      </w:pPr>
      <w:r>
        <w:rPr>
          <w:sz w:val="20"/>
        </w:rPr>
        <w:t xml:space="preserve">(пп. "е" введен </w:t>
      </w:r>
      <w:hyperlink w:history="0" r:id="rId142" w:tooltip="Закон Белгородской области от 03.04.2013 N 183 &quot;О внесении изменений в закон Белгородской области &quot;О бюджетном устройстве и бюджетном процессе в Белгородской области&quot; и статью 8.12 закона Белгородской области &quot;Об административных правонарушениях на территории Белгородской области&quot; (принят Белгородской областной Думой 28.03.2013) {КонсультантПлюс}">
        <w:r>
          <w:rPr>
            <w:sz w:val="20"/>
            <w:color w:val="0000ff"/>
          </w:rPr>
          <w:t xml:space="preserve">законом</w:t>
        </w:r>
      </w:hyperlink>
      <w:r>
        <w:rPr>
          <w:sz w:val="20"/>
        </w:rPr>
        <w:t xml:space="preserve"> Белгородской области от 03.04.2013 N 183)</w:t>
      </w:r>
    </w:p>
    <w:p>
      <w:pPr>
        <w:pStyle w:val="0"/>
        <w:spacing w:before="200" w:line-rule="auto"/>
        <w:ind w:firstLine="540"/>
        <w:jc w:val="both"/>
      </w:pPr>
      <w:r>
        <w:rPr>
          <w:sz w:val="20"/>
        </w:rPr>
        <w:t xml:space="preserve">ж) налог, взимаемый в связи с применением упрощенной системы налогообложения.</w:t>
      </w:r>
    </w:p>
    <w:p>
      <w:pPr>
        <w:pStyle w:val="0"/>
        <w:jc w:val="both"/>
      </w:pPr>
      <w:r>
        <w:rPr>
          <w:sz w:val="20"/>
        </w:rPr>
        <w:t xml:space="preserve">(пп. "ж" введен </w:t>
      </w:r>
      <w:hyperlink w:history="0" r:id="rId143" w:tooltip="Закон Белгородской области от 23.12.2021 N 146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13.12.2021) {КонсультантПлюс}">
        <w:r>
          <w:rPr>
            <w:sz w:val="20"/>
            <w:color w:val="0000ff"/>
          </w:rPr>
          <w:t xml:space="preserve">законом</w:t>
        </w:r>
      </w:hyperlink>
      <w:r>
        <w:rPr>
          <w:sz w:val="20"/>
        </w:rPr>
        <w:t xml:space="preserve"> Белгородской области от 23.12.2021 N 146)</w:t>
      </w:r>
    </w:p>
    <w:p>
      <w:pPr>
        <w:pStyle w:val="0"/>
        <w:ind w:firstLine="540"/>
        <w:jc w:val="both"/>
      </w:pPr>
      <w:r>
        <w:rPr>
          <w:sz w:val="20"/>
        </w:rPr>
      </w:r>
    </w:p>
    <w:p>
      <w:pPr>
        <w:pStyle w:val="0"/>
        <w:ind w:firstLine="540"/>
        <w:jc w:val="both"/>
      </w:pPr>
      <w:r>
        <w:rPr>
          <w:sz w:val="20"/>
        </w:rPr>
        <w:t xml:space="preserve">4. К налоговым доходам бюджетов городских поселений Белгородской области относятся доходы от местных налогов и доходы от федеральных налогов и сборов, в том числе налогов, предусмотренных специальными налоговыми режимами:</w:t>
      </w:r>
    </w:p>
    <w:p>
      <w:pPr>
        <w:pStyle w:val="0"/>
        <w:jc w:val="both"/>
      </w:pPr>
      <w:r>
        <w:rPr>
          <w:sz w:val="20"/>
        </w:rPr>
        <w:t xml:space="preserve">(в ред. </w:t>
      </w:r>
      <w:hyperlink w:history="0" r:id="rId144" w:tooltip="Закон Белгородской области от 22.12.2014 N 324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18.12.2014) {КонсультантПлюс}">
        <w:r>
          <w:rPr>
            <w:sz w:val="20"/>
            <w:color w:val="0000ff"/>
          </w:rPr>
          <w:t xml:space="preserve">закона</w:t>
        </w:r>
      </w:hyperlink>
      <w:r>
        <w:rPr>
          <w:sz w:val="20"/>
        </w:rPr>
        <w:t xml:space="preserve"> Белгородской области от 22.12.2014 N 324)</w:t>
      </w:r>
    </w:p>
    <w:p>
      <w:pPr>
        <w:pStyle w:val="0"/>
        <w:spacing w:before="200" w:line-rule="auto"/>
        <w:ind w:firstLine="540"/>
        <w:jc w:val="both"/>
      </w:pPr>
      <w:r>
        <w:rPr>
          <w:sz w:val="20"/>
        </w:rPr>
        <w:t xml:space="preserve">1) доходы от местных налогов:</w:t>
      </w:r>
    </w:p>
    <w:p>
      <w:pPr>
        <w:pStyle w:val="0"/>
        <w:spacing w:before="200" w:line-rule="auto"/>
        <w:ind w:firstLine="540"/>
        <w:jc w:val="both"/>
      </w:pPr>
      <w:r>
        <w:rPr>
          <w:sz w:val="20"/>
        </w:rPr>
        <w:t xml:space="preserve">а) земельный налог;</w:t>
      </w:r>
    </w:p>
    <w:p>
      <w:pPr>
        <w:pStyle w:val="0"/>
        <w:spacing w:before="200" w:line-rule="auto"/>
        <w:ind w:firstLine="540"/>
        <w:jc w:val="both"/>
      </w:pPr>
      <w:r>
        <w:rPr>
          <w:sz w:val="20"/>
        </w:rPr>
        <w:t xml:space="preserve">б) налог на имущество физических лиц;</w:t>
      </w:r>
    </w:p>
    <w:p>
      <w:pPr>
        <w:pStyle w:val="0"/>
        <w:spacing w:before="200" w:line-rule="auto"/>
        <w:ind w:firstLine="540"/>
        <w:jc w:val="both"/>
      </w:pPr>
      <w:r>
        <w:rPr>
          <w:sz w:val="20"/>
        </w:rPr>
        <w:t xml:space="preserve">2) доходы от федеральных налогов и сборов, в том числе налогов, предусмотренных специальными налоговыми режимами:</w:t>
      </w:r>
    </w:p>
    <w:p>
      <w:pPr>
        <w:pStyle w:val="0"/>
        <w:spacing w:before="200" w:line-rule="auto"/>
        <w:ind w:firstLine="540"/>
        <w:jc w:val="both"/>
      </w:pPr>
      <w:r>
        <w:rPr>
          <w:sz w:val="20"/>
        </w:rPr>
        <w:t xml:space="preserve">а) налог на доходы физических лиц;</w:t>
      </w:r>
    </w:p>
    <w:p>
      <w:pPr>
        <w:pStyle w:val="0"/>
        <w:spacing w:before="200" w:line-rule="auto"/>
        <w:ind w:firstLine="540"/>
        <w:jc w:val="both"/>
      </w:pPr>
      <w:r>
        <w:rPr>
          <w:sz w:val="20"/>
        </w:rPr>
        <w:t xml:space="preserve">б) единый сельскохозяйственный налог;</w:t>
      </w:r>
    </w:p>
    <w:p>
      <w:pPr>
        <w:pStyle w:val="0"/>
        <w:spacing w:before="200" w:line-rule="auto"/>
        <w:ind w:firstLine="540"/>
        <w:jc w:val="both"/>
      </w:pPr>
      <w:r>
        <w:rPr>
          <w:sz w:val="20"/>
        </w:rPr>
        <w:t xml:space="preserve">в) государственная пошлина - в соответствии с </w:t>
      </w:r>
      <w:hyperlink w:history="0" r:id="rId145"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пунктом 2 статьи 61</w:t>
        </w:r>
      </w:hyperlink>
      <w:r>
        <w:rPr>
          <w:sz w:val="20"/>
        </w:rPr>
        <w:t xml:space="preserve"> Бюджетного кодекса Российской Федерации;</w:t>
      </w:r>
    </w:p>
    <w:p>
      <w:pPr>
        <w:pStyle w:val="0"/>
        <w:jc w:val="both"/>
      </w:pPr>
      <w:r>
        <w:rPr>
          <w:sz w:val="20"/>
        </w:rPr>
        <w:t xml:space="preserve">(пп. "в" в ред. </w:t>
      </w:r>
      <w:hyperlink w:history="0" r:id="rId146" w:tooltip="Закон Белгородской области от 07.05.2010 N 339 &quot;О внесении изменений в некоторые законы Белгородской области&quot; (принят Белгородской областной Думой 29.04.2010) {КонсультантПлюс}">
        <w:r>
          <w:rPr>
            <w:sz w:val="20"/>
            <w:color w:val="0000ff"/>
          </w:rPr>
          <w:t xml:space="preserve">закона</w:t>
        </w:r>
      </w:hyperlink>
      <w:r>
        <w:rPr>
          <w:sz w:val="20"/>
        </w:rPr>
        <w:t xml:space="preserve"> Белгородской области от 07.05.2010 N 339)</w:t>
      </w:r>
    </w:p>
    <w:p>
      <w:pPr>
        <w:pStyle w:val="0"/>
        <w:spacing w:before="200" w:line-rule="auto"/>
        <w:ind w:firstLine="540"/>
        <w:jc w:val="both"/>
      </w:pPr>
      <w:r>
        <w:rPr>
          <w:sz w:val="20"/>
        </w:rPr>
        <w:t xml:space="preserve">г) акцизы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w:t>
      </w:r>
    </w:p>
    <w:p>
      <w:pPr>
        <w:pStyle w:val="0"/>
        <w:jc w:val="both"/>
      </w:pPr>
      <w:r>
        <w:rPr>
          <w:sz w:val="20"/>
        </w:rPr>
        <w:t xml:space="preserve">(пп. "г" введен </w:t>
      </w:r>
      <w:hyperlink w:history="0" r:id="rId147" w:tooltip="Закон Белгородской области от 03.04.2013 N 183 &quot;О внесении изменений в закон Белгородской области &quot;О бюджетном устройстве и бюджетном процессе в Белгородской области&quot; и статью 8.12 закона Белгородской области &quot;Об административных правонарушениях на территории Белгородской области&quot; (принят Белгородской областной Думой 28.03.2013) {КонсультантПлюс}">
        <w:r>
          <w:rPr>
            <w:sz w:val="20"/>
            <w:color w:val="0000ff"/>
          </w:rPr>
          <w:t xml:space="preserve">законом</w:t>
        </w:r>
      </w:hyperlink>
      <w:r>
        <w:rPr>
          <w:sz w:val="20"/>
        </w:rPr>
        <w:t xml:space="preserve"> Белгородской области от 03.04.2013 N 183)</w:t>
      </w:r>
    </w:p>
    <w:p>
      <w:pPr>
        <w:pStyle w:val="0"/>
        <w:ind w:firstLine="540"/>
        <w:jc w:val="both"/>
      </w:pPr>
      <w:r>
        <w:rPr>
          <w:sz w:val="20"/>
        </w:rPr>
      </w:r>
    </w:p>
    <w:p>
      <w:pPr>
        <w:pStyle w:val="0"/>
        <w:ind w:firstLine="540"/>
        <w:jc w:val="both"/>
      </w:pPr>
      <w:r>
        <w:rPr>
          <w:sz w:val="20"/>
        </w:rPr>
        <w:t xml:space="preserve">5. К налоговым доходам бюджетов сельских поселений Белгородской области относятся доходы от местных налогов и доходы от федеральных налогов и сборов, в том числе налогов, предусмотренных специальными налоговыми режимами:</w:t>
      </w:r>
    </w:p>
    <w:p>
      <w:pPr>
        <w:pStyle w:val="0"/>
        <w:spacing w:before="200" w:line-rule="auto"/>
        <w:ind w:firstLine="540"/>
        <w:jc w:val="both"/>
      </w:pPr>
      <w:r>
        <w:rPr>
          <w:sz w:val="20"/>
        </w:rPr>
        <w:t xml:space="preserve">1) доходы от местных налогов:</w:t>
      </w:r>
    </w:p>
    <w:p>
      <w:pPr>
        <w:pStyle w:val="0"/>
        <w:spacing w:before="200" w:line-rule="auto"/>
        <w:ind w:firstLine="540"/>
        <w:jc w:val="both"/>
      </w:pPr>
      <w:r>
        <w:rPr>
          <w:sz w:val="20"/>
        </w:rPr>
        <w:t xml:space="preserve">а) земельный налог;</w:t>
      </w:r>
    </w:p>
    <w:p>
      <w:pPr>
        <w:pStyle w:val="0"/>
        <w:spacing w:before="200" w:line-rule="auto"/>
        <w:ind w:firstLine="540"/>
        <w:jc w:val="both"/>
      </w:pPr>
      <w:r>
        <w:rPr>
          <w:sz w:val="20"/>
        </w:rPr>
        <w:t xml:space="preserve">б) налог на имущество физических лиц;</w:t>
      </w:r>
    </w:p>
    <w:p>
      <w:pPr>
        <w:pStyle w:val="0"/>
        <w:spacing w:before="200" w:line-rule="auto"/>
        <w:ind w:firstLine="540"/>
        <w:jc w:val="both"/>
      </w:pPr>
      <w:r>
        <w:rPr>
          <w:sz w:val="20"/>
        </w:rPr>
        <w:t xml:space="preserve">2) доходы от федеральных налогов и сборов, в том числе налогов, предусмотренных специальными налоговыми режимами:</w:t>
      </w:r>
    </w:p>
    <w:p>
      <w:pPr>
        <w:pStyle w:val="0"/>
        <w:spacing w:before="200" w:line-rule="auto"/>
        <w:ind w:firstLine="540"/>
        <w:jc w:val="both"/>
      </w:pPr>
      <w:r>
        <w:rPr>
          <w:sz w:val="20"/>
        </w:rPr>
        <w:t xml:space="preserve">а) налог на доходы физических лиц;</w:t>
      </w:r>
    </w:p>
    <w:p>
      <w:pPr>
        <w:pStyle w:val="0"/>
        <w:spacing w:before="200" w:line-rule="auto"/>
        <w:ind w:firstLine="540"/>
        <w:jc w:val="both"/>
      </w:pPr>
      <w:r>
        <w:rPr>
          <w:sz w:val="20"/>
        </w:rPr>
        <w:t xml:space="preserve">б) единый сельскохозяйственный налог;</w:t>
      </w:r>
    </w:p>
    <w:p>
      <w:pPr>
        <w:pStyle w:val="0"/>
        <w:spacing w:before="200" w:line-rule="auto"/>
        <w:ind w:firstLine="540"/>
        <w:jc w:val="both"/>
      </w:pPr>
      <w:r>
        <w:rPr>
          <w:sz w:val="20"/>
        </w:rPr>
        <w:t xml:space="preserve">в) государственная пошлина - в соответствии с </w:t>
      </w:r>
      <w:hyperlink w:history="0" r:id="rId148"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пунктом 2 статьи 61.5</w:t>
        </w:r>
      </w:hyperlink>
      <w:r>
        <w:rPr>
          <w:sz w:val="20"/>
        </w:rPr>
        <w:t xml:space="preserve"> Бюджетного кодекса Российской Федерации.</w:t>
      </w:r>
    </w:p>
    <w:p>
      <w:pPr>
        <w:pStyle w:val="0"/>
        <w:jc w:val="both"/>
      </w:pPr>
      <w:r>
        <w:rPr>
          <w:sz w:val="20"/>
        </w:rPr>
        <w:t xml:space="preserve">(часть 5 введена </w:t>
      </w:r>
      <w:hyperlink w:history="0" r:id="rId149" w:tooltip="Закон Белгородской области от 22.12.2014 N 324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18.12.2014) {КонсультантПлюс}">
        <w:r>
          <w:rPr>
            <w:sz w:val="20"/>
            <w:color w:val="0000ff"/>
          </w:rPr>
          <w:t xml:space="preserve">законом</w:t>
        </w:r>
      </w:hyperlink>
      <w:r>
        <w:rPr>
          <w:sz w:val="20"/>
        </w:rPr>
        <w:t xml:space="preserve"> Белгородской области от 22.12.2014 N 324)</w:t>
      </w:r>
    </w:p>
    <w:p>
      <w:pPr>
        <w:pStyle w:val="0"/>
        <w:ind w:firstLine="540"/>
        <w:jc w:val="both"/>
      </w:pPr>
      <w:r>
        <w:rPr>
          <w:sz w:val="20"/>
        </w:rPr>
      </w:r>
    </w:p>
    <w:p>
      <w:pPr>
        <w:pStyle w:val="2"/>
        <w:outlineLvl w:val="2"/>
        <w:ind w:firstLine="540"/>
        <w:jc w:val="both"/>
      </w:pPr>
      <w:r>
        <w:rPr>
          <w:sz w:val="20"/>
        </w:rPr>
        <w:t xml:space="preserve">Статья 16. Неналоговые доходы бюджетов муниципальных образований</w:t>
      </w:r>
    </w:p>
    <w:p>
      <w:pPr>
        <w:pStyle w:val="0"/>
        <w:ind w:firstLine="540"/>
        <w:jc w:val="both"/>
      </w:pPr>
      <w:r>
        <w:rPr>
          <w:sz w:val="20"/>
        </w:rPr>
      </w:r>
    </w:p>
    <w:p>
      <w:pPr>
        <w:pStyle w:val="0"/>
        <w:ind w:firstLine="540"/>
        <w:jc w:val="both"/>
      </w:pPr>
      <w:r>
        <w:rPr>
          <w:sz w:val="20"/>
        </w:rPr>
        <w:t xml:space="preserve">1. К неналоговым доходам бюджетов муниципальных образований относятся доходы, зачисляемые в бюджеты в соответствии с законодательством Российской Федерации, законами Белгородской области, муниципальными правовыми актами представительных органов муниципальных образований.</w:t>
      </w:r>
    </w:p>
    <w:p>
      <w:pPr>
        <w:pStyle w:val="0"/>
        <w:ind w:firstLine="540"/>
        <w:jc w:val="both"/>
      </w:pPr>
      <w:r>
        <w:rPr>
          <w:sz w:val="20"/>
        </w:rPr>
      </w:r>
    </w:p>
    <w:p>
      <w:pPr>
        <w:pStyle w:val="0"/>
        <w:ind w:firstLine="540"/>
        <w:jc w:val="both"/>
      </w:pPr>
      <w:r>
        <w:rPr>
          <w:sz w:val="20"/>
        </w:rPr>
        <w:t xml:space="preserve">2. К неналоговым доходам бюджетов муниципальных районов Белгородской области относятся:</w:t>
      </w:r>
    </w:p>
    <w:p>
      <w:pPr>
        <w:pStyle w:val="0"/>
        <w:jc w:val="both"/>
      </w:pPr>
      <w:r>
        <w:rPr>
          <w:sz w:val="20"/>
        </w:rPr>
        <w:t xml:space="preserve">(в ред. </w:t>
      </w:r>
      <w:hyperlink w:history="0" r:id="rId150" w:tooltip="Закон Белгородской области от 22.12.2014 N 324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18.12.2014) {КонсультантПлюс}">
        <w:r>
          <w:rPr>
            <w:sz w:val="20"/>
            <w:color w:val="0000ff"/>
          </w:rPr>
          <w:t xml:space="preserve">закона</w:t>
        </w:r>
      </w:hyperlink>
      <w:r>
        <w:rPr>
          <w:sz w:val="20"/>
        </w:rPr>
        <w:t xml:space="preserve"> Белгородской области от 22.12.2014 N 324)</w:t>
      </w:r>
    </w:p>
    <w:p>
      <w:pPr>
        <w:pStyle w:val="0"/>
        <w:spacing w:before="200" w:line-rule="auto"/>
        <w:ind w:firstLine="540"/>
        <w:jc w:val="both"/>
      </w:pPr>
      <w:r>
        <w:rPr>
          <w:sz w:val="20"/>
        </w:rPr>
        <w:t xml:space="preserve">1) плата за негативное воздействие на окружающую среду;</w:t>
      </w:r>
    </w:p>
    <w:p>
      <w:pPr>
        <w:pStyle w:val="0"/>
        <w:spacing w:before="200" w:line-rule="auto"/>
        <w:ind w:firstLine="540"/>
        <w:jc w:val="both"/>
      </w:pPr>
      <w:r>
        <w:rPr>
          <w:sz w:val="20"/>
        </w:rPr>
        <w:t xml:space="preserve">2) доходы от использования имущества, находящегося в собственности муниципальных районов, за исключением имущества бюджетных и автономных учреждений муниципальных районов, а также имущества унитарных предприятий муниципальных районов, в том числе казенных;</w:t>
      </w:r>
    </w:p>
    <w:p>
      <w:pPr>
        <w:pStyle w:val="0"/>
        <w:jc w:val="both"/>
      </w:pPr>
      <w:r>
        <w:rPr>
          <w:sz w:val="20"/>
        </w:rPr>
        <w:t xml:space="preserve">(п. 2 в ред. </w:t>
      </w:r>
      <w:hyperlink w:history="0" r:id="rId151" w:tooltip="Закон Белгородской области от 02.06.2011 N 38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26.05.2011) {КонсультантПлюс}">
        <w:r>
          <w:rPr>
            <w:sz w:val="20"/>
            <w:color w:val="0000ff"/>
          </w:rPr>
          <w:t xml:space="preserve">закона</w:t>
        </w:r>
      </w:hyperlink>
      <w:r>
        <w:rPr>
          <w:sz w:val="20"/>
        </w:rPr>
        <w:t xml:space="preserve"> Белгородской области от 02.06.2011 N 38)</w:t>
      </w:r>
    </w:p>
    <w:p>
      <w:pPr>
        <w:pStyle w:val="0"/>
        <w:spacing w:before="200" w:line-rule="auto"/>
        <w:ind w:firstLine="540"/>
        <w:jc w:val="both"/>
      </w:pPr>
      <w:r>
        <w:rPr>
          <w:sz w:val="20"/>
        </w:rPr>
        <w:t xml:space="preserve">3) доходы от продажи имущества (кроме акций и иных форм участия в капитале), находящегося в собственности муниципальных районов, за исключением движимого имущества бюджетных и автономных учреждений муниципальных районов, а также имущества унитарных предприятий муниципальных районов, в том числе казенных;</w:t>
      </w:r>
    </w:p>
    <w:p>
      <w:pPr>
        <w:pStyle w:val="0"/>
        <w:jc w:val="both"/>
      </w:pPr>
      <w:r>
        <w:rPr>
          <w:sz w:val="20"/>
        </w:rPr>
        <w:t xml:space="preserve">(в ред. законов Белгородской области от 02.06.2011 </w:t>
      </w:r>
      <w:hyperlink w:history="0" r:id="rId152" w:tooltip="Закон Белгородской области от 02.06.2011 N 38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26.05.2011) {КонсультантПлюс}">
        <w:r>
          <w:rPr>
            <w:sz w:val="20"/>
            <w:color w:val="0000ff"/>
          </w:rPr>
          <w:t xml:space="preserve">N 38</w:t>
        </w:r>
      </w:hyperlink>
      <w:r>
        <w:rPr>
          <w:sz w:val="20"/>
        </w:rPr>
        <w:t xml:space="preserve">, от 22.12.2014 </w:t>
      </w:r>
      <w:hyperlink w:history="0" r:id="rId153" w:tooltip="Закон Белгородской области от 22.12.2014 N 324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18.12.2014) {КонсультантПлюс}">
        <w:r>
          <w:rPr>
            <w:sz w:val="20"/>
            <w:color w:val="0000ff"/>
          </w:rPr>
          <w:t xml:space="preserve">N 324</w:t>
        </w:r>
      </w:hyperlink>
      <w:r>
        <w:rPr>
          <w:sz w:val="20"/>
        </w:rPr>
        <w:t xml:space="preserve">)</w:t>
      </w:r>
    </w:p>
    <w:p>
      <w:pPr>
        <w:pStyle w:val="0"/>
        <w:spacing w:before="200" w:line-rule="auto"/>
        <w:ind w:firstLine="540"/>
        <w:jc w:val="both"/>
      </w:pPr>
      <w:r>
        <w:rPr>
          <w:sz w:val="20"/>
        </w:rPr>
        <w:t xml:space="preserve">4) доходы от платных услуг, оказываемых казенными учреждениями муниципальных районов;</w:t>
      </w:r>
    </w:p>
    <w:p>
      <w:pPr>
        <w:pStyle w:val="0"/>
        <w:jc w:val="both"/>
      </w:pPr>
      <w:r>
        <w:rPr>
          <w:sz w:val="20"/>
        </w:rPr>
        <w:t xml:space="preserve">(п. 4 в ред. </w:t>
      </w:r>
      <w:hyperlink w:history="0" r:id="rId154" w:tooltip="Закон Белгородской области от 02.06.2011 N 38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26.05.2011) {КонсультантПлюс}">
        <w:r>
          <w:rPr>
            <w:sz w:val="20"/>
            <w:color w:val="0000ff"/>
          </w:rPr>
          <w:t xml:space="preserve">закона</w:t>
        </w:r>
      </w:hyperlink>
      <w:r>
        <w:rPr>
          <w:sz w:val="20"/>
        </w:rPr>
        <w:t xml:space="preserve"> Белгородской области от 02.06.2011 N 38)</w:t>
      </w:r>
    </w:p>
    <w:p>
      <w:pPr>
        <w:pStyle w:val="0"/>
        <w:spacing w:before="200" w:line-rule="auto"/>
        <w:ind w:firstLine="540"/>
        <w:jc w:val="both"/>
      </w:pPr>
      <w:r>
        <w:rPr>
          <w:sz w:val="20"/>
        </w:rPr>
        <w:t xml:space="preserve">5) часть прибыли унитарных предприятий муниципальных районов, остающейся после уплаты налогов и иных обязательных платежей, в размерах, определяемых в порядке, установленном муниципальными правовыми актами представительных органов муниципальных районов;</w:t>
      </w:r>
    </w:p>
    <w:p>
      <w:pPr>
        <w:pStyle w:val="0"/>
        <w:spacing w:before="200" w:line-rule="auto"/>
        <w:ind w:firstLine="540"/>
        <w:jc w:val="both"/>
      </w:pPr>
      <w:r>
        <w:rPr>
          <w:sz w:val="20"/>
        </w:rPr>
        <w:t xml:space="preserve">6) исключен. - </w:t>
      </w:r>
      <w:hyperlink w:history="0" r:id="rId155" w:tooltip="Закон Белгородской области от 07.05.2010 N 339 &quot;О внесении изменений в некоторые законы Белгородской области&quot; (принят Белгородской областной Думой 29.04.2010) {КонсультантПлюс}">
        <w:r>
          <w:rPr>
            <w:sz w:val="20"/>
            <w:color w:val="0000ff"/>
          </w:rPr>
          <w:t xml:space="preserve">Закон</w:t>
        </w:r>
      </w:hyperlink>
      <w:r>
        <w:rPr>
          <w:sz w:val="20"/>
        </w:rPr>
        <w:t xml:space="preserve"> Белгородской области от 07.05.2010 N 339;</w:t>
      </w:r>
    </w:p>
    <w:p>
      <w:pPr>
        <w:pStyle w:val="0"/>
        <w:spacing w:before="200" w:line-rule="auto"/>
        <w:ind w:firstLine="540"/>
        <w:jc w:val="both"/>
      </w:pPr>
      <w:r>
        <w:rPr>
          <w:sz w:val="20"/>
        </w:rPr>
        <w:t xml:space="preserve">7) до разграничения государственной собственности на землю доходы от:</w:t>
      </w:r>
    </w:p>
    <w:p>
      <w:pPr>
        <w:pStyle w:val="0"/>
        <w:spacing w:before="200" w:line-rule="auto"/>
        <w:ind w:firstLine="540"/>
        <w:jc w:val="both"/>
      </w:pPr>
      <w:r>
        <w:rPr>
          <w:sz w:val="20"/>
        </w:rPr>
        <w:t xml:space="preserve">а) передачи в аренду земельных участков, государственная собственность на которые не разграничена и которые расположены в границах городских, сельских поселений, а также средства от продажи права на заключение договоров аренды указанных земельных участков;</w:t>
      </w:r>
    </w:p>
    <w:p>
      <w:pPr>
        <w:pStyle w:val="0"/>
        <w:jc w:val="both"/>
      </w:pPr>
      <w:r>
        <w:rPr>
          <w:sz w:val="20"/>
        </w:rPr>
        <w:t xml:space="preserve">(в ред. </w:t>
      </w:r>
      <w:hyperlink w:history="0" r:id="rId156" w:tooltip="Закон Белгородской области от 22.12.2014 N 324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18.12.2014) {КонсультантПлюс}">
        <w:r>
          <w:rPr>
            <w:sz w:val="20"/>
            <w:color w:val="0000ff"/>
          </w:rPr>
          <w:t xml:space="preserve">закона</w:t>
        </w:r>
      </w:hyperlink>
      <w:r>
        <w:rPr>
          <w:sz w:val="20"/>
        </w:rPr>
        <w:t xml:space="preserve"> Белгородской области от 22.12.2014 N 324)</w:t>
      </w:r>
    </w:p>
    <w:p>
      <w:pPr>
        <w:pStyle w:val="0"/>
        <w:spacing w:before="200" w:line-rule="auto"/>
        <w:ind w:firstLine="540"/>
        <w:jc w:val="both"/>
      </w:pPr>
      <w:r>
        <w:rPr>
          <w:sz w:val="20"/>
        </w:rPr>
        <w:t xml:space="preserve">б) продажи земельных участков, государственная собственность на которые не разграничена и которые расположены в границах городских, сельских поселений;</w:t>
      </w:r>
    </w:p>
    <w:p>
      <w:pPr>
        <w:pStyle w:val="0"/>
        <w:jc w:val="both"/>
      </w:pPr>
      <w:r>
        <w:rPr>
          <w:sz w:val="20"/>
        </w:rPr>
        <w:t xml:space="preserve">(в ред. </w:t>
      </w:r>
      <w:hyperlink w:history="0" r:id="rId157" w:tooltip="Закон Белгородской области от 22.12.2014 N 324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18.12.2014) {КонсультантПлюс}">
        <w:r>
          <w:rPr>
            <w:sz w:val="20"/>
            <w:color w:val="0000ff"/>
          </w:rPr>
          <w:t xml:space="preserve">закона</w:t>
        </w:r>
      </w:hyperlink>
      <w:r>
        <w:rPr>
          <w:sz w:val="20"/>
        </w:rPr>
        <w:t xml:space="preserve"> Белгородской области от 22.12.2014 N 324)</w:t>
      </w:r>
    </w:p>
    <w:p>
      <w:pPr>
        <w:pStyle w:val="0"/>
        <w:spacing w:before="200" w:line-rule="auto"/>
        <w:ind w:firstLine="540"/>
        <w:jc w:val="both"/>
      </w:pPr>
      <w:r>
        <w:rPr>
          <w:sz w:val="20"/>
        </w:rPr>
        <w:t xml:space="preserve">в) 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городских поселений;</w:t>
      </w:r>
    </w:p>
    <w:p>
      <w:pPr>
        <w:pStyle w:val="0"/>
        <w:jc w:val="both"/>
      </w:pPr>
      <w:r>
        <w:rPr>
          <w:sz w:val="20"/>
        </w:rPr>
        <w:t xml:space="preserve">(пп. "в" введен </w:t>
      </w:r>
      <w:hyperlink w:history="0" r:id="rId158" w:tooltip="Закон Белгородской области от 08.12.2015 N 21 &quot;О внесении изменений в статьи 14 и 16 закона Белгородской области &quot;О бюджетном устройстве и бюджетном процессе в Белгородской области&quot; (принят Белгородской областной Думой 01.12.2015) {КонсультантПлюс}">
        <w:r>
          <w:rPr>
            <w:sz w:val="20"/>
            <w:color w:val="0000ff"/>
          </w:rPr>
          <w:t xml:space="preserve">законом</w:t>
        </w:r>
      </w:hyperlink>
      <w:r>
        <w:rPr>
          <w:sz w:val="20"/>
        </w:rPr>
        <w:t xml:space="preserve"> Белгородской области от 08.12.2015 N 21)</w:t>
      </w:r>
    </w:p>
    <w:p>
      <w:pPr>
        <w:pStyle w:val="0"/>
        <w:spacing w:before="200" w:line-rule="auto"/>
        <w:ind w:firstLine="540"/>
        <w:jc w:val="both"/>
      </w:pPr>
      <w:r>
        <w:rPr>
          <w:sz w:val="20"/>
        </w:rPr>
        <w:t xml:space="preserve">г) 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p>
      <w:pPr>
        <w:pStyle w:val="0"/>
        <w:jc w:val="both"/>
      </w:pPr>
      <w:r>
        <w:rPr>
          <w:sz w:val="20"/>
        </w:rPr>
        <w:t xml:space="preserve">(пп. "г" введен </w:t>
      </w:r>
      <w:hyperlink w:history="0" r:id="rId159" w:tooltip="Закон Белгородской области от 08.12.2015 N 21 &quot;О внесении изменений в статьи 14 и 16 закона Белгородской области &quot;О бюджетном устройстве и бюджетном процессе в Белгородской области&quot; (принят Белгородской областной Думой 01.12.2015) {КонсультантПлюс}">
        <w:r>
          <w:rPr>
            <w:sz w:val="20"/>
            <w:color w:val="0000ff"/>
          </w:rPr>
          <w:t xml:space="preserve">законом</w:t>
        </w:r>
      </w:hyperlink>
      <w:r>
        <w:rPr>
          <w:sz w:val="20"/>
        </w:rPr>
        <w:t xml:space="preserve"> Белгородской области от 08.12.2015 N 21)</w:t>
      </w:r>
    </w:p>
    <w:p>
      <w:pPr>
        <w:pStyle w:val="0"/>
        <w:spacing w:before="200" w:line-rule="auto"/>
        <w:ind w:firstLine="540"/>
        <w:jc w:val="both"/>
      </w:pPr>
      <w:r>
        <w:rPr>
          <w:sz w:val="20"/>
        </w:rPr>
        <w:t xml:space="preserve">д) 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p>
      <w:pPr>
        <w:pStyle w:val="0"/>
        <w:jc w:val="both"/>
      </w:pPr>
      <w:r>
        <w:rPr>
          <w:sz w:val="20"/>
        </w:rPr>
        <w:t xml:space="preserve">(пп. "д" введен </w:t>
      </w:r>
      <w:hyperlink w:history="0" r:id="rId160" w:tooltip="Закон Белгородской области от 08.12.2015 N 21 &quot;О внесении изменений в статьи 14 и 16 закона Белгородской области &quot;О бюджетном устройстве и бюджетном процессе в Белгородской области&quot; (принят Белгородской областной Думой 01.12.2015) {КонсультантПлюс}">
        <w:r>
          <w:rPr>
            <w:sz w:val="20"/>
            <w:color w:val="0000ff"/>
          </w:rPr>
          <w:t xml:space="preserve">законом</w:t>
        </w:r>
      </w:hyperlink>
      <w:r>
        <w:rPr>
          <w:sz w:val="20"/>
        </w:rPr>
        <w:t xml:space="preserve"> Белгородской области от 08.12.2015 N 21)</w:t>
      </w:r>
    </w:p>
    <w:p>
      <w:pPr>
        <w:pStyle w:val="0"/>
        <w:spacing w:before="200" w:line-rule="auto"/>
        <w:ind w:firstLine="540"/>
        <w:jc w:val="both"/>
      </w:pPr>
      <w:r>
        <w:rPr>
          <w:sz w:val="20"/>
        </w:rPr>
        <w:t xml:space="preserve">е) плата по соглашениям об установлении сервитута, заключенным органами местного самоуправления муниципальных районов,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p>
      <w:pPr>
        <w:pStyle w:val="0"/>
        <w:jc w:val="both"/>
      </w:pPr>
      <w:r>
        <w:rPr>
          <w:sz w:val="20"/>
        </w:rPr>
        <w:t xml:space="preserve">(пп. "е" введен </w:t>
      </w:r>
      <w:hyperlink w:history="0" r:id="rId161" w:tooltip="Закон Белгородской области от 08.12.2015 N 21 &quot;О внесении изменений в статьи 14 и 16 закона Белгородской области &quot;О бюджетном устройстве и бюджетном процессе в Белгородской области&quot; (принят Белгородской областной Думой 01.12.2015) {КонсультантПлюс}">
        <w:r>
          <w:rPr>
            <w:sz w:val="20"/>
            <w:color w:val="0000ff"/>
          </w:rPr>
          <w:t xml:space="preserve">законом</w:t>
        </w:r>
      </w:hyperlink>
      <w:r>
        <w:rPr>
          <w:sz w:val="20"/>
        </w:rPr>
        <w:t xml:space="preserve"> Белгородской области от 08.12.2015 N 21)</w:t>
      </w:r>
    </w:p>
    <w:p>
      <w:pPr>
        <w:pStyle w:val="0"/>
        <w:spacing w:before="200" w:line-rule="auto"/>
        <w:ind w:firstLine="540"/>
        <w:jc w:val="both"/>
      </w:pPr>
      <w:r>
        <w:rPr>
          <w:sz w:val="20"/>
        </w:rPr>
        <w:t xml:space="preserve">8) плата за пользование водными объектами, находящимися в собственности муниципальных районов;</w:t>
      </w:r>
    </w:p>
    <w:p>
      <w:pPr>
        <w:pStyle w:val="0"/>
        <w:spacing w:before="200" w:line-rule="auto"/>
        <w:ind w:firstLine="540"/>
        <w:jc w:val="both"/>
      </w:pPr>
      <w:r>
        <w:rPr>
          <w:sz w:val="20"/>
        </w:rPr>
        <w:t xml:space="preserve">8.1) 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w:t>
      </w:r>
    </w:p>
    <w:p>
      <w:pPr>
        <w:pStyle w:val="0"/>
        <w:jc w:val="both"/>
      </w:pPr>
      <w:r>
        <w:rPr>
          <w:sz w:val="20"/>
        </w:rPr>
        <w:t xml:space="preserve">(п. 8.1 введен </w:t>
      </w:r>
      <w:hyperlink w:history="0" r:id="rId162" w:tooltip="Закон Белгородской области от 08.12.2015 N 21 &quot;О внесении изменений в статьи 14 и 16 закона Белгородской области &quot;О бюджетном устройстве и бюджетном процессе в Белгородской области&quot; (принят Белгородской областной Думой 01.12.2015) {КонсультантПлюс}">
        <w:r>
          <w:rPr>
            <w:sz w:val="20"/>
            <w:color w:val="0000ff"/>
          </w:rPr>
          <w:t xml:space="preserve">законом</w:t>
        </w:r>
      </w:hyperlink>
      <w:r>
        <w:rPr>
          <w:sz w:val="20"/>
        </w:rPr>
        <w:t xml:space="preserve"> Белгородской области от 08.12.2015 N 21)</w:t>
      </w:r>
    </w:p>
    <w:p>
      <w:pPr>
        <w:pStyle w:val="0"/>
        <w:spacing w:before="200" w:line-rule="auto"/>
        <w:ind w:firstLine="540"/>
        <w:jc w:val="both"/>
      </w:pPr>
      <w:r>
        <w:rPr>
          <w:sz w:val="20"/>
        </w:rPr>
        <w:t xml:space="preserve">8.2) плата по соглашениям об установлении сервитута, заключенным органами исполнительной власти Белгородской области,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w:t>
      </w:r>
    </w:p>
    <w:p>
      <w:pPr>
        <w:pStyle w:val="0"/>
        <w:jc w:val="both"/>
      </w:pPr>
      <w:r>
        <w:rPr>
          <w:sz w:val="20"/>
        </w:rPr>
        <w:t xml:space="preserve">(п. 8.2 введен </w:t>
      </w:r>
      <w:hyperlink w:history="0" r:id="rId163" w:tooltip="Закон Белгородской области от 08.12.2015 N 21 &quot;О внесении изменений в статьи 14 и 16 закона Белгородской области &quot;О бюджетном устройстве и бюджетном процессе в Белгородской области&quot; (принят Белгородской областной Думой 01.12.2015) {КонсультантПлюс}">
        <w:r>
          <w:rPr>
            <w:sz w:val="20"/>
            <w:color w:val="0000ff"/>
          </w:rPr>
          <w:t xml:space="preserve">законом</w:t>
        </w:r>
      </w:hyperlink>
      <w:r>
        <w:rPr>
          <w:sz w:val="20"/>
        </w:rPr>
        <w:t xml:space="preserve"> Белгородской области от 08.12.2015 N 21)</w:t>
      </w:r>
    </w:p>
    <w:p>
      <w:pPr>
        <w:pStyle w:val="0"/>
        <w:spacing w:before="200" w:line-rule="auto"/>
        <w:ind w:firstLine="540"/>
        <w:jc w:val="both"/>
      </w:pPr>
      <w:r>
        <w:rPr>
          <w:sz w:val="20"/>
        </w:rPr>
        <w:t xml:space="preserve">9) штрафы и иные суммы принудительного изъятия - в соответствии со </w:t>
      </w:r>
      <w:hyperlink w:history="0" r:id="rId164"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статьей 46</w:t>
        </w:r>
      </w:hyperlink>
      <w:r>
        <w:rPr>
          <w:sz w:val="20"/>
        </w:rPr>
        <w:t xml:space="preserve"> Бюджетного кодекса Российской Федерации;</w:t>
      </w:r>
    </w:p>
    <w:p>
      <w:pPr>
        <w:pStyle w:val="0"/>
        <w:jc w:val="both"/>
      </w:pPr>
      <w:r>
        <w:rPr>
          <w:sz w:val="20"/>
        </w:rPr>
        <w:t xml:space="preserve">(п. 9 в ред. </w:t>
      </w:r>
      <w:hyperlink w:history="0" r:id="rId165" w:tooltip="Закон Белгородской области от 04.10.2012 N 129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27.09.2012) {КонсультантПлюс}">
        <w:r>
          <w:rPr>
            <w:sz w:val="20"/>
            <w:color w:val="0000ff"/>
          </w:rPr>
          <w:t xml:space="preserve">закона</w:t>
        </w:r>
      </w:hyperlink>
      <w:r>
        <w:rPr>
          <w:sz w:val="20"/>
        </w:rPr>
        <w:t xml:space="preserve"> Белгородской области от 04.10.2012 N 129)</w:t>
      </w:r>
    </w:p>
    <w:p>
      <w:pPr>
        <w:pStyle w:val="0"/>
        <w:spacing w:before="200" w:line-rule="auto"/>
        <w:ind w:firstLine="540"/>
        <w:jc w:val="both"/>
      </w:pPr>
      <w:r>
        <w:rPr>
          <w:sz w:val="20"/>
        </w:rPr>
        <w:t xml:space="preserve">10) иные неналоговые доходы.</w:t>
      </w:r>
    </w:p>
    <w:p>
      <w:pPr>
        <w:pStyle w:val="0"/>
        <w:ind w:firstLine="540"/>
        <w:jc w:val="both"/>
      </w:pPr>
      <w:r>
        <w:rPr>
          <w:sz w:val="20"/>
        </w:rPr>
      </w:r>
    </w:p>
    <w:p>
      <w:pPr>
        <w:pStyle w:val="0"/>
        <w:ind w:firstLine="540"/>
        <w:jc w:val="both"/>
      </w:pPr>
      <w:r>
        <w:rPr>
          <w:sz w:val="20"/>
        </w:rPr>
        <w:t xml:space="preserve">3. К неналоговым доходам бюджетов городских округов Белгородской области относятся:</w:t>
      </w:r>
    </w:p>
    <w:p>
      <w:pPr>
        <w:pStyle w:val="0"/>
        <w:jc w:val="both"/>
      </w:pPr>
      <w:r>
        <w:rPr>
          <w:sz w:val="20"/>
        </w:rPr>
        <w:t xml:space="preserve">(в ред. </w:t>
      </w:r>
      <w:hyperlink w:history="0" r:id="rId166" w:tooltip="Закон Белгородской области от 22.12.2014 N 324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18.12.2014) {КонсультантПлюс}">
        <w:r>
          <w:rPr>
            <w:sz w:val="20"/>
            <w:color w:val="0000ff"/>
          </w:rPr>
          <w:t xml:space="preserve">закона</w:t>
        </w:r>
      </w:hyperlink>
      <w:r>
        <w:rPr>
          <w:sz w:val="20"/>
        </w:rPr>
        <w:t xml:space="preserve"> Белгородской области от 22.12.2014 N 324)</w:t>
      </w:r>
    </w:p>
    <w:p>
      <w:pPr>
        <w:pStyle w:val="0"/>
        <w:spacing w:before="200" w:line-rule="auto"/>
        <w:ind w:firstLine="540"/>
        <w:jc w:val="both"/>
      </w:pPr>
      <w:r>
        <w:rPr>
          <w:sz w:val="20"/>
        </w:rPr>
        <w:t xml:space="preserve">1) плата за негативное воздействие на окружающую среду;</w:t>
      </w:r>
    </w:p>
    <w:p>
      <w:pPr>
        <w:pStyle w:val="0"/>
        <w:spacing w:before="200" w:line-rule="auto"/>
        <w:ind w:firstLine="540"/>
        <w:jc w:val="both"/>
      </w:pPr>
      <w:r>
        <w:rPr>
          <w:sz w:val="20"/>
        </w:rPr>
        <w:t xml:space="preserve">2) доходы от использования имущества, находящегося в собственности городских округов, за исключением имущества бюджетных и автономных учреждений городских округов, а также имущества унитарных предприятий городских округов, в том числе казенных;</w:t>
      </w:r>
    </w:p>
    <w:p>
      <w:pPr>
        <w:pStyle w:val="0"/>
        <w:jc w:val="both"/>
      </w:pPr>
      <w:r>
        <w:rPr>
          <w:sz w:val="20"/>
        </w:rPr>
        <w:t xml:space="preserve">(п. 2 в ред. </w:t>
      </w:r>
      <w:hyperlink w:history="0" r:id="rId167" w:tooltip="Закон Белгородской области от 02.06.2011 N 38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26.05.2011) {КонсультантПлюс}">
        <w:r>
          <w:rPr>
            <w:sz w:val="20"/>
            <w:color w:val="0000ff"/>
          </w:rPr>
          <w:t xml:space="preserve">закона</w:t>
        </w:r>
      </w:hyperlink>
      <w:r>
        <w:rPr>
          <w:sz w:val="20"/>
        </w:rPr>
        <w:t xml:space="preserve"> Белгородской области от 02.06.2011 N 38)</w:t>
      </w:r>
    </w:p>
    <w:p>
      <w:pPr>
        <w:pStyle w:val="0"/>
        <w:spacing w:before="200" w:line-rule="auto"/>
        <w:ind w:firstLine="540"/>
        <w:jc w:val="both"/>
      </w:pPr>
      <w:r>
        <w:rPr>
          <w:sz w:val="20"/>
        </w:rPr>
        <w:t xml:space="preserve">3) доходы от продажи имущества (кроме акций и иных форм участия в капитале), находящегося в собственности городских округов, за исключением движимого имущества бюджетных и автономных учреждений городских округов, а также имущества унитарных предприятий городских округов, в том числе казенных;</w:t>
      </w:r>
    </w:p>
    <w:p>
      <w:pPr>
        <w:pStyle w:val="0"/>
        <w:jc w:val="both"/>
      </w:pPr>
      <w:r>
        <w:rPr>
          <w:sz w:val="20"/>
        </w:rPr>
        <w:t xml:space="preserve">(в ред. законов Белгородской области от 02.06.2011 </w:t>
      </w:r>
      <w:hyperlink w:history="0" r:id="rId168" w:tooltip="Закон Белгородской области от 02.06.2011 N 38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26.05.2011) {КонсультантПлюс}">
        <w:r>
          <w:rPr>
            <w:sz w:val="20"/>
            <w:color w:val="0000ff"/>
          </w:rPr>
          <w:t xml:space="preserve">N 38</w:t>
        </w:r>
      </w:hyperlink>
      <w:r>
        <w:rPr>
          <w:sz w:val="20"/>
        </w:rPr>
        <w:t xml:space="preserve">, от 22.12.2014 </w:t>
      </w:r>
      <w:hyperlink w:history="0" r:id="rId169" w:tooltip="Закон Белгородской области от 22.12.2014 N 324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18.12.2014) {КонсультантПлюс}">
        <w:r>
          <w:rPr>
            <w:sz w:val="20"/>
            <w:color w:val="0000ff"/>
          </w:rPr>
          <w:t xml:space="preserve">N 324</w:t>
        </w:r>
      </w:hyperlink>
      <w:r>
        <w:rPr>
          <w:sz w:val="20"/>
        </w:rPr>
        <w:t xml:space="preserve">)</w:t>
      </w:r>
    </w:p>
    <w:p>
      <w:pPr>
        <w:pStyle w:val="0"/>
        <w:spacing w:before="200" w:line-rule="auto"/>
        <w:ind w:firstLine="540"/>
        <w:jc w:val="both"/>
      </w:pPr>
      <w:r>
        <w:rPr>
          <w:sz w:val="20"/>
        </w:rPr>
        <w:t xml:space="preserve">4) доходы от платных услуг, оказываемых казенными учреждениями городских округов;</w:t>
      </w:r>
    </w:p>
    <w:p>
      <w:pPr>
        <w:pStyle w:val="0"/>
        <w:jc w:val="both"/>
      </w:pPr>
      <w:r>
        <w:rPr>
          <w:sz w:val="20"/>
        </w:rPr>
        <w:t xml:space="preserve">(п. 4 в ред. </w:t>
      </w:r>
      <w:hyperlink w:history="0" r:id="rId170" w:tooltip="Закон Белгородской области от 02.06.2011 N 38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26.05.2011) {КонсультантПлюс}">
        <w:r>
          <w:rPr>
            <w:sz w:val="20"/>
            <w:color w:val="0000ff"/>
          </w:rPr>
          <w:t xml:space="preserve">закона</w:t>
        </w:r>
      </w:hyperlink>
      <w:r>
        <w:rPr>
          <w:sz w:val="20"/>
        </w:rPr>
        <w:t xml:space="preserve"> Белгородской области от 02.06.2011 N 38)</w:t>
      </w:r>
    </w:p>
    <w:p>
      <w:pPr>
        <w:pStyle w:val="0"/>
        <w:spacing w:before="200" w:line-rule="auto"/>
        <w:ind w:firstLine="540"/>
        <w:jc w:val="both"/>
      </w:pPr>
      <w:r>
        <w:rPr>
          <w:sz w:val="20"/>
        </w:rPr>
        <w:t xml:space="preserve">5) часть прибыли унитарных предприятий городских округов, остающейся после уплаты налогов и иных обязательных платежей, в размерах, определяемых в порядке, установленном муниципальными правовыми актами представительных органов городских округов;</w:t>
      </w:r>
    </w:p>
    <w:p>
      <w:pPr>
        <w:pStyle w:val="0"/>
        <w:spacing w:before="200" w:line-rule="auto"/>
        <w:ind w:firstLine="540"/>
        <w:jc w:val="both"/>
      </w:pPr>
      <w:r>
        <w:rPr>
          <w:sz w:val="20"/>
        </w:rPr>
        <w:t xml:space="preserve">6) исключен. - </w:t>
      </w:r>
      <w:hyperlink w:history="0" r:id="rId171" w:tooltip="Закон Белгородской области от 07.05.2010 N 339 &quot;О внесении изменений в некоторые законы Белгородской области&quot; (принят Белгородской областной Думой 29.04.2010) {КонсультантПлюс}">
        <w:r>
          <w:rPr>
            <w:sz w:val="20"/>
            <w:color w:val="0000ff"/>
          </w:rPr>
          <w:t xml:space="preserve">Закон</w:t>
        </w:r>
      </w:hyperlink>
      <w:r>
        <w:rPr>
          <w:sz w:val="20"/>
        </w:rPr>
        <w:t xml:space="preserve"> Белгородской области от 07.05.2010 N 339;</w:t>
      </w:r>
    </w:p>
    <w:p>
      <w:pPr>
        <w:pStyle w:val="0"/>
        <w:spacing w:before="200" w:line-rule="auto"/>
        <w:ind w:firstLine="540"/>
        <w:jc w:val="both"/>
      </w:pPr>
      <w:r>
        <w:rPr>
          <w:sz w:val="20"/>
        </w:rPr>
        <w:t xml:space="preserve">7) до разграничения государственной собственности на землю доходы от:</w:t>
      </w:r>
    </w:p>
    <w:p>
      <w:pPr>
        <w:pStyle w:val="0"/>
        <w:spacing w:before="200" w:line-rule="auto"/>
        <w:ind w:firstLine="540"/>
        <w:jc w:val="both"/>
      </w:pPr>
      <w:r>
        <w:rPr>
          <w:sz w:val="20"/>
        </w:rPr>
        <w:t xml:space="preserve">а) передачи в аренду земельных участков,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p>
      <w:pPr>
        <w:pStyle w:val="0"/>
        <w:spacing w:before="200" w:line-rule="auto"/>
        <w:ind w:firstLine="540"/>
        <w:jc w:val="both"/>
      </w:pPr>
      <w:r>
        <w:rPr>
          <w:sz w:val="20"/>
        </w:rPr>
        <w:t xml:space="preserve">б) продажи земельных участков, государственная собственность на которые не разграничена и которые расположены в границах городских округов;</w:t>
      </w:r>
    </w:p>
    <w:p>
      <w:pPr>
        <w:pStyle w:val="0"/>
        <w:spacing w:before="200" w:line-rule="auto"/>
        <w:ind w:firstLine="540"/>
        <w:jc w:val="both"/>
      </w:pPr>
      <w:r>
        <w:rPr>
          <w:sz w:val="20"/>
        </w:rPr>
        <w:t xml:space="preserve">в) 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городских округов;</w:t>
      </w:r>
    </w:p>
    <w:p>
      <w:pPr>
        <w:pStyle w:val="0"/>
        <w:jc w:val="both"/>
      </w:pPr>
      <w:r>
        <w:rPr>
          <w:sz w:val="20"/>
        </w:rPr>
        <w:t xml:space="preserve">(пп. "в" введен </w:t>
      </w:r>
      <w:hyperlink w:history="0" r:id="rId172" w:tooltip="Закон Белгородской области от 08.12.2015 N 21 &quot;О внесении изменений в статьи 14 и 16 закона Белгородской области &quot;О бюджетном устройстве и бюджетном процессе в Белгородской области&quot; (принят Белгородской областной Думой 01.12.2015) {КонсультантПлюс}">
        <w:r>
          <w:rPr>
            <w:sz w:val="20"/>
            <w:color w:val="0000ff"/>
          </w:rPr>
          <w:t xml:space="preserve">законом</w:t>
        </w:r>
      </w:hyperlink>
      <w:r>
        <w:rPr>
          <w:sz w:val="20"/>
        </w:rPr>
        <w:t xml:space="preserve"> Белгородской области от 08.12.2015 N 21)</w:t>
      </w:r>
    </w:p>
    <w:p>
      <w:pPr>
        <w:pStyle w:val="0"/>
        <w:spacing w:before="200" w:line-rule="auto"/>
        <w:ind w:firstLine="540"/>
        <w:jc w:val="both"/>
      </w:pPr>
      <w:r>
        <w:rPr>
          <w:sz w:val="20"/>
        </w:rPr>
        <w:t xml:space="preserve">г) 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округов;</w:t>
      </w:r>
    </w:p>
    <w:p>
      <w:pPr>
        <w:pStyle w:val="0"/>
        <w:jc w:val="both"/>
      </w:pPr>
      <w:r>
        <w:rPr>
          <w:sz w:val="20"/>
        </w:rPr>
        <w:t xml:space="preserve">(пп. "г" введен </w:t>
      </w:r>
      <w:hyperlink w:history="0" r:id="rId173" w:tooltip="Закон Белгородской области от 08.12.2015 N 21 &quot;О внесении изменений в статьи 14 и 16 закона Белгородской области &quot;О бюджетном устройстве и бюджетном процессе в Белгородской области&quot; (принят Белгородской областной Думой 01.12.2015) {КонсультантПлюс}">
        <w:r>
          <w:rPr>
            <w:sz w:val="20"/>
            <w:color w:val="0000ff"/>
          </w:rPr>
          <w:t xml:space="preserve">законом</w:t>
        </w:r>
      </w:hyperlink>
      <w:r>
        <w:rPr>
          <w:sz w:val="20"/>
        </w:rPr>
        <w:t xml:space="preserve"> Белгородской области от 08.12.2015 N 21)</w:t>
      </w:r>
    </w:p>
    <w:p>
      <w:pPr>
        <w:pStyle w:val="0"/>
        <w:spacing w:before="200" w:line-rule="auto"/>
        <w:ind w:firstLine="540"/>
        <w:jc w:val="both"/>
      </w:pPr>
      <w:r>
        <w:rPr>
          <w:sz w:val="20"/>
        </w:rPr>
        <w:t xml:space="preserve">7.1) доходы от продажи земельных участков, которые расположены в границах городских округов,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w:t>
      </w:r>
    </w:p>
    <w:p>
      <w:pPr>
        <w:pStyle w:val="0"/>
        <w:jc w:val="both"/>
      </w:pPr>
      <w:r>
        <w:rPr>
          <w:sz w:val="20"/>
        </w:rPr>
        <w:t xml:space="preserve">(п. 7.1 введен </w:t>
      </w:r>
      <w:hyperlink w:history="0" r:id="rId174" w:tooltip="Закон Белгородской области от 04.10.2012 N 129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27.09.2012) {КонсультантПлюс}">
        <w:r>
          <w:rPr>
            <w:sz w:val="20"/>
            <w:color w:val="0000ff"/>
          </w:rPr>
          <w:t xml:space="preserve">законом</w:t>
        </w:r>
      </w:hyperlink>
      <w:r>
        <w:rPr>
          <w:sz w:val="20"/>
        </w:rPr>
        <w:t xml:space="preserve"> Белгородской области от 04.10.2012 N 129)</w:t>
      </w:r>
    </w:p>
    <w:p>
      <w:pPr>
        <w:pStyle w:val="0"/>
        <w:spacing w:before="200" w:line-rule="auto"/>
        <w:ind w:firstLine="540"/>
        <w:jc w:val="both"/>
      </w:pPr>
      <w:r>
        <w:rPr>
          <w:sz w:val="20"/>
        </w:rPr>
        <w:t xml:space="preserve">7.2) доходы от передачи в аренду земельных участков, которые расположены в границах городских округов,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w:t>
      </w:r>
    </w:p>
    <w:p>
      <w:pPr>
        <w:pStyle w:val="0"/>
        <w:jc w:val="both"/>
      </w:pPr>
      <w:r>
        <w:rPr>
          <w:sz w:val="20"/>
        </w:rPr>
        <w:t xml:space="preserve">(п. 7.2 введен </w:t>
      </w:r>
      <w:hyperlink w:history="0" r:id="rId175" w:tooltip="Закон Белгородской области от 04.10.2012 N 129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27.09.2012) {КонсультантПлюс}">
        <w:r>
          <w:rPr>
            <w:sz w:val="20"/>
            <w:color w:val="0000ff"/>
          </w:rPr>
          <w:t xml:space="preserve">законом</w:t>
        </w:r>
      </w:hyperlink>
      <w:r>
        <w:rPr>
          <w:sz w:val="20"/>
        </w:rPr>
        <w:t xml:space="preserve"> Белгородской области от 04.10.2012 N 129)</w:t>
      </w:r>
    </w:p>
    <w:p>
      <w:pPr>
        <w:pStyle w:val="0"/>
        <w:spacing w:before="200" w:line-rule="auto"/>
        <w:ind w:firstLine="540"/>
        <w:jc w:val="both"/>
      </w:pPr>
      <w:r>
        <w:rPr>
          <w:sz w:val="20"/>
        </w:rPr>
        <w:t xml:space="preserve">7.3) 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в границах городских округов,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w:t>
      </w:r>
    </w:p>
    <w:p>
      <w:pPr>
        <w:pStyle w:val="0"/>
        <w:jc w:val="both"/>
      </w:pPr>
      <w:r>
        <w:rPr>
          <w:sz w:val="20"/>
        </w:rPr>
        <w:t xml:space="preserve">(п. 7.3 введен </w:t>
      </w:r>
      <w:hyperlink w:history="0" r:id="rId176" w:tooltip="Закон Белгородской области от 04.10.2012 N 129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27.09.2012) {КонсультантПлюс}">
        <w:r>
          <w:rPr>
            <w:sz w:val="20"/>
            <w:color w:val="0000ff"/>
          </w:rPr>
          <w:t xml:space="preserve">законом</w:t>
        </w:r>
      </w:hyperlink>
      <w:r>
        <w:rPr>
          <w:sz w:val="20"/>
        </w:rPr>
        <w:t xml:space="preserve"> Белгородской области от 04.10.2012 N 129)</w:t>
      </w:r>
    </w:p>
    <w:p>
      <w:pPr>
        <w:pStyle w:val="0"/>
        <w:spacing w:before="200" w:line-rule="auto"/>
        <w:ind w:firstLine="540"/>
        <w:jc w:val="both"/>
      </w:pPr>
      <w:r>
        <w:rPr>
          <w:sz w:val="20"/>
        </w:rPr>
        <w:t xml:space="preserve">8) плата за пользование водными объектами, находящимися в собственности городских округов;</w:t>
      </w:r>
    </w:p>
    <w:p>
      <w:pPr>
        <w:pStyle w:val="0"/>
        <w:spacing w:before="200" w:line-rule="auto"/>
        <w:ind w:firstLine="540"/>
        <w:jc w:val="both"/>
      </w:pPr>
      <w:r>
        <w:rPr>
          <w:sz w:val="20"/>
        </w:rPr>
        <w:t xml:space="preserve">8.1) 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в границах городских округов,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w:t>
      </w:r>
    </w:p>
    <w:p>
      <w:pPr>
        <w:pStyle w:val="0"/>
        <w:jc w:val="both"/>
      </w:pPr>
      <w:r>
        <w:rPr>
          <w:sz w:val="20"/>
        </w:rPr>
        <w:t xml:space="preserve">(п. 8.1 введен </w:t>
      </w:r>
      <w:hyperlink w:history="0" r:id="rId177" w:tooltip="Закон Белгородской области от 08.12.2015 N 21 &quot;О внесении изменений в статьи 14 и 16 закона Белгородской области &quot;О бюджетном устройстве и бюджетном процессе в Белгородской области&quot; (принят Белгородской областной Думой 01.12.2015) {КонсультантПлюс}">
        <w:r>
          <w:rPr>
            <w:sz w:val="20"/>
            <w:color w:val="0000ff"/>
          </w:rPr>
          <w:t xml:space="preserve">законом</w:t>
        </w:r>
      </w:hyperlink>
      <w:r>
        <w:rPr>
          <w:sz w:val="20"/>
        </w:rPr>
        <w:t xml:space="preserve"> Белгородской области от 08.12.2015 N 21)</w:t>
      </w:r>
    </w:p>
    <w:p>
      <w:pPr>
        <w:pStyle w:val="0"/>
        <w:spacing w:before="200" w:line-rule="auto"/>
        <w:ind w:firstLine="540"/>
        <w:jc w:val="both"/>
      </w:pPr>
      <w:r>
        <w:rPr>
          <w:sz w:val="20"/>
        </w:rPr>
        <w:t xml:space="preserve">8.2) плата по соглашениям об установлении сервитута, заключенным органами исполнительной власти Белгородской области,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городских округов,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w:t>
      </w:r>
    </w:p>
    <w:p>
      <w:pPr>
        <w:pStyle w:val="0"/>
        <w:jc w:val="both"/>
      </w:pPr>
      <w:r>
        <w:rPr>
          <w:sz w:val="20"/>
        </w:rPr>
        <w:t xml:space="preserve">(п. 8.2 введен </w:t>
      </w:r>
      <w:hyperlink w:history="0" r:id="rId178" w:tooltip="Закон Белгородской области от 08.12.2015 N 21 &quot;О внесении изменений в статьи 14 и 16 закона Белгородской области &quot;О бюджетном устройстве и бюджетном процессе в Белгородской области&quot; (принят Белгородской областной Думой 01.12.2015) {КонсультантПлюс}">
        <w:r>
          <w:rPr>
            <w:sz w:val="20"/>
            <w:color w:val="0000ff"/>
          </w:rPr>
          <w:t xml:space="preserve">законом</w:t>
        </w:r>
      </w:hyperlink>
      <w:r>
        <w:rPr>
          <w:sz w:val="20"/>
        </w:rPr>
        <w:t xml:space="preserve"> Белгородской области от 08.12.2015 N 21)</w:t>
      </w:r>
    </w:p>
    <w:p>
      <w:pPr>
        <w:pStyle w:val="0"/>
        <w:spacing w:before="200" w:line-rule="auto"/>
        <w:ind w:firstLine="540"/>
        <w:jc w:val="both"/>
      </w:pPr>
      <w:r>
        <w:rPr>
          <w:sz w:val="20"/>
        </w:rPr>
        <w:t xml:space="preserve">9) штрафы и иные суммы принудительного изъятия - в соответствии со </w:t>
      </w:r>
      <w:hyperlink w:history="0" r:id="rId179"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статьей 46</w:t>
        </w:r>
      </w:hyperlink>
      <w:r>
        <w:rPr>
          <w:sz w:val="20"/>
        </w:rPr>
        <w:t xml:space="preserve"> Бюджетного кодекса Российской Федерации;</w:t>
      </w:r>
    </w:p>
    <w:p>
      <w:pPr>
        <w:pStyle w:val="0"/>
        <w:jc w:val="both"/>
      </w:pPr>
      <w:r>
        <w:rPr>
          <w:sz w:val="20"/>
        </w:rPr>
        <w:t xml:space="preserve">(п. 9 в ред. </w:t>
      </w:r>
      <w:hyperlink w:history="0" r:id="rId180" w:tooltip="Закон Белгородской области от 04.10.2012 N 129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27.09.2012) {КонсультантПлюс}">
        <w:r>
          <w:rPr>
            <w:sz w:val="20"/>
            <w:color w:val="0000ff"/>
          </w:rPr>
          <w:t xml:space="preserve">закона</w:t>
        </w:r>
      </w:hyperlink>
      <w:r>
        <w:rPr>
          <w:sz w:val="20"/>
        </w:rPr>
        <w:t xml:space="preserve"> Белгородской области от 04.10.2012 N 129)</w:t>
      </w:r>
    </w:p>
    <w:p>
      <w:pPr>
        <w:pStyle w:val="0"/>
        <w:spacing w:before="200" w:line-rule="auto"/>
        <w:ind w:firstLine="540"/>
        <w:jc w:val="both"/>
      </w:pPr>
      <w:r>
        <w:rPr>
          <w:sz w:val="20"/>
        </w:rPr>
        <w:t xml:space="preserve">10) иные неналоговые доходы.</w:t>
      </w:r>
    </w:p>
    <w:p>
      <w:pPr>
        <w:pStyle w:val="0"/>
        <w:ind w:firstLine="540"/>
        <w:jc w:val="both"/>
      </w:pPr>
      <w:r>
        <w:rPr>
          <w:sz w:val="20"/>
        </w:rPr>
      </w:r>
    </w:p>
    <w:bookmarkStart w:id="378" w:name="P378"/>
    <w:bookmarkEnd w:id="378"/>
    <w:p>
      <w:pPr>
        <w:pStyle w:val="0"/>
        <w:ind w:firstLine="540"/>
        <w:jc w:val="both"/>
      </w:pPr>
      <w:r>
        <w:rPr>
          <w:sz w:val="20"/>
        </w:rPr>
        <w:t xml:space="preserve">4. К неналоговым доходам бюджетов городских поселений и бюджетов сельских поселений Белгородской области относятся:</w:t>
      </w:r>
    </w:p>
    <w:p>
      <w:pPr>
        <w:pStyle w:val="0"/>
        <w:jc w:val="both"/>
      </w:pPr>
      <w:r>
        <w:rPr>
          <w:sz w:val="20"/>
        </w:rPr>
        <w:t xml:space="preserve">(в ред. </w:t>
      </w:r>
      <w:hyperlink w:history="0" r:id="rId181" w:tooltip="Закон Белгородской области от 22.12.2014 N 324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18.12.2014) {КонсультантПлюс}">
        <w:r>
          <w:rPr>
            <w:sz w:val="20"/>
            <w:color w:val="0000ff"/>
          </w:rPr>
          <w:t xml:space="preserve">закона</w:t>
        </w:r>
      </w:hyperlink>
      <w:r>
        <w:rPr>
          <w:sz w:val="20"/>
        </w:rPr>
        <w:t xml:space="preserve"> Белгородской области от 22.12.2014 N 324)</w:t>
      </w:r>
    </w:p>
    <w:p>
      <w:pPr>
        <w:pStyle w:val="0"/>
        <w:spacing w:before="200" w:line-rule="auto"/>
        <w:ind w:firstLine="540"/>
        <w:jc w:val="both"/>
      </w:pPr>
      <w:r>
        <w:rPr>
          <w:sz w:val="20"/>
        </w:rPr>
        <w:t xml:space="preserve">1) доходы от использования имущества, находящегося в собственности городских, сельских поселений, за исключением имущества бюджетных и автономных учреждений городских, сельских поселений, а также имущества унитарных предприятий городских, сельских поселений, в том числе казенных;</w:t>
      </w:r>
    </w:p>
    <w:p>
      <w:pPr>
        <w:pStyle w:val="0"/>
        <w:jc w:val="both"/>
      </w:pPr>
      <w:r>
        <w:rPr>
          <w:sz w:val="20"/>
        </w:rPr>
        <w:t xml:space="preserve">(в ред. законов Белгородской области от 02.06.2011 </w:t>
      </w:r>
      <w:hyperlink w:history="0" r:id="rId182" w:tooltip="Закон Белгородской области от 02.06.2011 N 38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26.05.2011) {КонсультантПлюс}">
        <w:r>
          <w:rPr>
            <w:sz w:val="20"/>
            <w:color w:val="0000ff"/>
          </w:rPr>
          <w:t xml:space="preserve">N 38</w:t>
        </w:r>
      </w:hyperlink>
      <w:r>
        <w:rPr>
          <w:sz w:val="20"/>
        </w:rPr>
        <w:t xml:space="preserve">, от 22.12.2014 </w:t>
      </w:r>
      <w:hyperlink w:history="0" r:id="rId183" w:tooltip="Закон Белгородской области от 22.12.2014 N 324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18.12.2014) {КонсультантПлюс}">
        <w:r>
          <w:rPr>
            <w:sz w:val="20"/>
            <w:color w:val="0000ff"/>
          </w:rPr>
          <w:t xml:space="preserve">N 324</w:t>
        </w:r>
      </w:hyperlink>
      <w:r>
        <w:rPr>
          <w:sz w:val="20"/>
        </w:rPr>
        <w:t xml:space="preserve">)</w:t>
      </w:r>
    </w:p>
    <w:p>
      <w:pPr>
        <w:pStyle w:val="0"/>
        <w:spacing w:before="200" w:line-rule="auto"/>
        <w:ind w:firstLine="540"/>
        <w:jc w:val="both"/>
      </w:pPr>
      <w:r>
        <w:rPr>
          <w:sz w:val="20"/>
        </w:rPr>
        <w:t xml:space="preserve">2) доходы от продажи имущества (кроме акций и иных форм участия в капитале), находящегося в собственности городских, сельских поселений, за исключением движимого имущества бюджетных и автономных учреждений городских, сельских поселений, а также имущества унитарных предприятий городских, сельских поселений, в том числе казенных;</w:t>
      </w:r>
    </w:p>
    <w:p>
      <w:pPr>
        <w:pStyle w:val="0"/>
        <w:jc w:val="both"/>
      </w:pPr>
      <w:r>
        <w:rPr>
          <w:sz w:val="20"/>
        </w:rPr>
        <w:t xml:space="preserve">(в ред. законов Белгородской области от 02.06.2011 </w:t>
      </w:r>
      <w:hyperlink w:history="0" r:id="rId184" w:tooltip="Закон Белгородской области от 02.06.2011 N 38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26.05.2011) {КонсультантПлюс}">
        <w:r>
          <w:rPr>
            <w:sz w:val="20"/>
            <w:color w:val="0000ff"/>
          </w:rPr>
          <w:t xml:space="preserve">N 38</w:t>
        </w:r>
      </w:hyperlink>
      <w:r>
        <w:rPr>
          <w:sz w:val="20"/>
        </w:rPr>
        <w:t xml:space="preserve">, от 22.12.2014 </w:t>
      </w:r>
      <w:hyperlink w:history="0" r:id="rId185" w:tooltip="Закон Белгородской области от 22.12.2014 N 324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18.12.2014) {КонсультантПлюс}">
        <w:r>
          <w:rPr>
            <w:sz w:val="20"/>
            <w:color w:val="0000ff"/>
          </w:rPr>
          <w:t xml:space="preserve">N 324</w:t>
        </w:r>
      </w:hyperlink>
      <w:r>
        <w:rPr>
          <w:sz w:val="20"/>
        </w:rPr>
        <w:t xml:space="preserve">)</w:t>
      </w:r>
    </w:p>
    <w:p>
      <w:pPr>
        <w:pStyle w:val="0"/>
        <w:spacing w:before="200" w:line-rule="auto"/>
        <w:ind w:firstLine="540"/>
        <w:jc w:val="both"/>
      </w:pPr>
      <w:r>
        <w:rPr>
          <w:sz w:val="20"/>
        </w:rPr>
        <w:t xml:space="preserve">3) доходы от платных услуг, оказываемых казенными учреждениями городских, сельских поселений;</w:t>
      </w:r>
    </w:p>
    <w:p>
      <w:pPr>
        <w:pStyle w:val="0"/>
        <w:jc w:val="both"/>
      </w:pPr>
      <w:r>
        <w:rPr>
          <w:sz w:val="20"/>
        </w:rPr>
        <w:t xml:space="preserve">(в ред. законов Белгородской области от 02.06.2011 </w:t>
      </w:r>
      <w:hyperlink w:history="0" r:id="rId186" w:tooltip="Закон Белгородской области от 02.06.2011 N 38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26.05.2011) {КонсультантПлюс}">
        <w:r>
          <w:rPr>
            <w:sz w:val="20"/>
            <w:color w:val="0000ff"/>
          </w:rPr>
          <w:t xml:space="preserve">N 38</w:t>
        </w:r>
      </w:hyperlink>
      <w:r>
        <w:rPr>
          <w:sz w:val="20"/>
        </w:rPr>
        <w:t xml:space="preserve">, от 22.12.2014 </w:t>
      </w:r>
      <w:hyperlink w:history="0" r:id="rId187" w:tooltip="Закон Белгородской области от 22.12.2014 N 324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18.12.2014) {КонсультантПлюс}">
        <w:r>
          <w:rPr>
            <w:sz w:val="20"/>
            <w:color w:val="0000ff"/>
          </w:rPr>
          <w:t xml:space="preserve">N 324</w:t>
        </w:r>
      </w:hyperlink>
      <w:r>
        <w:rPr>
          <w:sz w:val="20"/>
        </w:rPr>
        <w:t xml:space="preserve">)</w:t>
      </w:r>
    </w:p>
    <w:p>
      <w:pPr>
        <w:pStyle w:val="0"/>
        <w:spacing w:before="200" w:line-rule="auto"/>
        <w:ind w:firstLine="540"/>
        <w:jc w:val="both"/>
      </w:pPr>
      <w:r>
        <w:rPr>
          <w:sz w:val="20"/>
        </w:rPr>
        <w:t xml:space="preserve">4) часть прибыли унитарных предприятий поселений, остающейся после уплаты налогов и иных обязательных платежей, в размерах, определяемых в порядке, установленном муниципальными правовыми актами представительных органов городских, сельских поселений;</w:t>
      </w:r>
    </w:p>
    <w:p>
      <w:pPr>
        <w:pStyle w:val="0"/>
        <w:jc w:val="both"/>
      </w:pPr>
      <w:r>
        <w:rPr>
          <w:sz w:val="20"/>
        </w:rPr>
        <w:t xml:space="preserve">(в ред. </w:t>
      </w:r>
      <w:hyperlink w:history="0" r:id="rId188" w:tooltip="Закон Белгородской области от 22.12.2014 N 324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18.12.2014) {КонсультантПлюс}">
        <w:r>
          <w:rPr>
            <w:sz w:val="20"/>
            <w:color w:val="0000ff"/>
          </w:rPr>
          <w:t xml:space="preserve">закона</w:t>
        </w:r>
      </w:hyperlink>
      <w:r>
        <w:rPr>
          <w:sz w:val="20"/>
        </w:rPr>
        <w:t xml:space="preserve"> Белгородской области от 22.12.2014 N 324)</w:t>
      </w:r>
    </w:p>
    <w:p>
      <w:pPr>
        <w:pStyle w:val="0"/>
        <w:spacing w:before="200" w:line-rule="auto"/>
        <w:ind w:firstLine="540"/>
        <w:jc w:val="both"/>
      </w:pPr>
      <w:r>
        <w:rPr>
          <w:sz w:val="20"/>
        </w:rPr>
        <w:t xml:space="preserve">5) исключен. - </w:t>
      </w:r>
      <w:hyperlink w:history="0" r:id="rId189" w:tooltip="Закон Белгородской области от 22.12.2014 N 324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18.12.2014) {КонсультантПлюс}">
        <w:r>
          <w:rPr>
            <w:sz w:val="20"/>
            <w:color w:val="0000ff"/>
          </w:rPr>
          <w:t xml:space="preserve">Закон</w:t>
        </w:r>
      </w:hyperlink>
      <w:r>
        <w:rPr>
          <w:sz w:val="20"/>
        </w:rPr>
        <w:t xml:space="preserve"> Белгородской области от 22.12.2014 N 324;</w:t>
      </w:r>
    </w:p>
    <w:p>
      <w:pPr>
        <w:pStyle w:val="0"/>
        <w:spacing w:before="200" w:line-rule="auto"/>
        <w:ind w:firstLine="540"/>
        <w:jc w:val="both"/>
      </w:pPr>
      <w:r>
        <w:rPr>
          <w:sz w:val="20"/>
        </w:rPr>
        <w:t xml:space="preserve">5.1) доходы от продажи земельных участков,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w:t>
      </w:r>
    </w:p>
    <w:p>
      <w:pPr>
        <w:pStyle w:val="0"/>
        <w:jc w:val="both"/>
      </w:pPr>
      <w:r>
        <w:rPr>
          <w:sz w:val="20"/>
        </w:rPr>
        <w:t xml:space="preserve">(п. 5.1 введен </w:t>
      </w:r>
      <w:hyperlink w:history="0" r:id="rId190" w:tooltip="Закон Белгородской области от 04.10.2012 N 129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27.09.2012) {КонсультантПлюс}">
        <w:r>
          <w:rPr>
            <w:sz w:val="20"/>
            <w:color w:val="0000ff"/>
          </w:rPr>
          <w:t xml:space="preserve">законом</w:t>
        </w:r>
      </w:hyperlink>
      <w:r>
        <w:rPr>
          <w:sz w:val="20"/>
        </w:rPr>
        <w:t xml:space="preserve"> Белгородской области от 04.10.2012 N 129; в ред. </w:t>
      </w:r>
      <w:hyperlink w:history="0" r:id="rId191" w:tooltip="Закон Белгородской области от 22.12.2014 N 324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18.12.2014) {КонсультантПлюс}">
        <w:r>
          <w:rPr>
            <w:sz w:val="20"/>
            <w:color w:val="0000ff"/>
          </w:rPr>
          <w:t xml:space="preserve">закона</w:t>
        </w:r>
      </w:hyperlink>
      <w:r>
        <w:rPr>
          <w:sz w:val="20"/>
        </w:rPr>
        <w:t xml:space="preserve"> Белгородской области от 22.12.2014 N 324)</w:t>
      </w:r>
    </w:p>
    <w:p>
      <w:pPr>
        <w:pStyle w:val="0"/>
        <w:spacing w:before="200" w:line-rule="auto"/>
        <w:ind w:firstLine="540"/>
        <w:jc w:val="both"/>
      </w:pPr>
      <w:r>
        <w:rPr>
          <w:sz w:val="20"/>
        </w:rPr>
        <w:t xml:space="preserve">5.2) доходы от передачи в аренду земельных участков,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w:t>
      </w:r>
    </w:p>
    <w:p>
      <w:pPr>
        <w:pStyle w:val="0"/>
        <w:jc w:val="both"/>
      </w:pPr>
      <w:r>
        <w:rPr>
          <w:sz w:val="20"/>
        </w:rPr>
        <w:t xml:space="preserve">(п. 5.2 введен </w:t>
      </w:r>
      <w:hyperlink w:history="0" r:id="rId192" w:tooltip="Закон Белгородской области от 04.10.2012 N 129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27.09.2012) {КонсультантПлюс}">
        <w:r>
          <w:rPr>
            <w:sz w:val="20"/>
            <w:color w:val="0000ff"/>
          </w:rPr>
          <w:t xml:space="preserve">законом</w:t>
        </w:r>
      </w:hyperlink>
      <w:r>
        <w:rPr>
          <w:sz w:val="20"/>
        </w:rPr>
        <w:t xml:space="preserve"> Белгородской области от 04.10.2012 N 129; в ред. </w:t>
      </w:r>
      <w:hyperlink w:history="0" r:id="rId193" w:tooltip="Закон Белгородской области от 22.12.2014 N 324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18.12.2014) {КонсультантПлюс}">
        <w:r>
          <w:rPr>
            <w:sz w:val="20"/>
            <w:color w:val="0000ff"/>
          </w:rPr>
          <w:t xml:space="preserve">закона</w:t>
        </w:r>
      </w:hyperlink>
      <w:r>
        <w:rPr>
          <w:sz w:val="20"/>
        </w:rPr>
        <w:t xml:space="preserve"> Белгородской области от 22.12.2014 N 324)</w:t>
      </w:r>
    </w:p>
    <w:p>
      <w:pPr>
        <w:pStyle w:val="0"/>
        <w:spacing w:before="200" w:line-rule="auto"/>
        <w:ind w:firstLine="540"/>
        <w:jc w:val="both"/>
      </w:pPr>
      <w:r>
        <w:rPr>
          <w:sz w:val="20"/>
        </w:rPr>
        <w:t xml:space="preserve">5.3) 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w:t>
      </w:r>
    </w:p>
    <w:p>
      <w:pPr>
        <w:pStyle w:val="0"/>
        <w:jc w:val="both"/>
      </w:pPr>
      <w:r>
        <w:rPr>
          <w:sz w:val="20"/>
        </w:rPr>
        <w:t xml:space="preserve">(п. 5.3 введен </w:t>
      </w:r>
      <w:hyperlink w:history="0" r:id="rId194" w:tooltip="Закон Белгородской области от 04.10.2012 N 129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27.09.2012) {КонсультантПлюс}">
        <w:r>
          <w:rPr>
            <w:sz w:val="20"/>
            <w:color w:val="0000ff"/>
          </w:rPr>
          <w:t xml:space="preserve">законом</w:t>
        </w:r>
      </w:hyperlink>
      <w:r>
        <w:rPr>
          <w:sz w:val="20"/>
        </w:rPr>
        <w:t xml:space="preserve"> Белгородской области от 04.10.2012 N 129; в ред. </w:t>
      </w:r>
      <w:hyperlink w:history="0" r:id="rId195" w:tooltip="Закон Белгородской области от 22.12.2014 N 324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18.12.2014) {КонсультантПлюс}">
        <w:r>
          <w:rPr>
            <w:sz w:val="20"/>
            <w:color w:val="0000ff"/>
          </w:rPr>
          <w:t xml:space="preserve">закона</w:t>
        </w:r>
      </w:hyperlink>
      <w:r>
        <w:rPr>
          <w:sz w:val="20"/>
        </w:rPr>
        <w:t xml:space="preserve"> Белгородской области от 22.12.2014 N 324)</w:t>
      </w:r>
    </w:p>
    <w:p>
      <w:pPr>
        <w:pStyle w:val="0"/>
        <w:spacing w:before="200" w:line-rule="auto"/>
        <w:ind w:firstLine="540"/>
        <w:jc w:val="both"/>
      </w:pPr>
      <w:r>
        <w:rPr>
          <w:sz w:val="20"/>
        </w:rPr>
        <w:t xml:space="preserve">6) плата за пользование водными объектами, находящимися в собственности городских, сельских поселений;</w:t>
      </w:r>
    </w:p>
    <w:p>
      <w:pPr>
        <w:pStyle w:val="0"/>
        <w:jc w:val="both"/>
      </w:pPr>
      <w:r>
        <w:rPr>
          <w:sz w:val="20"/>
        </w:rPr>
        <w:t xml:space="preserve">(в ред. </w:t>
      </w:r>
      <w:hyperlink w:history="0" r:id="rId196" w:tooltip="Закон Белгородской области от 22.12.2014 N 324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18.12.2014) {КонсультантПлюс}">
        <w:r>
          <w:rPr>
            <w:sz w:val="20"/>
            <w:color w:val="0000ff"/>
          </w:rPr>
          <w:t xml:space="preserve">закона</w:t>
        </w:r>
      </w:hyperlink>
      <w:r>
        <w:rPr>
          <w:sz w:val="20"/>
        </w:rPr>
        <w:t xml:space="preserve"> Белгородской области от 22.12.2014 N 324)</w:t>
      </w:r>
    </w:p>
    <w:p>
      <w:pPr>
        <w:pStyle w:val="0"/>
        <w:spacing w:before="200" w:line-rule="auto"/>
        <w:ind w:firstLine="540"/>
        <w:jc w:val="both"/>
      </w:pPr>
      <w:r>
        <w:rPr>
          <w:sz w:val="20"/>
        </w:rPr>
        <w:t xml:space="preserve">6.1) 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w:t>
      </w:r>
    </w:p>
    <w:p>
      <w:pPr>
        <w:pStyle w:val="0"/>
        <w:jc w:val="both"/>
      </w:pPr>
      <w:r>
        <w:rPr>
          <w:sz w:val="20"/>
        </w:rPr>
        <w:t xml:space="preserve">(п. 6.1 введен </w:t>
      </w:r>
      <w:hyperlink w:history="0" r:id="rId197" w:tooltip="Закон Белгородской области от 08.12.2015 N 21 &quot;О внесении изменений в статьи 14 и 16 закона Белгородской области &quot;О бюджетном устройстве и бюджетном процессе в Белгородской области&quot; (принят Белгородской областной Думой 01.12.2015) {КонсультантПлюс}">
        <w:r>
          <w:rPr>
            <w:sz w:val="20"/>
            <w:color w:val="0000ff"/>
          </w:rPr>
          <w:t xml:space="preserve">законом</w:t>
        </w:r>
      </w:hyperlink>
      <w:r>
        <w:rPr>
          <w:sz w:val="20"/>
        </w:rPr>
        <w:t xml:space="preserve"> Белгородской области от 08.12.2015 N 21)</w:t>
      </w:r>
    </w:p>
    <w:p>
      <w:pPr>
        <w:pStyle w:val="0"/>
        <w:spacing w:before="200" w:line-rule="auto"/>
        <w:ind w:firstLine="540"/>
        <w:jc w:val="both"/>
      </w:pPr>
      <w:r>
        <w:rPr>
          <w:sz w:val="20"/>
        </w:rPr>
        <w:t xml:space="preserve">6.2) плата по соглашениям об установлении сервитута, заключенным органами исполнительной власти Белгородской области,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w:t>
      </w:r>
    </w:p>
    <w:p>
      <w:pPr>
        <w:pStyle w:val="0"/>
        <w:jc w:val="both"/>
      </w:pPr>
      <w:r>
        <w:rPr>
          <w:sz w:val="20"/>
        </w:rPr>
        <w:t xml:space="preserve">(п. 6.2 введен </w:t>
      </w:r>
      <w:hyperlink w:history="0" r:id="rId198" w:tooltip="Закон Белгородской области от 08.12.2015 N 21 &quot;О внесении изменений в статьи 14 и 16 закона Белгородской области &quot;О бюджетном устройстве и бюджетном процессе в Белгородской области&quot; (принят Белгородской областной Думой 01.12.2015) {КонсультантПлюс}">
        <w:r>
          <w:rPr>
            <w:sz w:val="20"/>
            <w:color w:val="0000ff"/>
          </w:rPr>
          <w:t xml:space="preserve">законом</w:t>
        </w:r>
      </w:hyperlink>
      <w:r>
        <w:rPr>
          <w:sz w:val="20"/>
        </w:rPr>
        <w:t xml:space="preserve"> Белгородской области от 08.12.2015 N 21)</w:t>
      </w:r>
    </w:p>
    <w:p>
      <w:pPr>
        <w:pStyle w:val="0"/>
        <w:spacing w:before="200" w:line-rule="auto"/>
        <w:ind w:firstLine="540"/>
        <w:jc w:val="both"/>
      </w:pPr>
      <w:r>
        <w:rPr>
          <w:sz w:val="20"/>
        </w:rPr>
        <w:t xml:space="preserve">7) штрафы и иные суммы принудительного изъятия - в соответствии со </w:t>
      </w:r>
      <w:hyperlink w:history="0" r:id="rId199"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статьей 46</w:t>
        </w:r>
      </w:hyperlink>
      <w:r>
        <w:rPr>
          <w:sz w:val="20"/>
        </w:rPr>
        <w:t xml:space="preserve"> Бюджетного кодекса Российской Федерации;</w:t>
      </w:r>
    </w:p>
    <w:p>
      <w:pPr>
        <w:pStyle w:val="0"/>
        <w:jc w:val="both"/>
      </w:pPr>
      <w:r>
        <w:rPr>
          <w:sz w:val="20"/>
        </w:rPr>
        <w:t xml:space="preserve">(п. 7 в ред. </w:t>
      </w:r>
      <w:hyperlink w:history="0" r:id="rId200" w:tooltip="Закон Белгородской области от 04.10.2012 N 129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27.09.2012) {КонсультантПлюс}">
        <w:r>
          <w:rPr>
            <w:sz w:val="20"/>
            <w:color w:val="0000ff"/>
          </w:rPr>
          <w:t xml:space="preserve">закона</w:t>
        </w:r>
      </w:hyperlink>
      <w:r>
        <w:rPr>
          <w:sz w:val="20"/>
        </w:rPr>
        <w:t xml:space="preserve"> Белгородской области от 04.10.2012 N 129)</w:t>
      </w:r>
    </w:p>
    <w:p>
      <w:pPr>
        <w:pStyle w:val="0"/>
        <w:spacing w:before="200" w:line-rule="auto"/>
        <w:ind w:firstLine="540"/>
        <w:jc w:val="both"/>
      </w:pPr>
      <w:r>
        <w:rPr>
          <w:sz w:val="20"/>
        </w:rPr>
        <w:t xml:space="preserve">8) иные неналоговые доходы.</w:t>
      </w:r>
    </w:p>
    <w:p>
      <w:pPr>
        <w:pStyle w:val="0"/>
        <w:ind w:firstLine="540"/>
        <w:jc w:val="both"/>
      </w:pPr>
      <w:r>
        <w:rPr>
          <w:sz w:val="20"/>
        </w:rPr>
      </w:r>
    </w:p>
    <w:p>
      <w:pPr>
        <w:pStyle w:val="0"/>
        <w:ind w:firstLine="540"/>
        <w:jc w:val="both"/>
      </w:pPr>
      <w:r>
        <w:rPr>
          <w:sz w:val="20"/>
        </w:rPr>
        <w:t xml:space="preserve">5. До разграничения государственной собственности на землю к неналоговым доходам бюджетов городских поселений помимо доходов, указанных в </w:t>
      </w:r>
      <w:hyperlink w:history="0" w:anchor="P378" w:tooltip="4. К неналоговым доходам бюджетов городских поселений и бюджетов сельских поселений Белгородской области относятся:">
        <w:r>
          <w:rPr>
            <w:sz w:val="20"/>
            <w:color w:val="0000ff"/>
          </w:rPr>
          <w:t xml:space="preserve">части 4</w:t>
        </w:r>
      </w:hyperlink>
      <w:r>
        <w:rPr>
          <w:sz w:val="20"/>
        </w:rPr>
        <w:t xml:space="preserve"> настоящей статьи, относятся также:</w:t>
      </w:r>
    </w:p>
    <w:p>
      <w:pPr>
        <w:pStyle w:val="0"/>
        <w:spacing w:before="200" w:line-rule="auto"/>
        <w:ind w:firstLine="540"/>
        <w:jc w:val="both"/>
      </w:pPr>
      <w:r>
        <w:rPr>
          <w:sz w:val="20"/>
        </w:rPr>
        <w:t xml:space="preserve">доходы от передачи в аренду земельных участков,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p>
      <w:pPr>
        <w:pStyle w:val="0"/>
        <w:spacing w:before="200" w:line-rule="auto"/>
        <w:ind w:firstLine="540"/>
        <w:jc w:val="both"/>
      </w:pPr>
      <w:r>
        <w:rPr>
          <w:sz w:val="20"/>
        </w:rPr>
        <w:t xml:space="preserve">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p>
      <w:pPr>
        <w:pStyle w:val="0"/>
        <w:spacing w:before="200" w:line-rule="auto"/>
        <w:ind w:firstLine="540"/>
        <w:jc w:val="both"/>
      </w:pPr>
      <w:r>
        <w:rPr>
          <w:sz w:val="20"/>
        </w:rPr>
        <w:t xml:space="preserve">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городских поселений;</w:t>
      </w:r>
    </w:p>
    <w:p>
      <w:pPr>
        <w:pStyle w:val="0"/>
        <w:jc w:val="both"/>
      </w:pPr>
      <w:r>
        <w:rPr>
          <w:sz w:val="20"/>
        </w:rPr>
        <w:t xml:space="preserve">(абзац введен </w:t>
      </w:r>
      <w:hyperlink w:history="0" r:id="rId201" w:tooltip="Закон Белгородской области от 08.12.2015 N 21 &quot;О внесении изменений в статьи 14 и 16 закона Белгородской области &quot;О бюджетном устройстве и бюджетном процессе в Белгородской области&quot; (принят Белгородской областной Думой 01.12.2015) {КонсультантПлюс}">
        <w:r>
          <w:rPr>
            <w:sz w:val="20"/>
            <w:color w:val="0000ff"/>
          </w:rPr>
          <w:t xml:space="preserve">законом</w:t>
        </w:r>
      </w:hyperlink>
      <w:r>
        <w:rPr>
          <w:sz w:val="20"/>
        </w:rPr>
        <w:t xml:space="preserve"> Белгородской области от 08.12.2015 N 21)</w:t>
      </w:r>
    </w:p>
    <w:p>
      <w:pPr>
        <w:pStyle w:val="0"/>
        <w:spacing w:before="200" w:line-rule="auto"/>
        <w:ind w:firstLine="540"/>
        <w:jc w:val="both"/>
      </w:pPr>
      <w:r>
        <w:rPr>
          <w:sz w:val="20"/>
        </w:rPr>
        <w:t xml:space="preserve">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p>
      <w:pPr>
        <w:pStyle w:val="0"/>
        <w:jc w:val="both"/>
      </w:pPr>
      <w:r>
        <w:rPr>
          <w:sz w:val="20"/>
        </w:rPr>
        <w:t xml:space="preserve">(абзац введен </w:t>
      </w:r>
      <w:hyperlink w:history="0" r:id="rId202" w:tooltip="Закон Белгородской области от 08.12.2015 N 21 &quot;О внесении изменений в статьи 14 и 16 закона Белгородской области &quot;О бюджетном устройстве и бюджетном процессе в Белгородской области&quot; (принят Белгородской областной Думой 01.12.2015) {КонсультантПлюс}">
        <w:r>
          <w:rPr>
            <w:sz w:val="20"/>
            <w:color w:val="0000ff"/>
          </w:rPr>
          <w:t xml:space="preserve">законом</w:t>
        </w:r>
      </w:hyperlink>
      <w:r>
        <w:rPr>
          <w:sz w:val="20"/>
        </w:rPr>
        <w:t xml:space="preserve"> Белгородской области от 08.12.2015 N 21)</w:t>
      </w:r>
    </w:p>
    <w:p>
      <w:pPr>
        <w:pStyle w:val="0"/>
        <w:jc w:val="both"/>
      </w:pPr>
      <w:r>
        <w:rPr>
          <w:sz w:val="20"/>
        </w:rPr>
        <w:t xml:space="preserve">(часть 5 введена </w:t>
      </w:r>
      <w:hyperlink w:history="0" r:id="rId203" w:tooltip="Закон Белгородской области от 22.12.2014 N 324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18.12.2014) {КонсультантПлюс}">
        <w:r>
          <w:rPr>
            <w:sz w:val="20"/>
            <w:color w:val="0000ff"/>
          </w:rPr>
          <w:t xml:space="preserve">законом</w:t>
        </w:r>
      </w:hyperlink>
      <w:r>
        <w:rPr>
          <w:sz w:val="20"/>
        </w:rPr>
        <w:t xml:space="preserve"> Белгородской области от 22.12.2014 N 324)</w:t>
      </w:r>
    </w:p>
    <w:p>
      <w:pPr>
        <w:pStyle w:val="0"/>
        <w:ind w:firstLine="540"/>
        <w:jc w:val="both"/>
      </w:pPr>
      <w:r>
        <w:rPr>
          <w:sz w:val="20"/>
        </w:rPr>
      </w:r>
    </w:p>
    <w:bookmarkStart w:id="414" w:name="P414"/>
    <w:bookmarkEnd w:id="414"/>
    <w:p>
      <w:pPr>
        <w:pStyle w:val="2"/>
        <w:outlineLvl w:val="1"/>
        <w:jc w:val="center"/>
      </w:pPr>
      <w:r>
        <w:rPr>
          <w:sz w:val="20"/>
        </w:rPr>
        <w:t xml:space="preserve">Глава 4. РАСХОДЫ БЮДЖЕТОВ</w:t>
      </w:r>
    </w:p>
    <w:p>
      <w:pPr>
        <w:pStyle w:val="0"/>
        <w:ind w:firstLine="540"/>
        <w:jc w:val="both"/>
      </w:pPr>
      <w:r>
        <w:rPr>
          <w:sz w:val="20"/>
        </w:rPr>
      </w:r>
    </w:p>
    <w:p>
      <w:pPr>
        <w:pStyle w:val="2"/>
        <w:outlineLvl w:val="2"/>
        <w:ind w:firstLine="540"/>
        <w:jc w:val="both"/>
      </w:pPr>
      <w:r>
        <w:rPr>
          <w:sz w:val="20"/>
        </w:rPr>
        <w:t xml:space="preserve">Статья 17. Формирование расходов бюджетов</w:t>
      </w:r>
    </w:p>
    <w:p>
      <w:pPr>
        <w:pStyle w:val="0"/>
        <w:ind w:firstLine="540"/>
        <w:jc w:val="both"/>
      </w:pPr>
      <w:r>
        <w:rPr>
          <w:sz w:val="20"/>
        </w:rPr>
      </w:r>
    </w:p>
    <w:p>
      <w:pPr>
        <w:pStyle w:val="0"/>
        <w:ind w:firstLine="540"/>
        <w:jc w:val="both"/>
      </w:pPr>
      <w:r>
        <w:rPr>
          <w:sz w:val="20"/>
        </w:rPr>
        <w:t xml:space="preserve">1. Формирование расходов бюджетов бюджетной системы Белгородской области осуществляется в соответствии с расходными обязательствами Белгородской области и муниципальных образований,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Белгородской области и органов местного самоуправления, исполнение которых согласно законодательству Российской Федерации, должно происходить в очередном финансовом году (в очередном финансовом году и плановом периоде) за счет средств соответствующих бюджетов.</w:t>
      </w:r>
    </w:p>
    <w:p>
      <w:pPr>
        <w:pStyle w:val="0"/>
        <w:ind w:firstLine="540"/>
        <w:jc w:val="both"/>
      </w:pPr>
      <w:r>
        <w:rPr>
          <w:sz w:val="20"/>
        </w:rPr>
      </w:r>
    </w:p>
    <w:p>
      <w:pPr>
        <w:pStyle w:val="0"/>
        <w:ind w:firstLine="540"/>
        <w:jc w:val="both"/>
      </w:pPr>
      <w:r>
        <w:rPr>
          <w:sz w:val="20"/>
        </w:rPr>
        <w:t xml:space="preserve">2. К бюджетным ассигнованиям относятся ассигнования на:</w:t>
      </w:r>
    </w:p>
    <w:p>
      <w:pPr>
        <w:pStyle w:val="0"/>
        <w:spacing w:before="200" w:line-rule="auto"/>
        <w:ind w:firstLine="540"/>
        <w:jc w:val="both"/>
      </w:pPr>
      <w:r>
        <w:rPr>
          <w:sz w:val="20"/>
        </w:rPr>
        <w:t xml:space="preserve">1) оказание государственных (муниципальных) услуг (выполнение работ), включая ассигнования на закупки товаров, работ, услуг для обеспечения государственных (муниципальных) нужд;</w:t>
      </w:r>
    </w:p>
    <w:p>
      <w:pPr>
        <w:pStyle w:val="0"/>
        <w:jc w:val="both"/>
      </w:pPr>
      <w:r>
        <w:rPr>
          <w:sz w:val="20"/>
        </w:rPr>
        <w:t xml:space="preserve">(п. 1 в ред. </w:t>
      </w:r>
      <w:hyperlink w:history="0" r:id="rId204" w:tooltip="Закон Белгородской области от 22.12.2014 N 324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18.12.2014) {КонсультантПлюс}">
        <w:r>
          <w:rPr>
            <w:sz w:val="20"/>
            <w:color w:val="0000ff"/>
          </w:rPr>
          <w:t xml:space="preserve">закона</w:t>
        </w:r>
      </w:hyperlink>
      <w:r>
        <w:rPr>
          <w:sz w:val="20"/>
        </w:rPr>
        <w:t xml:space="preserve"> Белгородской области от 22.12.2014 N 324)</w:t>
      </w:r>
    </w:p>
    <w:p>
      <w:pPr>
        <w:pStyle w:val="0"/>
        <w:spacing w:before="200" w:line-rule="auto"/>
        <w:ind w:firstLine="540"/>
        <w:jc w:val="both"/>
      </w:pPr>
      <w:r>
        <w:rPr>
          <w:sz w:val="20"/>
        </w:rPr>
        <w:t xml:space="preserve">2) социальное обеспечение населения;</w:t>
      </w:r>
    </w:p>
    <w:p>
      <w:pPr>
        <w:pStyle w:val="0"/>
        <w:spacing w:before="200" w:line-rule="auto"/>
        <w:ind w:firstLine="540"/>
        <w:jc w:val="both"/>
      </w:pPr>
      <w:r>
        <w:rPr>
          <w:sz w:val="20"/>
        </w:rPr>
        <w:t xml:space="preserve">3) предоставление бюджетных инвестиций юридическим лицам, не являющимся государственными (муниципальными) учреждениями и государственными (муниципальными) унитарными предприятиями;</w:t>
      </w:r>
    </w:p>
    <w:p>
      <w:pPr>
        <w:pStyle w:val="0"/>
        <w:jc w:val="both"/>
      </w:pPr>
      <w:r>
        <w:rPr>
          <w:sz w:val="20"/>
        </w:rPr>
        <w:t xml:space="preserve">(в ред. </w:t>
      </w:r>
      <w:hyperlink w:history="0" r:id="rId205" w:tooltip="Закон Белгородской области от 03.10.2013 N 221 (ред. от 03.07.2020) &quot;О внесении изменений в некоторые законы Белгородской области в связи с совершенствованием бюджетного процесса&quot; (принят Белгородской областной Думой 26.09.2013) {КонсультантПлюс}">
        <w:r>
          <w:rPr>
            <w:sz w:val="20"/>
            <w:color w:val="0000ff"/>
          </w:rPr>
          <w:t xml:space="preserve">закона</w:t>
        </w:r>
      </w:hyperlink>
      <w:r>
        <w:rPr>
          <w:sz w:val="20"/>
        </w:rPr>
        <w:t xml:space="preserve"> Белгородской области от 03.10.2013 N 221)</w:t>
      </w:r>
    </w:p>
    <w:p>
      <w:pPr>
        <w:pStyle w:val="0"/>
        <w:spacing w:before="200" w:line-rule="auto"/>
        <w:ind w:firstLine="540"/>
        <w:jc w:val="both"/>
      </w:pPr>
      <w:r>
        <w:rPr>
          <w:sz w:val="20"/>
        </w:rPr>
        <w:t xml:space="preserve">4)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w:t>
      </w:r>
    </w:p>
    <w:p>
      <w:pPr>
        <w:pStyle w:val="0"/>
        <w:jc w:val="both"/>
      </w:pPr>
      <w:r>
        <w:rPr>
          <w:sz w:val="20"/>
        </w:rPr>
        <w:t xml:space="preserve">(в ред. </w:t>
      </w:r>
      <w:hyperlink w:history="0" r:id="rId206" w:tooltip="Закон Белгородской области от 29.10.2013 N 233 &quot;О внесении изменений в закон Белгородской области &quot;О бюджетном устройстве и бюджетном процессе в Белгородской области&quot; и статью 16 закона Белгородской области &quot;О составлении, рассмотрении и утверждении бюджета территориального фонда обязательного медицинского страхования Белгородской области&quot; (принят Белгородской областной Думой 24.10.2013) {КонсультантПлюс}">
        <w:r>
          <w:rPr>
            <w:sz w:val="20"/>
            <w:color w:val="0000ff"/>
          </w:rPr>
          <w:t xml:space="preserve">закона</w:t>
        </w:r>
      </w:hyperlink>
      <w:r>
        <w:rPr>
          <w:sz w:val="20"/>
        </w:rPr>
        <w:t xml:space="preserve"> Белгородской области от 29.10.2013 N 233)</w:t>
      </w:r>
    </w:p>
    <w:p>
      <w:pPr>
        <w:pStyle w:val="0"/>
        <w:spacing w:before="200" w:line-rule="auto"/>
        <w:ind w:firstLine="540"/>
        <w:jc w:val="both"/>
      </w:pPr>
      <w:r>
        <w:rPr>
          <w:sz w:val="20"/>
        </w:rPr>
        <w:t xml:space="preserve">5) предоставление межбюджетных трансфертов;</w:t>
      </w:r>
    </w:p>
    <w:p>
      <w:pPr>
        <w:pStyle w:val="0"/>
        <w:spacing w:before="200" w:line-rule="auto"/>
        <w:ind w:firstLine="540"/>
        <w:jc w:val="both"/>
      </w:pPr>
      <w:r>
        <w:rPr>
          <w:sz w:val="20"/>
        </w:rPr>
        <w:t xml:space="preserve">6) предоставление платежей, взносов, безвозмездных перечислений субъектам международного права;</w:t>
      </w:r>
    </w:p>
    <w:p>
      <w:pPr>
        <w:pStyle w:val="0"/>
        <w:spacing w:before="200" w:line-rule="auto"/>
        <w:ind w:firstLine="540"/>
        <w:jc w:val="both"/>
      </w:pPr>
      <w:r>
        <w:rPr>
          <w:sz w:val="20"/>
        </w:rPr>
        <w:t xml:space="preserve">7) обслуживание государственного (муниципального) долга;</w:t>
      </w:r>
    </w:p>
    <w:p>
      <w:pPr>
        <w:pStyle w:val="0"/>
        <w:spacing w:before="200" w:line-rule="auto"/>
        <w:ind w:firstLine="540"/>
        <w:jc w:val="both"/>
      </w:pPr>
      <w:r>
        <w:rPr>
          <w:sz w:val="20"/>
        </w:rPr>
        <w:t xml:space="preserve">8) исполнение судебных актов по искам к Белгородской области, муниципальным образованиям о возмещении вреда, причиненного гражданину или юридическому лицу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w:t>
      </w:r>
    </w:p>
    <w:p>
      <w:pPr>
        <w:pStyle w:val="0"/>
        <w:ind w:firstLine="540"/>
        <w:jc w:val="both"/>
      </w:pPr>
      <w:r>
        <w:rPr>
          <w:sz w:val="20"/>
        </w:rPr>
      </w:r>
    </w:p>
    <w:p>
      <w:pPr>
        <w:pStyle w:val="2"/>
        <w:outlineLvl w:val="2"/>
        <w:ind w:firstLine="540"/>
        <w:jc w:val="both"/>
      </w:pPr>
      <w:r>
        <w:rPr>
          <w:sz w:val="20"/>
        </w:rPr>
        <w:t xml:space="preserve">Статья 18. Бюджетные ассигнования на оказание государственных (муниципальных) услуг (выполнение работ)</w:t>
      </w:r>
    </w:p>
    <w:p>
      <w:pPr>
        <w:pStyle w:val="0"/>
        <w:jc w:val="both"/>
      </w:pPr>
      <w:r>
        <w:rPr>
          <w:sz w:val="20"/>
        </w:rPr>
        <w:t xml:space="preserve">(в ред. </w:t>
      </w:r>
      <w:hyperlink w:history="0" r:id="rId207" w:tooltip="Закон Белгородской области от 02.06.2011 N 38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26.05.2011) {КонсультантПлюс}">
        <w:r>
          <w:rPr>
            <w:sz w:val="20"/>
            <w:color w:val="0000ff"/>
          </w:rPr>
          <w:t xml:space="preserve">закона</w:t>
        </w:r>
      </w:hyperlink>
      <w:r>
        <w:rPr>
          <w:sz w:val="20"/>
        </w:rPr>
        <w:t xml:space="preserve"> Белгородской области от 02.06.2011 N 38)</w:t>
      </w:r>
    </w:p>
    <w:p>
      <w:pPr>
        <w:pStyle w:val="0"/>
        <w:ind w:firstLine="540"/>
        <w:jc w:val="both"/>
      </w:pPr>
      <w:r>
        <w:rPr>
          <w:sz w:val="20"/>
        </w:rPr>
      </w:r>
    </w:p>
    <w:p>
      <w:pPr>
        <w:pStyle w:val="0"/>
        <w:ind w:firstLine="540"/>
        <w:jc w:val="both"/>
      </w:pPr>
      <w:r>
        <w:rPr>
          <w:sz w:val="20"/>
        </w:rPr>
        <w:t xml:space="preserve">К бюджетным ассигнованиям на оказание государственных (муниципальных) услуг (выполнение работ) относятся ассигнования на:</w:t>
      </w:r>
    </w:p>
    <w:p>
      <w:pPr>
        <w:pStyle w:val="0"/>
        <w:jc w:val="both"/>
      </w:pPr>
      <w:r>
        <w:rPr>
          <w:sz w:val="20"/>
        </w:rPr>
        <w:t xml:space="preserve">(в ред. </w:t>
      </w:r>
      <w:hyperlink w:history="0" r:id="rId208" w:tooltip="Закон Белгородской области от 02.06.2011 N 38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26.05.2011) {КонсультантПлюс}">
        <w:r>
          <w:rPr>
            <w:sz w:val="20"/>
            <w:color w:val="0000ff"/>
          </w:rPr>
          <w:t xml:space="preserve">закона</w:t>
        </w:r>
      </w:hyperlink>
      <w:r>
        <w:rPr>
          <w:sz w:val="20"/>
        </w:rPr>
        <w:t xml:space="preserve"> Белгородской области от 02.06.2011 N 38)</w:t>
      </w:r>
    </w:p>
    <w:p>
      <w:pPr>
        <w:pStyle w:val="0"/>
        <w:spacing w:before="200" w:line-rule="auto"/>
        <w:ind w:firstLine="540"/>
        <w:jc w:val="both"/>
      </w:pPr>
      <w:r>
        <w:rPr>
          <w:sz w:val="20"/>
        </w:rPr>
        <w:t xml:space="preserve">1) обеспечение выполнения функций казенных учреждений, в том числе по оказанию государственных (муниципальных) услуг (выполнению работ) физическим и (или) юридическим лицам;</w:t>
      </w:r>
    </w:p>
    <w:p>
      <w:pPr>
        <w:pStyle w:val="0"/>
        <w:jc w:val="both"/>
      </w:pPr>
      <w:r>
        <w:rPr>
          <w:sz w:val="20"/>
        </w:rPr>
        <w:t xml:space="preserve">(п. 1 в ред. </w:t>
      </w:r>
      <w:hyperlink w:history="0" r:id="rId209" w:tooltip="Закон Белгородской области от 02.06.2011 N 38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26.05.2011) {КонсультантПлюс}">
        <w:r>
          <w:rPr>
            <w:sz w:val="20"/>
            <w:color w:val="0000ff"/>
          </w:rPr>
          <w:t xml:space="preserve">закона</w:t>
        </w:r>
      </w:hyperlink>
      <w:r>
        <w:rPr>
          <w:sz w:val="20"/>
        </w:rPr>
        <w:t xml:space="preserve"> Белгородской области от 02.06.2011 N 38)</w:t>
      </w:r>
    </w:p>
    <w:p>
      <w:pPr>
        <w:pStyle w:val="0"/>
        <w:spacing w:before="200" w:line-rule="auto"/>
        <w:ind w:firstLine="540"/>
        <w:jc w:val="both"/>
      </w:pPr>
      <w:r>
        <w:rPr>
          <w:sz w:val="20"/>
        </w:rPr>
        <w:t xml:space="preserve">2) предоставление субсидий бюджетным и автономным учреждениям, включая субсидии на финансовое обеспечение выполнения ими государственного (муниципального) задания;</w:t>
      </w:r>
    </w:p>
    <w:p>
      <w:pPr>
        <w:pStyle w:val="0"/>
        <w:jc w:val="both"/>
      </w:pPr>
      <w:r>
        <w:rPr>
          <w:sz w:val="20"/>
        </w:rPr>
        <w:t xml:space="preserve">(п. 2 в ред. </w:t>
      </w:r>
      <w:hyperlink w:history="0" r:id="rId210" w:tooltip="Закон Белгородской области от 03.10.2013 N 221 (ред. от 03.07.2020) &quot;О внесении изменений в некоторые законы Белгородской области в связи с совершенствованием бюджетного процесса&quot; (принят Белгородской областной Думой 26.09.2013) {КонсультантПлюс}">
        <w:r>
          <w:rPr>
            <w:sz w:val="20"/>
            <w:color w:val="0000ff"/>
          </w:rPr>
          <w:t xml:space="preserve">закона</w:t>
        </w:r>
      </w:hyperlink>
      <w:r>
        <w:rPr>
          <w:sz w:val="20"/>
        </w:rPr>
        <w:t xml:space="preserve"> Белгородской области от 03.10.2013 N 221)</w:t>
      </w:r>
    </w:p>
    <w:p>
      <w:pPr>
        <w:pStyle w:val="0"/>
        <w:spacing w:before="200" w:line-rule="auto"/>
        <w:ind w:firstLine="540"/>
        <w:jc w:val="both"/>
      </w:pPr>
      <w:r>
        <w:rPr>
          <w:sz w:val="20"/>
        </w:rPr>
        <w:t xml:space="preserve">3) предоставление субсидий некоммерческим организациям, не являющимся государственными (муниципальными) учреждениями, в том числе в соответствии с договорами (соглашениями) на оказание указанными организациями государственных (муниципальных) услуг (выполнение работ) физическим и (или) юридическим лицам;</w:t>
      </w:r>
    </w:p>
    <w:p>
      <w:pPr>
        <w:pStyle w:val="0"/>
        <w:jc w:val="both"/>
      </w:pPr>
      <w:r>
        <w:rPr>
          <w:sz w:val="20"/>
        </w:rPr>
        <w:t xml:space="preserve">(п. 3 в ред. </w:t>
      </w:r>
      <w:hyperlink w:history="0" r:id="rId211" w:tooltip="Закон Белгородской области от 02.06.2011 N 38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26.05.2011) {КонсультантПлюс}">
        <w:r>
          <w:rPr>
            <w:sz w:val="20"/>
            <w:color w:val="0000ff"/>
          </w:rPr>
          <w:t xml:space="preserve">закона</w:t>
        </w:r>
      </w:hyperlink>
      <w:r>
        <w:rPr>
          <w:sz w:val="20"/>
        </w:rPr>
        <w:t xml:space="preserve"> Белгородской области от 02.06.2011 N 38)</w:t>
      </w:r>
    </w:p>
    <w:p>
      <w:pPr>
        <w:pStyle w:val="0"/>
        <w:spacing w:before="200" w:line-rule="auto"/>
        <w:ind w:firstLine="540"/>
        <w:jc w:val="both"/>
      </w:pPr>
      <w:r>
        <w:rPr>
          <w:sz w:val="20"/>
        </w:rPr>
        <w:t xml:space="preserve">3.1) осуществление бюджетных инвестиций в объекты государственной (муниципальной) собственности;</w:t>
      </w:r>
    </w:p>
    <w:p>
      <w:pPr>
        <w:pStyle w:val="0"/>
        <w:jc w:val="both"/>
      </w:pPr>
      <w:r>
        <w:rPr>
          <w:sz w:val="20"/>
        </w:rPr>
        <w:t xml:space="preserve">(п. 3.1 введен </w:t>
      </w:r>
      <w:hyperlink w:history="0" r:id="rId212" w:tooltip="Закон Белгородской области от 02.06.2011 N 38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26.05.2011) {КонсультантПлюс}">
        <w:r>
          <w:rPr>
            <w:sz w:val="20"/>
            <w:color w:val="0000ff"/>
          </w:rPr>
          <w:t xml:space="preserve">законом</w:t>
        </w:r>
      </w:hyperlink>
      <w:r>
        <w:rPr>
          <w:sz w:val="20"/>
        </w:rPr>
        <w:t xml:space="preserve"> Белгородской области от 02.06.2011 N 38; в ред. </w:t>
      </w:r>
      <w:hyperlink w:history="0" r:id="rId213" w:tooltip="Закон Белгородской области от 03.10.2013 N 221 (ред. от 03.07.2020) &quot;О внесении изменений в некоторые законы Белгородской области в связи с совершенствованием бюджетного процесса&quot; (принят Белгородской областной Думой 26.09.2013) {КонсультантПлюс}">
        <w:r>
          <w:rPr>
            <w:sz w:val="20"/>
            <w:color w:val="0000ff"/>
          </w:rPr>
          <w:t xml:space="preserve">закона</w:t>
        </w:r>
      </w:hyperlink>
      <w:r>
        <w:rPr>
          <w:sz w:val="20"/>
        </w:rPr>
        <w:t xml:space="preserve"> Белгородской области от 03.10.2013 N 221)</w:t>
      </w:r>
    </w:p>
    <w:p>
      <w:pPr>
        <w:pStyle w:val="0"/>
        <w:spacing w:before="200" w:line-rule="auto"/>
        <w:ind w:firstLine="540"/>
        <w:jc w:val="both"/>
      </w:pPr>
      <w:r>
        <w:rPr>
          <w:sz w:val="20"/>
        </w:rPr>
        <w:t xml:space="preserve">4) закупку товаров, работ и услуг для обеспечения государственных (муниципальных) нужд (за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государственной (муниципальной) собственности казенных учреждений), в том числе в целях:</w:t>
      </w:r>
    </w:p>
    <w:p>
      <w:pPr>
        <w:pStyle w:val="0"/>
        <w:jc w:val="both"/>
      </w:pPr>
      <w:r>
        <w:rPr>
          <w:sz w:val="20"/>
        </w:rPr>
        <w:t xml:space="preserve">(в ред. </w:t>
      </w:r>
      <w:hyperlink w:history="0" r:id="rId214" w:tooltip="Закон Белгородской области от 22.12.2014 N 324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18.12.2014) {КонсультантПлюс}">
        <w:r>
          <w:rPr>
            <w:sz w:val="20"/>
            <w:color w:val="0000ff"/>
          </w:rPr>
          <w:t xml:space="preserve">закона</w:t>
        </w:r>
      </w:hyperlink>
      <w:r>
        <w:rPr>
          <w:sz w:val="20"/>
        </w:rPr>
        <w:t xml:space="preserve"> Белгородской области от 22.12.2014 N 324)</w:t>
      </w:r>
    </w:p>
    <w:p>
      <w:pPr>
        <w:pStyle w:val="0"/>
        <w:spacing w:before="200" w:line-rule="auto"/>
        <w:ind w:firstLine="540"/>
        <w:jc w:val="both"/>
      </w:pPr>
      <w:r>
        <w:rPr>
          <w:sz w:val="20"/>
        </w:rPr>
        <w:t xml:space="preserve">оказания государственных (муниципальных) услуг физическим и юридическим лицам;</w:t>
      </w:r>
    </w:p>
    <w:p>
      <w:pPr>
        <w:pStyle w:val="0"/>
        <w:spacing w:before="200" w:line-rule="auto"/>
        <w:ind w:firstLine="540"/>
        <w:jc w:val="both"/>
      </w:pPr>
      <w:r>
        <w:rPr>
          <w:sz w:val="20"/>
        </w:rPr>
        <w:t xml:space="preserve">закупки товаров в государственный материальный резерв.</w:t>
      </w:r>
    </w:p>
    <w:p>
      <w:pPr>
        <w:pStyle w:val="0"/>
        <w:jc w:val="both"/>
      </w:pPr>
      <w:r>
        <w:rPr>
          <w:sz w:val="20"/>
        </w:rPr>
        <w:t xml:space="preserve">(в ред. законов Белгородской области от 02.06.2011 </w:t>
      </w:r>
      <w:hyperlink w:history="0" r:id="rId215" w:tooltip="Закон Белгородской области от 02.06.2011 N 38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26.05.2011) {КонсультантПлюс}">
        <w:r>
          <w:rPr>
            <w:sz w:val="20"/>
            <w:color w:val="0000ff"/>
          </w:rPr>
          <w:t xml:space="preserve">N 38</w:t>
        </w:r>
      </w:hyperlink>
      <w:r>
        <w:rPr>
          <w:sz w:val="20"/>
        </w:rPr>
        <w:t xml:space="preserve">, от 03.10.2013 </w:t>
      </w:r>
      <w:hyperlink w:history="0" r:id="rId216" w:tooltip="Закон Белгородской области от 03.10.2013 N 221 (ред. от 03.07.2020) &quot;О внесении изменений в некоторые законы Белгородской области в связи с совершенствованием бюджетного процесса&quot; (принят Белгородской областной Думой 26.09.2013) {КонсультантПлюс}">
        <w:r>
          <w:rPr>
            <w:sz w:val="20"/>
            <w:color w:val="0000ff"/>
          </w:rPr>
          <w:t xml:space="preserve">N 221</w:t>
        </w:r>
      </w:hyperlink>
      <w:r>
        <w:rPr>
          <w:sz w:val="20"/>
        </w:rPr>
        <w:t xml:space="preserve">)</w:t>
      </w:r>
    </w:p>
    <w:p>
      <w:pPr>
        <w:pStyle w:val="0"/>
        <w:ind w:firstLine="540"/>
        <w:jc w:val="both"/>
      </w:pPr>
      <w:r>
        <w:rPr>
          <w:sz w:val="20"/>
        </w:rPr>
      </w:r>
    </w:p>
    <w:p>
      <w:pPr>
        <w:pStyle w:val="2"/>
        <w:outlineLvl w:val="2"/>
        <w:ind w:firstLine="540"/>
        <w:jc w:val="both"/>
      </w:pPr>
      <w:r>
        <w:rPr>
          <w:sz w:val="20"/>
        </w:rPr>
        <w:t xml:space="preserve">Статья 19. Государственное задание Белгородской области, муниципальное задание</w:t>
      </w:r>
    </w:p>
    <w:p>
      <w:pPr>
        <w:pStyle w:val="0"/>
        <w:ind w:firstLine="540"/>
        <w:jc w:val="both"/>
      </w:pPr>
      <w:r>
        <w:rPr>
          <w:sz w:val="20"/>
        </w:rPr>
      </w:r>
    </w:p>
    <w:p>
      <w:pPr>
        <w:pStyle w:val="0"/>
        <w:ind w:firstLine="540"/>
        <w:jc w:val="both"/>
      </w:pPr>
      <w:r>
        <w:rPr>
          <w:sz w:val="20"/>
        </w:rPr>
        <w:t xml:space="preserve">1. Государственное задание Белгородской области, муниципальное задание должны содержать:</w:t>
      </w:r>
    </w:p>
    <w:p>
      <w:pPr>
        <w:pStyle w:val="0"/>
        <w:spacing w:before="200" w:line-rule="auto"/>
        <w:ind w:firstLine="540"/>
        <w:jc w:val="both"/>
      </w:pPr>
      <w:r>
        <w:rPr>
          <w:sz w:val="20"/>
        </w:rPr>
        <w:t xml:space="preserve">показатели, характеризующие качество и (или) объем (содержание) оказываемых государственных (муниципальных) услуг (выполняемых работ);</w:t>
      </w:r>
    </w:p>
    <w:p>
      <w:pPr>
        <w:pStyle w:val="0"/>
        <w:spacing w:before="200" w:line-rule="auto"/>
        <w:ind w:firstLine="540"/>
        <w:jc w:val="both"/>
      </w:pPr>
      <w:r>
        <w:rPr>
          <w:sz w:val="20"/>
        </w:rPr>
        <w:t xml:space="preserve">порядок контроля за исполнением государственного (муниципального) задания, в том числе условия и порядок его досрочного прекращения;</w:t>
      </w:r>
    </w:p>
    <w:p>
      <w:pPr>
        <w:pStyle w:val="0"/>
        <w:spacing w:before="200" w:line-rule="auto"/>
        <w:ind w:firstLine="540"/>
        <w:jc w:val="both"/>
      </w:pPr>
      <w:r>
        <w:rPr>
          <w:sz w:val="20"/>
        </w:rPr>
        <w:t xml:space="preserve">требования к отчетности об исполнении государственного задания Белгородской области, муниципального задания.</w:t>
      </w:r>
    </w:p>
    <w:p>
      <w:pPr>
        <w:pStyle w:val="0"/>
        <w:spacing w:before="200" w:line-rule="auto"/>
        <w:ind w:firstLine="540"/>
        <w:jc w:val="both"/>
      </w:pPr>
      <w:r>
        <w:rPr>
          <w:sz w:val="20"/>
        </w:rPr>
        <w:t xml:space="preserve">Государственное задание Белгородской области, муниципальное задание на оказание государственных (муниципальных) услуг физическим и юридическим лицам также должно содержать:</w:t>
      </w:r>
    </w:p>
    <w:p>
      <w:pPr>
        <w:pStyle w:val="0"/>
        <w:spacing w:before="200" w:line-rule="auto"/>
        <w:ind w:firstLine="540"/>
        <w:jc w:val="both"/>
      </w:pPr>
      <w:r>
        <w:rPr>
          <w:sz w:val="20"/>
        </w:rPr>
        <w:t xml:space="preserve">определение категорий физических и (или) юридических лиц, являющихся потребителями соответствующих услуг;</w:t>
      </w:r>
    </w:p>
    <w:p>
      <w:pPr>
        <w:pStyle w:val="0"/>
        <w:spacing w:before="200" w:line-rule="auto"/>
        <w:ind w:firstLine="540"/>
        <w:jc w:val="both"/>
      </w:pPr>
      <w:r>
        <w:rPr>
          <w:sz w:val="20"/>
        </w:rPr>
        <w:t xml:space="preserve">порядок оказания соответствующих услуг;</w:t>
      </w:r>
    </w:p>
    <w:p>
      <w:pPr>
        <w:pStyle w:val="0"/>
        <w:spacing w:before="200" w:line-rule="auto"/>
        <w:ind w:firstLine="540"/>
        <w:jc w:val="both"/>
      </w:pPr>
      <w:r>
        <w:rPr>
          <w:sz w:val="20"/>
        </w:rPr>
        <w:t xml:space="preserve">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 Российской Федерации.</w:t>
      </w:r>
    </w:p>
    <w:p>
      <w:pPr>
        <w:pStyle w:val="0"/>
        <w:jc w:val="both"/>
      </w:pPr>
      <w:r>
        <w:rPr>
          <w:sz w:val="20"/>
        </w:rPr>
        <w:t xml:space="preserve">(часть 1 в ред. </w:t>
      </w:r>
      <w:hyperlink w:history="0" r:id="rId217" w:tooltip="Закон Белгородской области от 02.06.2011 N 38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26.05.2011) {КонсультантПлюс}">
        <w:r>
          <w:rPr>
            <w:sz w:val="20"/>
            <w:color w:val="0000ff"/>
          </w:rPr>
          <w:t xml:space="preserve">закона</w:t>
        </w:r>
      </w:hyperlink>
      <w:r>
        <w:rPr>
          <w:sz w:val="20"/>
        </w:rPr>
        <w:t xml:space="preserve"> Белгородской области от 02.06.2011 N 38)</w:t>
      </w:r>
    </w:p>
    <w:p>
      <w:pPr>
        <w:pStyle w:val="0"/>
        <w:jc w:val="both"/>
      </w:pPr>
      <w:r>
        <w:rPr>
          <w:sz w:val="20"/>
        </w:rPr>
      </w:r>
    </w:p>
    <w:bookmarkStart w:id="464" w:name="P464"/>
    <w:bookmarkEnd w:id="464"/>
    <w:p>
      <w:pPr>
        <w:pStyle w:val="0"/>
        <w:ind w:firstLine="540"/>
        <w:jc w:val="both"/>
      </w:pPr>
      <w:r>
        <w:rPr>
          <w:sz w:val="20"/>
        </w:rPr>
        <w:t xml:space="preserve">2. Показатели государственного задания Белгородской области, муниципального задания используются при составлении проектов бюджетов для планирования бюджетных ассигнований на оказание государственных (муниципальных) услуг (выполнение работ), составлении бюджетной сметы казенного учреждения, а также для определения объема субсидий на выполнение государственного (муниципального) задания бюджетным или автономным учреждением.</w:t>
      </w:r>
    </w:p>
    <w:p>
      <w:pPr>
        <w:pStyle w:val="0"/>
        <w:jc w:val="both"/>
      </w:pPr>
      <w:r>
        <w:rPr>
          <w:sz w:val="20"/>
        </w:rPr>
        <w:t xml:space="preserve">(часть 2 в ред. </w:t>
      </w:r>
      <w:hyperlink w:history="0" r:id="rId218" w:tooltip="Закон Белгородской области от 02.06.2011 N 38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26.05.2011) {КонсультантПлюс}">
        <w:r>
          <w:rPr>
            <w:sz w:val="20"/>
            <w:color w:val="0000ff"/>
          </w:rPr>
          <w:t xml:space="preserve">закона</w:t>
        </w:r>
      </w:hyperlink>
      <w:r>
        <w:rPr>
          <w:sz w:val="20"/>
        </w:rPr>
        <w:t xml:space="preserve"> Белгородской области от 02.06.2011 N 38)</w:t>
      </w:r>
    </w:p>
    <w:p>
      <w:pPr>
        <w:pStyle w:val="0"/>
        <w:jc w:val="both"/>
      </w:pPr>
      <w:r>
        <w:rPr>
          <w:sz w:val="20"/>
        </w:rPr>
      </w:r>
    </w:p>
    <w:bookmarkStart w:id="467" w:name="P467"/>
    <w:bookmarkEnd w:id="467"/>
    <w:p>
      <w:pPr>
        <w:pStyle w:val="0"/>
        <w:ind w:firstLine="540"/>
        <w:jc w:val="both"/>
      </w:pPr>
      <w:r>
        <w:rPr>
          <w:sz w:val="20"/>
        </w:rPr>
        <w:t xml:space="preserve">3. Государственное задание Белгородской области на оказание государственных услуг (выполнение работ) учреждениями Белгородской области, муниципальное задание на оказание муниципальных услуг (выполнение работ) муниципальными учреждениями формируются в порядке, установленном соответственно правительством Белгородской области, местной администрацией муниципального образования, на срок до одного года в случае утверждения бюджета на очередной финансовый год и на срок до трех лет в случае утверждения бюджета на очередной финансовый год и плановый период (с возможным уточнением при составлении проекта бюджета).</w:t>
      </w:r>
    </w:p>
    <w:p>
      <w:pPr>
        <w:pStyle w:val="0"/>
        <w:jc w:val="both"/>
      </w:pPr>
      <w:r>
        <w:rPr>
          <w:sz w:val="20"/>
        </w:rPr>
        <w:t xml:space="preserve">(в ред. законов Белгородской области от 02.06.2011 </w:t>
      </w:r>
      <w:hyperlink w:history="0" r:id="rId219" w:tooltip="Закон Белгородской области от 02.06.2011 N 38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26.05.2011) {КонсультантПлюс}">
        <w:r>
          <w:rPr>
            <w:sz w:val="20"/>
            <w:color w:val="0000ff"/>
          </w:rPr>
          <w:t xml:space="preserve">N 38</w:t>
        </w:r>
      </w:hyperlink>
      <w:r>
        <w:rPr>
          <w:sz w:val="20"/>
        </w:rPr>
        <w:t xml:space="preserve">, от 29.10.2013 </w:t>
      </w:r>
      <w:hyperlink w:history="0" r:id="rId220" w:tooltip="Закон Белгородской области от 29.10.2013 N 233 &quot;О внесении изменений в закон Белгородской области &quot;О бюджетном устройстве и бюджетном процессе в Белгородской области&quot; и статью 16 закона Белгородской области &quot;О составлении, рассмотрении и утверждении бюджета территориального фонда обязательного медицинского страхования Белгородской области&quot; (принят Белгородской областной Думой 24.10.2013) {КонсультантПлюс}">
        <w:r>
          <w:rPr>
            <w:sz w:val="20"/>
            <w:color w:val="0000ff"/>
          </w:rPr>
          <w:t xml:space="preserve">N 233</w:t>
        </w:r>
      </w:hyperlink>
      <w:r>
        <w:rPr>
          <w:sz w:val="20"/>
        </w:rPr>
        <w:t xml:space="preserve">, от 27.03.2018 </w:t>
      </w:r>
      <w:hyperlink w:history="0" r:id="rId221" w:tooltip="Закон Белгородской области от 27.03.2018 N 250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22.03.2018) {КонсультантПлюс}">
        <w:r>
          <w:rPr>
            <w:sz w:val="20"/>
            <w:color w:val="0000ff"/>
          </w:rPr>
          <w:t xml:space="preserve">N 250</w:t>
        </w:r>
      </w:hyperlink>
      <w:r>
        <w:rPr>
          <w:sz w:val="20"/>
        </w:rPr>
        <w:t xml:space="preserve">)</w:t>
      </w:r>
    </w:p>
    <w:p>
      <w:pPr>
        <w:pStyle w:val="0"/>
        <w:spacing w:before="200" w:line-rule="auto"/>
        <w:ind w:firstLine="540"/>
        <w:jc w:val="both"/>
      </w:pPr>
      <w:r>
        <w:rPr>
          <w:sz w:val="20"/>
        </w:rPr>
        <w:t xml:space="preserve">Государственное (муниципальное) задание в части государственных (муниципальных) услуг, оказываемых учреждениями Белгородской области, муниципальными учреждениями физическим лицам, формируется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формирование, ведение и утверждение которых осуществляется в порядке, установленном Правительством Российской Федерации. Включение в указанные перечни (классификаторы) положений, приводящих к возникновению расходных обязательств Белгородской области (муниципальных образований), не допускается.</w:t>
      </w:r>
    </w:p>
    <w:p>
      <w:pPr>
        <w:pStyle w:val="0"/>
        <w:jc w:val="both"/>
      </w:pPr>
      <w:r>
        <w:rPr>
          <w:sz w:val="20"/>
        </w:rPr>
        <w:t xml:space="preserve">(абзац введен </w:t>
      </w:r>
      <w:hyperlink w:history="0" r:id="rId222" w:tooltip="Закон Белгородской области от 27.03.2018 N 250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22.03.2018) {КонсультантПлюс}">
        <w:r>
          <w:rPr>
            <w:sz w:val="20"/>
            <w:color w:val="0000ff"/>
          </w:rPr>
          <w:t xml:space="preserve">законом</w:t>
        </w:r>
      </w:hyperlink>
      <w:r>
        <w:rPr>
          <w:sz w:val="20"/>
        </w:rPr>
        <w:t xml:space="preserve"> Белгородской области от 27.03.2018 N 250)</w:t>
      </w:r>
    </w:p>
    <w:p>
      <w:pPr>
        <w:pStyle w:val="0"/>
        <w:spacing w:before="200" w:line-rule="auto"/>
        <w:ind w:firstLine="540"/>
        <w:jc w:val="both"/>
      </w:pPr>
      <w:r>
        <w:rPr>
          <w:sz w:val="20"/>
        </w:rPr>
        <w:t xml:space="preserve">Органы государственной власти Белгородской области (органы местного самоуправления) вправе формировать государственное (муниципальное) задание на оказание государственных (муниципальных) услуг и выполнение работ учреждениями Белгородской области (муниципальными учреждениями муниципальных образований, находящихся на территории Белгородской области) также в соответствии с региональным перечнем (классификатором)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и работ, оказание и выполнение которых предусмотрено нормативными правовыми актами Белгородской области (муниципальными правовыми актами), в том числе при осуществлении переданных им полномочий Российской Федерации и полномочий по предметам совместного ведения Российской Федерации и субъектов Российской Федерации. Формирование, ведение и утверждение регионального перечня (классификатора) государственных (муниципальных) услуг и работ осуществляется в порядке, установленном Правительством Белгородской области. Включение в указанный перечень (классификатор) положений, приводящих к возникновению расходных обязательств муниципальных образований, не допускается.</w:t>
      </w:r>
    </w:p>
    <w:p>
      <w:pPr>
        <w:pStyle w:val="0"/>
        <w:jc w:val="both"/>
      </w:pPr>
      <w:r>
        <w:rPr>
          <w:sz w:val="20"/>
        </w:rPr>
        <w:t xml:space="preserve">(абзац введен </w:t>
      </w:r>
      <w:hyperlink w:history="0" r:id="rId223" w:tooltip="Закон Белгородской области от 27.03.2018 N 250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22.03.2018) {КонсультантПлюс}">
        <w:r>
          <w:rPr>
            <w:sz w:val="20"/>
            <w:color w:val="0000ff"/>
          </w:rPr>
          <w:t xml:space="preserve">законом</w:t>
        </w:r>
      </w:hyperlink>
      <w:r>
        <w:rPr>
          <w:sz w:val="20"/>
        </w:rPr>
        <w:t xml:space="preserve"> Белгородской области от 27.03.2018 N 250)</w:t>
      </w:r>
    </w:p>
    <w:p>
      <w:pPr>
        <w:pStyle w:val="0"/>
        <w:spacing w:before="200" w:line-rule="auto"/>
        <w:ind w:firstLine="540"/>
        <w:jc w:val="both"/>
      </w:pPr>
      <w:r>
        <w:rPr>
          <w:sz w:val="20"/>
        </w:rPr>
        <w:t xml:space="preserve">Региональный перечень (классификатор) государственных (муниципальных) услуг и работ размещается на официальном сайте для размещения информации о государственных и муниципальных учреждениях и на едином портале бюджетной системы Российской Федерации в информационно-телекоммуникационной сети "Интернет" в порядке, установленном Министерством финансов Российской Федерации.</w:t>
      </w:r>
    </w:p>
    <w:p>
      <w:pPr>
        <w:pStyle w:val="0"/>
        <w:jc w:val="both"/>
      </w:pPr>
      <w:r>
        <w:rPr>
          <w:sz w:val="20"/>
        </w:rPr>
        <w:t xml:space="preserve">(абзац введен </w:t>
      </w:r>
      <w:hyperlink w:history="0" r:id="rId224" w:tooltip="Закон Белгородской области от 27.03.2018 N 250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22.03.2018) {КонсультантПлюс}">
        <w:r>
          <w:rPr>
            <w:sz w:val="20"/>
            <w:color w:val="0000ff"/>
          </w:rPr>
          <w:t xml:space="preserve">законом</w:t>
        </w:r>
      </w:hyperlink>
      <w:r>
        <w:rPr>
          <w:sz w:val="20"/>
        </w:rPr>
        <w:t xml:space="preserve"> Белгородской области от 27.03.2018 N 250)</w:t>
      </w:r>
    </w:p>
    <w:p>
      <w:pPr>
        <w:pStyle w:val="0"/>
        <w:spacing w:before="200" w:line-rule="auto"/>
        <w:ind w:firstLine="540"/>
        <w:jc w:val="both"/>
      </w:pPr>
      <w:r>
        <w:rPr>
          <w:sz w:val="20"/>
        </w:rPr>
        <w:t xml:space="preserve">Государственное задание Белгородской области, муниципальное задание формируются для бюджетных и автономных учреждений, а также казенных учреждений, определенных в соответствии с решением соответственно органа государственной власти (государственного органа), органа местного самоуправления, осуществляющего бюджетные полномочия главного распорядителя бюджетных средств.</w:t>
      </w:r>
    </w:p>
    <w:p>
      <w:pPr>
        <w:pStyle w:val="0"/>
        <w:jc w:val="both"/>
      </w:pPr>
      <w:r>
        <w:rPr>
          <w:sz w:val="20"/>
        </w:rPr>
        <w:t xml:space="preserve">(абзац введен </w:t>
      </w:r>
      <w:hyperlink w:history="0" r:id="rId225" w:tooltip="Закон Белгородской области от 02.06.2011 N 38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26.05.2011) {КонсультантПлюс}">
        <w:r>
          <w:rPr>
            <w:sz w:val="20"/>
            <w:color w:val="0000ff"/>
          </w:rPr>
          <w:t xml:space="preserve">законом</w:t>
        </w:r>
      </w:hyperlink>
      <w:r>
        <w:rPr>
          <w:sz w:val="20"/>
        </w:rPr>
        <w:t xml:space="preserve"> Белгородской области от 02.06.2011 N 38)</w:t>
      </w:r>
    </w:p>
    <w:p>
      <w:pPr>
        <w:pStyle w:val="0"/>
        <w:jc w:val="both"/>
      </w:pPr>
      <w:r>
        <w:rPr>
          <w:sz w:val="20"/>
        </w:rPr>
      </w:r>
    </w:p>
    <w:p>
      <w:pPr>
        <w:pStyle w:val="0"/>
        <w:ind w:firstLine="540"/>
        <w:jc w:val="both"/>
      </w:pPr>
      <w:r>
        <w:rPr>
          <w:sz w:val="20"/>
        </w:rPr>
        <w:t xml:space="preserve">3.1. Исключена. - </w:t>
      </w:r>
      <w:hyperlink w:history="0" r:id="rId226" w:tooltip="Закон Белгородской области от 27.03.2018 N 250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22.03.2018) {КонсультантПлюс}">
        <w:r>
          <w:rPr>
            <w:sz w:val="20"/>
            <w:color w:val="0000ff"/>
          </w:rPr>
          <w:t xml:space="preserve">Закон</w:t>
        </w:r>
      </w:hyperlink>
      <w:r>
        <w:rPr>
          <w:sz w:val="20"/>
        </w:rPr>
        <w:t xml:space="preserve"> Белгородской области от 27.03.2018 N 250.</w:t>
      </w:r>
    </w:p>
    <w:p>
      <w:pPr>
        <w:pStyle w:val="0"/>
        <w:ind w:firstLine="540"/>
        <w:jc w:val="both"/>
      </w:pPr>
      <w:r>
        <w:rPr>
          <w:sz w:val="20"/>
        </w:rPr>
      </w:r>
    </w:p>
    <w:bookmarkStart w:id="480" w:name="P480"/>
    <w:bookmarkEnd w:id="480"/>
    <w:p>
      <w:pPr>
        <w:pStyle w:val="0"/>
        <w:ind w:firstLine="540"/>
        <w:jc w:val="both"/>
      </w:pPr>
      <w:r>
        <w:rPr>
          <w:sz w:val="20"/>
        </w:rPr>
        <w:t xml:space="preserve">4. Финансовое обеспечение выполнения государственных заданий Белгородской области, муниципальных заданий осуществляется за счет средств областного бюджета и местных бюджетов в порядке, установленном соответственно правительством Белгородской области, местной администрацией.</w:t>
      </w:r>
    </w:p>
    <w:p>
      <w:pPr>
        <w:pStyle w:val="0"/>
        <w:spacing w:before="200" w:line-rule="auto"/>
        <w:ind w:firstLine="540"/>
        <w:jc w:val="both"/>
      </w:pPr>
      <w:r>
        <w:rPr>
          <w:sz w:val="20"/>
        </w:rPr>
        <w:t xml:space="preserve">Объем финансового обеспечения выполнения государственного (муниципального) задания рассчитывается на основании нормативных затрат на оказание государственных (муниципальных) услуг, утверждаемых в порядке, предусмотренном абзацем первым настоящей части, с соблюдением общих требований, определенных в соответствии с Бюджетным </w:t>
      </w:r>
      <w:hyperlink w:history="0" r:id="rId227"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(абзац введен </w:t>
      </w:r>
      <w:hyperlink w:history="0" r:id="rId228" w:tooltip="Закон Белгородской области от 29.10.2013 N 233 &quot;О внесении изменений в закон Белгородской области &quot;О бюджетном устройстве и бюджетном процессе в Белгородской области&quot; и статью 16 закона Белгородской области &quot;О составлении, рассмотрении и утверждении бюджета территориального фонда обязательного медицинского страхования Белгородской области&quot; (принят Белгородской областной Думой 24.10.2013) {КонсультантПлюс}">
        <w:r>
          <w:rPr>
            <w:sz w:val="20"/>
            <w:color w:val="0000ff"/>
          </w:rPr>
          <w:t xml:space="preserve">законом</w:t>
        </w:r>
      </w:hyperlink>
      <w:r>
        <w:rPr>
          <w:sz w:val="20"/>
        </w:rPr>
        <w:t xml:space="preserve"> Белгородской области от 29.10.2013 N 233)</w:t>
      </w:r>
    </w:p>
    <w:p>
      <w:pPr>
        <w:pStyle w:val="0"/>
        <w:spacing w:before="200" w:line-rule="auto"/>
        <w:ind w:firstLine="540"/>
        <w:jc w:val="both"/>
      </w:pPr>
      <w:r>
        <w:rPr>
          <w:sz w:val="20"/>
        </w:rPr>
        <w:t xml:space="preserve">По решению органа государственной власти Белгородской области, государственного органа Белгородской области (органа местного самоуправления), осуществляющих в соответствии с законодательством Российской Федерации функции и полномочия учредителя государственных (муниципальных) учреждений, при определении объема финансового обеспечения выполнения государственного (муниципального) задания используются нормативные затраты на выполнение работ.</w:t>
      </w:r>
    </w:p>
    <w:p>
      <w:pPr>
        <w:pStyle w:val="0"/>
        <w:jc w:val="both"/>
      </w:pPr>
      <w:r>
        <w:rPr>
          <w:sz w:val="20"/>
        </w:rPr>
        <w:t xml:space="preserve">(абзац введен </w:t>
      </w:r>
      <w:hyperlink w:history="0" r:id="rId229" w:tooltip="Закон Белгородской области от 29.10.2013 N 233 &quot;О внесении изменений в закон Белгородской области &quot;О бюджетном устройстве и бюджетном процессе в Белгородской области&quot; и статью 16 закона Белгородской области &quot;О составлении, рассмотрении и утверждении бюджета территориального фонда обязательного медицинского страхования Белгородской области&quot; (принят Белгородской областной Думой 24.10.2013) {КонсультантПлюс}">
        <w:r>
          <w:rPr>
            <w:sz w:val="20"/>
            <w:color w:val="0000ff"/>
          </w:rPr>
          <w:t xml:space="preserve">законом</w:t>
        </w:r>
      </w:hyperlink>
      <w:r>
        <w:rPr>
          <w:sz w:val="20"/>
        </w:rPr>
        <w:t xml:space="preserve"> Белгородской области от 29.10.2013 N 233)</w:t>
      </w:r>
    </w:p>
    <w:p>
      <w:pPr>
        <w:pStyle w:val="0"/>
        <w:ind w:firstLine="540"/>
        <w:jc w:val="both"/>
      </w:pPr>
      <w:r>
        <w:rPr>
          <w:sz w:val="20"/>
        </w:rPr>
      </w:r>
    </w:p>
    <w:p>
      <w:pPr>
        <w:pStyle w:val="0"/>
        <w:ind w:firstLine="540"/>
        <w:jc w:val="both"/>
      </w:pPr>
      <w:r>
        <w:rPr>
          <w:sz w:val="20"/>
        </w:rPr>
        <w:t xml:space="preserve">5. Порядки формирования государственного (муниципального) задания и финансового обеспечения выполнения государственного (муниципального) задания, устанавливаемые в соответствии с </w:t>
      </w:r>
      <w:hyperlink w:history="0" w:anchor="P467" w:tooltip="3. Государственное задание Белгородской области на оказание государственных услуг (выполнение работ) учреждениями Белгородской области, муниципальное задание на оказание муниципальных услуг (выполнение работ) муниципальными учреждениями формируются в порядке, установленном соответственно правительством Белгородской области, местной администрацией муниципального образования, на срок до одного года в случае утверждения бюджета на очередной финансовый год и на срок до трех лет в случае утверждения бюджета н...">
        <w:r>
          <w:rPr>
            <w:sz w:val="20"/>
            <w:color w:val="0000ff"/>
          </w:rPr>
          <w:t xml:space="preserve">частями 3</w:t>
        </w:r>
      </w:hyperlink>
      <w:r>
        <w:rPr>
          <w:sz w:val="20"/>
        </w:rPr>
        <w:t xml:space="preserve"> и </w:t>
      </w:r>
      <w:hyperlink w:history="0" w:anchor="P480" w:tooltip="4. Финансовое обеспечение выполнения государственных заданий Белгородской области, муниципальных заданий осуществляется за счет средств областного бюджета и местных бюджетов в порядке, установленном соответственно правительством Белгородской области, местной администрацией.">
        <w:r>
          <w:rPr>
            <w:sz w:val="20"/>
            <w:color w:val="0000ff"/>
          </w:rPr>
          <w:t xml:space="preserve">4</w:t>
        </w:r>
      </w:hyperlink>
      <w:r>
        <w:rPr>
          <w:sz w:val="20"/>
        </w:rPr>
        <w:t xml:space="preserve"> настоящей статьи, должны определять в том числе:</w:t>
      </w:r>
    </w:p>
    <w:p>
      <w:pPr>
        <w:pStyle w:val="0"/>
        <w:spacing w:before="200" w:line-rule="auto"/>
        <w:ind w:firstLine="540"/>
        <w:jc w:val="both"/>
      </w:pPr>
      <w:r>
        <w:rPr>
          <w:sz w:val="20"/>
        </w:rPr>
        <w:t xml:space="preserve">1) правила и сроки формирования, изменения, утверждения государственного (муниципального) задания, отчета о его выполнении;</w:t>
      </w:r>
    </w:p>
    <w:p>
      <w:pPr>
        <w:pStyle w:val="0"/>
        <w:spacing w:before="200" w:line-rule="auto"/>
        <w:ind w:firstLine="540"/>
        <w:jc w:val="both"/>
      </w:pPr>
      <w:r>
        <w:rPr>
          <w:sz w:val="20"/>
        </w:rPr>
        <w:t xml:space="preserve">2) правила и сроки определения объема финансового обеспечения выполнения государственного (муниципального) задания, включая:</w:t>
      </w:r>
    </w:p>
    <w:p>
      <w:pPr>
        <w:pStyle w:val="0"/>
        <w:spacing w:before="200" w:line-rule="auto"/>
        <w:ind w:firstLine="540"/>
        <w:jc w:val="both"/>
      </w:pPr>
      <w:r>
        <w:rPr>
          <w:sz w:val="20"/>
        </w:rPr>
        <w:t xml:space="preserve">расчет и утверждение нормативных затрат на оказание государственных (муниципальных) услуг на основе базовых нормативов затрат на оказание государственных (муниципальных) услуг и корректирующих коэффициентов к ним, а также нормативных затрат на выполнение работ;</w:t>
      </w:r>
    </w:p>
    <w:p>
      <w:pPr>
        <w:pStyle w:val="0"/>
        <w:spacing w:before="200" w:line-rule="auto"/>
        <w:ind w:firstLine="540"/>
        <w:jc w:val="both"/>
      </w:pPr>
      <w:r>
        <w:rPr>
          <w:sz w:val="20"/>
        </w:rPr>
        <w:t xml:space="preserve">сроки и объемы перечисления субсидии на финансовое обеспечение выполнения государственного (муниципального) задания;</w:t>
      </w:r>
    </w:p>
    <w:p>
      <w:pPr>
        <w:pStyle w:val="0"/>
        <w:spacing w:before="200" w:line-rule="auto"/>
        <w:ind w:firstLine="540"/>
        <w:jc w:val="both"/>
      </w:pPr>
      <w:r>
        <w:rPr>
          <w:sz w:val="20"/>
        </w:rPr>
        <w:t xml:space="preserve">возврат субсидии в объеме, который соответствует показателям государственного (муниципального) задания, которые не были достигнуты (с учетом допустимых (возможных) отклонений), в случае, если государственное (муниципальное) задание является невыполненным;</w:t>
      </w:r>
    </w:p>
    <w:p>
      <w:pPr>
        <w:pStyle w:val="0"/>
        <w:spacing w:before="200" w:line-rule="auto"/>
        <w:ind w:firstLine="540"/>
        <w:jc w:val="both"/>
      </w:pPr>
      <w:r>
        <w:rPr>
          <w:sz w:val="20"/>
        </w:rPr>
        <w:t xml:space="preserve">3) правила осуществления контроля за выполнением государственного (муниципального) задания государственным (муниципальным) учреждением органами государственной власти (органами местного самоуправления), осуществляющими функции и полномочия учредителя.</w:t>
      </w:r>
    </w:p>
    <w:p>
      <w:pPr>
        <w:pStyle w:val="0"/>
        <w:jc w:val="both"/>
      </w:pPr>
      <w:r>
        <w:rPr>
          <w:sz w:val="20"/>
        </w:rPr>
        <w:t xml:space="preserve">(часть 5 введена </w:t>
      </w:r>
      <w:hyperlink w:history="0" r:id="rId230" w:tooltip="Закон Белгородской области от 27.03.2018 N 250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22.03.2018) {КонсультантПлюс}">
        <w:r>
          <w:rPr>
            <w:sz w:val="20"/>
            <w:color w:val="0000ff"/>
          </w:rPr>
          <w:t xml:space="preserve">законом</w:t>
        </w:r>
      </w:hyperlink>
      <w:r>
        <w:rPr>
          <w:sz w:val="20"/>
        </w:rPr>
        <w:t xml:space="preserve"> Белгородской области от 27.03.2018 N 250)</w:t>
      </w:r>
    </w:p>
    <w:p>
      <w:pPr>
        <w:pStyle w:val="0"/>
        <w:ind w:firstLine="540"/>
        <w:jc w:val="both"/>
      </w:pPr>
      <w:r>
        <w:rPr>
          <w:sz w:val="20"/>
        </w:rPr>
      </w:r>
    </w:p>
    <w:p>
      <w:pPr>
        <w:pStyle w:val="0"/>
        <w:ind w:firstLine="540"/>
        <w:jc w:val="both"/>
      </w:pPr>
      <w:r>
        <w:rPr>
          <w:sz w:val="20"/>
        </w:rPr>
        <w:t xml:space="preserve">6. Государственное (муниципальное) задание является невыполненным в случае недостижения (превышения допустимого (возможного) отклонения) показателей государственного (муниципального) задания, характеризующих объем оказываемых государственных (муниципальных) услуг (выполняемых работ), а также показателей государственного (муниципального) задания, характеризующих качество оказываемых государственных (муниципальных) услуг (выполняемых работ), если такие показатели установлены в государственном (муниципальном) задании.</w:t>
      </w:r>
    </w:p>
    <w:p>
      <w:pPr>
        <w:pStyle w:val="0"/>
        <w:jc w:val="both"/>
      </w:pPr>
      <w:r>
        <w:rPr>
          <w:sz w:val="20"/>
        </w:rPr>
        <w:t xml:space="preserve">(часть 6 введена </w:t>
      </w:r>
      <w:hyperlink w:history="0" r:id="rId231" w:tooltip="Закон Белгородской области от 27.03.2018 N 250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22.03.2018) {КонсультантПлюс}">
        <w:r>
          <w:rPr>
            <w:sz w:val="20"/>
            <w:color w:val="0000ff"/>
          </w:rPr>
          <w:t xml:space="preserve">законом</w:t>
        </w:r>
      </w:hyperlink>
      <w:r>
        <w:rPr>
          <w:sz w:val="20"/>
        </w:rPr>
        <w:t xml:space="preserve"> Белгородской области от 27.03.2018 N 250)</w:t>
      </w:r>
    </w:p>
    <w:p>
      <w:pPr>
        <w:pStyle w:val="0"/>
        <w:ind w:firstLine="540"/>
        <w:jc w:val="both"/>
      </w:pPr>
      <w:r>
        <w:rPr>
          <w:sz w:val="20"/>
        </w:rPr>
      </w:r>
    </w:p>
    <w:p>
      <w:pPr>
        <w:pStyle w:val="2"/>
        <w:outlineLvl w:val="2"/>
        <w:ind w:firstLine="540"/>
        <w:jc w:val="both"/>
      </w:pPr>
      <w:r>
        <w:rPr>
          <w:sz w:val="20"/>
        </w:rPr>
        <w:t xml:space="preserve">Статья 20. Обеспечение выполнения функций казенных учреждений</w:t>
      </w:r>
    </w:p>
    <w:p>
      <w:pPr>
        <w:pStyle w:val="0"/>
        <w:jc w:val="both"/>
      </w:pPr>
      <w:r>
        <w:rPr>
          <w:sz w:val="20"/>
        </w:rPr>
        <w:t xml:space="preserve">(в ред. </w:t>
      </w:r>
      <w:hyperlink w:history="0" r:id="rId232" w:tooltip="Закон Белгородской области от 02.06.2011 N 38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26.05.2011) {КонсультантПлюс}">
        <w:r>
          <w:rPr>
            <w:sz w:val="20"/>
            <w:color w:val="0000ff"/>
          </w:rPr>
          <w:t xml:space="preserve">закона</w:t>
        </w:r>
      </w:hyperlink>
      <w:r>
        <w:rPr>
          <w:sz w:val="20"/>
        </w:rPr>
        <w:t xml:space="preserve"> Белгородской области от 02.06.2011 N 38)</w:t>
      </w:r>
    </w:p>
    <w:p>
      <w:pPr>
        <w:pStyle w:val="0"/>
        <w:ind w:firstLine="540"/>
        <w:jc w:val="both"/>
      </w:pPr>
      <w:r>
        <w:rPr>
          <w:sz w:val="20"/>
        </w:rPr>
      </w:r>
    </w:p>
    <w:p>
      <w:pPr>
        <w:pStyle w:val="0"/>
        <w:ind w:firstLine="540"/>
        <w:jc w:val="both"/>
      </w:pPr>
      <w:r>
        <w:rPr>
          <w:sz w:val="20"/>
        </w:rPr>
        <w:t xml:space="preserve">Обеспечение выполнения функций казенных учреждений в Белгородской области включает:</w:t>
      </w:r>
    </w:p>
    <w:p>
      <w:pPr>
        <w:pStyle w:val="0"/>
        <w:jc w:val="both"/>
      </w:pPr>
      <w:r>
        <w:rPr>
          <w:sz w:val="20"/>
        </w:rPr>
        <w:t xml:space="preserve">(в ред. </w:t>
      </w:r>
      <w:hyperlink w:history="0" r:id="rId233" w:tooltip="Закон Белгородской области от 02.06.2011 N 38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26.05.2011) {КонсультантПлюс}">
        <w:r>
          <w:rPr>
            <w:sz w:val="20"/>
            <w:color w:val="0000ff"/>
          </w:rPr>
          <w:t xml:space="preserve">закона</w:t>
        </w:r>
      </w:hyperlink>
      <w:r>
        <w:rPr>
          <w:sz w:val="20"/>
        </w:rPr>
        <w:t xml:space="preserve"> Белгородской области от 02.06.2011 N 38)</w:t>
      </w:r>
    </w:p>
    <w:p>
      <w:pPr>
        <w:pStyle w:val="0"/>
        <w:spacing w:before="200" w:line-rule="auto"/>
        <w:ind w:firstLine="540"/>
        <w:jc w:val="both"/>
      </w:pPr>
      <w:r>
        <w:rPr>
          <w:sz w:val="20"/>
        </w:rPr>
        <w:t xml:space="preserve">оплату труда работников казенных учреждений, денежное содержание (денежное вознаграждение, денежное довольствие, заработную плату) работников органов государственной власти (государственных органов), органов местного самоуправления, лиц, замещающих государственные должности Белгородской области и муниципальные должности, государственных и муниципальных служащих, иных категорий работников, командировочные и иные выплаты в соответствии с трудовыми договорами (служебными контрактами, контрактами) и законодательством Российской Федерации, законодательством Белгородской области и муниципальными правовыми актами;</w:t>
      </w:r>
    </w:p>
    <w:p>
      <w:pPr>
        <w:pStyle w:val="0"/>
        <w:jc w:val="both"/>
      </w:pPr>
      <w:r>
        <w:rPr>
          <w:sz w:val="20"/>
        </w:rPr>
        <w:t xml:space="preserve">(в ред. </w:t>
      </w:r>
      <w:hyperlink w:history="0" r:id="rId234" w:tooltip="Закон Белгородской области от 02.06.2011 N 38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26.05.2011) {КонсультантПлюс}">
        <w:r>
          <w:rPr>
            <w:sz w:val="20"/>
            <w:color w:val="0000ff"/>
          </w:rPr>
          <w:t xml:space="preserve">закона</w:t>
        </w:r>
      </w:hyperlink>
      <w:r>
        <w:rPr>
          <w:sz w:val="20"/>
        </w:rPr>
        <w:t xml:space="preserve"> Белгородской области от 02.06.2011 N 38)</w:t>
      </w:r>
    </w:p>
    <w:p>
      <w:pPr>
        <w:pStyle w:val="0"/>
        <w:spacing w:before="200" w:line-rule="auto"/>
        <w:ind w:firstLine="540"/>
        <w:jc w:val="both"/>
      </w:pPr>
      <w:r>
        <w:rPr>
          <w:sz w:val="20"/>
        </w:rPr>
        <w:t xml:space="preserve">закупки товаров, работ, услуг для обеспечения государственных (муниципальных) нужд;</w:t>
      </w:r>
    </w:p>
    <w:p>
      <w:pPr>
        <w:pStyle w:val="0"/>
        <w:jc w:val="both"/>
      </w:pPr>
      <w:r>
        <w:rPr>
          <w:sz w:val="20"/>
        </w:rPr>
        <w:t xml:space="preserve">(в ред. </w:t>
      </w:r>
      <w:hyperlink w:history="0" r:id="rId235" w:tooltip="Закон Белгородской области от 22.12.2014 N 324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18.12.2014) {КонсультантПлюс}">
        <w:r>
          <w:rPr>
            <w:sz w:val="20"/>
            <w:color w:val="0000ff"/>
          </w:rPr>
          <w:t xml:space="preserve">закона</w:t>
        </w:r>
      </w:hyperlink>
      <w:r>
        <w:rPr>
          <w:sz w:val="20"/>
        </w:rPr>
        <w:t xml:space="preserve"> Белгородской области от 22.12.2014 N 324)</w:t>
      </w:r>
    </w:p>
    <w:p>
      <w:pPr>
        <w:pStyle w:val="0"/>
        <w:spacing w:before="200" w:line-rule="auto"/>
        <w:ind w:firstLine="540"/>
        <w:jc w:val="both"/>
      </w:pPr>
      <w:r>
        <w:rPr>
          <w:sz w:val="20"/>
        </w:rPr>
        <w:t xml:space="preserve">уплату налогов, сборов и иных обязательных платежей в бюджетную систему Российской Федерации;</w:t>
      </w:r>
    </w:p>
    <w:p>
      <w:pPr>
        <w:pStyle w:val="0"/>
        <w:spacing w:before="200" w:line-rule="auto"/>
        <w:ind w:firstLine="540"/>
        <w:jc w:val="both"/>
      </w:pPr>
      <w:r>
        <w:rPr>
          <w:sz w:val="20"/>
        </w:rPr>
        <w:t xml:space="preserve">возмещение вреда, причиненного казенным учреждением при осуществлении его деятельности.</w:t>
      </w:r>
    </w:p>
    <w:p>
      <w:pPr>
        <w:pStyle w:val="0"/>
        <w:jc w:val="both"/>
      </w:pPr>
      <w:r>
        <w:rPr>
          <w:sz w:val="20"/>
        </w:rPr>
        <w:t xml:space="preserve">(в ред. </w:t>
      </w:r>
      <w:hyperlink w:history="0" r:id="rId236" w:tooltip="Закон Белгородской области от 02.06.2011 N 38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26.05.2011) {КонсультантПлюс}">
        <w:r>
          <w:rPr>
            <w:sz w:val="20"/>
            <w:color w:val="0000ff"/>
          </w:rPr>
          <w:t xml:space="preserve">закона</w:t>
        </w:r>
      </w:hyperlink>
      <w:r>
        <w:rPr>
          <w:sz w:val="20"/>
        </w:rPr>
        <w:t xml:space="preserve"> Белгородской области от 02.06.2011 N 38)</w:t>
      </w:r>
    </w:p>
    <w:p>
      <w:pPr>
        <w:pStyle w:val="0"/>
        <w:ind w:firstLine="540"/>
        <w:jc w:val="both"/>
      </w:pPr>
      <w:r>
        <w:rPr>
          <w:sz w:val="20"/>
        </w:rPr>
      </w:r>
    </w:p>
    <w:p>
      <w:pPr>
        <w:pStyle w:val="2"/>
        <w:outlineLvl w:val="2"/>
        <w:ind w:firstLine="540"/>
        <w:jc w:val="both"/>
      </w:pPr>
      <w:r>
        <w:rPr>
          <w:sz w:val="20"/>
        </w:rPr>
        <w:t xml:space="preserve">Статья 21. Осуществление закупок товаров, работ, услуг для обеспечения государственных (муниципальных) нужд</w:t>
      </w:r>
    </w:p>
    <w:p>
      <w:pPr>
        <w:pStyle w:val="0"/>
        <w:jc w:val="both"/>
      </w:pPr>
      <w:r>
        <w:rPr>
          <w:sz w:val="20"/>
        </w:rPr>
        <w:t xml:space="preserve">(в ред. </w:t>
      </w:r>
      <w:hyperlink w:history="0" r:id="rId237" w:tooltip="Закон Белгородской области от 22.12.2014 N 324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18.12.2014) {КонсультантПлюс}">
        <w:r>
          <w:rPr>
            <w:sz w:val="20"/>
            <w:color w:val="0000ff"/>
          </w:rPr>
          <w:t xml:space="preserve">закона</w:t>
        </w:r>
      </w:hyperlink>
      <w:r>
        <w:rPr>
          <w:sz w:val="20"/>
        </w:rPr>
        <w:t xml:space="preserve"> Белгородской области от 22.12.2014 N 324)</w:t>
      </w:r>
    </w:p>
    <w:p>
      <w:pPr>
        <w:pStyle w:val="0"/>
        <w:ind w:firstLine="540"/>
        <w:jc w:val="both"/>
      </w:pPr>
      <w:r>
        <w:rPr>
          <w:sz w:val="20"/>
        </w:rPr>
      </w:r>
    </w:p>
    <w:p>
      <w:pPr>
        <w:pStyle w:val="0"/>
        <w:ind w:firstLine="540"/>
        <w:jc w:val="both"/>
      </w:pPr>
      <w:r>
        <w:rPr>
          <w:sz w:val="20"/>
        </w:rPr>
        <w:t xml:space="preserve">1. Закупки товаров, работ, услуг для обеспечения государственных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Бюджетного </w:t>
      </w:r>
      <w:hyperlink w:history="0" r:id="rId238"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кодекса</w:t>
        </w:r>
      </w:hyperlink>
      <w:r>
        <w:rPr>
          <w:sz w:val="20"/>
        </w:rPr>
        <w:t xml:space="preserve"> Российской Федерации.</w:t>
      </w:r>
    </w:p>
    <w:p>
      <w:pPr>
        <w:pStyle w:val="0"/>
        <w:jc w:val="both"/>
      </w:pPr>
      <w:r>
        <w:rPr>
          <w:sz w:val="20"/>
        </w:rPr>
        <w:t xml:space="preserve">(часть 1 в ред. </w:t>
      </w:r>
      <w:hyperlink w:history="0" r:id="rId239" w:tooltip="Закон Белгородской области от 22.12.2014 N 324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18.12.2014) {КонсультантПлюс}">
        <w:r>
          <w:rPr>
            <w:sz w:val="20"/>
            <w:color w:val="0000ff"/>
          </w:rPr>
          <w:t xml:space="preserve">закона</w:t>
        </w:r>
      </w:hyperlink>
      <w:r>
        <w:rPr>
          <w:sz w:val="20"/>
        </w:rPr>
        <w:t xml:space="preserve"> Белгородской области от 22.12.2014 N 324)</w:t>
      </w:r>
    </w:p>
    <w:p>
      <w:pPr>
        <w:pStyle w:val="0"/>
        <w:ind w:firstLine="540"/>
        <w:jc w:val="both"/>
      </w:pPr>
      <w:r>
        <w:rPr>
          <w:sz w:val="20"/>
        </w:rPr>
      </w:r>
    </w:p>
    <w:p>
      <w:pPr>
        <w:pStyle w:val="0"/>
        <w:ind w:firstLine="540"/>
        <w:jc w:val="both"/>
      </w:pPr>
      <w:r>
        <w:rPr>
          <w:sz w:val="20"/>
        </w:rPr>
        <w:t xml:space="preserve">2. Государственные (муниципальные) контракты заключаются в соответствии с планом-графиком закупок товаров, работ, услуг для обеспечения государственных (муниципальных) нужд, сформированным и утвержденным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и оплачиваются в пределах лимитов бюджетных обязательств, за исключением случаев, установленных частью 3 настоящей статьи.</w:t>
      </w:r>
    </w:p>
    <w:p>
      <w:pPr>
        <w:pStyle w:val="0"/>
        <w:jc w:val="both"/>
      </w:pPr>
      <w:r>
        <w:rPr>
          <w:sz w:val="20"/>
        </w:rPr>
        <w:t xml:space="preserve">(часть 2 в ред. </w:t>
      </w:r>
      <w:hyperlink w:history="0" r:id="rId240" w:tooltip="Закон Белгородской области от 22.12.2014 N 324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18.12.2014) {КонсультантПлюс}">
        <w:r>
          <w:rPr>
            <w:sz w:val="20"/>
            <w:color w:val="0000ff"/>
          </w:rPr>
          <w:t xml:space="preserve">закона</w:t>
        </w:r>
      </w:hyperlink>
      <w:r>
        <w:rPr>
          <w:sz w:val="20"/>
        </w:rPr>
        <w:t xml:space="preserve"> Белгородской области от 22.12.2014 N 324)</w:t>
      </w:r>
    </w:p>
    <w:p>
      <w:pPr>
        <w:pStyle w:val="0"/>
        <w:ind w:firstLine="540"/>
        <w:jc w:val="both"/>
      </w:pPr>
      <w:r>
        <w:rPr>
          <w:sz w:val="20"/>
        </w:rPr>
      </w:r>
    </w:p>
    <w:p>
      <w:pPr>
        <w:pStyle w:val="0"/>
        <w:ind w:firstLine="540"/>
        <w:jc w:val="both"/>
      </w:pPr>
      <w:r>
        <w:rPr>
          <w:sz w:val="20"/>
        </w:rPr>
        <w:t xml:space="preserve">3. Государственные (муниципальные) контракты,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пределах средств, установленных на соответствующие цели решениями о подготовке и реализации бюджетных инвестиций в объекты государственной (муниципальной) собственности, принимаемыми в соответствии со </w:t>
      </w:r>
      <w:hyperlink w:history="0" w:anchor="P645" w:tooltip="Статья 26. Бюджетные инвестиции в объекты государственной (муниципальной) собственности">
        <w:r>
          <w:rPr>
            <w:sz w:val="20"/>
            <w:color w:val="0000ff"/>
          </w:rPr>
          <w:t xml:space="preserve">статьей 26</w:t>
        </w:r>
      </w:hyperlink>
      <w:r>
        <w:rPr>
          <w:sz w:val="20"/>
        </w:rPr>
        <w:t xml:space="preserve"> настоящего закона, на срок реализации указанных решений.</w:t>
      </w:r>
    </w:p>
    <w:p>
      <w:pPr>
        <w:pStyle w:val="0"/>
        <w:spacing w:before="200" w:line-rule="auto"/>
        <w:ind w:firstLine="540"/>
        <w:jc w:val="both"/>
      </w:pPr>
      <w:r>
        <w:rPr>
          <w:sz w:val="20"/>
        </w:rPr>
        <w:t xml:space="preserve">Иные государственные контракты, заключаемые от имени Белгородской области, муниципальные контракты, заключаемые от имени муниципального образования,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случаях, предусмотренных соответственно нормативными правовыми актами Правительства Белгородской области, муниципальными правовыми актами местной администрации муниципального образования, в пределах средств и на сроки, которые установлены указанными актами, а также в соответствии с иными решениями Правительства Белгородской области, местной администрации муниципального образования, принимаемыми в порядке, определяемом соответственно Правительством Белгородской области, местной администрацией муниципального образования.</w:t>
      </w:r>
    </w:p>
    <w:p>
      <w:pPr>
        <w:pStyle w:val="0"/>
        <w:spacing w:before="200" w:line-rule="auto"/>
        <w:ind w:firstLine="540"/>
        <w:jc w:val="both"/>
      </w:pPr>
      <w:r>
        <w:rPr>
          <w:sz w:val="20"/>
        </w:rPr>
        <w:t xml:space="preserve">Государственные контракты, предметами которых является поставка товаров на срок, превышающий срок действия утвержденных лимитов бюджетных обязательств, предусматривающие встречные обязательства, не связанные с предметом их исполнения, могут заключаться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пределах средств, предусмотренных на соответствующие цели государственными программами Белгородской области, в соответствии с решениями Правительства Белгородской области, принимаемыми в порядке, определяемом Правительством Белгородской области.</w:t>
      </w:r>
    </w:p>
    <w:p>
      <w:pPr>
        <w:pStyle w:val="0"/>
        <w:spacing w:before="200" w:line-rule="auto"/>
        <w:ind w:firstLine="540"/>
        <w:jc w:val="both"/>
      </w:pPr>
      <w:r>
        <w:rPr>
          <w:sz w:val="20"/>
        </w:rPr>
        <w:t xml:space="preserve">Государственные или муниципальные заказчики вправе заключать государственные или муниципальные энергосервисные договоры (контракты), в которых цена определена как процент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pPr>
        <w:pStyle w:val="0"/>
        <w:spacing w:before="200" w:line-rule="auto"/>
        <w:ind w:firstLine="540"/>
        <w:jc w:val="both"/>
      </w:pPr>
      <w:r>
        <w:rPr>
          <w:sz w:val="20"/>
        </w:rPr>
        <w:t xml:space="preserve">Государственные (муниципальные) заказчики вправе заключать государственные (муниципальные) контракты в период отзыва лимитов бюджетных обязательств в целях их приведения в соответствие с законом (решением) о бюджете в размере, не превышающем объема принимаемых бюджетных обязательств, поставленных на учет в порядке, установленном финансовым органом Белгородской области.</w:t>
      </w:r>
    </w:p>
    <w:p>
      <w:pPr>
        <w:pStyle w:val="0"/>
        <w:jc w:val="both"/>
      </w:pPr>
      <w:r>
        <w:rPr>
          <w:sz w:val="20"/>
        </w:rPr>
        <w:t xml:space="preserve">(абзац введен </w:t>
      </w:r>
      <w:hyperlink w:history="0" r:id="rId241" w:tooltip="Закон Белгородской области от 27.03.2018 N 250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22.03.2018) {КонсультантПлюс}">
        <w:r>
          <w:rPr>
            <w:sz w:val="20"/>
            <w:color w:val="0000ff"/>
          </w:rPr>
          <w:t xml:space="preserve">законом</w:t>
        </w:r>
      </w:hyperlink>
      <w:r>
        <w:rPr>
          <w:sz w:val="20"/>
        </w:rPr>
        <w:t xml:space="preserve"> Белгородской области от 27.03.2018 N 250; в ред. </w:t>
      </w:r>
      <w:hyperlink w:history="0" r:id="rId242" w:tooltip="Закон Белгородской области от 02.11.2022 N 224 &quot;О внесении изменений в некоторые законы Белгородской области&quot; (принят Белгородской областной Думой 27.10.2022) {КонсультантПлюс}">
        <w:r>
          <w:rPr>
            <w:sz w:val="20"/>
            <w:color w:val="0000ff"/>
          </w:rPr>
          <w:t xml:space="preserve">закона</w:t>
        </w:r>
      </w:hyperlink>
      <w:r>
        <w:rPr>
          <w:sz w:val="20"/>
        </w:rPr>
        <w:t xml:space="preserve"> Белгородской области от 02.11.2022 N 224)</w:t>
      </w:r>
    </w:p>
    <w:p>
      <w:pPr>
        <w:pStyle w:val="0"/>
        <w:jc w:val="both"/>
      </w:pPr>
      <w:r>
        <w:rPr>
          <w:sz w:val="20"/>
        </w:rPr>
        <w:t xml:space="preserve">(часть 3 в ред. </w:t>
      </w:r>
      <w:hyperlink w:history="0" r:id="rId243" w:tooltip="Закон Белгородской области от 03.10.2013 N 221 (ред. от 03.07.2020) &quot;О внесении изменений в некоторые законы Белгородской области в связи с совершенствованием бюджетного процесса&quot; (принят Белгородской областной Думой 26.09.2013) {КонсультантПлюс}">
        <w:r>
          <w:rPr>
            <w:sz w:val="20"/>
            <w:color w:val="0000ff"/>
          </w:rPr>
          <w:t xml:space="preserve">закона</w:t>
        </w:r>
      </w:hyperlink>
      <w:r>
        <w:rPr>
          <w:sz w:val="20"/>
        </w:rPr>
        <w:t xml:space="preserve"> Белгородской области от 03.10.2013 N 221)</w:t>
      </w:r>
    </w:p>
    <w:p>
      <w:pPr>
        <w:pStyle w:val="0"/>
        <w:ind w:firstLine="540"/>
        <w:jc w:val="both"/>
      </w:pPr>
      <w:r>
        <w:rPr>
          <w:sz w:val="20"/>
        </w:rPr>
      </w:r>
    </w:p>
    <w:p>
      <w:pPr>
        <w:pStyle w:val="2"/>
        <w:outlineLvl w:val="2"/>
        <w:ind w:firstLine="540"/>
        <w:jc w:val="both"/>
      </w:pPr>
      <w:r>
        <w:rPr>
          <w:sz w:val="20"/>
        </w:rPr>
        <w:t xml:space="preserve">Статья 22. Реестры закупок</w:t>
      </w:r>
    </w:p>
    <w:p>
      <w:pPr>
        <w:pStyle w:val="0"/>
        <w:ind w:firstLine="540"/>
        <w:jc w:val="both"/>
      </w:pPr>
      <w:r>
        <w:rPr>
          <w:sz w:val="20"/>
        </w:rPr>
      </w:r>
    </w:p>
    <w:p>
      <w:pPr>
        <w:pStyle w:val="0"/>
        <w:ind w:firstLine="540"/>
        <w:jc w:val="both"/>
      </w:pPr>
      <w:r>
        <w:rPr>
          <w:sz w:val="20"/>
        </w:rPr>
        <w:t xml:space="preserve">1. Получатели бюджетных средств обязаны вести реестры закупок, осуществленных без заключения государственных или муниципальных контрактов.</w:t>
      </w:r>
    </w:p>
    <w:p>
      <w:pPr>
        <w:pStyle w:val="0"/>
        <w:jc w:val="both"/>
      </w:pPr>
      <w:r>
        <w:rPr>
          <w:sz w:val="20"/>
        </w:rPr>
        <w:t xml:space="preserve">(часть 1 в ред. </w:t>
      </w:r>
      <w:hyperlink w:history="0" r:id="rId244" w:tooltip="Закон Белгородской области от 02.06.2011 N 38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26.05.2011) {КонсультантПлюс}">
        <w:r>
          <w:rPr>
            <w:sz w:val="20"/>
            <w:color w:val="0000ff"/>
          </w:rPr>
          <w:t xml:space="preserve">закона</w:t>
        </w:r>
      </w:hyperlink>
      <w:r>
        <w:rPr>
          <w:sz w:val="20"/>
        </w:rPr>
        <w:t xml:space="preserve"> Белгородской области от 02.06.2011 N 38)</w:t>
      </w:r>
    </w:p>
    <w:p>
      <w:pPr>
        <w:pStyle w:val="0"/>
        <w:ind w:firstLine="540"/>
        <w:jc w:val="both"/>
      </w:pPr>
      <w:r>
        <w:rPr>
          <w:sz w:val="20"/>
        </w:rPr>
      </w:r>
    </w:p>
    <w:p>
      <w:pPr>
        <w:pStyle w:val="0"/>
        <w:ind w:firstLine="540"/>
        <w:jc w:val="both"/>
      </w:pPr>
      <w:r>
        <w:rPr>
          <w:sz w:val="20"/>
        </w:rPr>
        <w:t xml:space="preserve">2. Реестры закупок, осуществленных без заключения государственных или муниципальных контрактов, должны содержать следующие сведения:</w:t>
      </w:r>
    </w:p>
    <w:p>
      <w:pPr>
        <w:pStyle w:val="0"/>
        <w:spacing w:before="200" w:line-rule="auto"/>
        <w:ind w:firstLine="540"/>
        <w:jc w:val="both"/>
      </w:pPr>
      <w:r>
        <w:rPr>
          <w:sz w:val="20"/>
        </w:rPr>
        <w:t xml:space="preserve">краткое наименование закупаемых товаров, работ и услуг;</w:t>
      </w:r>
    </w:p>
    <w:p>
      <w:pPr>
        <w:pStyle w:val="0"/>
        <w:spacing w:before="200" w:line-rule="auto"/>
        <w:ind w:firstLine="540"/>
        <w:jc w:val="both"/>
      </w:pPr>
      <w:r>
        <w:rPr>
          <w:sz w:val="20"/>
        </w:rPr>
        <w:t xml:space="preserve">наименование и местонахождение поставщиков, подрядчиков и исполнителей услуг;</w:t>
      </w:r>
    </w:p>
    <w:p>
      <w:pPr>
        <w:pStyle w:val="0"/>
        <w:spacing w:before="200" w:line-rule="auto"/>
        <w:ind w:firstLine="540"/>
        <w:jc w:val="both"/>
      </w:pPr>
      <w:r>
        <w:rPr>
          <w:sz w:val="20"/>
        </w:rPr>
        <w:t xml:space="preserve">цена и дата закупки.</w:t>
      </w:r>
    </w:p>
    <w:p>
      <w:pPr>
        <w:pStyle w:val="0"/>
        <w:ind w:firstLine="540"/>
        <w:jc w:val="both"/>
      </w:pPr>
      <w:r>
        <w:rPr>
          <w:sz w:val="20"/>
        </w:rPr>
      </w:r>
    </w:p>
    <w:p>
      <w:pPr>
        <w:pStyle w:val="2"/>
        <w:outlineLvl w:val="2"/>
        <w:ind w:firstLine="540"/>
        <w:jc w:val="both"/>
      </w:pPr>
      <w:r>
        <w:rPr>
          <w:sz w:val="20"/>
        </w:rPr>
        <w:t xml:space="preserve">Статья 23. Предоставление средств из бюджетов при выполнении условий</w:t>
      </w:r>
    </w:p>
    <w:p>
      <w:pPr>
        <w:pStyle w:val="0"/>
        <w:ind w:firstLine="540"/>
        <w:jc w:val="both"/>
      </w:pPr>
      <w:r>
        <w:rPr>
          <w:sz w:val="20"/>
        </w:rPr>
      </w:r>
    </w:p>
    <w:bookmarkStart w:id="540" w:name="P540"/>
    <w:bookmarkEnd w:id="540"/>
    <w:p>
      <w:pPr>
        <w:pStyle w:val="0"/>
        <w:ind w:firstLine="540"/>
        <w:jc w:val="both"/>
      </w:pPr>
      <w:r>
        <w:rPr>
          <w:sz w:val="20"/>
        </w:rPr>
        <w:t xml:space="preserve">1. В законе (решении) о бюджете могут устанавливаться условия предоставления средств из бюджета, в соответствии с которыми предоставление таких средств осуществляется в порядке, установленном соответственно правительством Белгородской области, местной администрацией муниципального образования.</w:t>
      </w:r>
    </w:p>
    <w:p>
      <w:pPr>
        <w:pStyle w:val="0"/>
        <w:spacing w:before="200" w:line-rule="auto"/>
        <w:ind w:firstLine="540"/>
        <w:jc w:val="both"/>
      </w:pPr>
      <w:r>
        <w:rPr>
          <w:sz w:val="20"/>
        </w:rPr>
        <w:t xml:space="preserve">Порядок доведения указанных бюджетных ассигнований и (или) лимитов бюджетных обязательств до главных распорядителей средств областного бюджета устанавливается финансовым органом Белгородской области, до главных распорядителей средств местных бюджетов - финансовыми органами муниципальных образований.</w:t>
      </w:r>
    </w:p>
    <w:p>
      <w:pPr>
        <w:pStyle w:val="0"/>
        <w:jc w:val="both"/>
      </w:pPr>
      <w:r>
        <w:rPr>
          <w:sz w:val="20"/>
        </w:rPr>
        <w:t xml:space="preserve">(в ред. </w:t>
      </w:r>
      <w:hyperlink w:history="0" r:id="rId245" w:tooltip="Закон Белгородской области от 02.11.2022 N 224 &quot;О внесении изменений в некоторые законы Белгородской области&quot; (принят Белгородской областной Думой 27.10.2022) {КонсультантПлюс}">
        <w:r>
          <w:rPr>
            <w:sz w:val="20"/>
            <w:color w:val="0000ff"/>
          </w:rPr>
          <w:t xml:space="preserve">Закона</w:t>
        </w:r>
      </w:hyperlink>
      <w:r>
        <w:rPr>
          <w:sz w:val="20"/>
        </w:rPr>
        <w:t xml:space="preserve"> Белгородской области от 02.11.2022 N 224)</w:t>
      </w:r>
    </w:p>
    <w:p>
      <w:pPr>
        <w:pStyle w:val="0"/>
        <w:spacing w:before="200" w:line-rule="auto"/>
        <w:ind w:firstLine="540"/>
        <w:jc w:val="both"/>
      </w:pPr>
      <w:r>
        <w:rPr>
          <w:sz w:val="20"/>
        </w:rPr>
        <w:t xml:space="preserve">До утверждения указанного в </w:t>
      </w:r>
      <w:hyperlink w:history="0" w:anchor="P540" w:tooltip="1. В законе (решении) о бюджете могут устанавливаться условия предоставления средств из бюджета, в соответствии с которыми предоставление таких средств осуществляется в порядке, установленном соответственно правительством Белгородской области, местной администрацией муниципального образования.">
        <w:r>
          <w:rPr>
            <w:sz w:val="20"/>
            <w:color w:val="0000ff"/>
          </w:rPr>
          <w:t xml:space="preserve">абзаце первом</w:t>
        </w:r>
      </w:hyperlink>
      <w:r>
        <w:rPr>
          <w:sz w:val="20"/>
        </w:rPr>
        <w:t xml:space="preserve"> настоящей части порядка доведение соответствующих бюджетных ассигнований и (или) лимитов бюджетных обязательств до главных распорядителей (распорядителей) или получателей бюджетных средств не допускается.</w:t>
      </w:r>
    </w:p>
    <w:p>
      <w:pPr>
        <w:pStyle w:val="0"/>
        <w:jc w:val="both"/>
      </w:pPr>
      <w:r>
        <w:rPr>
          <w:sz w:val="20"/>
        </w:rPr>
        <w:t xml:space="preserve">(в ред. </w:t>
      </w:r>
      <w:hyperlink w:history="0" r:id="rId246" w:tooltip="Закон Белгородской области от 27.03.2018 N 250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22.03.2018) {КонсультантПлюс}">
        <w:r>
          <w:rPr>
            <w:sz w:val="20"/>
            <w:color w:val="0000ff"/>
          </w:rPr>
          <w:t xml:space="preserve">закона</w:t>
        </w:r>
      </w:hyperlink>
      <w:r>
        <w:rPr>
          <w:sz w:val="20"/>
        </w:rPr>
        <w:t xml:space="preserve"> Белгородской области от 27.03.2018 N 250)</w:t>
      </w:r>
    </w:p>
    <w:p>
      <w:pPr>
        <w:pStyle w:val="0"/>
        <w:ind w:firstLine="540"/>
        <w:jc w:val="both"/>
      </w:pPr>
      <w:r>
        <w:rPr>
          <w:sz w:val="20"/>
        </w:rPr>
      </w:r>
    </w:p>
    <w:p>
      <w:pPr>
        <w:pStyle w:val="0"/>
        <w:ind w:firstLine="540"/>
        <w:jc w:val="both"/>
      </w:pPr>
      <w:r>
        <w:rPr>
          <w:sz w:val="20"/>
        </w:rPr>
        <w:t xml:space="preserve">2. Контроль за соблюдением указанных в </w:t>
      </w:r>
      <w:hyperlink w:history="0" w:anchor="P540" w:tooltip="1. В законе (решении) о бюджете могут устанавливаться условия предоставления средств из бюджета, в соответствии с которыми предоставление таких средств осуществляется в порядке, установленном соответственно правительством Белгородской области, местной администрацией муниципального образования.">
        <w:r>
          <w:rPr>
            <w:sz w:val="20"/>
            <w:color w:val="0000ff"/>
          </w:rPr>
          <w:t xml:space="preserve">части 1</w:t>
        </w:r>
      </w:hyperlink>
      <w:r>
        <w:rPr>
          <w:sz w:val="20"/>
        </w:rPr>
        <w:t xml:space="preserve"> настоящей статьи условий осуществляется главным распорядителем бюджетных средств.</w:t>
      </w:r>
    </w:p>
    <w:p>
      <w:pPr>
        <w:pStyle w:val="0"/>
        <w:ind w:firstLine="540"/>
        <w:jc w:val="both"/>
      </w:pPr>
      <w:r>
        <w:rPr>
          <w:sz w:val="20"/>
        </w:rPr>
      </w:r>
    </w:p>
    <w:p>
      <w:pPr>
        <w:pStyle w:val="2"/>
        <w:outlineLvl w:val="2"/>
        <w:ind w:firstLine="540"/>
        <w:jc w:val="both"/>
      </w:pPr>
      <w:r>
        <w:rPr>
          <w:sz w:val="20"/>
        </w:rPr>
        <w:t xml:space="preserve">Статья 24. Бюджетные ассигнования на социальное обеспечение населения</w:t>
      </w:r>
    </w:p>
    <w:p>
      <w:pPr>
        <w:pStyle w:val="0"/>
        <w:ind w:firstLine="540"/>
        <w:jc w:val="both"/>
      </w:pPr>
      <w:r>
        <w:rPr>
          <w:sz w:val="20"/>
        </w:rPr>
      </w:r>
    </w:p>
    <w:p>
      <w:pPr>
        <w:pStyle w:val="0"/>
        <w:ind w:firstLine="540"/>
        <w:jc w:val="both"/>
      </w:pPr>
      <w:r>
        <w:rPr>
          <w:sz w:val="20"/>
        </w:rPr>
        <w:t xml:space="preserve">1. К бюджетным ассигнованиям на социальное обеспечение населения относятся бюджетные ассигнования на предоставление социальных выплат гражданам либо на приобретение товаров, работ, услуг в пользу граждан для обеспечения их нужд в целях реализации мер социальной поддержки населения.</w:t>
      </w:r>
    </w:p>
    <w:p>
      <w:pPr>
        <w:pStyle w:val="0"/>
        <w:ind w:firstLine="540"/>
        <w:jc w:val="both"/>
      </w:pPr>
      <w:r>
        <w:rPr>
          <w:sz w:val="20"/>
        </w:rPr>
      </w:r>
    </w:p>
    <w:p>
      <w:pPr>
        <w:pStyle w:val="0"/>
        <w:ind w:firstLine="540"/>
        <w:jc w:val="both"/>
      </w:pPr>
      <w:r>
        <w:rPr>
          <w:sz w:val="20"/>
        </w:rPr>
        <w:t xml:space="preserve">2. Расходные обязательства на социальное обеспечение населения могут возникать в результате принятия публичных нормативных обязательств.</w:t>
      </w:r>
    </w:p>
    <w:p>
      <w:pPr>
        <w:pStyle w:val="0"/>
        <w:jc w:val="both"/>
      </w:pPr>
      <w:r>
        <w:rPr>
          <w:sz w:val="20"/>
        </w:rPr>
        <w:t xml:space="preserve">(в ред. </w:t>
      </w:r>
      <w:hyperlink w:history="0" r:id="rId247" w:tooltip="Закон Белгородской области от 03.10.2013 N 221 (ред. от 03.07.2020) &quot;О внесении изменений в некоторые законы Белгородской области в связи с совершенствованием бюджетного процесса&quot; (принят Белгородской областной Думой 26.09.2013) {КонсультантПлюс}">
        <w:r>
          <w:rPr>
            <w:sz w:val="20"/>
            <w:color w:val="0000ff"/>
          </w:rPr>
          <w:t xml:space="preserve">закона</w:t>
        </w:r>
      </w:hyperlink>
      <w:r>
        <w:rPr>
          <w:sz w:val="20"/>
        </w:rPr>
        <w:t xml:space="preserve"> Белгородской области от 03.10.2013 N 221)</w:t>
      </w:r>
    </w:p>
    <w:p>
      <w:pPr>
        <w:pStyle w:val="0"/>
        <w:spacing w:before="200" w:line-rule="auto"/>
        <w:ind w:firstLine="540"/>
        <w:jc w:val="both"/>
      </w:pPr>
      <w:r>
        <w:rPr>
          <w:sz w:val="20"/>
        </w:rPr>
        <w:t xml:space="preserve">Бюджетные ассигнования на исполнение указанных публичных нормативных обязательств предусматриваются отдельно по каждому виду таких обязательств в виде пенсий, пособий, компенсаций и других социальных выплат, а также осуществления мер социальной поддержки населения.</w:t>
      </w:r>
    </w:p>
    <w:p>
      <w:pPr>
        <w:pStyle w:val="0"/>
        <w:jc w:val="both"/>
      </w:pPr>
      <w:r>
        <w:rPr>
          <w:sz w:val="20"/>
        </w:rPr>
        <w:t xml:space="preserve">(в ред. </w:t>
      </w:r>
      <w:hyperlink w:history="0" r:id="rId248" w:tooltip="Закон Белгородской области от 03.10.2013 N 221 (ред. от 03.07.2020) &quot;О внесении изменений в некоторые законы Белгородской области в связи с совершенствованием бюджетного процесса&quot; (принят Белгородской областной Думой 26.09.2013) {КонсультантПлюс}">
        <w:r>
          <w:rPr>
            <w:sz w:val="20"/>
            <w:color w:val="0000ff"/>
          </w:rPr>
          <w:t xml:space="preserve">закона</w:t>
        </w:r>
      </w:hyperlink>
      <w:r>
        <w:rPr>
          <w:sz w:val="20"/>
        </w:rPr>
        <w:t xml:space="preserve"> Белгородской области от 03.10.2013 N 221)</w:t>
      </w:r>
    </w:p>
    <w:p>
      <w:pPr>
        <w:pStyle w:val="0"/>
        <w:ind w:firstLine="540"/>
        <w:jc w:val="both"/>
      </w:pPr>
      <w:r>
        <w:rPr>
          <w:sz w:val="20"/>
        </w:rPr>
      </w:r>
    </w:p>
    <w:p>
      <w:pPr>
        <w:pStyle w:val="2"/>
        <w:outlineLvl w:val="2"/>
        <w:ind w:firstLine="540"/>
        <w:jc w:val="both"/>
      </w:pPr>
      <w:r>
        <w:rPr>
          <w:sz w:val="20"/>
        </w:rPr>
        <w:t xml:space="preserve">Статья 25.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w:t>
      </w:r>
    </w:p>
    <w:p>
      <w:pPr>
        <w:pStyle w:val="0"/>
        <w:jc w:val="both"/>
      </w:pPr>
      <w:r>
        <w:rPr>
          <w:sz w:val="20"/>
        </w:rPr>
        <w:t xml:space="preserve">(в ред. </w:t>
      </w:r>
      <w:hyperlink w:history="0" r:id="rId249" w:tooltip="Закон Белгородской области от 29.10.2013 N 233 &quot;О внесении изменений в закон Белгородской области &quot;О бюджетном устройстве и бюджетном процессе в Белгородской области&quot; и статью 16 закона Белгородской области &quot;О составлении, рассмотрении и утверждении бюджета территориального фонда обязательного медицинского страхования Белгородской области&quot; (принят Белгородской областной Думой 24.10.2013) {КонсультантПлюс}">
        <w:r>
          <w:rPr>
            <w:sz w:val="20"/>
            <w:color w:val="0000ff"/>
          </w:rPr>
          <w:t xml:space="preserve">закона</w:t>
        </w:r>
      </w:hyperlink>
      <w:r>
        <w:rPr>
          <w:sz w:val="20"/>
        </w:rPr>
        <w:t xml:space="preserve"> Белгородской области от 29.10.2013 N 233)</w:t>
      </w:r>
    </w:p>
    <w:p>
      <w:pPr>
        <w:pStyle w:val="0"/>
        <w:ind w:firstLine="540"/>
        <w:jc w:val="both"/>
      </w:pPr>
      <w:r>
        <w:rPr>
          <w:sz w:val="20"/>
        </w:rPr>
      </w:r>
    </w:p>
    <w:bookmarkStart w:id="560" w:name="P560"/>
    <w:bookmarkEnd w:id="560"/>
    <w:p>
      <w:pPr>
        <w:pStyle w:val="0"/>
        <w:ind w:firstLine="540"/>
        <w:jc w:val="both"/>
      </w:pPr>
      <w:r>
        <w:rPr>
          <w:sz w:val="20"/>
        </w:rPr>
        <w:t xml:space="preserve">1.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 выполнением работ, оказанием услуг.</w:t>
      </w:r>
    </w:p>
    <w:p>
      <w:pPr>
        <w:pStyle w:val="0"/>
        <w:jc w:val="both"/>
      </w:pPr>
      <w:r>
        <w:rPr>
          <w:sz w:val="20"/>
        </w:rPr>
        <w:t xml:space="preserve">(в ред. законов Белгородской области от 29.10.2013 </w:t>
      </w:r>
      <w:hyperlink w:history="0" r:id="rId250" w:tooltip="Закон Белгородской области от 29.10.2013 N 233 &quot;О внесении изменений в закон Белгородской области &quot;О бюджетном устройстве и бюджетном процессе в Белгородской области&quot; и статью 16 закона Белгородской области &quot;О составлении, рассмотрении и утверждении бюджета территориального фонда обязательного медицинского страхования Белгородской области&quot; (принят Белгородской областной Думой 24.10.2013) {КонсультантПлюс}">
        <w:r>
          <w:rPr>
            <w:sz w:val="20"/>
            <w:color w:val="0000ff"/>
          </w:rPr>
          <w:t xml:space="preserve">N 233</w:t>
        </w:r>
      </w:hyperlink>
      <w:r>
        <w:rPr>
          <w:sz w:val="20"/>
        </w:rPr>
        <w:t xml:space="preserve">, от 22.12.2014 </w:t>
      </w:r>
      <w:hyperlink w:history="0" r:id="rId251" w:tooltip="Закон Белгородской области от 22.12.2014 N 324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18.12.2014) {КонсультантПлюс}">
        <w:r>
          <w:rPr>
            <w:sz w:val="20"/>
            <w:color w:val="0000ff"/>
          </w:rPr>
          <w:t xml:space="preserve">N 324</w:t>
        </w:r>
      </w:hyperlink>
      <w:r>
        <w:rPr>
          <w:sz w:val="20"/>
        </w:rPr>
        <w:t xml:space="preserve">, от 25.11.2019 </w:t>
      </w:r>
      <w:hyperlink w:history="0" r:id="rId252" w:tooltip="Закон Белгородской области от 25.11.2019 N 412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21.11.2019) {КонсультантПлюс}">
        <w:r>
          <w:rPr>
            <w:sz w:val="20"/>
            <w:color w:val="0000ff"/>
          </w:rPr>
          <w:t xml:space="preserve">N 412</w:t>
        </w:r>
      </w:hyperlink>
      <w:r>
        <w:rPr>
          <w:sz w:val="20"/>
        </w:rPr>
        <w:t xml:space="preserve">)</w:t>
      </w:r>
    </w:p>
    <w:p>
      <w:pPr>
        <w:pStyle w:val="0"/>
        <w:ind w:firstLine="540"/>
        <w:jc w:val="both"/>
      </w:pPr>
      <w:r>
        <w:rPr>
          <w:sz w:val="20"/>
        </w:rPr>
      </w:r>
    </w:p>
    <w:p>
      <w:pPr>
        <w:pStyle w:val="0"/>
        <w:ind w:firstLine="540"/>
        <w:jc w:val="both"/>
      </w:pPr>
      <w:r>
        <w:rPr>
          <w:sz w:val="20"/>
        </w:rPr>
        <w:t xml:space="preserve">2. Субсидии юридическим лицам (за исключением субсидий государственным (муниципальным) учреждениям, а также субсидий, указанных в </w:t>
      </w:r>
      <w:hyperlink w:history="0" w:anchor="P594" w:tooltip="5. В бюджетах бюджетной системы Белгородской области могут предусматриваться бюджетные ассигнования на предоставление субсидий юридическим лицам, индивидуальным предпринимателям, являющимся стороной концессионных соглашений, а также юридическим лицам, являющимся стороной соглашений о государственно-частном партнерстве, муниципально-частном партнерстве. Указанные субсидии предоставляются в соответствии с условиями и сроками, предусмотренными соглашениями о государственно-частном партнерстве, муниципально-...">
        <w:r>
          <w:rPr>
            <w:sz w:val="20"/>
            <w:color w:val="0000ff"/>
          </w:rPr>
          <w:t xml:space="preserve">частях 5</w:t>
        </w:r>
      </w:hyperlink>
      <w:r>
        <w:rPr>
          <w:sz w:val="20"/>
        </w:rPr>
        <w:t xml:space="preserve"> - </w:t>
      </w:r>
      <w:hyperlink w:history="0" w:anchor="P601" w:tooltip="7. В законе (решении) о бюджете могут предусматриваться бюджетные ассигнования на предоставление из областного бюджета, местных бюджетов субсидий юридическим лицам, 100 процентов акций (долей) которых принадлежит соответственно Белгородской области, муниципальному образованию,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 с последующим увеличением уставных капита...">
        <w:r>
          <w:rPr>
            <w:sz w:val="20"/>
            <w:color w:val="0000ff"/>
          </w:rPr>
          <w:t xml:space="preserve">7</w:t>
        </w:r>
      </w:hyperlink>
      <w:r>
        <w:rPr>
          <w:sz w:val="20"/>
        </w:rPr>
        <w:t xml:space="preserve"> настоящей статьи), индивидуальным предпринимателям, а также физическим лицам - производителям товаров, работ, услуг предоставляются:</w:t>
      </w:r>
    </w:p>
    <w:p>
      <w:pPr>
        <w:pStyle w:val="0"/>
        <w:jc w:val="both"/>
      </w:pPr>
      <w:r>
        <w:rPr>
          <w:sz w:val="20"/>
        </w:rPr>
        <w:t xml:space="preserve">(в ред. законов Белгородской области от 29.10.2013 </w:t>
      </w:r>
      <w:hyperlink w:history="0" r:id="rId253" w:tooltip="Закон Белгородской области от 29.10.2013 N 233 &quot;О внесении изменений в закон Белгородской области &quot;О бюджетном устройстве и бюджетном процессе в Белгородской области&quot; и статью 16 закона Белгородской области &quot;О составлении, рассмотрении и утверждении бюджета территориального фонда обязательного медицинского страхования Белгородской области&quot; (принят Белгородской областной Думой 24.10.2013) {КонсультантПлюс}">
        <w:r>
          <w:rPr>
            <w:sz w:val="20"/>
            <w:color w:val="0000ff"/>
          </w:rPr>
          <w:t xml:space="preserve">N 233</w:t>
        </w:r>
      </w:hyperlink>
      <w:r>
        <w:rPr>
          <w:sz w:val="20"/>
        </w:rPr>
        <w:t xml:space="preserve">, от 27.03.2018 </w:t>
      </w:r>
      <w:hyperlink w:history="0" r:id="rId254" w:tooltip="Закон Белгородской области от 27.03.2018 N 250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22.03.2018) {КонсультантПлюс}">
        <w:r>
          <w:rPr>
            <w:sz w:val="20"/>
            <w:color w:val="0000ff"/>
          </w:rPr>
          <w:t xml:space="preserve">N 250</w:t>
        </w:r>
      </w:hyperlink>
      <w:r>
        <w:rPr>
          <w:sz w:val="20"/>
        </w:rPr>
        <w:t xml:space="preserve">)</w:t>
      </w:r>
    </w:p>
    <w:p>
      <w:pPr>
        <w:pStyle w:val="0"/>
        <w:spacing w:before="200" w:line-rule="auto"/>
        <w:ind w:firstLine="540"/>
        <w:jc w:val="both"/>
      </w:pPr>
      <w:r>
        <w:rPr>
          <w:sz w:val="20"/>
        </w:rPr>
        <w:t xml:space="preserve">1) из областного бюджета - в случаях и порядке, предусмотренных законом Белгородской области об областном бюджете, и принимаемыми в соответствии с ним нормативными правовыми актами правительства Белгородской области или актами уполномоченных им органов государственной власти Белгородской области;</w:t>
      </w:r>
    </w:p>
    <w:p>
      <w:pPr>
        <w:pStyle w:val="0"/>
        <w:jc w:val="both"/>
      </w:pPr>
      <w:r>
        <w:rPr>
          <w:sz w:val="20"/>
        </w:rPr>
        <w:t xml:space="preserve">(в ред. </w:t>
      </w:r>
      <w:hyperlink w:history="0" r:id="rId255" w:tooltip="Закон Белгородской области от 29.10.2013 N 233 &quot;О внесении изменений в закон Белгородской области &quot;О бюджетном устройстве и бюджетном процессе в Белгородской области&quot; и статью 16 закона Белгородской области &quot;О составлении, рассмотрении и утверждении бюджета территориального фонда обязательного медицинского страхования Белгородской области&quot; (принят Белгородской областной Думой 24.10.2013) {КонсультантПлюс}">
        <w:r>
          <w:rPr>
            <w:sz w:val="20"/>
            <w:color w:val="0000ff"/>
          </w:rPr>
          <w:t xml:space="preserve">закона</w:t>
        </w:r>
      </w:hyperlink>
      <w:r>
        <w:rPr>
          <w:sz w:val="20"/>
        </w:rPr>
        <w:t xml:space="preserve"> Белгородской области от 29.10.2013 N 233)</w:t>
      </w:r>
    </w:p>
    <w:p>
      <w:pPr>
        <w:pStyle w:val="0"/>
        <w:spacing w:before="200" w:line-rule="auto"/>
        <w:ind w:firstLine="540"/>
        <w:jc w:val="both"/>
      </w:pPr>
      <w:r>
        <w:rPr>
          <w:sz w:val="20"/>
        </w:rPr>
        <w:t xml:space="preserve">2) из местного бюджета - в случаях и порядке, предусмотренных решением представительного органа муниципального образования о местном бюджете, и принимаемыми в соответствии с ним муниципальными правовыми актами местной администрации или актами уполномоченных ею органов местного самоуправления.</w:t>
      </w:r>
    </w:p>
    <w:p>
      <w:pPr>
        <w:pStyle w:val="0"/>
        <w:jc w:val="both"/>
      </w:pPr>
      <w:r>
        <w:rPr>
          <w:sz w:val="20"/>
        </w:rPr>
        <w:t xml:space="preserve">(в ред. </w:t>
      </w:r>
      <w:hyperlink w:history="0" r:id="rId256" w:tooltip="Закон Белгородской области от 29.10.2013 N 233 &quot;О внесении изменений в закон Белгородской области &quot;О бюджетном устройстве и бюджетном процессе в Белгородской области&quot; и статью 16 закона Белгородской области &quot;О составлении, рассмотрении и утверждении бюджета территориального фонда обязательного медицинского страхования Белгородской области&quot; (принят Белгородской областной Думой 24.10.2013) {КонсультантПлюс}">
        <w:r>
          <w:rPr>
            <w:sz w:val="20"/>
            <w:color w:val="0000ff"/>
          </w:rPr>
          <w:t xml:space="preserve">закона</w:t>
        </w:r>
      </w:hyperlink>
      <w:r>
        <w:rPr>
          <w:sz w:val="20"/>
        </w:rPr>
        <w:t xml:space="preserve"> Белгородской области от 29.10.2013 N 233)</w:t>
      </w:r>
    </w:p>
    <w:p>
      <w:pPr>
        <w:pStyle w:val="0"/>
        <w:ind w:firstLine="540"/>
        <w:jc w:val="both"/>
      </w:pPr>
      <w:r>
        <w:rPr>
          <w:sz w:val="20"/>
        </w:rPr>
      </w:r>
    </w:p>
    <w:bookmarkStart w:id="570" w:name="P570"/>
    <w:bookmarkEnd w:id="570"/>
    <w:p>
      <w:pPr>
        <w:pStyle w:val="0"/>
        <w:ind w:firstLine="540"/>
        <w:jc w:val="both"/>
      </w:pPr>
      <w:r>
        <w:rPr>
          <w:sz w:val="20"/>
        </w:rPr>
        <w:t xml:space="preserve">3. Нормативные правовые акты, муниципальные правовые акты, регулирующие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должны соответствовать общим требованиям, установленным Правительством Российской Федерации, и определять:</w:t>
      </w:r>
    </w:p>
    <w:p>
      <w:pPr>
        <w:pStyle w:val="0"/>
        <w:jc w:val="both"/>
      </w:pPr>
      <w:r>
        <w:rPr>
          <w:sz w:val="20"/>
        </w:rPr>
        <w:t xml:space="preserve">(в ред. законов Белгородской области от 29.10.2013 </w:t>
      </w:r>
      <w:hyperlink w:history="0" r:id="rId257" w:tooltip="Закон Белгородской области от 29.10.2013 N 233 &quot;О внесении изменений в закон Белгородской области &quot;О бюджетном устройстве и бюджетном процессе в Белгородской области&quot; и статью 16 закона Белгородской области &quot;О составлении, рассмотрении и утверждении бюджета территориального фонда обязательного медицинского страхования Белгородской области&quot; (принят Белгородской областной Думой 24.10.2013) {КонсультантПлюс}">
        <w:r>
          <w:rPr>
            <w:sz w:val="20"/>
            <w:color w:val="0000ff"/>
          </w:rPr>
          <w:t xml:space="preserve">N 233</w:t>
        </w:r>
      </w:hyperlink>
      <w:r>
        <w:rPr>
          <w:sz w:val="20"/>
        </w:rPr>
        <w:t xml:space="preserve">, от 24.09.2018 </w:t>
      </w:r>
      <w:hyperlink w:history="0" r:id="rId258" w:tooltip="Закон Белгородской области от 24.09.2018 N 299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20.09.2018) {КонсультантПлюс}">
        <w:r>
          <w:rPr>
            <w:sz w:val="20"/>
            <w:color w:val="0000ff"/>
          </w:rPr>
          <w:t xml:space="preserve">N 299</w:t>
        </w:r>
      </w:hyperlink>
      <w:r>
        <w:rPr>
          <w:sz w:val="20"/>
        </w:rPr>
        <w:t xml:space="preserve">)</w:t>
      </w:r>
    </w:p>
    <w:p>
      <w:pPr>
        <w:pStyle w:val="0"/>
        <w:spacing w:before="200" w:line-rule="auto"/>
        <w:ind w:firstLine="540"/>
        <w:jc w:val="both"/>
      </w:pPr>
      <w:r>
        <w:rPr>
          <w:sz w:val="20"/>
        </w:rPr>
        <w:t xml:space="preserve">1) категории и (или) критерии отбора юридических лиц (за исключением государственных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pPr>
        <w:pStyle w:val="0"/>
        <w:spacing w:before="200" w:line-rule="auto"/>
        <w:ind w:firstLine="540"/>
        <w:jc w:val="both"/>
      </w:pPr>
      <w:r>
        <w:rPr>
          <w:sz w:val="20"/>
        </w:rPr>
        <w:t xml:space="preserve">2) цели, условия и порядок предоставления субсидий, а также результаты их предоставления;</w:t>
      </w:r>
    </w:p>
    <w:p>
      <w:pPr>
        <w:pStyle w:val="0"/>
        <w:jc w:val="both"/>
      </w:pPr>
      <w:r>
        <w:rPr>
          <w:sz w:val="20"/>
        </w:rPr>
        <w:t xml:space="preserve">(в ред. </w:t>
      </w:r>
      <w:hyperlink w:history="0" r:id="rId259" w:tooltip="Закон Белгородской области от 04.07.2022 N 203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23.06.2022) {КонсультантПлюс}">
        <w:r>
          <w:rPr>
            <w:sz w:val="20"/>
            <w:color w:val="0000ff"/>
          </w:rPr>
          <w:t xml:space="preserve">закона</w:t>
        </w:r>
      </w:hyperlink>
      <w:r>
        <w:rPr>
          <w:sz w:val="20"/>
        </w:rPr>
        <w:t xml:space="preserve"> Белгородской области от 04.07.2022 N 203)</w:t>
      </w:r>
    </w:p>
    <w:p>
      <w:pPr>
        <w:pStyle w:val="0"/>
        <w:spacing w:before="200" w:line-rule="auto"/>
        <w:ind w:firstLine="540"/>
        <w:jc w:val="both"/>
      </w:pPr>
      <w:r>
        <w:rPr>
          <w:sz w:val="20"/>
        </w:rPr>
        <w:t xml:space="preserve">3) порядок возврата субсидий в соответствующий бюджет в случае нарушения условий, установленных при их предоставлении;</w:t>
      </w:r>
    </w:p>
    <w:p>
      <w:pPr>
        <w:pStyle w:val="0"/>
        <w:jc w:val="both"/>
      </w:pPr>
      <w:r>
        <w:rPr>
          <w:sz w:val="20"/>
        </w:rPr>
        <w:t xml:space="preserve">(в ред. </w:t>
      </w:r>
      <w:hyperlink w:history="0" r:id="rId260" w:tooltip="Закон Белгородской области от 03.10.2013 N 221 (ред. от 03.07.2020) &quot;О внесении изменений в некоторые законы Белгородской области в связи с совершенствованием бюджетного процесса&quot; (принят Белгородской областной Думой 26.09.2013) {КонсультантПлюс}">
        <w:r>
          <w:rPr>
            <w:sz w:val="20"/>
            <w:color w:val="0000ff"/>
          </w:rPr>
          <w:t xml:space="preserve">закона</w:t>
        </w:r>
      </w:hyperlink>
      <w:r>
        <w:rPr>
          <w:sz w:val="20"/>
        </w:rPr>
        <w:t xml:space="preserve"> Белгородской области от 03.10.2013 N 221)</w:t>
      </w:r>
    </w:p>
    <w:p>
      <w:pPr>
        <w:pStyle w:val="0"/>
        <w:spacing w:before="200" w:line-rule="auto"/>
        <w:ind w:firstLine="540"/>
        <w:jc w:val="both"/>
      </w:pPr>
      <w:r>
        <w:rPr>
          <w:sz w:val="20"/>
        </w:rPr>
        <w:t xml:space="preserve">4) случаи и порядок возврата в текущем финансовом году получателем субсидий остатков субсидий, 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в отчетном финансовом году (за исключением субсидий, предоставленных в пределах суммы, необходимой для оплаты денежных обязательств получателя субсидии, источником финансового обеспечения которых являются указанные субсидии);</w:t>
      </w:r>
    </w:p>
    <w:p>
      <w:pPr>
        <w:pStyle w:val="0"/>
        <w:jc w:val="both"/>
      </w:pPr>
      <w:r>
        <w:rPr>
          <w:sz w:val="20"/>
        </w:rPr>
        <w:t xml:space="preserve">(п. 4 в ред. </w:t>
      </w:r>
      <w:hyperlink w:history="0" r:id="rId261" w:tooltip="Закон Белгородской области от 27.03.2018 N 250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22.03.2018) {КонсультантПлюс}">
        <w:r>
          <w:rPr>
            <w:sz w:val="20"/>
            <w:color w:val="0000ff"/>
          </w:rPr>
          <w:t xml:space="preserve">закона</w:t>
        </w:r>
      </w:hyperlink>
      <w:r>
        <w:rPr>
          <w:sz w:val="20"/>
        </w:rPr>
        <w:t xml:space="preserve"> Белгородской области от 27.03.2018 N 250)</w:t>
      </w:r>
    </w:p>
    <w:bookmarkStart w:id="579" w:name="P579"/>
    <w:bookmarkEnd w:id="579"/>
    <w:p>
      <w:pPr>
        <w:pStyle w:val="0"/>
        <w:spacing w:before="200" w:line-rule="auto"/>
        <w:ind w:firstLine="540"/>
        <w:jc w:val="both"/>
      </w:pPr>
      <w:r>
        <w:rPr>
          <w:sz w:val="20"/>
        </w:rPr>
        <w:t xml:space="preserve">5) положения об осуществлении в отношении получателей субсидий и лиц, указанных в </w:t>
      </w:r>
      <w:hyperlink w:history="0" w:anchor="P588" w:tooltip="4. 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и (или) в нормативные правовые акты, муниципальные правовые акты, регулирующие их предоставление, и в договоры (соглашения), заключенные в целях исполнения обязательств по данным договорам (соглашениям), является согласие соответственно получателей субсидий и лиц, являющихся поставщиками (подрядчиками, исполнителями) по договорам (соглашениям)...">
        <w:r>
          <w:rPr>
            <w:sz w:val="20"/>
            <w:color w:val="0000ff"/>
          </w:rPr>
          <w:t xml:space="preserve">части 4</w:t>
        </w:r>
      </w:hyperlink>
      <w:r>
        <w:rPr>
          <w:sz w:val="20"/>
        </w:rPr>
        <w:t xml:space="preserve"> настоящей статьи, проверок главным распорядителем (распорядителем) бюджетных средств, предоставляющим субсидии, соблюдения ими порядка и условий предоставления субсидий, в том числе в части достижения результатов их предоставления, а также проверок органами государственного (муниципального) финансового контроля в соответствии со </w:t>
      </w:r>
      <w:hyperlink w:history="0" r:id="rId262"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263"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jc w:val="both"/>
      </w:pPr>
      <w:r>
        <w:rPr>
          <w:sz w:val="20"/>
        </w:rPr>
        <w:t xml:space="preserve">(п. 5 в ред. </w:t>
      </w:r>
      <w:hyperlink w:history="0" r:id="rId264" w:tooltip="Закон Белгородской области от 04.07.2022 N 203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23.06.2022) {КонсультантПлюс}">
        <w:r>
          <w:rPr>
            <w:sz w:val="20"/>
            <w:color w:val="0000ff"/>
          </w:rPr>
          <w:t xml:space="preserve">закона</w:t>
        </w:r>
      </w:hyperlink>
      <w:r>
        <w:rPr>
          <w:sz w:val="20"/>
        </w:rPr>
        <w:t xml:space="preserve"> Белгородской области от 04.07.2022 N 203)</w:t>
      </w:r>
    </w:p>
    <w:p>
      <w:pPr>
        <w:pStyle w:val="0"/>
        <w:ind w:firstLine="540"/>
        <w:jc w:val="both"/>
      </w:pPr>
      <w:r>
        <w:rPr>
          <w:sz w:val="20"/>
        </w:rPr>
      </w:r>
    </w:p>
    <w:p>
      <w:pPr>
        <w:pStyle w:val="0"/>
        <w:ind w:firstLine="540"/>
        <w:jc w:val="both"/>
      </w:pPr>
      <w:r>
        <w:rPr>
          <w:sz w:val="20"/>
        </w:rPr>
        <w:t xml:space="preserve">3.1. В случае нарушения получателями предусмотренных настоящей статьей субсидий условий, установленных при их предоставлении, соответствующие средства подлежат в порядке, определенном нормативными правовыми актами, муниципальными правовыми актами, предусмотренными </w:t>
      </w:r>
      <w:hyperlink w:history="0" w:anchor="P570" w:tooltip="3. Нормативные правовые акты, муниципальные правовые акты, регулирующие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должны соответствовать общим требованиям, установленным Правительством Российской Федерации, и определять:">
        <w:r>
          <w:rPr>
            <w:sz w:val="20"/>
            <w:color w:val="0000ff"/>
          </w:rPr>
          <w:t xml:space="preserve">частью 3</w:t>
        </w:r>
      </w:hyperlink>
      <w:r>
        <w:rPr>
          <w:sz w:val="20"/>
        </w:rPr>
        <w:t xml:space="preserve"> и </w:t>
      </w:r>
      <w:hyperlink w:history="0" w:anchor="P605" w:tooltip="Порядок предоставления субсидий, предусмотренных настоящей частью, из областного бюджета, местных бюджетов, включая требования к договорам (соглашениям) о предоставлении субсидий, срокам и условиям их предоставления, устанавливается соответственно нормативными правовыми актами Правительства Белгородской области, муниципальными правовыми актами местной администрации.">
        <w:r>
          <w:rPr>
            <w:sz w:val="20"/>
            <w:color w:val="0000ff"/>
          </w:rPr>
          <w:t xml:space="preserve">абзацем четвертым части 7</w:t>
        </w:r>
      </w:hyperlink>
      <w:r>
        <w:rPr>
          <w:sz w:val="20"/>
        </w:rPr>
        <w:t xml:space="preserve"> настоящей статьи, возврату в соответствующий бюджет бюджетной системы Российской Федерации.</w:t>
      </w:r>
    </w:p>
    <w:p>
      <w:pPr>
        <w:pStyle w:val="0"/>
        <w:jc w:val="both"/>
      </w:pPr>
      <w:r>
        <w:rPr>
          <w:sz w:val="20"/>
        </w:rPr>
        <w:t xml:space="preserve">(часть 3.1 введена </w:t>
      </w:r>
      <w:hyperlink w:history="0" r:id="rId265" w:tooltip="Закон Белгородской области от 27.03.2018 N 250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22.03.2018) {КонсультантПлюс}">
        <w:r>
          <w:rPr>
            <w:sz w:val="20"/>
            <w:color w:val="0000ff"/>
          </w:rPr>
          <w:t xml:space="preserve">законом</w:t>
        </w:r>
      </w:hyperlink>
      <w:r>
        <w:rPr>
          <w:sz w:val="20"/>
        </w:rPr>
        <w:t xml:space="preserve"> Белгородской области от 27.03.2018 N 250)</w:t>
      </w:r>
    </w:p>
    <w:p>
      <w:pPr>
        <w:pStyle w:val="0"/>
        <w:ind w:firstLine="540"/>
        <w:jc w:val="both"/>
      </w:pPr>
      <w:r>
        <w:rPr>
          <w:sz w:val="20"/>
        </w:rPr>
      </w:r>
    </w:p>
    <w:p>
      <w:pPr>
        <w:pStyle w:val="0"/>
        <w:ind w:firstLine="540"/>
        <w:jc w:val="both"/>
      </w:pPr>
      <w:r>
        <w:rPr>
          <w:sz w:val="20"/>
        </w:rPr>
        <w:t xml:space="preserve">3.2. Субсидии, предусмотренные настоящей статьей, могут предоставляться юридическим лицам, являющимся хозяйственными обществами, в том числе для реализации ими функций, установленных федеральными законами и (или) нормативными правовыми актами Правительства Российской Федерации, в виде вкладов в имущество таких юридических лиц, не увеличивающих их уставные (складочные) капиталы, в соответствии с законодательством Российской Федерации.</w:t>
      </w:r>
    </w:p>
    <w:p>
      <w:pPr>
        <w:pStyle w:val="0"/>
        <w:jc w:val="both"/>
      </w:pPr>
      <w:r>
        <w:rPr>
          <w:sz w:val="20"/>
        </w:rPr>
        <w:t xml:space="preserve">(часть 3.2 введена </w:t>
      </w:r>
      <w:hyperlink w:history="0" r:id="rId266" w:tooltip="Закон Белгородской области от 02.07.2020 N 495 &quot;О внесении изменений в статью 25 закона Белгородской области &quot;О бюджетном устройстве и бюджетном процессе в Белгородской области&quot; и закон Белгородской области &quot;О государственных гарантиях Белгородской области&quot; (принят Белгородской областной Думой 25.06.2020) {КонсультантПлюс}">
        <w:r>
          <w:rPr>
            <w:sz w:val="20"/>
            <w:color w:val="0000ff"/>
          </w:rPr>
          <w:t xml:space="preserve">законом</w:t>
        </w:r>
      </w:hyperlink>
      <w:r>
        <w:rPr>
          <w:sz w:val="20"/>
        </w:rPr>
        <w:t xml:space="preserve"> Белгородской области от 02.07.2020 N 495)</w:t>
      </w:r>
    </w:p>
    <w:p>
      <w:pPr>
        <w:pStyle w:val="0"/>
        <w:ind w:firstLine="540"/>
        <w:jc w:val="both"/>
      </w:pPr>
      <w:r>
        <w:rPr>
          <w:sz w:val="20"/>
        </w:rPr>
      </w:r>
    </w:p>
    <w:bookmarkStart w:id="588" w:name="P588"/>
    <w:bookmarkEnd w:id="588"/>
    <w:p>
      <w:pPr>
        <w:pStyle w:val="0"/>
        <w:ind w:firstLine="540"/>
        <w:jc w:val="both"/>
      </w:pPr>
      <w:r>
        <w:rPr>
          <w:sz w:val="20"/>
        </w:rPr>
        <w:t xml:space="preserve">4. 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и (или) в нормативные правовые акты, муниципальные правовые акты, регулирующие их предоставление, и в договоры (соглашения), заключенные в целях исполнения обязательств по данным договорам (соглашениям), является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предоставляющим субсидии, и органами государственного (муниципального) финансового контроля проверок, предусмотренных </w:t>
      </w:r>
      <w:hyperlink w:history="0" w:anchor="P579" w:tooltip="5) положения об осуществлении в отношении получателей субсидий и лиц, указанных в части 4 настоящей статьи, проверок главным распорядителем (распорядителем) бюджетных средств, предоставляющим субсидии, соблюдения ими порядка и условий предоставления субсидий, в том числе в части достижения результатов их предоставления, а также проверок органами государственного (муниципального) финансового контроля в соответствии со статьями 268.1 и 269.2 Бюджетного кодекса Российской Федерации.">
        <w:r>
          <w:rPr>
            <w:sz w:val="20"/>
            <w:color w:val="0000ff"/>
          </w:rPr>
          <w:t xml:space="preserve">пунктом 5 части 3</w:t>
        </w:r>
      </w:hyperlink>
      <w:r>
        <w:rPr>
          <w:sz w:val="20"/>
        </w:rPr>
        <w:t xml:space="preserve"> настоящей статьи.</w:t>
      </w:r>
    </w:p>
    <w:p>
      <w:pPr>
        <w:pStyle w:val="0"/>
        <w:jc w:val="both"/>
      </w:pPr>
      <w:r>
        <w:rPr>
          <w:sz w:val="20"/>
        </w:rPr>
        <w:t xml:space="preserve">(в ред. законов Белгородской области от 27.03.2018 </w:t>
      </w:r>
      <w:hyperlink w:history="0" r:id="rId267" w:tooltip="Закон Белгородской области от 27.03.2018 N 250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22.03.2018) {КонсультантПлюс}">
        <w:r>
          <w:rPr>
            <w:sz w:val="20"/>
            <w:color w:val="0000ff"/>
          </w:rPr>
          <w:t xml:space="preserve">N 250</w:t>
        </w:r>
      </w:hyperlink>
      <w:r>
        <w:rPr>
          <w:sz w:val="20"/>
        </w:rPr>
        <w:t xml:space="preserve">, от 04.07.2022 </w:t>
      </w:r>
      <w:hyperlink w:history="0" r:id="rId268" w:tooltip="Закон Белгородской области от 04.07.2022 N 203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23.06.2022) {КонсультантПлюс}">
        <w:r>
          <w:rPr>
            <w:sz w:val="20"/>
            <w:color w:val="0000ff"/>
          </w:rPr>
          <w:t xml:space="preserve">N 203</w:t>
        </w:r>
      </w:hyperlink>
      <w:r>
        <w:rPr>
          <w:sz w:val="20"/>
        </w:rPr>
        <w:t xml:space="preserve">)</w:t>
      </w:r>
    </w:p>
    <w:p>
      <w:pPr>
        <w:pStyle w:val="0"/>
        <w:jc w:val="both"/>
      </w:pPr>
      <w:r>
        <w:rPr>
          <w:sz w:val="20"/>
        </w:rPr>
      </w:r>
    </w:p>
    <w:p>
      <w:pPr>
        <w:pStyle w:val="0"/>
        <w:ind w:firstLine="540"/>
        <w:jc w:val="both"/>
      </w:pPr>
      <w:r>
        <w:rPr>
          <w:sz w:val="20"/>
        </w:rPr>
        <w:t xml:space="preserve">4.1. При предоставлении субсидий, предусмотренных настоящей статьей, юридическим лицам, указанным в </w:t>
      </w:r>
      <w:hyperlink w:history="0" w:anchor="P560" w:tooltip="1.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
        <w:r>
          <w:rPr>
            <w:sz w:val="20"/>
            <w:color w:val="0000ff"/>
          </w:rPr>
          <w:t xml:space="preserve">части 1</w:t>
        </w:r>
      </w:hyperlink>
      <w:r>
        <w:rPr>
          <w:sz w:val="20"/>
        </w:rPr>
        <w:t xml:space="preserve"> настоящей статьи, обязательным условием их предоставления, включаемым в договоры (соглашения) о предоставлении субсидий на финансовое обеспечение затрат в связи с производством (реализацией) товаров, выполнением работ, оказанием услуг и (или) в нормативные правовые акты, муниципальные правовые акты, регулирующие их предоставление,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
    <w:p>
      <w:pPr>
        <w:pStyle w:val="0"/>
        <w:jc w:val="both"/>
      </w:pPr>
      <w:r>
        <w:rPr>
          <w:sz w:val="20"/>
        </w:rPr>
        <w:t xml:space="preserve">(часть 4.1 введена </w:t>
      </w:r>
      <w:hyperlink w:history="0" r:id="rId269" w:tooltip="Закон Белгородской области от 27.03.2018 N 250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22.03.2018) {КонсультантПлюс}">
        <w:r>
          <w:rPr>
            <w:sz w:val="20"/>
            <w:color w:val="0000ff"/>
          </w:rPr>
          <w:t xml:space="preserve">законом</w:t>
        </w:r>
      </w:hyperlink>
      <w:r>
        <w:rPr>
          <w:sz w:val="20"/>
        </w:rPr>
        <w:t xml:space="preserve"> Белгородской области от 27.03.2018 N 250; в ред. </w:t>
      </w:r>
      <w:hyperlink w:history="0" r:id="rId270" w:tooltip="Закон Белгородской области от 04.07.2022 N 203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23.06.2022) {КонсультантПлюс}">
        <w:r>
          <w:rPr>
            <w:sz w:val="20"/>
            <w:color w:val="0000ff"/>
          </w:rPr>
          <w:t xml:space="preserve">закона</w:t>
        </w:r>
      </w:hyperlink>
      <w:r>
        <w:rPr>
          <w:sz w:val="20"/>
        </w:rPr>
        <w:t xml:space="preserve"> Белгородской области от 04.07.2022 N 203)</w:t>
      </w:r>
    </w:p>
    <w:p>
      <w:pPr>
        <w:pStyle w:val="0"/>
        <w:ind w:firstLine="540"/>
        <w:jc w:val="both"/>
      </w:pPr>
      <w:r>
        <w:rPr>
          <w:sz w:val="20"/>
        </w:rPr>
      </w:r>
    </w:p>
    <w:bookmarkStart w:id="594" w:name="P594"/>
    <w:bookmarkEnd w:id="594"/>
    <w:p>
      <w:pPr>
        <w:pStyle w:val="0"/>
        <w:ind w:firstLine="540"/>
        <w:jc w:val="both"/>
      </w:pPr>
      <w:r>
        <w:rPr>
          <w:sz w:val="20"/>
        </w:rPr>
        <w:t xml:space="preserve">5. В бюджетах бюджетной системы Белгородской области могут предусматриваться бюджетные ассигнования на предоставление субсидий юридическим лицам, индивидуальным предпринимателям, являющимся стороной концессионных соглашений, а также юридическим лицам, являющимся стороной соглашений о государственно-частном партнерстве, муниципально-частном партнерстве. Указанные субсидии предоставляются в соответствии с условиями и сроками, предусмотренными соглашениями о государственно-частном партнерстве, муниципально-частном партнерстве, концессионными соглашениями, заключенными в порядке, определенном соответственно законодательством Российской Федерации о государственно-частном партнерстве, муниципально-частном партнерстве, законодательством Российской Федерации о концессионных соглашениях.</w:t>
      </w:r>
    </w:p>
    <w:p>
      <w:pPr>
        <w:pStyle w:val="0"/>
        <w:jc w:val="both"/>
      </w:pPr>
      <w:r>
        <w:rPr>
          <w:sz w:val="20"/>
        </w:rPr>
        <w:t xml:space="preserve">(часть 5 в ред. </w:t>
      </w:r>
      <w:hyperlink w:history="0" r:id="rId271" w:tooltip="Закон Белгородской области от 04.07.2022 N 203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23.06.2022) {КонсультантПлюс}">
        <w:r>
          <w:rPr>
            <w:sz w:val="20"/>
            <w:color w:val="0000ff"/>
          </w:rPr>
          <w:t xml:space="preserve">закона</w:t>
        </w:r>
      </w:hyperlink>
      <w:r>
        <w:rPr>
          <w:sz w:val="20"/>
        </w:rPr>
        <w:t xml:space="preserve"> Белгородской области от 04.07.2022 N 203)</w:t>
      </w:r>
    </w:p>
    <w:p>
      <w:pPr>
        <w:pStyle w:val="0"/>
        <w:ind w:firstLine="540"/>
        <w:jc w:val="both"/>
      </w:pPr>
      <w:r>
        <w:rPr>
          <w:sz w:val="20"/>
        </w:rPr>
      </w:r>
    </w:p>
    <w:bookmarkStart w:id="597" w:name="P597"/>
    <w:bookmarkEnd w:id="597"/>
    <w:p>
      <w:pPr>
        <w:pStyle w:val="0"/>
        <w:ind w:firstLine="540"/>
        <w:jc w:val="both"/>
      </w:pPr>
      <w:r>
        <w:rPr>
          <w:sz w:val="20"/>
        </w:rPr>
        <w:t xml:space="preserve">6. В законе (решении) о бюджете могут предусматриваться бюджетные ассигнования на предоставление в соответствии с решениями Губернатора Белгородской области, Правительства Белгородской области, местной администрации юридическим лицам (за исключением государственных (муниципальных) учреждений), индивидуальным предпринимателям, физическим лицам грантов в форме субсидий, в том числе предоставляемых на конкурсной основе.</w:t>
      </w:r>
    </w:p>
    <w:p>
      <w:pPr>
        <w:pStyle w:val="0"/>
        <w:spacing w:before="200" w:line-rule="auto"/>
        <w:ind w:firstLine="540"/>
        <w:jc w:val="both"/>
      </w:pPr>
      <w:r>
        <w:rPr>
          <w:sz w:val="20"/>
        </w:rPr>
        <w:t xml:space="preserve">Порядок предоставления указанных субсидий из областного бюджета, местных бюджетов устанавливается соответственно нормативными правовыми актами Правительства Белгородской области, муниципальными правовыми актами местной администрации, если данный порядок не определен решениями, предусмотренными </w:t>
      </w:r>
      <w:hyperlink w:history="0" w:anchor="P597" w:tooltip="6. В законе (решении) о бюджете могут предусматриваться бюджетные ассигнования на предоставление в соответствии с решениями Губернатора Белгородской области, Правительства Белгородской области, местной администрации юридическим лицам (за исключением государственных (муниципальных) учреждений), индивидуальным предпринимателям, физическим лицам грантов в форме субсидий, в том числе предоставляемых на конкурсной основе.">
        <w:r>
          <w:rPr>
            <w:sz w:val="20"/>
            <w:color w:val="0000ff"/>
          </w:rPr>
          <w:t xml:space="preserve">абзацем первым</w:t>
        </w:r>
      </w:hyperlink>
      <w:r>
        <w:rPr>
          <w:sz w:val="20"/>
        </w:rPr>
        <w:t xml:space="preserve"> настоящей части.</w:t>
      </w:r>
    </w:p>
    <w:p>
      <w:pPr>
        <w:pStyle w:val="0"/>
        <w:jc w:val="both"/>
      </w:pPr>
      <w:r>
        <w:rPr>
          <w:sz w:val="20"/>
        </w:rPr>
        <w:t xml:space="preserve">(часть 6 введена </w:t>
      </w:r>
      <w:hyperlink w:history="0" r:id="rId272" w:tooltip="Закон Белгородской области от 29.10.2013 N 233 &quot;О внесении изменений в закон Белгородской области &quot;О бюджетном устройстве и бюджетном процессе в Белгородской области&quot; и статью 16 закона Белгородской области &quot;О составлении, рассмотрении и утверждении бюджета территориального фонда обязательного медицинского страхования Белгородской области&quot; (принят Белгородской областной Думой 24.10.2013) {КонсультантПлюс}">
        <w:r>
          <w:rPr>
            <w:sz w:val="20"/>
            <w:color w:val="0000ff"/>
          </w:rPr>
          <w:t xml:space="preserve">законом</w:t>
        </w:r>
      </w:hyperlink>
      <w:r>
        <w:rPr>
          <w:sz w:val="20"/>
        </w:rPr>
        <w:t xml:space="preserve"> Белгородской области от 29.10.2013 N 233)</w:t>
      </w:r>
    </w:p>
    <w:p>
      <w:pPr>
        <w:pStyle w:val="0"/>
        <w:ind w:firstLine="540"/>
        <w:jc w:val="both"/>
      </w:pPr>
      <w:r>
        <w:rPr>
          <w:sz w:val="20"/>
        </w:rPr>
      </w:r>
    </w:p>
    <w:bookmarkStart w:id="601" w:name="P601"/>
    <w:bookmarkEnd w:id="601"/>
    <w:p>
      <w:pPr>
        <w:pStyle w:val="0"/>
        <w:ind w:firstLine="540"/>
        <w:jc w:val="both"/>
      </w:pPr>
      <w:r>
        <w:rPr>
          <w:sz w:val="20"/>
        </w:rPr>
        <w:t xml:space="preserve">7. В законе (решении) о бюджете могут предусматриваться бюджетные ассигнования на предоставление из областного бюджета, местных бюджетов субсидий юридическим лицам, 100 процентов акций (долей) которых принадлежит соответственно Белгородской области, муниципальному образованию,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w:t>
      </w:r>
    </w:p>
    <w:p>
      <w:pPr>
        <w:pStyle w:val="0"/>
        <w:spacing w:before="200" w:line-rule="auto"/>
        <w:ind w:firstLine="540"/>
        <w:jc w:val="both"/>
      </w:pPr>
      <w:r>
        <w:rPr>
          <w:sz w:val="20"/>
        </w:rPr>
        <w:t xml:space="preserve">Решения о предоставлении субсидий, предусмотренных </w:t>
      </w:r>
      <w:hyperlink w:history="0" w:anchor="P601" w:tooltip="7. В законе (решении) о бюджете могут предусматриваться бюджетные ассигнования на предоставление из областного бюджета, местных бюджетов субсидий юридическим лицам, 100 процентов акций (долей) которых принадлежит соответственно Белгородской области, муниципальному образованию,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 с последующим увеличением уставных капита...">
        <w:r>
          <w:rPr>
            <w:sz w:val="20"/>
            <w:color w:val="0000ff"/>
          </w:rPr>
          <w:t xml:space="preserve">абзацем первым</w:t>
        </w:r>
      </w:hyperlink>
      <w:r>
        <w:rPr>
          <w:sz w:val="20"/>
        </w:rPr>
        <w:t xml:space="preserve"> настоящей части, из областного бюджета, местных бюджетов принимаются соответственно в форме правовых актов Правительства Белгородской области, муниципальных правовых актов местной администрации в определяемом ими порядке.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указанные решения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pPr>
        <w:pStyle w:val="0"/>
        <w:jc w:val="both"/>
      </w:pPr>
      <w:r>
        <w:rPr>
          <w:sz w:val="20"/>
        </w:rPr>
        <w:t xml:space="preserve">(в ред. законов Белгородской области от 24.09.2018 </w:t>
      </w:r>
      <w:hyperlink w:history="0" r:id="rId273" w:tooltip="Закон Белгородской области от 24.09.2018 N 299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20.09.2018) {КонсультантПлюс}">
        <w:r>
          <w:rPr>
            <w:sz w:val="20"/>
            <w:color w:val="0000ff"/>
          </w:rPr>
          <w:t xml:space="preserve">N 299</w:t>
        </w:r>
      </w:hyperlink>
      <w:r>
        <w:rPr>
          <w:sz w:val="20"/>
        </w:rPr>
        <w:t xml:space="preserve">, от 04.07.2022 </w:t>
      </w:r>
      <w:hyperlink w:history="0" r:id="rId274" w:tooltip="Закон Белгородской области от 04.07.2022 N 203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23.06.2022) {КонсультантПлюс}">
        <w:r>
          <w:rPr>
            <w:sz w:val="20"/>
            <w:color w:val="0000ff"/>
          </w:rPr>
          <w:t xml:space="preserve">N 203</w:t>
        </w:r>
      </w:hyperlink>
      <w:r>
        <w:rPr>
          <w:sz w:val="20"/>
        </w:rPr>
        <w:t xml:space="preserve">)</w:t>
      </w:r>
    </w:p>
    <w:p>
      <w:pPr>
        <w:pStyle w:val="0"/>
        <w:spacing w:before="200" w:line-rule="auto"/>
        <w:ind w:firstLine="540"/>
        <w:jc w:val="both"/>
      </w:pPr>
      <w:r>
        <w:rPr>
          <w:sz w:val="20"/>
        </w:rPr>
        <w:t xml:space="preserve">Предоставление субсидий, предусмотренных абзацем первым настоящей части, осуществляется в соответствии с договором (соглашением), заключаемым между получателем бюджетных средств, предоставляющим субсидию, и юридическим лицом, которому предоставляется субсидия. В указанный договор (соглашение) подлежат включению положения, определяющие обязанность юридического лица, которому предоставляется субсидия, предусмотренная </w:t>
      </w:r>
      <w:hyperlink w:history="0" w:anchor="P601" w:tooltip="7. В законе (решении) о бюджете могут предусматриваться бюджетные ассигнования на предоставление из областного бюджета, местных бюджетов субсидий юридическим лицам, 100 процентов акций (долей) которых принадлежит соответственно Белгородской области, муниципальному образованию,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 с последующим увеличением уставных капита...">
        <w:r>
          <w:rPr>
            <w:sz w:val="20"/>
            <w:color w:val="0000ff"/>
          </w:rPr>
          <w:t xml:space="preserve">абзацем первым</w:t>
        </w:r>
      </w:hyperlink>
      <w:r>
        <w:rPr>
          <w:sz w:val="20"/>
        </w:rPr>
        <w:t xml:space="preserve"> настоящей части, осуществлять закупки за счет полученных средств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а также положение о возврате в соответствующий бюджет остатка субсидии, не использованного в отчетном финансовом году (за исключением субсидии, предоставляемой в пределах суммы, необходимой для оплаты денежных обязательств получателя субсидии, источником финансового обеспечения которых является указанная субсидия), если получателем бюджетных средств, предоставляющим субсидию, не принято в порядке, установленном нормативными правовыми (правовыми) актами, указанными в абзаце четвертом настоящей части, решение о наличии потребности в использовании этих средств на цели предоставления субсидии в текущем финансовом году.</w:t>
      </w:r>
    </w:p>
    <w:bookmarkStart w:id="605" w:name="P605"/>
    <w:bookmarkEnd w:id="605"/>
    <w:p>
      <w:pPr>
        <w:pStyle w:val="0"/>
        <w:spacing w:before="200" w:line-rule="auto"/>
        <w:ind w:firstLine="540"/>
        <w:jc w:val="both"/>
      </w:pPr>
      <w:r>
        <w:rPr>
          <w:sz w:val="20"/>
        </w:rPr>
        <w:t xml:space="preserve">Порядок предоставления субсидий, предусмотренных настоящей частью, из областного бюджета, местных бюджетов, включая требования к договорам (соглашениям) о предоставлении субсидий, срокам и условиям их предоставления, устанавливается соответственно нормативными правовыми актами Правительства Белгородской области, муниципальными правовыми актами местной администрации.</w:t>
      </w:r>
    </w:p>
    <w:p>
      <w:pPr>
        <w:pStyle w:val="0"/>
        <w:jc w:val="both"/>
      </w:pPr>
      <w:r>
        <w:rPr>
          <w:sz w:val="20"/>
        </w:rPr>
        <w:t xml:space="preserve">(часть 7 введена </w:t>
      </w:r>
      <w:hyperlink w:history="0" r:id="rId275" w:tooltip="Закон Белгородской области от 27.03.2018 N 250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22.03.2018) {КонсультантПлюс}">
        <w:r>
          <w:rPr>
            <w:sz w:val="20"/>
            <w:color w:val="0000ff"/>
          </w:rPr>
          <w:t xml:space="preserve">законом</w:t>
        </w:r>
      </w:hyperlink>
      <w:r>
        <w:rPr>
          <w:sz w:val="20"/>
        </w:rPr>
        <w:t xml:space="preserve"> Белгородской области от 27.03.2018 N 250)</w:t>
      </w:r>
    </w:p>
    <w:p>
      <w:pPr>
        <w:pStyle w:val="0"/>
        <w:ind w:firstLine="540"/>
        <w:jc w:val="both"/>
      </w:pPr>
      <w:r>
        <w:rPr>
          <w:sz w:val="20"/>
        </w:rPr>
      </w:r>
    </w:p>
    <w:p>
      <w:pPr>
        <w:pStyle w:val="0"/>
        <w:ind w:firstLine="540"/>
        <w:jc w:val="both"/>
      </w:pPr>
      <w:r>
        <w:rPr>
          <w:sz w:val="20"/>
        </w:rPr>
        <w:t xml:space="preserve">8. Заключение договоров (соглашений) о предоставлении субсидий из областного бюджета, местных бюджетов юридическим лицам, указанным в </w:t>
      </w:r>
      <w:hyperlink w:history="0" w:anchor="P560" w:tooltip="1.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
        <w:r>
          <w:rPr>
            <w:sz w:val="20"/>
            <w:color w:val="0000ff"/>
          </w:rPr>
          <w:t xml:space="preserve">частях 1</w:t>
        </w:r>
      </w:hyperlink>
      <w:r>
        <w:rPr>
          <w:sz w:val="20"/>
        </w:rPr>
        <w:t xml:space="preserve">, </w:t>
      </w:r>
      <w:hyperlink w:history="0" w:anchor="P597" w:tooltip="6. В законе (решении) о бюджете могут предусматриваться бюджетные ассигнования на предоставление в соответствии с решениями Губернатора Белгородской области, Правительства Белгородской области, местной администрации юридическим лицам (за исключением государственных (муниципальных) учреждений), индивидуальным предпринимателям, физическим лицам грантов в форме субсидий, в том числе предоставляемых на конкурсной основе.">
        <w:r>
          <w:rPr>
            <w:sz w:val="20"/>
            <w:color w:val="0000ff"/>
          </w:rPr>
          <w:t xml:space="preserve">6</w:t>
        </w:r>
      </w:hyperlink>
      <w:r>
        <w:rPr>
          <w:sz w:val="20"/>
        </w:rPr>
        <w:t xml:space="preserve"> и </w:t>
      </w:r>
      <w:hyperlink w:history="0" w:anchor="P601" w:tooltip="7. В законе (решении) о бюджете могут предусматриваться бюджетные ассигнования на предоставление из областного бюджета, местных бюджетов субсидий юридическим лицам, 100 процентов акций (долей) которых принадлежит соответственно Белгородской области, муниципальному образованию,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 с последующим увеличением уставных капита...">
        <w:r>
          <w:rPr>
            <w:sz w:val="20"/>
            <w:color w:val="0000ff"/>
          </w:rPr>
          <w:t xml:space="preserve">7</w:t>
        </w:r>
      </w:hyperlink>
      <w:r>
        <w:rPr>
          <w:sz w:val="20"/>
        </w:rPr>
        <w:t xml:space="preserve"> настоящей статьи, в том числе в соответствии с условиями специальных инвестиционных контрактов, заключенных в соответствии с Федеральным </w:t>
      </w:r>
      <w:hyperlink w:history="0" r:id="rId276" w:tooltip="Федеральный закон от 31.12.2014 N 488-ФЗ (ред. от 05.12.2022) &quot;О промышленной политике в Российской Федерации&quot; (с изм. и доп., вступ. в силу с 06.04.2023) {КонсультантПлюс}">
        <w:r>
          <w:rPr>
            <w:sz w:val="20"/>
            <w:color w:val="0000ff"/>
          </w:rPr>
          <w:t xml:space="preserve">законом</w:t>
        </w:r>
      </w:hyperlink>
      <w:r>
        <w:rPr>
          <w:sz w:val="20"/>
        </w:rPr>
        <w:t xml:space="preserve"> от 31 декабря 2014 года N 488-ФЗ "О промышленной политике в Российской Федерации", и заключение соглашений о государственно-частном партнерстве, муниципально-частном партнерстве, концессионных соглашений от имени Белгородской области, муниципального образования на срок, превышающий срок действия утвержденных лимитов бюджетных обязательств, осуществляются в случаях, предусмотренных соответственно решениями Правительства Белгородской области, местной администрации, принимаемыми в определяемом ими порядке.</w:t>
      </w:r>
    </w:p>
    <w:p>
      <w:pPr>
        <w:pStyle w:val="0"/>
        <w:jc w:val="both"/>
      </w:pPr>
      <w:r>
        <w:rPr>
          <w:sz w:val="20"/>
        </w:rPr>
        <w:t xml:space="preserve">(в ред. </w:t>
      </w:r>
      <w:hyperlink w:history="0" r:id="rId277" w:tooltip="Закон Белгородской области от 25.11.2019 N 412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21.11.2019) {КонсультантПлюс}">
        <w:r>
          <w:rPr>
            <w:sz w:val="20"/>
            <w:color w:val="0000ff"/>
          </w:rPr>
          <w:t xml:space="preserve">закона</w:t>
        </w:r>
      </w:hyperlink>
      <w:r>
        <w:rPr>
          <w:sz w:val="20"/>
        </w:rPr>
        <w:t xml:space="preserve"> Белгородской области от 25.11.2019 N 412)</w:t>
      </w:r>
    </w:p>
    <w:p>
      <w:pPr>
        <w:pStyle w:val="0"/>
        <w:spacing w:before="200" w:line-rule="auto"/>
        <w:ind w:firstLine="540"/>
        <w:jc w:val="both"/>
      </w:pPr>
      <w:r>
        <w:rPr>
          <w:sz w:val="20"/>
        </w:rPr>
        <w:t xml:space="preserve">Заключение договора (соглашения) о предоставлении субсидии юридическому лицу, являющемуся стороной соглашения о защите и поощрении капиталовложений, заключенного в порядке, установленном Федеральным </w:t>
      </w:r>
      <w:hyperlink w:history="0" r:id="rId278" w:tooltip="Федеральный закон от 01.04.2020 N 69-ФЗ (ред. от 21.11.2022) &quot;О защите и поощрении капиталовложений в Российской Федерации&quot; {КонсультантПлюс}">
        <w:r>
          <w:rPr>
            <w:sz w:val="20"/>
            <w:color w:val="0000ff"/>
          </w:rPr>
          <w:t xml:space="preserve">законом</w:t>
        </w:r>
      </w:hyperlink>
      <w:r>
        <w:rPr>
          <w:sz w:val="20"/>
        </w:rPr>
        <w:t xml:space="preserve"> от 1 апреля 2020 года N 69-ФЗ "О защите и поощрении капиталовложений в Российской Федерации", на срок, превышающий срок действия утвержденных лимитов бюджетных обязательств, осуществляется в пределах сроков и объемов возмещения затрат, определяемых в соответствии с указанным Федеральным законом.</w:t>
      </w:r>
    </w:p>
    <w:p>
      <w:pPr>
        <w:pStyle w:val="0"/>
        <w:jc w:val="both"/>
      </w:pPr>
      <w:r>
        <w:rPr>
          <w:sz w:val="20"/>
        </w:rPr>
        <w:t xml:space="preserve">(абзац введен </w:t>
      </w:r>
      <w:hyperlink w:history="0" r:id="rId279" w:tooltip="Закон Белгородской области от 23.12.2021 N 146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13.12.2021) {КонсультантПлюс}">
        <w:r>
          <w:rPr>
            <w:sz w:val="20"/>
            <w:color w:val="0000ff"/>
          </w:rPr>
          <w:t xml:space="preserve">законом</w:t>
        </w:r>
      </w:hyperlink>
      <w:r>
        <w:rPr>
          <w:sz w:val="20"/>
        </w:rPr>
        <w:t xml:space="preserve"> Белгородской области от 23.12.2021 N 146)</w:t>
      </w:r>
    </w:p>
    <w:p>
      <w:pPr>
        <w:pStyle w:val="0"/>
        <w:spacing w:before="200" w:line-rule="auto"/>
        <w:ind w:firstLine="540"/>
        <w:jc w:val="both"/>
      </w:pPr>
      <w:r>
        <w:rPr>
          <w:sz w:val="20"/>
        </w:rPr>
        <w:t xml:space="preserve">Договоры (соглашения) о предоставлении субсидий, указанные в абзацах первом и втором настоящей части, и дополнительные соглашения к указанным договорам (соглашениям), предусматривающие внесение в них изменений или их расторжение, заключаются в соответствии с типовыми формами, утверждаемыми соответственно финансовым органом Белгородской области, финансовым органом муниципального образования.</w:t>
      </w:r>
    </w:p>
    <w:p>
      <w:pPr>
        <w:pStyle w:val="0"/>
        <w:jc w:val="both"/>
      </w:pPr>
      <w:r>
        <w:rPr>
          <w:sz w:val="20"/>
        </w:rPr>
        <w:t xml:space="preserve">(абзац введен </w:t>
      </w:r>
      <w:hyperlink w:history="0" r:id="rId280" w:tooltip="Закон Белгородской области от 26.04.2019 N 372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18.04.2019) {КонсультантПлюс}">
        <w:r>
          <w:rPr>
            <w:sz w:val="20"/>
            <w:color w:val="0000ff"/>
          </w:rPr>
          <w:t xml:space="preserve">законом</w:t>
        </w:r>
      </w:hyperlink>
      <w:r>
        <w:rPr>
          <w:sz w:val="20"/>
        </w:rPr>
        <w:t xml:space="preserve"> Белгородской области от 26.04.2019 N 372; в ред. законов Белгородской области от 23.12.2021 </w:t>
      </w:r>
      <w:hyperlink w:history="0" r:id="rId281" w:tooltip="Закон Белгородской области от 23.12.2021 N 146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13.12.2021) {КонсультантПлюс}">
        <w:r>
          <w:rPr>
            <w:sz w:val="20"/>
            <w:color w:val="0000ff"/>
          </w:rPr>
          <w:t xml:space="preserve">N 146</w:t>
        </w:r>
      </w:hyperlink>
      <w:r>
        <w:rPr>
          <w:sz w:val="20"/>
        </w:rPr>
        <w:t xml:space="preserve">, от 02.11.2022 </w:t>
      </w:r>
      <w:hyperlink w:history="0" r:id="rId282" w:tooltip="Закон Белгородской области от 02.11.2022 N 224 &quot;О внесении изменений в некоторые законы Белгородской области&quot; (принят Белгородской областной Думой 27.10.2022) {КонсультантПлюс}">
        <w:r>
          <w:rPr>
            <w:sz w:val="20"/>
            <w:color w:val="0000ff"/>
          </w:rPr>
          <w:t xml:space="preserve">N 224</w:t>
        </w:r>
      </w:hyperlink>
      <w:r>
        <w:rPr>
          <w:sz w:val="20"/>
        </w:rPr>
        <w:t xml:space="preserve">)</w:t>
      </w:r>
    </w:p>
    <w:p>
      <w:pPr>
        <w:pStyle w:val="0"/>
        <w:jc w:val="both"/>
      </w:pPr>
      <w:r>
        <w:rPr>
          <w:sz w:val="20"/>
        </w:rPr>
        <w:t xml:space="preserve">(часть 8 введена </w:t>
      </w:r>
      <w:hyperlink w:history="0" r:id="rId283" w:tooltip="Закон Белгородской области от 27.03.2018 N 250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22.03.2018) {КонсультантПлюс}">
        <w:r>
          <w:rPr>
            <w:sz w:val="20"/>
            <w:color w:val="0000ff"/>
          </w:rPr>
          <w:t xml:space="preserve">законом</w:t>
        </w:r>
      </w:hyperlink>
      <w:r>
        <w:rPr>
          <w:sz w:val="20"/>
        </w:rPr>
        <w:t xml:space="preserve"> Белгородской области от 27.03.2018 N 250)</w:t>
      </w:r>
    </w:p>
    <w:p>
      <w:pPr>
        <w:pStyle w:val="0"/>
        <w:ind w:firstLine="540"/>
        <w:jc w:val="both"/>
      </w:pPr>
      <w:r>
        <w:rPr>
          <w:sz w:val="20"/>
        </w:rPr>
      </w:r>
    </w:p>
    <w:p>
      <w:pPr>
        <w:pStyle w:val="2"/>
        <w:outlineLvl w:val="2"/>
        <w:ind w:firstLine="540"/>
        <w:jc w:val="both"/>
      </w:pPr>
      <w:r>
        <w:rPr>
          <w:sz w:val="20"/>
        </w:rPr>
        <w:t xml:space="preserve">Статья 25.1. Предоставление субсидий на осуществление капитальных вложений в объекты капитального строительства государственной (муниципальной) собственности и приобретение объектов недвижимого имущества в государственную (муниципальную) собственность</w:t>
      </w:r>
    </w:p>
    <w:p>
      <w:pPr>
        <w:pStyle w:val="0"/>
        <w:ind w:firstLine="540"/>
        <w:jc w:val="both"/>
      </w:pPr>
      <w:r>
        <w:rPr>
          <w:sz w:val="20"/>
        </w:rPr>
        <w:t xml:space="preserve">(введена </w:t>
      </w:r>
      <w:hyperlink w:history="0" r:id="rId284" w:tooltip="Закон Белгородской области от 22.12.2014 N 324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18.12.2014) {КонсультантПлюс}">
        <w:r>
          <w:rPr>
            <w:sz w:val="20"/>
            <w:color w:val="0000ff"/>
          </w:rPr>
          <w:t xml:space="preserve">законом</w:t>
        </w:r>
      </w:hyperlink>
      <w:r>
        <w:rPr>
          <w:sz w:val="20"/>
        </w:rPr>
        <w:t xml:space="preserve"> Белгородской области от 22.12.2014 N 324)</w:t>
      </w:r>
    </w:p>
    <w:p>
      <w:pPr>
        <w:pStyle w:val="0"/>
        <w:ind w:firstLine="540"/>
        <w:jc w:val="both"/>
      </w:pPr>
      <w:r>
        <w:rPr>
          <w:sz w:val="20"/>
        </w:rPr>
      </w:r>
    </w:p>
    <w:p>
      <w:pPr>
        <w:pStyle w:val="0"/>
        <w:ind w:firstLine="540"/>
        <w:jc w:val="both"/>
      </w:pPr>
      <w:r>
        <w:rPr>
          <w:sz w:val="20"/>
        </w:rPr>
        <w:t xml:space="preserve">1. В бюджетах бюджетной системы Белгородской области бюджетным и автономным учреждениям, государственным (муниципальным) унитарным предприятиям могут предусматриваться субсидии на осуществление указанными учреждениями и предприятиями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 (далее - капитальные вложения в объект государственной (муниципальной) собственности) с последующим увеличением стоимости основных средств, находящихся на праве оперативного управления у этих учреждений либо на праве оперативного управления или хозяйственного ведения у этих предприятий, а также уставного фонда указанных предприятий, основанных на праве хозяйственного ведения, в соответствии с решениями, указанными в частях 2 и 3 настоящей статьи.</w:t>
      </w:r>
    </w:p>
    <w:p>
      <w:pPr>
        <w:pStyle w:val="0"/>
        <w:jc w:val="both"/>
      </w:pPr>
      <w:r>
        <w:rPr>
          <w:sz w:val="20"/>
        </w:rPr>
        <w:t xml:space="preserve">(в ред. </w:t>
      </w:r>
      <w:hyperlink w:history="0" r:id="rId285" w:tooltip="Закон Белгородской области от 27.03.2018 N 250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22.03.2018) {КонсультантПлюс}">
        <w:r>
          <w:rPr>
            <w:sz w:val="20"/>
            <w:color w:val="0000ff"/>
          </w:rPr>
          <w:t xml:space="preserve">закона</w:t>
        </w:r>
      </w:hyperlink>
      <w:r>
        <w:rPr>
          <w:sz w:val="20"/>
        </w:rPr>
        <w:t xml:space="preserve"> Белгородской области от 27.03.2018 N 250)</w:t>
      </w:r>
    </w:p>
    <w:p>
      <w:pPr>
        <w:pStyle w:val="0"/>
        <w:ind w:firstLine="540"/>
        <w:jc w:val="both"/>
      </w:pPr>
      <w:r>
        <w:rPr>
          <w:sz w:val="20"/>
        </w:rPr>
      </w:r>
    </w:p>
    <w:bookmarkStart w:id="622" w:name="P622"/>
    <w:bookmarkEnd w:id="622"/>
    <w:p>
      <w:pPr>
        <w:pStyle w:val="0"/>
        <w:ind w:firstLine="540"/>
        <w:jc w:val="both"/>
      </w:pPr>
      <w:r>
        <w:rPr>
          <w:sz w:val="20"/>
        </w:rPr>
        <w:t xml:space="preserve">2. Принятие решений о предоставлении бюджетных ассигнований на осуществление за счет предусмотренных настоящей статьей субсидий из областного бюджета и бюджета территориального фонда обязательного медицинского страхования Белгородской области, местных бюджетов капитальных вложений в объекты государственной собственности Белгородской области, муниципальной собственности и предоставление указанных субсидий осуществляется в порядках, установленных соответственно Правительством Белгородской области, местной администрацией муниципального образования.</w:t>
      </w:r>
    </w:p>
    <w:p>
      <w:pPr>
        <w:pStyle w:val="0"/>
        <w:ind w:firstLine="540"/>
        <w:jc w:val="both"/>
      </w:pPr>
      <w:r>
        <w:rPr>
          <w:sz w:val="20"/>
        </w:rPr>
      </w:r>
    </w:p>
    <w:bookmarkStart w:id="624" w:name="P624"/>
    <w:bookmarkEnd w:id="624"/>
    <w:p>
      <w:pPr>
        <w:pStyle w:val="0"/>
        <w:ind w:firstLine="540"/>
        <w:jc w:val="both"/>
      </w:pPr>
      <w:r>
        <w:rPr>
          <w:sz w:val="20"/>
        </w:rPr>
        <w:t xml:space="preserve">3. Решения о предоставлении бюджетных ассигнований за счет предусмотренных настоящей статьей субсидий из областного бюджета (бюджета территориального фонда обязательного медицинского страхования Белгородской области) на осуществление капитальных вложений в объекты государственной собственности Белгородской области принимаются Правительством Белгородской области.</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Положения части 3.1 статьи 25.1 применяются к объектам капитального строительства, решения (изменения в решения в связи с увеличением стоимости и (или) изменением мощности объекта) о финансовом обеспечении которых за счет средств областного бюджета или местного бюджета принимаются (вносятся) после 1 января 2019 года (</w:t>
            </w:r>
            <w:hyperlink w:history="0" r:id="rId286" w:tooltip="Закон Белгородской области от 24.09.2018 N 299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20.09.2018) {КонсультантПлюс}">
              <w:r>
                <w:rPr>
                  <w:sz w:val="20"/>
                  <w:color w:val="0000ff"/>
                </w:rPr>
                <w:t xml:space="preserve">закон</w:t>
              </w:r>
            </w:hyperlink>
            <w:r>
              <w:rPr>
                <w:sz w:val="20"/>
                <w:color w:val="392c69"/>
              </w:rPr>
              <w:t xml:space="preserve"> Белгородской области от 24.09.2018 N 299).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3.1.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о предоставлении субсидий на осуществление капитальных вложений в такие объекты капитального строительства государственной (муниципальной) собственности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pPr>
        <w:pStyle w:val="0"/>
        <w:spacing w:before="200" w:line-rule="auto"/>
        <w:ind w:firstLine="540"/>
        <w:jc w:val="both"/>
      </w:pPr>
      <w:r>
        <w:rPr>
          <w:sz w:val="20"/>
        </w:rPr>
        <w:t xml:space="preserve">Порядок принятия решений о предоставлении субсидий на подготовку обоснования инвестиций и проведение его технологического и ценового аудита из областного бюджета и бюджета территориального фонда обязательного медицинского страхования Белгородской области, местного бюджета и порядок предоставления указанных субсидий, включая требования к соглашениям о предоставлении субсидий, срокам и условиям их предоставления, устанавливаются соответственно Правительством Белгородской области, местной администрацией муниципального образования.</w:t>
      </w:r>
    </w:p>
    <w:p>
      <w:pPr>
        <w:pStyle w:val="0"/>
        <w:spacing w:before="200" w:line-rule="auto"/>
        <w:ind w:firstLine="540"/>
        <w:jc w:val="both"/>
      </w:pPr>
      <w:r>
        <w:rPr>
          <w:sz w:val="20"/>
        </w:rPr>
        <w:t xml:space="preserve">Решения о предоставлении субсидий на подготовку обоснования инвестиций и проведение его технологического и ценового аудита из областного бюджета и бюджета территориального фонда обязательного медицинского страхования Белгородской области принимаются Правительством Белгородской области.</w:t>
      </w:r>
    </w:p>
    <w:p>
      <w:pPr>
        <w:pStyle w:val="0"/>
        <w:jc w:val="both"/>
      </w:pPr>
      <w:r>
        <w:rPr>
          <w:sz w:val="20"/>
        </w:rPr>
        <w:t xml:space="preserve">(часть 3.1 введена </w:t>
      </w:r>
      <w:hyperlink w:history="0" r:id="rId287" w:tooltip="Закон Белгородской области от 24.09.2018 N 299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20.09.2018) {КонсультантПлюс}">
        <w:r>
          <w:rPr>
            <w:sz w:val="20"/>
            <w:color w:val="0000ff"/>
          </w:rPr>
          <w:t xml:space="preserve">законом</w:t>
        </w:r>
      </w:hyperlink>
      <w:r>
        <w:rPr>
          <w:sz w:val="20"/>
        </w:rPr>
        <w:t xml:space="preserve"> Белгородской области от 24.09.2018 N 299)</w:t>
      </w:r>
    </w:p>
    <w:p>
      <w:pPr>
        <w:pStyle w:val="0"/>
        <w:ind w:firstLine="540"/>
        <w:jc w:val="both"/>
      </w:pPr>
      <w:r>
        <w:rPr>
          <w:sz w:val="20"/>
        </w:rPr>
      </w:r>
    </w:p>
    <w:p>
      <w:pPr>
        <w:pStyle w:val="0"/>
        <w:ind w:firstLine="540"/>
        <w:jc w:val="both"/>
      </w:pPr>
      <w:r>
        <w:rPr>
          <w:sz w:val="20"/>
        </w:rPr>
        <w:t xml:space="preserve">4. Предоставление предусмотренной настоящей статьей субсидии осуществляется в соответствии с соглашением о предоставлении субсидии, заключаемым между получателем бюджетных средств, предоставляющим субсидию, и бюджетным или автономным учреждением, государственным (муниципальным) унитарным предприятием (далее в настоящей статье - соглашение о предоставлении субсидии), на срок действия утвержденных лимитов бюджетных обязательств с учетом положений </w:t>
      </w:r>
      <w:hyperlink w:history="0" w:anchor="P634" w:tooltip="Решениями Правительства Белгородской области, местной администрации муниципального образования, принимаемыми в порядке, установленном соответственно Правительством Белгородской области, местной администрацией муниципального образования, получателям бюджетных средств может быть предоставлено право заключать соглашения о предоставлении субсидий на срок реализации соответствующих решений, превышающий срок действия утвержденных получателю бюджетных средств лимитов бюджетных обязательств на предоставление суб...">
        <w:r>
          <w:rPr>
            <w:sz w:val="20"/>
            <w:color w:val="0000ff"/>
          </w:rPr>
          <w:t xml:space="preserve">абзаца третьего</w:t>
        </w:r>
      </w:hyperlink>
      <w:r>
        <w:rPr>
          <w:sz w:val="20"/>
        </w:rPr>
        <w:t xml:space="preserve"> настоящей части.</w:t>
      </w:r>
    </w:p>
    <w:p>
      <w:pPr>
        <w:pStyle w:val="0"/>
        <w:spacing w:before="200" w:line-rule="auto"/>
        <w:ind w:firstLine="540"/>
        <w:jc w:val="both"/>
      </w:pPr>
      <w:r>
        <w:rPr>
          <w:sz w:val="20"/>
        </w:rPr>
        <w:t xml:space="preserve">Соглашение о предоставлении субсидии может быть заключено в отношении нескольких объектов капитального строительства государственной (муниципальной) собственности и (или) объектов недвижимого имущества, приобретаемых в государственную (муниципальную) собственность и должно содержать в том числе положения, установленные </w:t>
      </w:r>
      <w:hyperlink w:history="0" r:id="rId288"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пунктом 4 статьи 78.2</w:t>
        </w:r>
      </w:hyperlink>
      <w:r>
        <w:rPr>
          <w:sz w:val="20"/>
        </w:rPr>
        <w:t xml:space="preserve"> Бюджетного кодекса Российской Федерации в отношении таких соглашений.</w:t>
      </w:r>
    </w:p>
    <w:bookmarkStart w:id="634" w:name="P634"/>
    <w:bookmarkEnd w:id="634"/>
    <w:p>
      <w:pPr>
        <w:pStyle w:val="0"/>
        <w:spacing w:before="200" w:line-rule="auto"/>
        <w:ind w:firstLine="540"/>
        <w:jc w:val="both"/>
      </w:pPr>
      <w:r>
        <w:rPr>
          <w:sz w:val="20"/>
        </w:rPr>
        <w:t xml:space="preserve">Решениями Правительства Белгородской области, местной администрации муниципального образования, принимаемыми в порядке, установленном соответственно Правительством Белгородской области, местной администрацией муниципального образования, получателям бюджетных средств может быть предоставлено право заключать соглашения о предоставлении субсидий на срок реализации соответствующих решений, превышающий срок действия утвержденных получателю бюджетных средств лимитов бюджетных обязательств на предоставление субсидий.</w:t>
      </w:r>
    </w:p>
    <w:p>
      <w:pPr>
        <w:pStyle w:val="0"/>
        <w:spacing w:before="200" w:line-rule="auto"/>
        <w:ind w:firstLine="540"/>
        <w:jc w:val="both"/>
      </w:pPr>
      <w:r>
        <w:rPr>
          <w:sz w:val="20"/>
        </w:rPr>
        <w:t xml:space="preserve">Порядок взыскания средств в объеме остатка не использованной на начало очередного финансового года субсидии при отсутствии решения получателя бюджетных средств, предоставившего субсидию, о наличии потребности направления этих средств на цели предоставления субсидии устанавливается финансовым органом Белгородской области, финансовыми органами муниципальных образований с учетом общих требований, установленных в соответствии с Бюджетным </w:t>
      </w:r>
      <w:hyperlink w:history="0" r:id="rId289"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(в ред. </w:t>
      </w:r>
      <w:hyperlink w:history="0" r:id="rId290" w:tooltip="Закон Белгородской области от 02.11.2022 N 224 &quot;О внесении изменений в некоторые законы Белгородской области&quot; (принят Белгородской областной Думой 27.10.2022) {КонсультантПлюс}">
        <w:r>
          <w:rPr>
            <w:sz w:val="20"/>
            <w:color w:val="0000ff"/>
          </w:rPr>
          <w:t xml:space="preserve">Закона</w:t>
        </w:r>
      </w:hyperlink>
      <w:r>
        <w:rPr>
          <w:sz w:val="20"/>
        </w:rPr>
        <w:t xml:space="preserve"> Белгородской области от 02.11.2022 N 224)</w:t>
      </w:r>
    </w:p>
    <w:p>
      <w:pPr>
        <w:pStyle w:val="0"/>
        <w:ind w:firstLine="540"/>
        <w:jc w:val="both"/>
      </w:pPr>
      <w:r>
        <w:rPr>
          <w:sz w:val="20"/>
        </w:rPr>
      </w:r>
    </w:p>
    <w:p>
      <w:pPr>
        <w:pStyle w:val="0"/>
        <w:ind w:firstLine="540"/>
        <w:jc w:val="both"/>
      </w:pPr>
      <w:r>
        <w:rPr>
          <w:sz w:val="20"/>
        </w:rPr>
        <w:t xml:space="preserve">5. В договоры, заключенные в целях строительства (реконструкции, в том числе с элементами реставрации, технического перевооружения) объектов капитального строительства государственной (муниципальной) собственности или приобретения объектов недвижимого имущества в государственную (муниципальную) собственность, подлежащие оплате за счет предусмотренной настоящей статьей субсидии, включается условие о возможности изменения размера и (или) сроков оплаты и (или) объема работ в случае уменьшения в соответствии с настоящим законом получателю бюджетных средств ранее доведенных в установленном порядке лимитов бюджетных обязательств на предоставление субсидии.</w:t>
      </w:r>
    </w:p>
    <w:p>
      <w:pPr>
        <w:pStyle w:val="0"/>
        <w:spacing w:before="200" w:line-rule="auto"/>
        <w:ind w:firstLine="540"/>
        <w:jc w:val="both"/>
      </w:pPr>
      <w:r>
        <w:rPr>
          <w:sz w:val="20"/>
        </w:rPr>
        <w:t xml:space="preserve">Сторона договора, предусмотренного настоящей частью, вправе потребовать от бюджетного или автономного учреждения, государственного (муниципального) унитарного предприятия возмещения понесенного реального ущерба, непосредственно обусловленного изменениями условий указанного договора.</w:t>
      </w:r>
    </w:p>
    <w:p>
      <w:pPr>
        <w:pStyle w:val="0"/>
        <w:ind w:firstLine="540"/>
        <w:jc w:val="both"/>
      </w:pPr>
      <w:r>
        <w:rPr>
          <w:sz w:val="20"/>
        </w:rPr>
      </w:r>
    </w:p>
    <w:p>
      <w:pPr>
        <w:pStyle w:val="0"/>
        <w:ind w:firstLine="540"/>
        <w:jc w:val="both"/>
      </w:pPr>
      <w:r>
        <w:rPr>
          <w:sz w:val="20"/>
        </w:rPr>
        <w:t xml:space="preserve">6. Соглашения о предоставлении субсидий в отношении объектов, срок строительства (реконструкции, в том числе с элементами реставрации, технического перевооружения) или приобретения которых превышает срок действия лимитов бюджетных обязательств, утвержденных на предоставление предусмотренных настоящей статьей субсидий, заключаются на срок реализации решений, указанных в </w:t>
      </w:r>
      <w:hyperlink w:history="0" w:anchor="P622" w:tooltip="2. Принятие решений о предоставлении бюджетных ассигнований на осуществление за счет предусмотренных настоящей статьей субсидий из областного бюджета и бюджета территориального фонда обязательного медицинского страхования Белгородской области, местных бюджетов капитальных вложений в объекты государственной собственности Белгородской области, муниципальной собственности и предоставление указанных субсидий осуществляется в порядках, установленных соответственно Правительством Белгородской области, местной ...">
        <w:r>
          <w:rPr>
            <w:sz w:val="20"/>
            <w:color w:val="0000ff"/>
          </w:rPr>
          <w:t xml:space="preserve">частях 2</w:t>
        </w:r>
      </w:hyperlink>
      <w:r>
        <w:rPr>
          <w:sz w:val="20"/>
        </w:rPr>
        <w:t xml:space="preserve"> и </w:t>
      </w:r>
      <w:hyperlink w:history="0" w:anchor="P624" w:tooltip="3. Решения о предоставлении бюджетных ассигнований за счет предусмотренных настоящей статьей субсидий из областного бюджета (бюджета территориального фонда обязательного медицинского страхования Белгородской области) на осуществление капитальных вложений в объекты государственной собственности Белгородской области принимаются Правительством Белгородской области.">
        <w:r>
          <w:rPr>
            <w:sz w:val="20"/>
            <w:color w:val="0000ff"/>
          </w:rPr>
          <w:t xml:space="preserve">3</w:t>
        </w:r>
      </w:hyperlink>
      <w:r>
        <w:rPr>
          <w:sz w:val="20"/>
        </w:rPr>
        <w:t xml:space="preserve"> настоящей статьи, с учетом положений, установленных </w:t>
      </w:r>
      <w:hyperlink w:history="0" w:anchor="P634" w:tooltip="Решениями Правительства Белгородской области, местной администрации муниципального образования, принимаемыми в порядке, установленном соответственно Правительством Белгородской области, местной администрацией муниципального образования, получателям бюджетных средств может быть предоставлено право заключать соглашения о предоставлении субсидий на срок реализации соответствующих решений, превышающий срок действия утвержденных получателю бюджетных средств лимитов бюджетных обязательств на предоставление суб...">
        <w:r>
          <w:rPr>
            <w:sz w:val="20"/>
            <w:color w:val="0000ff"/>
          </w:rPr>
          <w:t xml:space="preserve">абзацем третьим части 4</w:t>
        </w:r>
      </w:hyperlink>
      <w:r>
        <w:rPr>
          <w:sz w:val="20"/>
        </w:rPr>
        <w:t xml:space="preserve"> настоящей статьи.</w:t>
      </w:r>
    </w:p>
    <w:p>
      <w:pPr>
        <w:pStyle w:val="0"/>
        <w:ind w:firstLine="540"/>
        <w:jc w:val="both"/>
      </w:pPr>
      <w:r>
        <w:rPr>
          <w:sz w:val="20"/>
        </w:rPr>
      </w:r>
    </w:p>
    <w:p>
      <w:pPr>
        <w:pStyle w:val="0"/>
        <w:ind w:firstLine="540"/>
        <w:jc w:val="both"/>
      </w:pPr>
      <w:r>
        <w:rPr>
          <w:sz w:val="20"/>
        </w:rPr>
        <w:t xml:space="preserve">7. Не допускается при исполнении областного бюджета, местных бюджетов предоставление предусмотренных настоящей статьей субсидий в отношении объектов капитального строительства или объектов недвижимого имущества государственной (муниципальной) собственности, по которым принято решение о подготовке и реализации бюджетных инвестиций в объекты государственной и муниципальной собственности.</w:t>
      </w:r>
    </w:p>
    <w:p>
      <w:pPr>
        <w:pStyle w:val="0"/>
        <w:ind w:firstLine="540"/>
        <w:jc w:val="both"/>
      </w:pPr>
      <w:r>
        <w:rPr>
          <w:sz w:val="20"/>
        </w:rPr>
      </w:r>
    </w:p>
    <w:bookmarkStart w:id="645" w:name="P645"/>
    <w:bookmarkEnd w:id="645"/>
    <w:p>
      <w:pPr>
        <w:pStyle w:val="2"/>
        <w:outlineLvl w:val="2"/>
        <w:ind w:firstLine="540"/>
        <w:jc w:val="both"/>
      </w:pPr>
      <w:r>
        <w:rPr>
          <w:sz w:val="20"/>
        </w:rPr>
        <w:t xml:space="preserve">Статья 26. Бюджетные инвестиции в объекты государственной (муниципальной) собственности</w:t>
      </w:r>
    </w:p>
    <w:p>
      <w:pPr>
        <w:pStyle w:val="0"/>
        <w:ind w:firstLine="540"/>
        <w:jc w:val="both"/>
      </w:pPr>
      <w:r>
        <w:rPr>
          <w:sz w:val="20"/>
        </w:rPr>
        <w:t xml:space="preserve">(в ред. </w:t>
      </w:r>
      <w:hyperlink w:history="0" r:id="rId291" w:tooltip="Закон Белгородской области от 22.12.2014 N 324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18.12.2014) {КонсультантПлюс}">
        <w:r>
          <w:rPr>
            <w:sz w:val="20"/>
            <w:color w:val="0000ff"/>
          </w:rPr>
          <w:t xml:space="preserve">закона</w:t>
        </w:r>
      </w:hyperlink>
      <w:r>
        <w:rPr>
          <w:sz w:val="20"/>
        </w:rPr>
        <w:t xml:space="preserve"> Белгородской области от 22.12.2014 N 324)</w:t>
      </w:r>
    </w:p>
    <w:p>
      <w:pPr>
        <w:pStyle w:val="0"/>
        <w:ind w:firstLine="540"/>
        <w:jc w:val="both"/>
      </w:pPr>
      <w:r>
        <w:rPr>
          <w:sz w:val="20"/>
        </w:rPr>
      </w:r>
    </w:p>
    <w:p>
      <w:pPr>
        <w:pStyle w:val="0"/>
        <w:ind w:firstLine="540"/>
        <w:jc w:val="both"/>
      </w:pPr>
      <w:r>
        <w:rPr>
          <w:sz w:val="20"/>
        </w:rPr>
        <w:t xml:space="preserve">1. В бюджетах бюджетной системы Белгородской области, в том числе в рамках государственных (муниципальных) программ, могут предусматриваться бюджетные ассигнования на осуществление бюджетных инвестиций в форме капитальных вложений в объекты государственной (муниципальной) собственности в соответствии с решениями, указанными в </w:t>
      </w:r>
      <w:hyperlink w:history="0" w:anchor="P652" w:tooltip="2. Бюджетные инвестиции в объекты государственной собственности Белгородской области, муниципальной собственности и принятие решений о подготовке и реализации бюджетных инвестиций в указанные объекты осуществляются в порядке, установленном соответственно Правительством Белгородской области, местной администрацией муниципального образования.">
        <w:r>
          <w:rPr>
            <w:sz w:val="20"/>
            <w:color w:val="0000ff"/>
          </w:rPr>
          <w:t xml:space="preserve">частях 2</w:t>
        </w:r>
      </w:hyperlink>
      <w:r>
        <w:rPr>
          <w:sz w:val="20"/>
        </w:rPr>
        <w:t xml:space="preserve"> и </w:t>
      </w:r>
      <w:hyperlink w:history="0" w:anchor="P654" w:tooltip="3. Решения о подготовке и реализации бюджетных инвестиций в объекты государственной собственности Белгородской области принимаются Правительством Белгородской области.">
        <w:r>
          <w:rPr>
            <w:sz w:val="20"/>
            <w:color w:val="0000ff"/>
          </w:rPr>
          <w:t xml:space="preserve">3</w:t>
        </w:r>
      </w:hyperlink>
      <w:r>
        <w:rPr>
          <w:sz w:val="20"/>
        </w:rPr>
        <w:t xml:space="preserve"> настоящей статьи.</w:t>
      </w:r>
    </w:p>
    <w:p>
      <w:pPr>
        <w:pStyle w:val="0"/>
        <w:spacing w:before="200" w:line-rule="auto"/>
        <w:ind w:firstLine="540"/>
        <w:jc w:val="both"/>
      </w:pPr>
      <w:r>
        <w:rPr>
          <w:sz w:val="20"/>
        </w:rPr>
        <w:t xml:space="preserve">Объекты капитального строительства, созданные в результате осуществления бюджетных инвестиций, или объекты недвижимого имущества, приобретенные в государственную (муниципальную) собственность в результате осуществления бюджетных инвестиций, закрепляются в установленном порядке на праве оперативного управления или хозяйственного ведения за государственными (муниципальными) учреждениями, государственными (муниципальными) унитарными предприятиями с последующим увеличением стоимости основных средств, находящихся на праве оперативного управления у государственных (муниципальных) учреждений либо на праве оперативного управления или хозяйственного ведения у государственных (муниципальных) унитарных предприятий, а также уставного фонда указанных предприятий, основанных на праве хозяйственного ведения, либо включаются в состав государственной (муниципальной) казны.</w:t>
      </w:r>
    </w:p>
    <w:p>
      <w:pPr>
        <w:pStyle w:val="0"/>
        <w:jc w:val="both"/>
      </w:pPr>
      <w:r>
        <w:rPr>
          <w:sz w:val="20"/>
        </w:rPr>
        <w:t xml:space="preserve">(в ред. </w:t>
      </w:r>
      <w:hyperlink w:history="0" r:id="rId292" w:tooltip="Закон Белгородской области от 27.03.2018 N 250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22.03.2018) {КонсультантПлюс}">
        <w:r>
          <w:rPr>
            <w:sz w:val="20"/>
            <w:color w:val="0000ff"/>
          </w:rPr>
          <w:t xml:space="preserve">закона</w:t>
        </w:r>
      </w:hyperlink>
      <w:r>
        <w:rPr>
          <w:sz w:val="20"/>
        </w:rPr>
        <w:t xml:space="preserve"> Белгородской области от 27.03.2018 N 250)</w:t>
      </w:r>
    </w:p>
    <w:p>
      <w:pPr>
        <w:pStyle w:val="0"/>
        <w:ind w:firstLine="540"/>
        <w:jc w:val="both"/>
      </w:pPr>
      <w:r>
        <w:rPr>
          <w:sz w:val="20"/>
        </w:rPr>
      </w:r>
    </w:p>
    <w:bookmarkStart w:id="652" w:name="P652"/>
    <w:bookmarkEnd w:id="652"/>
    <w:p>
      <w:pPr>
        <w:pStyle w:val="0"/>
        <w:ind w:firstLine="540"/>
        <w:jc w:val="both"/>
      </w:pPr>
      <w:r>
        <w:rPr>
          <w:sz w:val="20"/>
        </w:rPr>
        <w:t xml:space="preserve">2. Бюджетные инвестиции в объекты государственной собственности Белгородской области, муниципальной собственности и принятие решений о подготовке и реализации бюджетных инвестиций в указанные объекты осуществляются в порядке, установленном соответственно Правительством Белгородской области, местной администрацией муниципального образования.</w:t>
      </w:r>
    </w:p>
    <w:p>
      <w:pPr>
        <w:pStyle w:val="0"/>
        <w:ind w:firstLine="540"/>
        <w:jc w:val="both"/>
      </w:pPr>
      <w:r>
        <w:rPr>
          <w:sz w:val="20"/>
        </w:rPr>
      </w:r>
    </w:p>
    <w:bookmarkStart w:id="654" w:name="P654"/>
    <w:bookmarkEnd w:id="654"/>
    <w:p>
      <w:pPr>
        <w:pStyle w:val="0"/>
        <w:ind w:firstLine="540"/>
        <w:jc w:val="both"/>
      </w:pPr>
      <w:r>
        <w:rPr>
          <w:sz w:val="20"/>
        </w:rPr>
        <w:t xml:space="preserve">3. Решения о подготовке и реализации бюджетных инвестиций в объекты государственной собственности Белгородской области принимаются Правительством Белгородской области.</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Положения части 3.1 статьи 26 применяются к объектам капитального строительства, решения (изменения в решения в связи с увеличением стоимости и (или) изменением мощности объекта) о финансовом обеспечении которых за счет средств областного бюджета или местного бюджета принимаются (вносятся) после 1 января 2019 года (</w:t>
            </w:r>
            <w:hyperlink w:history="0" r:id="rId293" w:tooltip="Закон Белгородской области от 24.09.2018 N 299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20.09.2018) {КонсультантПлюс}">
              <w:r>
                <w:rPr>
                  <w:sz w:val="20"/>
                  <w:color w:val="0000ff"/>
                </w:rPr>
                <w:t xml:space="preserve">закон</w:t>
              </w:r>
            </w:hyperlink>
            <w:r>
              <w:rPr>
                <w:sz w:val="20"/>
                <w:color w:val="392c69"/>
              </w:rPr>
              <w:t xml:space="preserve"> Белгородской области от 24.09.2018 N 299).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3.1.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о подготовке и реализации бюджетных инвестиций в такие объекты капитального строительства государственной (муниципальной) собственности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pPr>
        <w:pStyle w:val="0"/>
        <w:spacing w:before="200" w:line-rule="auto"/>
        <w:ind w:firstLine="540"/>
        <w:jc w:val="both"/>
      </w:pPr>
      <w:r>
        <w:rPr>
          <w:sz w:val="20"/>
        </w:rPr>
        <w:t xml:space="preserve">Порядок принятия решений об осуществлении бюджетных инвестиций на подготовку обоснования инвестиций и проведение его технологического и ценового аудита за счет средств областного бюджета и бюджета территориального фонда обязательного медицинского страхования Белгородской области, местного бюджета и порядок осуществления указанных бюджетных инвестиций устанавливаются соответственно Правительством Белгородской области, местной администрацией муниципального образования.</w:t>
      </w:r>
    </w:p>
    <w:p>
      <w:pPr>
        <w:pStyle w:val="0"/>
        <w:spacing w:before="200" w:line-rule="auto"/>
        <w:ind w:firstLine="540"/>
        <w:jc w:val="both"/>
      </w:pPr>
      <w:r>
        <w:rPr>
          <w:sz w:val="20"/>
        </w:rPr>
        <w:t xml:space="preserve">Решения об осуществлении бюджетных инвестиций на подготовку обоснования инвестиций и проведение его технологического и ценового аудита за счет средств областного бюджета и бюджета территориального фонда обязательного медицинского страхования Белгородской области принимаются Правительством Белгородской области.</w:t>
      </w:r>
    </w:p>
    <w:p>
      <w:pPr>
        <w:pStyle w:val="0"/>
        <w:jc w:val="both"/>
      </w:pPr>
      <w:r>
        <w:rPr>
          <w:sz w:val="20"/>
        </w:rPr>
        <w:t xml:space="preserve">(часть 3.1 введена </w:t>
      </w:r>
      <w:hyperlink w:history="0" r:id="rId294" w:tooltip="Закон Белгородской области от 24.09.2018 N 299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20.09.2018) {КонсультантПлюс}">
        <w:r>
          <w:rPr>
            <w:sz w:val="20"/>
            <w:color w:val="0000ff"/>
          </w:rPr>
          <w:t xml:space="preserve">законом</w:t>
        </w:r>
      </w:hyperlink>
      <w:r>
        <w:rPr>
          <w:sz w:val="20"/>
        </w:rPr>
        <w:t xml:space="preserve"> Белгородской области от 24.09.2018 N 299)</w:t>
      </w:r>
    </w:p>
    <w:p>
      <w:pPr>
        <w:pStyle w:val="0"/>
        <w:ind w:firstLine="540"/>
        <w:jc w:val="both"/>
      </w:pPr>
      <w:r>
        <w:rPr>
          <w:sz w:val="20"/>
        </w:rPr>
      </w:r>
    </w:p>
    <w:bookmarkStart w:id="662" w:name="P662"/>
    <w:bookmarkEnd w:id="662"/>
    <w:p>
      <w:pPr>
        <w:pStyle w:val="0"/>
        <w:ind w:firstLine="540"/>
        <w:jc w:val="both"/>
      </w:pPr>
      <w:r>
        <w:rPr>
          <w:sz w:val="20"/>
        </w:rPr>
        <w:t xml:space="preserve">4. Органам государственной власти Белгородской области (государственным органам Белгородской области), органу управления территориального фонда обязательного медицинского страхования Белгородской области, органам местного самоуправления, являющимся государственными (муниципальными) заказчиками, в соответствии с Бюджетным </w:t>
      </w:r>
      <w:hyperlink w:history="0" r:id="rId295"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 предоставляется право передать на безвозмездной основе на основании соглашений свои полномочия государственного (муниципального) заказчика по заключению и исполнению от имени Белгородской области, муниципального образования государственных (муниципальных) контрактов от лица указанных органов при осуществлении бюджетных инвестиций в объекты государственной (муниципальной) собственности (далее - соглашение о передаче полномочий) бюджетным и автономным учреждениям, в отношении которых указанные органы осуществляют функции и полномочия учредителей, или государственным (муниципальным) унитарным предприятиям, в отношении которых указанные органы осуществляют права собственника имущества Белгородской области, муниципального образования.</w:t>
      </w:r>
    </w:p>
    <w:p>
      <w:pPr>
        <w:pStyle w:val="0"/>
        <w:spacing w:before="200" w:line-rule="auto"/>
        <w:ind w:firstLine="540"/>
        <w:jc w:val="both"/>
      </w:pPr>
      <w:r>
        <w:rPr>
          <w:sz w:val="20"/>
        </w:rPr>
        <w:t xml:space="preserve">Условия передачи полномочий и порядок заключения соглашений о передаче полномочий в отношении объектов государственной собственности Белгородской области, муниципальной собственности устанавливаются соответственно Правительством Белгородской области, местными администрациями муниципальных образований.</w:t>
      </w:r>
    </w:p>
    <w:p>
      <w:pPr>
        <w:pStyle w:val="0"/>
        <w:spacing w:before="200" w:line-rule="auto"/>
        <w:ind w:firstLine="540"/>
        <w:jc w:val="both"/>
      </w:pPr>
      <w:r>
        <w:rPr>
          <w:sz w:val="20"/>
        </w:rPr>
        <w:t xml:space="preserve">Соглашение о передаче полномочий может быть заключено в отношении нескольких объектов капитального строительства государственной (муниципальной) собственности и (или) объектов недвижимого имущества, приобретаемых в государственную (муниципальную) собственность, и должно содержать в том числе положения, установленные </w:t>
      </w:r>
      <w:hyperlink w:history="0" r:id="rId296"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пунктом 4 статьи 79</w:t>
        </w:r>
      </w:hyperlink>
      <w:r>
        <w:rPr>
          <w:sz w:val="20"/>
        </w:rPr>
        <w:t xml:space="preserve"> Бюджетного кодекса Российской Федерации в отношении таких соглашений.</w:t>
      </w:r>
    </w:p>
    <w:p>
      <w:pPr>
        <w:pStyle w:val="0"/>
        <w:spacing w:before="200" w:line-rule="auto"/>
        <w:ind w:firstLine="540"/>
        <w:jc w:val="both"/>
      </w:pPr>
      <w:r>
        <w:rPr>
          <w:sz w:val="20"/>
        </w:rPr>
        <w:t xml:space="preserve">Соглашения о передаче полномочий являются основанием для открытия органам, указанным в </w:t>
      </w:r>
      <w:hyperlink w:history="0" w:anchor="P662" w:tooltip="4. Органам государственной власти Белгородской области (государственным органам Белгородской области), органу управления территориального фонда обязательного медицинского страхования Белгородской области, органам местного самоуправления, являющимся государственными (муниципальными) заказчиками, в соответствии с Бюджетным кодексом Российской Федерации предоставляется право передать на безвозмездной основе на основании соглашений свои полномочия государственного (муниципального) заказчика по заключению и и...">
        <w:r>
          <w:rPr>
            <w:sz w:val="20"/>
            <w:color w:val="0000ff"/>
          </w:rPr>
          <w:t xml:space="preserve">абзаце первом</w:t>
        </w:r>
      </w:hyperlink>
      <w:r>
        <w:rPr>
          <w:sz w:val="20"/>
        </w:rPr>
        <w:t xml:space="preserve"> настоящей части, в финансовом органе Белгородской области или финансовых органах муниципальных образований лицевых счетов получателя бюджетных средств по переданным полномочиям для учета операций по осуществлению бюджетных инвестиций в объекты государственной (муниципальной) собственности.</w:t>
      </w:r>
    </w:p>
    <w:p>
      <w:pPr>
        <w:pStyle w:val="0"/>
        <w:jc w:val="both"/>
      </w:pPr>
      <w:r>
        <w:rPr>
          <w:sz w:val="20"/>
        </w:rPr>
        <w:t xml:space="preserve">(в ред. </w:t>
      </w:r>
      <w:hyperlink w:history="0" r:id="rId297" w:tooltip="Закон Белгородской области от 02.11.2022 N 224 &quot;О внесении изменений в некоторые законы Белгородской области&quot; (принят Белгородской областной Думой 27.10.2022) {КонсультантПлюс}">
        <w:r>
          <w:rPr>
            <w:sz w:val="20"/>
            <w:color w:val="0000ff"/>
          </w:rPr>
          <w:t xml:space="preserve">Закона</w:t>
        </w:r>
      </w:hyperlink>
      <w:r>
        <w:rPr>
          <w:sz w:val="20"/>
        </w:rPr>
        <w:t xml:space="preserve"> Белгородской области от 02.11.2022 N 224)</w:t>
      </w:r>
    </w:p>
    <w:p>
      <w:pPr>
        <w:pStyle w:val="0"/>
        <w:ind w:firstLine="540"/>
        <w:jc w:val="both"/>
      </w:pPr>
      <w:r>
        <w:rPr>
          <w:sz w:val="20"/>
        </w:rPr>
      </w:r>
    </w:p>
    <w:p>
      <w:pPr>
        <w:pStyle w:val="0"/>
        <w:ind w:firstLine="540"/>
        <w:jc w:val="both"/>
      </w:pPr>
      <w:r>
        <w:rPr>
          <w:sz w:val="20"/>
        </w:rPr>
        <w:t xml:space="preserve">5. Бюджетные инвестиции в объекты капитального строительства государственной (муниципальной) собственности могут осуществляться в соответствии с концессионными соглашениями.</w:t>
      </w:r>
    </w:p>
    <w:p>
      <w:pPr>
        <w:pStyle w:val="0"/>
        <w:ind w:firstLine="540"/>
        <w:jc w:val="both"/>
      </w:pPr>
      <w:r>
        <w:rPr>
          <w:sz w:val="20"/>
        </w:rPr>
      </w:r>
    </w:p>
    <w:p>
      <w:pPr>
        <w:pStyle w:val="0"/>
        <w:ind w:firstLine="540"/>
        <w:jc w:val="both"/>
      </w:pPr>
      <w:r>
        <w:rPr>
          <w:sz w:val="20"/>
        </w:rPr>
        <w:t xml:space="preserve">6. Не допускается при исполнении областного бюджета, местных бюджетов предоставление бюджетных инвестиций в объекты государственной (муниципальной) собственности, по которым принято решение о предоставлении субсидий на осуществление капитальных вложений в объекты государственной (муниципальной) собственности.</w:t>
      </w:r>
    </w:p>
    <w:p>
      <w:pPr>
        <w:pStyle w:val="0"/>
        <w:ind w:firstLine="540"/>
        <w:jc w:val="both"/>
      </w:pPr>
      <w:r>
        <w:rPr>
          <w:sz w:val="20"/>
        </w:rPr>
      </w:r>
    </w:p>
    <w:p>
      <w:pPr>
        <w:pStyle w:val="2"/>
        <w:outlineLvl w:val="2"/>
        <w:ind w:firstLine="540"/>
        <w:jc w:val="both"/>
      </w:pPr>
      <w:r>
        <w:rPr>
          <w:sz w:val="20"/>
        </w:rPr>
        <w:t xml:space="preserve">Статья 26.1. Особенности осуществления капитальных вложений в объекты государственной (муниципальной) собственности и предоставления субсидий другим бюджетам бюджетной системы Белгородской области на осуществление капитальных вложений в объекты муниципальной собственности</w:t>
      </w:r>
    </w:p>
    <w:p>
      <w:pPr>
        <w:pStyle w:val="0"/>
        <w:ind w:firstLine="540"/>
        <w:jc w:val="both"/>
      </w:pPr>
      <w:r>
        <w:rPr>
          <w:sz w:val="20"/>
        </w:rPr>
        <w:t xml:space="preserve">(введена </w:t>
      </w:r>
      <w:hyperlink w:history="0" r:id="rId298" w:tooltip="Закон Белгородской области от 22.12.2014 N 324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18.12.2014) {КонсультантПлюс}">
        <w:r>
          <w:rPr>
            <w:sz w:val="20"/>
            <w:color w:val="0000ff"/>
          </w:rPr>
          <w:t xml:space="preserve">законом</w:t>
        </w:r>
      </w:hyperlink>
      <w:r>
        <w:rPr>
          <w:sz w:val="20"/>
        </w:rPr>
        <w:t xml:space="preserve"> Белгородской области от 22.12.2014 N 324)</w:t>
      </w:r>
    </w:p>
    <w:p>
      <w:pPr>
        <w:pStyle w:val="0"/>
        <w:ind w:firstLine="540"/>
        <w:jc w:val="both"/>
      </w:pPr>
      <w:r>
        <w:rPr>
          <w:sz w:val="20"/>
        </w:rPr>
      </w:r>
    </w:p>
    <w:p>
      <w:pPr>
        <w:pStyle w:val="0"/>
        <w:ind w:firstLine="540"/>
        <w:jc w:val="both"/>
      </w:pPr>
      <w:r>
        <w:rPr>
          <w:sz w:val="20"/>
        </w:rPr>
        <w:t xml:space="preserve">1. Осуществление бюджетных инвестиций из областного бюджета, бюджета территориального фонда обязательного медицинского страхования Белгородской области, местного бюджета в объекты государственной (муниципальной) собственности, которые не относятся (не могут быть отнесены) соответственно к государственной собственности Белгородской области, муниципальной собственности, не допускается.</w:t>
      </w:r>
    </w:p>
    <w:p>
      <w:pPr>
        <w:pStyle w:val="0"/>
        <w:ind w:firstLine="540"/>
        <w:jc w:val="both"/>
      </w:pPr>
      <w:r>
        <w:rPr>
          <w:sz w:val="20"/>
        </w:rPr>
      </w:r>
    </w:p>
    <w:p>
      <w:pPr>
        <w:pStyle w:val="0"/>
        <w:ind w:firstLine="540"/>
        <w:jc w:val="both"/>
      </w:pPr>
      <w:r>
        <w:rPr>
          <w:sz w:val="20"/>
        </w:rPr>
        <w:t xml:space="preserve">2. Законом Белгородской области об областном бюджете могут предусматриваться субсидии местным бюджетам на софинансирование капитальных вложений в объекты муниципальной собственности, которые осуществляются из местных бюджетов.</w:t>
      </w:r>
    </w:p>
    <w:p>
      <w:pPr>
        <w:pStyle w:val="0"/>
        <w:spacing w:before="200" w:line-rule="auto"/>
        <w:ind w:firstLine="540"/>
        <w:jc w:val="both"/>
      </w:pPr>
      <w:r>
        <w:rPr>
          <w:sz w:val="20"/>
        </w:rPr>
        <w:t xml:space="preserve">Предоставление указанных субсидий местным бюджетам осуществляется в соответствии с нормативными правовыми актами Правительства Белгородской области.</w:t>
      </w:r>
    </w:p>
    <w:p>
      <w:pPr>
        <w:pStyle w:val="0"/>
        <w:spacing w:before="200" w:line-rule="auto"/>
        <w:ind w:firstLine="540"/>
        <w:jc w:val="both"/>
      </w:pPr>
      <w:r>
        <w:rPr>
          <w:sz w:val="20"/>
        </w:rPr>
        <w:t xml:space="preserve">Порядок предоставления указанных субсидий местным бюджетам устанавливается Правительством Белгородской области.</w:t>
      </w:r>
    </w:p>
    <w:p>
      <w:pPr>
        <w:pStyle w:val="0"/>
        <w:spacing w:before="200" w:line-rule="auto"/>
        <w:ind w:firstLine="540"/>
        <w:jc w:val="both"/>
      </w:pPr>
      <w:r>
        <w:rPr>
          <w:sz w:val="20"/>
        </w:rPr>
        <w:t xml:space="preserve">Предоставление указанных субсидий местным бюджетам на софинансирование капитальных вложений в объекты капитального строительства и (или) приобретения объектов недвижимого имущества, которые не относятся (не могут быть отнесены) к муниципальной собственности, не допускается.</w:t>
      </w:r>
    </w:p>
    <w:p>
      <w:pPr>
        <w:pStyle w:val="0"/>
        <w:jc w:val="both"/>
      </w:pPr>
      <w:r>
        <w:rPr>
          <w:sz w:val="20"/>
        </w:rPr>
        <w:t xml:space="preserve">(абзац введен </w:t>
      </w:r>
      <w:hyperlink w:history="0" r:id="rId299" w:tooltip="Закон Белгородской области от 26.04.2019 N 372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18.04.2019) {КонсультантПлюс}">
        <w:r>
          <w:rPr>
            <w:sz w:val="20"/>
            <w:color w:val="0000ff"/>
          </w:rPr>
          <w:t xml:space="preserve">законом</w:t>
        </w:r>
      </w:hyperlink>
      <w:r>
        <w:rPr>
          <w:sz w:val="20"/>
        </w:rPr>
        <w:t xml:space="preserve"> Белгородской области от 26.04.2019 N 372)</w:t>
      </w:r>
    </w:p>
    <w:p>
      <w:pPr>
        <w:pStyle w:val="0"/>
        <w:ind w:firstLine="540"/>
        <w:jc w:val="both"/>
      </w:pPr>
      <w:r>
        <w:rPr>
          <w:sz w:val="20"/>
        </w:rPr>
      </w:r>
    </w:p>
    <w:p>
      <w:pPr>
        <w:pStyle w:val="0"/>
        <w:ind w:firstLine="540"/>
        <w:jc w:val="both"/>
      </w:pPr>
      <w:r>
        <w:rPr>
          <w:sz w:val="20"/>
        </w:rPr>
        <w:t xml:space="preserve">3. Исключена. - </w:t>
      </w:r>
      <w:hyperlink w:history="0" r:id="rId300" w:tooltip="Закон Белгородской области от 26.04.2019 N 372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18.04.2019) {КонсультантПлюс}">
        <w:r>
          <w:rPr>
            <w:sz w:val="20"/>
            <w:color w:val="0000ff"/>
          </w:rPr>
          <w:t xml:space="preserve">Закон</w:t>
        </w:r>
      </w:hyperlink>
      <w:r>
        <w:rPr>
          <w:sz w:val="20"/>
        </w:rPr>
        <w:t xml:space="preserve"> Белгородской области от 26.04.2019 N 372.</w:t>
      </w:r>
    </w:p>
    <w:p>
      <w:pPr>
        <w:pStyle w:val="0"/>
        <w:ind w:firstLine="540"/>
        <w:jc w:val="both"/>
      </w:pPr>
      <w:r>
        <w:rPr>
          <w:sz w:val="20"/>
        </w:rPr>
      </w:r>
    </w:p>
    <w:p>
      <w:pPr>
        <w:pStyle w:val="2"/>
        <w:outlineLvl w:val="2"/>
        <w:ind w:firstLine="540"/>
        <w:jc w:val="both"/>
      </w:pPr>
      <w:r>
        <w:rPr>
          <w:sz w:val="20"/>
        </w:rPr>
        <w:t xml:space="preserve">Статья 27. Предоставление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w:t>
      </w:r>
    </w:p>
    <w:p>
      <w:pPr>
        <w:pStyle w:val="0"/>
        <w:jc w:val="both"/>
      </w:pPr>
      <w:r>
        <w:rPr>
          <w:sz w:val="20"/>
        </w:rPr>
        <w:t xml:space="preserve">(в ред. </w:t>
      </w:r>
      <w:hyperlink w:history="0" r:id="rId301" w:tooltip="Закон Белгородской области от 03.10.2013 N 221 (ред. от 03.07.2020) &quot;О внесении изменений в некоторые законы Белгородской области в связи с совершенствованием бюджетного процесса&quot; (принят Белгородской областной Думой 26.09.2013) {КонсультантПлюс}">
        <w:r>
          <w:rPr>
            <w:sz w:val="20"/>
            <w:color w:val="0000ff"/>
          </w:rPr>
          <w:t xml:space="preserve">закона</w:t>
        </w:r>
      </w:hyperlink>
      <w:r>
        <w:rPr>
          <w:sz w:val="20"/>
        </w:rPr>
        <w:t xml:space="preserve"> Белгородской области от 03.10.2013 N 221)</w:t>
      </w:r>
    </w:p>
    <w:p>
      <w:pPr>
        <w:pStyle w:val="0"/>
        <w:ind w:firstLine="540"/>
        <w:jc w:val="both"/>
      </w:pPr>
      <w:r>
        <w:rPr>
          <w:sz w:val="20"/>
        </w:rPr>
      </w:r>
    </w:p>
    <w:bookmarkStart w:id="688" w:name="P688"/>
    <w:bookmarkEnd w:id="688"/>
    <w:p>
      <w:pPr>
        <w:pStyle w:val="0"/>
        <w:ind w:firstLine="540"/>
        <w:jc w:val="both"/>
      </w:pPr>
      <w:r>
        <w:rPr>
          <w:sz w:val="20"/>
        </w:rPr>
        <w:t xml:space="preserve">1. В соответствии с Бюджетным </w:t>
      </w:r>
      <w:hyperlink w:history="0" r:id="rId302"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 предоставление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влечет возникновение права государственной или муниципальной собственности на эквивалентную часть уставных (складочных) капиталов указанных юридических лиц, которое оформляется участием Белгородской области и муниципальных образований в уставных (складочных) капиталах таких юридических лиц в соответствии с гражданским законодательством Российской Федерации. Оформление доли Белгородской области, муниципального образования в уставном (складочном) капитале, принадлежащей Белгородской области, муниципальному образованию, осуществляется в порядке и по ценам, которые определяются в соответствии с законодательством Российской Федерации.</w:t>
      </w:r>
    </w:p>
    <w:p>
      <w:pPr>
        <w:pStyle w:val="0"/>
        <w:jc w:val="both"/>
      </w:pPr>
      <w:r>
        <w:rPr>
          <w:sz w:val="20"/>
        </w:rPr>
        <w:t xml:space="preserve">(в ред. </w:t>
      </w:r>
      <w:hyperlink w:history="0" r:id="rId303" w:tooltip="Закон Белгородской области от 03.10.2013 N 221 (ред. от 03.07.2020) &quot;О внесении изменений в некоторые законы Белгородской области в связи с совершенствованием бюджетного процесса&quot; (принят Белгородской областной Думой 26.09.2013) {КонсультантПлюс}">
        <w:r>
          <w:rPr>
            <w:sz w:val="20"/>
            <w:color w:val="0000ff"/>
          </w:rPr>
          <w:t xml:space="preserve">закона</w:t>
        </w:r>
      </w:hyperlink>
      <w:r>
        <w:rPr>
          <w:sz w:val="20"/>
        </w:rPr>
        <w:t xml:space="preserve"> Белгородской области от 03.10.2013 N 221)</w:t>
      </w:r>
    </w:p>
    <w:p>
      <w:pPr>
        <w:pStyle w:val="0"/>
        <w:spacing w:before="200" w:line-rule="auto"/>
        <w:ind w:firstLine="540"/>
        <w:jc w:val="both"/>
      </w:pPr>
      <w:r>
        <w:rPr>
          <w:sz w:val="20"/>
        </w:rPr>
        <w:t xml:space="preserve">Порядок принятия решений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из областного бюджета, местного бюджета устанавливается соответственно Правительством Белгородской области, местной администрацией.</w:t>
      </w:r>
    </w:p>
    <w:p>
      <w:pPr>
        <w:pStyle w:val="0"/>
        <w:jc w:val="both"/>
      </w:pPr>
      <w:r>
        <w:rPr>
          <w:sz w:val="20"/>
        </w:rPr>
        <w:t xml:space="preserve">(абзац введен </w:t>
      </w:r>
      <w:hyperlink w:history="0" r:id="rId304" w:tooltip="Закон Белгородской области от 08.05.2020 N 464 (ред. от 26.12.2020)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30.04.2020) {КонсультантПлюс}">
        <w:r>
          <w:rPr>
            <w:sz w:val="20"/>
            <w:color w:val="0000ff"/>
          </w:rPr>
          <w:t xml:space="preserve">законом</w:t>
        </w:r>
      </w:hyperlink>
      <w:r>
        <w:rPr>
          <w:sz w:val="20"/>
        </w:rPr>
        <w:t xml:space="preserve"> Белгородской области от 08.05.2020 N 464)</w:t>
      </w:r>
    </w:p>
    <w:bookmarkStart w:id="692" w:name="P692"/>
    <w:bookmarkEnd w:id="692"/>
    <w:p>
      <w:pPr>
        <w:pStyle w:val="0"/>
        <w:spacing w:before="200" w:line-rule="auto"/>
        <w:ind w:firstLine="540"/>
        <w:jc w:val="both"/>
      </w:pPr>
      <w:r>
        <w:rPr>
          <w:sz w:val="20"/>
        </w:rPr>
        <w:t xml:space="preserve">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 из областного бюджета, местного бюджета принимаются соответственно в форме правовых актов Правительства Белгородской области, муниципальных правовых актов местной администрации муниципального образования в определяемом ими порядке.</w:t>
      </w:r>
    </w:p>
    <w:p>
      <w:pPr>
        <w:pStyle w:val="0"/>
        <w:jc w:val="both"/>
      </w:pPr>
      <w:r>
        <w:rPr>
          <w:sz w:val="20"/>
        </w:rPr>
        <w:t xml:space="preserve">(абзац введен </w:t>
      </w:r>
      <w:hyperlink w:history="0" r:id="rId305" w:tooltip="Закон Белгородской области от 03.10.2013 N 221 &quot;О внесении изменений в некоторые законы Белгородской области в связи с совершенствованием бюджетного процесса&quot; (принят Белгородской областной Думой 26.09.2013) ------------ Недействующая редакция {КонсультантПлюс}">
        <w:r>
          <w:rPr>
            <w:sz w:val="20"/>
            <w:color w:val="0000ff"/>
          </w:rPr>
          <w:t xml:space="preserve">законом</w:t>
        </w:r>
      </w:hyperlink>
      <w:r>
        <w:rPr>
          <w:sz w:val="20"/>
        </w:rPr>
        <w:t xml:space="preserve"> Белгородской области от 03.10.2013 N 221; в ред. законов Белгородской области от 22.12.2014 </w:t>
      </w:r>
      <w:hyperlink w:history="0" r:id="rId306" w:tooltip="Закон Белгородской области от 22.12.2014 N 324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18.12.2014) {КонсультантПлюс}">
        <w:r>
          <w:rPr>
            <w:sz w:val="20"/>
            <w:color w:val="0000ff"/>
          </w:rPr>
          <w:t xml:space="preserve">N 324</w:t>
        </w:r>
      </w:hyperlink>
      <w:r>
        <w:rPr>
          <w:sz w:val="20"/>
        </w:rPr>
        <w:t xml:space="preserve">, от 27.03.2018 </w:t>
      </w:r>
      <w:hyperlink w:history="0" r:id="rId307" w:tooltip="Закон Белгородской области от 27.03.2018 N 250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22.03.2018) {КонсультантПлюс}">
        <w:r>
          <w:rPr>
            <w:sz w:val="20"/>
            <w:color w:val="0000ff"/>
          </w:rPr>
          <w:t xml:space="preserve">N 250</w:t>
        </w:r>
      </w:hyperlink>
      <w:r>
        <w:rPr>
          <w:sz w:val="20"/>
        </w:rPr>
        <w:t xml:space="preserve">, от 08.05.2020 </w:t>
      </w:r>
      <w:hyperlink w:history="0" r:id="rId308" w:tooltip="Закон Белгородской области от 08.05.2020 N 464 (ред. от 26.12.2020)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30.04.2020) {КонсультантПлюс}">
        <w:r>
          <w:rPr>
            <w:sz w:val="20"/>
            <w:color w:val="0000ff"/>
          </w:rPr>
          <w:t xml:space="preserve">N 464</w:t>
        </w:r>
      </w:hyperlink>
      <w:r>
        <w:rPr>
          <w:sz w:val="20"/>
        </w:rPr>
        <w:t xml:space="preserve">, от 04.07.2022 </w:t>
      </w:r>
      <w:hyperlink w:history="0" r:id="rId309" w:tooltip="Закон Белгородской области от 04.07.2022 N 203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23.06.2022) {КонсультантПлюс}">
        <w:r>
          <w:rPr>
            <w:sz w:val="20"/>
            <w:color w:val="0000ff"/>
          </w:rPr>
          <w:t xml:space="preserve">N 203</w:t>
        </w:r>
      </w:hyperlink>
      <w:r>
        <w:rPr>
          <w:sz w:val="20"/>
        </w:rPr>
        <w:t xml:space="preserve">)</w:t>
      </w:r>
    </w:p>
    <w:p>
      <w:pPr>
        <w:pStyle w:val="0"/>
        <w:spacing w:before="200" w:line-rule="auto"/>
        <w:ind w:firstLine="540"/>
        <w:jc w:val="both"/>
      </w:pPr>
      <w:r>
        <w:rPr>
          <w:sz w:val="20"/>
        </w:rPr>
        <w:t xml:space="preserve">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указанные в </w:t>
      </w:r>
      <w:hyperlink w:history="0" w:anchor="P692" w:tooltip="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
        <w:r>
          <w:rPr>
            <w:sz w:val="20"/>
            <w:color w:val="0000ff"/>
          </w:rPr>
          <w:t xml:space="preserve">абзаце втором</w:t>
        </w:r>
      </w:hyperlink>
      <w:r>
        <w:rPr>
          <w:sz w:val="20"/>
        </w:rPr>
        <w:t xml:space="preserve"> настоящей части,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pPr>
        <w:pStyle w:val="0"/>
        <w:jc w:val="both"/>
      </w:pPr>
      <w:r>
        <w:rPr>
          <w:sz w:val="20"/>
        </w:rPr>
        <w:t xml:space="preserve">(абзац введен </w:t>
      </w:r>
      <w:hyperlink w:history="0" r:id="rId310" w:tooltip="Закон Белгородской области от 24.09.2018 N 299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20.09.2018) {КонсультантПлюс}">
        <w:r>
          <w:rPr>
            <w:sz w:val="20"/>
            <w:color w:val="0000ff"/>
          </w:rPr>
          <w:t xml:space="preserve">законом</w:t>
        </w:r>
      </w:hyperlink>
      <w:r>
        <w:rPr>
          <w:sz w:val="20"/>
        </w:rPr>
        <w:t xml:space="preserve"> Белгородской области от 24.09.2018 N 299)</w:t>
      </w:r>
    </w:p>
    <w:p>
      <w:pPr>
        <w:pStyle w:val="0"/>
        <w:ind w:firstLine="540"/>
        <w:jc w:val="both"/>
      </w:pPr>
      <w:r>
        <w:rPr>
          <w:sz w:val="20"/>
        </w:rPr>
      </w:r>
    </w:p>
    <w:p>
      <w:pPr>
        <w:pStyle w:val="0"/>
        <w:ind w:firstLine="540"/>
        <w:jc w:val="both"/>
      </w:pPr>
      <w:r>
        <w:rPr>
          <w:sz w:val="20"/>
        </w:rPr>
        <w:t xml:space="preserve">2. Бюджетные инвестиции из областного бюджета, планируемые к предоставлению юридическим лицам, указанным в </w:t>
      </w:r>
      <w:hyperlink w:history="0" w:anchor="P688" w:tooltip="1. В соответствии с Бюджетным кодексом Российской Федерации предоставление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лечет возникновение права государственной или муниципальной собственности на эквивалентную часть уставных (складочных) капиталов указанных юридических лиц, которое оформляется участием Белгородской области и муниципальных образований в уставных (складочных) капитала...">
        <w:r>
          <w:rPr>
            <w:sz w:val="20"/>
            <w:color w:val="0000ff"/>
          </w:rPr>
          <w:t xml:space="preserve">части 1</w:t>
        </w:r>
      </w:hyperlink>
      <w:r>
        <w:rPr>
          <w:sz w:val="20"/>
        </w:rPr>
        <w:t xml:space="preserve"> настоящей статьи, утверждаются законом Белгородской области об областном бюджете в качестве отдельного приложения к данному закону Белгородской области с указанием юридического лица, объема и цели предоставляемых бюджетных инвестиций, за исключением бюджетных инвестиций, источником финансового обеспечения которых являются бюджетные ассигнования резервного фонда Правительства Белгородской области.</w:t>
      </w:r>
    </w:p>
    <w:p>
      <w:pPr>
        <w:pStyle w:val="0"/>
        <w:jc w:val="both"/>
      </w:pPr>
      <w:r>
        <w:rPr>
          <w:sz w:val="20"/>
        </w:rPr>
        <w:t xml:space="preserve">(часть 2 в ред. </w:t>
      </w:r>
      <w:hyperlink w:history="0" r:id="rId311" w:tooltip="Закон Белгородской области от 27.03.2018 N 250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22.03.2018) {КонсультантПлюс}">
        <w:r>
          <w:rPr>
            <w:sz w:val="20"/>
            <w:color w:val="0000ff"/>
          </w:rPr>
          <w:t xml:space="preserve">закона</w:t>
        </w:r>
      </w:hyperlink>
      <w:r>
        <w:rPr>
          <w:sz w:val="20"/>
        </w:rPr>
        <w:t xml:space="preserve"> Белгородской области от 27.03.2018 N 250)</w:t>
      </w:r>
    </w:p>
    <w:p>
      <w:pPr>
        <w:pStyle w:val="0"/>
        <w:ind w:firstLine="540"/>
        <w:jc w:val="both"/>
      </w:pPr>
      <w:r>
        <w:rPr>
          <w:sz w:val="20"/>
        </w:rPr>
      </w:r>
    </w:p>
    <w:p>
      <w:pPr>
        <w:pStyle w:val="0"/>
        <w:ind w:firstLine="540"/>
        <w:jc w:val="both"/>
      </w:pPr>
      <w:r>
        <w:rPr>
          <w:sz w:val="20"/>
        </w:rPr>
        <w:t xml:space="preserve">3. Договор между правительством Белгородской области или уполномоченным им исполнительным органом государственной власти Белгородской области, а также местной администрацией муниципального образования и юридическим лицом, указанным в </w:t>
      </w:r>
      <w:hyperlink w:history="0" w:anchor="P688" w:tooltip="1. В соответствии с Бюджетным кодексом Российской Федерации предоставление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лечет возникновение права государственной или муниципальной собственности на эквивалентную часть уставных (складочных) капиталов указанных юридических лиц, которое оформляется участием Белгородской области и муниципальных образований в уставных (складочных) капитала...">
        <w:r>
          <w:rPr>
            <w:sz w:val="20"/>
            <w:color w:val="0000ff"/>
          </w:rPr>
          <w:t xml:space="preserve">части 1</w:t>
        </w:r>
      </w:hyperlink>
      <w:r>
        <w:rPr>
          <w:sz w:val="20"/>
        </w:rPr>
        <w:t xml:space="preserve"> настоящей статьи, об участии соответственно Белгородской области или муниципального образования в собственности субъекта инвестиций оформляется в течение трех месяцев после дня вступления в силу закона (решения) о бюджете.</w:t>
      </w:r>
    </w:p>
    <w:p>
      <w:pPr>
        <w:pStyle w:val="0"/>
        <w:spacing w:before="200" w:line-rule="auto"/>
        <w:ind w:firstLine="540"/>
        <w:jc w:val="both"/>
      </w:pPr>
      <w:r>
        <w:rPr>
          <w:sz w:val="20"/>
        </w:rPr>
        <w:t xml:space="preserve">Требования к договорам, заключенным в связи с предоставлением бюджетных инвестиций юридическим лицам, указанным в части 1 настоящей статьи, за счет средств областного бюджета, местного бюджета, устанавливаются соответственно Правительством Белгородской области, местной администрацией муниципального образования.</w:t>
      </w:r>
    </w:p>
    <w:p>
      <w:pPr>
        <w:pStyle w:val="0"/>
        <w:jc w:val="both"/>
      </w:pPr>
      <w:r>
        <w:rPr>
          <w:sz w:val="20"/>
        </w:rPr>
        <w:t xml:space="preserve">(абзац введен </w:t>
      </w:r>
      <w:hyperlink w:history="0" r:id="rId312" w:tooltip="Закон Белгородской области от 22.12.2014 N 324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18.12.2014) {КонсультантПлюс}">
        <w:r>
          <w:rPr>
            <w:sz w:val="20"/>
            <w:color w:val="0000ff"/>
          </w:rPr>
          <w:t xml:space="preserve">законом</w:t>
        </w:r>
      </w:hyperlink>
      <w:r>
        <w:rPr>
          <w:sz w:val="20"/>
        </w:rPr>
        <w:t xml:space="preserve"> Белгородской области от 22.12.2014 N 324)</w:t>
      </w:r>
    </w:p>
    <w:p>
      <w:pPr>
        <w:pStyle w:val="0"/>
        <w:spacing w:before="200" w:line-rule="auto"/>
        <w:ind w:firstLine="540"/>
        <w:jc w:val="both"/>
      </w:pPr>
      <w:r>
        <w:rPr>
          <w:sz w:val="20"/>
        </w:rPr>
        <w:t xml:space="preserve">Отсутствие оформленных в установленном порядке договоров служит основанием для непредоставления бюджетных инвестиций.</w:t>
      </w:r>
    </w:p>
    <w:p>
      <w:pPr>
        <w:pStyle w:val="0"/>
        <w:ind w:firstLine="540"/>
        <w:jc w:val="both"/>
      </w:pPr>
      <w:r>
        <w:rPr>
          <w:sz w:val="20"/>
        </w:rPr>
      </w:r>
    </w:p>
    <w:p>
      <w:pPr>
        <w:pStyle w:val="2"/>
        <w:outlineLvl w:val="2"/>
        <w:ind w:firstLine="540"/>
        <w:jc w:val="both"/>
      </w:pPr>
      <w:r>
        <w:rPr>
          <w:sz w:val="20"/>
        </w:rPr>
        <w:t xml:space="preserve">Статья 28. Резервные фонды</w:t>
      </w:r>
    </w:p>
    <w:p>
      <w:pPr>
        <w:pStyle w:val="0"/>
        <w:ind w:firstLine="540"/>
        <w:jc w:val="both"/>
      </w:pPr>
      <w:r>
        <w:rPr>
          <w:sz w:val="20"/>
        </w:rPr>
      </w:r>
    </w:p>
    <w:p>
      <w:pPr>
        <w:pStyle w:val="0"/>
        <w:ind w:firstLine="540"/>
        <w:jc w:val="both"/>
      </w:pPr>
      <w:r>
        <w:rPr>
          <w:sz w:val="20"/>
        </w:rPr>
        <w:t xml:space="preserve">1. В расходной части областного бюджета и бюджетов муниципальных образований предусматривается создание резервного фонда правительства Белгородской области, резервных фондов местных администраций.</w:t>
      </w:r>
    </w:p>
    <w:p>
      <w:pPr>
        <w:pStyle w:val="0"/>
        <w:ind w:firstLine="540"/>
        <w:jc w:val="both"/>
      </w:pPr>
      <w:r>
        <w:rPr>
          <w:sz w:val="20"/>
        </w:rPr>
      </w:r>
    </w:p>
    <w:p>
      <w:pPr>
        <w:pStyle w:val="0"/>
        <w:ind w:firstLine="540"/>
        <w:jc w:val="both"/>
      </w:pPr>
      <w:r>
        <w:rPr>
          <w:sz w:val="20"/>
        </w:rPr>
        <w:t xml:space="preserve">2. В расходной части бюджетов бюджетной системы Белгородской области запрещается создание резервных фондов законодательных (представительных) органов и депутатов законодательных (представительных) органов.</w:t>
      </w:r>
    </w:p>
    <w:p>
      <w:pPr>
        <w:pStyle w:val="0"/>
        <w:ind w:firstLine="540"/>
        <w:jc w:val="both"/>
      </w:pPr>
      <w:r>
        <w:rPr>
          <w:sz w:val="20"/>
        </w:rPr>
      </w:r>
    </w:p>
    <w:p>
      <w:pPr>
        <w:pStyle w:val="0"/>
        <w:ind w:firstLine="540"/>
        <w:jc w:val="both"/>
      </w:pPr>
      <w:r>
        <w:rPr>
          <w:sz w:val="20"/>
        </w:rPr>
        <w:t xml:space="preserve">3. Средства резервных фондов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pPr>
        <w:pStyle w:val="0"/>
        <w:ind w:firstLine="540"/>
        <w:jc w:val="both"/>
      </w:pPr>
      <w:r>
        <w:rPr>
          <w:sz w:val="20"/>
        </w:rPr>
      </w:r>
    </w:p>
    <w:p>
      <w:pPr>
        <w:pStyle w:val="0"/>
        <w:ind w:firstLine="540"/>
        <w:jc w:val="both"/>
      </w:pPr>
      <w:r>
        <w:rPr>
          <w:sz w:val="20"/>
        </w:rPr>
        <w:t xml:space="preserve">4. Размер резервного фонда правительства Белгородской области устанавливается законом Белгородской области об областном бюджете на очередной финансовый год и плановый период, резервных фондов местных администраций - решениями представительных органов о бюджетах муниципальных образований.</w:t>
      </w:r>
    </w:p>
    <w:p>
      <w:pPr>
        <w:pStyle w:val="0"/>
        <w:jc w:val="both"/>
      </w:pPr>
      <w:r>
        <w:rPr>
          <w:sz w:val="20"/>
        </w:rPr>
        <w:t xml:space="preserve">(в ред. законов Белгородской области от 04.10.2012 </w:t>
      </w:r>
      <w:hyperlink w:history="0" r:id="rId313" w:tooltip="Закон Белгородской области от 04.10.2012 N 129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27.09.2012) {КонсультантПлюс}">
        <w:r>
          <w:rPr>
            <w:sz w:val="20"/>
            <w:color w:val="0000ff"/>
          </w:rPr>
          <w:t xml:space="preserve">N 129</w:t>
        </w:r>
      </w:hyperlink>
      <w:r>
        <w:rPr>
          <w:sz w:val="20"/>
        </w:rPr>
        <w:t xml:space="preserve">, от 27.12.2022 </w:t>
      </w:r>
      <w:hyperlink w:history="0" r:id="rId314" w:tooltip="Закон Белгородской области от 27.12.2022 N 257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22.12.2022) {КонсультантПлюс}">
        <w:r>
          <w:rPr>
            <w:sz w:val="20"/>
            <w:color w:val="0000ff"/>
          </w:rPr>
          <w:t xml:space="preserve">N 257</w:t>
        </w:r>
      </w:hyperlink>
      <w:r>
        <w:rPr>
          <w:sz w:val="20"/>
        </w:rPr>
        <w:t xml:space="preserve">)</w:t>
      </w:r>
    </w:p>
    <w:p>
      <w:pPr>
        <w:pStyle w:val="0"/>
        <w:ind w:firstLine="540"/>
        <w:jc w:val="both"/>
      </w:pPr>
      <w:r>
        <w:rPr>
          <w:sz w:val="20"/>
        </w:rPr>
      </w:r>
    </w:p>
    <w:p>
      <w:pPr>
        <w:pStyle w:val="0"/>
        <w:ind w:firstLine="540"/>
        <w:jc w:val="both"/>
      </w:pPr>
      <w:r>
        <w:rPr>
          <w:sz w:val="20"/>
        </w:rPr>
        <w:t xml:space="preserve">5. Бюджетные ассигнования резервного фонда правительства Белгородской области, резервных фондов местной администрации, предусмотренные в составе областного бюджета, местного бюджета, используются по решению соответственно правительства Белгородской области, местной администрации.</w:t>
      </w:r>
    </w:p>
    <w:p>
      <w:pPr>
        <w:pStyle w:val="0"/>
        <w:ind w:firstLine="540"/>
        <w:jc w:val="both"/>
      </w:pPr>
      <w:r>
        <w:rPr>
          <w:sz w:val="20"/>
        </w:rPr>
      </w:r>
    </w:p>
    <w:p>
      <w:pPr>
        <w:pStyle w:val="0"/>
        <w:ind w:firstLine="540"/>
        <w:jc w:val="both"/>
      </w:pPr>
      <w:r>
        <w:rPr>
          <w:sz w:val="20"/>
        </w:rPr>
        <w:t xml:space="preserve">6. Порядок использования бюджетных ассигнований резервного фонда правительства Белгородской области, резервного фонда местной администрации, предусмотренных в составе областного бюджета, местного бюджета, устанавливается соответственно правительством Белгородской области, местной администрацией.</w:t>
      </w:r>
    </w:p>
    <w:p>
      <w:pPr>
        <w:pStyle w:val="0"/>
        <w:ind w:firstLine="540"/>
        <w:jc w:val="both"/>
      </w:pPr>
      <w:r>
        <w:rPr>
          <w:sz w:val="20"/>
        </w:rPr>
      </w:r>
    </w:p>
    <w:p>
      <w:pPr>
        <w:pStyle w:val="0"/>
        <w:ind w:firstLine="540"/>
        <w:jc w:val="both"/>
      </w:pPr>
      <w:r>
        <w:rPr>
          <w:sz w:val="20"/>
        </w:rPr>
        <w:t xml:space="preserve">7. Отчет об использовании бюджетных ассигнований резервного фонда Правительства Белгородской области, резервных фондов местных администраций прилагается к годовому отчету об исполнении соответствующего бюджета.</w:t>
      </w:r>
    </w:p>
    <w:p>
      <w:pPr>
        <w:pStyle w:val="0"/>
        <w:jc w:val="both"/>
      </w:pPr>
      <w:r>
        <w:rPr>
          <w:sz w:val="20"/>
        </w:rPr>
        <w:t xml:space="preserve">(часть 7 в ред. </w:t>
      </w:r>
      <w:hyperlink w:history="0" r:id="rId315" w:tooltip="Закон Белгородской области от 22.12.2014 N 324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18.12.2014) {КонсультантПлюс}">
        <w:r>
          <w:rPr>
            <w:sz w:val="20"/>
            <w:color w:val="0000ff"/>
          </w:rPr>
          <w:t xml:space="preserve">закона</w:t>
        </w:r>
      </w:hyperlink>
      <w:r>
        <w:rPr>
          <w:sz w:val="20"/>
        </w:rPr>
        <w:t xml:space="preserve"> Белгородской области от 22.12.2014 N 324)</w:t>
      </w:r>
    </w:p>
    <w:p>
      <w:pPr>
        <w:pStyle w:val="0"/>
        <w:ind w:firstLine="540"/>
        <w:jc w:val="both"/>
      </w:pPr>
      <w:r>
        <w:rPr>
          <w:sz w:val="20"/>
        </w:rPr>
      </w:r>
    </w:p>
    <w:p>
      <w:pPr>
        <w:pStyle w:val="2"/>
        <w:outlineLvl w:val="2"/>
        <w:ind w:firstLine="540"/>
        <w:jc w:val="both"/>
      </w:pPr>
      <w:r>
        <w:rPr>
          <w:sz w:val="20"/>
        </w:rPr>
        <w:t xml:space="preserve">Статья 29. Осуществление расходов, не предусмотренных бюджетом</w:t>
      </w:r>
    </w:p>
    <w:p>
      <w:pPr>
        <w:pStyle w:val="0"/>
        <w:ind w:firstLine="540"/>
        <w:jc w:val="both"/>
      </w:pPr>
      <w:r>
        <w:rPr>
          <w:sz w:val="20"/>
        </w:rPr>
      </w:r>
    </w:p>
    <w:p>
      <w:pPr>
        <w:pStyle w:val="0"/>
        <w:ind w:firstLine="540"/>
        <w:jc w:val="both"/>
      </w:pPr>
      <w:r>
        <w:rPr>
          <w:sz w:val="20"/>
        </w:rPr>
        <w:t xml:space="preserve">1. Если принимается закон либо другой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 обязательств в соответствующие бюджеты бюджетной системы Белгородской области.</w:t>
      </w:r>
    </w:p>
    <w:p>
      <w:pPr>
        <w:pStyle w:val="0"/>
        <w:ind w:firstLine="540"/>
        <w:jc w:val="both"/>
      </w:pPr>
      <w:r>
        <w:rPr>
          <w:sz w:val="20"/>
        </w:rPr>
      </w:r>
    </w:p>
    <w:p>
      <w:pPr>
        <w:pStyle w:val="0"/>
        <w:ind w:firstLine="540"/>
        <w:jc w:val="both"/>
      </w:pPr>
      <w:r>
        <w:rPr>
          <w:sz w:val="20"/>
        </w:rPr>
        <w:t xml:space="preserve">2.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закон (решение) о бюджете либо в текущем финансовом году после внесения соответствующих изменений в закон (решение) о бюджете при наличии соответствующих источников дополнительных поступлений в бюджет и (или) при сокращении бюджетных ассигнований по отдельным статьям расходов бюджета.</w:t>
      </w:r>
    </w:p>
    <w:p>
      <w:pPr>
        <w:pStyle w:val="0"/>
        <w:ind w:firstLine="540"/>
        <w:jc w:val="both"/>
      </w:pPr>
      <w:r>
        <w:rPr>
          <w:sz w:val="20"/>
        </w:rPr>
      </w:r>
    </w:p>
    <w:p>
      <w:pPr>
        <w:pStyle w:val="2"/>
        <w:outlineLvl w:val="2"/>
        <w:ind w:firstLine="540"/>
        <w:jc w:val="both"/>
      </w:pPr>
      <w:r>
        <w:rPr>
          <w:sz w:val="20"/>
        </w:rPr>
        <w:t xml:space="preserve">Статья 30. Реестры расходных обязательств</w:t>
      </w:r>
    </w:p>
    <w:p>
      <w:pPr>
        <w:pStyle w:val="0"/>
        <w:ind w:firstLine="540"/>
        <w:jc w:val="both"/>
      </w:pPr>
      <w:r>
        <w:rPr>
          <w:sz w:val="20"/>
        </w:rPr>
      </w:r>
    </w:p>
    <w:p>
      <w:pPr>
        <w:pStyle w:val="0"/>
        <w:ind w:firstLine="540"/>
        <w:jc w:val="both"/>
      </w:pPr>
      <w:r>
        <w:rPr>
          <w:sz w:val="20"/>
        </w:rPr>
        <w:t xml:space="preserve">1. Органы государственной власти Белгородской области и органы местного самоуправления обязаны вести реестры расходных обязательств.</w:t>
      </w:r>
    </w:p>
    <w:p>
      <w:pPr>
        <w:pStyle w:val="0"/>
        <w:ind w:firstLine="540"/>
        <w:jc w:val="both"/>
      </w:pPr>
      <w:r>
        <w:rPr>
          <w:sz w:val="20"/>
        </w:rPr>
      </w:r>
    </w:p>
    <w:p>
      <w:pPr>
        <w:pStyle w:val="0"/>
        <w:ind w:firstLine="540"/>
        <w:jc w:val="both"/>
      </w:pPr>
      <w:r>
        <w:rPr>
          <w:sz w:val="20"/>
        </w:rPr>
        <w:t xml:space="preserve">2. Под реестром расходных обязательств понимается используемый при составлении проекта бюджета 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 для исполнения включенных в реестр обязательств.</w:t>
      </w:r>
    </w:p>
    <w:p>
      <w:pPr>
        <w:pStyle w:val="0"/>
        <w:ind w:firstLine="540"/>
        <w:jc w:val="both"/>
      </w:pPr>
      <w:r>
        <w:rPr>
          <w:sz w:val="20"/>
        </w:rPr>
      </w:r>
    </w:p>
    <w:p>
      <w:pPr>
        <w:pStyle w:val="0"/>
        <w:ind w:firstLine="540"/>
        <w:jc w:val="both"/>
      </w:pPr>
      <w:r>
        <w:rPr>
          <w:sz w:val="20"/>
        </w:rPr>
        <w:t xml:space="preserve">3. Реестр расходных обязательств Белгородской области ведется в порядке, установленном правительством Белгородской области.</w:t>
      </w:r>
    </w:p>
    <w:p>
      <w:pPr>
        <w:pStyle w:val="0"/>
        <w:ind w:firstLine="540"/>
        <w:jc w:val="both"/>
      </w:pPr>
      <w:r>
        <w:rPr>
          <w:sz w:val="20"/>
        </w:rPr>
      </w:r>
    </w:p>
    <w:p>
      <w:pPr>
        <w:pStyle w:val="0"/>
        <w:ind w:firstLine="540"/>
        <w:jc w:val="both"/>
      </w:pPr>
      <w:r>
        <w:rPr>
          <w:sz w:val="20"/>
        </w:rPr>
        <w:t xml:space="preserve">4. Реестр расходных обязательств муниципального образования ведется в порядке, установленном местной администрацией муниципального образования.</w:t>
      </w:r>
    </w:p>
    <w:p>
      <w:pPr>
        <w:pStyle w:val="0"/>
        <w:ind w:firstLine="540"/>
        <w:jc w:val="both"/>
      </w:pPr>
      <w:r>
        <w:rPr>
          <w:sz w:val="20"/>
        </w:rPr>
      </w:r>
    </w:p>
    <w:p>
      <w:pPr>
        <w:pStyle w:val="2"/>
        <w:outlineLvl w:val="1"/>
        <w:jc w:val="center"/>
      </w:pPr>
      <w:r>
        <w:rPr>
          <w:sz w:val="20"/>
        </w:rPr>
        <w:t xml:space="preserve">Глава 5. СБАЛАНСИРОВАННОСТЬ БЮДЖЕТОВ</w:t>
      </w:r>
    </w:p>
    <w:p>
      <w:pPr>
        <w:pStyle w:val="0"/>
        <w:ind w:firstLine="540"/>
        <w:jc w:val="both"/>
      </w:pPr>
      <w:r>
        <w:rPr>
          <w:sz w:val="20"/>
        </w:rPr>
      </w:r>
    </w:p>
    <w:p>
      <w:pPr>
        <w:pStyle w:val="2"/>
        <w:outlineLvl w:val="2"/>
        <w:ind w:firstLine="540"/>
        <w:jc w:val="both"/>
      </w:pPr>
      <w:r>
        <w:rPr>
          <w:sz w:val="20"/>
        </w:rPr>
        <w:t xml:space="preserve">Статья 31. Дефицит бюджетов</w:t>
      </w:r>
    </w:p>
    <w:p>
      <w:pPr>
        <w:pStyle w:val="0"/>
        <w:ind w:firstLine="540"/>
        <w:jc w:val="both"/>
      </w:pPr>
      <w:r>
        <w:rPr>
          <w:sz w:val="20"/>
        </w:rPr>
      </w:r>
    </w:p>
    <w:p>
      <w:pPr>
        <w:pStyle w:val="0"/>
        <w:ind w:firstLine="540"/>
        <w:jc w:val="both"/>
      </w:pPr>
      <w:r>
        <w:rPr>
          <w:sz w:val="20"/>
        </w:rPr>
        <w:t xml:space="preserve">1. Дефицит областного бюджета на очередной финансовый год и каждый год планового периода, дефицит местного бюджета на очередной финансовый год (очередной финансовый год и каждый год планового периода в случае принятия бюджета на три года) устанавливается законом (решением) о соответствующем бюджете с соблюдением ограничений, установленных Бюджетным </w:t>
      </w:r>
      <w:hyperlink w:history="0" r:id="rId316"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(в ред. </w:t>
      </w:r>
      <w:hyperlink w:history="0" r:id="rId317" w:tooltip="Закон Белгородской области от 03.04.2013 N 183 &quot;О внесении изменений в закон Белгородской области &quot;О бюджетном устройстве и бюджетном процессе в Белгородской области&quot; и статью 8.12 закона Белгородской области &quot;Об административных правонарушениях на территории Белгородской области&quot; (принят Белгородской областной Думой 28.03.2013) {КонсультантПлюс}">
        <w:r>
          <w:rPr>
            <w:sz w:val="20"/>
            <w:color w:val="0000ff"/>
          </w:rPr>
          <w:t xml:space="preserve">закона</w:t>
        </w:r>
      </w:hyperlink>
      <w:r>
        <w:rPr>
          <w:sz w:val="20"/>
        </w:rPr>
        <w:t xml:space="preserve"> Белгородской области от 03.04.2013 N 183)</w:t>
      </w:r>
    </w:p>
    <w:p>
      <w:pPr>
        <w:pStyle w:val="0"/>
        <w:ind w:firstLine="540"/>
        <w:jc w:val="both"/>
      </w:pPr>
      <w:r>
        <w:rPr>
          <w:sz w:val="20"/>
        </w:rPr>
      </w:r>
    </w:p>
    <w:p>
      <w:pPr>
        <w:pStyle w:val="0"/>
        <w:ind w:firstLine="540"/>
        <w:jc w:val="both"/>
      </w:pPr>
      <w:r>
        <w:rPr>
          <w:sz w:val="20"/>
        </w:rPr>
        <w:t xml:space="preserve">2. В случае принятия областного бюджета или бюджета муниципального образования с дефицитом бюджета (превышение расходов над доходами) одновременно должны быть определены источники его финансирования.</w:t>
      </w:r>
    </w:p>
    <w:p>
      <w:pPr>
        <w:pStyle w:val="0"/>
        <w:ind w:firstLine="540"/>
        <w:jc w:val="both"/>
      </w:pPr>
      <w:r>
        <w:rPr>
          <w:sz w:val="20"/>
        </w:rPr>
      </w:r>
    </w:p>
    <w:bookmarkStart w:id="748" w:name="P748"/>
    <w:bookmarkEnd w:id="748"/>
    <w:p>
      <w:pPr>
        <w:pStyle w:val="2"/>
        <w:outlineLvl w:val="2"/>
        <w:ind w:firstLine="540"/>
        <w:jc w:val="both"/>
      </w:pPr>
      <w:r>
        <w:rPr>
          <w:sz w:val="20"/>
        </w:rPr>
        <w:t xml:space="preserve">Статья 32. Источники финансирования дефицита областного бюджета</w:t>
      </w:r>
    </w:p>
    <w:p>
      <w:pPr>
        <w:pStyle w:val="0"/>
        <w:ind w:firstLine="540"/>
        <w:jc w:val="both"/>
      </w:pPr>
      <w:r>
        <w:rPr>
          <w:sz w:val="20"/>
        </w:rPr>
      </w:r>
    </w:p>
    <w:p>
      <w:pPr>
        <w:pStyle w:val="0"/>
        <w:ind w:firstLine="540"/>
        <w:jc w:val="both"/>
      </w:pPr>
      <w:r>
        <w:rPr>
          <w:sz w:val="20"/>
        </w:rPr>
        <w:t xml:space="preserve">1. В состав источников внутреннего финансирования дефицита областного бюджета включаются:</w:t>
      </w:r>
    </w:p>
    <w:p>
      <w:pPr>
        <w:pStyle w:val="0"/>
        <w:spacing w:before="200" w:line-rule="auto"/>
        <w:ind w:firstLine="540"/>
        <w:jc w:val="both"/>
      </w:pPr>
      <w:r>
        <w:rPr>
          <w:sz w:val="20"/>
        </w:rPr>
        <w:t xml:space="preserve">разница между средствами, поступившими от размещения государственных ценных бумаг Белгородской области, номинальная стоимость которых указана в валюте Российской Федерации, и средствами, направленными на их погашение;</w:t>
      </w:r>
    </w:p>
    <w:p>
      <w:pPr>
        <w:pStyle w:val="0"/>
        <w:spacing w:before="200" w:line-rule="auto"/>
        <w:ind w:firstLine="540"/>
        <w:jc w:val="both"/>
      </w:pPr>
      <w:r>
        <w:rPr>
          <w:sz w:val="20"/>
        </w:rPr>
        <w:t xml:space="preserve">разница между привлеченными и погашенными Белгородской областью в валюте Российской Федерации кредитами кредитных организаций;</w:t>
      </w:r>
    </w:p>
    <w:p>
      <w:pPr>
        <w:pStyle w:val="0"/>
        <w:jc w:val="both"/>
      </w:pPr>
      <w:r>
        <w:rPr>
          <w:sz w:val="20"/>
        </w:rPr>
        <w:t xml:space="preserve">(в ред. </w:t>
      </w:r>
      <w:hyperlink w:history="0" r:id="rId318" w:tooltip="Закон Белгородской области от 25.11.2019 N 412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21.11.2019) {КонсультантПлюс}">
        <w:r>
          <w:rPr>
            <w:sz w:val="20"/>
            <w:color w:val="0000ff"/>
          </w:rPr>
          <w:t xml:space="preserve">закона</w:t>
        </w:r>
      </w:hyperlink>
      <w:r>
        <w:rPr>
          <w:sz w:val="20"/>
        </w:rPr>
        <w:t xml:space="preserve"> Белгородской области от 25.11.2019 N 412)</w:t>
      </w:r>
    </w:p>
    <w:p>
      <w:pPr>
        <w:pStyle w:val="0"/>
        <w:spacing w:before="200" w:line-rule="auto"/>
        <w:ind w:firstLine="540"/>
        <w:jc w:val="both"/>
      </w:pPr>
      <w:r>
        <w:rPr>
          <w:sz w:val="20"/>
        </w:rPr>
        <w:t xml:space="preserve">разница между привлеченными и погашенными Белгородской областью в валюте Российской Федерации бюджетными кредитами, предоставленными областному бюджету другими бюджетами бюджетной системы Российской Федерации;</w:t>
      </w:r>
    </w:p>
    <w:p>
      <w:pPr>
        <w:pStyle w:val="0"/>
        <w:jc w:val="both"/>
      </w:pPr>
      <w:r>
        <w:rPr>
          <w:sz w:val="20"/>
        </w:rPr>
        <w:t xml:space="preserve">(в ред. </w:t>
      </w:r>
      <w:hyperlink w:history="0" r:id="rId319" w:tooltip="Закон Белгородской области от 25.11.2019 N 412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21.11.2019) {КонсультантПлюс}">
        <w:r>
          <w:rPr>
            <w:sz w:val="20"/>
            <w:color w:val="0000ff"/>
          </w:rPr>
          <w:t xml:space="preserve">закона</w:t>
        </w:r>
      </w:hyperlink>
      <w:r>
        <w:rPr>
          <w:sz w:val="20"/>
        </w:rPr>
        <w:t xml:space="preserve"> Белгородской области от 25.11.2019 N 412)</w:t>
      </w:r>
    </w:p>
    <w:p>
      <w:pPr>
        <w:pStyle w:val="0"/>
        <w:spacing w:before="200" w:line-rule="auto"/>
        <w:ind w:firstLine="540"/>
        <w:jc w:val="both"/>
      </w:pPr>
      <w:r>
        <w:rPr>
          <w:sz w:val="20"/>
        </w:rPr>
        <w:t xml:space="preserve">разница между привлеченными и возвращенными Белгородской областью кредитами иностранных банков в валюте Российской Федерации;</w:t>
      </w:r>
    </w:p>
    <w:p>
      <w:pPr>
        <w:pStyle w:val="0"/>
        <w:jc w:val="both"/>
      </w:pPr>
      <w:r>
        <w:rPr>
          <w:sz w:val="20"/>
        </w:rPr>
        <w:t xml:space="preserve">(в ред. </w:t>
      </w:r>
      <w:hyperlink w:history="0" r:id="rId320" w:tooltip="Закон Белгородской области от 25.11.2019 N 412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21.11.2019) {КонсультантПлюс}">
        <w:r>
          <w:rPr>
            <w:sz w:val="20"/>
            <w:color w:val="0000ff"/>
          </w:rPr>
          <w:t xml:space="preserve">закона</w:t>
        </w:r>
      </w:hyperlink>
      <w:r>
        <w:rPr>
          <w:sz w:val="20"/>
        </w:rPr>
        <w:t xml:space="preserve"> Белгородской области от 25.11.2019 N 412)</w:t>
      </w:r>
    </w:p>
    <w:p>
      <w:pPr>
        <w:pStyle w:val="0"/>
        <w:spacing w:before="200" w:line-rule="auto"/>
        <w:ind w:firstLine="540"/>
        <w:jc w:val="both"/>
      </w:pPr>
      <w:r>
        <w:rPr>
          <w:sz w:val="20"/>
        </w:rPr>
        <w:t xml:space="preserve">разница между привлеченными и погашенными Белгородской областью в валюте Российской Федерации кредитами международных финансовых организаций;</w:t>
      </w:r>
    </w:p>
    <w:p>
      <w:pPr>
        <w:pStyle w:val="0"/>
        <w:jc w:val="both"/>
      </w:pPr>
      <w:r>
        <w:rPr>
          <w:sz w:val="20"/>
        </w:rPr>
        <w:t xml:space="preserve">(в ред. </w:t>
      </w:r>
      <w:hyperlink w:history="0" r:id="rId321" w:tooltip="Закон Белгородской области от 25.11.2019 N 412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21.11.2019) {КонсультантПлюс}">
        <w:r>
          <w:rPr>
            <w:sz w:val="20"/>
            <w:color w:val="0000ff"/>
          </w:rPr>
          <w:t xml:space="preserve">закона</w:t>
        </w:r>
      </w:hyperlink>
      <w:r>
        <w:rPr>
          <w:sz w:val="20"/>
        </w:rPr>
        <w:t xml:space="preserve"> Белгородской области от 25.11.2019 N 412)</w:t>
      </w:r>
    </w:p>
    <w:p>
      <w:pPr>
        <w:pStyle w:val="0"/>
        <w:spacing w:before="200" w:line-rule="auto"/>
        <w:ind w:firstLine="540"/>
        <w:jc w:val="both"/>
      </w:pPr>
      <w:r>
        <w:rPr>
          <w:sz w:val="20"/>
        </w:rPr>
        <w:t xml:space="preserve">изменение остатков средств на счетах по учету средств областного бюджета в течение соответствующего финансового года;</w:t>
      </w:r>
    </w:p>
    <w:p>
      <w:pPr>
        <w:pStyle w:val="0"/>
        <w:spacing w:before="200" w:line-rule="auto"/>
        <w:ind w:firstLine="540"/>
        <w:jc w:val="both"/>
      </w:pPr>
      <w:r>
        <w:rPr>
          <w:sz w:val="20"/>
        </w:rPr>
        <w:t xml:space="preserve">иные источники внутреннего финансирования дефицита областного бюджета.</w:t>
      </w:r>
    </w:p>
    <w:p>
      <w:pPr>
        <w:pStyle w:val="0"/>
        <w:spacing w:before="200" w:line-rule="auto"/>
        <w:ind w:firstLine="540"/>
        <w:jc w:val="both"/>
      </w:pPr>
      <w:r>
        <w:rPr>
          <w:sz w:val="20"/>
        </w:rPr>
        <w:t xml:space="preserve">В состав иных источников внутреннего финансирования дефицита областного бюджета включаются:</w:t>
      </w:r>
    </w:p>
    <w:p>
      <w:pPr>
        <w:pStyle w:val="0"/>
        <w:spacing w:before="200" w:line-rule="auto"/>
        <w:ind w:firstLine="540"/>
        <w:jc w:val="both"/>
      </w:pPr>
      <w:r>
        <w:rPr>
          <w:sz w:val="20"/>
        </w:rPr>
        <w:t xml:space="preserve">поступления от продажи акций и иных форм участия в капитале, от реализации государственных запасов драгоценных металлов и драгоценных камней, уменьшенные на размер выплат на их приобретение, находящихся в собственности Белгородской области;</w:t>
      </w:r>
    </w:p>
    <w:p>
      <w:pPr>
        <w:pStyle w:val="0"/>
        <w:jc w:val="both"/>
      </w:pPr>
      <w:r>
        <w:rPr>
          <w:sz w:val="20"/>
        </w:rPr>
        <w:t xml:space="preserve">(в ред. </w:t>
      </w:r>
      <w:hyperlink w:history="0" r:id="rId322" w:tooltip="Закон Белгородской области от 26.04.2019 N 372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18.04.2019) {КонсультантПлюс}">
        <w:r>
          <w:rPr>
            <w:sz w:val="20"/>
            <w:color w:val="0000ff"/>
          </w:rPr>
          <w:t xml:space="preserve">закона</w:t>
        </w:r>
      </w:hyperlink>
      <w:r>
        <w:rPr>
          <w:sz w:val="20"/>
        </w:rPr>
        <w:t xml:space="preserve"> Белгородской области от 26.04.2019 N 372)</w:t>
      </w:r>
    </w:p>
    <w:p>
      <w:pPr>
        <w:pStyle w:val="0"/>
        <w:spacing w:before="200" w:line-rule="auto"/>
        <w:ind w:firstLine="540"/>
        <w:jc w:val="both"/>
      </w:pPr>
      <w:r>
        <w:rPr>
          <w:sz w:val="20"/>
        </w:rPr>
        <w:t xml:space="preserve">курсовая разница по средствам областного бюджета;</w:t>
      </w:r>
    </w:p>
    <w:p>
      <w:pPr>
        <w:pStyle w:val="0"/>
        <w:spacing w:before="200" w:line-rule="auto"/>
        <w:ind w:firstLine="540"/>
        <w:jc w:val="both"/>
      </w:pPr>
      <w:r>
        <w:rPr>
          <w:sz w:val="20"/>
        </w:rPr>
        <w:t xml:space="preserve">объем средств, направляемых на исполнение государственных гарантий Белгородской области в валюте Российской Федерации, в случае, если исполнение Белгородской областью государственных гарантий ведет к возникновению права регрессного требования Белгородской области к принципалу либо обусловлено уступкой гаранту прав требования бенефициара к принципалу;</w:t>
      </w:r>
    </w:p>
    <w:p>
      <w:pPr>
        <w:pStyle w:val="0"/>
        <w:jc w:val="both"/>
      </w:pPr>
      <w:r>
        <w:rPr>
          <w:sz w:val="20"/>
        </w:rPr>
        <w:t xml:space="preserve">(в ред. </w:t>
      </w:r>
      <w:hyperlink w:history="0" r:id="rId323" w:tooltip="Закон Белгородской области от 27.03.2018 N 250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22.03.2018) {КонсультантПлюс}">
        <w:r>
          <w:rPr>
            <w:sz w:val="20"/>
            <w:color w:val="0000ff"/>
          </w:rPr>
          <w:t xml:space="preserve">закона</w:t>
        </w:r>
      </w:hyperlink>
      <w:r>
        <w:rPr>
          <w:sz w:val="20"/>
        </w:rPr>
        <w:t xml:space="preserve"> Белгородской области от 27.03.2018 N 250)</w:t>
      </w:r>
    </w:p>
    <w:p>
      <w:pPr>
        <w:pStyle w:val="0"/>
        <w:spacing w:before="200" w:line-rule="auto"/>
        <w:ind w:firstLine="540"/>
        <w:jc w:val="both"/>
      </w:pPr>
      <w:r>
        <w:rPr>
          <w:sz w:val="20"/>
        </w:rPr>
        <w:t xml:space="preserve">абзац исключен. - </w:t>
      </w:r>
      <w:hyperlink w:history="0" r:id="rId324" w:tooltip="Закон Белгородской области от 25.11.2019 N 412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21.11.2019) {КонсультантПлюс}">
        <w:r>
          <w:rPr>
            <w:sz w:val="20"/>
            <w:color w:val="0000ff"/>
          </w:rPr>
          <w:t xml:space="preserve">Закон</w:t>
        </w:r>
      </w:hyperlink>
      <w:r>
        <w:rPr>
          <w:sz w:val="20"/>
        </w:rPr>
        <w:t xml:space="preserve"> Белгородской области от 25.11.2019 N 412;</w:t>
      </w:r>
    </w:p>
    <w:p>
      <w:pPr>
        <w:pStyle w:val="0"/>
        <w:spacing w:before="200" w:line-rule="auto"/>
        <w:ind w:firstLine="540"/>
        <w:jc w:val="both"/>
      </w:pPr>
      <w:r>
        <w:rPr>
          <w:sz w:val="20"/>
        </w:rPr>
        <w:t xml:space="preserve">объем средств, направляемых на погашение иных долговых обязательств Белгородской области в валюте Российской Федерации;</w:t>
      </w:r>
    </w:p>
    <w:p>
      <w:pPr>
        <w:pStyle w:val="0"/>
        <w:spacing w:before="200" w:line-rule="auto"/>
        <w:ind w:firstLine="540"/>
        <w:jc w:val="both"/>
      </w:pPr>
      <w:r>
        <w:rPr>
          <w:sz w:val="20"/>
        </w:rPr>
        <w:t xml:space="preserve">разница между средствами, полученными от возврата предоставленных из областного бюджета юридическим лицам бюджетных кредитов, и суммой предоставленных из областного бюджета юридическим лицам бюджетных кредитов в валюте Российской Федерации;</w:t>
      </w:r>
    </w:p>
    <w:p>
      <w:pPr>
        <w:pStyle w:val="0"/>
        <w:spacing w:before="200" w:line-rule="auto"/>
        <w:ind w:firstLine="540"/>
        <w:jc w:val="both"/>
      </w:pPr>
      <w:r>
        <w:rPr>
          <w:sz w:val="20"/>
        </w:rPr>
        <w:t xml:space="preserve">разница между средствами, полученными от возврата предоставленных из областного бюджета другим бюджетам бюджетной системы Российской Федерации бюджетных кредитов, и суммой предоставленных из областного бюджета другим бюджетам бюджетной системы Российской Федерации бюджетных кредитов в валюте Российской Федерации;</w:t>
      </w:r>
    </w:p>
    <w:p>
      <w:pPr>
        <w:pStyle w:val="0"/>
        <w:spacing w:before="200" w:line-rule="auto"/>
        <w:ind w:firstLine="540"/>
        <w:jc w:val="both"/>
      </w:pPr>
      <w:r>
        <w:rPr>
          <w:sz w:val="20"/>
        </w:rPr>
        <w:t xml:space="preserve">разница между средствами, перечисленными с единого счета областного бюджета, и средствами, зачисленными на единый счет областного бюджета, при проведении операций по управлению остатками средств на едином счете областного бюджета;</w:t>
      </w:r>
    </w:p>
    <w:p>
      <w:pPr>
        <w:pStyle w:val="0"/>
        <w:jc w:val="both"/>
      </w:pPr>
      <w:r>
        <w:rPr>
          <w:sz w:val="20"/>
        </w:rPr>
        <w:t xml:space="preserve">(абзац введен </w:t>
      </w:r>
      <w:hyperlink w:history="0" r:id="rId325" w:tooltip="Закон Белгородской области от 03.10.2013 N 221 (ред. от 03.07.2020) &quot;О внесении изменений в некоторые законы Белгородской области в связи с совершенствованием бюджетного процесса&quot; (принят Белгородской областной Думой 26.09.2013) {КонсультантПлюс}">
        <w:r>
          <w:rPr>
            <w:sz w:val="20"/>
            <w:color w:val="0000ff"/>
          </w:rPr>
          <w:t xml:space="preserve">законом</w:t>
        </w:r>
      </w:hyperlink>
      <w:r>
        <w:rPr>
          <w:sz w:val="20"/>
        </w:rPr>
        <w:t xml:space="preserve"> Белгородской области от 03.10.2013 N 221; в ред. </w:t>
      </w:r>
      <w:hyperlink w:history="0" r:id="rId326" w:tooltip="Закон Белгородской области от 08.05.2020 N 464 (ред. от 26.12.2020)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30.04.2020) {КонсультантПлюс}">
        <w:r>
          <w:rPr>
            <w:sz w:val="20"/>
            <w:color w:val="0000ff"/>
          </w:rPr>
          <w:t xml:space="preserve">закона</w:t>
        </w:r>
      </w:hyperlink>
      <w:r>
        <w:rPr>
          <w:sz w:val="20"/>
        </w:rPr>
        <w:t xml:space="preserve"> Белгородской области от 08.05.2020 N 464)</w:t>
      </w:r>
    </w:p>
    <w:p>
      <w:pPr>
        <w:pStyle w:val="0"/>
        <w:spacing w:before="200" w:line-rule="auto"/>
        <w:ind w:firstLine="540"/>
        <w:jc w:val="both"/>
      </w:pPr>
      <w:r>
        <w:rPr>
          <w:sz w:val="20"/>
        </w:rPr>
        <w:t xml:space="preserve">остатки средств, складывающиеся на начало очередного финансового года, на казначейских счетах для осуществления и отражения операций с денежными средствами получателей средств из бюджета, государственных бюджетных, автономных учреждений, открытых финансовому органу Белгородской области с высоким уровнем долговой устойчивости и в бюджете которого расчетная доля межбюджетных трансфертов из федерального бюджета (за исключением субвенций) в течение двух из трех последних отчетных финансовых лет не превышала 20 процентов объема собственных доходов консолидированного бюджета Белгородской области. При этом указанные остатки средств, использованные для внутреннего финансирования дефицита бюджета в текущем финансовом году, подлежат восстановлению в очередном финансовом году на соответствующих казначейских счетах.</w:t>
      </w:r>
    </w:p>
    <w:p>
      <w:pPr>
        <w:pStyle w:val="0"/>
        <w:jc w:val="both"/>
      </w:pPr>
      <w:r>
        <w:rPr>
          <w:sz w:val="20"/>
        </w:rPr>
        <w:t xml:space="preserve">(абзац введен </w:t>
      </w:r>
      <w:hyperlink w:history="0" r:id="rId327" w:tooltip="Закон Белгородской области от 04.07.2022 N 203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23.06.2022) {КонсультантПлюс}">
        <w:r>
          <w:rPr>
            <w:sz w:val="20"/>
            <w:color w:val="0000ff"/>
          </w:rPr>
          <w:t xml:space="preserve">законом</w:t>
        </w:r>
      </w:hyperlink>
      <w:r>
        <w:rPr>
          <w:sz w:val="20"/>
        </w:rPr>
        <w:t xml:space="preserve"> Белгородской области от 04.07.2022 N 203)</w:t>
      </w:r>
    </w:p>
    <w:p>
      <w:pPr>
        <w:pStyle w:val="0"/>
        <w:ind w:firstLine="540"/>
        <w:jc w:val="both"/>
      </w:pPr>
      <w:r>
        <w:rPr>
          <w:sz w:val="20"/>
        </w:rPr>
      </w:r>
    </w:p>
    <w:p>
      <w:pPr>
        <w:pStyle w:val="0"/>
        <w:ind w:firstLine="540"/>
        <w:jc w:val="both"/>
      </w:pPr>
      <w:r>
        <w:rPr>
          <w:sz w:val="20"/>
        </w:rPr>
        <w:t xml:space="preserve">2. В состав источников внешнего финансирования дефицита областного бюджета включаются:</w:t>
      </w:r>
    </w:p>
    <w:p>
      <w:pPr>
        <w:pStyle w:val="0"/>
        <w:spacing w:before="200" w:line-rule="auto"/>
        <w:ind w:firstLine="540"/>
        <w:jc w:val="both"/>
      </w:pPr>
      <w:r>
        <w:rPr>
          <w:sz w:val="20"/>
        </w:rPr>
        <w:t xml:space="preserve">разница между средствами, поступившими от размещения государственных ценных бумаг Белгородской области, номинальная стоимость которых указана в иностранной валюте, и средствами, направленными на их погашение;</w:t>
      </w:r>
    </w:p>
    <w:p>
      <w:pPr>
        <w:pStyle w:val="0"/>
        <w:spacing w:before="200" w:line-rule="auto"/>
        <w:ind w:firstLine="540"/>
        <w:jc w:val="both"/>
      </w:pPr>
      <w:r>
        <w:rPr>
          <w:sz w:val="20"/>
        </w:rPr>
        <w:t xml:space="preserve">разница между привлеченными и погашенными Белгородской областью кредитами иностранных банков в иностранной валюте;</w:t>
      </w:r>
    </w:p>
    <w:p>
      <w:pPr>
        <w:pStyle w:val="0"/>
        <w:jc w:val="both"/>
      </w:pPr>
      <w:r>
        <w:rPr>
          <w:sz w:val="20"/>
        </w:rPr>
        <w:t xml:space="preserve">(в ред. </w:t>
      </w:r>
      <w:hyperlink w:history="0" r:id="rId328" w:tooltip="Закон Белгородской области от 25.11.2019 N 412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21.11.2019) {КонсультантПлюс}">
        <w:r>
          <w:rPr>
            <w:sz w:val="20"/>
            <w:color w:val="0000ff"/>
          </w:rPr>
          <w:t xml:space="preserve">закона</w:t>
        </w:r>
      </w:hyperlink>
      <w:r>
        <w:rPr>
          <w:sz w:val="20"/>
        </w:rPr>
        <w:t xml:space="preserve"> Белгородской области от 25.11.2019 N 412)</w:t>
      </w:r>
    </w:p>
    <w:p>
      <w:pPr>
        <w:pStyle w:val="0"/>
        <w:spacing w:before="200" w:line-rule="auto"/>
        <w:ind w:firstLine="540"/>
        <w:jc w:val="both"/>
      </w:pPr>
      <w:r>
        <w:rPr>
          <w:sz w:val="20"/>
        </w:rPr>
        <w:t xml:space="preserve">разница между привлеченными и погашенными Белгородской областью кредитами международных финансовых организаций в иностранной валюте;</w:t>
      </w:r>
    </w:p>
    <w:p>
      <w:pPr>
        <w:pStyle w:val="0"/>
        <w:jc w:val="both"/>
      </w:pPr>
      <w:r>
        <w:rPr>
          <w:sz w:val="20"/>
        </w:rPr>
        <w:t xml:space="preserve">(абзац введен </w:t>
      </w:r>
      <w:hyperlink w:history="0" r:id="rId329" w:tooltip="Закон Белгородской области от 25.11.2019 N 412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21.11.2019) {КонсультантПлюс}">
        <w:r>
          <w:rPr>
            <w:sz w:val="20"/>
            <w:color w:val="0000ff"/>
          </w:rPr>
          <w:t xml:space="preserve">законом</w:t>
        </w:r>
      </w:hyperlink>
      <w:r>
        <w:rPr>
          <w:sz w:val="20"/>
        </w:rPr>
        <w:t xml:space="preserve"> Белгородской области от 25.11.2019 N 412)</w:t>
      </w:r>
    </w:p>
    <w:p>
      <w:pPr>
        <w:pStyle w:val="0"/>
        <w:spacing w:before="200" w:line-rule="auto"/>
        <w:ind w:firstLine="540"/>
        <w:jc w:val="both"/>
      </w:pPr>
      <w:r>
        <w:rPr>
          <w:sz w:val="20"/>
        </w:rPr>
        <w:t xml:space="preserve">разница между привлеченными и погашенными Белгородской областью бюджетными кредитами в иностранной валюте, предоставленными Российской Федерацией в рамках использования целевых иностранных кредитов;</w:t>
      </w:r>
    </w:p>
    <w:p>
      <w:pPr>
        <w:pStyle w:val="0"/>
        <w:jc w:val="both"/>
      </w:pPr>
      <w:r>
        <w:rPr>
          <w:sz w:val="20"/>
        </w:rPr>
        <w:t xml:space="preserve">(абзац введен </w:t>
      </w:r>
      <w:hyperlink w:history="0" r:id="rId330" w:tooltip="Закон Белгородской области от 25.11.2019 N 412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21.11.2019) {КонсультантПлюс}">
        <w:r>
          <w:rPr>
            <w:sz w:val="20"/>
            <w:color w:val="0000ff"/>
          </w:rPr>
          <w:t xml:space="preserve">законом</w:t>
        </w:r>
      </w:hyperlink>
      <w:r>
        <w:rPr>
          <w:sz w:val="20"/>
        </w:rPr>
        <w:t xml:space="preserve"> Белгородской области от 25.11.2019 N 412)</w:t>
      </w:r>
    </w:p>
    <w:p>
      <w:pPr>
        <w:pStyle w:val="0"/>
        <w:spacing w:before="200" w:line-rule="auto"/>
        <w:ind w:firstLine="540"/>
        <w:jc w:val="both"/>
      </w:pPr>
      <w:r>
        <w:rPr>
          <w:sz w:val="20"/>
        </w:rPr>
        <w:t xml:space="preserve">иные источники внешнего финансирования дефицита областного бюджета.</w:t>
      </w:r>
    </w:p>
    <w:p>
      <w:pPr>
        <w:pStyle w:val="0"/>
        <w:spacing w:before="200" w:line-rule="auto"/>
        <w:ind w:firstLine="540"/>
        <w:jc w:val="both"/>
      </w:pPr>
      <w:r>
        <w:rPr>
          <w:sz w:val="20"/>
        </w:rPr>
        <w:t xml:space="preserve">В состав иных источников внешнего финансирования дефицита областного бюджета включаются:</w:t>
      </w:r>
    </w:p>
    <w:p>
      <w:pPr>
        <w:pStyle w:val="0"/>
        <w:spacing w:before="200" w:line-rule="auto"/>
        <w:ind w:firstLine="540"/>
        <w:jc w:val="both"/>
      </w:pPr>
      <w:r>
        <w:rPr>
          <w:sz w:val="20"/>
        </w:rPr>
        <w:t xml:space="preserve">объем средств, направляемых на исполнение государственных гарантий Белгородской области в иностранной валюте, в случае, если исполнение Белгородской областью государственных гарантий ведет к возникновению права регрессного требования Белгородской области к принципалу;</w:t>
      </w:r>
    </w:p>
    <w:p>
      <w:pPr>
        <w:pStyle w:val="0"/>
        <w:spacing w:before="200" w:line-rule="auto"/>
        <w:ind w:firstLine="540"/>
        <w:jc w:val="both"/>
      </w:pPr>
      <w:r>
        <w:rPr>
          <w:sz w:val="20"/>
        </w:rPr>
        <w:t xml:space="preserve">объем средств, направляемых на исполнение государственных гарантий Белгородской области в иностранной валюте, предоставленных Российской Федерации в рамках использования целевых иностранных кредитов, в случае, если исполнение гарантом государственных гарантий Белгородской области ведет к возникновению прав регрессного требования гаранта к принципалу;</w:t>
      </w:r>
    </w:p>
    <w:p>
      <w:pPr>
        <w:pStyle w:val="0"/>
        <w:jc w:val="both"/>
      </w:pPr>
      <w:r>
        <w:rPr>
          <w:sz w:val="20"/>
        </w:rPr>
        <w:t xml:space="preserve">(абзац введен </w:t>
      </w:r>
      <w:hyperlink w:history="0" r:id="rId331" w:tooltip="Закон Белгородской области от 25.11.2019 N 412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21.11.2019) {КонсультантПлюс}">
        <w:r>
          <w:rPr>
            <w:sz w:val="20"/>
            <w:color w:val="0000ff"/>
          </w:rPr>
          <w:t xml:space="preserve">законом</w:t>
        </w:r>
      </w:hyperlink>
      <w:r>
        <w:rPr>
          <w:sz w:val="20"/>
        </w:rPr>
        <w:t xml:space="preserve"> Белгородской области от 25.11.2019 N 412)</w:t>
      </w:r>
    </w:p>
    <w:p>
      <w:pPr>
        <w:pStyle w:val="0"/>
        <w:spacing w:before="200" w:line-rule="auto"/>
        <w:ind w:firstLine="540"/>
        <w:jc w:val="both"/>
      </w:pPr>
      <w:r>
        <w:rPr>
          <w:sz w:val="20"/>
        </w:rPr>
        <w:t xml:space="preserve">объем средств, направляемых на погашение иных долговых обязательств Белгородской области в иностранной валюте.</w:t>
      </w:r>
    </w:p>
    <w:p>
      <w:pPr>
        <w:pStyle w:val="0"/>
        <w:ind w:firstLine="540"/>
        <w:jc w:val="both"/>
      </w:pPr>
      <w:r>
        <w:rPr>
          <w:sz w:val="20"/>
        </w:rPr>
      </w:r>
    </w:p>
    <w:p>
      <w:pPr>
        <w:pStyle w:val="0"/>
        <w:ind w:firstLine="540"/>
        <w:jc w:val="both"/>
      </w:pPr>
      <w:r>
        <w:rPr>
          <w:sz w:val="20"/>
        </w:rPr>
        <w:t xml:space="preserve">2.1. Остатки средств областного бюджета на начало текущего финансового года:</w:t>
      </w:r>
    </w:p>
    <w:bookmarkStart w:id="793" w:name="P793"/>
    <w:bookmarkEnd w:id="793"/>
    <w:p>
      <w:pPr>
        <w:pStyle w:val="0"/>
        <w:spacing w:before="200" w:line-rule="auto"/>
        <w:ind w:firstLine="540"/>
        <w:jc w:val="both"/>
      </w:pPr>
      <w:r>
        <w:rPr>
          <w:sz w:val="20"/>
        </w:rPr>
        <w:t xml:space="preserve">в объеме неполного использования бюджетных ассигнований дорожного фонда Белгородской области отчетного финансового года направляются на увеличение в текущем финансовом году объемов бюджетных ассигнований дорожного фонда Белгородской области;</w:t>
      </w:r>
    </w:p>
    <w:bookmarkStart w:id="794" w:name="P794"/>
    <w:bookmarkEnd w:id="794"/>
    <w:p>
      <w:pPr>
        <w:pStyle w:val="0"/>
        <w:spacing w:before="200" w:line-rule="auto"/>
        <w:ind w:firstLine="540"/>
        <w:jc w:val="both"/>
      </w:pPr>
      <w:r>
        <w:rPr>
          <w:sz w:val="20"/>
        </w:rPr>
        <w:t xml:space="preserve">в объеме, определяемом законом Белгородской области,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Белгородской области государственных контрактов на поставку товаров, выполнение работ, оказание услуг, подлежавших в соответствии с условиями этих государственных контрактов оплате в отчетном финансовом году, бюджетных ассигнований на предоставление из областного бюджета бюджетам бюджетной системы Российской Федерации субсидий, субвенций и иных межбюджетных трансфертов, имеющих целевое назначение, предоставление которых в отчетном финансовом году осуществлялось в пределах суммы, необходимой для оплаты денежных обязательств получателей средств бюджета бюджетной системы Российской Федерации, источником финансового обеспечения которых являлись указанные межбюджетные трансферты, бюджетных ассигнований на предоставление субсидий юридическим лицам, предоставление которых в 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указанные субсидии, бюджетных ассигнований на оплату отдельных видов товаров, работ, услуг, приобретаемых с использованием электронного сертификата, в случаях, определенных Федеральным законом, в объеме, не превышающем сумму остатка неиспользованных бюджетных ассигнований на указанные цели, в случаях, предусмотренных законом Белгородской области об областном бюджете;</w:t>
      </w:r>
    </w:p>
    <w:p>
      <w:pPr>
        <w:pStyle w:val="0"/>
        <w:spacing w:before="200" w:line-rule="auto"/>
        <w:ind w:firstLine="540"/>
        <w:jc w:val="both"/>
      </w:pPr>
      <w:r>
        <w:rPr>
          <w:sz w:val="20"/>
        </w:rPr>
        <w:t xml:space="preserve">в объеме, не превышающем разницы между остатками, образовавшимися в связи с неполным использованием бюджетных ассигнований в ходе исполнения в отчетном финансовом году областного бюджета, в случае отнесения Белгородской области в соответствии с Бюджетным </w:t>
      </w:r>
      <w:hyperlink w:history="0" r:id="rId332"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 к группе заемщиков с высоким или средним уровнем долговой устойчивости, и суммой увеличения бюджетных ассигнований, предусмотренных </w:t>
      </w:r>
      <w:hyperlink w:history="0" w:anchor="P793" w:tooltip="в объеме неполного использования бюджетных ассигнований дорожного фонда Белгородской области отчетного финансового года направляются на увеличение в текущем финансовом году объемов бюджетных ассигнований дорожного фонда Белгородской области;">
        <w:r>
          <w:rPr>
            <w:sz w:val="20"/>
            <w:color w:val="0000ff"/>
          </w:rPr>
          <w:t xml:space="preserve">абзацами вторым</w:t>
        </w:r>
      </w:hyperlink>
      <w:r>
        <w:rPr>
          <w:sz w:val="20"/>
        </w:rPr>
        <w:t xml:space="preserve"> и </w:t>
      </w:r>
      <w:hyperlink w:history="0" w:anchor="P794" w:tooltip="в объеме, определяемом законом Белгородской области,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Белгородской области государственных контрактов на поставку товаров, выполнение работ, оказание услуг, подлежавших в соответствии с условиями этих государственных контрактов оплате в отчетном финансовом году, бюджетных ассигнований на предоставление из областного бюджета бюджетам бюджетной системы Ро...">
        <w:r>
          <w:rPr>
            <w:sz w:val="20"/>
            <w:color w:val="0000ff"/>
          </w:rPr>
          <w:t xml:space="preserve">третьим</w:t>
        </w:r>
      </w:hyperlink>
      <w:r>
        <w:rPr>
          <w:sz w:val="20"/>
        </w:rPr>
        <w:t xml:space="preserve"> настоящей части, используются в порядке, установленном </w:t>
      </w:r>
      <w:hyperlink w:history="0" w:anchor="P799" w:tooltip="2.2. Остатки средств областного бюджета на начало текущего финансового года в объеме, не превышающем разницы между остатками, образовавшимися в связи с неполным использованием бюджетных ассигнований в ходе исполнения в отчетном финансовом году областного бюджета, и суммой увеличения бюджетных ассигнований, предусмотренных абзацами вторым и третьим настоящей части, направляются в текущем финансовом году на обеспечение первоочередного финансирования расходных обязательств, установленных законом Белгородско...">
        <w:r>
          <w:rPr>
            <w:sz w:val="20"/>
            <w:color w:val="0000ff"/>
          </w:rPr>
          <w:t xml:space="preserve">частью 2.2</w:t>
        </w:r>
      </w:hyperlink>
      <w:r>
        <w:rPr>
          <w:sz w:val="20"/>
        </w:rPr>
        <w:t xml:space="preserve"> настоящей статьи;</w:t>
      </w:r>
    </w:p>
    <w:p>
      <w:pPr>
        <w:pStyle w:val="0"/>
        <w:spacing w:before="200" w:line-rule="auto"/>
        <w:ind w:firstLine="540"/>
        <w:jc w:val="both"/>
      </w:pPr>
      <w:r>
        <w:rPr>
          <w:sz w:val="20"/>
        </w:rPr>
        <w:t xml:space="preserve">в объеме превышения общей суммы заимствований Белгородской области, в случае отнесения Белгородской области в соответствии с Бюджетным кодексом Российской Федерации к группе заемщиков с низким уровнем долговой устойчивости, над общей суммой средств, направленных на финансирование дефицита областного бюджета, и объемов погашения долговых обязательств Белгородской области по итогам отчетного финансового года направляются в текущем финансовом году на осуществление выплат, сокращающих долговые обязательства Белгородской области.</w:t>
      </w:r>
    </w:p>
    <w:p>
      <w:pPr>
        <w:pStyle w:val="0"/>
        <w:jc w:val="both"/>
      </w:pPr>
      <w:r>
        <w:rPr>
          <w:sz w:val="20"/>
        </w:rPr>
        <w:t xml:space="preserve">(часть 2.1 в ред. </w:t>
      </w:r>
      <w:hyperlink w:history="0" r:id="rId333" w:tooltip="Закон Белгородской области от 27.12.2022 N 257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22.12.2022) {КонсультантПлюс}">
        <w:r>
          <w:rPr>
            <w:sz w:val="20"/>
            <w:color w:val="0000ff"/>
          </w:rPr>
          <w:t xml:space="preserve">закона</w:t>
        </w:r>
      </w:hyperlink>
      <w:r>
        <w:rPr>
          <w:sz w:val="20"/>
        </w:rPr>
        <w:t xml:space="preserve"> Белгородской области от 27.12.2022 N 257)</w:t>
      </w:r>
    </w:p>
    <w:p>
      <w:pPr>
        <w:pStyle w:val="0"/>
        <w:ind w:firstLine="540"/>
        <w:jc w:val="both"/>
      </w:pPr>
      <w:r>
        <w:rPr>
          <w:sz w:val="20"/>
        </w:rPr>
      </w:r>
    </w:p>
    <w:bookmarkStart w:id="799" w:name="P799"/>
    <w:bookmarkEnd w:id="799"/>
    <w:p>
      <w:pPr>
        <w:pStyle w:val="0"/>
        <w:ind w:firstLine="540"/>
        <w:jc w:val="both"/>
      </w:pPr>
      <w:r>
        <w:rPr>
          <w:sz w:val="20"/>
        </w:rPr>
        <w:t xml:space="preserve">2.2. Остатки средств областного бюджета на начало текущего финансового года в объеме, не превышающем разницы между остатками, образовавшимися в связи с неполным использованием бюджетных ассигнований в ходе исполнения в отчетном финансовом году областного бюджета, и суммой увеличения бюджетных ассигнований, предусмотренных абзацами вторым и третьим настоящей части, направляются в текущем финансовом году на обеспечение первоочередного финансирования расходных обязательств, установленных законом Белгородской области об областном бюджете на очередной финансовый год и плановый период и (или) увеличение объема Резервного фонда Правительства Белгородской области.</w:t>
      </w:r>
    </w:p>
    <w:p>
      <w:pPr>
        <w:pStyle w:val="0"/>
        <w:jc w:val="both"/>
      </w:pPr>
      <w:r>
        <w:rPr>
          <w:sz w:val="20"/>
        </w:rPr>
        <w:t xml:space="preserve">(часть 2.2 введена </w:t>
      </w:r>
      <w:hyperlink w:history="0" r:id="rId334" w:tooltip="Закон Белгородской области от 27.12.2022 N 257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22.12.2022) {КонсультантПлюс}">
        <w:r>
          <w:rPr>
            <w:sz w:val="20"/>
            <w:color w:val="0000ff"/>
          </w:rPr>
          <w:t xml:space="preserve">Законом</w:t>
        </w:r>
      </w:hyperlink>
      <w:r>
        <w:rPr>
          <w:sz w:val="20"/>
        </w:rPr>
        <w:t xml:space="preserve"> Белгородской области от 27.12.2022 N 257)</w:t>
      </w:r>
    </w:p>
    <w:p>
      <w:pPr>
        <w:pStyle w:val="0"/>
        <w:ind w:firstLine="540"/>
        <w:jc w:val="both"/>
      </w:pPr>
      <w:r>
        <w:rPr>
          <w:sz w:val="20"/>
        </w:rPr>
      </w:r>
    </w:p>
    <w:p>
      <w:pPr>
        <w:pStyle w:val="0"/>
        <w:ind w:firstLine="540"/>
        <w:jc w:val="both"/>
      </w:pPr>
      <w:r>
        <w:rPr>
          <w:sz w:val="20"/>
        </w:rPr>
        <w:t xml:space="preserve">3. Исключена с 1 января 2021 года. - </w:t>
      </w:r>
      <w:hyperlink w:history="0" r:id="rId335" w:tooltip="Закон Белгородской области от 08.05.2020 N 464 (ред. от 26.12.2020)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30.04.2020) {КонсультантПлюс}">
        <w:r>
          <w:rPr>
            <w:sz w:val="20"/>
            <w:color w:val="0000ff"/>
          </w:rPr>
          <w:t xml:space="preserve">Закон</w:t>
        </w:r>
      </w:hyperlink>
      <w:r>
        <w:rPr>
          <w:sz w:val="20"/>
        </w:rPr>
        <w:t xml:space="preserve"> Белгородской области от 08.05.2020 N 464.</w:t>
      </w:r>
    </w:p>
    <w:p>
      <w:pPr>
        <w:pStyle w:val="0"/>
        <w:ind w:firstLine="540"/>
        <w:jc w:val="both"/>
      </w:pPr>
      <w:r>
        <w:rPr>
          <w:sz w:val="20"/>
        </w:rPr>
      </w:r>
    </w:p>
    <w:p>
      <w:pPr>
        <w:pStyle w:val="2"/>
        <w:outlineLvl w:val="2"/>
        <w:ind w:firstLine="540"/>
        <w:jc w:val="both"/>
      </w:pPr>
      <w:r>
        <w:rPr>
          <w:sz w:val="20"/>
        </w:rPr>
        <w:t xml:space="preserve">Статья 33. Источники финансирования дефицита местного бюджета</w:t>
      </w:r>
    </w:p>
    <w:p>
      <w:pPr>
        <w:pStyle w:val="0"/>
        <w:ind w:firstLine="540"/>
        <w:jc w:val="both"/>
      </w:pPr>
      <w:r>
        <w:rPr>
          <w:sz w:val="20"/>
        </w:rPr>
        <w:t xml:space="preserve">(в ред. </w:t>
      </w:r>
      <w:hyperlink w:history="0" r:id="rId336" w:tooltip="Закон Белгородской области от 25.11.2019 N 412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21.11.2019) {КонсультантПлюс}">
        <w:r>
          <w:rPr>
            <w:sz w:val="20"/>
            <w:color w:val="0000ff"/>
          </w:rPr>
          <w:t xml:space="preserve">закона</w:t>
        </w:r>
      </w:hyperlink>
      <w:r>
        <w:rPr>
          <w:sz w:val="20"/>
        </w:rPr>
        <w:t xml:space="preserve"> Белгородской области от 25.11.2019 N 412)</w:t>
      </w:r>
    </w:p>
    <w:p>
      <w:pPr>
        <w:pStyle w:val="0"/>
        <w:ind w:firstLine="540"/>
        <w:jc w:val="both"/>
      </w:pPr>
      <w:r>
        <w:rPr>
          <w:sz w:val="20"/>
        </w:rPr>
      </w:r>
    </w:p>
    <w:p>
      <w:pPr>
        <w:pStyle w:val="0"/>
        <w:ind w:firstLine="540"/>
        <w:jc w:val="both"/>
      </w:pPr>
      <w:r>
        <w:rPr>
          <w:sz w:val="20"/>
        </w:rPr>
        <w:t xml:space="preserve">1. В состав источников внутреннего финансирования дефицита местного бюджета включаются:</w:t>
      </w:r>
    </w:p>
    <w:p>
      <w:pPr>
        <w:pStyle w:val="0"/>
        <w:spacing w:before="200" w:line-rule="auto"/>
        <w:ind w:firstLine="540"/>
        <w:jc w:val="both"/>
      </w:pPr>
      <w:r>
        <w:rPr>
          <w:sz w:val="20"/>
        </w:rPr>
        <w:t xml:space="preserve">разница между средствами, поступившими от размещения муниципальных ценных бумаг, номинальная стоимость которых указана в валюте Российской Федерации, и средствами, направленными на их погашение;</w:t>
      </w:r>
    </w:p>
    <w:p>
      <w:pPr>
        <w:pStyle w:val="0"/>
        <w:spacing w:before="200" w:line-rule="auto"/>
        <w:ind w:firstLine="540"/>
        <w:jc w:val="both"/>
      </w:pPr>
      <w:r>
        <w:rPr>
          <w:sz w:val="20"/>
        </w:rPr>
        <w:t xml:space="preserve">разница между привлеченными и погашенными муниципальным образованием кредитами кредитных организаций в валюте Российской Федерации;</w:t>
      </w:r>
    </w:p>
    <w:p>
      <w:pPr>
        <w:pStyle w:val="0"/>
        <w:spacing w:before="200" w:line-rule="auto"/>
        <w:ind w:firstLine="540"/>
        <w:jc w:val="both"/>
      </w:pPr>
      <w:r>
        <w:rPr>
          <w:sz w:val="20"/>
        </w:rPr>
        <w:t xml:space="preserve">разница между привлеченными и погашенными муниципальным образованием в валюте Российской Федерации бюджетными кредитами, предоставленными местному бюджету другими бюджетами бюджетной системы Российской Федерации;</w:t>
      </w:r>
    </w:p>
    <w:p>
      <w:pPr>
        <w:pStyle w:val="0"/>
        <w:spacing w:before="200" w:line-rule="auto"/>
        <w:ind w:firstLine="540"/>
        <w:jc w:val="both"/>
      </w:pPr>
      <w:r>
        <w:rPr>
          <w:sz w:val="20"/>
        </w:rPr>
        <w:t xml:space="preserve">изменение остатков средств на счетах по учету средств местного бюджета в течение соответствующего финансового года;</w:t>
      </w:r>
    </w:p>
    <w:p>
      <w:pPr>
        <w:pStyle w:val="0"/>
        <w:spacing w:before="200" w:line-rule="auto"/>
        <w:ind w:firstLine="540"/>
        <w:jc w:val="both"/>
      </w:pPr>
      <w:r>
        <w:rPr>
          <w:sz w:val="20"/>
        </w:rPr>
        <w:t xml:space="preserve">иные источники внутреннего финансирования дефицита местного бюджета.</w:t>
      </w:r>
    </w:p>
    <w:p>
      <w:pPr>
        <w:pStyle w:val="0"/>
        <w:ind w:firstLine="540"/>
        <w:jc w:val="both"/>
      </w:pPr>
      <w:r>
        <w:rPr>
          <w:sz w:val="20"/>
        </w:rPr>
      </w:r>
    </w:p>
    <w:p>
      <w:pPr>
        <w:pStyle w:val="0"/>
        <w:ind w:firstLine="540"/>
        <w:jc w:val="both"/>
      </w:pPr>
      <w:r>
        <w:rPr>
          <w:sz w:val="20"/>
        </w:rPr>
        <w:t xml:space="preserve">2. В состав иных источников внутреннего финансирования дефицита местного бюджета включаются:</w:t>
      </w:r>
    </w:p>
    <w:p>
      <w:pPr>
        <w:pStyle w:val="0"/>
        <w:spacing w:before="200" w:line-rule="auto"/>
        <w:ind w:firstLine="540"/>
        <w:jc w:val="both"/>
      </w:pPr>
      <w:r>
        <w:rPr>
          <w:sz w:val="20"/>
        </w:rPr>
        <w:t xml:space="preserve">поступления от продажи акций и иных форм участия в капитале, находящихся в собственности муниципального образования;</w:t>
      </w:r>
    </w:p>
    <w:p>
      <w:pPr>
        <w:pStyle w:val="0"/>
        <w:spacing w:before="200" w:line-rule="auto"/>
        <w:ind w:firstLine="540"/>
        <w:jc w:val="both"/>
      </w:pPr>
      <w:r>
        <w:rPr>
          <w:sz w:val="20"/>
        </w:rPr>
        <w:t xml:space="preserve">курсовая разница по средствам местного бюджета;</w:t>
      </w:r>
    </w:p>
    <w:p>
      <w:pPr>
        <w:pStyle w:val="0"/>
        <w:spacing w:before="200" w:line-rule="auto"/>
        <w:ind w:firstLine="540"/>
        <w:jc w:val="both"/>
      </w:pPr>
      <w:r>
        <w:rPr>
          <w:sz w:val="20"/>
        </w:rPr>
        <w:t xml:space="preserve">объем средств, направляемых на исполнение гарантий муниципального образования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pPr>
        <w:pStyle w:val="0"/>
        <w:spacing w:before="200" w:line-rule="auto"/>
        <w:ind w:firstLine="540"/>
        <w:jc w:val="both"/>
      </w:pPr>
      <w:r>
        <w:rPr>
          <w:sz w:val="20"/>
        </w:rPr>
        <w:t xml:space="preserve">объем средств, направляемых на погашение иных долговых обязательств муниципального образования в валюте Российской Федерации;</w:t>
      </w:r>
    </w:p>
    <w:p>
      <w:pPr>
        <w:pStyle w:val="0"/>
        <w:spacing w:before="200" w:line-rule="auto"/>
        <w:ind w:firstLine="540"/>
        <w:jc w:val="both"/>
      </w:pPr>
      <w:r>
        <w:rPr>
          <w:sz w:val="20"/>
        </w:rPr>
        <w:t xml:space="preserve">разница между средствами, полученными от возврата предоставленных из местного бюджета юридическим лицам бюджетных кредитов, и суммой предоставленных из местного бюджета юридическим лицам бюджетных кредитов в валюте Российской Федерации;</w:t>
      </w:r>
    </w:p>
    <w:p>
      <w:pPr>
        <w:pStyle w:val="0"/>
        <w:spacing w:before="200" w:line-rule="auto"/>
        <w:ind w:firstLine="540"/>
        <w:jc w:val="both"/>
      </w:pPr>
      <w:r>
        <w:rPr>
          <w:sz w:val="20"/>
        </w:rPr>
        <w:t xml:space="preserve">разница между средствами, полученными от возврата предоставленных из местного бюджета другим бюджетам бюджетной системы Российской Федерации бюджетных кредитов, и суммой предоставленных из местного бюджета другим бюджетам бюджетной системы Российской Федерации бюджетных кредитов в валюте Российской Федерации;</w:t>
      </w:r>
    </w:p>
    <w:p>
      <w:pPr>
        <w:pStyle w:val="0"/>
        <w:spacing w:before="200" w:line-rule="auto"/>
        <w:ind w:firstLine="540"/>
        <w:jc w:val="both"/>
      </w:pPr>
      <w:r>
        <w:rPr>
          <w:sz w:val="20"/>
        </w:rPr>
        <w:t xml:space="preserve">разница между средствами, перечисленными с единого счета местного бюджета, и средствами, зачисленными на единый счет местного бюджета, при проведении операций по управлению остатками средств на едином счете местного бюджета.</w:t>
      </w:r>
    </w:p>
    <w:p>
      <w:pPr>
        <w:pStyle w:val="0"/>
        <w:jc w:val="both"/>
      </w:pPr>
      <w:r>
        <w:rPr>
          <w:sz w:val="20"/>
        </w:rPr>
        <w:t xml:space="preserve">(в ред. </w:t>
      </w:r>
      <w:hyperlink w:history="0" r:id="rId337" w:tooltip="Закон Белгородской области от 08.05.2020 N 464 (ред. от 26.12.2020)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30.04.2020) {КонсультантПлюс}">
        <w:r>
          <w:rPr>
            <w:sz w:val="20"/>
            <w:color w:val="0000ff"/>
          </w:rPr>
          <w:t xml:space="preserve">закона</w:t>
        </w:r>
      </w:hyperlink>
      <w:r>
        <w:rPr>
          <w:sz w:val="20"/>
        </w:rPr>
        <w:t xml:space="preserve"> Белгородской области от 08.05.2020 N 464)</w:t>
      </w:r>
    </w:p>
    <w:p>
      <w:pPr>
        <w:pStyle w:val="0"/>
        <w:ind w:firstLine="540"/>
        <w:jc w:val="both"/>
      </w:pPr>
      <w:r>
        <w:rPr>
          <w:sz w:val="20"/>
        </w:rPr>
      </w:r>
    </w:p>
    <w:p>
      <w:pPr>
        <w:pStyle w:val="0"/>
        <w:ind w:firstLine="540"/>
        <w:jc w:val="both"/>
      </w:pPr>
      <w:r>
        <w:rPr>
          <w:sz w:val="20"/>
        </w:rPr>
        <w:t xml:space="preserve">3. Остатки средств местного бюджета на начало текущего финансового года:</w:t>
      </w:r>
    </w:p>
    <w:bookmarkStart w:id="825" w:name="P825"/>
    <w:bookmarkEnd w:id="825"/>
    <w:p>
      <w:pPr>
        <w:pStyle w:val="0"/>
        <w:spacing w:before="200" w:line-rule="auto"/>
        <w:ind w:firstLine="540"/>
        <w:jc w:val="both"/>
      </w:pPr>
      <w:r>
        <w:rPr>
          <w:sz w:val="20"/>
        </w:rPr>
        <w:t xml:space="preserve">в объеме бюджетных ассигнований муниципального дорожного фонда, не использованных в отчетном финансовом году, направляются на увеличение в текущем финансовом году бюджетных ассигнований муниципального дорожного фонда, а также в объеме, определяемом правовым актом представительного органа муниципального образования,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бюджетных ассигнований на предоставление субсидий юридическим лицам, предоставление которых в 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указанные субсидии, в объеме, не превышающем сумму остатка неиспользованных бюджетных ассигнований на указанные цели, в случаях, предусмотренных решением представительного органа муниципального образования о местном бюджете;</w:t>
      </w:r>
    </w:p>
    <w:p>
      <w:pPr>
        <w:pStyle w:val="0"/>
        <w:spacing w:before="200" w:line-rule="auto"/>
        <w:ind w:firstLine="540"/>
        <w:jc w:val="both"/>
      </w:pPr>
      <w:r>
        <w:rPr>
          <w:sz w:val="20"/>
        </w:rPr>
        <w:t xml:space="preserve">в объеме, не превышающем разницы между остатками, образовавшимися в связи с неполным использованием бюджетных ассигнований в ходе исполнения в отчетном финансовом году бюджета муниципального образования, отнесенного в соответствии с Бюджетным </w:t>
      </w:r>
      <w:hyperlink w:history="0" r:id="rId338"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 к группе заемщиков с высоким или средним уровнем долговой устойчивости, и суммой увеличения бюджетных ассигнований, предусмотренных </w:t>
      </w:r>
      <w:hyperlink w:history="0" w:anchor="P825" w:tooltip="в объеме бюджетных ассигнований муниципального дорожного фонда, не использованных в отчетном финансовом году, направляются на увеличение в текущем финансовом году бюджетных ассигнований муниципального дорожного фонда, а также в объеме, определяемом правовым актом представительного органа муниципального образования,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
        <w:r>
          <w:rPr>
            <w:sz w:val="20"/>
            <w:color w:val="0000ff"/>
          </w:rPr>
          <w:t xml:space="preserve">абзацем вторым</w:t>
        </w:r>
      </w:hyperlink>
      <w:r>
        <w:rPr>
          <w:sz w:val="20"/>
        </w:rPr>
        <w:t xml:space="preserve"> настоящей части, используются в порядке, установленном муниципальным правовым актом представительного органа муниципального образования, регулирующим бюджетные правоотношения;</w:t>
      </w:r>
    </w:p>
    <w:p>
      <w:pPr>
        <w:pStyle w:val="0"/>
        <w:spacing w:before="200" w:line-rule="auto"/>
        <w:ind w:firstLine="540"/>
        <w:jc w:val="both"/>
      </w:pPr>
      <w:r>
        <w:rPr>
          <w:sz w:val="20"/>
        </w:rPr>
        <w:t xml:space="preserve">в объеме превышения общей суммы заимствований муниципального образования, отнесенного в соответствии с Бюджетным кодексом Российской Федерации к группе заемщиков с низким уровнем долговой устойчивости, над общей суммой средств, направленных на финансирование дефицита местного бюджета, и объемов погашения долговых обязательств муниципального образования по итогам отчетного финансового года направляются в текущем финансовом году на осуществление выплат, сокращающих долговые обязательства муниципального образования.</w:t>
      </w:r>
    </w:p>
    <w:p>
      <w:pPr>
        <w:pStyle w:val="0"/>
        <w:jc w:val="both"/>
      </w:pPr>
      <w:r>
        <w:rPr>
          <w:sz w:val="20"/>
        </w:rPr>
        <w:t xml:space="preserve">(часть 3 в ред. </w:t>
      </w:r>
      <w:hyperlink w:history="0" r:id="rId339" w:tooltip="Закон Белгородской области от 27.12.2022 N 257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22.12.2022) {КонсультантПлюс}">
        <w:r>
          <w:rPr>
            <w:sz w:val="20"/>
            <w:color w:val="0000ff"/>
          </w:rPr>
          <w:t xml:space="preserve">закона</w:t>
        </w:r>
      </w:hyperlink>
      <w:r>
        <w:rPr>
          <w:sz w:val="20"/>
        </w:rPr>
        <w:t xml:space="preserve"> Белгородской области от 27.12.2022 N 257)</w:t>
      </w:r>
    </w:p>
    <w:p>
      <w:pPr>
        <w:pStyle w:val="0"/>
        <w:ind w:firstLine="540"/>
        <w:jc w:val="both"/>
      </w:pPr>
      <w:r>
        <w:rPr>
          <w:sz w:val="20"/>
        </w:rPr>
      </w:r>
    </w:p>
    <w:p>
      <w:pPr>
        <w:pStyle w:val="0"/>
        <w:ind w:firstLine="540"/>
        <w:jc w:val="both"/>
      </w:pPr>
      <w:r>
        <w:rPr>
          <w:sz w:val="20"/>
        </w:rPr>
        <w:t xml:space="preserve">4. Исключена с 1 января 2021 года. - </w:t>
      </w:r>
      <w:hyperlink w:history="0" r:id="rId340" w:tooltip="Закон Белгородской области от 08.05.2020 N 464 (ред. от 26.12.2020)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30.04.2020) {КонсультантПлюс}">
        <w:r>
          <w:rPr>
            <w:sz w:val="20"/>
            <w:color w:val="0000ff"/>
          </w:rPr>
          <w:t xml:space="preserve">Закон</w:t>
        </w:r>
      </w:hyperlink>
      <w:r>
        <w:rPr>
          <w:sz w:val="20"/>
        </w:rPr>
        <w:t xml:space="preserve"> Белгородской области от 08.05.2020 N 464.</w:t>
      </w:r>
    </w:p>
    <w:p>
      <w:pPr>
        <w:pStyle w:val="0"/>
        <w:ind w:firstLine="540"/>
        <w:jc w:val="both"/>
      </w:pPr>
      <w:r>
        <w:rPr>
          <w:sz w:val="20"/>
        </w:rPr>
      </w:r>
    </w:p>
    <w:p>
      <w:pPr>
        <w:pStyle w:val="0"/>
        <w:ind w:firstLine="540"/>
        <w:jc w:val="both"/>
      </w:pPr>
      <w:r>
        <w:rPr>
          <w:sz w:val="20"/>
        </w:rPr>
        <w:t xml:space="preserve">5. В состав источников внешнего финансирования дефицита местного бюджета включаются:</w:t>
      </w:r>
    </w:p>
    <w:p>
      <w:pPr>
        <w:pStyle w:val="0"/>
        <w:spacing w:before="200" w:line-rule="auto"/>
        <w:ind w:firstLine="540"/>
        <w:jc w:val="both"/>
      </w:pPr>
      <w:r>
        <w:rPr>
          <w:sz w:val="20"/>
        </w:rPr>
        <w:t xml:space="preserve">разница между привлеченными в иностранной валюте от Российской Федерации и погашенными муниципальным образованием бюджетными кредитами, предоставленными в рамках использования целевых иностранных кредитов;</w:t>
      </w:r>
    </w:p>
    <w:p>
      <w:pPr>
        <w:pStyle w:val="0"/>
        <w:spacing w:before="200" w:line-rule="auto"/>
        <w:ind w:firstLine="540"/>
        <w:jc w:val="both"/>
      </w:pPr>
      <w:r>
        <w:rPr>
          <w:sz w:val="20"/>
        </w:rPr>
        <w:t xml:space="preserve">объем средств, направляемых на исполнение гарантий муниципального образования в иностранной валюте, предоставленных Российской Федерации в рамках использования целевых иностранных кредитов, в случае, если исполнение гарантом муниципальных гарантий ведет к возникновению права регрессного требования гаранта к принципалу.</w:t>
      </w:r>
    </w:p>
    <w:p>
      <w:pPr>
        <w:pStyle w:val="0"/>
        <w:ind w:firstLine="540"/>
        <w:jc w:val="both"/>
      </w:pPr>
      <w:r>
        <w:rPr>
          <w:sz w:val="20"/>
        </w:rPr>
      </w:r>
    </w:p>
    <w:p>
      <w:pPr>
        <w:pStyle w:val="2"/>
        <w:outlineLvl w:val="1"/>
        <w:jc w:val="center"/>
      </w:pPr>
      <w:r>
        <w:rPr>
          <w:sz w:val="20"/>
        </w:rPr>
        <w:t xml:space="preserve">Глава 6. МЕЖБЮДЖЕТНЫЕ ТРАНСФЕРТЫ</w:t>
      </w:r>
    </w:p>
    <w:p>
      <w:pPr>
        <w:pStyle w:val="0"/>
        <w:ind w:firstLine="540"/>
        <w:jc w:val="both"/>
      </w:pPr>
      <w:r>
        <w:rPr>
          <w:sz w:val="20"/>
        </w:rPr>
      </w:r>
    </w:p>
    <w:p>
      <w:pPr>
        <w:pStyle w:val="2"/>
        <w:outlineLvl w:val="2"/>
        <w:ind w:firstLine="540"/>
        <w:jc w:val="both"/>
      </w:pPr>
      <w:r>
        <w:rPr>
          <w:sz w:val="20"/>
        </w:rPr>
        <w:t xml:space="preserve">Статья 34. Формы межбюджетных трансфертов, предоставляемых из областного бюджета местным бюджетам</w:t>
      </w:r>
    </w:p>
    <w:p>
      <w:pPr>
        <w:pStyle w:val="0"/>
        <w:ind w:firstLine="540"/>
        <w:jc w:val="both"/>
      </w:pPr>
      <w:r>
        <w:rPr>
          <w:sz w:val="20"/>
        </w:rPr>
      </w:r>
    </w:p>
    <w:p>
      <w:pPr>
        <w:pStyle w:val="0"/>
        <w:ind w:firstLine="540"/>
        <w:jc w:val="both"/>
      </w:pPr>
      <w:r>
        <w:rPr>
          <w:sz w:val="20"/>
        </w:rPr>
        <w:t xml:space="preserve">Межбюджетные трансферты из областного бюджета местным бюджетам предоставляются в форме:</w:t>
      </w:r>
    </w:p>
    <w:p>
      <w:pPr>
        <w:pStyle w:val="0"/>
        <w:spacing w:before="200" w:line-rule="auto"/>
        <w:ind w:firstLine="540"/>
        <w:jc w:val="both"/>
      </w:pPr>
      <w:r>
        <w:rPr>
          <w:sz w:val="20"/>
        </w:rPr>
        <w:t xml:space="preserve">дотации местным бюджетам;</w:t>
      </w:r>
    </w:p>
    <w:p>
      <w:pPr>
        <w:pStyle w:val="0"/>
        <w:jc w:val="both"/>
      </w:pPr>
      <w:r>
        <w:rPr>
          <w:sz w:val="20"/>
        </w:rPr>
        <w:t xml:space="preserve">(в ред. </w:t>
      </w:r>
      <w:hyperlink w:history="0" r:id="rId341" w:tooltip="Закон Белгородской области от 25.11.2019 N 412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21.11.2019) {КонсультантПлюс}">
        <w:r>
          <w:rPr>
            <w:sz w:val="20"/>
            <w:color w:val="0000ff"/>
          </w:rPr>
          <w:t xml:space="preserve">закона</w:t>
        </w:r>
      </w:hyperlink>
      <w:r>
        <w:rPr>
          <w:sz w:val="20"/>
        </w:rPr>
        <w:t xml:space="preserve"> Белгородской области от 25.11.2019 N 412)</w:t>
      </w:r>
    </w:p>
    <w:p>
      <w:pPr>
        <w:pStyle w:val="0"/>
        <w:spacing w:before="200" w:line-rule="auto"/>
        <w:ind w:firstLine="540"/>
        <w:jc w:val="both"/>
      </w:pPr>
      <w:r>
        <w:rPr>
          <w:sz w:val="20"/>
        </w:rPr>
        <w:t xml:space="preserve">субсидий местным бюджетам;</w:t>
      </w:r>
    </w:p>
    <w:p>
      <w:pPr>
        <w:pStyle w:val="0"/>
        <w:spacing w:before="200" w:line-rule="auto"/>
        <w:ind w:firstLine="540"/>
        <w:jc w:val="both"/>
      </w:pPr>
      <w:r>
        <w:rPr>
          <w:sz w:val="20"/>
        </w:rPr>
        <w:t xml:space="preserve">субвенций местным бюджетам;</w:t>
      </w:r>
    </w:p>
    <w:p>
      <w:pPr>
        <w:pStyle w:val="0"/>
        <w:spacing w:before="200" w:line-rule="auto"/>
        <w:ind w:firstLine="540"/>
        <w:jc w:val="both"/>
      </w:pPr>
      <w:r>
        <w:rPr>
          <w:sz w:val="20"/>
        </w:rPr>
        <w:t xml:space="preserve">иных межбюджетных трансфертов.</w:t>
      </w:r>
    </w:p>
    <w:p>
      <w:pPr>
        <w:pStyle w:val="0"/>
        <w:ind w:firstLine="540"/>
        <w:jc w:val="both"/>
      </w:pPr>
      <w:r>
        <w:rPr>
          <w:sz w:val="20"/>
        </w:rPr>
      </w:r>
    </w:p>
    <w:p>
      <w:pPr>
        <w:pStyle w:val="2"/>
        <w:outlineLvl w:val="2"/>
        <w:ind w:firstLine="540"/>
        <w:jc w:val="both"/>
      </w:pPr>
      <w:r>
        <w:rPr>
          <w:sz w:val="20"/>
        </w:rPr>
        <w:t xml:space="preserve">Статья 35. Основные условия предоставления межбюджетных трансфертов из областного бюджета</w:t>
      </w:r>
    </w:p>
    <w:p>
      <w:pPr>
        <w:pStyle w:val="0"/>
        <w:ind w:firstLine="540"/>
        <w:jc w:val="both"/>
      </w:pPr>
      <w:r>
        <w:rPr>
          <w:sz w:val="20"/>
        </w:rPr>
      </w:r>
    </w:p>
    <w:p>
      <w:pPr>
        <w:pStyle w:val="0"/>
        <w:ind w:firstLine="540"/>
        <w:jc w:val="both"/>
      </w:pPr>
      <w:r>
        <w:rPr>
          <w:sz w:val="20"/>
        </w:rPr>
        <w:t xml:space="preserve">1. Исключена. - </w:t>
      </w:r>
      <w:hyperlink w:history="0" r:id="rId342" w:tooltip="Закон Белгородской области от 25.11.2019 N 412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21.11.2019) {КонсультантПлюс}">
        <w:r>
          <w:rPr>
            <w:sz w:val="20"/>
            <w:color w:val="0000ff"/>
          </w:rPr>
          <w:t xml:space="preserve">Закон</w:t>
        </w:r>
      </w:hyperlink>
      <w:r>
        <w:rPr>
          <w:sz w:val="20"/>
        </w:rPr>
        <w:t xml:space="preserve"> Белгородской области от 25.11.2019 N 412.</w:t>
      </w:r>
    </w:p>
    <w:p>
      <w:pPr>
        <w:pStyle w:val="0"/>
        <w:ind w:firstLine="540"/>
        <w:jc w:val="both"/>
      </w:pPr>
      <w:r>
        <w:rPr>
          <w:sz w:val="20"/>
        </w:rPr>
      </w:r>
    </w:p>
    <w:bookmarkStart w:id="851" w:name="P851"/>
    <w:bookmarkEnd w:id="851"/>
    <w:p>
      <w:pPr>
        <w:pStyle w:val="0"/>
        <w:ind w:firstLine="540"/>
        <w:jc w:val="both"/>
      </w:pPr>
      <w:r>
        <w:rPr>
          <w:sz w:val="20"/>
        </w:rPr>
        <w:t xml:space="preserve">2. Муниципальные образования,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 процентов 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начиная с очередного финансового года не имеют права превышать установленные Правительством Белгородской области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(или) содержание органов местного самоуправления.</w:t>
      </w:r>
    </w:p>
    <w:p>
      <w:pPr>
        <w:pStyle w:val="0"/>
        <w:jc w:val="both"/>
      </w:pPr>
      <w:r>
        <w:rPr>
          <w:sz w:val="20"/>
        </w:rPr>
        <w:t xml:space="preserve">(в ред. законов Белгородской области от 22.12.2014 </w:t>
      </w:r>
      <w:hyperlink w:history="0" r:id="rId343" w:tooltip="Закон Белгородской области от 22.12.2014 N 324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18.12.2014) {КонсультантПлюс}">
        <w:r>
          <w:rPr>
            <w:sz w:val="20"/>
            <w:color w:val="0000ff"/>
          </w:rPr>
          <w:t xml:space="preserve">N 324</w:t>
        </w:r>
      </w:hyperlink>
      <w:r>
        <w:rPr>
          <w:sz w:val="20"/>
        </w:rPr>
        <w:t xml:space="preserve">, от 25.11.2019 </w:t>
      </w:r>
      <w:hyperlink w:history="0" r:id="rId344" w:tooltip="Закон Белгородской области от 25.11.2019 N 412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21.11.2019) {КонсультантПлюс}">
        <w:r>
          <w:rPr>
            <w:sz w:val="20"/>
            <w:color w:val="0000ff"/>
          </w:rPr>
          <w:t xml:space="preserve">N 412</w:t>
        </w:r>
      </w:hyperlink>
      <w:r>
        <w:rPr>
          <w:sz w:val="20"/>
        </w:rPr>
        <w:t xml:space="preserve">)</w:t>
      </w:r>
    </w:p>
    <w:p>
      <w:pPr>
        <w:pStyle w:val="0"/>
        <w:ind w:firstLine="540"/>
        <w:jc w:val="both"/>
      </w:pPr>
      <w:r>
        <w:rPr>
          <w:sz w:val="20"/>
        </w:rPr>
      </w:r>
    </w:p>
    <w:bookmarkStart w:id="854" w:name="P854"/>
    <w:bookmarkEnd w:id="854"/>
    <w:p>
      <w:pPr>
        <w:pStyle w:val="0"/>
        <w:ind w:firstLine="540"/>
        <w:jc w:val="both"/>
      </w:pPr>
      <w:r>
        <w:rPr>
          <w:sz w:val="20"/>
        </w:rPr>
        <w:t xml:space="preserve">3. Муниципальные образования,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20 процентов 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начиная с очередного финансового года не имеют права устанавливать и исполнять расходные обязательства, не связанные с решением вопросов, отнесенных </w:t>
      </w:r>
      <w:hyperlink w:history="0" r:id="rId34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законами Белгородской области к полномочиям соответствующих органов местного самоуправления.</w:t>
      </w:r>
    </w:p>
    <w:p>
      <w:pPr>
        <w:pStyle w:val="0"/>
        <w:jc w:val="both"/>
      </w:pPr>
      <w:r>
        <w:rPr>
          <w:sz w:val="20"/>
        </w:rPr>
        <w:t xml:space="preserve">(в ред. законов Белгородской области от 22.12.2014 </w:t>
      </w:r>
      <w:hyperlink w:history="0" r:id="rId346" w:tooltip="Закон Белгородской области от 22.12.2014 N 324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18.12.2014) {КонсультантПлюс}">
        <w:r>
          <w:rPr>
            <w:sz w:val="20"/>
            <w:color w:val="0000ff"/>
          </w:rPr>
          <w:t xml:space="preserve">N 324</w:t>
        </w:r>
      </w:hyperlink>
      <w:r>
        <w:rPr>
          <w:sz w:val="20"/>
        </w:rPr>
        <w:t xml:space="preserve">, от 25.11.2019 </w:t>
      </w:r>
      <w:hyperlink w:history="0" r:id="rId347" w:tooltip="Закон Белгородской области от 25.11.2019 N 412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21.11.2019) {КонсультантПлюс}">
        <w:r>
          <w:rPr>
            <w:sz w:val="20"/>
            <w:color w:val="0000ff"/>
          </w:rPr>
          <w:t xml:space="preserve">N 412</w:t>
        </w:r>
      </w:hyperlink>
      <w:r>
        <w:rPr>
          <w:sz w:val="20"/>
        </w:rPr>
        <w:t xml:space="preserve">)</w:t>
      </w:r>
    </w:p>
    <w:p>
      <w:pPr>
        <w:pStyle w:val="0"/>
        <w:ind w:firstLine="540"/>
        <w:jc w:val="both"/>
      </w:pPr>
      <w:r>
        <w:rPr>
          <w:sz w:val="20"/>
        </w:rPr>
      </w:r>
    </w:p>
    <w:bookmarkStart w:id="857" w:name="P857"/>
    <w:bookmarkEnd w:id="857"/>
    <w:p>
      <w:pPr>
        <w:pStyle w:val="0"/>
        <w:ind w:firstLine="540"/>
        <w:jc w:val="both"/>
      </w:pPr>
      <w:r>
        <w:rPr>
          <w:sz w:val="20"/>
        </w:rPr>
        <w:t xml:space="preserve">4. В муниципальных образованиях,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50 процентов объема 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а также в муниципальных образованиях, которые не имеют годовой отчетности об исполнении местного бюджета за один год и более из трех последних отчетных финансовых лет, начиная с очередного финансового года осуществляются следующие дополнительные меры к установленным </w:t>
      </w:r>
      <w:hyperlink w:history="0" w:anchor="P851" w:tooltip="2. Муниципальные образования,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 процентов доходов местного бюджета, за исключением субвенций и иных межбюдж...">
        <w:r>
          <w:rPr>
            <w:sz w:val="20"/>
            <w:color w:val="0000ff"/>
          </w:rPr>
          <w:t xml:space="preserve">частями 2</w:t>
        </w:r>
      </w:hyperlink>
      <w:r>
        <w:rPr>
          <w:sz w:val="20"/>
        </w:rPr>
        <w:t xml:space="preserve"> и </w:t>
      </w:r>
      <w:hyperlink w:history="0" w:anchor="P854" w:tooltip="3. Муниципальные образования,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20 процентов доходов местного бюджета, за исключением субвенций и иных межбюд...">
        <w:r>
          <w:rPr>
            <w:sz w:val="20"/>
            <w:color w:val="0000ff"/>
          </w:rPr>
          <w:t xml:space="preserve">3</w:t>
        </w:r>
      </w:hyperlink>
      <w:r>
        <w:rPr>
          <w:sz w:val="20"/>
        </w:rPr>
        <w:t xml:space="preserve"> настоящей статьи мерам:</w:t>
      </w:r>
    </w:p>
    <w:p>
      <w:pPr>
        <w:pStyle w:val="0"/>
        <w:jc w:val="both"/>
      </w:pPr>
      <w:r>
        <w:rPr>
          <w:sz w:val="20"/>
        </w:rPr>
        <w:t xml:space="preserve">(в ред. законов Белгородской области от 22.12.2014 </w:t>
      </w:r>
      <w:hyperlink w:history="0" r:id="rId348" w:tooltip="Закон Белгородской области от 22.12.2014 N 324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18.12.2014) {КонсультантПлюс}">
        <w:r>
          <w:rPr>
            <w:sz w:val="20"/>
            <w:color w:val="0000ff"/>
          </w:rPr>
          <w:t xml:space="preserve">N 324</w:t>
        </w:r>
      </w:hyperlink>
      <w:r>
        <w:rPr>
          <w:sz w:val="20"/>
        </w:rPr>
        <w:t xml:space="preserve">, от 25.11.2019 </w:t>
      </w:r>
      <w:hyperlink w:history="0" r:id="rId349" w:tooltip="Закон Белгородской области от 25.11.2019 N 412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21.11.2019) {КонсультантПлюс}">
        <w:r>
          <w:rPr>
            <w:sz w:val="20"/>
            <w:color w:val="0000ff"/>
          </w:rPr>
          <w:t xml:space="preserve">N 412</w:t>
        </w:r>
      </w:hyperlink>
      <w:r>
        <w:rPr>
          <w:sz w:val="20"/>
        </w:rPr>
        <w:t xml:space="preserve">)</w:t>
      </w:r>
    </w:p>
    <w:p>
      <w:pPr>
        <w:pStyle w:val="0"/>
        <w:spacing w:before="200" w:line-rule="auto"/>
        <w:ind w:firstLine="540"/>
        <w:jc w:val="both"/>
      </w:pPr>
      <w:r>
        <w:rPr>
          <w:sz w:val="20"/>
        </w:rPr>
        <w:t xml:space="preserve">1) исключен. - </w:t>
      </w:r>
      <w:hyperlink w:history="0" r:id="rId350" w:tooltip="Закон Белгородской области от 25.11.2019 N 412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21.11.2019) {КонсультантПлюс}">
        <w:r>
          <w:rPr>
            <w:sz w:val="20"/>
            <w:color w:val="0000ff"/>
          </w:rPr>
          <w:t xml:space="preserve">Закон</w:t>
        </w:r>
      </w:hyperlink>
      <w:r>
        <w:rPr>
          <w:sz w:val="20"/>
        </w:rPr>
        <w:t xml:space="preserve"> Белгородской области от 25.11.2019 N 412;</w:t>
      </w:r>
    </w:p>
    <w:p>
      <w:pPr>
        <w:pStyle w:val="0"/>
        <w:spacing w:before="200" w:line-rule="auto"/>
        <w:ind w:firstLine="540"/>
        <w:jc w:val="both"/>
      </w:pPr>
      <w:r>
        <w:rPr>
          <w:sz w:val="20"/>
        </w:rPr>
        <w:t xml:space="preserve">2) представление местной администрацией в правительство Белгородской области в установленном им порядке документов и материалов, необходимых для подготовки заключения о соответствии требованиям бюджетного законодательства Российской Федерации внесенного в представительный орган муниципального образования проекта местного бюджета на очередной финансовый год (очередной финансовый год и плановый период);</w:t>
      </w:r>
    </w:p>
    <w:p>
      <w:pPr>
        <w:pStyle w:val="0"/>
        <w:spacing w:before="200" w:line-rule="auto"/>
        <w:ind w:firstLine="540"/>
        <w:jc w:val="both"/>
      </w:pPr>
      <w:r>
        <w:rPr>
          <w:sz w:val="20"/>
        </w:rPr>
        <w:t xml:space="preserve">3) проведение не реже одного раза в два года проверки годового отчета об исполнении местного бюджета контрольно-счетной палатой Белгородской области или в порядке, установленном Правительством Белгородской области, органами государственного финансового контроля, являющимися органами исполнительной власти Белгородской области;</w:t>
      </w:r>
    </w:p>
    <w:p>
      <w:pPr>
        <w:pStyle w:val="0"/>
        <w:jc w:val="both"/>
      </w:pPr>
      <w:r>
        <w:rPr>
          <w:sz w:val="20"/>
        </w:rPr>
        <w:t xml:space="preserve">(в ред. </w:t>
      </w:r>
      <w:hyperlink w:history="0" r:id="rId351" w:tooltip="Закон Белгородской области от 29.10.2013 N 233 &quot;О внесении изменений в закон Белгородской области &quot;О бюджетном устройстве и бюджетном процессе в Белгородской области&quot; и статью 16 закона Белгородской области &quot;О составлении, рассмотрении и утверждении бюджета территориального фонда обязательного медицинского страхования Белгородской области&quot; (принят Белгородской областной Думой 24.10.2013) {КонсультантПлюс}">
        <w:r>
          <w:rPr>
            <w:sz w:val="20"/>
            <w:color w:val="0000ff"/>
          </w:rPr>
          <w:t xml:space="preserve">закона</w:t>
        </w:r>
      </w:hyperlink>
      <w:r>
        <w:rPr>
          <w:sz w:val="20"/>
        </w:rPr>
        <w:t xml:space="preserve"> Белгородской области от 29.10.2013 N 233)</w:t>
      </w:r>
    </w:p>
    <w:p>
      <w:pPr>
        <w:pStyle w:val="0"/>
        <w:spacing w:before="200" w:line-rule="auto"/>
        <w:ind w:firstLine="540"/>
        <w:jc w:val="both"/>
      </w:pPr>
      <w:r>
        <w:rPr>
          <w:sz w:val="20"/>
        </w:rPr>
        <w:t xml:space="preserve">4) исключен. - </w:t>
      </w:r>
      <w:hyperlink w:history="0" r:id="rId352" w:tooltip="Закон Белгородской области от 25.11.2019 N 412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21.11.2019) {КонсультантПлюс}">
        <w:r>
          <w:rPr>
            <w:sz w:val="20"/>
            <w:color w:val="0000ff"/>
          </w:rPr>
          <w:t xml:space="preserve">Закон</w:t>
        </w:r>
      </w:hyperlink>
      <w:r>
        <w:rPr>
          <w:sz w:val="20"/>
        </w:rPr>
        <w:t xml:space="preserve"> Белгородской области от 25.11.2019 N 412.</w:t>
      </w:r>
    </w:p>
    <w:p>
      <w:pPr>
        <w:pStyle w:val="0"/>
        <w:ind w:firstLine="540"/>
        <w:jc w:val="both"/>
      </w:pPr>
      <w:r>
        <w:rPr>
          <w:sz w:val="20"/>
        </w:rPr>
      </w:r>
    </w:p>
    <w:p>
      <w:pPr>
        <w:pStyle w:val="0"/>
        <w:ind w:firstLine="540"/>
        <w:jc w:val="both"/>
      </w:pPr>
      <w:r>
        <w:rPr>
          <w:sz w:val="20"/>
        </w:rPr>
        <w:t xml:space="preserve">4.1. В случае преобразования муниципальных образований путем объединения двух и более муниципальных образований для расчета доли дотаций и (или) налоговых доходов в доходах местных бюджетов в целях оценки необходимости применения ограничений для преобразованного муниципального образования в соответствии с </w:t>
      </w:r>
      <w:hyperlink w:history="0" w:anchor="P851" w:tooltip="2. Муниципальные образования,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 процентов доходов местного бюджета, за исключением субвенций и иных межбюдж...">
        <w:r>
          <w:rPr>
            <w:sz w:val="20"/>
            <w:color w:val="0000ff"/>
          </w:rPr>
          <w:t xml:space="preserve">частями 2</w:t>
        </w:r>
      </w:hyperlink>
      <w:r>
        <w:rPr>
          <w:sz w:val="20"/>
        </w:rPr>
        <w:t xml:space="preserve"> - </w:t>
      </w:r>
      <w:hyperlink w:history="0" w:anchor="P857" w:tooltip="4. В муниципальных образованиях,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0 процентов объема доходов местного бюджета, за исключением субвенций и и...">
        <w:r>
          <w:rPr>
            <w:sz w:val="20"/>
            <w:color w:val="0000ff"/>
          </w:rPr>
          <w:t xml:space="preserve">4</w:t>
        </w:r>
      </w:hyperlink>
      <w:r>
        <w:rPr>
          <w:sz w:val="20"/>
        </w:rPr>
        <w:t xml:space="preserve"> настоящей статьи учитывается общий объем поступивших в бюджеты объединяемых муниципальных образований в течение трех последних отчетных финансовых лет:</w:t>
      </w:r>
    </w:p>
    <w:p>
      <w:pPr>
        <w:pStyle w:val="0"/>
        <w:spacing w:before="200" w:line-rule="auto"/>
        <w:ind w:firstLine="540"/>
        <w:jc w:val="both"/>
      </w:pPr>
      <w:r>
        <w:rPr>
          <w:sz w:val="20"/>
        </w:rPr>
        <w:t xml:space="preserve">1) дотаций из других бюджетов и (или) налоговых доходов по дополнительным нормативам отчислений от налога на доходы физических лиц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от налога на доходы физических лиц;</w:t>
      </w:r>
    </w:p>
    <w:p>
      <w:pPr>
        <w:pStyle w:val="0"/>
        <w:spacing w:before="200" w:line-rule="auto"/>
        <w:ind w:firstLine="540"/>
        <w:jc w:val="both"/>
      </w:pPr>
      <w:r>
        <w:rPr>
          <w:sz w:val="20"/>
        </w:rPr>
        <w:t xml:space="preserve">2) доходов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поступивших в бюджеты объединяемых муниципальных образований в течение трех последних отчетных финансовых лет.</w:t>
      </w:r>
    </w:p>
    <w:p>
      <w:pPr>
        <w:pStyle w:val="0"/>
        <w:jc w:val="both"/>
      </w:pPr>
      <w:r>
        <w:rPr>
          <w:sz w:val="20"/>
        </w:rPr>
        <w:t xml:space="preserve">(часть 4.1 введена </w:t>
      </w:r>
      <w:hyperlink w:history="0" r:id="rId353" w:tooltip="Закон Белгородской области от 25.11.2019 N 412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21.11.2019) {КонсультантПлюс}">
        <w:r>
          <w:rPr>
            <w:sz w:val="20"/>
            <w:color w:val="0000ff"/>
          </w:rPr>
          <w:t xml:space="preserve">законом</w:t>
        </w:r>
      </w:hyperlink>
      <w:r>
        <w:rPr>
          <w:sz w:val="20"/>
        </w:rPr>
        <w:t xml:space="preserve"> Белгородской области от 25.11.2019 N 412)</w:t>
      </w:r>
    </w:p>
    <w:p>
      <w:pPr>
        <w:pStyle w:val="0"/>
        <w:ind w:firstLine="540"/>
        <w:jc w:val="both"/>
      </w:pPr>
      <w:r>
        <w:rPr>
          <w:sz w:val="20"/>
        </w:rPr>
      </w:r>
    </w:p>
    <w:p>
      <w:pPr>
        <w:pStyle w:val="0"/>
        <w:ind w:firstLine="540"/>
        <w:jc w:val="both"/>
      </w:pPr>
      <w:r>
        <w:rPr>
          <w:sz w:val="20"/>
        </w:rPr>
        <w:t xml:space="preserve">5. Абзацы первый - четвертый исключены. - </w:t>
      </w:r>
      <w:hyperlink w:history="0" r:id="rId354" w:tooltip="Закон Белгородской области от 25.11.2019 N 412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21.11.2019) {КонсультантПлюс}">
        <w:r>
          <w:rPr>
            <w:sz w:val="20"/>
            <w:color w:val="0000ff"/>
          </w:rPr>
          <w:t xml:space="preserve">Закон</w:t>
        </w:r>
      </w:hyperlink>
      <w:r>
        <w:rPr>
          <w:sz w:val="20"/>
        </w:rPr>
        <w:t xml:space="preserve"> Белгородской области от 25.11.2019 N 412.</w:t>
      </w:r>
    </w:p>
    <w:p>
      <w:pPr>
        <w:pStyle w:val="0"/>
        <w:spacing w:before="200" w:line-rule="auto"/>
        <w:ind w:firstLine="540"/>
        <w:jc w:val="both"/>
      </w:pPr>
      <w:r>
        <w:rPr>
          <w:sz w:val="20"/>
        </w:rPr>
        <w:t xml:space="preserve">Перечень муниципальных образований, указанных в </w:t>
      </w:r>
      <w:hyperlink w:history="0" w:anchor="P851" w:tooltip="2. Муниципальные образования,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 процентов доходов местного бюджета, за исключением субвенций и иных межбюдж...">
        <w:r>
          <w:rPr>
            <w:sz w:val="20"/>
            <w:color w:val="0000ff"/>
          </w:rPr>
          <w:t xml:space="preserve">частях 2</w:t>
        </w:r>
      </w:hyperlink>
      <w:r>
        <w:rPr>
          <w:sz w:val="20"/>
        </w:rPr>
        <w:t xml:space="preserve"> - </w:t>
      </w:r>
      <w:hyperlink w:history="0" w:anchor="P857" w:tooltip="4. В муниципальных образованиях,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0 процентов объема доходов местного бюджета, за исключением субвенций и и...">
        <w:r>
          <w:rPr>
            <w:sz w:val="20"/>
            <w:color w:val="0000ff"/>
          </w:rPr>
          <w:t xml:space="preserve">4</w:t>
        </w:r>
      </w:hyperlink>
      <w:r>
        <w:rPr>
          <w:sz w:val="20"/>
        </w:rPr>
        <w:t xml:space="preserve"> настоящей статьи, а также муниципальных образований, в бюджетах которых доля дотаций из других бюджетов и (или) налоговых доходов по дополнительным нормативам отчислений от налога на доходы физических лиц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от налога на доходы физических лиц, в течение двух из трех последних отчетных финансовых лет не превышала 5 процентов 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утверждается финансовым органом Белгородской области не позднее 15 ноября текущего финансового года.</w:t>
      </w:r>
    </w:p>
    <w:p>
      <w:pPr>
        <w:pStyle w:val="0"/>
        <w:jc w:val="both"/>
      </w:pPr>
      <w:r>
        <w:rPr>
          <w:sz w:val="20"/>
        </w:rPr>
        <w:t xml:space="preserve">(в ред. законов Белгородской области от 25.11.2019 </w:t>
      </w:r>
      <w:hyperlink w:history="0" r:id="rId355" w:tooltip="Закон Белгородской области от 25.11.2019 N 412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21.11.2019) {КонсультантПлюс}">
        <w:r>
          <w:rPr>
            <w:sz w:val="20"/>
            <w:color w:val="0000ff"/>
          </w:rPr>
          <w:t xml:space="preserve">N 412</w:t>
        </w:r>
      </w:hyperlink>
      <w:r>
        <w:rPr>
          <w:sz w:val="20"/>
        </w:rPr>
        <w:t xml:space="preserve">, от 02.11.2022 </w:t>
      </w:r>
      <w:hyperlink w:history="0" r:id="rId356" w:tooltip="Закон Белгородской области от 02.11.2022 N 224 &quot;О внесении изменений в некоторые законы Белгородской области&quot; (принят Белгородской областной Думой 27.10.2022) {КонсультантПлюс}">
        <w:r>
          <w:rPr>
            <w:sz w:val="20"/>
            <w:color w:val="0000ff"/>
          </w:rPr>
          <w:t xml:space="preserve">N 224</w:t>
        </w:r>
      </w:hyperlink>
      <w:r>
        <w:rPr>
          <w:sz w:val="20"/>
        </w:rPr>
        <w:t xml:space="preserve">)</w:t>
      </w:r>
    </w:p>
    <w:p>
      <w:pPr>
        <w:pStyle w:val="0"/>
        <w:jc w:val="both"/>
      </w:pPr>
      <w:r>
        <w:rPr>
          <w:sz w:val="20"/>
        </w:rPr>
        <w:t xml:space="preserve">(часть 5 в ред. </w:t>
      </w:r>
      <w:hyperlink w:history="0" r:id="rId357" w:tooltip="Закон Белгородской области от 03.04.2013 N 183 &quot;О внесении изменений в закон Белгородской области &quot;О бюджетном устройстве и бюджетном процессе в Белгородской области&quot; и статью 8.12 закона Белгородской области &quot;Об административных правонарушениях на территории Белгородской области&quot; (принят Белгородской областной Думой 28.03.2013) {КонсультантПлюс}">
        <w:r>
          <w:rPr>
            <w:sz w:val="20"/>
            <w:color w:val="0000ff"/>
          </w:rPr>
          <w:t xml:space="preserve">закона</w:t>
        </w:r>
      </w:hyperlink>
      <w:r>
        <w:rPr>
          <w:sz w:val="20"/>
        </w:rPr>
        <w:t xml:space="preserve"> Белгородской области от 03.04.2013 N 183)</w:t>
      </w:r>
    </w:p>
    <w:p>
      <w:pPr>
        <w:pStyle w:val="0"/>
        <w:ind w:firstLine="540"/>
        <w:jc w:val="both"/>
      </w:pPr>
      <w:r>
        <w:rPr>
          <w:sz w:val="20"/>
        </w:rPr>
      </w:r>
    </w:p>
    <w:p>
      <w:pPr>
        <w:pStyle w:val="0"/>
        <w:ind w:firstLine="540"/>
        <w:jc w:val="both"/>
      </w:pPr>
      <w:r>
        <w:rPr>
          <w:sz w:val="20"/>
        </w:rPr>
        <w:t xml:space="preserve">6. В случае если не позднее 1 сентября текущего финансового года представительным органом муниципального образования принято решение об отказе, полностью или частично, от получения в очередном финансовом году дотаций из других бюджетов бюджетной системы Российской Федерации или от налоговых доходов по дополнительным нормативам отчислений, предусмотренные Бюджетным </w:t>
      </w:r>
      <w:hyperlink w:history="0" r:id="rId358"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 и иными федеральными законами ограничения и меры в очередном финансовом году применяются исходя из расчетного сокращения доли дотаций из других бюджетов бюджетной системы Российской Федерации и (или) налоговых доходов по дополнительным нормативам отчислений в собственных доходах местного бюджета, определенного им путем отнесения к одному или распределения между несколькими из трех последних отчетных финансовых лет общей величины уменьшаемых дотаций (налоговых доходов по дополнительным нормативам отчислений) в очередном финансовом году.</w:t>
      </w:r>
    </w:p>
    <w:p>
      <w:pPr>
        <w:pStyle w:val="0"/>
        <w:jc w:val="both"/>
      </w:pPr>
      <w:r>
        <w:rPr>
          <w:sz w:val="20"/>
        </w:rPr>
        <w:t xml:space="preserve">(часть 6 в ред. </w:t>
      </w:r>
      <w:hyperlink w:history="0" r:id="rId359" w:tooltip="Закон Белгородской области от 22.12.2014 N 324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18.12.2014) {КонсультантПлюс}">
        <w:r>
          <w:rPr>
            <w:sz w:val="20"/>
            <w:color w:val="0000ff"/>
          </w:rPr>
          <w:t xml:space="preserve">закона</w:t>
        </w:r>
      </w:hyperlink>
      <w:r>
        <w:rPr>
          <w:sz w:val="20"/>
        </w:rPr>
        <w:t xml:space="preserve"> Белгородской области от 22.12.2014 N 324)</w:t>
      </w:r>
    </w:p>
    <w:p>
      <w:pPr>
        <w:pStyle w:val="0"/>
      </w:pPr>
      <w:r>
        <w:rPr>
          <w:sz w:val="20"/>
        </w:rPr>
      </w:r>
    </w:p>
    <w:p>
      <w:pPr>
        <w:pStyle w:val="0"/>
        <w:ind w:firstLine="540"/>
        <w:jc w:val="both"/>
      </w:pPr>
      <w:r>
        <w:rPr>
          <w:sz w:val="20"/>
        </w:rPr>
        <w:t xml:space="preserve">7. Предоставление из областного бюджета межбюджетных трансфертов местным бюджетам исходя из результатов достижения органами местного самоуправления значений показателей, установленных в соответствии со </w:t>
      </w:r>
      <w:hyperlink w:history="0" r:id="rId360" w:tooltip="Федеральный закон от 06.10.2003 N 131-ФЗ (ред. от 29.05.2023, с изм. от 30.05.2023) &quot;Об общих принципах организации местного самоуправления в Российской Федерации&quot; {КонсультантПлюс}">
        <w:r>
          <w:rPr>
            <w:sz w:val="20"/>
            <w:color w:val="0000ff"/>
          </w:rPr>
          <w:t xml:space="preserve">статьей 18.1</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 не допускается (за исключением межбюджетных трансфертов, предоставляемых в целях содействия достижению и (или) поощрения достижения наилучших значений показателей).</w:t>
      </w:r>
    </w:p>
    <w:p>
      <w:pPr>
        <w:pStyle w:val="0"/>
        <w:jc w:val="both"/>
      </w:pPr>
      <w:r>
        <w:rPr>
          <w:sz w:val="20"/>
        </w:rPr>
        <w:t xml:space="preserve">(часть 7 введена </w:t>
      </w:r>
      <w:hyperlink w:history="0" r:id="rId361" w:tooltip="Закон Белгородской области от 03.04.2013 N 183 &quot;О внесении изменений в закон Белгородской области &quot;О бюджетном устройстве и бюджетном процессе в Белгородской области&quot; и статью 8.12 закона Белгородской области &quot;Об административных правонарушениях на территории Белгородской области&quot; (принят Белгородской областной Думой 28.03.2013) {КонсультантПлюс}">
        <w:r>
          <w:rPr>
            <w:sz w:val="20"/>
            <w:color w:val="0000ff"/>
          </w:rPr>
          <w:t xml:space="preserve">законом</w:t>
        </w:r>
      </w:hyperlink>
      <w:r>
        <w:rPr>
          <w:sz w:val="20"/>
        </w:rPr>
        <w:t xml:space="preserve"> Белгородской области от 03.04.2013 N 183)</w:t>
      </w:r>
    </w:p>
    <w:p>
      <w:pPr>
        <w:pStyle w:val="0"/>
        <w:ind w:firstLine="540"/>
        <w:jc w:val="both"/>
      </w:pPr>
      <w:r>
        <w:rPr>
          <w:sz w:val="20"/>
        </w:rPr>
      </w:r>
    </w:p>
    <w:p>
      <w:pPr>
        <w:pStyle w:val="0"/>
        <w:ind w:firstLine="540"/>
        <w:jc w:val="both"/>
      </w:pPr>
      <w:r>
        <w:rPr>
          <w:sz w:val="20"/>
        </w:rPr>
        <w:t xml:space="preserve">7.1. В соответствии с законом Белгородской области об областном бюджете перечисление межбюджетных трансфертов, предоставляемых из областного бюджета местному бюджету в форме субсидий, субвенций и иных межбюджетных трансфертов, имеющих целевое назначение, в случаях, установленных Бюджетным </w:t>
      </w:r>
      <w:hyperlink w:history="0" r:id="rId362"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 может осуществляться в пределах суммы, необходимой для оплаты денежных обязательств по расходам получателей средств местного бюджета, в целях софинансирования (финансового обеспечения) которых предоставляются такие межбюджетные трансферты.</w:t>
      </w:r>
    </w:p>
    <w:p>
      <w:pPr>
        <w:pStyle w:val="0"/>
        <w:jc w:val="both"/>
      </w:pPr>
      <w:r>
        <w:rPr>
          <w:sz w:val="20"/>
        </w:rPr>
        <w:t xml:space="preserve">(часть 7.1 в ред. </w:t>
      </w:r>
      <w:hyperlink w:history="0" r:id="rId363" w:tooltip="Закон Белгородской области от 08.05.2020 N 464 (ред. от 26.12.2020)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30.04.2020) {КонсультантПлюс}">
        <w:r>
          <w:rPr>
            <w:sz w:val="20"/>
            <w:color w:val="0000ff"/>
          </w:rPr>
          <w:t xml:space="preserve">закона</w:t>
        </w:r>
      </w:hyperlink>
      <w:r>
        <w:rPr>
          <w:sz w:val="20"/>
        </w:rPr>
        <w:t xml:space="preserve"> Белгородской области от 08.05.2020 N 464 (ред. 26.12.2020))</w:t>
      </w:r>
    </w:p>
    <w:p>
      <w:pPr>
        <w:pStyle w:val="0"/>
        <w:ind w:firstLine="540"/>
        <w:jc w:val="both"/>
      </w:pPr>
      <w:r>
        <w:rPr>
          <w:sz w:val="20"/>
        </w:rPr>
      </w:r>
    </w:p>
    <w:p>
      <w:pPr>
        <w:pStyle w:val="0"/>
        <w:ind w:firstLine="540"/>
        <w:jc w:val="both"/>
      </w:pPr>
      <w:r>
        <w:rPr>
          <w:sz w:val="20"/>
        </w:rPr>
        <w:t xml:space="preserve">8. Исключена. - </w:t>
      </w:r>
      <w:hyperlink w:history="0" r:id="rId364" w:tooltip="Закон Белгородской области от 25.11.2019 N 412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21.11.2019) {КонсультантПлюс}">
        <w:r>
          <w:rPr>
            <w:sz w:val="20"/>
            <w:color w:val="0000ff"/>
          </w:rPr>
          <w:t xml:space="preserve">Закон</w:t>
        </w:r>
      </w:hyperlink>
      <w:r>
        <w:rPr>
          <w:sz w:val="20"/>
        </w:rPr>
        <w:t xml:space="preserve"> Белгородской области от 25.11.2019 N 412.</w:t>
      </w:r>
    </w:p>
    <w:p>
      <w:pPr>
        <w:pStyle w:val="0"/>
        <w:ind w:firstLine="540"/>
        <w:jc w:val="both"/>
      </w:pPr>
      <w:r>
        <w:rPr>
          <w:sz w:val="20"/>
        </w:rPr>
      </w:r>
    </w:p>
    <w:p>
      <w:pPr>
        <w:pStyle w:val="2"/>
        <w:outlineLvl w:val="2"/>
        <w:ind w:firstLine="540"/>
        <w:jc w:val="both"/>
      </w:pPr>
      <w:r>
        <w:rPr>
          <w:sz w:val="20"/>
        </w:rPr>
        <w:t xml:space="preserve">Статья 36. Наделение органов местного самоуправления муниципальных районов отдельными государственными полномочиями по расчету и предоставлению дотаций на выравнивание бюджетной обеспеченности городских, сельских поселений</w:t>
      </w:r>
    </w:p>
    <w:p>
      <w:pPr>
        <w:pStyle w:val="0"/>
        <w:jc w:val="both"/>
      </w:pPr>
      <w:r>
        <w:rPr>
          <w:sz w:val="20"/>
        </w:rPr>
        <w:t xml:space="preserve">(в ред. </w:t>
      </w:r>
      <w:hyperlink w:history="0" r:id="rId365" w:tooltip="Закон Белгородской области от 22.12.2014 N 324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18.12.2014) {КонсультантПлюс}">
        <w:r>
          <w:rPr>
            <w:sz w:val="20"/>
            <w:color w:val="0000ff"/>
          </w:rPr>
          <w:t xml:space="preserve">закона</w:t>
        </w:r>
      </w:hyperlink>
      <w:r>
        <w:rPr>
          <w:sz w:val="20"/>
        </w:rPr>
        <w:t xml:space="preserve"> Белгородской области от 22.12.2014 N 324)</w:t>
      </w:r>
    </w:p>
    <w:p>
      <w:pPr>
        <w:pStyle w:val="0"/>
        <w:ind w:firstLine="540"/>
        <w:jc w:val="both"/>
      </w:pPr>
      <w:r>
        <w:rPr>
          <w:sz w:val="20"/>
        </w:rPr>
      </w:r>
    </w:p>
    <w:p>
      <w:pPr>
        <w:pStyle w:val="0"/>
        <w:ind w:firstLine="540"/>
        <w:jc w:val="both"/>
      </w:pPr>
      <w:r>
        <w:rPr>
          <w:sz w:val="20"/>
        </w:rPr>
        <w:t xml:space="preserve">Органы местного самоуправления муниципальных районов наделяются отдельными государственными полномочиями по расчету и предоставлению дотаций на выравнивание бюджетной обеспеченности городских, сельских поселений за счет средств областного бюджета, в том числе по установлению дополнительных нормативов отчислений от налога на доходы физических лиц.</w:t>
      </w:r>
    </w:p>
    <w:p>
      <w:pPr>
        <w:pStyle w:val="0"/>
        <w:jc w:val="both"/>
      </w:pPr>
      <w:r>
        <w:rPr>
          <w:sz w:val="20"/>
        </w:rPr>
        <w:t xml:space="preserve">(в ред. </w:t>
      </w:r>
      <w:hyperlink w:history="0" r:id="rId366" w:tooltip="Закон Белгородской области от 22.12.2014 N 324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18.12.2014) {КонсультантПлюс}">
        <w:r>
          <w:rPr>
            <w:sz w:val="20"/>
            <w:color w:val="0000ff"/>
          </w:rPr>
          <w:t xml:space="preserve">закона</w:t>
        </w:r>
      </w:hyperlink>
      <w:r>
        <w:rPr>
          <w:sz w:val="20"/>
        </w:rPr>
        <w:t xml:space="preserve"> Белгородской области от 22.12.2014 N 324)</w:t>
      </w:r>
    </w:p>
    <w:p>
      <w:pPr>
        <w:pStyle w:val="0"/>
        <w:ind w:firstLine="540"/>
        <w:jc w:val="both"/>
      </w:pPr>
      <w:r>
        <w:rPr>
          <w:sz w:val="20"/>
        </w:rPr>
      </w:r>
    </w:p>
    <w:p>
      <w:pPr>
        <w:pStyle w:val="2"/>
        <w:outlineLvl w:val="2"/>
        <w:ind w:firstLine="540"/>
        <w:jc w:val="both"/>
      </w:pPr>
      <w:r>
        <w:rPr>
          <w:sz w:val="20"/>
        </w:rPr>
        <w:t xml:space="preserve">Статья 37. Финансовое обеспечение осуществления органами местного самоуправления муниципальных районов отдельных государственных полномочий по расчету и предоставлению дотаций на выравнивание бюджетной обеспеченности городских, сельских поселений</w:t>
      </w:r>
    </w:p>
    <w:p>
      <w:pPr>
        <w:pStyle w:val="0"/>
        <w:jc w:val="both"/>
      </w:pPr>
      <w:r>
        <w:rPr>
          <w:sz w:val="20"/>
        </w:rPr>
        <w:t xml:space="preserve">(в ред. </w:t>
      </w:r>
      <w:hyperlink w:history="0" r:id="rId367" w:tooltip="Закон Белгородской области от 22.12.2014 N 324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18.12.2014) {КонсультантПлюс}">
        <w:r>
          <w:rPr>
            <w:sz w:val="20"/>
            <w:color w:val="0000ff"/>
          </w:rPr>
          <w:t xml:space="preserve">закона</w:t>
        </w:r>
      </w:hyperlink>
      <w:r>
        <w:rPr>
          <w:sz w:val="20"/>
        </w:rPr>
        <w:t xml:space="preserve"> Белгородской области от 22.12.2014 N 324)</w:t>
      </w:r>
    </w:p>
    <w:p>
      <w:pPr>
        <w:pStyle w:val="0"/>
        <w:ind w:firstLine="540"/>
        <w:jc w:val="both"/>
      </w:pPr>
      <w:r>
        <w:rPr>
          <w:sz w:val="20"/>
        </w:rPr>
      </w:r>
    </w:p>
    <w:p>
      <w:pPr>
        <w:pStyle w:val="0"/>
        <w:ind w:firstLine="540"/>
        <w:jc w:val="both"/>
      </w:pPr>
      <w:r>
        <w:rPr>
          <w:sz w:val="20"/>
        </w:rPr>
        <w:t xml:space="preserve">1. Финансовое обеспечение осуществления органами местного самоуправления муниципальных районов отдельных государственных полномочий по расчету и предоставлению дотаций на выравнивание бюджетной обеспеченности городских, сельских поселений осуществляется за счет субвенций, предоставляемых из областного бюджета.</w:t>
      </w:r>
    </w:p>
    <w:p>
      <w:pPr>
        <w:pStyle w:val="0"/>
        <w:jc w:val="both"/>
      </w:pPr>
      <w:r>
        <w:rPr>
          <w:sz w:val="20"/>
        </w:rPr>
        <w:t xml:space="preserve">(в ред. законов Белгородской области от 03.10.2013 </w:t>
      </w:r>
      <w:hyperlink w:history="0" r:id="rId368" w:tooltip="Закон Белгородской области от 03.10.2013 N 221 &quot;О внесении изменений в некоторые законы Белгородской области в связи с совершенствованием бюджетного процесса&quot; (принят Белгородской областной Думой 26.09.2013) ------------ Недействующая редакция {КонсультантПлюс}">
        <w:r>
          <w:rPr>
            <w:sz w:val="20"/>
            <w:color w:val="0000ff"/>
          </w:rPr>
          <w:t xml:space="preserve">N 221</w:t>
        </w:r>
      </w:hyperlink>
      <w:r>
        <w:rPr>
          <w:sz w:val="20"/>
        </w:rPr>
        <w:t xml:space="preserve">, от 22.12.2014 </w:t>
      </w:r>
      <w:hyperlink w:history="0" r:id="rId369" w:tooltip="Закон Белгородской области от 22.12.2014 N 324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18.12.2014) {КонсультантПлюс}">
        <w:r>
          <w:rPr>
            <w:sz w:val="20"/>
            <w:color w:val="0000ff"/>
          </w:rPr>
          <w:t xml:space="preserve">N 324</w:t>
        </w:r>
      </w:hyperlink>
      <w:r>
        <w:rPr>
          <w:sz w:val="20"/>
        </w:rPr>
        <w:t xml:space="preserve">)</w:t>
      </w:r>
    </w:p>
    <w:p>
      <w:pPr>
        <w:pStyle w:val="0"/>
        <w:ind w:firstLine="540"/>
        <w:jc w:val="both"/>
      </w:pPr>
      <w:r>
        <w:rPr>
          <w:sz w:val="20"/>
        </w:rPr>
      </w:r>
    </w:p>
    <w:p>
      <w:pPr>
        <w:pStyle w:val="0"/>
        <w:ind w:firstLine="540"/>
        <w:jc w:val="both"/>
      </w:pPr>
      <w:r>
        <w:rPr>
          <w:sz w:val="20"/>
        </w:rPr>
        <w:t xml:space="preserve">2. </w:t>
      </w:r>
      <w:hyperlink w:history="0" w:anchor="P2014" w:tooltip="МЕТОДИКА">
        <w:r>
          <w:rPr>
            <w:sz w:val="20"/>
            <w:color w:val="0000ff"/>
          </w:rPr>
          <w:t xml:space="preserve">Методика</w:t>
        </w:r>
      </w:hyperlink>
      <w:r>
        <w:rPr>
          <w:sz w:val="20"/>
        </w:rPr>
        <w:t xml:space="preserve"> расчета субвенций бюджетам муниципальных районов на осуществление полномочий по расчету и предоставлению дотаций бюджетам городских, сельских поселений установлена согласно приложению 1 к настоящему закону.</w:t>
      </w:r>
    </w:p>
    <w:p>
      <w:pPr>
        <w:pStyle w:val="0"/>
        <w:spacing w:before="200" w:line-rule="auto"/>
        <w:ind w:firstLine="540"/>
        <w:jc w:val="both"/>
      </w:pPr>
      <w:hyperlink w:history="0" w:anchor="P4842" w:tooltip="МЕТОДИКА">
        <w:r>
          <w:rPr>
            <w:sz w:val="20"/>
            <w:color w:val="0000ff"/>
          </w:rPr>
          <w:t xml:space="preserve">Методика</w:t>
        </w:r>
      </w:hyperlink>
      <w:r>
        <w:rPr>
          <w:sz w:val="20"/>
        </w:rPr>
        <w:t xml:space="preserve"> расчета органами местного самоуправления муниципальных районов размера дотаций бюджетам городских, сельских поселений, методика расчета и установления заменяющих их дополнительных нормативов отчислений от налога на доходы физических лиц, а также порядок определения критериев выравнивания финансовых возможностей городских поселений, сельских поселений установлены согласно приложению 44 к настоящему закону.</w:t>
      </w:r>
    </w:p>
    <w:p>
      <w:pPr>
        <w:pStyle w:val="0"/>
        <w:jc w:val="both"/>
      </w:pPr>
      <w:r>
        <w:rPr>
          <w:sz w:val="20"/>
        </w:rPr>
        <w:t xml:space="preserve">(в ред. </w:t>
      </w:r>
      <w:hyperlink w:history="0" r:id="rId370" w:tooltip="Закон Белгородской области от 26.12.2020 N 25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24.12.2020) {КонсультантПлюс}">
        <w:r>
          <w:rPr>
            <w:sz w:val="20"/>
            <w:color w:val="0000ff"/>
          </w:rPr>
          <w:t xml:space="preserve">закона</w:t>
        </w:r>
      </w:hyperlink>
      <w:r>
        <w:rPr>
          <w:sz w:val="20"/>
        </w:rPr>
        <w:t xml:space="preserve"> Белгородской области от 26.12.2020 N 25)</w:t>
      </w:r>
    </w:p>
    <w:p>
      <w:pPr>
        <w:pStyle w:val="0"/>
        <w:jc w:val="both"/>
      </w:pPr>
      <w:r>
        <w:rPr>
          <w:sz w:val="20"/>
        </w:rPr>
        <w:t xml:space="preserve">(часть 2 в ред. </w:t>
      </w:r>
      <w:hyperlink w:history="0" r:id="rId371" w:tooltip="Закон Белгородской области от 25.11.2019 N 412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21.11.2019) {КонсультантПлюс}">
        <w:r>
          <w:rPr>
            <w:sz w:val="20"/>
            <w:color w:val="0000ff"/>
          </w:rPr>
          <w:t xml:space="preserve">закона</w:t>
        </w:r>
      </w:hyperlink>
      <w:r>
        <w:rPr>
          <w:sz w:val="20"/>
        </w:rPr>
        <w:t xml:space="preserve"> Белгородской области от 25.11.2019 N 412)</w:t>
      </w:r>
    </w:p>
    <w:p>
      <w:pPr>
        <w:pStyle w:val="0"/>
        <w:ind w:firstLine="540"/>
        <w:jc w:val="both"/>
      </w:pPr>
      <w:r>
        <w:rPr>
          <w:sz w:val="20"/>
        </w:rPr>
      </w:r>
    </w:p>
    <w:p>
      <w:pPr>
        <w:pStyle w:val="0"/>
        <w:ind w:firstLine="540"/>
        <w:jc w:val="both"/>
      </w:pPr>
      <w:r>
        <w:rPr>
          <w:sz w:val="20"/>
        </w:rPr>
        <w:t xml:space="preserve">3. Общий объем субвенций из областного бюджета на осуществление полномочий по расчету и предоставлению дотаций на выравнивание бюджетной обеспеченности поселений рассчитывается как сумма дотаций на выравнивание бюджетной обеспеченности городских, сельских поселений на территории соответствующего муниципального района и распределяется исходя из численности жителей в расчете на одного жителя.</w:t>
      </w:r>
    </w:p>
    <w:p>
      <w:pPr>
        <w:pStyle w:val="0"/>
        <w:jc w:val="both"/>
      </w:pPr>
      <w:r>
        <w:rPr>
          <w:sz w:val="20"/>
        </w:rPr>
        <w:t xml:space="preserve">(часть 3 в ред. </w:t>
      </w:r>
      <w:hyperlink w:history="0" r:id="rId372" w:tooltip="Закон Белгородской области от 25.11.2019 N 412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21.11.2019) {КонсультантПлюс}">
        <w:r>
          <w:rPr>
            <w:sz w:val="20"/>
            <w:color w:val="0000ff"/>
          </w:rPr>
          <w:t xml:space="preserve">закона</w:t>
        </w:r>
      </w:hyperlink>
      <w:r>
        <w:rPr>
          <w:sz w:val="20"/>
        </w:rPr>
        <w:t xml:space="preserve"> Белгородской области от 25.11.2019 N 412)</w:t>
      </w:r>
    </w:p>
    <w:p>
      <w:pPr>
        <w:pStyle w:val="0"/>
        <w:ind w:firstLine="540"/>
        <w:jc w:val="both"/>
      </w:pPr>
      <w:r>
        <w:rPr>
          <w:sz w:val="20"/>
        </w:rPr>
      </w:r>
    </w:p>
    <w:p>
      <w:pPr>
        <w:pStyle w:val="0"/>
        <w:ind w:firstLine="540"/>
        <w:jc w:val="both"/>
      </w:pPr>
      <w:r>
        <w:rPr>
          <w:sz w:val="20"/>
        </w:rPr>
        <w:t xml:space="preserve">4 - 5. Исключены. - </w:t>
      </w:r>
      <w:hyperlink w:history="0" r:id="rId373" w:tooltip="Закон Белгородской области от 25.11.2019 N 412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21.11.2019) {КонсультантПлюс}">
        <w:r>
          <w:rPr>
            <w:sz w:val="20"/>
            <w:color w:val="0000ff"/>
          </w:rPr>
          <w:t xml:space="preserve">Закон</w:t>
        </w:r>
      </w:hyperlink>
      <w:r>
        <w:rPr>
          <w:sz w:val="20"/>
        </w:rPr>
        <w:t xml:space="preserve"> Белгородской области от 25.11.2019 N 412.</w:t>
      </w:r>
    </w:p>
    <w:p>
      <w:pPr>
        <w:pStyle w:val="0"/>
        <w:jc w:val="both"/>
      </w:pPr>
      <w:r>
        <w:rPr>
          <w:sz w:val="20"/>
        </w:rPr>
      </w:r>
    </w:p>
    <w:p>
      <w:pPr>
        <w:pStyle w:val="0"/>
        <w:ind w:firstLine="540"/>
        <w:jc w:val="both"/>
      </w:pPr>
      <w:r>
        <w:rPr>
          <w:sz w:val="20"/>
        </w:rPr>
        <w:t xml:space="preserve">6. Порядок, сроки заключения соглашений, которыми предусматриваются меры по социально-экономическому развитию и оздоровлению муниципальных финансов поселения, и требования к указанным соглашениям устанавливаются Правительством Белгородской области. Меры ответственности за нарушение порядка и сроков заключения указанных соглашений и за невыполнение органами местного самоуправления обязательств, возникающих из таких соглашений, устанавливаются Правительством Белгородской области и применяются в текущем финансовом году по результатам выполнения соответствующим поселением обязательств в отчетном финансовом году.</w:t>
      </w:r>
    </w:p>
    <w:p>
      <w:pPr>
        <w:pStyle w:val="0"/>
        <w:jc w:val="both"/>
      </w:pPr>
      <w:r>
        <w:rPr>
          <w:sz w:val="20"/>
        </w:rPr>
        <w:t xml:space="preserve">(часть 6 введена </w:t>
      </w:r>
      <w:hyperlink w:history="0" r:id="rId374" w:tooltip="Закон Белгородской области от 25.11.2019 N 412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21.11.2019) {КонсультантПлюс}">
        <w:r>
          <w:rPr>
            <w:sz w:val="20"/>
            <w:color w:val="0000ff"/>
          </w:rPr>
          <w:t xml:space="preserve">законом</w:t>
        </w:r>
      </w:hyperlink>
      <w:r>
        <w:rPr>
          <w:sz w:val="20"/>
        </w:rPr>
        <w:t xml:space="preserve"> Белгородской области от 25.11.2019 N 412)</w:t>
      </w:r>
    </w:p>
    <w:p>
      <w:pPr>
        <w:pStyle w:val="0"/>
        <w:ind w:firstLine="540"/>
        <w:jc w:val="both"/>
      </w:pPr>
      <w:r>
        <w:rPr>
          <w:sz w:val="20"/>
        </w:rPr>
      </w:r>
    </w:p>
    <w:p>
      <w:pPr>
        <w:pStyle w:val="2"/>
        <w:outlineLvl w:val="2"/>
        <w:ind w:firstLine="540"/>
        <w:jc w:val="both"/>
      </w:pPr>
      <w:r>
        <w:rPr>
          <w:sz w:val="20"/>
        </w:rPr>
        <w:t xml:space="preserve">Статья 38. Дотации на выравнивание бюджетной обеспеченности муниципальных районов (городских округов)</w:t>
      </w:r>
    </w:p>
    <w:p>
      <w:pPr>
        <w:pStyle w:val="0"/>
        <w:ind w:firstLine="540"/>
        <w:jc w:val="both"/>
      </w:pPr>
      <w:r>
        <w:rPr>
          <w:sz w:val="20"/>
        </w:rPr>
      </w:r>
    </w:p>
    <w:p>
      <w:pPr>
        <w:pStyle w:val="0"/>
        <w:ind w:firstLine="540"/>
        <w:jc w:val="both"/>
      </w:pPr>
      <w:r>
        <w:rPr>
          <w:sz w:val="20"/>
        </w:rPr>
        <w:t xml:space="preserve">1. Дотации на выравнивание бюджетной обеспеченности муниципальных районов (городских округов) предусматриваются в областном бюджете в целях выравнивания бюджетной обеспеченности муниципальных районов (городских округов) и распределяются между муниципальными районами (городскими округами) согласно </w:t>
      </w:r>
      <w:hyperlink w:history="0" w:anchor="P2115" w:tooltip="МЕТОДИКА">
        <w:r>
          <w:rPr>
            <w:sz w:val="20"/>
            <w:color w:val="0000ff"/>
          </w:rPr>
          <w:t xml:space="preserve">приложению 3</w:t>
        </w:r>
      </w:hyperlink>
      <w:r>
        <w:rPr>
          <w:sz w:val="20"/>
        </w:rPr>
        <w:t xml:space="preserve"> к настоящему закону. </w:t>
      </w:r>
      <w:hyperlink w:history="0" w:anchor="P2519" w:tooltip="ПОРЯДОК">
        <w:r>
          <w:rPr>
            <w:sz w:val="20"/>
            <w:color w:val="0000ff"/>
          </w:rPr>
          <w:t xml:space="preserve">Порядок</w:t>
        </w:r>
      </w:hyperlink>
      <w:r>
        <w:rPr>
          <w:sz w:val="20"/>
        </w:rPr>
        <w:t xml:space="preserve"> определения критерия выравнивания расчетной бюджетной обеспеченности муниципальных районов (городских округов) установлен приложением 3.1 к настоящему закону.</w:t>
      </w:r>
    </w:p>
    <w:p>
      <w:pPr>
        <w:pStyle w:val="0"/>
        <w:jc w:val="both"/>
      </w:pPr>
      <w:r>
        <w:rPr>
          <w:sz w:val="20"/>
        </w:rPr>
        <w:t xml:space="preserve">(в ред. </w:t>
      </w:r>
      <w:hyperlink w:history="0" r:id="rId375" w:tooltip="Закон Белгородской области от 22.12.2014 N 324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18.12.2014) {КонсультантПлюс}">
        <w:r>
          <w:rPr>
            <w:sz w:val="20"/>
            <w:color w:val="0000ff"/>
          </w:rPr>
          <w:t xml:space="preserve">закона</w:t>
        </w:r>
      </w:hyperlink>
      <w:r>
        <w:rPr>
          <w:sz w:val="20"/>
        </w:rPr>
        <w:t xml:space="preserve"> Белгородской области от 22.12.2014 N 324)</w:t>
      </w:r>
    </w:p>
    <w:p>
      <w:pPr>
        <w:pStyle w:val="0"/>
        <w:spacing w:before="200" w:line-rule="auto"/>
        <w:ind w:firstLine="540"/>
        <w:jc w:val="both"/>
      </w:pPr>
      <w:r>
        <w:rPr>
          <w:sz w:val="20"/>
        </w:rPr>
        <w:t xml:space="preserve">Абзац исключен. - </w:t>
      </w:r>
      <w:hyperlink w:history="0" r:id="rId376" w:tooltip="Закон Белгородской области от 25.11.2019 N 412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21.11.2019) {КонсультантПлюс}">
        <w:r>
          <w:rPr>
            <w:sz w:val="20"/>
            <w:color w:val="0000ff"/>
          </w:rPr>
          <w:t xml:space="preserve">Закон</w:t>
        </w:r>
      </w:hyperlink>
      <w:r>
        <w:rPr>
          <w:sz w:val="20"/>
        </w:rPr>
        <w:t xml:space="preserve"> Белгородской области от 25.11.2019 N 412.</w:t>
      </w:r>
    </w:p>
    <w:p>
      <w:pPr>
        <w:pStyle w:val="0"/>
        <w:ind w:firstLine="540"/>
        <w:jc w:val="both"/>
      </w:pPr>
      <w:r>
        <w:rPr>
          <w:sz w:val="20"/>
        </w:rPr>
      </w:r>
    </w:p>
    <w:p>
      <w:pPr>
        <w:pStyle w:val="0"/>
        <w:ind w:firstLine="540"/>
        <w:jc w:val="both"/>
      </w:pPr>
      <w:r>
        <w:rPr>
          <w:sz w:val="20"/>
        </w:rPr>
        <w:t xml:space="preserve">2. Объем дотаций на выравнивание бюджетной обеспеченности муниципальных районов (городских округов) утверждается законом Белгородской области об областном бюджете на очередной финансовый год и плановый период и определяется исходя из необходимости достижения критерия выравнивания расчетной бюджетной обеспеченности муниципальных районов (городских округов), установленного законом Белгородской области об областном бюджете на очередной финансовый год и плановый период.</w:t>
      </w:r>
    </w:p>
    <w:p>
      <w:pPr>
        <w:pStyle w:val="0"/>
        <w:spacing w:before="200" w:line-rule="auto"/>
        <w:ind w:firstLine="540"/>
        <w:jc w:val="both"/>
      </w:pPr>
      <w:r>
        <w:rPr>
          <w:sz w:val="20"/>
        </w:rPr>
        <w:t xml:space="preserve">Абзац исключен. - </w:t>
      </w:r>
      <w:hyperlink w:history="0" r:id="rId377" w:tooltip="Закон Белгородской области от 25.11.2019 N 412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21.11.2019) {КонсультантПлюс}">
        <w:r>
          <w:rPr>
            <w:sz w:val="20"/>
            <w:color w:val="0000ff"/>
          </w:rPr>
          <w:t xml:space="preserve">Закон</w:t>
        </w:r>
      </w:hyperlink>
      <w:r>
        <w:rPr>
          <w:sz w:val="20"/>
        </w:rPr>
        <w:t xml:space="preserve"> Белгородской области от 25.11.2019 N 412.</w:t>
      </w:r>
    </w:p>
    <w:p>
      <w:pPr>
        <w:pStyle w:val="0"/>
        <w:jc w:val="both"/>
      </w:pPr>
      <w:r>
        <w:rPr>
          <w:sz w:val="20"/>
        </w:rPr>
        <w:t xml:space="preserve">(часть 2 в ред. </w:t>
      </w:r>
      <w:hyperlink w:history="0" r:id="rId378" w:tooltip="Закон Белгородской области от 03.04.2013 N 183 &quot;О внесении изменений в закон Белгородской области &quot;О бюджетном устройстве и бюджетном процессе в Белгородской области&quot; и статью 8.12 закона Белгородской области &quot;Об административных правонарушениях на территории Белгородской области&quot; (принят Белгородской областной Думой 28.03.2013) {КонсультантПлюс}">
        <w:r>
          <w:rPr>
            <w:sz w:val="20"/>
            <w:color w:val="0000ff"/>
          </w:rPr>
          <w:t xml:space="preserve">закона</w:t>
        </w:r>
      </w:hyperlink>
      <w:r>
        <w:rPr>
          <w:sz w:val="20"/>
        </w:rPr>
        <w:t xml:space="preserve"> Белгородской области от 03.04.2013 N 183)</w:t>
      </w:r>
    </w:p>
    <w:p>
      <w:pPr>
        <w:pStyle w:val="0"/>
        <w:ind w:firstLine="540"/>
        <w:jc w:val="both"/>
      </w:pPr>
      <w:r>
        <w:rPr>
          <w:sz w:val="20"/>
        </w:rPr>
      </w:r>
    </w:p>
    <w:p>
      <w:pPr>
        <w:pStyle w:val="0"/>
        <w:ind w:firstLine="540"/>
        <w:jc w:val="both"/>
      </w:pPr>
      <w:r>
        <w:rPr>
          <w:sz w:val="20"/>
        </w:rPr>
        <w:t xml:space="preserve">3. Дотации на выравнивание бюджетной обеспеченности муниципальных районов (городских округов), за исключением дотаций, указанных в </w:t>
      </w:r>
      <w:hyperlink w:history="0" w:anchor="P929" w:tooltip="4. Часть дотаций на выравнивание бюджетной обеспеченности муниципальных районов (городских округов) может предоставляться муниципальным районам (городским округам), за исключением муниципальных районов (городских округов), указанных в части 1 статьи 44 настоящего закона, исходя из численности жителей муниципального района (городского округа) в расчете на одного жителя в соответствии с единой методикой.">
        <w:r>
          <w:rPr>
            <w:sz w:val="20"/>
            <w:color w:val="0000ff"/>
          </w:rPr>
          <w:t xml:space="preserve">части 4</w:t>
        </w:r>
      </w:hyperlink>
      <w:r>
        <w:rPr>
          <w:sz w:val="20"/>
        </w:rPr>
        <w:t xml:space="preserve"> настоящей статьи, предоставляются муниципальным районам (городским округам), уровень расчетной бюджетной обеспеченности которых не превышает уровень, установленный в качестве критерия выравнивания расчетной бюджетной обеспеченности муниципальных районов (городских округов).</w:t>
      </w:r>
    </w:p>
    <w:p>
      <w:pPr>
        <w:pStyle w:val="0"/>
        <w:spacing w:before="200" w:line-rule="auto"/>
        <w:ind w:firstLine="540"/>
        <w:jc w:val="both"/>
      </w:pPr>
      <w:r>
        <w:rPr>
          <w:sz w:val="20"/>
        </w:rPr>
        <w:t xml:space="preserve">Уровень расчетной бюджетной обеспеченности муниципальных районов (городских округов) определяется соотношением налоговых доходов на одного жителя, которые могут быть получены бюджетом муниципального района (городского округа) или консолидированным бюджетом муниципального района исходя из уровня развития и структуры экономики и (или) налоговой базы (налогового потенциала) и аналогичного показателя в среднем по муниципальным районам (городским округам) Белгородской области с учетом различий в структуре населения, социально-экономических, климатических, географических и иных объективных факторах и условиях, влияющих на стоимость предоставления муниципальных услуг в расчете на одного жителя.</w:t>
      </w:r>
    </w:p>
    <w:p>
      <w:pPr>
        <w:pStyle w:val="0"/>
        <w:jc w:val="both"/>
      </w:pPr>
      <w:r>
        <w:rPr>
          <w:sz w:val="20"/>
        </w:rPr>
        <w:t xml:space="preserve">(в ред. </w:t>
      </w:r>
      <w:hyperlink w:history="0" r:id="rId379" w:tooltip="Закон Белгородской области от 22.12.2014 N 324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18.12.2014) {КонсультантПлюс}">
        <w:r>
          <w:rPr>
            <w:sz w:val="20"/>
            <w:color w:val="0000ff"/>
          </w:rPr>
          <w:t xml:space="preserve">закона</w:t>
        </w:r>
      </w:hyperlink>
      <w:r>
        <w:rPr>
          <w:sz w:val="20"/>
        </w:rPr>
        <w:t xml:space="preserve"> Белгородской области от 22.12.2014 N 324)</w:t>
      </w:r>
    </w:p>
    <w:p>
      <w:pPr>
        <w:pStyle w:val="0"/>
        <w:spacing w:before="200" w:line-rule="auto"/>
        <w:ind w:firstLine="540"/>
        <w:jc w:val="both"/>
      </w:pPr>
      <w:r>
        <w:rPr>
          <w:sz w:val="20"/>
        </w:rPr>
        <w:t xml:space="preserve">Определение уровня расчетной бюджетной обеспеченности муниципальных районов (городских округов) производится по единой методике, обеспечивающей сопоставимость налоговых доходов муниципальных районов и городских округов, а также показателей, характеризующих факторы и условия, влияющие на стоимость предоставления муниципальных услуг в расчете на одного жителя по муниципальным районам (городским округам) согласно </w:t>
      </w:r>
      <w:hyperlink w:history="0" w:anchor="P2543" w:tooltip="МЕТОДИКА">
        <w:r>
          <w:rPr>
            <w:sz w:val="20"/>
            <w:color w:val="0000ff"/>
          </w:rPr>
          <w:t xml:space="preserve">приложению 4</w:t>
        </w:r>
      </w:hyperlink>
      <w:r>
        <w:rPr>
          <w:sz w:val="20"/>
        </w:rPr>
        <w:t xml:space="preserve"> к настоящему закону.</w:t>
      </w:r>
    </w:p>
    <w:p>
      <w:pPr>
        <w:pStyle w:val="0"/>
        <w:jc w:val="both"/>
      </w:pPr>
      <w:r>
        <w:rPr>
          <w:sz w:val="20"/>
        </w:rPr>
        <w:t xml:space="preserve">(в ред. </w:t>
      </w:r>
      <w:hyperlink w:history="0" r:id="rId380" w:tooltip="Закон Белгородской области от 22.12.2014 N 324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18.12.2014) {КонсультантПлюс}">
        <w:r>
          <w:rPr>
            <w:sz w:val="20"/>
            <w:color w:val="0000ff"/>
          </w:rPr>
          <w:t xml:space="preserve">закона</w:t>
        </w:r>
      </w:hyperlink>
      <w:r>
        <w:rPr>
          <w:sz w:val="20"/>
        </w:rPr>
        <w:t xml:space="preserve"> Белгородской области от 22.12.2014 N 324)</w:t>
      </w:r>
    </w:p>
    <w:p>
      <w:pPr>
        <w:pStyle w:val="0"/>
        <w:spacing w:before="200" w:line-rule="auto"/>
        <w:ind w:firstLine="540"/>
        <w:jc w:val="both"/>
      </w:pPr>
      <w:r>
        <w:rPr>
          <w:sz w:val="20"/>
        </w:rPr>
        <w:t xml:space="preserve">Использование при определении уровня расчетной бюджетной обеспеченности муниципальных районов (городских округов) показателей фактических доходов и расходов за отчетный период и (или) показателей прогнозируемых доходов и расходов бюджетов отдельных муниципальных районов (городских округов) не допускается.</w:t>
      </w:r>
    </w:p>
    <w:p>
      <w:pPr>
        <w:pStyle w:val="0"/>
        <w:spacing w:before="200" w:line-rule="auto"/>
        <w:ind w:firstLine="540"/>
        <w:jc w:val="both"/>
      </w:pPr>
      <w:r>
        <w:rPr>
          <w:sz w:val="20"/>
        </w:rPr>
        <w:t xml:space="preserve">Абзац исключен. - </w:t>
      </w:r>
      <w:hyperlink w:history="0" r:id="rId381" w:tooltip="Закон Белгородской области от 22.12.2014 N 324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18.12.2014) {КонсультантПлюс}">
        <w:r>
          <w:rPr>
            <w:sz w:val="20"/>
            <w:color w:val="0000ff"/>
          </w:rPr>
          <w:t xml:space="preserve">Закон</w:t>
        </w:r>
      </w:hyperlink>
      <w:r>
        <w:rPr>
          <w:sz w:val="20"/>
        </w:rPr>
        <w:t xml:space="preserve"> Белгородской области от 22.12.2014 N 324.</w:t>
      </w:r>
    </w:p>
    <w:p>
      <w:pPr>
        <w:pStyle w:val="0"/>
        <w:ind w:firstLine="540"/>
        <w:jc w:val="both"/>
      </w:pPr>
      <w:r>
        <w:rPr>
          <w:sz w:val="20"/>
        </w:rPr>
      </w:r>
    </w:p>
    <w:bookmarkStart w:id="929" w:name="P929"/>
    <w:bookmarkEnd w:id="929"/>
    <w:p>
      <w:pPr>
        <w:pStyle w:val="0"/>
        <w:ind w:firstLine="540"/>
        <w:jc w:val="both"/>
      </w:pPr>
      <w:r>
        <w:rPr>
          <w:sz w:val="20"/>
        </w:rPr>
        <w:t xml:space="preserve">4. Часть дотаций на выравнивание бюджетной обеспеченности муниципальных районов (городских округов) может предоставляться муниципальным районам (городским округам), за исключением муниципальных районов (городских округов), указанных в </w:t>
      </w:r>
      <w:hyperlink w:history="0" w:anchor="P1210" w:tooltip="1. В областной бюджет перечисляются субсидии из бюджетов городских, сельских поселений и (или) муниципальных районов (городских округов), в которых в отчетном финансовом году расчетные налоговые доходы местных бюджетов (без учета налоговых доходов по дополнительным нормативам отчислений) превышали двукратный средний уровень по Белгородской области соответственно по городским, сельским поселениям и (или) муниципальным районам (городским округам) в расчете на одного жителя.">
        <w:r>
          <w:rPr>
            <w:sz w:val="20"/>
            <w:color w:val="0000ff"/>
          </w:rPr>
          <w:t xml:space="preserve">части 1 статьи 44</w:t>
        </w:r>
      </w:hyperlink>
      <w:r>
        <w:rPr>
          <w:sz w:val="20"/>
        </w:rPr>
        <w:t xml:space="preserve"> настоящего закона, исходя из численности жителей муниципального района (городского округа) в расчете на одного жителя в соответствии с единой методикой.</w:t>
      </w:r>
    </w:p>
    <w:p>
      <w:pPr>
        <w:pStyle w:val="0"/>
        <w:jc w:val="both"/>
      </w:pPr>
      <w:r>
        <w:rPr>
          <w:sz w:val="20"/>
        </w:rPr>
        <w:t xml:space="preserve">(в ред. </w:t>
      </w:r>
      <w:hyperlink w:history="0" r:id="rId382" w:tooltip="Закон Белгородской области от 22.12.2014 N 324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18.12.2014) {КонсультантПлюс}">
        <w:r>
          <w:rPr>
            <w:sz w:val="20"/>
            <w:color w:val="0000ff"/>
          </w:rPr>
          <w:t xml:space="preserve">закона</w:t>
        </w:r>
      </w:hyperlink>
      <w:r>
        <w:rPr>
          <w:sz w:val="20"/>
        </w:rPr>
        <w:t xml:space="preserve"> Белгородской области от 22.12.2014 N 324)</w:t>
      </w:r>
    </w:p>
    <w:p>
      <w:pPr>
        <w:pStyle w:val="0"/>
        <w:spacing w:before="200" w:line-rule="auto"/>
        <w:ind w:firstLine="540"/>
        <w:jc w:val="both"/>
      </w:pPr>
      <w:r>
        <w:rPr>
          <w:sz w:val="20"/>
        </w:rPr>
        <w:t xml:space="preserve">При составлении и (или) утверждении областного бюджета дотации на выравнивание бюджетной обеспеченности муниципальных районов (городских округов) по согласованию с представительными органами указанных муниципальных образований могут быть полностью или частично заменены дополнительными нормативами отчислений в бюджеты муниципальных районов (городских округов) от налога на доходы физических лиц.</w:t>
      </w:r>
    </w:p>
    <w:p>
      <w:pPr>
        <w:pStyle w:val="0"/>
        <w:jc w:val="both"/>
      </w:pPr>
      <w:r>
        <w:rPr>
          <w:sz w:val="20"/>
        </w:rPr>
        <w:t xml:space="preserve">(в ред. </w:t>
      </w:r>
      <w:hyperlink w:history="0" r:id="rId383" w:tooltip="Закон Белгородской области от 03.04.2013 N 183 &quot;О внесении изменений в закон Белгородской области &quot;О бюджетном устройстве и бюджетном процессе в Белгородской области&quot; и статью 8.12 закона Белгородской области &quot;Об административных правонарушениях на территории Белгородской области&quot; (принят Белгородской областной Думой 28.03.2013) {КонсультантПлюс}">
        <w:r>
          <w:rPr>
            <w:sz w:val="20"/>
            <w:color w:val="0000ff"/>
          </w:rPr>
          <w:t xml:space="preserve">закона</w:t>
        </w:r>
      </w:hyperlink>
      <w:r>
        <w:rPr>
          <w:sz w:val="20"/>
        </w:rPr>
        <w:t xml:space="preserve"> Белгородской области от 03.04.2013 N 183)</w:t>
      </w:r>
    </w:p>
    <w:p>
      <w:pPr>
        <w:pStyle w:val="0"/>
        <w:spacing w:before="200" w:line-rule="auto"/>
        <w:ind w:firstLine="540"/>
        <w:jc w:val="both"/>
      </w:pPr>
      <w:r>
        <w:rPr>
          <w:sz w:val="20"/>
        </w:rPr>
        <w:t xml:space="preserve">Указанный дополнительный норматив рассчитывается как отношение расчетного объема дотации (части расчетного объема дотации) муниципальному району (городскому округу) к прогнозируемому в соответствии с единой методикой объему налога на доходы физических лиц.</w:t>
      </w:r>
    </w:p>
    <w:p>
      <w:pPr>
        <w:pStyle w:val="0"/>
        <w:jc w:val="both"/>
      </w:pPr>
      <w:r>
        <w:rPr>
          <w:sz w:val="20"/>
        </w:rPr>
        <w:t xml:space="preserve">(в ред. законов Белгородской области от 03.04.2013 </w:t>
      </w:r>
      <w:hyperlink w:history="0" r:id="rId384" w:tooltip="Закон Белгородской области от 03.04.2013 N 183 &quot;О внесении изменений в закон Белгородской области &quot;О бюджетном устройстве и бюджетном процессе в Белгородской области&quot; и статью 8.12 закона Белгородской области &quot;Об административных правонарушениях на территории Белгородской области&quot; (принят Белгородской областной Думой 28.03.2013) {КонсультантПлюс}">
        <w:r>
          <w:rPr>
            <w:sz w:val="20"/>
            <w:color w:val="0000ff"/>
          </w:rPr>
          <w:t xml:space="preserve">N 183</w:t>
        </w:r>
      </w:hyperlink>
      <w:r>
        <w:rPr>
          <w:sz w:val="20"/>
        </w:rPr>
        <w:t xml:space="preserve">, от 22.12.2014 </w:t>
      </w:r>
      <w:hyperlink w:history="0" r:id="rId385" w:tooltip="Закон Белгородской области от 22.12.2014 N 324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18.12.2014) {КонсультантПлюс}">
        <w:r>
          <w:rPr>
            <w:sz w:val="20"/>
            <w:color w:val="0000ff"/>
          </w:rPr>
          <w:t xml:space="preserve">N 324</w:t>
        </w:r>
      </w:hyperlink>
      <w:r>
        <w:rPr>
          <w:sz w:val="20"/>
        </w:rPr>
        <w:t xml:space="preserve">)</w:t>
      </w:r>
    </w:p>
    <w:p>
      <w:pPr>
        <w:pStyle w:val="0"/>
        <w:spacing w:before="200" w:line-rule="auto"/>
        <w:ind w:firstLine="540"/>
        <w:jc w:val="both"/>
      </w:pPr>
      <w:r>
        <w:rPr>
          <w:sz w:val="20"/>
        </w:rPr>
        <w:t xml:space="preserve">Дополнительные нормативы отчислений от налога на доходы физических лиц устанавливаются на срок не менее трех лет. Изменение указанных нормативов отчислений в бюджеты муниципальных районов (городских округов) в течение текущего финансового года не допускается.</w:t>
      </w:r>
    </w:p>
    <w:p>
      <w:pPr>
        <w:pStyle w:val="0"/>
        <w:jc w:val="both"/>
      </w:pPr>
      <w:r>
        <w:rPr>
          <w:sz w:val="20"/>
        </w:rPr>
        <w:t xml:space="preserve">(в ред. </w:t>
      </w:r>
      <w:hyperlink w:history="0" r:id="rId386" w:tooltip="Закон Белгородской области от 22.12.2014 N 324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18.12.2014) {КонсультантПлюс}">
        <w:r>
          <w:rPr>
            <w:sz w:val="20"/>
            <w:color w:val="0000ff"/>
          </w:rPr>
          <w:t xml:space="preserve">закона</w:t>
        </w:r>
      </w:hyperlink>
      <w:r>
        <w:rPr>
          <w:sz w:val="20"/>
        </w:rPr>
        <w:t xml:space="preserve"> Белгородской области от 22.12.2014 N 324)</w:t>
      </w:r>
    </w:p>
    <w:p>
      <w:pPr>
        <w:pStyle w:val="0"/>
        <w:spacing w:before="200" w:line-rule="auto"/>
        <w:ind w:firstLine="540"/>
        <w:jc w:val="both"/>
      </w:pPr>
      <w:r>
        <w:rPr>
          <w:sz w:val="20"/>
        </w:rPr>
        <w:t xml:space="preserve">Средства, полученные муниципальным районом (городским округом) по дополнительному нормативу отчислений от налога на доходы физических лиц сверх расчетного объема дотации (части расчетного объема дотации) на выравнивание бюджетной обеспеченности муниципальных районов (городских округов), изъятию в областной бюджет и (или) учету при последующем распределении межбюджетных трансфертов местным бюджетам не подлежат.</w:t>
      </w:r>
    </w:p>
    <w:p>
      <w:pPr>
        <w:pStyle w:val="0"/>
        <w:jc w:val="both"/>
      </w:pPr>
      <w:r>
        <w:rPr>
          <w:sz w:val="20"/>
        </w:rPr>
        <w:t xml:space="preserve">(в ред. </w:t>
      </w:r>
      <w:hyperlink w:history="0" r:id="rId387" w:tooltip="Закон Белгородской области от 03.04.2013 N 183 &quot;О внесении изменений в закон Белгородской области &quot;О бюджетном устройстве и бюджетном процессе в Белгородской области&quot; и статью 8.12 закона Белгородской области &quot;Об административных правонарушениях на территории Белгородской области&quot; (принят Белгородской областной Думой 28.03.2013) {КонсультантПлюс}">
        <w:r>
          <w:rPr>
            <w:sz w:val="20"/>
            <w:color w:val="0000ff"/>
          </w:rPr>
          <w:t xml:space="preserve">закона</w:t>
        </w:r>
      </w:hyperlink>
      <w:r>
        <w:rPr>
          <w:sz w:val="20"/>
        </w:rPr>
        <w:t xml:space="preserve"> Белгородской области от 03.04.2013 N 183)</w:t>
      </w:r>
    </w:p>
    <w:p>
      <w:pPr>
        <w:pStyle w:val="0"/>
        <w:spacing w:before="200" w:line-rule="auto"/>
        <w:ind w:firstLine="540"/>
        <w:jc w:val="both"/>
      </w:pPr>
      <w:r>
        <w:rPr>
          <w:sz w:val="20"/>
        </w:rPr>
        <w:t xml:space="preserve">Потери бюджета муниципального района (городского округа) в связи с получением средств по дополнительному нормативу отчислений от налога на доходы физических лиц ниже расчетного объема дотации (части расчетного объема дотации) на выравнивание бюджетной обеспеченности муниципальных районов (городских округов) компенсации из областного бюджета и (или) учету при последующем распределении межбюджетных трансфертов местным бюджетам не подлежат.</w:t>
      </w:r>
    </w:p>
    <w:p>
      <w:pPr>
        <w:pStyle w:val="0"/>
        <w:jc w:val="both"/>
      </w:pPr>
      <w:r>
        <w:rPr>
          <w:sz w:val="20"/>
        </w:rPr>
        <w:t xml:space="preserve">(в ред. </w:t>
      </w:r>
      <w:hyperlink w:history="0" r:id="rId388" w:tooltip="Закон Белгородской области от 03.04.2013 N 183 &quot;О внесении изменений в закон Белгородской области &quot;О бюджетном устройстве и бюджетном процессе в Белгородской области&quot; и статью 8.12 закона Белгородской области &quot;Об административных правонарушениях на территории Белгородской области&quot; (принят Белгородской областной Думой 28.03.2013) {КонсультантПлюс}">
        <w:r>
          <w:rPr>
            <w:sz w:val="20"/>
            <w:color w:val="0000ff"/>
          </w:rPr>
          <w:t xml:space="preserve">закона</w:t>
        </w:r>
      </w:hyperlink>
      <w:r>
        <w:rPr>
          <w:sz w:val="20"/>
        </w:rPr>
        <w:t xml:space="preserve"> Белгородской области от 03.04.2013 N 183)</w:t>
      </w:r>
    </w:p>
    <w:p>
      <w:pPr>
        <w:pStyle w:val="0"/>
        <w:ind w:firstLine="540"/>
        <w:jc w:val="both"/>
      </w:pPr>
      <w:r>
        <w:rPr>
          <w:sz w:val="20"/>
        </w:rPr>
      </w:r>
    </w:p>
    <w:p>
      <w:pPr>
        <w:pStyle w:val="0"/>
        <w:ind w:firstLine="540"/>
        <w:jc w:val="both"/>
      </w:pPr>
      <w:r>
        <w:rPr>
          <w:sz w:val="20"/>
        </w:rPr>
        <w:t xml:space="preserve">5. Распределение дотаций на выравнивание бюджетной обеспеченности муниципальных районов (городских округов) между муниципальными районами (городскими округами) и (или) заменяющие их дополнительные нормативы отчислений от налога на доходы физических лиц в бюджеты муниципальных районов (городских округов) утверждаются законом Белгородской области об областном бюджете на очередной финансовый год и плановый период.</w:t>
      </w:r>
    </w:p>
    <w:p>
      <w:pPr>
        <w:pStyle w:val="0"/>
        <w:spacing w:before="200" w:line-rule="auto"/>
        <w:ind w:firstLine="540"/>
        <w:jc w:val="both"/>
      </w:pPr>
      <w:r>
        <w:rPr>
          <w:sz w:val="20"/>
        </w:rPr>
        <w:t xml:space="preserve">Допускается утверждение на плановый период не распределенного между муниципальными районами (городскими округами) объема дотаций на выравнивание бюджетной обеспеченности муниципальных районов (городских округов) в размере не более 20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
    <w:p>
      <w:pPr>
        <w:pStyle w:val="0"/>
        <w:spacing w:before="200" w:line-rule="auto"/>
        <w:ind w:firstLine="540"/>
        <w:jc w:val="both"/>
      </w:pPr>
      <w:r>
        <w:rPr>
          <w:sz w:val="20"/>
        </w:rPr>
        <w:t xml:space="preserve">Абзац исключен. - </w:t>
      </w:r>
      <w:hyperlink w:history="0" r:id="rId389" w:tooltip="Закон Белгородской области от 25.11.2019 N 412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21.11.2019) {КонсультантПлюс}">
        <w:r>
          <w:rPr>
            <w:sz w:val="20"/>
            <w:color w:val="0000ff"/>
          </w:rPr>
          <w:t xml:space="preserve">Закон</w:t>
        </w:r>
      </w:hyperlink>
      <w:r>
        <w:rPr>
          <w:sz w:val="20"/>
        </w:rPr>
        <w:t xml:space="preserve"> Белгородской области от 25.11.2019 N 412.</w:t>
      </w:r>
    </w:p>
    <w:p>
      <w:pPr>
        <w:pStyle w:val="0"/>
        <w:jc w:val="both"/>
      </w:pPr>
      <w:r>
        <w:rPr>
          <w:sz w:val="20"/>
        </w:rPr>
        <w:t xml:space="preserve">(часть 5 в ред. </w:t>
      </w:r>
      <w:hyperlink w:history="0" r:id="rId390" w:tooltip="Закон Белгородской области от 03.04.2013 N 183 &quot;О внесении изменений в закон Белгородской области &quot;О бюджетном устройстве и бюджетном процессе в Белгородской области&quot; и статью 8.12 закона Белгородской области &quot;Об административных правонарушениях на территории Белгородской области&quot; (принят Белгородской областной Думой 28.03.2013) {КонсультантПлюс}">
        <w:r>
          <w:rPr>
            <w:sz w:val="20"/>
            <w:color w:val="0000ff"/>
          </w:rPr>
          <w:t xml:space="preserve">закона</w:t>
        </w:r>
      </w:hyperlink>
      <w:r>
        <w:rPr>
          <w:sz w:val="20"/>
        </w:rPr>
        <w:t xml:space="preserve"> Белгородской области от 03.04.2013 N 183)</w:t>
      </w:r>
    </w:p>
    <w:p>
      <w:pPr>
        <w:pStyle w:val="0"/>
        <w:ind w:firstLine="540"/>
        <w:jc w:val="both"/>
      </w:pPr>
      <w:r>
        <w:rPr>
          <w:sz w:val="20"/>
        </w:rPr>
      </w:r>
    </w:p>
    <w:p>
      <w:pPr>
        <w:pStyle w:val="0"/>
        <w:ind w:firstLine="540"/>
        <w:jc w:val="both"/>
      </w:pPr>
      <w:r>
        <w:rPr>
          <w:sz w:val="20"/>
        </w:rPr>
        <w:t xml:space="preserve">6. При определении объема дотаций на выравнивание бюджетной обеспеченности муниципальных районов (городских округов) на очередной финансовый год и плановый период не допускается снижение значения критерия выравнивания расчетной бюджетной обеспеченности муниципальных районов (городских округов) по сравнению со значением критерия, установленным законом Белгородской области об областном бюджете на текущий финансовый год и плановый период, а также размера дотации на выравнивание бюджетной обеспеченности муниципальных районов (городских округов) бюджету каждого муниципального района (городского округа) на очередной финансовый год и первый год планового периода по сравнению с размером дотации на выравнивание бюджетной обеспеченности муниципальных районов (городских округов), утвержденным соответственно на первый год планового периода и второй год планового периода в областном бюджете на текущий финансовый год и плановый период, с учетом замены дотации (части дотации) дополнительными нормативами отчислений в бюджеты муниципальных районов (городских округов) от налога на доходы физических лиц в соответствии с </w:t>
      </w:r>
      <w:hyperlink w:history="0" w:anchor="P929" w:tooltip="4. Часть дотаций на выравнивание бюджетной обеспеченности муниципальных районов (городских округов) может предоставляться муниципальным районам (городским округам), за исключением муниципальных районов (городских округов), указанных в части 1 статьи 44 настоящего закона, исходя из численности жителей муниципального района (городского округа) в расчете на одного жителя в соответствии с единой методикой.">
        <w:r>
          <w:rPr>
            <w:sz w:val="20"/>
            <w:color w:val="0000ff"/>
          </w:rPr>
          <w:t xml:space="preserve">частью 4</w:t>
        </w:r>
      </w:hyperlink>
      <w:r>
        <w:rPr>
          <w:sz w:val="20"/>
        </w:rPr>
        <w:t xml:space="preserve"> настоящей статьи, за исключением одного из следующих случаев:</w:t>
      </w:r>
    </w:p>
    <w:p>
      <w:pPr>
        <w:pStyle w:val="0"/>
        <w:spacing w:before="200" w:line-rule="auto"/>
        <w:ind w:firstLine="540"/>
        <w:jc w:val="both"/>
      </w:pPr>
      <w:r>
        <w:rPr>
          <w:sz w:val="20"/>
        </w:rPr>
        <w:t xml:space="preserve">1) внесение федеральными законами изменений, приводящих к перераспределению полномочий и (или) доходов бюджетов между субъектами Российской Федерации, муниципальными районами, городскими округами и городскими округами с внутригородским делением;</w:t>
      </w:r>
    </w:p>
    <w:p>
      <w:pPr>
        <w:pStyle w:val="0"/>
        <w:spacing w:before="200" w:line-rule="auto"/>
        <w:ind w:firstLine="540"/>
        <w:jc w:val="both"/>
      </w:pPr>
      <w:r>
        <w:rPr>
          <w:sz w:val="20"/>
        </w:rPr>
        <w:t xml:space="preserve">2) внесение законами Белгородской области и принятыми в соответствии с ними уставом муниципального района и уставами сельских поселений изменений, приводящих к перераспределению вопросов местного значения и (или) доходов бюджетов между муниципальным районом и сельским поселением;</w:t>
      </w:r>
    </w:p>
    <w:p>
      <w:pPr>
        <w:pStyle w:val="0"/>
        <w:spacing w:before="200" w:line-rule="auto"/>
        <w:ind w:firstLine="540"/>
        <w:jc w:val="both"/>
      </w:pPr>
      <w:r>
        <w:rPr>
          <w:sz w:val="20"/>
        </w:rPr>
        <w:t xml:space="preserve">3) внесение законами Белгородской области изменений, приводящих к перераспределению полномочий между Белгородской областью и муниципальными районами (городскими округами).</w:t>
      </w:r>
    </w:p>
    <w:p>
      <w:pPr>
        <w:pStyle w:val="0"/>
        <w:jc w:val="both"/>
      </w:pPr>
      <w:r>
        <w:rPr>
          <w:sz w:val="20"/>
        </w:rPr>
        <w:t xml:space="preserve">(часть 6 введена </w:t>
      </w:r>
      <w:hyperlink w:history="0" r:id="rId391" w:tooltip="Закон Белгородской области от 25.11.2019 N 412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21.11.2019) {КонсультантПлюс}">
        <w:r>
          <w:rPr>
            <w:sz w:val="20"/>
            <w:color w:val="0000ff"/>
          </w:rPr>
          <w:t xml:space="preserve">законом</w:t>
        </w:r>
      </w:hyperlink>
      <w:r>
        <w:rPr>
          <w:sz w:val="20"/>
        </w:rPr>
        <w:t xml:space="preserve"> Белгородской области от 25.11.2019 N 412)</w:t>
      </w:r>
    </w:p>
    <w:p>
      <w:pPr>
        <w:pStyle w:val="0"/>
        <w:ind w:firstLine="540"/>
        <w:jc w:val="both"/>
      </w:pPr>
      <w:r>
        <w:rPr>
          <w:sz w:val="20"/>
        </w:rPr>
      </w:r>
    </w:p>
    <w:p>
      <w:pPr>
        <w:pStyle w:val="0"/>
        <w:ind w:firstLine="540"/>
        <w:jc w:val="both"/>
      </w:pPr>
      <w:r>
        <w:rPr>
          <w:sz w:val="20"/>
        </w:rPr>
        <w:t xml:space="preserve">7. Финансовый орган Белгородской области заключает с главами местных администраций (руководителями исполнительно-распорядительных органов) муниципальных образований, получающих дотации на выравнивание бюджетной обеспеченности муниципальных районов (городских округов) из областного бюджета и (или) доходы по заменяющим указанные дотации дополнительным нормативам отчислений от налога на доходы физических лиц, соглашения, которыми предусматриваются меры по социально-экономическому развитию и оздоровлению муниципальных финансов муниципального района (городского округа).</w:t>
      </w:r>
    </w:p>
    <w:p>
      <w:pPr>
        <w:pStyle w:val="0"/>
        <w:jc w:val="both"/>
      </w:pPr>
      <w:r>
        <w:rPr>
          <w:sz w:val="20"/>
        </w:rPr>
        <w:t xml:space="preserve">(в ред. </w:t>
      </w:r>
      <w:hyperlink w:history="0" r:id="rId392" w:tooltip="Закон Белгородской области от 02.11.2022 N 224 &quot;О внесении изменений в некоторые законы Белгородской области&quot; (принят Белгородской областной Думой 27.10.2022) {КонсультантПлюс}">
        <w:r>
          <w:rPr>
            <w:sz w:val="20"/>
            <w:color w:val="0000ff"/>
          </w:rPr>
          <w:t xml:space="preserve">Закона</w:t>
        </w:r>
      </w:hyperlink>
      <w:r>
        <w:rPr>
          <w:sz w:val="20"/>
        </w:rPr>
        <w:t xml:space="preserve"> Белгородской области от 02.11.2022 N 224)</w:t>
      </w:r>
    </w:p>
    <w:p>
      <w:pPr>
        <w:pStyle w:val="0"/>
        <w:spacing w:before="200" w:line-rule="auto"/>
        <w:ind w:firstLine="540"/>
        <w:jc w:val="both"/>
      </w:pPr>
      <w:r>
        <w:rPr>
          <w:sz w:val="20"/>
        </w:rPr>
        <w:t xml:space="preserve">Порядок, сроки заключения соглашений и требования к указанным соглашениям устанавливаются Правительством Белгородской области. Меры ответственности за нарушение порядка и сроков заключения указанных соглашений и невыполнение органами местного самоуправления обязательств, возникающих из таких соглашений, устанавливаются Правительством Белгородской области и применяются в текущем финансовом году по результатам выполнения соответствующим муниципальным районом (городским округом) обязательств в отчетном финансовом году.</w:t>
      </w:r>
    </w:p>
    <w:p>
      <w:pPr>
        <w:pStyle w:val="0"/>
        <w:jc w:val="both"/>
      </w:pPr>
      <w:r>
        <w:rPr>
          <w:sz w:val="20"/>
        </w:rPr>
        <w:t xml:space="preserve">(часть 7 введена </w:t>
      </w:r>
      <w:hyperlink w:history="0" r:id="rId393" w:tooltip="Закон Белгородской области от 25.11.2019 N 412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21.11.2019) {КонсультантПлюс}">
        <w:r>
          <w:rPr>
            <w:sz w:val="20"/>
            <w:color w:val="0000ff"/>
          </w:rPr>
          <w:t xml:space="preserve">законом</w:t>
        </w:r>
      </w:hyperlink>
      <w:r>
        <w:rPr>
          <w:sz w:val="20"/>
        </w:rPr>
        <w:t xml:space="preserve"> Белгородской области от 25.11.2019 N 412)</w:t>
      </w:r>
    </w:p>
    <w:p>
      <w:pPr>
        <w:pStyle w:val="0"/>
        <w:ind w:firstLine="540"/>
        <w:jc w:val="both"/>
      </w:pPr>
      <w:r>
        <w:rPr>
          <w:sz w:val="20"/>
        </w:rPr>
      </w:r>
    </w:p>
    <w:p>
      <w:pPr>
        <w:pStyle w:val="2"/>
        <w:outlineLvl w:val="2"/>
        <w:ind w:firstLine="540"/>
        <w:jc w:val="both"/>
      </w:pPr>
      <w:r>
        <w:rPr>
          <w:sz w:val="20"/>
        </w:rPr>
        <w:t xml:space="preserve">Статья 38.1. Дотации местным бюджетам на поддержку мер по обеспечению сбалансированности местных бюджетов и иные дотации местным бюджетам из областного бюджета</w:t>
      </w:r>
    </w:p>
    <w:p>
      <w:pPr>
        <w:pStyle w:val="0"/>
        <w:ind w:firstLine="540"/>
        <w:jc w:val="both"/>
      </w:pPr>
      <w:r>
        <w:rPr>
          <w:sz w:val="20"/>
        </w:rPr>
        <w:t xml:space="preserve">(введена </w:t>
      </w:r>
      <w:hyperlink w:history="0" r:id="rId394" w:tooltip="Закон Белгородской области от 25.11.2019 N 412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21.11.2019) {КонсультантПлюс}">
        <w:r>
          <w:rPr>
            <w:sz w:val="20"/>
            <w:color w:val="0000ff"/>
          </w:rPr>
          <w:t xml:space="preserve">законом</w:t>
        </w:r>
      </w:hyperlink>
      <w:r>
        <w:rPr>
          <w:sz w:val="20"/>
        </w:rPr>
        <w:t xml:space="preserve"> Белгородской области от 25.11.2019 N 412)</w:t>
      </w:r>
    </w:p>
    <w:p>
      <w:pPr>
        <w:pStyle w:val="0"/>
        <w:ind w:firstLine="540"/>
        <w:jc w:val="both"/>
      </w:pPr>
      <w:r>
        <w:rPr>
          <w:sz w:val="20"/>
        </w:rPr>
      </w:r>
    </w:p>
    <w:p>
      <w:pPr>
        <w:pStyle w:val="0"/>
        <w:ind w:firstLine="540"/>
        <w:jc w:val="both"/>
      </w:pPr>
      <w:r>
        <w:rPr>
          <w:sz w:val="20"/>
        </w:rPr>
        <w:t xml:space="preserve">Местным бюджетам могут предоставляться дотации на поддержку мер по обеспечению сбалансированности местных бюджетов и иные дотации из областного бюджета, в том числе с установлением условий предоставления указанных дотаций, а также в целях поощрения достижения наилучших показателей социально-экономического развития муниципальных образований в следующих случаях:</w:t>
      </w:r>
    </w:p>
    <w:p>
      <w:pPr>
        <w:pStyle w:val="0"/>
        <w:spacing w:before="200" w:line-rule="auto"/>
        <w:ind w:firstLine="540"/>
        <w:jc w:val="both"/>
      </w:pPr>
      <w:r>
        <w:rPr>
          <w:sz w:val="20"/>
        </w:rPr>
        <w:t xml:space="preserve">1) для финансового обеспечения расходных обязательств муниципальных районов (городских округов) при недостатке собственных доходов местных бюджетов;</w:t>
      </w:r>
    </w:p>
    <w:p>
      <w:pPr>
        <w:pStyle w:val="0"/>
        <w:spacing w:before="200" w:line-rule="auto"/>
        <w:ind w:firstLine="540"/>
        <w:jc w:val="both"/>
      </w:pPr>
      <w:r>
        <w:rPr>
          <w:sz w:val="20"/>
        </w:rPr>
        <w:t xml:space="preserve">2) при необходимости в течение финансового года предоставить дополнительную финансовую помощь муниципальным образованиям области для решения отдельных вопросов местного значения;</w:t>
      </w:r>
    </w:p>
    <w:p>
      <w:pPr>
        <w:pStyle w:val="0"/>
        <w:spacing w:before="200" w:line-rule="auto"/>
        <w:ind w:firstLine="540"/>
        <w:jc w:val="both"/>
      </w:pPr>
      <w:r>
        <w:rPr>
          <w:sz w:val="20"/>
        </w:rPr>
        <w:t xml:space="preserve">3) в целях стимулирования органов местного самоуправления к повышению эффективности и результативности деятельности;</w:t>
      </w:r>
    </w:p>
    <w:p>
      <w:pPr>
        <w:pStyle w:val="0"/>
        <w:spacing w:before="200" w:line-rule="auto"/>
        <w:ind w:firstLine="540"/>
        <w:jc w:val="both"/>
      </w:pPr>
      <w:r>
        <w:rPr>
          <w:sz w:val="20"/>
        </w:rPr>
        <w:t xml:space="preserve">4) в иных случаях, предусмотренных нормативными правовыми актами Правительства Белгородской области.</w:t>
      </w:r>
    </w:p>
    <w:p>
      <w:pPr>
        <w:pStyle w:val="0"/>
        <w:spacing w:before="200" w:line-rule="auto"/>
        <w:ind w:firstLine="540"/>
        <w:jc w:val="both"/>
      </w:pPr>
      <w:r>
        <w:rPr>
          <w:sz w:val="20"/>
        </w:rPr>
        <w:t xml:space="preserve">Методика распределения дотаций, указанных в настоящей статье, и правила их предоставления устанавливаются нормативными правовыми актами Правительства Белгородской области.</w:t>
      </w:r>
    </w:p>
    <w:p>
      <w:pPr>
        <w:pStyle w:val="0"/>
        <w:ind w:firstLine="540"/>
        <w:jc w:val="both"/>
      </w:pPr>
      <w:r>
        <w:rPr>
          <w:sz w:val="20"/>
        </w:rPr>
      </w:r>
    </w:p>
    <w:p>
      <w:pPr>
        <w:pStyle w:val="2"/>
        <w:outlineLvl w:val="2"/>
        <w:ind w:firstLine="540"/>
        <w:jc w:val="both"/>
      </w:pPr>
      <w:r>
        <w:rPr>
          <w:sz w:val="20"/>
        </w:rPr>
        <w:t xml:space="preserve">Статья 39. Субсидии местным бюджетам из областного бюджета</w:t>
      </w:r>
    </w:p>
    <w:p>
      <w:pPr>
        <w:pStyle w:val="0"/>
        <w:ind w:firstLine="540"/>
        <w:jc w:val="both"/>
      </w:pPr>
      <w:r>
        <w:rPr>
          <w:sz w:val="20"/>
        </w:rPr>
      </w:r>
    </w:p>
    <w:p>
      <w:pPr>
        <w:pStyle w:val="0"/>
        <w:ind w:firstLine="540"/>
        <w:jc w:val="both"/>
      </w:pPr>
      <w:r>
        <w:rPr>
          <w:sz w:val="20"/>
        </w:rPr>
        <w:t xml:space="preserve">1. Под субсидиями местным бюджетам из областного бюджета понимаются межбюджетные трансферты, предоставляемые бюджетам муниципальных образований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w:t>
      </w:r>
    </w:p>
    <w:p>
      <w:pPr>
        <w:pStyle w:val="0"/>
        <w:ind w:firstLine="540"/>
        <w:jc w:val="both"/>
      </w:pPr>
      <w:r>
        <w:rPr>
          <w:sz w:val="20"/>
        </w:rPr>
      </w:r>
    </w:p>
    <w:p>
      <w:pPr>
        <w:pStyle w:val="0"/>
        <w:ind w:firstLine="540"/>
        <w:jc w:val="both"/>
      </w:pPr>
      <w:r>
        <w:rPr>
          <w:sz w:val="20"/>
        </w:rPr>
        <w:t xml:space="preserve">2. Исключена. - </w:t>
      </w:r>
      <w:hyperlink w:history="0" r:id="rId395" w:tooltip="Закон Белгородской области от 03.10.2013 N 221 (ред. от 03.07.2020) &quot;О внесении изменений в некоторые законы Белгородской области в связи с совершенствованием бюджетного процесса&quot; (принят Белгородской областной Думой 26.09.2013) {КонсультантПлюс}">
        <w:r>
          <w:rPr>
            <w:sz w:val="20"/>
            <w:color w:val="0000ff"/>
          </w:rPr>
          <w:t xml:space="preserve">Закон</w:t>
        </w:r>
      </w:hyperlink>
      <w:r>
        <w:rPr>
          <w:sz w:val="20"/>
        </w:rPr>
        <w:t xml:space="preserve"> Белгородской области от 03.10.2013 N 221.</w:t>
      </w:r>
    </w:p>
    <w:p>
      <w:pPr>
        <w:pStyle w:val="0"/>
        <w:ind w:firstLine="540"/>
        <w:jc w:val="both"/>
      </w:pPr>
      <w:r>
        <w:rPr>
          <w:sz w:val="20"/>
        </w:rPr>
      </w:r>
    </w:p>
    <w:p>
      <w:pPr>
        <w:pStyle w:val="0"/>
        <w:ind w:firstLine="540"/>
        <w:jc w:val="both"/>
      </w:pPr>
      <w:r>
        <w:rPr>
          <w:sz w:val="20"/>
        </w:rPr>
        <w:t xml:space="preserve">3. Исключена. - </w:t>
      </w:r>
      <w:hyperlink w:history="0" r:id="rId396" w:tooltip="Закон Белгородской области от 25.11.2019 N 412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21.11.2019) {КонсультантПлюс}">
        <w:r>
          <w:rPr>
            <w:sz w:val="20"/>
            <w:color w:val="0000ff"/>
          </w:rPr>
          <w:t xml:space="preserve">Закон</w:t>
        </w:r>
      </w:hyperlink>
      <w:r>
        <w:rPr>
          <w:sz w:val="20"/>
        </w:rPr>
        <w:t xml:space="preserve"> Белгородской области от 25.11.2019 N 412.</w:t>
      </w:r>
    </w:p>
    <w:p>
      <w:pPr>
        <w:pStyle w:val="0"/>
        <w:ind w:firstLine="540"/>
        <w:jc w:val="both"/>
      </w:pPr>
      <w:r>
        <w:rPr>
          <w:sz w:val="20"/>
        </w:rPr>
      </w:r>
    </w:p>
    <w:bookmarkStart w:id="976" w:name="P976"/>
    <w:bookmarkEnd w:id="976"/>
    <w:p>
      <w:pPr>
        <w:pStyle w:val="0"/>
        <w:ind w:firstLine="540"/>
        <w:jc w:val="both"/>
      </w:pPr>
      <w:r>
        <w:rPr>
          <w:sz w:val="20"/>
        </w:rPr>
        <w:t xml:space="preserve">4. Правила, устанавливающие общие требования к формированию, предоставлению и распределению субсидий из областного бюджета местным бюджетам, а также порядок определения и установления предельного уровня софинансирования Белгородской областью (в процентах) объема расходного обязательства муниципального образования, устанавливаются нормативным правовым актом Правительства Белгородской области.</w:t>
      </w:r>
    </w:p>
    <w:p>
      <w:pPr>
        <w:pStyle w:val="0"/>
        <w:jc w:val="both"/>
      </w:pPr>
      <w:r>
        <w:rPr>
          <w:sz w:val="20"/>
        </w:rPr>
        <w:t xml:space="preserve">(в ред. </w:t>
      </w:r>
      <w:hyperlink w:history="0" r:id="rId397" w:tooltip="Закон Белгородской области от 25.11.2019 N 412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21.11.2019) {КонсультантПлюс}">
        <w:r>
          <w:rPr>
            <w:sz w:val="20"/>
            <w:color w:val="0000ff"/>
          </w:rPr>
          <w:t xml:space="preserve">закона</w:t>
        </w:r>
      </w:hyperlink>
      <w:r>
        <w:rPr>
          <w:sz w:val="20"/>
        </w:rPr>
        <w:t xml:space="preserve"> Белгородской области от 25.11.2019 N 412)</w:t>
      </w:r>
    </w:p>
    <w:p>
      <w:pPr>
        <w:pStyle w:val="0"/>
        <w:spacing w:before="200" w:line-rule="auto"/>
        <w:ind w:firstLine="540"/>
        <w:jc w:val="both"/>
      </w:pPr>
      <w:r>
        <w:rPr>
          <w:sz w:val="20"/>
        </w:rPr>
        <w:t xml:space="preserve">Абзац исключен. - </w:t>
      </w:r>
      <w:hyperlink w:history="0" r:id="rId398" w:tooltip="Закон Белгородской области от 25.11.2019 N 412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21.11.2019) {КонсультантПлюс}">
        <w:r>
          <w:rPr>
            <w:sz w:val="20"/>
            <w:color w:val="0000ff"/>
          </w:rPr>
          <w:t xml:space="preserve">Закон</w:t>
        </w:r>
      </w:hyperlink>
      <w:r>
        <w:rPr>
          <w:sz w:val="20"/>
        </w:rPr>
        <w:t xml:space="preserve"> Белгородской области от 25.11.2019 N 412.</w:t>
      </w:r>
    </w:p>
    <w:p>
      <w:pPr>
        <w:pStyle w:val="0"/>
        <w:spacing w:before="200" w:line-rule="auto"/>
        <w:ind w:firstLine="540"/>
        <w:jc w:val="both"/>
      </w:pPr>
      <w:r>
        <w:rPr>
          <w:sz w:val="20"/>
        </w:rPr>
        <w:t xml:space="preserve">Нормативные правовые акты Белгородской области, устанавливающие порядок предоставления и распределения каждой субсидии, принимаются в соответствии с правилами, предусмотренными </w:t>
      </w:r>
      <w:hyperlink w:history="0" w:anchor="P976" w:tooltip="4. Правила, устанавливающие общие требования к формированию, предоставлению и распределению субсидий из областного бюджета местным бюджетам, а также порядок определения и установления предельного уровня софинансирования Белгородской областью (в процентах) объема расходного обязательства муниципального образования, устанавливаются нормативным правовым актом Правительства Белгородской области.">
        <w:r>
          <w:rPr>
            <w:sz w:val="20"/>
            <w:color w:val="0000ff"/>
          </w:rPr>
          <w:t xml:space="preserve">абзацем первым</w:t>
        </w:r>
      </w:hyperlink>
      <w:r>
        <w:rPr>
          <w:sz w:val="20"/>
        </w:rPr>
        <w:t xml:space="preserve"> настоящей части.</w:t>
      </w:r>
    </w:p>
    <w:p>
      <w:pPr>
        <w:pStyle w:val="0"/>
        <w:jc w:val="both"/>
      </w:pPr>
      <w:r>
        <w:rPr>
          <w:sz w:val="20"/>
        </w:rPr>
        <w:t xml:space="preserve">(абзац введен </w:t>
      </w:r>
      <w:hyperlink w:history="0" r:id="rId399" w:tooltip="Закон Белгородской области от 25.11.2019 N 412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21.11.2019) {КонсультантПлюс}">
        <w:r>
          <w:rPr>
            <w:sz w:val="20"/>
            <w:color w:val="0000ff"/>
          </w:rPr>
          <w:t xml:space="preserve">законом</w:t>
        </w:r>
      </w:hyperlink>
      <w:r>
        <w:rPr>
          <w:sz w:val="20"/>
        </w:rPr>
        <w:t xml:space="preserve"> Белгородской области от 25.11.2019 N 412)</w:t>
      </w:r>
    </w:p>
    <w:p>
      <w:pPr>
        <w:pStyle w:val="0"/>
        <w:spacing w:before="200" w:line-rule="auto"/>
        <w:ind w:firstLine="540"/>
        <w:jc w:val="both"/>
      </w:pPr>
      <w:r>
        <w:rPr>
          <w:sz w:val="20"/>
        </w:rPr>
        <w:t xml:space="preserve">Условием предоставления субсидии бюджету муниципального образования является заключение соглашения о предоставлении из областного бюджета субсидии бюджету муниципального образования,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w:t>
      </w:r>
    </w:p>
    <w:p>
      <w:pPr>
        <w:pStyle w:val="0"/>
        <w:jc w:val="both"/>
      </w:pPr>
      <w:r>
        <w:rPr>
          <w:sz w:val="20"/>
        </w:rPr>
        <w:t xml:space="preserve">(абзац введен </w:t>
      </w:r>
      <w:hyperlink w:history="0" r:id="rId400" w:tooltip="Закон Белгородской области от 25.11.2019 N 412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21.11.2019) {КонсультантПлюс}">
        <w:r>
          <w:rPr>
            <w:sz w:val="20"/>
            <w:color w:val="0000ff"/>
          </w:rPr>
          <w:t xml:space="preserve">законом</w:t>
        </w:r>
      </w:hyperlink>
      <w:r>
        <w:rPr>
          <w:sz w:val="20"/>
        </w:rPr>
        <w:t xml:space="preserve"> Белгородской области от 25.11.2019 N 412; в ред. </w:t>
      </w:r>
      <w:hyperlink w:history="0" r:id="rId401" w:tooltip="Закон Белгородской области от 27.12.2022 N 257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22.12.2022) {КонсультантПлюс}">
        <w:r>
          <w:rPr>
            <w:sz w:val="20"/>
            <w:color w:val="0000ff"/>
          </w:rPr>
          <w:t xml:space="preserve">закона</w:t>
        </w:r>
      </w:hyperlink>
      <w:r>
        <w:rPr>
          <w:sz w:val="20"/>
        </w:rPr>
        <w:t xml:space="preserve"> Белгородской области от 27.12.2022 N 257)</w:t>
      </w:r>
    </w:p>
    <w:p>
      <w:pPr>
        <w:pStyle w:val="0"/>
        <w:spacing w:before="200" w:line-rule="auto"/>
        <w:ind w:firstLine="540"/>
        <w:jc w:val="both"/>
      </w:pPr>
      <w:hyperlink w:history="0" w:anchor="P2658" w:tooltip="ПОРЯДОК">
        <w:r>
          <w:rPr>
            <w:sz w:val="20"/>
            <w:color w:val="0000ff"/>
          </w:rPr>
          <w:t xml:space="preserve">Порядок</w:t>
        </w:r>
      </w:hyperlink>
      <w:r>
        <w:rPr>
          <w:sz w:val="20"/>
        </w:rPr>
        <w:t xml:space="preserve"> отбора инвестиционных программ (проектов) для предоставления субсидий из областного бюджета утверждается приложением 9 к настоящему закону.</w:t>
      </w:r>
    </w:p>
    <w:p>
      <w:pPr>
        <w:pStyle w:val="0"/>
        <w:jc w:val="both"/>
      </w:pPr>
      <w:r>
        <w:rPr>
          <w:sz w:val="20"/>
        </w:rPr>
        <w:t xml:space="preserve">(абзац введен </w:t>
      </w:r>
      <w:hyperlink w:history="0" r:id="rId402" w:tooltip="Закон Белгородской области от 25.11.2019 N 412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21.11.2019) {КонсультантПлюс}">
        <w:r>
          <w:rPr>
            <w:sz w:val="20"/>
            <w:color w:val="0000ff"/>
          </w:rPr>
          <w:t xml:space="preserve">законом</w:t>
        </w:r>
      </w:hyperlink>
      <w:r>
        <w:rPr>
          <w:sz w:val="20"/>
        </w:rPr>
        <w:t xml:space="preserve"> Белгородской области от 25.11.2019 N 412)</w:t>
      </w:r>
    </w:p>
    <w:p>
      <w:pPr>
        <w:pStyle w:val="0"/>
        <w:jc w:val="both"/>
      </w:pPr>
      <w:r>
        <w:rPr>
          <w:sz w:val="20"/>
        </w:rPr>
        <w:t xml:space="preserve">(часть 4 в ред. </w:t>
      </w:r>
      <w:hyperlink w:history="0" r:id="rId403" w:tooltip="Закон Белгородской области от 03.04.2013 N 183 &quot;О внесении изменений в закон Белгородской области &quot;О бюджетном устройстве и бюджетном процессе в Белгородской области&quot; и статью 8.12 закона Белгородской области &quot;Об административных правонарушениях на территории Белгородской области&quot; (принят Белгородской областной Думой 28.03.2013) {КонсультантПлюс}">
        <w:r>
          <w:rPr>
            <w:sz w:val="20"/>
            <w:color w:val="0000ff"/>
          </w:rPr>
          <w:t xml:space="preserve">закона</w:t>
        </w:r>
      </w:hyperlink>
      <w:r>
        <w:rPr>
          <w:sz w:val="20"/>
        </w:rPr>
        <w:t xml:space="preserve"> Белгородской области от 03.04.2013 N 183)</w:t>
      </w:r>
    </w:p>
    <w:p>
      <w:pPr>
        <w:pStyle w:val="0"/>
        <w:ind w:firstLine="540"/>
        <w:jc w:val="both"/>
      </w:pPr>
      <w:r>
        <w:rPr>
          <w:sz w:val="20"/>
        </w:rPr>
      </w:r>
    </w:p>
    <w:p>
      <w:pPr>
        <w:pStyle w:val="0"/>
        <w:ind w:firstLine="540"/>
        <w:jc w:val="both"/>
      </w:pPr>
      <w:r>
        <w:rPr>
          <w:sz w:val="20"/>
        </w:rPr>
        <w:t xml:space="preserve">5. Предоставление субсидий из областного бюджета местным бюджетам (за исключением субсидий, источником финансового обеспечения которых являются бюджетные ассигнования резервного фонда правительства Белгородской области) на цели и (или) в соответствии с условиями, не предусмотренными настоящим законом и (или) нормативными правовыми актами правительства Белгородской области, не допускается.</w:t>
      </w:r>
    </w:p>
    <w:p>
      <w:pPr>
        <w:pStyle w:val="0"/>
        <w:jc w:val="both"/>
      </w:pPr>
      <w:r>
        <w:rPr>
          <w:sz w:val="20"/>
        </w:rPr>
        <w:t xml:space="preserve">(в ред. </w:t>
      </w:r>
      <w:hyperlink w:history="0" r:id="rId404" w:tooltip="Закон Белгородской области от 25.11.2019 N 412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21.11.2019) {КонсультантПлюс}">
        <w:r>
          <w:rPr>
            <w:sz w:val="20"/>
            <w:color w:val="0000ff"/>
          </w:rPr>
          <w:t xml:space="preserve">закона</w:t>
        </w:r>
      </w:hyperlink>
      <w:r>
        <w:rPr>
          <w:sz w:val="20"/>
        </w:rPr>
        <w:t xml:space="preserve"> Белгородской области от 25.11.2019 N 412)</w:t>
      </w:r>
    </w:p>
    <w:p>
      <w:pPr>
        <w:pStyle w:val="0"/>
        <w:spacing w:before="200" w:line-rule="auto"/>
        <w:ind w:firstLine="540"/>
        <w:jc w:val="both"/>
      </w:pPr>
      <w:r>
        <w:rPr>
          <w:sz w:val="20"/>
        </w:rPr>
        <w:t xml:space="preserve">Абзацы второй - третий утратили силу. - </w:t>
      </w:r>
      <w:hyperlink w:history="0" r:id="rId405" w:tooltip="Закон Белгородской области от 27.12.2022 N 257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22.12.2022) {КонсультантПлюс}">
        <w:r>
          <w:rPr>
            <w:sz w:val="20"/>
            <w:color w:val="0000ff"/>
          </w:rPr>
          <w:t xml:space="preserve">Закон</w:t>
        </w:r>
      </w:hyperlink>
      <w:r>
        <w:rPr>
          <w:sz w:val="20"/>
        </w:rPr>
        <w:t xml:space="preserve"> Белгородской области от 27.12.2022 N 257.</w:t>
      </w:r>
    </w:p>
    <w:p>
      <w:pPr>
        <w:pStyle w:val="0"/>
        <w:ind w:firstLine="540"/>
        <w:jc w:val="both"/>
      </w:pPr>
      <w:r>
        <w:rPr>
          <w:sz w:val="20"/>
        </w:rPr>
      </w:r>
    </w:p>
    <w:p>
      <w:pPr>
        <w:pStyle w:val="0"/>
        <w:ind w:firstLine="540"/>
        <w:jc w:val="both"/>
      </w:pPr>
      <w:r>
        <w:rPr>
          <w:sz w:val="20"/>
        </w:rPr>
        <w:t xml:space="preserve">6. Распределение субсидий местным бюджетам из областного бюджета между муниципальными образованиями (за исключением субсидий, распределяемых на конкурсной основе, а также субсидий за счет средств резервного фонда Правительства Белгородской области и субсидий, источником финансового обеспечения которых являются межбюджетные трансферты за счет резервных фондов Президента Российской Федерации и Правительства Российской Федерации) утверждается законом Белгородской области об областном бюджете на очередной финансовый год и плановый период.</w:t>
      </w:r>
    </w:p>
    <w:p>
      <w:pPr>
        <w:pStyle w:val="0"/>
        <w:spacing w:before="200" w:line-rule="auto"/>
        <w:ind w:firstLine="540"/>
        <w:jc w:val="both"/>
      </w:pPr>
      <w:r>
        <w:rPr>
          <w:sz w:val="20"/>
        </w:rPr>
        <w:t xml:space="preserve">Повторное распределение между муниципальными образованиями субсидий, предоставление которых было осуществлено в отчетном финансовом году и в текущем финансовом году обусловлено увеличением бюджетных ассигнований в соответствии с </w:t>
      </w:r>
      <w:hyperlink w:history="0" r:id="rId406"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абзацем третьим пункта 3 статьи 95</w:t>
        </w:r>
      </w:hyperlink>
      <w:r>
        <w:rPr>
          <w:sz w:val="20"/>
        </w:rPr>
        <w:t xml:space="preserve"> Бюджетного кодекса Российской Федерации, не осуществляется.</w:t>
      </w:r>
    </w:p>
    <w:p>
      <w:pPr>
        <w:pStyle w:val="0"/>
        <w:jc w:val="both"/>
      </w:pPr>
      <w:r>
        <w:rPr>
          <w:sz w:val="20"/>
        </w:rPr>
        <w:t xml:space="preserve">(абзац введен </w:t>
      </w:r>
      <w:hyperlink w:history="0" r:id="rId407" w:tooltip="Закон Белгородской области от 23.12.2021 N 146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13.12.2021) {КонсультантПлюс}">
        <w:r>
          <w:rPr>
            <w:sz w:val="20"/>
            <w:color w:val="0000ff"/>
          </w:rPr>
          <w:t xml:space="preserve">законом</w:t>
        </w:r>
      </w:hyperlink>
      <w:r>
        <w:rPr>
          <w:sz w:val="20"/>
        </w:rPr>
        <w:t xml:space="preserve"> Белгородской области от 23.12.2021 N 146)</w:t>
      </w:r>
    </w:p>
    <w:p>
      <w:pPr>
        <w:pStyle w:val="0"/>
        <w:spacing w:before="200" w:line-rule="auto"/>
        <w:ind w:firstLine="540"/>
        <w:jc w:val="both"/>
      </w:pPr>
      <w:r>
        <w:rPr>
          <w:sz w:val="20"/>
        </w:rPr>
        <w:t xml:space="preserve">Порядок внесения изменений в распределение объемов субсидий между муниципальными образованиями без внесения изменений в закон об областном бюджете на текущий финансовый год и плановый период устанавливается Правительством Белгородской области.</w:t>
      </w:r>
    </w:p>
    <w:p>
      <w:pPr>
        <w:pStyle w:val="0"/>
        <w:spacing w:before="200" w:line-rule="auto"/>
        <w:ind w:firstLine="540"/>
        <w:jc w:val="both"/>
      </w:pPr>
      <w:r>
        <w:rPr>
          <w:sz w:val="20"/>
        </w:rPr>
        <w:t xml:space="preserve">Распределение субсидий местным бюджетам из областного бюджета, распределяемых между муниципальными образованиями на конкурсной основе, а также субсидий за счет средств резервного фонда Правительства Белгородской области и субсидий, источником финансового обеспечения которых являются межбюджетные трансферты за счет резервных фондов Президента Российской Федерации и Правительства Российской Федерации, утверждается законом Белгородской области об областном бюджете на очередной финансовый год и плановый период и (или) принятыми в соответствии с ним актами Правительства Белгородской области.</w:t>
      </w:r>
    </w:p>
    <w:p>
      <w:pPr>
        <w:pStyle w:val="0"/>
        <w:spacing w:before="200" w:line-rule="auto"/>
        <w:ind w:firstLine="540"/>
        <w:jc w:val="both"/>
      </w:pPr>
      <w:r>
        <w:rPr>
          <w:sz w:val="20"/>
        </w:rPr>
        <w:t xml:space="preserve">При этом допускается утверждение не распределенного между муниципальными образованиями объема субсидий в размере не более 5 процентов общего объема соответствующей субсидии, утвержденного на первый год планового периода, и не более 10 процентов общего объема соответствующей субсидии, утвержденного на второй год планового периода.</w:t>
      </w:r>
    </w:p>
    <w:p>
      <w:pPr>
        <w:pStyle w:val="0"/>
        <w:jc w:val="both"/>
      </w:pPr>
      <w:r>
        <w:rPr>
          <w:sz w:val="20"/>
        </w:rPr>
        <w:t xml:space="preserve">(часть 6 в ред. </w:t>
      </w:r>
      <w:hyperlink w:history="0" r:id="rId408" w:tooltip="Закон Белгородской области от 25.11.2019 N 412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21.11.2019) {КонсультантПлюс}">
        <w:r>
          <w:rPr>
            <w:sz w:val="20"/>
            <w:color w:val="0000ff"/>
          </w:rPr>
          <w:t xml:space="preserve">закона</w:t>
        </w:r>
      </w:hyperlink>
      <w:r>
        <w:rPr>
          <w:sz w:val="20"/>
        </w:rPr>
        <w:t xml:space="preserve"> Белгородской области от 25.11.2019 N 412)</w:t>
      </w:r>
    </w:p>
    <w:p>
      <w:pPr>
        <w:pStyle w:val="0"/>
        <w:ind w:firstLine="540"/>
        <w:jc w:val="both"/>
      </w:pPr>
      <w:r>
        <w:rPr>
          <w:sz w:val="20"/>
        </w:rPr>
      </w:r>
    </w:p>
    <w:p>
      <w:pPr>
        <w:pStyle w:val="0"/>
        <w:ind w:firstLine="540"/>
        <w:jc w:val="both"/>
      </w:pPr>
      <w:r>
        <w:rPr>
          <w:sz w:val="20"/>
        </w:rPr>
        <w:t xml:space="preserve">6.1. Соглашение о предоставлении субсидии местному бюджету из областного бюджета заключается в соответствии с типовой формой соглашения, утвержденной финансовым органом Белгородской области. В случае софинансирования из федерального бюджета расходного обязательства Белгородской области по предоставлению субсидии местному бюджету в целях оказания финансовой поддержки выполнения органами местного самоуправления полномочий по решению вопросов местного значения указанное соглашение должно соответствовать требованиям, установленным правилами, предусмотренными </w:t>
      </w:r>
      <w:hyperlink w:history="0" r:id="rId409"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абзацем первым пункта 3 статьи 132</w:t>
        </w:r>
      </w:hyperlink>
      <w:r>
        <w:rPr>
          <w:sz w:val="20"/>
        </w:rPr>
        <w:t xml:space="preserve"> Бюджетного кодекса Российской Федерации.</w:t>
      </w:r>
    </w:p>
    <w:p>
      <w:pPr>
        <w:pStyle w:val="0"/>
        <w:jc w:val="both"/>
      </w:pPr>
      <w:r>
        <w:rPr>
          <w:sz w:val="20"/>
        </w:rPr>
        <w:t xml:space="preserve">(в ред. </w:t>
      </w:r>
      <w:hyperlink w:history="0" r:id="rId410" w:tooltip="Закон Белгородской области от 02.11.2022 N 224 &quot;О внесении изменений в некоторые законы Белгородской области&quot; (принят Белгородской областной Думой 27.10.2022) {КонсультантПлюс}">
        <w:r>
          <w:rPr>
            <w:sz w:val="20"/>
            <w:color w:val="0000ff"/>
          </w:rPr>
          <w:t xml:space="preserve">Закона</w:t>
        </w:r>
      </w:hyperlink>
      <w:r>
        <w:rPr>
          <w:sz w:val="20"/>
        </w:rPr>
        <w:t xml:space="preserve"> Белгородской области от 02.11.2022 N 224)</w:t>
      </w:r>
    </w:p>
    <w:p>
      <w:pPr>
        <w:pStyle w:val="0"/>
        <w:spacing w:before="200" w:line-rule="auto"/>
        <w:ind w:firstLine="540"/>
        <w:jc w:val="both"/>
      </w:pPr>
      <w:r>
        <w:rPr>
          <w:sz w:val="20"/>
        </w:rPr>
        <w:t xml:space="preserve">Заключение соглашений о предоставлении из областного бюджета субсидий местным бюджетам, предусмотренных законом Белгородской области об областном бюджете на очередной финансовый год и на плановый период, осуществляется до 15 февраля очередного финансового года, за исключением соглашений о предоставлении субсидий, бюджетные ассигнования на предоставление которых предусмотрены в соответствии с законом Белгородской области о внесении изменений в закон Белгородской области об областном бюджете и которые заключаются не позднее 30 дней после дня вступления в силу указанного закона Белгородской области.</w:t>
      </w:r>
    </w:p>
    <w:p>
      <w:pPr>
        <w:pStyle w:val="0"/>
        <w:jc w:val="both"/>
      </w:pPr>
      <w:r>
        <w:rPr>
          <w:sz w:val="20"/>
        </w:rPr>
        <w:t xml:space="preserve">(абзац введен </w:t>
      </w:r>
      <w:hyperlink w:history="0" r:id="rId411" w:tooltip="Закон Белгородской области от 23.12.2021 N 146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13.12.2021) {КонсультантПлюс}">
        <w:r>
          <w:rPr>
            <w:sz w:val="20"/>
            <w:color w:val="0000ff"/>
          </w:rPr>
          <w:t xml:space="preserve">законом</w:t>
        </w:r>
      </w:hyperlink>
      <w:r>
        <w:rPr>
          <w:sz w:val="20"/>
        </w:rPr>
        <w:t xml:space="preserve"> Белгородской области от 23.12.2021 N 146)</w:t>
      </w:r>
    </w:p>
    <w:p>
      <w:pPr>
        <w:pStyle w:val="0"/>
        <w:spacing w:before="200" w:line-rule="auto"/>
        <w:ind w:firstLine="540"/>
        <w:jc w:val="both"/>
      </w:pPr>
      <w:r>
        <w:rPr>
          <w:sz w:val="20"/>
        </w:rPr>
        <w:t xml:space="preserve">Соглашение о предоставлении субсидии заключается на срок, который не может быть менее срока, на который в установленном порядке утверждено распределение субсидий между муниципальными образованиями.</w:t>
      </w:r>
    </w:p>
    <w:p>
      <w:pPr>
        <w:pStyle w:val="0"/>
        <w:jc w:val="both"/>
      </w:pPr>
      <w:r>
        <w:rPr>
          <w:sz w:val="20"/>
        </w:rPr>
        <w:t xml:space="preserve">(абзац введен </w:t>
      </w:r>
      <w:hyperlink w:history="0" r:id="rId412" w:tooltip="Закон Белгородской области от 23.12.2021 N 146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13.12.2021) {КонсультантПлюс}">
        <w:r>
          <w:rPr>
            <w:sz w:val="20"/>
            <w:color w:val="0000ff"/>
          </w:rPr>
          <w:t xml:space="preserve">законом</w:t>
        </w:r>
      </w:hyperlink>
      <w:r>
        <w:rPr>
          <w:sz w:val="20"/>
        </w:rPr>
        <w:t xml:space="preserve"> Белгородской области от 23.12.2021 N 146)</w:t>
      </w:r>
    </w:p>
    <w:p>
      <w:pPr>
        <w:pStyle w:val="0"/>
        <w:spacing w:before="200" w:line-rule="auto"/>
        <w:ind w:firstLine="540"/>
        <w:jc w:val="both"/>
      </w:pPr>
      <w:r>
        <w:rPr>
          <w:sz w:val="20"/>
        </w:rPr>
        <w:t xml:space="preserve">В случае нарушения сроков, предусмотренных абзацем вторым настоящей части, бюджетные ассигнования областного бюджета, предусмотренные на текущий финансовый год на соответствующие цели, могут направляться на увеличение бюджетных ассигнований резервного фонда Правительства Белгородской области для оказания финансовой помощи местным бюджетам в размере субсидии, в отношении которой не заключено соглашение о ее предоставлении из областного бюджета, в порядке, установленном Правительством Белгородской области.</w:t>
      </w:r>
    </w:p>
    <w:p>
      <w:pPr>
        <w:pStyle w:val="0"/>
        <w:jc w:val="both"/>
      </w:pPr>
      <w:r>
        <w:rPr>
          <w:sz w:val="20"/>
        </w:rPr>
        <w:t xml:space="preserve">(абзац введен </w:t>
      </w:r>
      <w:hyperlink w:history="0" r:id="rId413" w:tooltip="Закон Белгородской области от 23.12.2021 N 146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13.12.2021) {КонсультантПлюс}">
        <w:r>
          <w:rPr>
            <w:sz w:val="20"/>
            <w:color w:val="0000ff"/>
          </w:rPr>
          <w:t xml:space="preserve">законом</w:t>
        </w:r>
      </w:hyperlink>
      <w:r>
        <w:rPr>
          <w:sz w:val="20"/>
        </w:rPr>
        <w:t xml:space="preserve"> Белгородской области от 23.12.2021 N 146)</w:t>
      </w:r>
    </w:p>
    <w:p>
      <w:pPr>
        <w:pStyle w:val="0"/>
        <w:jc w:val="both"/>
      </w:pPr>
      <w:r>
        <w:rPr>
          <w:sz w:val="20"/>
        </w:rPr>
        <w:t xml:space="preserve">(часть 6.1 введена </w:t>
      </w:r>
      <w:hyperlink w:history="0" r:id="rId414" w:tooltip="Закон Белгородской области от 25.11.2019 N 412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21.11.2019) {КонсультантПлюс}">
        <w:r>
          <w:rPr>
            <w:sz w:val="20"/>
            <w:color w:val="0000ff"/>
          </w:rPr>
          <w:t xml:space="preserve">законом</w:t>
        </w:r>
      </w:hyperlink>
      <w:r>
        <w:rPr>
          <w:sz w:val="20"/>
        </w:rPr>
        <w:t xml:space="preserve"> Белгородской области от 25.11.2019 N 412)</w:t>
      </w:r>
    </w:p>
    <w:p>
      <w:pPr>
        <w:pStyle w:val="0"/>
        <w:ind w:firstLine="540"/>
        <w:jc w:val="both"/>
      </w:pPr>
      <w:r>
        <w:rPr>
          <w:sz w:val="20"/>
        </w:rPr>
      </w:r>
    </w:p>
    <w:p>
      <w:pPr>
        <w:pStyle w:val="0"/>
        <w:ind w:firstLine="540"/>
        <w:jc w:val="both"/>
      </w:pPr>
      <w:r>
        <w:rPr>
          <w:sz w:val="20"/>
        </w:rPr>
        <w:t xml:space="preserve">7. Исключена. - </w:t>
      </w:r>
      <w:hyperlink w:history="0" r:id="rId415" w:tooltip="Закон Белгородской области от 25.11.2019 N 412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21.11.2019) {КонсультантПлюс}">
        <w:r>
          <w:rPr>
            <w:sz w:val="20"/>
            <w:color w:val="0000ff"/>
          </w:rPr>
          <w:t xml:space="preserve">Закон</w:t>
        </w:r>
      </w:hyperlink>
      <w:r>
        <w:rPr>
          <w:sz w:val="20"/>
        </w:rPr>
        <w:t xml:space="preserve"> Белгородской области от 25.11.2019 N 412.</w:t>
      </w:r>
    </w:p>
    <w:p>
      <w:pPr>
        <w:pStyle w:val="0"/>
        <w:ind w:firstLine="540"/>
        <w:jc w:val="both"/>
      </w:pPr>
      <w:r>
        <w:rPr>
          <w:sz w:val="20"/>
        </w:rPr>
      </w:r>
    </w:p>
    <w:p>
      <w:pPr>
        <w:pStyle w:val="0"/>
        <w:ind w:firstLine="540"/>
        <w:jc w:val="both"/>
      </w:pPr>
      <w:r>
        <w:rPr>
          <w:sz w:val="20"/>
        </w:rPr>
        <w:t xml:space="preserve">8. Заключение соглашений о предоставлении субсидий местным бюджетам из областного бюджета на срок, превышающий срок действия утвержденных лимитов бюджетных обязательств, осуществляется в случаях, предусмотренных нормативными правовыми актами Правительства Белгородской области, в пределах средств и на сроки, которые установлены указанными актами.</w:t>
      </w:r>
    </w:p>
    <w:p>
      <w:pPr>
        <w:pStyle w:val="0"/>
        <w:jc w:val="both"/>
      </w:pPr>
      <w:r>
        <w:rPr>
          <w:sz w:val="20"/>
        </w:rPr>
        <w:t xml:space="preserve">(часть 8 введена </w:t>
      </w:r>
      <w:hyperlink w:history="0" r:id="rId416" w:tooltip="Закон Белгородской области от 27.03.2018 N 250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22.03.2018) {КонсультантПлюс}">
        <w:r>
          <w:rPr>
            <w:sz w:val="20"/>
            <w:color w:val="0000ff"/>
          </w:rPr>
          <w:t xml:space="preserve">законом</w:t>
        </w:r>
      </w:hyperlink>
      <w:r>
        <w:rPr>
          <w:sz w:val="20"/>
        </w:rPr>
        <w:t xml:space="preserve"> Белгородской области от 27.03.2018 N 250)</w:t>
      </w:r>
    </w:p>
    <w:p>
      <w:pPr>
        <w:pStyle w:val="0"/>
        <w:ind w:firstLine="540"/>
        <w:jc w:val="both"/>
      </w:pPr>
      <w:r>
        <w:rPr>
          <w:sz w:val="20"/>
        </w:rPr>
      </w:r>
    </w:p>
    <w:p>
      <w:pPr>
        <w:pStyle w:val="2"/>
        <w:outlineLvl w:val="2"/>
        <w:ind w:firstLine="540"/>
        <w:jc w:val="both"/>
      </w:pPr>
      <w:r>
        <w:rPr>
          <w:sz w:val="20"/>
        </w:rPr>
        <w:t xml:space="preserve">Статья 40. Иные межбюджетные трансферты, предоставляемые из областного бюджета местным бюджетам</w:t>
      </w:r>
    </w:p>
    <w:p>
      <w:pPr>
        <w:pStyle w:val="0"/>
        <w:ind w:firstLine="540"/>
        <w:jc w:val="both"/>
      </w:pPr>
      <w:r>
        <w:rPr>
          <w:sz w:val="20"/>
        </w:rPr>
        <w:t xml:space="preserve">(в ред. </w:t>
      </w:r>
      <w:hyperlink w:history="0" r:id="rId417" w:tooltip="Закон Белгородской области от 23.12.2021 N 146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13.12.2021) {КонсультантПлюс}">
        <w:r>
          <w:rPr>
            <w:sz w:val="20"/>
            <w:color w:val="0000ff"/>
          </w:rPr>
          <w:t xml:space="preserve">закона</w:t>
        </w:r>
      </w:hyperlink>
      <w:r>
        <w:rPr>
          <w:sz w:val="20"/>
        </w:rPr>
        <w:t xml:space="preserve"> Белгородской области от 23.12.2021 N 146)</w:t>
      </w:r>
    </w:p>
    <w:p>
      <w:pPr>
        <w:pStyle w:val="0"/>
        <w:ind w:firstLine="540"/>
        <w:jc w:val="both"/>
      </w:pPr>
      <w:r>
        <w:rPr>
          <w:sz w:val="20"/>
        </w:rPr>
      </w:r>
    </w:p>
    <w:p>
      <w:pPr>
        <w:pStyle w:val="0"/>
        <w:ind w:firstLine="540"/>
        <w:jc w:val="both"/>
      </w:pPr>
      <w:r>
        <w:rPr>
          <w:sz w:val="20"/>
        </w:rPr>
        <w:t xml:space="preserve">Иные межбюджетные трансферты из областного бюджета предоставляются местным бюджетам на основании законов Белгородской области и принимаемых в соответствии с ними иных нормативных правовых актов Правительства Белгородской области на финансовое обеспечение расходных обязательств муниципальных образований:</w:t>
      </w:r>
    </w:p>
    <w:p>
      <w:pPr>
        <w:pStyle w:val="0"/>
        <w:spacing w:before="200" w:line-rule="auto"/>
        <w:ind w:firstLine="540"/>
        <w:jc w:val="both"/>
      </w:pPr>
      <w:r>
        <w:rPr>
          <w:sz w:val="20"/>
        </w:rPr>
        <w:t xml:space="preserve">1) в случае софинансирования, в том числе в полном объеме, расходных обязательств, возникающих при выполнении полномочий органов местного самоуправления, не урегулированных федеральными законами и (или) законами Белгородской области;</w:t>
      </w:r>
    </w:p>
    <w:p>
      <w:pPr>
        <w:pStyle w:val="0"/>
        <w:spacing w:before="200" w:line-rule="auto"/>
        <w:ind w:firstLine="540"/>
        <w:jc w:val="both"/>
      </w:pPr>
      <w:r>
        <w:rPr>
          <w:sz w:val="20"/>
        </w:rPr>
        <w:t xml:space="preserve">2) в случае софинансирования, в том числе в полном объеме, расходных обязательств, возникающих при выполнении полномочий органов местного самоуправления по решению вопросов местного значения;</w:t>
      </w:r>
    </w:p>
    <w:p>
      <w:pPr>
        <w:pStyle w:val="0"/>
        <w:spacing w:before="200" w:line-rule="auto"/>
        <w:ind w:firstLine="540"/>
        <w:jc w:val="both"/>
      </w:pPr>
      <w:r>
        <w:rPr>
          <w:sz w:val="20"/>
        </w:rPr>
        <w:t xml:space="preserve">3) в случае предоставления бюджетных ассигнований, источником финансового обеспечения которых являются резервные фонды Президента Российской Федерации и Правительства Российской Федерации, а также резервный фонд Правительства Белгородской области;</w:t>
      </w:r>
    </w:p>
    <w:p>
      <w:pPr>
        <w:pStyle w:val="0"/>
        <w:spacing w:before="200" w:line-rule="auto"/>
        <w:ind w:firstLine="540"/>
        <w:jc w:val="both"/>
      </w:pPr>
      <w:r>
        <w:rPr>
          <w:sz w:val="20"/>
        </w:rPr>
        <w:t xml:space="preserve">4) в случаях, установленных законами Белгородской области (за исключением закона Белгородской области об областном бюджете на очередной финансовый год и плановый период и закона Белгородской области о внесении изменений в закон Белгородской области об областном бюджете на текущий финансовый год и плановый период);</w:t>
      </w:r>
    </w:p>
    <w:p>
      <w:pPr>
        <w:pStyle w:val="0"/>
        <w:spacing w:before="200" w:line-rule="auto"/>
        <w:ind w:firstLine="540"/>
        <w:jc w:val="both"/>
      </w:pPr>
      <w:r>
        <w:rPr>
          <w:sz w:val="20"/>
        </w:rPr>
        <w:t xml:space="preserve">5) в иных случаях, установленных Губернатором Белгородской области и Правительством Белгородской области.</w:t>
      </w:r>
    </w:p>
    <w:p>
      <w:pPr>
        <w:pStyle w:val="0"/>
        <w:spacing w:before="200" w:line-rule="auto"/>
        <w:ind w:firstLine="540"/>
        <w:jc w:val="both"/>
      </w:pPr>
      <w:r>
        <w:rPr>
          <w:sz w:val="20"/>
        </w:rPr>
        <w:t xml:space="preserve">Методика распределения иных межбюджетных трансфертов из областного бюджета и правила их предоставления устанавливаются нормативными правовыми актами Правительства Белгородской области.</w:t>
      </w:r>
    </w:p>
    <w:p>
      <w:pPr>
        <w:pStyle w:val="0"/>
        <w:spacing w:before="200" w:line-rule="auto"/>
        <w:ind w:firstLine="540"/>
        <w:jc w:val="both"/>
      </w:pPr>
      <w:r>
        <w:rPr>
          <w:sz w:val="20"/>
        </w:rPr>
        <w:t xml:space="preserve">Абзац утратил силу. - </w:t>
      </w:r>
      <w:hyperlink w:history="0" r:id="rId418" w:tooltip="Закон Белгородской области от 27.12.2022 N 257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22.12.2022) {КонсультантПлюс}">
        <w:r>
          <w:rPr>
            <w:sz w:val="20"/>
            <w:color w:val="0000ff"/>
          </w:rPr>
          <w:t xml:space="preserve">Закон</w:t>
        </w:r>
      </w:hyperlink>
      <w:r>
        <w:rPr>
          <w:sz w:val="20"/>
        </w:rPr>
        <w:t xml:space="preserve"> Белгородской области от 27.12.2022 N 257.</w:t>
      </w:r>
    </w:p>
    <w:p>
      <w:pPr>
        <w:pStyle w:val="0"/>
        <w:spacing w:before="200" w:line-rule="auto"/>
        <w:ind w:firstLine="540"/>
        <w:jc w:val="both"/>
      </w:pPr>
      <w:r>
        <w:rPr>
          <w:sz w:val="20"/>
        </w:rPr>
        <w:t xml:space="preserve">Распределение иных межбюджетных трансфертов местным бюджетам, предоставляемых из областного бюджета, между муниципальными образованиями утверждается законом Белгородской области об областном бюджете на очередной финансовый год и плановый период и (или) принятыми в соответствии с ним до 15 февраля очередного финансового года нормативными правовыми актами Правительства Белгородской области, за исключением иных межбюджетных трансфертов:</w:t>
      </w:r>
    </w:p>
    <w:p>
      <w:pPr>
        <w:pStyle w:val="0"/>
        <w:spacing w:before="200" w:line-rule="auto"/>
        <w:ind w:firstLine="540"/>
        <w:jc w:val="both"/>
      </w:pPr>
      <w:r>
        <w:rPr>
          <w:sz w:val="20"/>
        </w:rPr>
        <w:t xml:space="preserve">1)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 а также резервного фонда Правительства Белгородской области;</w:t>
      </w:r>
    </w:p>
    <w:p>
      <w:pPr>
        <w:pStyle w:val="0"/>
        <w:spacing w:before="200" w:line-rule="auto"/>
        <w:ind w:firstLine="540"/>
        <w:jc w:val="both"/>
      </w:pPr>
      <w:r>
        <w:rPr>
          <w:sz w:val="20"/>
        </w:rPr>
        <w:t xml:space="preserve">2) предоставление которых осуществляется за счет иным образом зарезервированных в областном бюджете бюджетных ассигнований, которые подлежат распределению актами Правительства Белгородской области до 1 октября текущего финансового года;</w:t>
      </w:r>
    </w:p>
    <w:p>
      <w:pPr>
        <w:pStyle w:val="0"/>
        <w:spacing w:before="200" w:line-rule="auto"/>
        <w:ind w:firstLine="540"/>
        <w:jc w:val="both"/>
      </w:pPr>
      <w:r>
        <w:rPr>
          <w:sz w:val="20"/>
        </w:rPr>
        <w:t xml:space="preserve">3) предоставление которых осуществляется за счет бюджетных ассигнований, предусмотренных в соответствии с законом Белгородской области о внесении изменений в закон Белгородской области об областном бюджете, и которые подлежат распределению актами Правительства Белгородской области не позднее 30 дней после дня вступления в силу указанного закона Белгородской области;</w:t>
      </w:r>
    </w:p>
    <w:p>
      <w:pPr>
        <w:pStyle w:val="0"/>
        <w:spacing w:before="200" w:line-rule="auto"/>
        <w:ind w:firstLine="540"/>
        <w:jc w:val="both"/>
      </w:pPr>
      <w:r>
        <w:rPr>
          <w:sz w:val="20"/>
        </w:rPr>
        <w:t xml:space="preserve">4) предоставляемых в целях поощрения муниципальных образований, в том числе за достижение наилучших значений показателей социально-экономического развития и (или) лучшие практики деятельности органов местного самоуправления;</w:t>
      </w:r>
    </w:p>
    <w:p>
      <w:pPr>
        <w:pStyle w:val="0"/>
        <w:spacing w:before="200" w:line-rule="auto"/>
        <w:ind w:firstLine="540"/>
        <w:jc w:val="both"/>
      </w:pPr>
      <w:r>
        <w:rPr>
          <w:sz w:val="20"/>
        </w:rPr>
        <w:t xml:space="preserve">5) предоставляемых на возмещение фактически осуществленных расходов местных бюджетов;</w:t>
      </w:r>
    </w:p>
    <w:p>
      <w:pPr>
        <w:pStyle w:val="0"/>
        <w:spacing w:before="200" w:line-rule="auto"/>
        <w:ind w:firstLine="540"/>
        <w:jc w:val="both"/>
      </w:pPr>
      <w:r>
        <w:rPr>
          <w:sz w:val="20"/>
        </w:rPr>
        <w:t xml:space="preserve">6) объемы которых обусловлены поступлением доходов федерального бюджета и (или) областного бюджета;</w:t>
      </w:r>
    </w:p>
    <w:p>
      <w:pPr>
        <w:pStyle w:val="0"/>
        <w:spacing w:before="200" w:line-rule="auto"/>
        <w:ind w:firstLine="540"/>
        <w:jc w:val="both"/>
      </w:pPr>
      <w:r>
        <w:rPr>
          <w:sz w:val="20"/>
        </w:rPr>
        <w:t xml:space="preserve">7) распределяемых на конкурсной основе.</w:t>
      </w:r>
    </w:p>
    <w:p>
      <w:pPr>
        <w:pStyle w:val="0"/>
        <w:spacing w:before="200" w:line-rule="auto"/>
        <w:ind w:firstLine="540"/>
        <w:jc w:val="both"/>
      </w:pPr>
      <w:r>
        <w:rPr>
          <w:sz w:val="20"/>
        </w:rPr>
        <w:t xml:space="preserve">Повторное распределение между муниципальными образованиями иных межбюджетных трансфертов, предоставление которых было осуществлено в отчетном финансовом году и в текущем финансовом году обусловлено увеличением бюджетных ассигнований в соответствии с </w:t>
      </w:r>
      <w:hyperlink w:history="0" r:id="rId419"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абзацем третьим пункта 3 статьи 95</w:t>
        </w:r>
      </w:hyperlink>
      <w:r>
        <w:rPr>
          <w:sz w:val="20"/>
        </w:rPr>
        <w:t xml:space="preserve"> Бюджетного кодекса Российской Федерации, не осуществляется.</w:t>
      </w:r>
    </w:p>
    <w:bookmarkStart w:id="1034" w:name="P1034"/>
    <w:bookmarkEnd w:id="1034"/>
    <w:p>
      <w:pPr>
        <w:pStyle w:val="0"/>
        <w:spacing w:before="200" w:line-rule="auto"/>
        <w:ind w:firstLine="540"/>
        <w:jc w:val="both"/>
      </w:pPr>
      <w:r>
        <w:rPr>
          <w:sz w:val="20"/>
        </w:rPr>
        <w:t xml:space="preserve">При этом допускается утверждение не распределенного между муниципальными образованиями объема иных межбюджетных трансфертов в размере не более 5 процентов общего объема соответствующего иного межбюджетного трансферта, утвержденного на первый год планового периода, и не более 10 процентов общего объема указанного иного межбюджетного трансферта, утвержденного на второй год планового периода.</w:t>
      </w:r>
    </w:p>
    <w:p>
      <w:pPr>
        <w:pStyle w:val="0"/>
        <w:spacing w:before="200" w:line-rule="auto"/>
        <w:ind w:firstLine="540"/>
        <w:jc w:val="both"/>
      </w:pPr>
      <w:r>
        <w:rPr>
          <w:sz w:val="20"/>
        </w:rPr>
        <w:t xml:space="preserve">Если нормативными правовыми актами Правительства Белгородской области, устанавливающими порядок (правила) предоставления из областного бюджета иных межбюджетных трансфертов местным бюджетам, предусмотренных законом Белгородской области об областном бюджете на очередной финансовый год и плановый период, предусмотрено заключение соглашения о предоставлении иного межбюджетного трансферта, такие соглашения заключаются до 15 февраля очередного финансового года, за исключением соглашений о предоставлении иных межбюджетных трансфертов, бюджетные ассигнования на предоставление которых предусмотрены в соответствии с законом Белгородской области о внесении изменений в закон Белгородской области об областном бюджете и которые заключаются не позднее 30 дней после дня вступления в силу указанного закона Белгородской области.</w:t>
      </w:r>
    </w:p>
    <w:p>
      <w:pPr>
        <w:pStyle w:val="0"/>
        <w:spacing w:before="200" w:line-rule="auto"/>
        <w:ind w:firstLine="540"/>
        <w:jc w:val="both"/>
      </w:pPr>
      <w:r>
        <w:rPr>
          <w:sz w:val="20"/>
        </w:rPr>
        <w:t xml:space="preserve">Соглашения о предоставлении иных межбюджетных трансфертов из областного бюджета местным бюджетам и дополнительные соглашения к указанным соглашениям, предусматривающие внесение в них изменений или их расторжение, заключаются в соответствии с типовыми формами, утверждаемыми финансовым органом Белгородской области. В случае софинансирования из федерального бюджета расходного обязательства Белгородской области по предоставлению иных межбюджетных трансфертов местным бюджетам в целях оказания финансовой поддержки выполнения органами местного самоуправления полномочий по решению вопросов местного значения указанные соглашения заключаются по форме, аналогичной типовой форме, утверждаемой Министерством финансов Российской Федерации для соглашений, указанных в </w:t>
      </w:r>
      <w:hyperlink w:history="0" r:id="rId420"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пункте 2 статьи 132.1</w:t>
        </w:r>
      </w:hyperlink>
      <w:r>
        <w:rPr>
          <w:sz w:val="20"/>
        </w:rPr>
        <w:t xml:space="preserve"> Бюджетного кодекса Российской Федерации.</w:t>
      </w:r>
    </w:p>
    <w:p>
      <w:pPr>
        <w:pStyle w:val="0"/>
        <w:jc w:val="both"/>
      </w:pPr>
      <w:r>
        <w:rPr>
          <w:sz w:val="20"/>
        </w:rPr>
        <w:t xml:space="preserve">(в ред. законов Белгородской области от 02.11.2022 </w:t>
      </w:r>
      <w:hyperlink w:history="0" r:id="rId421" w:tooltip="Закон Белгородской области от 02.11.2022 N 224 &quot;О внесении изменений в некоторые законы Белгородской области&quot; (принят Белгородской областной Думой 27.10.2022) {КонсультантПлюс}">
        <w:r>
          <w:rPr>
            <w:sz w:val="20"/>
            <w:color w:val="0000ff"/>
          </w:rPr>
          <w:t xml:space="preserve">N 224</w:t>
        </w:r>
      </w:hyperlink>
      <w:r>
        <w:rPr>
          <w:sz w:val="20"/>
        </w:rPr>
        <w:t xml:space="preserve">, от 27.03.2023 </w:t>
      </w:r>
      <w:hyperlink w:history="0" r:id="rId422" w:tooltip="Закон Белгородской области от 27.03.2023 N 280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23.03.2023) {КонсультантПлюс}">
        <w:r>
          <w:rPr>
            <w:sz w:val="20"/>
            <w:color w:val="0000ff"/>
          </w:rPr>
          <w:t xml:space="preserve">N 280</w:t>
        </w:r>
      </w:hyperlink>
      <w:r>
        <w:rPr>
          <w:sz w:val="20"/>
        </w:rPr>
        <w:t xml:space="preserve">)</w:t>
      </w:r>
    </w:p>
    <w:p>
      <w:pPr>
        <w:pStyle w:val="0"/>
        <w:spacing w:before="200" w:line-rule="auto"/>
        <w:ind w:firstLine="540"/>
        <w:jc w:val="both"/>
      </w:pPr>
      <w:r>
        <w:rPr>
          <w:sz w:val="20"/>
        </w:rPr>
        <w:t xml:space="preserve">Соглашение о предоставлении иного межбюджетного трансферта заключается на срок, который не может быть менее срока, на который в установленном порядке утверждено распределение иных межбюджетных трансфертов между муниципальными образованиями.</w:t>
      </w:r>
    </w:p>
    <w:p>
      <w:pPr>
        <w:pStyle w:val="0"/>
        <w:spacing w:before="200" w:line-rule="auto"/>
        <w:ind w:firstLine="540"/>
        <w:jc w:val="both"/>
      </w:pPr>
      <w:r>
        <w:rPr>
          <w:sz w:val="20"/>
        </w:rPr>
        <w:t xml:space="preserve">В случае нарушения сроков, предусмотренных </w:t>
      </w:r>
      <w:hyperlink w:history="0" w:anchor="P1034" w:tooltip="При этом допускается утверждение не распределенного между муниципальными образованиями объема иных межбюджетных трансфертов в размере не более 5 процентов общего объема соответствующего иного межбюджетного трансферта, утвержденного на первый год планового периода, и не более 10 процентов общего объема указанного иного межбюджетного трансферта, утвержденного на второй год планового периода.">
        <w:r>
          <w:rPr>
            <w:sz w:val="20"/>
            <w:color w:val="0000ff"/>
          </w:rPr>
          <w:t xml:space="preserve">абзацем девятнадцатым</w:t>
        </w:r>
      </w:hyperlink>
      <w:r>
        <w:rPr>
          <w:sz w:val="20"/>
        </w:rPr>
        <w:t xml:space="preserve"> настоящей статьи, бюджетные ассигнования областного бюджета, предусмотренные на текущий финансовый год на соответствующие цели, могут направляться на увеличение бюджетных ассигнований резервного фонда Правительства Белгородской области для оказания финансовой помощи местным бюджетам в размере иного межбюджетного трансферта, в отношении которого не заключено соглашение о его предоставлении из областного бюджета, в порядке, установленном Правительством Белгородской области.</w:t>
      </w:r>
    </w:p>
    <w:p>
      <w:pPr>
        <w:pStyle w:val="0"/>
        <w:spacing w:before="200" w:line-rule="auto"/>
        <w:ind w:firstLine="540"/>
        <w:jc w:val="both"/>
      </w:pPr>
      <w:r>
        <w:rPr>
          <w:sz w:val="20"/>
        </w:rPr>
        <w:t xml:space="preserve">Ограничение, установленное настоящей статьей, может быть превышено на сумму межбюджетных трансфертов, предоставляемых из областного бюджета в целях поощрения муниципальных образований, в том числе за достижение наилучших значений показателей социально-экономического развития, ликвидации последствий стихийных бедствий и других чрезвычайных ситуаций, а также на сумму иных межбюджетных трансфертов, предоставляемых из областного бюджета местным бюджетам, источником финансового обеспечения которых являются иные межбюджетные трансферты, предоставленные из федерального бюджета областному бюджету на указанные цели.</w:t>
      </w:r>
    </w:p>
    <w:p>
      <w:pPr>
        <w:pStyle w:val="0"/>
        <w:ind w:firstLine="540"/>
        <w:jc w:val="both"/>
      </w:pPr>
      <w:r>
        <w:rPr>
          <w:sz w:val="20"/>
        </w:rPr>
      </w:r>
    </w:p>
    <w:p>
      <w:pPr>
        <w:pStyle w:val="2"/>
        <w:outlineLvl w:val="2"/>
        <w:ind w:firstLine="540"/>
        <w:jc w:val="both"/>
      </w:pPr>
      <w:r>
        <w:rPr>
          <w:sz w:val="20"/>
        </w:rPr>
        <w:t xml:space="preserve">Статья 41. Субвенции местным бюджетам из областного бюджета</w:t>
      </w:r>
    </w:p>
    <w:p>
      <w:pPr>
        <w:pStyle w:val="0"/>
        <w:ind w:firstLine="540"/>
        <w:jc w:val="both"/>
      </w:pPr>
      <w:r>
        <w:rPr>
          <w:sz w:val="20"/>
        </w:rPr>
      </w:r>
    </w:p>
    <w:p>
      <w:pPr>
        <w:pStyle w:val="0"/>
        <w:ind w:firstLine="540"/>
        <w:jc w:val="both"/>
      </w:pPr>
      <w:r>
        <w:rPr>
          <w:sz w:val="20"/>
        </w:rPr>
        <w:t xml:space="preserve">1. Под субвенциями местным бюджетам из областного бюджета понимаются межбюджетные трансферты, предоставляемые местным бюджетам в целях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Белгородской области, переданных для осуществления органам местного самоуправления в установленном порядке.</w:t>
      </w:r>
    </w:p>
    <w:p>
      <w:pPr>
        <w:pStyle w:val="0"/>
        <w:ind w:firstLine="540"/>
        <w:jc w:val="both"/>
      </w:pPr>
      <w:r>
        <w:rPr>
          <w:sz w:val="20"/>
        </w:rPr>
      </w:r>
    </w:p>
    <w:p>
      <w:pPr>
        <w:pStyle w:val="0"/>
        <w:ind w:firstLine="540"/>
        <w:jc w:val="both"/>
      </w:pPr>
      <w:r>
        <w:rPr>
          <w:sz w:val="20"/>
        </w:rPr>
        <w:t xml:space="preserve">2. Исключена. - </w:t>
      </w:r>
      <w:hyperlink w:history="0" r:id="rId423" w:tooltip="Закон Белгородской области от 03.10.2013 N 221 (ред. от 03.07.2020) &quot;О внесении изменений в некоторые законы Белгородской области в связи с совершенствованием бюджетного процесса&quot; (принят Белгородской областной Думой 26.09.2013) {КонсультантПлюс}">
        <w:r>
          <w:rPr>
            <w:sz w:val="20"/>
            <w:color w:val="0000ff"/>
          </w:rPr>
          <w:t xml:space="preserve">Закон</w:t>
        </w:r>
      </w:hyperlink>
      <w:r>
        <w:rPr>
          <w:sz w:val="20"/>
        </w:rPr>
        <w:t xml:space="preserve"> Белгородской области от 03.10.2013 N 221.</w:t>
      </w:r>
    </w:p>
    <w:p>
      <w:pPr>
        <w:pStyle w:val="0"/>
        <w:ind w:firstLine="540"/>
        <w:jc w:val="both"/>
      </w:pPr>
      <w:r>
        <w:rPr>
          <w:sz w:val="20"/>
        </w:rPr>
      </w:r>
    </w:p>
    <w:p>
      <w:pPr>
        <w:pStyle w:val="0"/>
        <w:ind w:firstLine="540"/>
        <w:jc w:val="both"/>
      </w:pPr>
      <w:r>
        <w:rPr>
          <w:sz w:val="20"/>
        </w:rPr>
        <w:t xml:space="preserve">3. Субвенции местным бюджетам из областного бюджета формируются в составе областного бюджета за счет:</w:t>
      </w:r>
    </w:p>
    <w:p>
      <w:pPr>
        <w:pStyle w:val="0"/>
        <w:spacing w:before="200" w:line-rule="auto"/>
        <w:ind w:firstLine="540"/>
        <w:jc w:val="both"/>
      </w:pPr>
      <w:r>
        <w:rPr>
          <w:sz w:val="20"/>
        </w:rPr>
        <w:t xml:space="preserve">1) субвенций областному бюджету из федерального бюджета на осуществление органами местного самоуправления отдельных полномочий федеральных органов государственной власти;</w:t>
      </w:r>
    </w:p>
    <w:p>
      <w:pPr>
        <w:pStyle w:val="0"/>
        <w:spacing w:before="200" w:line-rule="auto"/>
        <w:ind w:firstLine="540"/>
        <w:jc w:val="both"/>
      </w:pPr>
      <w:r>
        <w:rPr>
          <w:sz w:val="20"/>
        </w:rPr>
        <w:t xml:space="preserve">1.1) субвенций областному бюджету из федерального бюджета, предоставленных на осуществление органами государственной власти Белгородской области отдельных полномочий Российской Федерации, в случае передачи Белгородской областью таких полномочий органам местного самоуправления в установленном законодательством Российской Федерации порядке;</w:t>
      </w:r>
    </w:p>
    <w:p>
      <w:pPr>
        <w:pStyle w:val="0"/>
        <w:jc w:val="both"/>
      </w:pPr>
      <w:r>
        <w:rPr>
          <w:sz w:val="20"/>
        </w:rPr>
        <w:t xml:space="preserve">(п. 1.1 введен </w:t>
      </w:r>
      <w:hyperlink w:history="0" r:id="rId424" w:tooltip="Закон Белгородской области от 25.11.2019 N 412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21.11.2019) {КонсультантПлюс}">
        <w:r>
          <w:rPr>
            <w:sz w:val="20"/>
            <w:color w:val="0000ff"/>
          </w:rPr>
          <w:t xml:space="preserve">законом</w:t>
        </w:r>
      </w:hyperlink>
      <w:r>
        <w:rPr>
          <w:sz w:val="20"/>
        </w:rPr>
        <w:t xml:space="preserve"> Белгородской области от 25.11.2019 N 412)</w:t>
      </w:r>
    </w:p>
    <w:p>
      <w:pPr>
        <w:pStyle w:val="0"/>
        <w:spacing w:before="200" w:line-rule="auto"/>
        <w:ind w:firstLine="540"/>
        <w:jc w:val="both"/>
      </w:pPr>
      <w:r>
        <w:rPr>
          <w:sz w:val="20"/>
        </w:rPr>
        <w:t xml:space="preserve">2) собственных доходов и источников финансирования дефицита областного бюджета в объеме, необходимом для осуществления органами местного самоуправления отдельных полномочий органов государственной власти Белгородской области.</w:t>
      </w:r>
    </w:p>
    <w:p>
      <w:pPr>
        <w:pStyle w:val="0"/>
        <w:ind w:firstLine="540"/>
        <w:jc w:val="both"/>
      </w:pPr>
      <w:r>
        <w:rPr>
          <w:sz w:val="20"/>
        </w:rPr>
      </w:r>
    </w:p>
    <w:bookmarkStart w:id="1054" w:name="P1054"/>
    <w:bookmarkEnd w:id="1054"/>
    <w:p>
      <w:pPr>
        <w:pStyle w:val="0"/>
        <w:ind w:firstLine="540"/>
        <w:jc w:val="both"/>
      </w:pPr>
      <w:r>
        <w:rPr>
          <w:sz w:val="20"/>
        </w:rPr>
        <w:t xml:space="preserve">4. Субвенции местным бюджетам из областного бюджета распределяются в соответствии с едиными для каждого вида субвенции методиками, утвержденными настоящим законом и соответствующими законами Белгородской области о наделении органов местного самоуправления отдельными государственными полномочиями, между всеми муниципальными образованиями Белгородской области, органы местного самоуправления которых осуществляют переданные им отдельные государственные полномочия, пропорционально численности населения (отдельных групп населения), потребителей соответствующих государственных (муниципальных) услуг, другим показателям и с учетом нормативов формирования бюджетных ассигнований на исполнение соответствующих обязательств и объективных условий, влияющих на стоимость государственных (муниципальных) услуг в муниципальных образованиях.</w:t>
      </w:r>
    </w:p>
    <w:p>
      <w:pPr>
        <w:pStyle w:val="0"/>
        <w:spacing w:before="200" w:line-rule="auto"/>
        <w:ind w:firstLine="540"/>
        <w:jc w:val="both"/>
      </w:pPr>
      <w:r>
        <w:rPr>
          <w:sz w:val="20"/>
        </w:rPr>
        <w:t xml:space="preserve">Использование при распределении субвенций местным бюджетам из областного бюджета показателей, характеризующих собственные доходы местных бюджетов, не допускается.</w:t>
      </w:r>
    </w:p>
    <w:p>
      <w:pPr>
        <w:pStyle w:val="0"/>
        <w:ind w:firstLine="540"/>
        <w:jc w:val="both"/>
      </w:pPr>
      <w:r>
        <w:rPr>
          <w:sz w:val="20"/>
        </w:rPr>
      </w:r>
    </w:p>
    <w:p>
      <w:pPr>
        <w:pStyle w:val="0"/>
        <w:ind w:firstLine="540"/>
        <w:jc w:val="both"/>
      </w:pPr>
      <w:r>
        <w:rPr>
          <w:sz w:val="20"/>
        </w:rPr>
        <w:t xml:space="preserve">5. Указанные в </w:t>
      </w:r>
      <w:hyperlink w:history="0" w:anchor="P1054" w:tooltip="4. Субвенции местным бюджетам из областного бюджета распределяются в соответствии с едиными для каждого вида субвенции методиками, утвержденными настоящим законом и соответствующими законами Белгородской области о наделении органов местного самоуправления отдельными государственными полномочиями, между всеми муниципальными образованиями Белгородской области, органы местного самоуправления которых осуществляют переданные им отдельные государственные полномочия, пропорционально численности населения (отдел...">
        <w:r>
          <w:rPr>
            <w:sz w:val="20"/>
            <w:color w:val="0000ff"/>
          </w:rPr>
          <w:t xml:space="preserve">части 4</w:t>
        </w:r>
      </w:hyperlink>
      <w:r>
        <w:rPr>
          <w:sz w:val="20"/>
        </w:rPr>
        <w:t xml:space="preserve"> настоящей статьи методики в части положений о распределении субвенций местным бюджетам из областного бюджета, источником финансового обеспечения которых являются субвенции областному бюджету, предоставленные из федерального бюджета, должны соответствовать требованиям порядков определения и распределения между субъектами Российской Федерации общего объема субвенций, утверждаемых федеральными законами, и (или) нормативными правовыми актами Президента Российской Федерации, и (или) нормативными правовыми актами Правительства Российской Федерации в соответствии со </w:t>
      </w:r>
      <w:hyperlink w:history="0" r:id="rId425"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статьей 133</w:t>
        </w:r>
      </w:hyperlink>
      <w:r>
        <w:rPr>
          <w:sz w:val="20"/>
        </w:rPr>
        <w:t xml:space="preserve"> Бюджетного кодекса Российской Федерации.</w:t>
      </w:r>
    </w:p>
    <w:p>
      <w:pPr>
        <w:pStyle w:val="0"/>
        <w:jc w:val="both"/>
      </w:pPr>
      <w:r>
        <w:rPr>
          <w:sz w:val="20"/>
        </w:rPr>
        <w:t xml:space="preserve">(часть 5 в ред. </w:t>
      </w:r>
      <w:hyperlink w:history="0" r:id="rId426" w:tooltip="Закон Белгородской области от 25.11.2019 N 412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21.11.2019) {КонсультантПлюс}">
        <w:r>
          <w:rPr>
            <w:sz w:val="20"/>
            <w:color w:val="0000ff"/>
          </w:rPr>
          <w:t xml:space="preserve">закона</w:t>
        </w:r>
      </w:hyperlink>
      <w:r>
        <w:rPr>
          <w:sz w:val="20"/>
        </w:rPr>
        <w:t xml:space="preserve"> Белгородской области от 25.11.2019 N 412)</w:t>
      </w:r>
    </w:p>
    <w:p>
      <w:pPr>
        <w:pStyle w:val="0"/>
        <w:ind w:firstLine="540"/>
        <w:jc w:val="both"/>
      </w:pPr>
      <w:r>
        <w:rPr>
          <w:sz w:val="20"/>
        </w:rPr>
      </w:r>
    </w:p>
    <w:p>
      <w:pPr>
        <w:pStyle w:val="0"/>
        <w:ind w:firstLine="540"/>
        <w:jc w:val="both"/>
      </w:pPr>
      <w:r>
        <w:rPr>
          <w:sz w:val="20"/>
        </w:rPr>
        <w:t xml:space="preserve">6. Субвенции на осуществление органами местного самоуправления отдельных государственных полномочий распределяются по единым методикам в соответствии с </w:t>
      </w:r>
      <w:hyperlink w:history="0" w:anchor="P2816" w:tooltip="МЕТОДИКА">
        <w:r>
          <w:rPr>
            <w:sz w:val="20"/>
            <w:color w:val="0000ff"/>
          </w:rPr>
          <w:t xml:space="preserve">приложениями 11</w:t>
        </w:r>
      </w:hyperlink>
      <w:r>
        <w:rPr>
          <w:sz w:val="20"/>
        </w:rPr>
        <w:t xml:space="preserve"> - </w:t>
      </w:r>
      <w:hyperlink w:history="0" w:anchor="P4738" w:tooltip="МЕТОДИКА">
        <w:r>
          <w:rPr>
            <w:sz w:val="20"/>
            <w:color w:val="0000ff"/>
          </w:rPr>
          <w:t xml:space="preserve">41.22</w:t>
        </w:r>
      </w:hyperlink>
      <w:r>
        <w:rPr>
          <w:sz w:val="20"/>
        </w:rPr>
        <w:t xml:space="preserve"> к настоящему закону:</w:t>
      </w:r>
    </w:p>
    <w:p>
      <w:pPr>
        <w:pStyle w:val="0"/>
        <w:jc w:val="both"/>
      </w:pPr>
      <w:r>
        <w:rPr>
          <w:sz w:val="20"/>
        </w:rPr>
        <w:t xml:space="preserve">(в ред. законов Белгородской области от 15.12.2008 </w:t>
      </w:r>
      <w:hyperlink w:history="0" r:id="rId427" w:tooltip="Закон Белгородской области от 15.12.2008 N 251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04.12.2008) {КонсультантПлюс}">
        <w:r>
          <w:rPr>
            <w:sz w:val="20"/>
            <w:color w:val="0000ff"/>
          </w:rPr>
          <w:t xml:space="preserve">N 251</w:t>
        </w:r>
      </w:hyperlink>
      <w:r>
        <w:rPr>
          <w:sz w:val="20"/>
        </w:rPr>
        <w:t xml:space="preserve">, от 04.10.2012 </w:t>
      </w:r>
      <w:hyperlink w:history="0" r:id="rId428" w:tooltip="Закон Белгородской области от 04.10.2012 N 129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27.09.2012) {КонсультантПлюс}">
        <w:r>
          <w:rPr>
            <w:sz w:val="20"/>
            <w:color w:val="0000ff"/>
          </w:rPr>
          <w:t xml:space="preserve">N 129</w:t>
        </w:r>
      </w:hyperlink>
      <w:r>
        <w:rPr>
          <w:sz w:val="20"/>
        </w:rPr>
        <w:t xml:space="preserve">, от 22.12.2014 </w:t>
      </w:r>
      <w:hyperlink w:history="0" r:id="rId429" w:tooltip="Закон Белгородской области от 22.12.2014 N 324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18.12.2014) {КонсультантПлюс}">
        <w:r>
          <w:rPr>
            <w:sz w:val="20"/>
            <w:color w:val="0000ff"/>
          </w:rPr>
          <w:t xml:space="preserve">N 324</w:t>
        </w:r>
      </w:hyperlink>
      <w:r>
        <w:rPr>
          <w:sz w:val="20"/>
        </w:rPr>
        <w:t xml:space="preserve">, от 22.12.2015 </w:t>
      </w:r>
      <w:hyperlink w:history="0" r:id="rId430" w:tooltip="Закон Белгородской области от 22.12.2015 N 38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15.12.2015) {КонсультантПлюс}">
        <w:r>
          <w:rPr>
            <w:sz w:val="20"/>
            <w:color w:val="0000ff"/>
          </w:rPr>
          <w:t xml:space="preserve">N 38</w:t>
        </w:r>
      </w:hyperlink>
      <w:r>
        <w:rPr>
          <w:sz w:val="20"/>
        </w:rPr>
        <w:t xml:space="preserve">, от 19.02.2016 </w:t>
      </w:r>
      <w:hyperlink w:history="0" r:id="rId431" w:tooltip="Закон Белгородской области от 19.02.2016 N 44 &quot;О внесении изменений в Социальный кодекс Белгородской области и закон Белгородской области &quot;О бюджетном устройстве и бюджетном процессе в Белгородской области&quot; (принят Белгородской областной Думой 18.02.2016) {КонсультантПлюс}">
        <w:r>
          <w:rPr>
            <w:sz w:val="20"/>
            <w:color w:val="0000ff"/>
          </w:rPr>
          <w:t xml:space="preserve">N 44</w:t>
        </w:r>
      </w:hyperlink>
      <w:r>
        <w:rPr>
          <w:sz w:val="20"/>
        </w:rPr>
        <w:t xml:space="preserve">, от 19.12.2017 </w:t>
      </w:r>
      <w:hyperlink w:history="0" r:id="rId432" w:tooltip="Закон Белгородской области от 19.12.2017 N 212 &quot;О внесении изменений в Социальный кодекс Белгородской области и закон Белгородской области &quot;О бюджетном устройстве и бюджетном процессе в Белгородской области&quot; (принят Белгородской областной Думой 14.12.2017) {КонсультантПлюс}">
        <w:r>
          <w:rPr>
            <w:sz w:val="20"/>
            <w:color w:val="0000ff"/>
          </w:rPr>
          <w:t xml:space="preserve">N 212</w:t>
        </w:r>
      </w:hyperlink>
      <w:r>
        <w:rPr>
          <w:sz w:val="20"/>
        </w:rPr>
        <w:t xml:space="preserve">, от 21.12.2017 </w:t>
      </w:r>
      <w:hyperlink w:history="0" r:id="rId433" w:tooltip="Закон Белгородской области от 21.12.2017 N 217 &quot;О внесении изменений в отдельные законы Белгородской области&quot; (принят Белгородской областной Думой 14.12.2017) {КонсультантПлюс}">
        <w:r>
          <w:rPr>
            <w:sz w:val="20"/>
            <w:color w:val="0000ff"/>
          </w:rPr>
          <w:t xml:space="preserve">N 217</w:t>
        </w:r>
      </w:hyperlink>
      <w:r>
        <w:rPr>
          <w:sz w:val="20"/>
        </w:rPr>
        <w:t xml:space="preserve">, от 30.11.2018 </w:t>
      </w:r>
      <w:hyperlink w:history="0" r:id="rId434" w:tooltip="Закон Белгородской области от 30.11.2018 N 318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22.11.2018) {КонсультантПлюс}">
        <w:r>
          <w:rPr>
            <w:sz w:val="20"/>
            <w:color w:val="0000ff"/>
          </w:rPr>
          <w:t xml:space="preserve">N 318</w:t>
        </w:r>
      </w:hyperlink>
      <w:r>
        <w:rPr>
          <w:sz w:val="20"/>
        </w:rPr>
        <w:t xml:space="preserve">, от 19.12.2018 </w:t>
      </w:r>
      <w:hyperlink w:history="0" r:id="rId435" w:tooltip="Закон Белгородской области от 19.12.2018 N 332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13.12.2018) (вместе с &quot;Методикой расчета субвенций из областного бюджета бюджетам муниципальных районов и городских округов на предоставление мер социальной поддержки педагогическим работникам, проживающим и работающим в сельских населенных пунктах, рабочих поселках (поселках городского типа) на территории  {КонсультантПлюс}">
        <w:r>
          <w:rPr>
            <w:sz w:val="20"/>
            <w:color w:val="0000ff"/>
          </w:rPr>
          <w:t xml:space="preserve">N 332</w:t>
        </w:r>
      </w:hyperlink>
      <w:r>
        <w:rPr>
          <w:sz w:val="20"/>
        </w:rPr>
        <w:t xml:space="preserve">, от 27.04.2022 </w:t>
      </w:r>
      <w:hyperlink w:history="0" r:id="rId436" w:tooltip="Закон Белгородской области от 27.04.2022 N 183 &quot;О внесении изменений в Социальный кодекс Белгородской области и закон Белгородской области &quot;О бюджетном устройстве и бюджетном процессе в Белгородской области&quot; (принят Белгородской областной Думой 21.04.2022) {КонсультантПлюс}">
        <w:r>
          <w:rPr>
            <w:sz w:val="20"/>
            <w:color w:val="0000ff"/>
          </w:rPr>
          <w:t xml:space="preserve">N 183</w:t>
        </w:r>
      </w:hyperlink>
      <w:r>
        <w:rPr>
          <w:sz w:val="20"/>
        </w:rPr>
        <w:t xml:space="preserve">)</w:t>
      </w:r>
    </w:p>
    <w:p>
      <w:pPr>
        <w:pStyle w:val="0"/>
        <w:spacing w:before="200" w:line-rule="auto"/>
        <w:ind w:firstLine="540"/>
        <w:jc w:val="both"/>
      </w:pPr>
      <w:r>
        <w:rPr>
          <w:sz w:val="20"/>
        </w:rPr>
        <w:t xml:space="preserve">"</w:t>
      </w:r>
      <w:hyperlink w:history="0" w:anchor="P2816" w:tooltip="МЕТОДИКА">
        <w:r>
          <w:rPr>
            <w:sz w:val="20"/>
            <w:color w:val="0000ff"/>
          </w:rPr>
          <w:t xml:space="preserve">Методика</w:t>
        </w:r>
      </w:hyperlink>
      <w:r>
        <w:rPr>
          <w:sz w:val="20"/>
        </w:rPr>
        <w:t xml:space="preserve"> расчета субвенций из областного бюджета бюджетам поселений и городских округов на осуществление полномочий по первичному воинскому учету органами местного самоуправления поселений, городских округов" согласно приложению 11 к настоящему закону;</w:t>
      </w:r>
    </w:p>
    <w:p>
      <w:pPr>
        <w:pStyle w:val="0"/>
        <w:jc w:val="both"/>
      </w:pPr>
      <w:r>
        <w:rPr>
          <w:sz w:val="20"/>
        </w:rPr>
        <w:t xml:space="preserve">(в ред. </w:t>
      </w:r>
      <w:hyperlink w:history="0" r:id="rId437" w:tooltip="Закон Белгородской области от 23.12.2021 N 146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13.12.2021) {КонсультантПлюс}">
        <w:r>
          <w:rPr>
            <w:sz w:val="20"/>
            <w:color w:val="0000ff"/>
          </w:rPr>
          <w:t xml:space="preserve">закона</w:t>
        </w:r>
      </w:hyperlink>
      <w:r>
        <w:rPr>
          <w:sz w:val="20"/>
        </w:rPr>
        <w:t xml:space="preserve"> Белгородской области от 23.12.2021 N 146)</w:t>
      </w:r>
    </w:p>
    <w:p>
      <w:pPr>
        <w:pStyle w:val="0"/>
        <w:spacing w:before="200" w:line-rule="auto"/>
        <w:ind w:firstLine="540"/>
        <w:jc w:val="both"/>
      </w:pPr>
      <w:r>
        <w:rPr>
          <w:sz w:val="20"/>
        </w:rPr>
        <w:t xml:space="preserve">"</w:t>
      </w:r>
      <w:hyperlink w:history="0" w:anchor="P2869" w:tooltip="МЕТОДИКА">
        <w:r>
          <w:rPr>
            <w:sz w:val="20"/>
            <w:color w:val="0000ff"/>
          </w:rPr>
          <w:t xml:space="preserve">Методика</w:t>
        </w:r>
      </w:hyperlink>
      <w:r>
        <w:rPr>
          <w:sz w:val="20"/>
        </w:rPr>
        <w:t xml:space="preserve"> расчета субвенций из областного бюджета бюджетам муниципальных районов и городских округов на финансовое обеспечение переданных полномочий по составлению (изменению) списков кандидатов в присяжные заседатели федеральных судов общей юрисдикции в Российской Федерации" согласно приложению 12 к настоящему закону;</w:t>
      </w:r>
    </w:p>
    <w:p>
      <w:pPr>
        <w:pStyle w:val="0"/>
        <w:jc w:val="both"/>
      </w:pPr>
      <w:r>
        <w:rPr>
          <w:sz w:val="20"/>
        </w:rPr>
        <w:t xml:space="preserve">(в ред. </w:t>
      </w:r>
      <w:hyperlink w:history="0" r:id="rId438" w:tooltip="Закон Белгородской области от 23.12.2021 N 146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13.12.2021) {КонсультантПлюс}">
        <w:r>
          <w:rPr>
            <w:sz w:val="20"/>
            <w:color w:val="0000ff"/>
          </w:rPr>
          <w:t xml:space="preserve">закона</w:t>
        </w:r>
      </w:hyperlink>
      <w:r>
        <w:rPr>
          <w:sz w:val="20"/>
        </w:rPr>
        <w:t xml:space="preserve"> Белгородской области от 23.12.2021 N 146)</w:t>
      </w:r>
    </w:p>
    <w:p>
      <w:pPr>
        <w:pStyle w:val="0"/>
        <w:spacing w:before="200" w:line-rule="auto"/>
        <w:ind w:firstLine="540"/>
        <w:jc w:val="both"/>
      </w:pPr>
      <w:r>
        <w:rPr>
          <w:sz w:val="20"/>
        </w:rPr>
        <w:t xml:space="preserve">"</w:t>
      </w:r>
      <w:hyperlink w:history="0" w:anchor="P2929" w:tooltip="МЕТОДИКА">
        <w:r>
          <w:rPr>
            <w:sz w:val="20"/>
            <w:color w:val="0000ff"/>
          </w:rPr>
          <w:t xml:space="preserve">Методика</w:t>
        </w:r>
      </w:hyperlink>
      <w:r>
        <w:rPr>
          <w:sz w:val="20"/>
        </w:rPr>
        <w:t xml:space="preserve"> расчета субвенций из областного бюджета бюджетам муниципальных районов и городских округов на организацию транспортного обслуживания населения по межмуниципальным маршрутам регулярных перевозок в пригородном сообщении" согласно приложению 13 к настоящему закону;</w:t>
      </w:r>
    </w:p>
    <w:p>
      <w:pPr>
        <w:pStyle w:val="0"/>
        <w:jc w:val="both"/>
      </w:pPr>
      <w:r>
        <w:rPr>
          <w:sz w:val="20"/>
        </w:rPr>
        <w:t xml:space="preserve">(в ред. законов Белгородской области от 22.12.2015 </w:t>
      </w:r>
      <w:hyperlink w:history="0" r:id="rId439" w:tooltip="Закон Белгородской области от 22.12.2015 N 39 &quot;О внесении изменений в статью 6 закона Белгородской области &quot;О наделении органов местного самоуправления полномочиями по организации транспортного обслуживания населения автомобильным транспортом в пригородном межмуниципальном сообщении&quot; и закон Белгородской области &quot;О бюджетном устройстве и бюджетном процессе в Белгородской области&quot; (принят Белгородской областной Думой 15.12.2015) {КонсультантПлюс}">
        <w:r>
          <w:rPr>
            <w:sz w:val="20"/>
            <w:color w:val="0000ff"/>
          </w:rPr>
          <w:t xml:space="preserve">N 39</w:t>
        </w:r>
      </w:hyperlink>
      <w:r>
        <w:rPr>
          <w:sz w:val="20"/>
        </w:rPr>
        <w:t xml:space="preserve">, от 03.06.2016 </w:t>
      </w:r>
      <w:hyperlink w:history="0" r:id="rId440" w:tooltip="Закон Белгородской области от 03.06.2016 N 80 &quot;О внесении изменений в некоторые законы Белгородской области&quot; (принят Белгородской областной Думой 26.05.2016) {КонсультантПлюс}">
        <w:r>
          <w:rPr>
            <w:sz w:val="20"/>
            <w:color w:val="0000ff"/>
          </w:rPr>
          <w:t xml:space="preserve">N 80</w:t>
        </w:r>
      </w:hyperlink>
      <w:r>
        <w:rPr>
          <w:sz w:val="20"/>
        </w:rPr>
        <w:t xml:space="preserve">)</w:t>
      </w:r>
    </w:p>
    <w:p>
      <w:pPr>
        <w:pStyle w:val="0"/>
        <w:spacing w:before="200" w:line-rule="auto"/>
        <w:ind w:firstLine="540"/>
        <w:jc w:val="both"/>
      </w:pPr>
      <w:r>
        <w:rPr>
          <w:sz w:val="20"/>
        </w:rPr>
        <w:t xml:space="preserve">"</w:t>
      </w:r>
      <w:hyperlink w:history="0" w:anchor="P3032" w:tooltip="МЕТОДИКА">
        <w:r>
          <w:rPr>
            <w:sz w:val="20"/>
            <w:color w:val="0000ff"/>
          </w:rPr>
          <w:t xml:space="preserve">Методика</w:t>
        </w:r>
      </w:hyperlink>
      <w:r>
        <w:rPr>
          <w:sz w:val="20"/>
        </w:rPr>
        <w:t xml:space="preserve"> расчета субвенций из областного бюджета бюджетам муниципальных районов и городских округов на внедрение инновационных образовательных программ в муниципальных общеобразовательных организациях" согласно приложению 14 к настоящему закону;</w:t>
      </w:r>
    </w:p>
    <w:p>
      <w:pPr>
        <w:pStyle w:val="0"/>
        <w:jc w:val="both"/>
      </w:pPr>
      <w:r>
        <w:rPr>
          <w:sz w:val="20"/>
        </w:rPr>
        <w:t xml:space="preserve">(в ред. </w:t>
      </w:r>
      <w:hyperlink w:history="0" r:id="rId441" w:tooltip="Закон Белгородской области от 03.09.2021 N 95 &quot;О внесении изменений в некоторые законы Белгородской области&quot; (принят Белгородской областной Думой 26.08.2021) {КонсультантПлюс}">
        <w:r>
          <w:rPr>
            <w:sz w:val="20"/>
            <w:color w:val="0000ff"/>
          </w:rPr>
          <w:t xml:space="preserve">закона</w:t>
        </w:r>
      </w:hyperlink>
      <w:r>
        <w:rPr>
          <w:sz w:val="20"/>
        </w:rPr>
        <w:t xml:space="preserve"> Белгородской области от 03.09.2021 N 95)</w:t>
      </w:r>
    </w:p>
    <w:p>
      <w:pPr>
        <w:pStyle w:val="0"/>
        <w:spacing w:before="200" w:line-rule="auto"/>
        <w:ind w:firstLine="540"/>
        <w:jc w:val="both"/>
      </w:pPr>
      <w:r>
        <w:rPr>
          <w:sz w:val="20"/>
        </w:rPr>
        <w:t xml:space="preserve">"</w:t>
      </w:r>
      <w:hyperlink w:history="0" w:anchor="P3061" w:tooltip="МЕТОДИКА">
        <w:r>
          <w:rPr>
            <w:sz w:val="20"/>
            <w:color w:val="0000ff"/>
          </w:rPr>
          <w:t xml:space="preserve">Методика</w:t>
        </w:r>
      </w:hyperlink>
      <w:r>
        <w:rPr>
          <w:sz w:val="20"/>
        </w:rPr>
        <w:t xml:space="preserve"> расчета субвенций из областного бюджета бюджетам муниципальных районов и городских округов на реализацию комплексного проекта модернизации образования" согласно приложению 15 к настоящему закону;</w:t>
      </w:r>
    </w:p>
    <w:p>
      <w:pPr>
        <w:pStyle w:val="0"/>
        <w:spacing w:before="200" w:line-rule="auto"/>
        <w:ind w:firstLine="540"/>
        <w:jc w:val="both"/>
      </w:pPr>
      <w:r>
        <w:rPr>
          <w:sz w:val="20"/>
        </w:rPr>
        <w:t xml:space="preserve">"</w:t>
      </w:r>
      <w:hyperlink w:history="0" w:anchor="P3092" w:tooltip="МЕТОДИКА">
        <w:r>
          <w:rPr>
            <w:sz w:val="20"/>
            <w:color w:val="0000ff"/>
          </w:rPr>
          <w:t xml:space="preserve">Методика</w:t>
        </w:r>
      </w:hyperlink>
      <w:r>
        <w:rPr>
          <w:sz w:val="20"/>
        </w:rPr>
        <w:t xml:space="preserve"> расчета субвенций из областного бюджета бюджетам муниципальных районов и городских округов на ежемесячное денежное вознаграждение за классное руководство" согласно приложению 16 к настоящему закону;</w:t>
      </w:r>
    </w:p>
    <w:p>
      <w:pPr>
        <w:pStyle w:val="0"/>
        <w:spacing w:before="200" w:line-rule="auto"/>
        <w:ind w:firstLine="540"/>
        <w:jc w:val="both"/>
      </w:pPr>
      <w:r>
        <w:rPr>
          <w:sz w:val="20"/>
        </w:rPr>
        <w:t xml:space="preserve">Абзац исключен с 1 января 2018 года. - </w:t>
      </w:r>
      <w:hyperlink w:history="0" r:id="rId442" w:tooltip="Закон Белгородской области от 21.12.2017 N 217 &quot;О внесении изменений в отдельные законы Белгородской области&quot; (принят Белгородской областной Думой 14.12.2017) {КонсультантПлюс}">
        <w:r>
          <w:rPr>
            <w:sz w:val="20"/>
            <w:color w:val="0000ff"/>
          </w:rPr>
          <w:t xml:space="preserve">Закон</w:t>
        </w:r>
      </w:hyperlink>
      <w:r>
        <w:rPr>
          <w:sz w:val="20"/>
        </w:rPr>
        <w:t xml:space="preserve"> Белгородской области от 21.12.2017 N 217;</w:t>
      </w:r>
    </w:p>
    <w:p>
      <w:pPr>
        <w:pStyle w:val="0"/>
        <w:spacing w:before="200" w:line-rule="auto"/>
        <w:ind w:firstLine="540"/>
        <w:jc w:val="both"/>
      </w:pPr>
      <w:r>
        <w:rPr>
          <w:sz w:val="20"/>
        </w:rPr>
        <w:t xml:space="preserve">"</w:t>
      </w:r>
      <w:hyperlink w:history="0" w:anchor="P3183" w:tooltip="МЕТОДИКА">
        <w:r>
          <w:rPr>
            <w:sz w:val="20"/>
            <w:color w:val="0000ff"/>
          </w:rPr>
          <w:t xml:space="preserve">Методика</w:t>
        </w:r>
      </w:hyperlink>
      <w:r>
        <w:rPr>
          <w:sz w:val="20"/>
        </w:rPr>
        <w:t xml:space="preserve"> расчета субвенций из областного бюджета бюджетам муниципальных районов и городских округов на осуществление мер по социальной защите граждан, являющихся усыновителями" согласно приложению 18 к настоящему закону;</w:t>
      </w:r>
    </w:p>
    <w:p>
      <w:pPr>
        <w:pStyle w:val="0"/>
        <w:spacing w:before="200" w:line-rule="auto"/>
        <w:ind w:firstLine="540"/>
        <w:jc w:val="both"/>
      </w:pPr>
      <w:r>
        <w:rPr>
          <w:sz w:val="20"/>
        </w:rPr>
        <w:t xml:space="preserve">"</w:t>
      </w:r>
      <w:hyperlink w:history="0" w:anchor="P3209" w:tooltip="МЕТОДИКА">
        <w:r>
          <w:rPr>
            <w:sz w:val="20"/>
            <w:color w:val="0000ff"/>
          </w:rPr>
          <w:t xml:space="preserve">Методика</w:t>
        </w:r>
      </w:hyperlink>
      <w:r>
        <w:rPr>
          <w:sz w:val="20"/>
        </w:rPr>
        <w:t xml:space="preserve"> расчета субвенций из областного бюджета бюджетам муниципальных районов и городских округов на предоставление гражданам субсидий на оплату жилого помещения и коммунальных услуг" согласно приложению 19 к настоящему закону;</w:t>
      </w:r>
    </w:p>
    <w:p>
      <w:pPr>
        <w:pStyle w:val="0"/>
        <w:jc w:val="both"/>
      </w:pPr>
      <w:r>
        <w:rPr>
          <w:sz w:val="20"/>
        </w:rPr>
        <w:t xml:space="preserve">(в ред. </w:t>
      </w:r>
      <w:hyperlink w:history="0" r:id="rId443" w:tooltip="Закон Белгородской области от 19.12.2017 N 212 &quot;О внесении изменений в Социальный кодекс Белгородской области и закон Белгородской области &quot;О бюджетном устройстве и бюджетном процессе в Белгородской области&quot; (принят Белгородской областной Думой 14.12.2017) {КонсультантПлюс}">
        <w:r>
          <w:rPr>
            <w:sz w:val="20"/>
            <w:color w:val="0000ff"/>
          </w:rPr>
          <w:t xml:space="preserve">закона</w:t>
        </w:r>
      </w:hyperlink>
      <w:r>
        <w:rPr>
          <w:sz w:val="20"/>
        </w:rPr>
        <w:t xml:space="preserve"> Белгородской области от 19.12.2017 N 212)</w:t>
      </w:r>
    </w:p>
    <w:p>
      <w:pPr>
        <w:pStyle w:val="0"/>
        <w:spacing w:before="200" w:line-rule="auto"/>
        <w:ind w:firstLine="540"/>
        <w:jc w:val="both"/>
      </w:pPr>
      <w:r>
        <w:rPr>
          <w:sz w:val="20"/>
        </w:rPr>
        <w:t xml:space="preserve">"</w:t>
      </w:r>
      <w:hyperlink w:history="0" w:anchor="P3264" w:tooltip="МЕТОДИКА">
        <w:r>
          <w:rPr>
            <w:sz w:val="20"/>
            <w:color w:val="0000ff"/>
          </w:rPr>
          <w:t xml:space="preserve">Методика</w:t>
        </w:r>
      </w:hyperlink>
      <w:r>
        <w:rPr>
          <w:sz w:val="20"/>
        </w:rPr>
        <w:t xml:space="preserve"> распределения субвенций из областного бюджета бюджетам муниципальных районов и городских округов на осуществление полномочий по предоставлению льгот на проезд при осуществлении регулярных перевозок по муниципальным и пригородным (межмуниципальным) маршрутам (кроме железнодорожного транспорта)" согласно приложению 20 к настоящему закону;</w:t>
      </w:r>
    </w:p>
    <w:p>
      <w:pPr>
        <w:pStyle w:val="0"/>
        <w:jc w:val="both"/>
      </w:pPr>
      <w:r>
        <w:rPr>
          <w:sz w:val="20"/>
        </w:rPr>
        <w:t xml:space="preserve">(в ред. </w:t>
      </w:r>
      <w:hyperlink w:history="0" r:id="rId444" w:tooltip="Закон Белгородской области от 30.12.2020 N 36 (ред. от 02.11.2022) &quot;О наделении органов местного самоуправления полномочиями по предоставлению льгот на проезд при осуществлении регулярных перевозок по муниципальным и пригородным (межмуниципальным) маршрутам (кроме железнодорожного транспорта) и 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24.12.2020) {КонсультантПлюс}">
        <w:r>
          <w:rPr>
            <w:sz w:val="20"/>
            <w:color w:val="0000ff"/>
          </w:rPr>
          <w:t xml:space="preserve">закона</w:t>
        </w:r>
      </w:hyperlink>
      <w:r>
        <w:rPr>
          <w:sz w:val="20"/>
        </w:rPr>
        <w:t xml:space="preserve"> Белгородской области от 30.12.2020 N 36)</w:t>
      </w:r>
    </w:p>
    <w:p>
      <w:pPr>
        <w:pStyle w:val="0"/>
        <w:spacing w:before="200" w:line-rule="auto"/>
        <w:ind w:firstLine="540"/>
        <w:jc w:val="both"/>
      </w:pPr>
      <w:r>
        <w:rPr>
          <w:sz w:val="20"/>
        </w:rPr>
        <w:t xml:space="preserve">"</w:t>
      </w:r>
      <w:hyperlink w:history="0" w:anchor="P3301" w:tooltip="МЕТОДИКА">
        <w:r>
          <w:rPr>
            <w:sz w:val="20"/>
            <w:color w:val="0000ff"/>
          </w:rPr>
          <w:t xml:space="preserve">Методика</w:t>
        </w:r>
      </w:hyperlink>
      <w:r>
        <w:rPr>
          <w:sz w:val="20"/>
        </w:rPr>
        <w:t xml:space="preserve"> расчета субвенций из областного бюджета бюджетам муниципальных районов и городских округов на осуществление полномочий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 согласно приложению 21 к настоящему закону;</w:t>
      </w:r>
    </w:p>
    <w:p>
      <w:pPr>
        <w:pStyle w:val="0"/>
        <w:jc w:val="both"/>
      </w:pPr>
      <w:r>
        <w:rPr>
          <w:sz w:val="20"/>
        </w:rPr>
        <w:t xml:space="preserve">(в ред. </w:t>
      </w:r>
      <w:hyperlink w:history="0" r:id="rId445" w:tooltip="Закон Белгородской области от 03.07.2020 N 503 (ред. от 02.11.2022) &quot;О наделении органов местного самоуправления полномочиями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 и о внесении изменений в некоторые законы Белгородской области&quot; (принят Белгородской областной Думой 25.06.2020) {КонсультантПлюс}">
        <w:r>
          <w:rPr>
            <w:sz w:val="20"/>
            <w:color w:val="0000ff"/>
          </w:rPr>
          <w:t xml:space="preserve">закона</w:t>
        </w:r>
      </w:hyperlink>
      <w:r>
        <w:rPr>
          <w:sz w:val="20"/>
        </w:rPr>
        <w:t xml:space="preserve"> Белгородской области от 03.07.2020 N 503)</w:t>
      </w:r>
    </w:p>
    <w:p>
      <w:pPr>
        <w:pStyle w:val="0"/>
        <w:spacing w:before="200" w:line-rule="auto"/>
        <w:ind w:firstLine="540"/>
        <w:jc w:val="both"/>
      </w:pPr>
      <w:r>
        <w:rPr>
          <w:sz w:val="20"/>
        </w:rPr>
        <w:t xml:space="preserve">"</w:t>
      </w:r>
      <w:hyperlink w:history="0" w:anchor="P3336" w:tooltip="МЕТОДИКА">
        <w:r>
          <w:rPr>
            <w:sz w:val="20"/>
            <w:color w:val="0000ff"/>
          </w:rPr>
          <w:t xml:space="preserve">Методика</w:t>
        </w:r>
      </w:hyperlink>
      <w:r>
        <w:rPr>
          <w:sz w:val="20"/>
        </w:rPr>
        <w:t xml:space="preserve"> расчета субвенций из областного бюджета бюджетам муниципальных районов и городских округов на оплату ежемесячных денежных выплат труженикам тыла" согласно приложению 22 к настоящему закону;</w:t>
      </w:r>
    </w:p>
    <w:p>
      <w:pPr>
        <w:pStyle w:val="0"/>
        <w:spacing w:before="200" w:line-rule="auto"/>
        <w:ind w:firstLine="540"/>
        <w:jc w:val="both"/>
      </w:pPr>
      <w:r>
        <w:rPr>
          <w:sz w:val="20"/>
        </w:rPr>
        <w:t xml:space="preserve">"</w:t>
      </w:r>
      <w:hyperlink w:history="0" w:anchor="P3367" w:tooltip="МЕТОДИКА">
        <w:r>
          <w:rPr>
            <w:sz w:val="20"/>
            <w:color w:val="0000ff"/>
          </w:rPr>
          <w:t xml:space="preserve">Методика</w:t>
        </w:r>
      </w:hyperlink>
      <w:r>
        <w:rPr>
          <w:sz w:val="20"/>
        </w:rPr>
        <w:t xml:space="preserve"> расчета субвенций из областного бюджета бюджетам муниципальных районов и городских округов на оплату ежемесячных денежных выплат ветеранам труда, ветеранам военной службы" согласно приложению 23 к настоящему закону;</w:t>
      </w:r>
    </w:p>
    <w:p>
      <w:pPr>
        <w:pStyle w:val="0"/>
        <w:spacing w:before="200" w:line-rule="auto"/>
        <w:ind w:firstLine="540"/>
        <w:jc w:val="both"/>
      </w:pPr>
      <w:r>
        <w:rPr>
          <w:sz w:val="20"/>
        </w:rPr>
        <w:t xml:space="preserve">"</w:t>
      </w:r>
      <w:hyperlink w:history="0" w:anchor="P3399" w:tooltip="МЕТОДИКА">
        <w:r>
          <w:rPr>
            <w:sz w:val="20"/>
            <w:color w:val="0000ff"/>
          </w:rPr>
          <w:t xml:space="preserve">Методика</w:t>
        </w:r>
      </w:hyperlink>
      <w:r>
        <w:rPr>
          <w:sz w:val="20"/>
        </w:rPr>
        <w:t xml:space="preserve"> расчета субвенций из областного бюджета бюджетам муниципальных районов и городских округов на оплату ежемесячных денежных выплат реабилитированным лицам и лицам, признанным пострадавшими от политических репрессий" согласно приложению 24 к настоящему закону;</w:t>
      </w:r>
    </w:p>
    <w:p>
      <w:pPr>
        <w:pStyle w:val="0"/>
        <w:spacing w:before="200" w:line-rule="auto"/>
        <w:ind w:firstLine="540"/>
        <w:jc w:val="both"/>
      </w:pPr>
      <w:r>
        <w:rPr>
          <w:sz w:val="20"/>
        </w:rPr>
        <w:t xml:space="preserve">"</w:t>
      </w:r>
      <w:hyperlink w:history="0" w:anchor="P3432" w:tooltip="МЕТОДИКА">
        <w:r>
          <w:rPr>
            <w:sz w:val="20"/>
            <w:color w:val="0000ff"/>
          </w:rPr>
          <w:t xml:space="preserve">Методика</w:t>
        </w:r>
      </w:hyperlink>
      <w:r>
        <w:rPr>
          <w:sz w:val="20"/>
        </w:rPr>
        <w:t xml:space="preserve"> расчета субвенций из областного бюджета бюджетам муниципальных районов и городских округов на выплату пособия лицам, которым присвоено звание "Почетный гражданин Белгородской области" согласно приложению 25 к настоящему закону;</w:t>
      </w:r>
    </w:p>
    <w:p>
      <w:pPr>
        <w:pStyle w:val="0"/>
        <w:spacing w:before="200" w:line-rule="auto"/>
        <w:ind w:firstLine="540"/>
        <w:jc w:val="both"/>
      </w:pPr>
      <w:r>
        <w:rPr>
          <w:sz w:val="20"/>
        </w:rPr>
        <w:t xml:space="preserve">Абзацы семнадцатый - восемнадцатый исключены с 1 января 2018 года. - </w:t>
      </w:r>
      <w:hyperlink w:history="0" r:id="rId446" w:tooltip="Закон Белгородской области от 19.12.2017 N 212 &quot;О внесении изменений в Социальный кодекс Белгородской области и закон Белгородской области &quot;О бюджетном устройстве и бюджетном процессе в Белгородской области&quot; (принят Белгородской областной Думой 14.12.2017) {КонсультантПлюс}">
        <w:r>
          <w:rPr>
            <w:sz w:val="20"/>
            <w:color w:val="0000ff"/>
          </w:rPr>
          <w:t xml:space="preserve">Закон</w:t>
        </w:r>
      </w:hyperlink>
      <w:r>
        <w:rPr>
          <w:sz w:val="20"/>
        </w:rPr>
        <w:t xml:space="preserve"> Белгородской области от 19.12.2017 N 212;</w:t>
      </w:r>
    </w:p>
    <w:p>
      <w:pPr>
        <w:pStyle w:val="0"/>
        <w:spacing w:before="200" w:line-rule="auto"/>
        <w:ind w:firstLine="540"/>
        <w:jc w:val="both"/>
      </w:pPr>
      <w:r>
        <w:rPr>
          <w:sz w:val="20"/>
        </w:rPr>
        <w:t xml:space="preserve">"</w:t>
      </w:r>
      <w:hyperlink w:history="0" w:anchor="P3502" w:tooltip="МЕТОДИКА">
        <w:r>
          <w:rPr>
            <w:sz w:val="20"/>
            <w:color w:val="0000ff"/>
          </w:rPr>
          <w:t xml:space="preserve">Методика</w:t>
        </w:r>
      </w:hyperlink>
      <w:r>
        <w:rPr>
          <w:sz w:val="20"/>
        </w:rPr>
        <w:t xml:space="preserve"> расчета субвенций из областного бюджета бюджетам муниципальных районов и городских округов на выплату ежемесячного пособия гражданам, имеющим детей" согласно приложению 28 к настоящему закону;</w:t>
      </w:r>
    </w:p>
    <w:p>
      <w:pPr>
        <w:pStyle w:val="0"/>
        <w:spacing w:before="200" w:line-rule="auto"/>
        <w:ind w:firstLine="540"/>
        <w:jc w:val="both"/>
      </w:pPr>
      <w:r>
        <w:rPr>
          <w:sz w:val="20"/>
        </w:rPr>
        <w:t xml:space="preserve">Абзац исключен. - </w:t>
      </w:r>
      <w:hyperlink w:history="0" r:id="rId447" w:tooltip="Закон Белгородской области от 04.10.2012 N 129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27.09.2012) {КонсультантПлюс}">
        <w:r>
          <w:rPr>
            <w:sz w:val="20"/>
            <w:color w:val="0000ff"/>
          </w:rPr>
          <w:t xml:space="preserve">Закон</w:t>
        </w:r>
      </w:hyperlink>
      <w:r>
        <w:rPr>
          <w:sz w:val="20"/>
        </w:rPr>
        <w:t xml:space="preserve"> Белгородской области от 04.10.2012 N 129;</w:t>
      </w:r>
    </w:p>
    <w:p>
      <w:pPr>
        <w:pStyle w:val="0"/>
        <w:spacing w:before="200" w:line-rule="auto"/>
        <w:ind w:firstLine="540"/>
        <w:jc w:val="both"/>
      </w:pPr>
      <w:r>
        <w:rPr>
          <w:sz w:val="20"/>
        </w:rPr>
        <w:t xml:space="preserve">Абзац утратил силу с 1 января 2022 года. - </w:t>
      </w:r>
      <w:hyperlink w:history="0" r:id="rId448" w:tooltip="Закон Белгородской области от 21.12.2021 N 136 &quot;О внесении изменений в некоторые законы Белгородской области&quot; (принят Белгородской областной Думой 13.12.2021) {КонсультантПлюс}">
        <w:r>
          <w:rPr>
            <w:sz w:val="20"/>
            <w:color w:val="0000ff"/>
          </w:rPr>
          <w:t xml:space="preserve">Закон</w:t>
        </w:r>
      </w:hyperlink>
      <w:r>
        <w:rPr>
          <w:sz w:val="20"/>
        </w:rPr>
        <w:t xml:space="preserve"> Белгородской области от 21.12.2021 N 136;</w:t>
      </w:r>
    </w:p>
    <w:p>
      <w:pPr>
        <w:pStyle w:val="0"/>
        <w:spacing w:before="200" w:line-rule="auto"/>
        <w:ind w:firstLine="540"/>
        <w:jc w:val="both"/>
      </w:pPr>
      <w:r>
        <w:rPr>
          <w:sz w:val="20"/>
        </w:rPr>
        <w:t xml:space="preserve">Абзац утратил силу. - </w:t>
      </w:r>
      <w:hyperlink w:history="0" r:id="rId449" w:tooltip="Закон Белгородской области от 02.03.2022 N 157 &quot;О внесении изменений в статью 1 закона Белгородской области &quot;О наделении органов местного самоуправления полномочиями по организации предоставления и предоставлению мер социальной поддержки отдельным категориям граждан&quot; и закон Белгородской области &quot;О бюджетном устройстве и бюджетном процессе в Белгородской области&quot; (принят Белгородской областной Думой 24.02.2022) {КонсультантПлюс}">
        <w:r>
          <w:rPr>
            <w:sz w:val="20"/>
            <w:color w:val="0000ff"/>
          </w:rPr>
          <w:t xml:space="preserve">Закон</w:t>
        </w:r>
      </w:hyperlink>
      <w:r>
        <w:rPr>
          <w:sz w:val="20"/>
        </w:rPr>
        <w:t xml:space="preserve"> Белгородской области от 02.03.2022 N 157.</w:t>
      </w:r>
    </w:p>
    <w:p>
      <w:pPr>
        <w:pStyle w:val="0"/>
        <w:spacing w:before="200" w:line-rule="auto"/>
        <w:ind w:firstLine="540"/>
        <w:jc w:val="both"/>
      </w:pPr>
      <w:r>
        <w:rPr>
          <w:sz w:val="20"/>
        </w:rPr>
        <w:t xml:space="preserve">"</w:t>
      </w:r>
      <w:hyperlink w:history="0" w:anchor="P3648" w:tooltip="МЕТОДИКА">
        <w:r>
          <w:rPr>
            <w:sz w:val="20"/>
            <w:color w:val="0000ff"/>
          </w:rPr>
          <w:t xml:space="preserve">Методика</w:t>
        </w:r>
      </w:hyperlink>
      <w:r>
        <w:rPr>
          <w:sz w:val="20"/>
        </w:rPr>
        <w:t xml:space="preserve"> расчета субвенций из областного бюджета бюджетам муниципальных районов и городских округов на организацию предоставления отдельных мер социальной защиты населения" согласно приложению 32 к настоящему закону;</w:t>
      </w:r>
    </w:p>
    <w:p>
      <w:pPr>
        <w:pStyle w:val="0"/>
        <w:spacing w:before="200" w:line-rule="auto"/>
        <w:ind w:firstLine="540"/>
        <w:jc w:val="both"/>
      </w:pPr>
      <w:r>
        <w:rPr>
          <w:sz w:val="20"/>
        </w:rPr>
        <w:t xml:space="preserve">"</w:t>
      </w:r>
      <w:hyperlink w:history="0" w:anchor="P3676" w:tooltip="МЕТОДИКА">
        <w:r>
          <w:rPr>
            <w:sz w:val="20"/>
            <w:color w:val="0000ff"/>
          </w:rPr>
          <w:t xml:space="preserve">Методика</w:t>
        </w:r>
      </w:hyperlink>
      <w:r>
        <w:rPr>
          <w:sz w:val="20"/>
        </w:rPr>
        <w:t xml:space="preserve"> расчета субвенций из областного бюджета бюджетам муниципальных районов и городских округов на осуществление органами местного самоуправления полномочий по созданию и организации деятельности территориальных комиссий по делам несовершеннолетних и защите их прав" согласно приложению 33 к настоящему закону;</w:t>
      </w:r>
    </w:p>
    <w:p>
      <w:pPr>
        <w:pStyle w:val="0"/>
        <w:spacing w:before="200" w:line-rule="auto"/>
        <w:ind w:firstLine="540"/>
        <w:jc w:val="both"/>
      </w:pPr>
      <w:r>
        <w:rPr>
          <w:sz w:val="20"/>
        </w:rPr>
        <w:t xml:space="preserve">"</w:t>
      </w:r>
      <w:hyperlink w:history="0" w:anchor="P3767" w:tooltip="МЕТОДИКА">
        <w:r>
          <w:rPr>
            <w:sz w:val="20"/>
            <w:color w:val="0000ff"/>
          </w:rPr>
          <w:t xml:space="preserve">Методика</w:t>
        </w:r>
      </w:hyperlink>
      <w:r>
        <w:rPr>
          <w:sz w:val="20"/>
        </w:rPr>
        <w:t xml:space="preserve"> расчета субвенций из областного бюджета бюджетам муниципальных районов и городских округов для осуществления полномочий по обеспечению права граждан на социальное обслуживание" согласно приложению 34 к настоящему закону;</w:t>
      </w:r>
    </w:p>
    <w:p>
      <w:pPr>
        <w:pStyle w:val="0"/>
        <w:spacing w:before="200" w:line-rule="auto"/>
        <w:ind w:firstLine="540"/>
        <w:jc w:val="both"/>
      </w:pPr>
      <w:r>
        <w:rPr>
          <w:sz w:val="20"/>
        </w:rPr>
        <w:t xml:space="preserve">Абзац исключен с 1 января 2018 года. - </w:t>
      </w:r>
      <w:hyperlink w:history="0" r:id="rId450" w:tooltip="Закон Белгородской области от 21.12.2017 N 217 &quot;О внесении изменений в отдельные законы Белгородской области&quot; (принят Белгородской областной Думой 14.12.2017) {КонсультантПлюс}">
        <w:r>
          <w:rPr>
            <w:sz w:val="20"/>
            <w:color w:val="0000ff"/>
          </w:rPr>
          <w:t xml:space="preserve">Закон</w:t>
        </w:r>
      </w:hyperlink>
      <w:r>
        <w:rPr>
          <w:sz w:val="20"/>
        </w:rPr>
        <w:t xml:space="preserve"> Белгородской области от 21.12.2017 N 217;</w:t>
      </w:r>
    </w:p>
    <w:p>
      <w:pPr>
        <w:pStyle w:val="0"/>
        <w:spacing w:before="200" w:line-rule="auto"/>
        <w:ind w:firstLine="540"/>
        <w:jc w:val="both"/>
      </w:pPr>
      <w:r>
        <w:rPr>
          <w:sz w:val="20"/>
        </w:rPr>
        <w:t xml:space="preserve">Абзац утратил силу. - </w:t>
      </w:r>
      <w:hyperlink w:history="0" r:id="rId451" w:tooltip="Закон Белгородской области от 02.03.2022 N 157 &quot;О внесении изменений в статью 1 закона Белгородской области &quot;О наделении органов местного самоуправления полномочиями по организации предоставления и предоставлению мер социальной поддержки отдельным категориям граждан&quot; и закон Белгородской области &quot;О бюджетном устройстве и бюджетном процессе в Белгородской области&quot; (принят Белгородской областной Думой 24.02.2022) {КонсультантПлюс}">
        <w:r>
          <w:rPr>
            <w:sz w:val="20"/>
            <w:color w:val="0000ff"/>
          </w:rPr>
          <w:t xml:space="preserve">Закон</w:t>
        </w:r>
      </w:hyperlink>
      <w:r>
        <w:rPr>
          <w:sz w:val="20"/>
        </w:rPr>
        <w:t xml:space="preserve"> Белгородской области от 02.03.2022 N 157.</w:t>
      </w:r>
    </w:p>
    <w:p>
      <w:pPr>
        <w:pStyle w:val="0"/>
        <w:spacing w:before="200" w:line-rule="auto"/>
        <w:ind w:firstLine="540"/>
        <w:jc w:val="both"/>
      </w:pPr>
      <w:r>
        <w:rPr>
          <w:sz w:val="20"/>
        </w:rPr>
        <w:t xml:space="preserve">Абзац исключен. - </w:t>
      </w:r>
      <w:hyperlink w:history="0" r:id="rId452" w:tooltip="Закон Белгородской области от 04.10.2012 N 129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27.09.2012) {КонсультантПлюс}">
        <w:r>
          <w:rPr>
            <w:sz w:val="20"/>
            <w:color w:val="0000ff"/>
          </w:rPr>
          <w:t xml:space="preserve">Закон</w:t>
        </w:r>
      </w:hyperlink>
      <w:r>
        <w:rPr>
          <w:sz w:val="20"/>
        </w:rPr>
        <w:t xml:space="preserve"> Белгородской области от 04.10.2012 N 129;</w:t>
      </w:r>
    </w:p>
    <w:p>
      <w:pPr>
        <w:pStyle w:val="0"/>
        <w:spacing w:before="200" w:line-rule="auto"/>
        <w:ind w:firstLine="540"/>
        <w:jc w:val="both"/>
      </w:pPr>
      <w:r>
        <w:rPr>
          <w:sz w:val="20"/>
        </w:rPr>
        <w:t xml:space="preserve">"</w:t>
      </w:r>
      <w:hyperlink w:history="0" w:anchor="P3863" w:tooltip="МЕТОДИКА">
        <w:r>
          <w:rPr>
            <w:sz w:val="20"/>
            <w:color w:val="0000ff"/>
          </w:rPr>
          <w:t xml:space="preserve">Методика</w:t>
        </w:r>
      </w:hyperlink>
      <w:r>
        <w:rPr>
          <w:sz w:val="20"/>
        </w:rPr>
        <w:t xml:space="preserve"> расчета субвенций из областного бюджета бюджетам муниципальных районов и городских округов на реализацию государственного стандарта общего образования" согласно приложению 38 к настоящему закону;</w:t>
      </w:r>
    </w:p>
    <w:p>
      <w:pPr>
        <w:pStyle w:val="0"/>
        <w:spacing w:before="200" w:line-rule="auto"/>
        <w:ind w:firstLine="540"/>
        <w:jc w:val="both"/>
      </w:pPr>
      <w:r>
        <w:rPr>
          <w:sz w:val="20"/>
        </w:rPr>
        <w:t xml:space="preserve">Абзац исключен. - </w:t>
      </w:r>
      <w:hyperlink w:history="0" r:id="rId453" w:tooltip="Закон Белгородской области от 18.06.2020 N 491 &quot;О признании утратившими силу некоторых законов Белгородской области и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10.06.2020) {КонсультантПлюс}">
        <w:r>
          <w:rPr>
            <w:sz w:val="20"/>
            <w:color w:val="0000ff"/>
          </w:rPr>
          <w:t xml:space="preserve">Закон</w:t>
        </w:r>
      </w:hyperlink>
      <w:r>
        <w:rPr>
          <w:sz w:val="20"/>
        </w:rPr>
        <w:t xml:space="preserve"> Белгородской области от 18.06.2020 N 491;</w:t>
      </w:r>
    </w:p>
    <w:p>
      <w:pPr>
        <w:pStyle w:val="0"/>
        <w:spacing w:before="200" w:line-rule="auto"/>
        <w:ind w:firstLine="540"/>
        <w:jc w:val="both"/>
      </w:pPr>
      <w:r>
        <w:rPr>
          <w:sz w:val="20"/>
        </w:rPr>
        <w:t xml:space="preserve">"</w:t>
      </w:r>
      <w:hyperlink w:history="0" w:anchor="P3919" w:tooltip="МЕТОДИКА">
        <w:r>
          <w:rPr>
            <w:sz w:val="20"/>
            <w:color w:val="0000ff"/>
          </w:rPr>
          <w:t xml:space="preserve">Методика</w:t>
        </w:r>
      </w:hyperlink>
      <w:r>
        <w:rPr>
          <w:sz w:val="20"/>
        </w:rPr>
        <w:t xml:space="preserve"> расчета субвенций из областного бюджета бюджетам муниципальных районов и городских округов на осуществление полномочий по предоставлению мер социальной защиты многодетных семей" согласно приложению 40 к настоящему закону;</w:t>
      </w:r>
    </w:p>
    <w:p>
      <w:pPr>
        <w:pStyle w:val="0"/>
        <w:spacing w:before="200" w:line-rule="auto"/>
        <w:ind w:firstLine="540"/>
        <w:jc w:val="both"/>
      </w:pPr>
      <w:r>
        <w:rPr>
          <w:sz w:val="20"/>
        </w:rPr>
        <w:t xml:space="preserve">"</w:t>
      </w:r>
      <w:hyperlink w:history="0" w:anchor="P3986" w:tooltip="МЕТОДИКА">
        <w:r>
          <w:rPr>
            <w:sz w:val="20"/>
            <w:color w:val="0000ff"/>
          </w:rPr>
          <w:t xml:space="preserve">Методика</w:t>
        </w:r>
      </w:hyperlink>
      <w:r>
        <w:rPr>
          <w:sz w:val="20"/>
        </w:rPr>
        <w:t xml:space="preserve"> расчета субвенций из областного бюджета бюджетам муниципальных районов и городских округов на организацию предоставления ежемесячных денежных компенсаций на оплату жилых помещений и коммунальных услуг" согласно приложению 41 к настоящему закону;</w:t>
      </w:r>
    </w:p>
    <w:p>
      <w:pPr>
        <w:pStyle w:val="0"/>
        <w:spacing w:before="200" w:line-rule="auto"/>
        <w:ind w:firstLine="540"/>
        <w:jc w:val="both"/>
      </w:pPr>
      <w:r>
        <w:rPr>
          <w:sz w:val="20"/>
        </w:rPr>
        <w:t xml:space="preserve">"</w:t>
      </w:r>
      <w:hyperlink w:history="0" w:anchor="P4013" w:tooltip="МЕТОДИКА">
        <w:r>
          <w:rPr>
            <w:sz w:val="20"/>
            <w:color w:val="0000ff"/>
          </w:rPr>
          <w:t xml:space="preserve">Методика</w:t>
        </w:r>
      </w:hyperlink>
      <w:r>
        <w:rPr>
          <w:sz w:val="20"/>
        </w:rPr>
        <w:t xml:space="preserve"> расчета субвенций из областного бюджета бюджетам муниципальных районов и городских округов на выплату социального пособия на погребение умершего гражданина в случаях,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случаях рождения мертвого ребенка по истечении 154 дней беременности" согласно приложению 41.1 к настоящему закону;</w:t>
      </w:r>
    </w:p>
    <w:p>
      <w:pPr>
        <w:pStyle w:val="0"/>
        <w:jc w:val="both"/>
      </w:pPr>
      <w:r>
        <w:rPr>
          <w:sz w:val="20"/>
        </w:rPr>
        <w:t xml:space="preserve">(абзац введен </w:t>
      </w:r>
      <w:hyperlink w:history="0" r:id="rId454" w:tooltip="Закон Белгородской области от 15.12.2008 N 251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04.12.2008) {КонсультантПлюс}">
        <w:r>
          <w:rPr>
            <w:sz w:val="20"/>
            <w:color w:val="0000ff"/>
          </w:rPr>
          <w:t xml:space="preserve">законом</w:t>
        </w:r>
      </w:hyperlink>
      <w:r>
        <w:rPr>
          <w:sz w:val="20"/>
        </w:rPr>
        <w:t xml:space="preserve"> Белгородской области от 15.12.2008 N 251; в ред. законов Белгородской области от 07.05.2010 </w:t>
      </w:r>
      <w:hyperlink w:history="0" r:id="rId455" w:tooltip="Закон Белгородской области от 07.05.2010 N 339 &quot;О внесении изменений в некоторые законы Белгородской области&quot; (принят Белгородской областной Думой 29.04.2010) {КонсультантПлюс}">
        <w:r>
          <w:rPr>
            <w:sz w:val="20"/>
            <w:color w:val="0000ff"/>
          </w:rPr>
          <w:t xml:space="preserve">N 339</w:t>
        </w:r>
      </w:hyperlink>
      <w:r>
        <w:rPr>
          <w:sz w:val="20"/>
        </w:rPr>
        <w:t xml:space="preserve">, от 03.04.2013 </w:t>
      </w:r>
      <w:hyperlink w:history="0" r:id="rId456" w:tooltip="Закон Белгородской области от 03.04.2013 N 183 &quot;О внесении изменений в закон Белгородской области &quot;О бюджетном устройстве и бюджетном процессе в Белгородской области&quot; и статью 8.12 закона Белгородской области &quot;Об административных правонарушениях на территории Белгородской области&quot; (принят Белгородской областной Думой 28.03.2013) {КонсультантПлюс}">
        <w:r>
          <w:rPr>
            <w:sz w:val="20"/>
            <w:color w:val="0000ff"/>
          </w:rPr>
          <w:t xml:space="preserve">N 183</w:t>
        </w:r>
      </w:hyperlink>
      <w:r>
        <w:rPr>
          <w:sz w:val="20"/>
        </w:rPr>
        <w:t xml:space="preserve">)</w:t>
      </w:r>
    </w:p>
    <w:p>
      <w:pPr>
        <w:pStyle w:val="0"/>
        <w:spacing w:before="200" w:line-rule="auto"/>
        <w:ind w:firstLine="540"/>
        <w:jc w:val="both"/>
      </w:pPr>
      <w:r>
        <w:rPr>
          <w:sz w:val="20"/>
        </w:rPr>
        <w:t xml:space="preserve">"</w:t>
      </w:r>
      <w:hyperlink w:history="0" w:anchor="P4050" w:tooltip="МЕТОДИКА">
        <w:r>
          <w:rPr>
            <w:sz w:val="20"/>
            <w:color w:val="0000ff"/>
          </w:rPr>
          <w:t xml:space="preserve">Методика</w:t>
        </w:r>
      </w:hyperlink>
      <w:r>
        <w:rPr>
          <w:sz w:val="20"/>
        </w:rPr>
        <w:t xml:space="preserve"> расчета субвенций из областного бюджета бюджетам муниципальных районов и городских округов на возмещение специализированной службе по вопросам похоронного дела стоимости услуг, предоставляемых согласно гарантированному перечню услуг по погребению" согласно приложению 41.2 к настоящему закону;</w:t>
      </w:r>
    </w:p>
    <w:p>
      <w:pPr>
        <w:pStyle w:val="0"/>
        <w:jc w:val="both"/>
      </w:pPr>
      <w:r>
        <w:rPr>
          <w:sz w:val="20"/>
        </w:rPr>
        <w:t xml:space="preserve">(абзац введен </w:t>
      </w:r>
      <w:hyperlink w:history="0" r:id="rId457" w:tooltip="Закон Белгородской области от 15.12.2008 N 251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04.12.2008) {КонсультантПлюс}">
        <w:r>
          <w:rPr>
            <w:sz w:val="20"/>
            <w:color w:val="0000ff"/>
          </w:rPr>
          <w:t xml:space="preserve">законом</w:t>
        </w:r>
      </w:hyperlink>
      <w:r>
        <w:rPr>
          <w:sz w:val="20"/>
        </w:rPr>
        <w:t xml:space="preserve"> Белгородской области от 15.12.2008 N 251)</w:t>
      </w:r>
    </w:p>
    <w:p>
      <w:pPr>
        <w:pStyle w:val="0"/>
        <w:spacing w:before="200" w:line-rule="auto"/>
        <w:ind w:firstLine="540"/>
        <w:jc w:val="both"/>
      </w:pPr>
      <w:r>
        <w:rPr>
          <w:sz w:val="20"/>
        </w:rPr>
        <w:t xml:space="preserve">Абзац утратил силу с 1 января 2022 года. - </w:t>
      </w:r>
      <w:hyperlink w:history="0" r:id="rId458" w:tooltip="Закон Белгородской области от 21.12.2021 N 136 &quot;О внесении изменений в некоторые законы Белгородской области&quot; (принят Белгородской областной Думой 13.12.2021) {КонсультантПлюс}">
        <w:r>
          <w:rPr>
            <w:sz w:val="20"/>
            <w:color w:val="0000ff"/>
          </w:rPr>
          <w:t xml:space="preserve">Закон</w:t>
        </w:r>
      </w:hyperlink>
      <w:r>
        <w:rPr>
          <w:sz w:val="20"/>
        </w:rPr>
        <w:t xml:space="preserve"> Белгородской области от 21.12.2021 N 136;</w:t>
      </w:r>
    </w:p>
    <w:p>
      <w:pPr>
        <w:pStyle w:val="0"/>
        <w:spacing w:before="200" w:line-rule="auto"/>
        <w:ind w:firstLine="540"/>
        <w:jc w:val="both"/>
      </w:pPr>
      <w:r>
        <w:rPr>
          <w:sz w:val="20"/>
        </w:rPr>
        <w:t xml:space="preserve">"</w:t>
      </w:r>
      <w:hyperlink w:history="0" w:anchor="P4097" w:tooltip="МЕТОДИКА">
        <w:r>
          <w:rPr>
            <w:sz w:val="20"/>
            <w:color w:val="0000ff"/>
          </w:rPr>
          <w:t xml:space="preserve">Методика</w:t>
        </w:r>
      </w:hyperlink>
      <w:r>
        <w:rPr>
          <w:sz w:val="20"/>
        </w:rPr>
        <w:t xml:space="preserve"> расчета субвенций из областного бюджета бюджетам муниципальных районов и городских округов на оплату ежемесячных денежных выплат лицам, родившимся в период с 22 июня 1923 года по 3 сентября 1945 года (Дети войны)" согласно приложению 41.4 к настоящему закону;</w:t>
      </w:r>
    </w:p>
    <w:p>
      <w:pPr>
        <w:pStyle w:val="0"/>
        <w:jc w:val="both"/>
      </w:pPr>
      <w:r>
        <w:rPr>
          <w:sz w:val="20"/>
        </w:rPr>
        <w:t xml:space="preserve">(абзац введен </w:t>
      </w:r>
      <w:hyperlink w:history="0" r:id="rId459" w:tooltip="Закон Белгородской области от 04.10.2012 N 129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27.09.2012) {КонсультантПлюс}">
        <w:r>
          <w:rPr>
            <w:sz w:val="20"/>
            <w:color w:val="0000ff"/>
          </w:rPr>
          <w:t xml:space="preserve">законом</w:t>
        </w:r>
      </w:hyperlink>
      <w:r>
        <w:rPr>
          <w:sz w:val="20"/>
        </w:rPr>
        <w:t xml:space="preserve"> Белгородской области от 04.10.2012 N 129)</w:t>
      </w:r>
    </w:p>
    <w:p>
      <w:pPr>
        <w:pStyle w:val="0"/>
        <w:spacing w:before="200" w:line-rule="auto"/>
        <w:ind w:firstLine="540"/>
        <w:jc w:val="both"/>
      </w:pPr>
      <w:r>
        <w:rPr>
          <w:sz w:val="20"/>
        </w:rPr>
        <w:t xml:space="preserve">Абзац исключен. - </w:t>
      </w:r>
      <w:hyperlink w:history="0" r:id="rId460" w:tooltip="Закон Белгородской области от 14.05.2013 N 201 &quot;О внесении изменений в статью 86 Социального кодекса Белгородской области и закон Белгородской области &quot;О бюджетном устройстве и бюджетном процессе в Белгородской области&quot; (принят Белгородской областной Думой 30.04.2013) {КонсультантПлюс}">
        <w:r>
          <w:rPr>
            <w:sz w:val="20"/>
            <w:color w:val="0000ff"/>
          </w:rPr>
          <w:t xml:space="preserve">Закон</w:t>
        </w:r>
      </w:hyperlink>
      <w:r>
        <w:rPr>
          <w:sz w:val="20"/>
        </w:rPr>
        <w:t xml:space="preserve"> Белгородской области от 14.05.2013 N 201;</w:t>
      </w:r>
    </w:p>
    <w:p>
      <w:pPr>
        <w:pStyle w:val="0"/>
        <w:spacing w:before="200" w:line-rule="auto"/>
        <w:ind w:firstLine="540"/>
        <w:jc w:val="both"/>
      </w:pPr>
      <w:r>
        <w:rPr>
          <w:sz w:val="20"/>
        </w:rPr>
        <w:t xml:space="preserve">"</w:t>
      </w:r>
      <w:hyperlink w:history="0" w:anchor="P4144" w:tooltip="МЕТОДИКА">
        <w:r>
          <w:rPr>
            <w:sz w:val="20"/>
            <w:color w:val="0000ff"/>
          </w:rPr>
          <w:t xml:space="preserve">Методика</w:t>
        </w:r>
      </w:hyperlink>
      <w:r>
        <w:rPr>
          <w:sz w:val="20"/>
        </w:rPr>
        <w:t xml:space="preserve"> расчета субвенций из областного бюджета бюджетам муниципальных районов и городских округов на получение регионального материнского (семейного) капитала при рождении третьего и последующих детей" согласно приложению 41.6 к настоящему закону;</w:t>
      </w:r>
    </w:p>
    <w:p>
      <w:pPr>
        <w:pStyle w:val="0"/>
        <w:jc w:val="both"/>
      </w:pPr>
      <w:r>
        <w:rPr>
          <w:sz w:val="20"/>
        </w:rPr>
        <w:t xml:space="preserve">(абзац введен </w:t>
      </w:r>
      <w:hyperlink w:history="0" r:id="rId461" w:tooltip="Закон Белгородской области от 03.10.2014 N 302 &quot;О внесении изменений в статьи 84 и 86 Социального кодекса Белгородской области и закон Белгородской области &quot;О бюджетном устройстве и бюджетном процессе в Белгородской области&quot; (принят Белгородской областной Думой 25.09.2014) (вместе с &quot;Методикой расчета субвенций из областного бюджета бюджетам муниципальных районов и городских округов на получение регионального материнского (семейного) капитала при рождении третьего и последующих детей&quot;) {КонсультантПлюс}">
        <w:r>
          <w:rPr>
            <w:sz w:val="20"/>
            <w:color w:val="0000ff"/>
          </w:rPr>
          <w:t xml:space="preserve">законом</w:t>
        </w:r>
      </w:hyperlink>
      <w:r>
        <w:rPr>
          <w:sz w:val="20"/>
        </w:rPr>
        <w:t xml:space="preserve"> Белгородской области от 03.10.2014 N 302)</w:t>
      </w:r>
    </w:p>
    <w:p>
      <w:pPr>
        <w:pStyle w:val="0"/>
        <w:spacing w:before="200" w:line-rule="auto"/>
        <w:ind w:firstLine="540"/>
        <w:jc w:val="both"/>
      </w:pPr>
      <w:r>
        <w:rPr>
          <w:sz w:val="20"/>
        </w:rPr>
        <w:t xml:space="preserve">"</w:t>
      </w:r>
      <w:hyperlink w:history="0" w:anchor="P4174" w:tooltip="МЕТОДИКА">
        <w:r>
          <w:rPr>
            <w:sz w:val="20"/>
            <w:color w:val="0000ff"/>
          </w:rPr>
          <w:t xml:space="preserve">Методика</w:t>
        </w:r>
      </w:hyperlink>
      <w:r>
        <w:rPr>
          <w:sz w:val="20"/>
        </w:rPr>
        <w:t xml:space="preserve"> расчета субвенций из областного бюджета бюджетам муниципальных районов и городских округов на реализацию государственного стандарта дошкольного образования" согласно приложению 41.7 к настоящему закону;</w:t>
      </w:r>
    </w:p>
    <w:p>
      <w:pPr>
        <w:pStyle w:val="0"/>
        <w:jc w:val="both"/>
      </w:pPr>
      <w:r>
        <w:rPr>
          <w:sz w:val="20"/>
        </w:rPr>
        <w:t xml:space="preserve">(абзац введен </w:t>
      </w:r>
      <w:hyperlink w:history="0" r:id="rId462" w:tooltip="Закон Белгородской области от 22.12.2014 N 324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18.12.2014) {КонсультантПлюс}">
        <w:r>
          <w:rPr>
            <w:sz w:val="20"/>
            <w:color w:val="0000ff"/>
          </w:rPr>
          <w:t xml:space="preserve">законом</w:t>
        </w:r>
      </w:hyperlink>
      <w:r>
        <w:rPr>
          <w:sz w:val="20"/>
        </w:rPr>
        <w:t xml:space="preserve"> Белгородской области от 22.12.2014 N 324)</w:t>
      </w:r>
    </w:p>
    <w:p>
      <w:pPr>
        <w:pStyle w:val="0"/>
        <w:spacing w:before="200" w:line-rule="auto"/>
        <w:ind w:firstLine="540"/>
        <w:jc w:val="both"/>
      </w:pPr>
      <w:r>
        <w:rPr>
          <w:sz w:val="20"/>
        </w:rPr>
        <w:t xml:space="preserve">Абзац утратил силу. - </w:t>
      </w:r>
      <w:hyperlink w:history="0" r:id="rId463" w:tooltip="Закон Белгородской области от 02.03.2022 N 157 &quot;О внесении изменений в статью 1 закона Белгородской области &quot;О наделении органов местного самоуправления полномочиями по организации предоставления и предоставлению мер социальной поддержки отдельным категориям граждан&quot; и закон Белгородской области &quot;О бюджетном устройстве и бюджетном процессе в Белгородской области&quot; (принят Белгородской областной Думой 24.02.2022) {КонсультантПлюс}">
        <w:r>
          <w:rPr>
            <w:sz w:val="20"/>
            <w:color w:val="0000ff"/>
          </w:rPr>
          <w:t xml:space="preserve">Закон</w:t>
        </w:r>
      </w:hyperlink>
      <w:r>
        <w:rPr>
          <w:sz w:val="20"/>
        </w:rPr>
        <w:t xml:space="preserve"> Белгородской области от 02.03.2022 N 157.</w:t>
      </w:r>
    </w:p>
    <w:p>
      <w:pPr>
        <w:pStyle w:val="0"/>
        <w:spacing w:before="200" w:line-rule="auto"/>
        <w:ind w:firstLine="540"/>
        <w:jc w:val="both"/>
      </w:pPr>
      <w:r>
        <w:rPr>
          <w:sz w:val="20"/>
        </w:rPr>
        <w:t xml:space="preserve">"</w:t>
      </w:r>
      <w:hyperlink w:history="0" w:anchor="P4226" w:tooltip="МЕТОДИКА">
        <w:r>
          <w:rPr>
            <w:sz w:val="20"/>
            <w:color w:val="0000ff"/>
          </w:rPr>
          <w:t xml:space="preserve">Методика</w:t>
        </w:r>
      </w:hyperlink>
      <w:r>
        <w:rPr>
          <w:sz w:val="20"/>
        </w:rPr>
        <w:t xml:space="preserve"> расчета субвенций из областного бюджета бюджетам муниципальных районов и городских округов на выплату субсидий ветеранам боевых действий и другим категориям военнослужащих, лицам, привлекавшимся органами местной власти к разминированию территорий и объектов в период 1943 - 1950 годов" согласно приложению 41.9 к настоящему закону;</w:t>
      </w:r>
    </w:p>
    <w:p>
      <w:pPr>
        <w:pStyle w:val="0"/>
        <w:jc w:val="both"/>
      </w:pPr>
      <w:r>
        <w:rPr>
          <w:sz w:val="20"/>
        </w:rPr>
        <w:t xml:space="preserve">(абзац введен </w:t>
      </w:r>
      <w:hyperlink w:history="0" r:id="rId464" w:tooltip="Закон Белгородской области от 22.12.2015 N 38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15.12.2015) {КонсультантПлюс}">
        <w:r>
          <w:rPr>
            <w:sz w:val="20"/>
            <w:color w:val="0000ff"/>
          </w:rPr>
          <w:t xml:space="preserve">законом</w:t>
        </w:r>
      </w:hyperlink>
      <w:r>
        <w:rPr>
          <w:sz w:val="20"/>
        </w:rPr>
        <w:t xml:space="preserve"> Белгородской области от 22.12.2015 N 38)</w:t>
      </w:r>
    </w:p>
    <w:p>
      <w:pPr>
        <w:pStyle w:val="0"/>
        <w:spacing w:before="200" w:line-rule="auto"/>
        <w:ind w:firstLine="540"/>
        <w:jc w:val="both"/>
      </w:pPr>
      <w:r>
        <w:rPr>
          <w:sz w:val="20"/>
        </w:rPr>
        <w:t xml:space="preserve">"</w:t>
      </w:r>
      <w:hyperlink w:history="0" w:anchor="P4257" w:tooltip="МЕТОДИКА">
        <w:r>
          <w:rPr>
            <w:sz w:val="20"/>
            <w:color w:val="0000ff"/>
          </w:rPr>
          <w:t xml:space="preserve">Методика</w:t>
        </w:r>
      </w:hyperlink>
      <w:r>
        <w:rPr>
          <w:sz w:val="20"/>
        </w:rPr>
        <w:t xml:space="preserve"> расчета субвенций из областного бюджета бюджетам муниципальных районов и городских округов на выплату ежемесячных пособий отдельным категориям граждан (инвалидам боевых действий I и II групп, а также членам семей военнослужащих и сотрудников, погибших при исполнении обязанностей военной службы или служебных обязанностей в районах боевых действий; вдовам погибших (умерших) ветеранов подразделений особого риска)" согласно приложению 41.10 к настоящему закону;</w:t>
      </w:r>
    </w:p>
    <w:p>
      <w:pPr>
        <w:pStyle w:val="0"/>
        <w:jc w:val="both"/>
      </w:pPr>
      <w:r>
        <w:rPr>
          <w:sz w:val="20"/>
        </w:rPr>
        <w:t xml:space="preserve">(абзац введен </w:t>
      </w:r>
      <w:hyperlink w:history="0" r:id="rId465" w:tooltip="Закон Белгородской области от 22.12.2015 N 38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15.12.2015) {КонсультантПлюс}">
        <w:r>
          <w:rPr>
            <w:sz w:val="20"/>
            <w:color w:val="0000ff"/>
          </w:rPr>
          <w:t xml:space="preserve">законом</w:t>
        </w:r>
      </w:hyperlink>
      <w:r>
        <w:rPr>
          <w:sz w:val="20"/>
        </w:rPr>
        <w:t xml:space="preserve"> Белгородской области от 22.12.2015 N 38)</w:t>
      </w:r>
    </w:p>
    <w:p>
      <w:pPr>
        <w:pStyle w:val="0"/>
        <w:spacing w:before="200" w:line-rule="auto"/>
        <w:ind w:firstLine="540"/>
        <w:jc w:val="both"/>
      </w:pPr>
      <w:r>
        <w:rPr>
          <w:sz w:val="20"/>
        </w:rPr>
        <w:t xml:space="preserve">Абзац утратил силу. - </w:t>
      </w:r>
      <w:hyperlink w:history="0" r:id="rId466" w:tooltip="Закон Белгородской области от 02.03.2022 N 157 &quot;О внесении изменений в статью 1 закона Белгородской области &quot;О наделении органов местного самоуправления полномочиями по организации предоставления и предоставлению мер социальной поддержки отдельным категориям граждан&quot; и закон Белгородской области &quot;О бюджетном устройстве и бюджетном процессе в Белгородской области&quot; (принят Белгородской областной Думой 24.02.2022) {КонсультантПлюс}">
        <w:r>
          <w:rPr>
            <w:sz w:val="20"/>
            <w:color w:val="0000ff"/>
          </w:rPr>
          <w:t xml:space="preserve">Закон</w:t>
        </w:r>
      </w:hyperlink>
      <w:r>
        <w:rPr>
          <w:sz w:val="20"/>
        </w:rPr>
        <w:t xml:space="preserve"> Белгородской области от 02.03.2022 N 157.</w:t>
      </w:r>
    </w:p>
    <w:p>
      <w:pPr>
        <w:pStyle w:val="0"/>
        <w:spacing w:before="200" w:line-rule="auto"/>
        <w:ind w:firstLine="540"/>
        <w:jc w:val="both"/>
      </w:pPr>
      <w:r>
        <w:rPr>
          <w:sz w:val="20"/>
        </w:rPr>
        <w:t xml:space="preserve">"</w:t>
      </w:r>
      <w:hyperlink w:history="0" w:anchor="P4308" w:tooltip="МЕТОДИКА">
        <w:r>
          <w:rPr>
            <w:sz w:val="20"/>
            <w:color w:val="0000ff"/>
          </w:rPr>
          <w:t xml:space="preserve">Методика</w:t>
        </w:r>
      </w:hyperlink>
      <w:r>
        <w:rPr>
          <w:sz w:val="20"/>
        </w:rPr>
        <w:t xml:space="preserve"> распределения субвенций из областного бюджета бюджетам муниципальных районов и городских округов на выплату единовременного пособия малоимущим гражданам и гражданам, оказавшимся в трудной жизненной ситуации" согласно приложению 41.12 к настоящему закону;</w:t>
      </w:r>
    </w:p>
    <w:p>
      <w:pPr>
        <w:pStyle w:val="0"/>
        <w:jc w:val="both"/>
      </w:pPr>
      <w:r>
        <w:rPr>
          <w:sz w:val="20"/>
        </w:rPr>
        <w:t xml:space="preserve">(в ред. </w:t>
      </w:r>
      <w:hyperlink w:history="0" r:id="rId467" w:tooltip="Закон Белгородской области от 27.12.2022 N 266 &quot;О внесении изменений в Социальный кодекс Белгородской области и закон Белгородской области &quot;О бюджетном устройстве и бюджетном процессе в Белгородской области&quot; (принят Белгородской областной Думой 22.12.2022) {КонсультантПлюс}">
        <w:r>
          <w:rPr>
            <w:sz w:val="20"/>
            <w:color w:val="0000ff"/>
          </w:rPr>
          <w:t xml:space="preserve">закона</w:t>
        </w:r>
      </w:hyperlink>
      <w:r>
        <w:rPr>
          <w:sz w:val="20"/>
        </w:rPr>
        <w:t xml:space="preserve"> Белгородской области от 27.12.2022 N 266)</w:t>
      </w:r>
    </w:p>
    <w:p>
      <w:pPr>
        <w:pStyle w:val="0"/>
        <w:spacing w:before="200" w:line-rule="auto"/>
        <w:ind w:firstLine="540"/>
        <w:jc w:val="both"/>
      </w:pPr>
      <w:r>
        <w:rPr>
          <w:sz w:val="20"/>
        </w:rPr>
        <w:t xml:space="preserve">"</w:t>
      </w:r>
      <w:hyperlink w:history="0" w:anchor="P4335" w:tooltip="МЕТОДИКА">
        <w:r>
          <w:rPr>
            <w:sz w:val="20"/>
            <w:color w:val="0000ff"/>
          </w:rPr>
          <w:t xml:space="preserve">Методика</w:t>
        </w:r>
      </w:hyperlink>
      <w:r>
        <w:rPr>
          <w:sz w:val="20"/>
        </w:rPr>
        <w:t xml:space="preserve"> расчета субвенций из областного бюджета бюджетам муниципальных районов и городских округов на предоставление ежемесячной денежной компенсации расходов на уплату взноса на капитальный ремонт общего имущества в многоквартирном доме лицам, достигшим возраста семидесяти лет и восьмидесяти лет" согласно приложению 41.13 к настоящему закону;</w:t>
      </w:r>
    </w:p>
    <w:p>
      <w:pPr>
        <w:pStyle w:val="0"/>
        <w:jc w:val="both"/>
      </w:pPr>
      <w:r>
        <w:rPr>
          <w:sz w:val="20"/>
        </w:rPr>
        <w:t xml:space="preserve">(абзац введен </w:t>
      </w:r>
      <w:hyperlink w:history="0" r:id="rId468" w:tooltip="Закон Белгородской области от 19.02.2016 N 44 &quot;О внесении изменений в Социальный кодекс Белгородской области и закон Белгородской области &quot;О бюджетном устройстве и бюджетном процессе в Белгородской области&quot; (принят Белгородской областной Думой 18.02.2016) {КонсультантПлюс}">
        <w:r>
          <w:rPr>
            <w:sz w:val="20"/>
            <w:color w:val="0000ff"/>
          </w:rPr>
          <w:t xml:space="preserve">законом</w:t>
        </w:r>
      </w:hyperlink>
      <w:r>
        <w:rPr>
          <w:sz w:val="20"/>
        </w:rPr>
        <w:t xml:space="preserve"> Белгородской области от 19.02.2016 N 44)</w:t>
      </w:r>
    </w:p>
    <w:p>
      <w:pPr>
        <w:pStyle w:val="0"/>
        <w:spacing w:before="200" w:line-rule="auto"/>
        <w:ind w:firstLine="540"/>
        <w:jc w:val="both"/>
      </w:pPr>
      <w:r>
        <w:rPr>
          <w:sz w:val="20"/>
        </w:rPr>
        <w:t xml:space="preserve">"</w:t>
      </w:r>
      <w:hyperlink w:history="0" w:anchor="P4370" w:tooltip="МЕТОДИКА">
        <w:r>
          <w:rPr>
            <w:sz w:val="20"/>
            <w:color w:val="0000ff"/>
          </w:rPr>
          <w:t xml:space="preserve">Методика</w:t>
        </w:r>
      </w:hyperlink>
      <w:r>
        <w:rPr>
          <w:sz w:val="20"/>
        </w:rPr>
        <w:t xml:space="preserve"> расчета субвенций из областного бюджета бюджетам муниципальных районов и городских округов на предоставление ежемесячной денежной компенсации расходов на оплату жилого помещения и коммунальных услуг отдельным категориям граждан, проживающих на территории Белгородской области, имеющих право на получение мер социальной поддержки в соответствии с Социальным кодексом Белгородской области" согласно приложению 41.14 к настоящему закону;</w:t>
      </w:r>
    </w:p>
    <w:p>
      <w:pPr>
        <w:pStyle w:val="0"/>
        <w:jc w:val="both"/>
      </w:pPr>
      <w:r>
        <w:rPr>
          <w:sz w:val="20"/>
        </w:rPr>
        <w:t xml:space="preserve">(абзац введен </w:t>
      </w:r>
      <w:hyperlink w:history="0" r:id="rId469" w:tooltip="Закон Белгородской области от 19.12.2017 N 212 &quot;О внесении изменений в Социальный кодекс Белгородской области и закон Белгородской области &quot;О бюджетном устройстве и бюджетном процессе в Белгородской области&quot; (принят Белгородской областной Думой 14.12.2017) {КонсультантПлюс}">
        <w:r>
          <w:rPr>
            <w:sz w:val="20"/>
            <w:color w:val="0000ff"/>
          </w:rPr>
          <w:t xml:space="preserve">законом</w:t>
        </w:r>
      </w:hyperlink>
      <w:r>
        <w:rPr>
          <w:sz w:val="20"/>
        </w:rPr>
        <w:t xml:space="preserve"> Белгородской области от 19.12.2017 N 212)</w:t>
      </w:r>
    </w:p>
    <w:p>
      <w:pPr>
        <w:pStyle w:val="0"/>
        <w:spacing w:before="200" w:line-rule="auto"/>
        <w:ind w:firstLine="540"/>
        <w:jc w:val="both"/>
      </w:pPr>
      <w:r>
        <w:rPr>
          <w:sz w:val="20"/>
        </w:rPr>
        <w:t xml:space="preserve">"</w:t>
      </w:r>
      <w:hyperlink w:history="0" w:anchor="P4421" w:tooltip="МЕТОДИКА">
        <w:r>
          <w:rPr>
            <w:sz w:val="20"/>
            <w:color w:val="0000ff"/>
          </w:rPr>
          <w:t xml:space="preserve">Методика</w:t>
        </w:r>
      </w:hyperlink>
      <w:r>
        <w:rPr>
          <w:sz w:val="20"/>
        </w:rPr>
        <w:t xml:space="preserve"> расчета субвенций из областного бюджета бюджетам муниципальных районов и городских округов на предоставление ежемесячной денежной компенсации расходов на оплату жилого помещения и коммунальных услуг отдельным категориям граждан, проживающих на территории Белгородской области, имеющих право на получение мер социальной поддержки в соответствии с федеральным законодательством" согласно приложению 41.15 к настоящему закону.</w:t>
      </w:r>
    </w:p>
    <w:p>
      <w:pPr>
        <w:pStyle w:val="0"/>
        <w:jc w:val="both"/>
      </w:pPr>
      <w:r>
        <w:rPr>
          <w:sz w:val="20"/>
        </w:rPr>
        <w:t xml:space="preserve">(абзац введен </w:t>
      </w:r>
      <w:hyperlink w:history="0" r:id="rId470" w:tooltip="Закон Белгородской области от 19.12.2017 N 212 &quot;О внесении изменений в Социальный кодекс Белгородской области и закон Белгородской области &quot;О бюджетном устройстве и бюджетном процессе в Белгородской области&quot; (принят Белгородской областной Думой 14.12.2017) {КонсультантПлюс}">
        <w:r>
          <w:rPr>
            <w:sz w:val="20"/>
            <w:color w:val="0000ff"/>
          </w:rPr>
          <w:t xml:space="preserve">законом</w:t>
        </w:r>
      </w:hyperlink>
      <w:r>
        <w:rPr>
          <w:sz w:val="20"/>
        </w:rPr>
        <w:t xml:space="preserve"> Белгородской области от 19.12.2017 N 212)</w:t>
      </w:r>
    </w:p>
    <w:p>
      <w:pPr>
        <w:pStyle w:val="0"/>
        <w:spacing w:before="200" w:line-rule="auto"/>
        <w:ind w:firstLine="540"/>
        <w:jc w:val="both"/>
      </w:pPr>
      <w:r>
        <w:rPr>
          <w:sz w:val="20"/>
        </w:rPr>
        <w:t xml:space="preserve">"</w:t>
      </w:r>
      <w:hyperlink w:history="0" w:anchor="P4470" w:tooltip="МЕТОДИКА">
        <w:r>
          <w:rPr>
            <w:sz w:val="20"/>
            <w:color w:val="0000ff"/>
          </w:rPr>
          <w:t xml:space="preserve">Методика</w:t>
        </w:r>
      </w:hyperlink>
      <w:r>
        <w:rPr>
          <w:sz w:val="20"/>
        </w:rPr>
        <w:t xml:space="preserve"> расчета субвенций из областного бюджета бюджетам муниципальных районов и городских округов на предоставление мер социальной защиты социальным работникам и специалистам, занятым в муниципальном секторе социального обслуживания, проживающим и (или) работающим в сельской местности" согласно приложению 41.16 к настоящему закону;</w:t>
      </w:r>
    </w:p>
    <w:p>
      <w:pPr>
        <w:pStyle w:val="0"/>
        <w:jc w:val="both"/>
      </w:pPr>
      <w:r>
        <w:rPr>
          <w:sz w:val="20"/>
        </w:rPr>
        <w:t xml:space="preserve">(абзац введен </w:t>
      </w:r>
      <w:hyperlink w:history="0" r:id="rId471" w:tooltip="Закон Белгородской области от 21.12.2017 N 217 &quot;О внесении изменений в отдельные законы Белгородской области&quot; (принят Белгородской областной Думой 14.12.2017) {КонсультантПлюс}">
        <w:r>
          <w:rPr>
            <w:sz w:val="20"/>
            <w:color w:val="0000ff"/>
          </w:rPr>
          <w:t xml:space="preserve">законом</w:t>
        </w:r>
      </w:hyperlink>
      <w:r>
        <w:rPr>
          <w:sz w:val="20"/>
        </w:rPr>
        <w:t xml:space="preserve"> Белгородской области от 21.12.2017 N 217)</w:t>
      </w:r>
    </w:p>
    <w:p>
      <w:pPr>
        <w:pStyle w:val="0"/>
        <w:spacing w:before="200" w:line-rule="auto"/>
        <w:ind w:firstLine="540"/>
        <w:jc w:val="both"/>
      </w:pPr>
      <w:r>
        <w:rPr>
          <w:sz w:val="20"/>
        </w:rPr>
        <w:t xml:space="preserve">"</w:t>
      </w:r>
      <w:hyperlink w:history="0" w:anchor="P4499" w:tooltip="МЕТОДИКА">
        <w:r>
          <w:rPr>
            <w:sz w:val="20"/>
            <w:color w:val="0000ff"/>
          </w:rPr>
          <w:t xml:space="preserve">Методика</w:t>
        </w:r>
      </w:hyperlink>
      <w:r>
        <w:rPr>
          <w:sz w:val="20"/>
        </w:rPr>
        <w:t xml:space="preserve"> расчета субвенций из областного бюджета бюджетам муниципальных районов и городских округов на содержание ребенка в семье опекуна, приемной семье, на выплату вознаграждения, причитающегося приемным родителям, и на обеспечение приемным семьям гарантий социальной защиты" согласно приложению 41.17 к настоящему закону;</w:t>
      </w:r>
    </w:p>
    <w:p>
      <w:pPr>
        <w:pStyle w:val="0"/>
        <w:jc w:val="both"/>
      </w:pPr>
      <w:r>
        <w:rPr>
          <w:sz w:val="20"/>
        </w:rPr>
        <w:t xml:space="preserve">(абзац введен </w:t>
      </w:r>
      <w:hyperlink w:history="0" r:id="rId472" w:tooltip="Закон Белгородской области от 21.12.2017 N 217 &quot;О внесении изменений в отдельные законы Белгородской области&quot; (принят Белгородской областной Думой 14.12.2017) {КонсультантПлюс}">
        <w:r>
          <w:rPr>
            <w:sz w:val="20"/>
            <w:color w:val="0000ff"/>
          </w:rPr>
          <w:t xml:space="preserve">законом</w:t>
        </w:r>
      </w:hyperlink>
      <w:r>
        <w:rPr>
          <w:sz w:val="20"/>
        </w:rPr>
        <w:t xml:space="preserve"> Белгородской области от 21.12.2017 N 217; в ред. </w:t>
      </w:r>
      <w:hyperlink w:history="0" r:id="rId473" w:tooltip="Закон Белгородской области от 28.09.2018 N 302 &quot;О признании утратившими силу некоторых законов Белгородской области и внесении изменений в некоторые законы Белгородской области&quot; (принят Белгородской областной Думой 20.09.2018) {КонсультантПлюс}">
        <w:r>
          <w:rPr>
            <w:sz w:val="20"/>
            <w:color w:val="0000ff"/>
          </w:rPr>
          <w:t xml:space="preserve">закона</w:t>
        </w:r>
      </w:hyperlink>
      <w:r>
        <w:rPr>
          <w:sz w:val="20"/>
        </w:rPr>
        <w:t xml:space="preserve"> Белгородской области от 28.09.2018 N 302)</w:t>
      </w:r>
    </w:p>
    <w:p>
      <w:pPr>
        <w:pStyle w:val="0"/>
        <w:spacing w:before="200" w:line-rule="auto"/>
        <w:ind w:firstLine="540"/>
        <w:jc w:val="both"/>
      </w:pPr>
      <w:r>
        <w:rPr>
          <w:sz w:val="20"/>
        </w:rPr>
        <w:t xml:space="preserve">"</w:t>
      </w:r>
      <w:hyperlink w:history="0" w:anchor="P4553" w:tooltip="МЕТОДИКА">
        <w:r>
          <w:rPr>
            <w:sz w:val="20"/>
            <w:color w:val="0000ff"/>
          </w:rPr>
          <w:t xml:space="preserve">Методика</w:t>
        </w:r>
      </w:hyperlink>
      <w:r>
        <w:rPr>
          <w:sz w:val="20"/>
        </w:rPr>
        <w:t xml:space="preserve"> расчета субвенций из областного бюджета бюджетам муниципальных районов и городских округов на организацию предоставления социального пособия на погребение" согласно приложению 41.18 к настоящему закону;</w:t>
      </w:r>
    </w:p>
    <w:p>
      <w:pPr>
        <w:pStyle w:val="0"/>
        <w:jc w:val="both"/>
      </w:pPr>
      <w:r>
        <w:rPr>
          <w:sz w:val="20"/>
        </w:rPr>
        <w:t xml:space="preserve">(абзац введен </w:t>
      </w:r>
      <w:hyperlink w:history="0" r:id="rId474" w:tooltip="Закон Белгородской области от 21.12.2017 N 217 &quot;О внесении изменений в отдельные законы Белгородской области&quot; (принят Белгородской областной Думой 14.12.2017) {КонсультантПлюс}">
        <w:r>
          <w:rPr>
            <w:sz w:val="20"/>
            <w:color w:val="0000ff"/>
          </w:rPr>
          <w:t xml:space="preserve">законом</w:t>
        </w:r>
      </w:hyperlink>
      <w:r>
        <w:rPr>
          <w:sz w:val="20"/>
        </w:rPr>
        <w:t xml:space="preserve"> Белгородской области от 21.12.2017 N 217)</w:t>
      </w:r>
    </w:p>
    <w:p>
      <w:pPr>
        <w:pStyle w:val="0"/>
        <w:spacing w:before="200" w:line-rule="auto"/>
        <w:ind w:firstLine="540"/>
        <w:jc w:val="both"/>
      </w:pPr>
      <w:r>
        <w:rPr>
          <w:sz w:val="20"/>
        </w:rPr>
        <w:t xml:space="preserve">"</w:t>
      </w:r>
      <w:hyperlink w:history="0" w:anchor="P4579" w:tooltip="МЕТОДИКА">
        <w:r>
          <w:rPr>
            <w:sz w:val="20"/>
            <w:color w:val="0000ff"/>
          </w:rPr>
          <w:t xml:space="preserve">Методика</w:t>
        </w:r>
      </w:hyperlink>
      <w:r>
        <w:rPr>
          <w:sz w:val="20"/>
        </w:rPr>
        <w:t xml:space="preserve"> расчета субвенций из областного бюджета бюджетам муниципальных районов и городских округов на осуществление полномочий по обеспечению жильем отдельных категорий граждан, установленных Федеральным законом "О ветеранах" согласно приложению 41.19 к настоящему закону;</w:t>
      </w:r>
    </w:p>
    <w:p>
      <w:pPr>
        <w:pStyle w:val="0"/>
        <w:jc w:val="both"/>
      </w:pPr>
      <w:r>
        <w:rPr>
          <w:sz w:val="20"/>
        </w:rPr>
        <w:t xml:space="preserve">(абзац введен </w:t>
      </w:r>
      <w:hyperlink w:history="0" r:id="rId475" w:tooltip="Закон Белгородской области от 30.11.2018 N 318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22.11.2018) {КонсультантПлюс}">
        <w:r>
          <w:rPr>
            <w:sz w:val="20"/>
            <w:color w:val="0000ff"/>
          </w:rPr>
          <w:t xml:space="preserve">законом</w:t>
        </w:r>
      </w:hyperlink>
      <w:r>
        <w:rPr>
          <w:sz w:val="20"/>
        </w:rPr>
        <w:t xml:space="preserve"> Белгородской области от 30.11.2018 N 318)</w:t>
      </w:r>
    </w:p>
    <w:p>
      <w:pPr>
        <w:pStyle w:val="0"/>
        <w:spacing w:before="200" w:line-rule="auto"/>
        <w:ind w:firstLine="540"/>
        <w:jc w:val="both"/>
      </w:pPr>
      <w:r>
        <w:rPr>
          <w:sz w:val="20"/>
        </w:rPr>
        <w:t xml:space="preserve">"</w:t>
      </w:r>
      <w:hyperlink w:history="0" w:anchor="P4625" w:tooltip="МЕТОДИКА">
        <w:r>
          <w:rPr>
            <w:sz w:val="20"/>
            <w:color w:val="0000ff"/>
          </w:rPr>
          <w:t xml:space="preserve">Методика</w:t>
        </w:r>
      </w:hyperlink>
      <w:r>
        <w:rPr>
          <w:sz w:val="20"/>
        </w:rPr>
        <w:t xml:space="preserve"> расчета субвенций из областного бюджета бюджетам муниципальных районов и городских округов на осуществление полномочий по обеспечению жильем отдельных категорий граждан, установленных Федеральным законом "О социальной защите инвалидов в Российской Федерации" согласно приложению 41.20 к настоящему закону;</w:t>
      </w:r>
    </w:p>
    <w:p>
      <w:pPr>
        <w:pStyle w:val="0"/>
        <w:jc w:val="both"/>
      </w:pPr>
      <w:r>
        <w:rPr>
          <w:sz w:val="20"/>
        </w:rPr>
        <w:t xml:space="preserve">(абзац введен </w:t>
      </w:r>
      <w:hyperlink w:history="0" r:id="rId476" w:tooltip="Закон Белгородской области от 30.11.2018 N 318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22.11.2018) {КонсультантПлюс}">
        <w:r>
          <w:rPr>
            <w:sz w:val="20"/>
            <w:color w:val="0000ff"/>
          </w:rPr>
          <w:t xml:space="preserve">законом</w:t>
        </w:r>
      </w:hyperlink>
      <w:r>
        <w:rPr>
          <w:sz w:val="20"/>
        </w:rPr>
        <w:t xml:space="preserve"> Белгородской области от 30.11.2018 N 318)</w:t>
      </w:r>
    </w:p>
    <w:p>
      <w:pPr>
        <w:pStyle w:val="0"/>
        <w:spacing w:before="200" w:line-rule="auto"/>
        <w:ind w:firstLine="540"/>
        <w:jc w:val="both"/>
      </w:pPr>
      <w:r>
        <w:rPr>
          <w:sz w:val="20"/>
        </w:rPr>
        <w:t xml:space="preserve">"</w:t>
      </w:r>
      <w:hyperlink w:history="0" w:anchor="P4655" w:tooltip="МЕТОДИКА">
        <w:r>
          <w:rPr>
            <w:sz w:val="20"/>
            <w:color w:val="0000ff"/>
          </w:rPr>
          <w:t xml:space="preserve">Методика</w:t>
        </w:r>
      </w:hyperlink>
      <w:r>
        <w:rPr>
          <w:sz w:val="20"/>
        </w:rPr>
        <w:t xml:space="preserve"> распределения субвенций из областного бюджета бюджетам муниципальных районов и городских округов на предоставление мер социальной поддержки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Белгородской области, а также лицам, прекратившим педагогическую деятельность после назначения им пенсии" согласно приложению 41.21 к настоящему закону.</w:t>
      </w:r>
    </w:p>
    <w:p>
      <w:pPr>
        <w:pStyle w:val="0"/>
        <w:jc w:val="both"/>
      </w:pPr>
      <w:r>
        <w:rPr>
          <w:sz w:val="20"/>
        </w:rPr>
        <w:t xml:space="preserve">(в ред. </w:t>
      </w:r>
      <w:hyperlink w:history="0" r:id="rId477" w:tooltip="Закон Белгородской области от 29.06.2021 N 85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17.06.2021) {КонсультантПлюс}">
        <w:r>
          <w:rPr>
            <w:sz w:val="20"/>
            <w:color w:val="0000ff"/>
          </w:rPr>
          <w:t xml:space="preserve">закона</w:t>
        </w:r>
      </w:hyperlink>
      <w:r>
        <w:rPr>
          <w:sz w:val="20"/>
        </w:rPr>
        <w:t xml:space="preserve"> Белгородской области от 29.06.2021 N 85)</w:t>
      </w:r>
    </w:p>
    <w:p>
      <w:pPr>
        <w:pStyle w:val="0"/>
        <w:spacing w:before="200" w:line-rule="auto"/>
        <w:ind w:firstLine="540"/>
        <w:jc w:val="both"/>
      </w:pPr>
      <w:r>
        <w:rPr>
          <w:sz w:val="20"/>
        </w:rPr>
        <w:t xml:space="preserve">"</w:t>
      </w:r>
      <w:hyperlink w:history="0" w:anchor="P4738" w:tooltip="МЕТОДИКА">
        <w:r>
          <w:rPr>
            <w:sz w:val="20"/>
            <w:color w:val="0000ff"/>
          </w:rPr>
          <w:t xml:space="preserve">Методика</w:t>
        </w:r>
      </w:hyperlink>
      <w:r>
        <w:rPr>
          <w:sz w:val="20"/>
        </w:rPr>
        <w:t xml:space="preserve"> распределения субвенций из областного бюджета бюджетам муниципальных районов и городских округов на предоставление ежемесячной денежной компенсации на оплату электроэнергии, приобретенной на нужды электроотопления" согласно приложению 41.22 к настоящему закону.</w:t>
      </w:r>
    </w:p>
    <w:p>
      <w:pPr>
        <w:pStyle w:val="0"/>
        <w:jc w:val="both"/>
      </w:pPr>
      <w:r>
        <w:rPr>
          <w:sz w:val="20"/>
        </w:rPr>
        <w:t xml:space="preserve">(абзац введен </w:t>
      </w:r>
      <w:hyperlink w:history="0" r:id="rId478" w:tooltip="Закон Белгородской области от 27.04.2022 N 183 &quot;О внесении изменений в Социальный кодекс Белгородской области и закон Белгородской области &quot;О бюджетном устройстве и бюджетном процессе в Белгородской области&quot; (принят Белгородской областной Думой 21.04.2022) {КонсультантПлюс}">
        <w:r>
          <w:rPr>
            <w:sz w:val="20"/>
            <w:color w:val="0000ff"/>
          </w:rPr>
          <w:t xml:space="preserve">законом</w:t>
        </w:r>
      </w:hyperlink>
      <w:r>
        <w:rPr>
          <w:sz w:val="20"/>
        </w:rPr>
        <w:t xml:space="preserve"> Белгородской области от 27.04.2022 N 183)</w:t>
      </w:r>
    </w:p>
    <w:p>
      <w:pPr>
        <w:pStyle w:val="0"/>
        <w:ind w:firstLine="540"/>
        <w:jc w:val="both"/>
      </w:pPr>
      <w:r>
        <w:rPr>
          <w:sz w:val="20"/>
        </w:rPr>
      </w:r>
    </w:p>
    <w:p>
      <w:pPr>
        <w:pStyle w:val="0"/>
        <w:ind w:firstLine="540"/>
        <w:jc w:val="both"/>
      </w:pPr>
      <w:r>
        <w:rPr>
          <w:sz w:val="20"/>
        </w:rPr>
        <w:t xml:space="preserve">7. При наделении отдельными государственными полномочиями органов местного самоуправления городских, сельских поселений законом Белгородской области органы местного самоуправления муниципальных районов должны наделяться названным законом Белгородской области полномочиями органов государственной власти Белгородской области по расчету и предоставлению субвенций бюджетам городских, сельских поселений.</w:t>
      </w:r>
    </w:p>
    <w:p>
      <w:pPr>
        <w:pStyle w:val="0"/>
        <w:jc w:val="both"/>
      </w:pPr>
      <w:r>
        <w:rPr>
          <w:sz w:val="20"/>
        </w:rPr>
        <w:t xml:space="preserve">(в ред. </w:t>
      </w:r>
      <w:hyperlink w:history="0" r:id="rId479" w:tooltip="Закон Белгородской области от 22.12.2014 N 324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18.12.2014) {КонсультантПлюс}">
        <w:r>
          <w:rPr>
            <w:sz w:val="20"/>
            <w:color w:val="0000ff"/>
          </w:rPr>
          <w:t xml:space="preserve">закона</w:t>
        </w:r>
      </w:hyperlink>
      <w:r>
        <w:rPr>
          <w:sz w:val="20"/>
        </w:rPr>
        <w:t xml:space="preserve"> Белгородской области от 22.12.2014 N 324)</w:t>
      </w:r>
    </w:p>
    <w:p>
      <w:pPr>
        <w:pStyle w:val="0"/>
        <w:spacing w:before="200" w:line-rule="auto"/>
        <w:ind w:firstLine="540"/>
        <w:jc w:val="both"/>
      </w:pPr>
      <w:r>
        <w:rPr>
          <w:sz w:val="20"/>
        </w:rPr>
        <w:t xml:space="preserve">Указанным законом должны быть установлены соответствующие требованиям настоящей статьи порядок (методика) расчета субвенций бюджетам муниципальных районов и порядок (методика) расчета органами местного самоуправления муниципальных районов субвенций из бюджетов муниципальных районов бюджетам городских, сельских поселений на осуществление соответствующих государственных полномочий.</w:t>
      </w:r>
    </w:p>
    <w:p>
      <w:pPr>
        <w:pStyle w:val="0"/>
        <w:jc w:val="both"/>
      </w:pPr>
      <w:r>
        <w:rPr>
          <w:sz w:val="20"/>
        </w:rPr>
        <w:t xml:space="preserve">(в ред. </w:t>
      </w:r>
      <w:hyperlink w:history="0" r:id="rId480" w:tooltip="Закон Белгородской области от 22.12.2014 N 324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18.12.2014) {КонсультантПлюс}">
        <w:r>
          <w:rPr>
            <w:sz w:val="20"/>
            <w:color w:val="0000ff"/>
          </w:rPr>
          <w:t xml:space="preserve">закона</w:t>
        </w:r>
      </w:hyperlink>
      <w:r>
        <w:rPr>
          <w:sz w:val="20"/>
        </w:rPr>
        <w:t xml:space="preserve"> Белгородской области от 22.12.2014 N 324)</w:t>
      </w:r>
    </w:p>
    <w:p>
      <w:pPr>
        <w:pStyle w:val="0"/>
        <w:ind w:firstLine="540"/>
        <w:jc w:val="both"/>
      </w:pPr>
      <w:r>
        <w:rPr>
          <w:sz w:val="20"/>
        </w:rPr>
      </w:r>
    </w:p>
    <w:p>
      <w:pPr>
        <w:pStyle w:val="0"/>
        <w:ind w:firstLine="540"/>
        <w:jc w:val="both"/>
      </w:pPr>
      <w:r>
        <w:rPr>
          <w:sz w:val="20"/>
        </w:rPr>
        <w:t xml:space="preserve">8. Распределение субвенций местным бюджетам из областного бюджета между муниципальными образованиями, за исключением субвенций, источником финансового обеспечения которых являются межбюджетные трансферты за счет резервного фонда Правительства Российской Федерации, а также за счет резервного фонда Правительства Белгородской области, утверждается законом Белгородской области об областном бюджете по каждому муниципальному образованию и виду субвенции.</w:t>
      </w:r>
    </w:p>
    <w:p>
      <w:pPr>
        <w:pStyle w:val="0"/>
        <w:jc w:val="both"/>
      </w:pPr>
      <w:r>
        <w:rPr>
          <w:sz w:val="20"/>
        </w:rPr>
        <w:t xml:space="preserve">(в ред. законов Белгородской области от 25.11.2019 </w:t>
      </w:r>
      <w:hyperlink w:history="0" r:id="rId481" w:tooltip="Закон Белгородской области от 25.11.2019 N 412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21.11.2019) {КонсультантПлюс}">
        <w:r>
          <w:rPr>
            <w:sz w:val="20"/>
            <w:color w:val="0000ff"/>
          </w:rPr>
          <w:t xml:space="preserve">N 412</w:t>
        </w:r>
      </w:hyperlink>
      <w:r>
        <w:rPr>
          <w:sz w:val="20"/>
        </w:rPr>
        <w:t xml:space="preserve">, от 26.12.2020 </w:t>
      </w:r>
      <w:hyperlink w:history="0" r:id="rId482" w:tooltip="Закон Белгородской области от 26.12.2020 N 24 &quot;О внесении изменений в закон Белгородской области &quot;О бюджетном устройстве и бюджетном процессе в Белгородской области&quot; и в статью 1 закона Белгородской области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24.12.2020) {КонсультантПлюс}">
        <w:r>
          <w:rPr>
            <w:sz w:val="20"/>
            <w:color w:val="0000ff"/>
          </w:rPr>
          <w:t xml:space="preserve">N 24</w:t>
        </w:r>
      </w:hyperlink>
      <w:r>
        <w:rPr>
          <w:sz w:val="20"/>
        </w:rPr>
        <w:t xml:space="preserve">)</w:t>
      </w:r>
    </w:p>
    <w:p>
      <w:pPr>
        <w:pStyle w:val="0"/>
        <w:spacing w:before="200" w:line-rule="auto"/>
        <w:ind w:firstLine="540"/>
        <w:jc w:val="both"/>
      </w:pPr>
      <w:r>
        <w:rPr>
          <w:sz w:val="20"/>
        </w:rPr>
        <w:t xml:space="preserve">Повторное распределение между муниципальными образованиями субвенций, предоставление которых было осуществлено в отчетном финансовом году и в текущем финансовом году обусловлено увеличением бюджетных ассигнований в соответствии с </w:t>
      </w:r>
      <w:hyperlink w:history="0" r:id="rId483"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абзацем третьим пункта 3 статьи 95</w:t>
        </w:r>
      </w:hyperlink>
      <w:r>
        <w:rPr>
          <w:sz w:val="20"/>
        </w:rPr>
        <w:t xml:space="preserve"> Бюджетного кодекса Российской Федерации, не осуществляется.</w:t>
      </w:r>
    </w:p>
    <w:p>
      <w:pPr>
        <w:pStyle w:val="0"/>
        <w:jc w:val="both"/>
      </w:pPr>
      <w:r>
        <w:rPr>
          <w:sz w:val="20"/>
        </w:rPr>
        <w:t xml:space="preserve">(абзац введен </w:t>
      </w:r>
      <w:hyperlink w:history="0" r:id="rId484" w:tooltip="Закон Белгородской области от 23.12.2021 N 146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13.12.2021) {КонсультантПлюс}">
        <w:r>
          <w:rPr>
            <w:sz w:val="20"/>
            <w:color w:val="0000ff"/>
          </w:rPr>
          <w:t xml:space="preserve">законом</w:t>
        </w:r>
      </w:hyperlink>
      <w:r>
        <w:rPr>
          <w:sz w:val="20"/>
        </w:rPr>
        <w:t xml:space="preserve"> Белгородской области от 23.12.2021 N 146)</w:t>
      </w:r>
    </w:p>
    <w:p>
      <w:pPr>
        <w:pStyle w:val="0"/>
        <w:spacing w:before="200" w:line-rule="auto"/>
        <w:ind w:firstLine="540"/>
        <w:jc w:val="both"/>
      </w:pPr>
      <w:r>
        <w:rPr>
          <w:sz w:val="20"/>
        </w:rPr>
        <w:t xml:space="preserve">В случае наделения органов местного самоуправления муниципальных районов полномочиями по расчету и предоставлению субвенций бюджетам городских, сельских поселений распределение указанных субвенций между бюджетами городских, сельских поселений утверждается решением представительного органа муниципального района о бюджете муниципального района.</w:t>
      </w:r>
    </w:p>
    <w:p>
      <w:pPr>
        <w:pStyle w:val="0"/>
        <w:jc w:val="both"/>
      </w:pPr>
      <w:r>
        <w:rPr>
          <w:sz w:val="20"/>
        </w:rPr>
        <w:t xml:space="preserve">(в ред. </w:t>
      </w:r>
      <w:hyperlink w:history="0" r:id="rId485" w:tooltip="Закон Белгородской области от 22.12.2014 N 324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18.12.2014) {КонсультантПлюс}">
        <w:r>
          <w:rPr>
            <w:sz w:val="20"/>
            <w:color w:val="0000ff"/>
          </w:rPr>
          <w:t xml:space="preserve">закона</w:t>
        </w:r>
      </w:hyperlink>
      <w:r>
        <w:rPr>
          <w:sz w:val="20"/>
        </w:rPr>
        <w:t xml:space="preserve"> Белгородской области от 22.12.2014 N 324)</w:t>
      </w:r>
    </w:p>
    <w:p>
      <w:pPr>
        <w:pStyle w:val="0"/>
        <w:spacing w:before="200" w:line-rule="auto"/>
        <w:ind w:firstLine="540"/>
        <w:jc w:val="both"/>
      </w:pPr>
      <w:r>
        <w:rPr>
          <w:sz w:val="20"/>
        </w:rPr>
        <w:t xml:space="preserve">При этом допускается утверждение нераспределенной между муниципальными образованиями субвенции местным бюджетам из областного бюджета в объеме, не превышающем 5 процентов общего объема соответствующей субвенции, которая может быть распределена между местными бюджетами в порядке, установленном правительством Белгородской области, на те же цели в процессе исполнения областного бюджета без внесения изменений в закон Белгородской области о бюджете.</w:t>
      </w:r>
    </w:p>
    <w:p>
      <w:pPr>
        <w:pStyle w:val="0"/>
        <w:ind w:firstLine="540"/>
        <w:jc w:val="both"/>
      </w:pPr>
      <w:r>
        <w:rPr>
          <w:sz w:val="20"/>
        </w:rPr>
      </w:r>
    </w:p>
    <w:p>
      <w:pPr>
        <w:pStyle w:val="0"/>
        <w:ind w:firstLine="540"/>
        <w:jc w:val="both"/>
      </w:pPr>
      <w:r>
        <w:rPr>
          <w:sz w:val="20"/>
        </w:rPr>
        <w:t xml:space="preserve">9. Субвенции местным бюджетам из областного бюджета предоставляются в порядке, установленном Правительством Белгородской области. Порядок предоставления субвенций местным бюджетам, источником финансового обеспечения которых являются субвенции областному бюджету из федерального бюджета, должен соответствовать установленному Правительством Российской Федерации порядку предоставления субвенций из федерального бюджета.</w:t>
      </w:r>
    </w:p>
    <w:p>
      <w:pPr>
        <w:pStyle w:val="0"/>
        <w:jc w:val="both"/>
      </w:pPr>
      <w:r>
        <w:rPr>
          <w:sz w:val="20"/>
        </w:rPr>
        <w:t xml:space="preserve">(часть 9 в ред. </w:t>
      </w:r>
      <w:hyperlink w:history="0" r:id="rId486" w:tooltip="Закон Белгородской области от 25.11.2019 N 412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21.11.2019) {КонсультантПлюс}">
        <w:r>
          <w:rPr>
            <w:sz w:val="20"/>
            <w:color w:val="0000ff"/>
          </w:rPr>
          <w:t xml:space="preserve">закона</w:t>
        </w:r>
      </w:hyperlink>
      <w:r>
        <w:rPr>
          <w:sz w:val="20"/>
        </w:rPr>
        <w:t xml:space="preserve"> Белгородской области от 25.11.2019 N 412)</w:t>
      </w:r>
    </w:p>
    <w:p>
      <w:pPr>
        <w:pStyle w:val="0"/>
        <w:ind w:firstLine="540"/>
        <w:jc w:val="both"/>
      </w:pPr>
      <w:r>
        <w:rPr>
          <w:sz w:val="20"/>
        </w:rPr>
      </w:r>
    </w:p>
    <w:p>
      <w:pPr>
        <w:pStyle w:val="2"/>
        <w:outlineLvl w:val="2"/>
        <w:ind w:firstLine="540"/>
        <w:jc w:val="both"/>
      </w:pPr>
      <w:r>
        <w:rPr>
          <w:sz w:val="20"/>
        </w:rPr>
        <w:t xml:space="preserve">Статья 41.1. Субвенции бюджету государственного внебюджетного фонда Российской Федерации из областного бюджета</w:t>
      </w:r>
    </w:p>
    <w:p>
      <w:pPr>
        <w:pStyle w:val="0"/>
        <w:ind w:firstLine="540"/>
        <w:jc w:val="both"/>
      </w:pPr>
      <w:r>
        <w:rPr>
          <w:sz w:val="20"/>
        </w:rPr>
        <w:t xml:space="preserve">(введена </w:t>
      </w:r>
      <w:hyperlink w:history="0" r:id="rId487" w:tooltip="Закон Белгородской области от 04.07.2022 N 203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23.06.2022) {КонсультантПлюс}">
        <w:r>
          <w:rPr>
            <w:sz w:val="20"/>
            <w:color w:val="0000ff"/>
          </w:rPr>
          <w:t xml:space="preserve">законом</w:t>
        </w:r>
      </w:hyperlink>
      <w:r>
        <w:rPr>
          <w:sz w:val="20"/>
        </w:rPr>
        <w:t xml:space="preserve"> Белгородской области от 04.07.2022 N 203)</w:t>
      </w:r>
    </w:p>
    <w:p>
      <w:pPr>
        <w:pStyle w:val="0"/>
        <w:ind w:firstLine="540"/>
        <w:jc w:val="both"/>
      </w:pPr>
      <w:r>
        <w:rPr>
          <w:sz w:val="20"/>
        </w:rPr>
      </w:r>
    </w:p>
    <w:p>
      <w:pPr>
        <w:pStyle w:val="0"/>
        <w:ind w:firstLine="540"/>
        <w:jc w:val="both"/>
      </w:pPr>
      <w:r>
        <w:rPr>
          <w:sz w:val="20"/>
        </w:rPr>
        <w:t xml:space="preserve">1. Под субвенциями бюджету государственного внебюджетного фонда Российской Федерации из областного бюджета понимаются межбюджетные трансферты, предоставляемые в случаях, установленных федеральными законами и (или) указами Президента Российской Федерации, бюджету государственного внебюджетного фонда Российской Федерации из областного бюджета в целях финансового обеспечения расходных обязательств Российской Федерации, возникающих при выполнении полномочий Белгородской области, переданных для осуществления органу управления государственного внебюджетного фонда Российской Федерации, по предоставлению отдельных мер социальной защиты (поддержки) граждан.</w:t>
      </w:r>
    </w:p>
    <w:p>
      <w:pPr>
        <w:pStyle w:val="0"/>
        <w:ind w:firstLine="540"/>
        <w:jc w:val="both"/>
      </w:pPr>
      <w:r>
        <w:rPr>
          <w:sz w:val="20"/>
        </w:rPr>
      </w:r>
    </w:p>
    <w:p>
      <w:pPr>
        <w:pStyle w:val="0"/>
        <w:ind w:firstLine="540"/>
        <w:jc w:val="both"/>
      </w:pPr>
      <w:r>
        <w:rPr>
          <w:sz w:val="20"/>
        </w:rPr>
        <w:t xml:space="preserve">2. Цели и условия предоставления субвенций бюджету государственного внебюджетного фонда Российской Федерации из областного бюджета устанавливаются соглашениями между органом управления государственного внебюджетного фонда Российской Федерации и Правительством Белгородской области, заключаемыми в порядке, установленном Правительством Российской Федерации.</w:t>
      </w:r>
    </w:p>
    <w:p>
      <w:pPr>
        <w:pStyle w:val="0"/>
        <w:ind w:firstLine="540"/>
        <w:jc w:val="both"/>
      </w:pPr>
      <w:r>
        <w:rPr>
          <w:sz w:val="20"/>
        </w:rPr>
      </w:r>
    </w:p>
    <w:p>
      <w:pPr>
        <w:pStyle w:val="2"/>
        <w:outlineLvl w:val="2"/>
        <w:ind w:firstLine="540"/>
        <w:jc w:val="both"/>
      </w:pPr>
      <w:r>
        <w:rPr>
          <w:sz w:val="20"/>
        </w:rPr>
        <w:t xml:space="preserve">Статья 42. Формы межбюджетных трансфертов, предоставляемых из местных бюджетов</w:t>
      </w:r>
    </w:p>
    <w:p>
      <w:pPr>
        <w:pStyle w:val="0"/>
        <w:ind w:firstLine="540"/>
        <w:jc w:val="both"/>
      </w:pPr>
      <w:r>
        <w:rPr>
          <w:sz w:val="20"/>
        </w:rPr>
      </w:r>
    </w:p>
    <w:p>
      <w:pPr>
        <w:pStyle w:val="0"/>
        <w:ind w:firstLine="540"/>
        <w:jc w:val="both"/>
      </w:pPr>
      <w:r>
        <w:rPr>
          <w:sz w:val="20"/>
        </w:rPr>
        <w:t xml:space="preserve">Межбюджетные трансферты из местных бюджетов предоставляются в форме:</w:t>
      </w:r>
    </w:p>
    <w:p>
      <w:pPr>
        <w:pStyle w:val="0"/>
        <w:spacing w:before="200" w:line-rule="auto"/>
        <w:ind w:firstLine="540"/>
        <w:jc w:val="both"/>
      </w:pPr>
      <w:r>
        <w:rPr>
          <w:sz w:val="20"/>
        </w:rPr>
        <w:t xml:space="preserve">дотаций из бюджетов муниципальных районов на выравнивание бюджетной обеспеченности городских, сельских поселений;</w:t>
      </w:r>
    </w:p>
    <w:p>
      <w:pPr>
        <w:pStyle w:val="0"/>
        <w:jc w:val="both"/>
      </w:pPr>
      <w:r>
        <w:rPr>
          <w:sz w:val="20"/>
        </w:rPr>
        <w:t xml:space="preserve">(в ред. </w:t>
      </w:r>
      <w:hyperlink w:history="0" r:id="rId488" w:tooltip="Закон Белгородской области от 22.12.2014 N 324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18.12.2014) {КонсультантПлюс}">
        <w:r>
          <w:rPr>
            <w:sz w:val="20"/>
            <w:color w:val="0000ff"/>
          </w:rPr>
          <w:t xml:space="preserve">закона</w:t>
        </w:r>
      </w:hyperlink>
      <w:r>
        <w:rPr>
          <w:sz w:val="20"/>
        </w:rPr>
        <w:t xml:space="preserve"> Белгородской области от 22.12.2014 N 324)</w:t>
      </w:r>
    </w:p>
    <w:p>
      <w:pPr>
        <w:pStyle w:val="0"/>
        <w:spacing w:before="200" w:line-rule="auto"/>
        <w:ind w:firstLine="540"/>
        <w:jc w:val="both"/>
      </w:pPr>
      <w:r>
        <w:rPr>
          <w:sz w:val="20"/>
        </w:rPr>
        <w:t xml:space="preserve">субсидий бюджетам муниципальных образований;</w:t>
      </w:r>
    </w:p>
    <w:p>
      <w:pPr>
        <w:pStyle w:val="0"/>
        <w:jc w:val="both"/>
      </w:pPr>
      <w:r>
        <w:rPr>
          <w:sz w:val="20"/>
        </w:rPr>
        <w:t xml:space="preserve">(в ред. </w:t>
      </w:r>
      <w:hyperlink w:history="0" r:id="rId489" w:tooltip="Закон Белгородской области от 25.11.2019 N 412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21.11.2019) {КонсультантПлюс}">
        <w:r>
          <w:rPr>
            <w:sz w:val="20"/>
            <w:color w:val="0000ff"/>
          </w:rPr>
          <w:t xml:space="preserve">закона</w:t>
        </w:r>
      </w:hyperlink>
      <w:r>
        <w:rPr>
          <w:sz w:val="20"/>
        </w:rPr>
        <w:t xml:space="preserve"> Белгородской области от 25.11.2019 N 412)</w:t>
      </w:r>
    </w:p>
    <w:p>
      <w:pPr>
        <w:pStyle w:val="0"/>
        <w:spacing w:before="200" w:line-rule="auto"/>
        <w:ind w:firstLine="540"/>
        <w:jc w:val="both"/>
      </w:pPr>
      <w:r>
        <w:rPr>
          <w:sz w:val="20"/>
        </w:rPr>
        <w:t xml:space="preserve">субсидий областному бюджету в случаях, установленных </w:t>
      </w:r>
      <w:hyperlink w:history="0" r:id="rId490"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статьей 142.2</w:t>
        </w:r>
      </w:hyperlink>
      <w:r>
        <w:rPr>
          <w:sz w:val="20"/>
        </w:rPr>
        <w:t xml:space="preserve"> Бюджетного кодекса Российской Федерации;</w:t>
      </w:r>
    </w:p>
    <w:p>
      <w:pPr>
        <w:pStyle w:val="0"/>
        <w:jc w:val="both"/>
      </w:pPr>
      <w:r>
        <w:rPr>
          <w:sz w:val="20"/>
        </w:rPr>
        <w:t xml:space="preserve">(в ред. </w:t>
      </w:r>
      <w:hyperlink w:history="0" r:id="rId491" w:tooltip="Закон Белгородской области от 25.11.2019 N 412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21.11.2019) {КонсультантПлюс}">
        <w:r>
          <w:rPr>
            <w:sz w:val="20"/>
            <w:color w:val="0000ff"/>
          </w:rPr>
          <w:t xml:space="preserve">закона</w:t>
        </w:r>
      </w:hyperlink>
      <w:r>
        <w:rPr>
          <w:sz w:val="20"/>
        </w:rPr>
        <w:t xml:space="preserve"> Белгородской области от 25.11.2019 N 412)</w:t>
      </w:r>
    </w:p>
    <w:p>
      <w:pPr>
        <w:pStyle w:val="0"/>
        <w:spacing w:before="200" w:line-rule="auto"/>
        <w:ind w:firstLine="540"/>
        <w:jc w:val="both"/>
      </w:pPr>
      <w:r>
        <w:rPr>
          <w:sz w:val="20"/>
        </w:rPr>
        <w:t xml:space="preserve">иных межбюджетных трансфертов.</w:t>
      </w:r>
    </w:p>
    <w:p>
      <w:pPr>
        <w:pStyle w:val="0"/>
        <w:spacing w:before="200" w:line-rule="auto"/>
        <w:ind w:firstLine="540"/>
        <w:jc w:val="both"/>
      </w:pPr>
      <w:r>
        <w:rPr>
          <w:sz w:val="20"/>
        </w:rPr>
        <w:t xml:space="preserve">Межбюджетные трансферты из бюджетов муниципальных районов бюджетам городских, сельских поселений (за исключением межбюджетных трансфертов на осуществление части полномочий по решению вопросов местного значения в соответствии с заключенными соглашениями) предоставляются при соблюдении органами местного самоуправления городских, сельских поселений условий, установленных правилами предоставления межбюджетных трансфертов из бюджетов муниципальных районов бюджетам городских, сельских поселений.</w:t>
      </w:r>
    </w:p>
    <w:p>
      <w:pPr>
        <w:pStyle w:val="0"/>
        <w:jc w:val="both"/>
      </w:pPr>
      <w:r>
        <w:rPr>
          <w:sz w:val="20"/>
        </w:rPr>
        <w:t xml:space="preserve">(в ред. законов Белгородской области от 03.04.2013 </w:t>
      </w:r>
      <w:hyperlink w:history="0" r:id="rId492" w:tooltip="Закон Белгородской области от 03.04.2013 N 183 &quot;О внесении изменений в закон Белгородской области &quot;О бюджетном устройстве и бюджетном процессе в Белгородской области&quot; и статью 8.12 закона Белгородской области &quot;Об административных правонарушениях на территории Белгородской области&quot; (принят Белгородской областной Думой 28.03.2013) {КонсультантПлюс}">
        <w:r>
          <w:rPr>
            <w:sz w:val="20"/>
            <w:color w:val="0000ff"/>
          </w:rPr>
          <w:t xml:space="preserve">N 183</w:t>
        </w:r>
      </w:hyperlink>
      <w:r>
        <w:rPr>
          <w:sz w:val="20"/>
        </w:rPr>
        <w:t xml:space="preserve">, от 22.12.2014 </w:t>
      </w:r>
      <w:hyperlink w:history="0" r:id="rId493" w:tooltip="Закон Белгородской области от 22.12.2014 N 324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18.12.2014) {КонсультантПлюс}">
        <w:r>
          <w:rPr>
            <w:sz w:val="20"/>
            <w:color w:val="0000ff"/>
          </w:rPr>
          <w:t xml:space="preserve">N 324</w:t>
        </w:r>
      </w:hyperlink>
      <w:r>
        <w:rPr>
          <w:sz w:val="20"/>
        </w:rPr>
        <w:t xml:space="preserve">, от 25.11.2019 </w:t>
      </w:r>
      <w:hyperlink w:history="0" r:id="rId494" w:tooltip="Закон Белгородской области от 25.11.2019 N 412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21.11.2019) {КонсультантПлюс}">
        <w:r>
          <w:rPr>
            <w:sz w:val="20"/>
            <w:color w:val="0000ff"/>
          </w:rPr>
          <w:t xml:space="preserve">N 412</w:t>
        </w:r>
      </w:hyperlink>
      <w:r>
        <w:rPr>
          <w:sz w:val="20"/>
        </w:rPr>
        <w:t xml:space="preserve">)</w:t>
      </w:r>
    </w:p>
    <w:p>
      <w:pPr>
        <w:pStyle w:val="0"/>
        <w:spacing w:before="200" w:line-rule="auto"/>
        <w:ind w:firstLine="540"/>
        <w:jc w:val="both"/>
      </w:pPr>
      <w:r>
        <w:rPr>
          <w:sz w:val="20"/>
        </w:rPr>
        <w:t xml:space="preserve">Межбюджетные трансферты (за исключением субвенций) из бюджетов муниципальных районов бюджетам городских, сельских поселений, которые предоставляются за счет областного бюджета, в том числе субвенций, предоставляемых бюджетам муниципальных районов на осуществление полномочий органов государственной власти Белгородской области по расчету и предоставлению дотаций бюджетам городских, сельских поселений, предоставляются при условии соблюдения соответствующими органами местного самоуправления городских, сельских поселений основных условий предоставления межбюджетных трансфертов из бюджетов субъектов Российской Федерации местным бюджетам, предусмотренных </w:t>
      </w:r>
      <w:hyperlink w:history="0" r:id="rId495"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статьей 136</w:t>
        </w:r>
      </w:hyperlink>
      <w:r>
        <w:rPr>
          <w:sz w:val="20"/>
        </w:rPr>
        <w:t xml:space="preserve"> Бюджетного кодекса Белгородской области.</w:t>
      </w:r>
    </w:p>
    <w:p>
      <w:pPr>
        <w:pStyle w:val="0"/>
        <w:jc w:val="both"/>
      </w:pPr>
      <w:r>
        <w:rPr>
          <w:sz w:val="20"/>
        </w:rPr>
        <w:t xml:space="preserve">(абзац введен </w:t>
      </w:r>
      <w:hyperlink w:history="0" r:id="rId496" w:tooltip="Закон Белгородской области от 25.11.2019 N 412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21.11.2019) {КонсультантПлюс}">
        <w:r>
          <w:rPr>
            <w:sz w:val="20"/>
            <w:color w:val="0000ff"/>
          </w:rPr>
          <w:t xml:space="preserve">законом</w:t>
        </w:r>
      </w:hyperlink>
      <w:r>
        <w:rPr>
          <w:sz w:val="20"/>
        </w:rPr>
        <w:t xml:space="preserve"> Белгородской области от 25.11.2019 N 412)</w:t>
      </w:r>
    </w:p>
    <w:p>
      <w:pPr>
        <w:pStyle w:val="0"/>
        <w:spacing w:before="200" w:line-rule="auto"/>
        <w:ind w:firstLine="540"/>
        <w:jc w:val="both"/>
      </w:pPr>
      <w:r>
        <w:rPr>
          <w:sz w:val="20"/>
        </w:rPr>
        <w:t xml:space="preserve">Цели, порядок и условия предоставления межбюджетных трансфертов из местных бюджетов, источником финансового обеспечения которых являются субсидии, субвенции и иные межбюджетные трансферты, имеющие целевое назначение, из областного бюджета, устанавливаются муниципальными правовыми актами представительных органов муниципальных образований, принятыми в соответствии с законами и (или) иными нормативными правовыми актами Белгородской области.</w:t>
      </w:r>
    </w:p>
    <w:p>
      <w:pPr>
        <w:pStyle w:val="0"/>
        <w:jc w:val="both"/>
      </w:pPr>
      <w:r>
        <w:rPr>
          <w:sz w:val="20"/>
        </w:rPr>
        <w:t xml:space="preserve">(абзац введен </w:t>
      </w:r>
      <w:hyperlink w:history="0" r:id="rId497" w:tooltip="Закон Белгородской области от 25.11.2019 N 412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21.11.2019) {КонсультантПлюс}">
        <w:r>
          <w:rPr>
            <w:sz w:val="20"/>
            <w:color w:val="0000ff"/>
          </w:rPr>
          <w:t xml:space="preserve">законом</w:t>
        </w:r>
      </w:hyperlink>
      <w:r>
        <w:rPr>
          <w:sz w:val="20"/>
        </w:rPr>
        <w:t xml:space="preserve"> Белгородской области от 25.11.2019 N 412)</w:t>
      </w:r>
    </w:p>
    <w:p>
      <w:pPr>
        <w:pStyle w:val="0"/>
        <w:ind w:firstLine="540"/>
        <w:jc w:val="both"/>
      </w:pPr>
      <w:r>
        <w:rPr>
          <w:sz w:val="20"/>
        </w:rPr>
      </w:r>
    </w:p>
    <w:p>
      <w:pPr>
        <w:pStyle w:val="2"/>
        <w:outlineLvl w:val="2"/>
        <w:ind w:firstLine="540"/>
        <w:jc w:val="both"/>
      </w:pPr>
      <w:r>
        <w:rPr>
          <w:sz w:val="20"/>
        </w:rPr>
        <w:t xml:space="preserve">Статья 43. Порядок предоставления дотаций на выравнивание бюджетной обеспеченности городских, сельских поселений из бюджета муниципального района</w:t>
      </w:r>
    </w:p>
    <w:p>
      <w:pPr>
        <w:pStyle w:val="0"/>
        <w:jc w:val="both"/>
      </w:pPr>
      <w:r>
        <w:rPr>
          <w:sz w:val="20"/>
        </w:rPr>
        <w:t xml:space="preserve">(в ред. </w:t>
      </w:r>
      <w:hyperlink w:history="0" r:id="rId498" w:tooltip="Закон Белгородской области от 22.12.2014 N 324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18.12.2014) {КонсультантПлюс}">
        <w:r>
          <w:rPr>
            <w:sz w:val="20"/>
            <w:color w:val="0000ff"/>
          </w:rPr>
          <w:t xml:space="preserve">закона</w:t>
        </w:r>
      </w:hyperlink>
      <w:r>
        <w:rPr>
          <w:sz w:val="20"/>
        </w:rPr>
        <w:t xml:space="preserve"> Белгородской области от 22.12.2014 N 324)</w:t>
      </w:r>
    </w:p>
    <w:p>
      <w:pPr>
        <w:pStyle w:val="0"/>
        <w:ind w:firstLine="540"/>
        <w:jc w:val="both"/>
      </w:pPr>
      <w:r>
        <w:rPr>
          <w:sz w:val="20"/>
        </w:rPr>
      </w:r>
    </w:p>
    <w:p>
      <w:pPr>
        <w:pStyle w:val="0"/>
        <w:ind w:firstLine="540"/>
        <w:jc w:val="both"/>
      </w:pPr>
      <w:r>
        <w:rPr>
          <w:sz w:val="20"/>
        </w:rPr>
        <w:t xml:space="preserve">1. Дотации на выравнивание бюджетной обеспеченности городских, сельских поселений из бюджета муниципального района предоставляются поселениям, входящим в состав данного муниципального района, в соответствии с муниципальными правовыми актами представительного органа муниципального района, принимаемыми в соответствии с требованиями Бюджетного </w:t>
      </w:r>
      <w:hyperlink w:history="0" r:id="rId499"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кодекса</w:t>
        </w:r>
      </w:hyperlink>
      <w:r>
        <w:rPr>
          <w:sz w:val="20"/>
        </w:rPr>
        <w:t xml:space="preserve"> Российской Федерации и настоящим законом.</w:t>
      </w:r>
    </w:p>
    <w:p>
      <w:pPr>
        <w:pStyle w:val="0"/>
        <w:jc w:val="both"/>
      </w:pPr>
      <w:r>
        <w:rPr>
          <w:sz w:val="20"/>
        </w:rPr>
        <w:t xml:space="preserve">(в ред. </w:t>
      </w:r>
      <w:hyperlink w:history="0" r:id="rId500" w:tooltip="Закон Белгородской области от 22.12.2014 N 324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18.12.2014) {КонсультантПлюс}">
        <w:r>
          <w:rPr>
            <w:sz w:val="20"/>
            <w:color w:val="0000ff"/>
          </w:rPr>
          <w:t xml:space="preserve">закона</w:t>
        </w:r>
      </w:hyperlink>
      <w:r>
        <w:rPr>
          <w:sz w:val="20"/>
        </w:rPr>
        <w:t xml:space="preserve"> Белгородской области от 22.12.2014 N 324)</w:t>
      </w:r>
    </w:p>
    <w:p>
      <w:pPr>
        <w:pStyle w:val="0"/>
        <w:spacing w:before="200" w:line-rule="auto"/>
        <w:ind w:firstLine="540"/>
        <w:jc w:val="both"/>
      </w:pPr>
      <w:r>
        <w:rPr>
          <w:sz w:val="20"/>
        </w:rPr>
        <w:t xml:space="preserve">Абзац исключен. - </w:t>
      </w:r>
      <w:hyperlink w:history="0" r:id="rId501" w:tooltip="Закон Белгородской области от 25.11.2019 N 412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21.11.2019) {КонсультантПлюс}">
        <w:r>
          <w:rPr>
            <w:sz w:val="20"/>
            <w:color w:val="0000ff"/>
          </w:rPr>
          <w:t xml:space="preserve">Закон</w:t>
        </w:r>
      </w:hyperlink>
      <w:r>
        <w:rPr>
          <w:sz w:val="20"/>
        </w:rPr>
        <w:t xml:space="preserve"> Белгородской области от 25.11.2019 N 412.</w:t>
      </w:r>
    </w:p>
    <w:p>
      <w:pPr>
        <w:pStyle w:val="0"/>
        <w:ind w:firstLine="540"/>
        <w:jc w:val="both"/>
      </w:pPr>
      <w:r>
        <w:rPr>
          <w:sz w:val="20"/>
        </w:rPr>
      </w:r>
    </w:p>
    <w:p>
      <w:pPr>
        <w:pStyle w:val="0"/>
        <w:ind w:firstLine="540"/>
        <w:jc w:val="both"/>
      </w:pPr>
      <w:r>
        <w:rPr>
          <w:sz w:val="20"/>
        </w:rPr>
        <w:t xml:space="preserve">2. </w:t>
      </w:r>
      <w:hyperlink w:history="0" w:anchor="P4988" w:tooltip="ПОРЯДОК">
        <w:r>
          <w:rPr>
            <w:sz w:val="20"/>
            <w:color w:val="0000ff"/>
          </w:rPr>
          <w:t xml:space="preserve">Порядок</w:t>
        </w:r>
      </w:hyperlink>
      <w:r>
        <w:rPr>
          <w:sz w:val="20"/>
        </w:rPr>
        <w:t xml:space="preserve"> определения общего объема и распределения между муниципальными образованиями дотаций на выравнивание бюджетной обеспеченности поселений из бюджета муниципального района устанавливается в приложении 45 к настоящему закону в соответствии с требованиями Бюджетного </w:t>
      </w:r>
      <w:hyperlink w:history="0" r:id="rId502"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кодекса</w:t>
        </w:r>
      </w:hyperlink>
      <w:r>
        <w:rPr>
          <w:sz w:val="20"/>
        </w:rPr>
        <w:t xml:space="preserve"> Российской Федерации.</w:t>
      </w:r>
    </w:p>
    <w:p>
      <w:pPr>
        <w:pStyle w:val="0"/>
        <w:jc w:val="both"/>
      </w:pPr>
      <w:r>
        <w:rPr>
          <w:sz w:val="20"/>
        </w:rPr>
        <w:t xml:space="preserve">(часть 2 в ред. </w:t>
      </w:r>
      <w:hyperlink w:history="0" r:id="rId503" w:tooltip="Закон Белгородской области от 25.11.2019 N 412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21.11.2019) {КонсультантПлюс}">
        <w:r>
          <w:rPr>
            <w:sz w:val="20"/>
            <w:color w:val="0000ff"/>
          </w:rPr>
          <w:t xml:space="preserve">закона</w:t>
        </w:r>
      </w:hyperlink>
      <w:r>
        <w:rPr>
          <w:sz w:val="20"/>
        </w:rPr>
        <w:t xml:space="preserve"> Белгородской области от 25.11.2019 N 412)</w:t>
      </w:r>
    </w:p>
    <w:p>
      <w:pPr>
        <w:pStyle w:val="0"/>
        <w:ind w:firstLine="540"/>
        <w:jc w:val="both"/>
      </w:pPr>
      <w:r>
        <w:rPr>
          <w:sz w:val="20"/>
        </w:rPr>
      </w:r>
    </w:p>
    <w:p>
      <w:pPr>
        <w:pStyle w:val="0"/>
        <w:ind w:firstLine="540"/>
        <w:jc w:val="both"/>
      </w:pPr>
      <w:r>
        <w:rPr>
          <w:sz w:val="20"/>
        </w:rPr>
        <w:t xml:space="preserve">3. Объем и распределение дотаций на выравнивание бюджетной обеспеченности городских, сельских поселений из бюджета муниципального района утверждаются решением представительного органа муниципального района о бюджете муниципального района на очередной финансовый год и плановый период.</w:t>
      </w:r>
    </w:p>
    <w:p>
      <w:pPr>
        <w:pStyle w:val="0"/>
        <w:jc w:val="both"/>
      </w:pPr>
      <w:r>
        <w:rPr>
          <w:sz w:val="20"/>
        </w:rPr>
        <w:t xml:space="preserve">(в ред. законов Белгородской области от 03.04.2013 </w:t>
      </w:r>
      <w:hyperlink w:history="0" r:id="rId504" w:tooltip="Закон Белгородской области от 03.04.2013 N 183 &quot;О внесении изменений в закон Белгородской области &quot;О бюджетном устройстве и бюджетном процессе в Белгородской области&quot; и статью 8.12 закона Белгородской области &quot;Об административных правонарушениях на территории Белгородской области&quot; (принят Белгородской областной Думой 28.03.2013) {КонсультантПлюс}">
        <w:r>
          <w:rPr>
            <w:sz w:val="20"/>
            <w:color w:val="0000ff"/>
          </w:rPr>
          <w:t xml:space="preserve">N 183</w:t>
        </w:r>
      </w:hyperlink>
      <w:r>
        <w:rPr>
          <w:sz w:val="20"/>
        </w:rPr>
        <w:t xml:space="preserve">, от 22.12.2014 </w:t>
      </w:r>
      <w:hyperlink w:history="0" r:id="rId505" w:tooltip="Закон Белгородской области от 22.12.2014 N 324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18.12.2014) {КонсультантПлюс}">
        <w:r>
          <w:rPr>
            <w:sz w:val="20"/>
            <w:color w:val="0000ff"/>
          </w:rPr>
          <w:t xml:space="preserve">N 324</w:t>
        </w:r>
      </w:hyperlink>
      <w:r>
        <w:rPr>
          <w:sz w:val="20"/>
        </w:rPr>
        <w:t xml:space="preserve">)</w:t>
      </w:r>
    </w:p>
    <w:p>
      <w:pPr>
        <w:pStyle w:val="0"/>
        <w:spacing w:before="200" w:line-rule="auto"/>
        <w:ind w:firstLine="540"/>
        <w:jc w:val="both"/>
      </w:pPr>
      <w:r>
        <w:rPr>
          <w:sz w:val="20"/>
        </w:rPr>
        <w:t xml:space="preserve">В случае, если проект бюджета муниципального района утверждается на очередной финансовый год и плановый период, допускается утверждение на плановый период не распределенного между городскими, сельскими поселениями объема дотаций на выравнивание бюджетной обеспеченности из бюджета муниципального района не более 20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
    <w:p>
      <w:pPr>
        <w:pStyle w:val="0"/>
        <w:jc w:val="both"/>
      </w:pPr>
      <w:r>
        <w:rPr>
          <w:sz w:val="20"/>
        </w:rPr>
        <w:t xml:space="preserve">(абзац введен </w:t>
      </w:r>
      <w:hyperlink w:history="0" r:id="rId506" w:tooltip="Закон Белгородской области от 25.11.2019 N 412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21.11.2019) {КонсультантПлюс}">
        <w:r>
          <w:rPr>
            <w:sz w:val="20"/>
            <w:color w:val="0000ff"/>
          </w:rPr>
          <w:t xml:space="preserve">законом</w:t>
        </w:r>
      </w:hyperlink>
      <w:r>
        <w:rPr>
          <w:sz w:val="20"/>
        </w:rPr>
        <w:t xml:space="preserve"> Белгородской области от 25.11.2019 N 412)</w:t>
      </w:r>
    </w:p>
    <w:p>
      <w:pPr>
        <w:pStyle w:val="0"/>
        <w:ind w:firstLine="540"/>
        <w:jc w:val="both"/>
      </w:pPr>
      <w:r>
        <w:rPr>
          <w:sz w:val="20"/>
        </w:rPr>
      </w:r>
    </w:p>
    <w:bookmarkStart w:id="1195" w:name="P1195"/>
    <w:bookmarkEnd w:id="1195"/>
    <w:p>
      <w:pPr>
        <w:pStyle w:val="0"/>
        <w:ind w:firstLine="540"/>
        <w:jc w:val="both"/>
      </w:pPr>
      <w:r>
        <w:rPr>
          <w:sz w:val="20"/>
        </w:rPr>
        <w:t xml:space="preserve">4. Дотации на выравнивание бюджетной обеспеченности поселений из бюджета муниципального района, за исключением дотаций, предоставляемых в порядке, установленном </w:t>
      </w:r>
      <w:hyperlink w:history="0" r:id="rId507"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пунктом 5 статьи 137</w:t>
        </w:r>
      </w:hyperlink>
      <w:r>
        <w:rPr>
          <w:sz w:val="20"/>
        </w:rPr>
        <w:t xml:space="preserve"> Бюджетного кодекса Российской Федерации, предоставляются городским и сельским поселениям, расчетная бюджетная обеспеченность которых не превышает уровень, установленный в качестве критерия выравнивания расчетной бюджетной обеспеченности городских и сельских поселений данного муниципального района.</w:t>
      </w:r>
    </w:p>
    <w:p>
      <w:pPr>
        <w:pStyle w:val="0"/>
        <w:jc w:val="both"/>
      </w:pPr>
      <w:r>
        <w:rPr>
          <w:sz w:val="20"/>
        </w:rPr>
        <w:t xml:space="preserve">(в ред. законов Белгородской области от 03.04.2013 </w:t>
      </w:r>
      <w:hyperlink w:history="0" r:id="rId508" w:tooltip="Закон Белгородской области от 03.04.2013 N 183 &quot;О внесении изменений в закон Белгородской области &quot;О бюджетном устройстве и бюджетном процессе в Белгородской области&quot; и статью 8.12 закона Белгородской области &quot;Об административных правонарушениях на территории Белгородской области&quot; (принят Белгородской областной Думой 28.03.2013) {КонсультантПлюс}">
        <w:r>
          <w:rPr>
            <w:sz w:val="20"/>
            <w:color w:val="0000ff"/>
          </w:rPr>
          <w:t xml:space="preserve">N 183</w:t>
        </w:r>
      </w:hyperlink>
      <w:r>
        <w:rPr>
          <w:sz w:val="20"/>
        </w:rPr>
        <w:t xml:space="preserve">, от 22.12.2014 </w:t>
      </w:r>
      <w:hyperlink w:history="0" r:id="rId509" w:tooltip="Закон Белгородской области от 22.12.2014 N 324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18.12.2014) {КонсультантПлюс}">
        <w:r>
          <w:rPr>
            <w:sz w:val="20"/>
            <w:color w:val="0000ff"/>
          </w:rPr>
          <w:t xml:space="preserve">N 324</w:t>
        </w:r>
      </w:hyperlink>
      <w:r>
        <w:rPr>
          <w:sz w:val="20"/>
        </w:rPr>
        <w:t xml:space="preserve">, от 25.11.2019 </w:t>
      </w:r>
      <w:hyperlink w:history="0" r:id="rId510" w:tooltip="Закон Белгородской области от 25.11.2019 N 412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21.11.2019) {КонсультантПлюс}">
        <w:r>
          <w:rPr>
            <w:sz w:val="20"/>
            <w:color w:val="0000ff"/>
          </w:rPr>
          <w:t xml:space="preserve">N 412</w:t>
        </w:r>
      </w:hyperlink>
      <w:r>
        <w:rPr>
          <w:sz w:val="20"/>
        </w:rPr>
        <w:t xml:space="preserve">)</w:t>
      </w:r>
    </w:p>
    <w:p>
      <w:pPr>
        <w:pStyle w:val="0"/>
        <w:spacing w:before="200" w:line-rule="auto"/>
        <w:ind w:firstLine="540"/>
        <w:jc w:val="both"/>
      </w:pPr>
      <w:r>
        <w:rPr>
          <w:sz w:val="20"/>
        </w:rPr>
        <w:t xml:space="preserve">Расчетная бюджетная обеспеченность поселений определяется соотношением налоговых доходов на одного жителя, которые могут быть получены бюджетом городского и сельского поселения исходя из налоговой базы (налогового потенциала), и аналогичного показателя в среднем по поселениям данного муниципального района с учетом различий в структуре населения, социально-экономических, климатических, географических и иных объективных факторах и условиях, влияющих на стоимость предоставления муниципальных услуг в расчете на одного жителя.</w:t>
      </w:r>
    </w:p>
    <w:p>
      <w:pPr>
        <w:pStyle w:val="0"/>
        <w:jc w:val="both"/>
      </w:pPr>
      <w:r>
        <w:rPr>
          <w:sz w:val="20"/>
        </w:rPr>
        <w:t xml:space="preserve">(в ред. законов Белгородской области от 03.04.2013 </w:t>
      </w:r>
      <w:hyperlink w:history="0" r:id="rId511" w:tooltip="Закон Белгородской области от 03.04.2013 N 183 &quot;О внесении изменений в закон Белгородской области &quot;О бюджетном устройстве и бюджетном процессе в Белгородской области&quot; и статью 8.12 закона Белгородской области &quot;Об административных правонарушениях на территории Белгородской области&quot; (принят Белгородской областной Думой 28.03.2013) {КонсультантПлюс}">
        <w:r>
          <w:rPr>
            <w:sz w:val="20"/>
            <w:color w:val="0000ff"/>
          </w:rPr>
          <w:t xml:space="preserve">N 183</w:t>
        </w:r>
      </w:hyperlink>
      <w:r>
        <w:rPr>
          <w:sz w:val="20"/>
        </w:rPr>
        <w:t xml:space="preserve">, от 22.12.2014 </w:t>
      </w:r>
      <w:hyperlink w:history="0" r:id="rId512" w:tooltip="Закон Белгородской области от 22.12.2014 N 324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18.12.2014) {КонсультантПлюс}">
        <w:r>
          <w:rPr>
            <w:sz w:val="20"/>
            <w:color w:val="0000ff"/>
          </w:rPr>
          <w:t xml:space="preserve">N 324</w:t>
        </w:r>
      </w:hyperlink>
      <w:r>
        <w:rPr>
          <w:sz w:val="20"/>
        </w:rPr>
        <w:t xml:space="preserve">, от 25.11.2019 </w:t>
      </w:r>
      <w:hyperlink w:history="0" r:id="rId513" w:tooltip="Закон Белгородской области от 25.11.2019 N 412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21.11.2019) {КонсультантПлюс}">
        <w:r>
          <w:rPr>
            <w:sz w:val="20"/>
            <w:color w:val="0000ff"/>
          </w:rPr>
          <w:t xml:space="preserve">N 412</w:t>
        </w:r>
      </w:hyperlink>
      <w:r>
        <w:rPr>
          <w:sz w:val="20"/>
        </w:rPr>
        <w:t xml:space="preserve">)</w:t>
      </w:r>
    </w:p>
    <w:p>
      <w:pPr>
        <w:pStyle w:val="0"/>
        <w:spacing w:before="200" w:line-rule="auto"/>
        <w:ind w:firstLine="540"/>
        <w:jc w:val="both"/>
      </w:pPr>
      <w:r>
        <w:rPr>
          <w:sz w:val="20"/>
        </w:rPr>
        <w:t xml:space="preserve">Уровень расчетной бюджетной обеспеченности определяется по городским и сельским поселениям по единой методике, обеспечивающей сопоставимость налоговых доходов городских и сельских поселений, перечня бюджетных услуг и показателей, характеризующих факторы и условия, влияющие на стоимость предоставления муниципальных услуг в расчете на одного жителя, по поселениям и может устанавливаться отдельно для городских и сельских поселений.</w:t>
      </w:r>
    </w:p>
    <w:p>
      <w:pPr>
        <w:pStyle w:val="0"/>
        <w:jc w:val="both"/>
      </w:pPr>
      <w:r>
        <w:rPr>
          <w:sz w:val="20"/>
        </w:rPr>
        <w:t xml:space="preserve">(абзац введен </w:t>
      </w:r>
      <w:hyperlink w:history="0" r:id="rId514" w:tooltip="Закон Белгородской области от 22.12.2014 N 324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18.12.2014) {КонсультантПлюс}">
        <w:r>
          <w:rPr>
            <w:sz w:val="20"/>
            <w:color w:val="0000ff"/>
          </w:rPr>
          <w:t xml:space="preserve">законом</w:t>
        </w:r>
      </w:hyperlink>
      <w:r>
        <w:rPr>
          <w:sz w:val="20"/>
        </w:rPr>
        <w:t xml:space="preserve"> Белгородской области от 22.12.2014 N 324)</w:t>
      </w:r>
    </w:p>
    <w:p>
      <w:pPr>
        <w:pStyle w:val="0"/>
        <w:spacing w:before="200" w:line-rule="auto"/>
        <w:ind w:firstLine="540"/>
        <w:jc w:val="both"/>
      </w:pPr>
      <w:r>
        <w:rPr>
          <w:sz w:val="20"/>
        </w:rPr>
        <w:t xml:space="preserve">Использование при определении уровня расчетной бюджетной обеспеченности поселений показателей фактических доходов и расходов за отчетный период и (или) показателей прогнозируемых доходов и расходов отдельных поселений не допускается.</w:t>
      </w:r>
    </w:p>
    <w:p>
      <w:pPr>
        <w:pStyle w:val="0"/>
        <w:spacing w:before="200" w:line-rule="auto"/>
        <w:ind w:firstLine="540"/>
        <w:jc w:val="both"/>
      </w:pPr>
      <w:r>
        <w:rPr>
          <w:sz w:val="20"/>
        </w:rPr>
        <w:t xml:space="preserve">Абзац исключен. - </w:t>
      </w:r>
      <w:hyperlink w:history="0" r:id="rId515" w:tooltip="Закон Белгородской области от 22.12.2014 N 324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18.12.2014) {КонсультантПлюс}">
        <w:r>
          <w:rPr>
            <w:sz w:val="20"/>
            <w:color w:val="0000ff"/>
          </w:rPr>
          <w:t xml:space="preserve">Закон</w:t>
        </w:r>
      </w:hyperlink>
      <w:r>
        <w:rPr>
          <w:sz w:val="20"/>
        </w:rPr>
        <w:t xml:space="preserve"> Белгородской области от 22.12.2014 N 324.</w:t>
      </w:r>
    </w:p>
    <w:p>
      <w:pPr>
        <w:pStyle w:val="0"/>
        <w:ind w:firstLine="540"/>
        <w:jc w:val="both"/>
      </w:pPr>
      <w:r>
        <w:rPr>
          <w:sz w:val="20"/>
        </w:rPr>
      </w:r>
    </w:p>
    <w:p>
      <w:pPr>
        <w:pStyle w:val="0"/>
        <w:ind w:firstLine="540"/>
        <w:jc w:val="both"/>
      </w:pPr>
      <w:r>
        <w:rPr>
          <w:sz w:val="20"/>
        </w:rPr>
        <w:t xml:space="preserve">5. В случае предоставления дотаций, предусмотренных </w:t>
      </w:r>
      <w:hyperlink w:history="0" w:anchor="P1195" w:tooltip="4. Дотации на выравнивание бюджетной обеспеченности поселений из бюджета муниципального района, за исключением дотаций, предоставляемых в порядке, установленном пунктом 5 статьи 137 Бюджетного кодекса Российской Федерации, предоставляются городским и сельским поселениям, расчетная бюджетная обеспеченность которых не превышает уровень, установленный в качестве критерия выравнивания расчетной бюджетной обеспеченности городских и сельских поселений данного муниципального района.">
        <w:r>
          <w:rPr>
            <w:sz w:val="20"/>
            <w:color w:val="0000ff"/>
          </w:rPr>
          <w:t xml:space="preserve">частью 4</w:t>
        </w:r>
      </w:hyperlink>
      <w:r>
        <w:rPr>
          <w:sz w:val="20"/>
        </w:rPr>
        <w:t xml:space="preserve"> настоящей статьи, финансовый орган муниципального района вправе заключать с главами местных администраций (руководителями исполнительно-распорядительных органов) муниципальных образований, получающих дотации на выравнивание бюджетной обеспеченности поселений из бюджета муниципального района, соглашения, которыми предусматриваются меры по социально-экономическому развитию и оздоровлению муниципальных финансов поселения.</w:t>
      </w:r>
    </w:p>
    <w:p>
      <w:pPr>
        <w:pStyle w:val="0"/>
        <w:spacing w:before="200" w:line-rule="auto"/>
        <w:ind w:firstLine="540"/>
        <w:jc w:val="both"/>
      </w:pPr>
      <w:r>
        <w:rPr>
          <w:sz w:val="20"/>
        </w:rPr>
        <w:t xml:space="preserve">Порядок, сроки заключения соглашений и требования к соглашениям, которые указаны в настоящей части, устанавливаются местной администрацией (исполнительно-распорядительным органом) муниципального района.</w:t>
      </w:r>
    </w:p>
    <w:p>
      <w:pPr>
        <w:pStyle w:val="0"/>
        <w:jc w:val="both"/>
      </w:pPr>
      <w:r>
        <w:rPr>
          <w:sz w:val="20"/>
        </w:rPr>
        <w:t xml:space="preserve">(часть 5 введена </w:t>
      </w:r>
      <w:hyperlink w:history="0" r:id="rId516" w:tooltip="Закон Белгородской области от 25.11.2019 N 412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21.11.2019) {КонсультантПлюс}">
        <w:r>
          <w:rPr>
            <w:sz w:val="20"/>
            <w:color w:val="0000ff"/>
          </w:rPr>
          <w:t xml:space="preserve">законом</w:t>
        </w:r>
      </w:hyperlink>
      <w:r>
        <w:rPr>
          <w:sz w:val="20"/>
        </w:rPr>
        <w:t xml:space="preserve"> Белгородской области от 25.11.2019 N 412)</w:t>
      </w:r>
    </w:p>
    <w:p>
      <w:pPr>
        <w:pStyle w:val="0"/>
        <w:ind w:firstLine="540"/>
        <w:jc w:val="both"/>
      </w:pPr>
      <w:r>
        <w:rPr>
          <w:sz w:val="20"/>
        </w:rPr>
      </w:r>
    </w:p>
    <w:p>
      <w:pPr>
        <w:pStyle w:val="2"/>
        <w:outlineLvl w:val="2"/>
        <w:ind w:firstLine="540"/>
        <w:jc w:val="both"/>
      </w:pPr>
      <w:r>
        <w:rPr>
          <w:sz w:val="20"/>
        </w:rPr>
        <w:t xml:space="preserve">Статья 44. Порядок предоставления субсидий из местных бюджетов областному бюджету</w:t>
      </w:r>
    </w:p>
    <w:p>
      <w:pPr>
        <w:pStyle w:val="0"/>
        <w:ind w:firstLine="540"/>
        <w:jc w:val="both"/>
      </w:pPr>
      <w:r>
        <w:rPr>
          <w:sz w:val="20"/>
        </w:rPr>
      </w:r>
    </w:p>
    <w:bookmarkStart w:id="1210" w:name="P1210"/>
    <w:bookmarkEnd w:id="1210"/>
    <w:p>
      <w:pPr>
        <w:pStyle w:val="0"/>
        <w:ind w:firstLine="540"/>
        <w:jc w:val="both"/>
      </w:pPr>
      <w:r>
        <w:rPr>
          <w:sz w:val="20"/>
        </w:rPr>
        <w:t xml:space="preserve">1. В областной бюджет перечисляются субсидии из бюджетов городских, сельских поселений и (или) муниципальных районов (городских округов), в которых в отчетном финансовом году расчетные налоговые доходы местных бюджетов (без учета налоговых доходов по дополнительным нормативам отчислений) превышали двукратный средний уровень по Белгородской области соответственно по городским, сельским поселениям и (или) муниципальным районам (городским округам) в расчете на одного жителя.</w:t>
      </w:r>
    </w:p>
    <w:p>
      <w:pPr>
        <w:pStyle w:val="0"/>
        <w:jc w:val="both"/>
      </w:pPr>
      <w:r>
        <w:rPr>
          <w:sz w:val="20"/>
        </w:rPr>
        <w:t xml:space="preserve">(в ред. </w:t>
      </w:r>
      <w:hyperlink w:history="0" r:id="rId517" w:tooltip="Закон Белгородской области от 22.12.2014 N 324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18.12.2014) {КонсультантПлюс}">
        <w:r>
          <w:rPr>
            <w:sz w:val="20"/>
            <w:color w:val="0000ff"/>
          </w:rPr>
          <w:t xml:space="preserve">закона</w:t>
        </w:r>
      </w:hyperlink>
      <w:r>
        <w:rPr>
          <w:sz w:val="20"/>
        </w:rPr>
        <w:t xml:space="preserve"> Белгородской области от 22.12.2014 N 324)</w:t>
      </w:r>
    </w:p>
    <w:p>
      <w:pPr>
        <w:pStyle w:val="0"/>
        <w:ind w:firstLine="540"/>
        <w:jc w:val="both"/>
      </w:pPr>
      <w:r>
        <w:rPr>
          <w:sz w:val="20"/>
        </w:rPr>
      </w:r>
    </w:p>
    <w:p>
      <w:pPr>
        <w:pStyle w:val="0"/>
        <w:ind w:firstLine="540"/>
        <w:jc w:val="both"/>
      </w:pPr>
      <w:r>
        <w:rPr>
          <w:sz w:val="20"/>
        </w:rPr>
        <w:t xml:space="preserve">2. Субсидии из бюджетов городских, сельских поселений, перечисляемые в областной бюджет в соответствии с настоящей статьей, учитываются в доходах и расходах областного бюджета для распределения между бюджетами муниципальных районов.</w:t>
      </w:r>
    </w:p>
    <w:p>
      <w:pPr>
        <w:pStyle w:val="0"/>
        <w:jc w:val="both"/>
      </w:pPr>
      <w:r>
        <w:rPr>
          <w:sz w:val="20"/>
        </w:rPr>
        <w:t xml:space="preserve">(в ред. законов Белгородской области от 03.10.2013 </w:t>
      </w:r>
      <w:hyperlink w:history="0" r:id="rId518" w:tooltip="Закон Белгородской области от 03.10.2013 N 221 &quot;О внесении изменений в некоторые законы Белгородской области в связи с совершенствованием бюджетного процесса&quot; (принят Белгородской областной Думой 26.09.2013) ------------ Недействующая редакция {КонсультантПлюс}">
        <w:r>
          <w:rPr>
            <w:sz w:val="20"/>
            <w:color w:val="0000ff"/>
          </w:rPr>
          <w:t xml:space="preserve">N 221</w:t>
        </w:r>
      </w:hyperlink>
      <w:r>
        <w:rPr>
          <w:sz w:val="20"/>
        </w:rPr>
        <w:t xml:space="preserve">, от 22.12.2014 </w:t>
      </w:r>
      <w:hyperlink w:history="0" r:id="rId519" w:tooltip="Закон Белгородской области от 22.12.2014 N 324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18.12.2014) {КонсультантПлюс}">
        <w:r>
          <w:rPr>
            <w:sz w:val="20"/>
            <w:color w:val="0000ff"/>
          </w:rPr>
          <w:t xml:space="preserve">N 324</w:t>
        </w:r>
      </w:hyperlink>
      <w:r>
        <w:rPr>
          <w:sz w:val="20"/>
        </w:rPr>
        <w:t xml:space="preserve">)</w:t>
      </w:r>
    </w:p>
    <w:p>
      <w:pPr>
        <w:pStyle w:val="0"/>
        <w:spacing w:before="200" w:line-rule="auto"/>
        <w:ind w:firstLine="540"/>
        <w:jc w:val="both"/>
      </w:pPr>
      <w:r>
        <w:rPr>
          <w:sz w:val="20"/>
        </w:rPr>
        <w:t xml:space="preserve">Субсидии из бюджетов муниципальных районов и городских округов, перечисляемые в областной бюджет в соответствии с настоящей статьей, учитываются в доходах областного бюджета и в бюджетных ассигнованиях областного фонда финансовой поддержки муниципальных районов (городских округов).</w:t>
      </w:r>
    </w:p>
    <w:p>
      <w:pPr>
        <w:pStyle w:val="0"/>
        <w:ind w:firstLine="540"/>
        <w:jc w:val="both"/>
      </w:pPr>
      <w:r>
        <w:rPr>
          <w:sz w:val="20"/>
        </w:rPr>
      </w:r>
    </w:p>
    <w:p>
      <w:pPr>
        <w:pStyle w:val="0"/>
        <w:ind w:firstLine="540"/>
        <w:jc w:val="both"/>
      </w:pPr>
      <w:r>
        <w:rPr>
          <w:sz w:val="20"/>
        </w:rPr>
        <w:t xml:space="preserve">3. Объем субсидий, подлежащих перечислению из местных бюджетов в областной бюджет, рассчитывается пропорционально превышению расчетных налоговых доходов двукратного среднего уровня по Белгородской области соответственно по поселениям или муниципальным районам (городским округам) в расчете на одного жителя.</w:t>
      </w:r>
    </w:p>
    <w:p>
      <w:pPr>
        <w:pStyle w:val="0"/>
        <w:spacing w:before="200" w:line-rule="auto"/>
        <w:ind w:firstLine="540"/>
        <w:jc w:val="both"/>
      </w:pPr>
      <w:r>
        <w:rPr>
          <w:sz w:val="20"/>
        </w:rPr>
        <w:t xml:space="preserve">Объем указанной субсидии для отдельного муниципального образования в расчете на одного жителя не может превышать 50 процентов разницы между расчетными налоговыми доходами местного бюджета (без учета налоговых доходов по дополнительным нормативам отчислений) в расчете на одного жителя и двукратным средним уровнем расчетных налоговых доходов в расчете на одного жителя в отчетном финансовом году.</w:t>
      </w:r>
    </w:p>
    <w:p>
      <w:pPr>
        <w:pStyle w:val="0"/>
        <w:spacing w:before="200" w:line-rule="auto"/>
        <w:ind w:firstLine="540"/>
        <w:jc w:val="both"/>
      </w:pPr>
      <w:r>
        <w:rPr>
          <w:sz w:val="20"/>
        </w:rPr>
        <w:t xml:space="preserve">Расчетные налоговые доходы муниципального образования в расчете на одного жителя после исключения межбюджетной субсидии, подлежащей перечислению в областной бюджет, не могут быть ниже расчетных налоговых доходов в расчете на одного жителя иного муниципального образования, которое до исключения указанной межбюджетной субсидий имело более низкий уровень расчетных налоговых доходов в расчете на одного жителя.</w:t>
      </w:r>
    </w:p>
    <w:p>
      <w:pPr>
        <w:pStyle w:val="0"/>
        <w:ind w:firstLine="540"/>
        <w:jc w:val="both"/>
      </w:pPr>
      <w:r>
        <w:rPr>
          <w:sz w:val="20"/>
        </w:rPr>
      </w:r>
    </w:p>
    <w:p>
      <w:pPr>
        <w:pStyle w:val="0"/>
        <w:ind w:firstLine="540"/>
        <w:jc w:val="both"/>
      </w:pPr>
      <w:r>
        <w:rPr>
          <w:sz w:val="20"/>
        </w:rPr>
        <w:t xml:space="preserve">4. Объем межбюджетных субсидий, подлежащих перечислению из местных бюджетов в областной бюджет, утверждается законом Белгородской области об областном бюджете.</w:t>
      </w:r>
    </w:p>
    <w:p>
      <w:pPr>
        <w:pStyle w:val="0"/>
        <w:ind w:firstLine="540"/>
        <w:jc w:val="both"/>
      </w:pPr>
      <w:r>
        <w:rPr>
          <w:sz w:val="20"/>
        </w:rPr>
      </w:r>
    </w:p>
    <w:p>
      <w:pPr>
        <w:pStyle w:val="0"/>
        <w:ind w:firstLine="540"/>
        <w:jc w:val="both"/>
      </w:pPr>
      <w:r>
        <w:rPr>
          <w:sz w:val="20"/>
        </w:rPr>
        <w:t xml:space="preserve">5. Межбюджетные субсидии, указанные в части 4 настоящей статьи, предусматриваются в местном бюджете в соответствии с законом Белгородской области об областном бюджете.</w:t>
      </w:r>
    </w:p>
    <w:p>
      <w:pPr>
        <w:pStyle w:val="0"/>
        <w:spacing w:before="200" w:line-rule="auto"/>
        <w:ind w:firstLine="540"/>
        <w:jc w:val="both"/>
      </w:pPr>
      <w:r>
        <w:rPr>
          <w:sz w:val="20"/>
        </w:rPr>
        <w:t xml:space="preserve">В случае невыполнения представительным органом муниципального образования указанных требований сумма межбюджетных субсидий взыскивается за счет отчислений от федеральных налогов и сборов, налогов, предусмотренных специальными налоговыми режимами, подлежащих зачислению в бюджет муниципального образования, в порядке, определяемом финансовым органом Белгородской области в соответствии с Бюджетным </w:t>
      </w:r>
      <w:hyperlink w:history="0" r:id="rId520"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(в ред. </w:t>
      </w:r>
      <w:hyperlink w:history="0" r:id="rId521" w:tooltip="Закон Белгородской области от 02.11.2022 N 224 &quot;О внесении изменений в некоторые законы Белгородской области&quot; (принят Белгородской областной Думой 27.10.2022) {КонсультантПлюс}">
        <w:r>
          <w:rPr>
            <w:sz w:val="20"/>
            <w:color w:val="0000ff"/>
          </w:rPr>
          <w:t xml:space="preserve">Закона</w:t>
        </w:r>
      </w:hyperlink>
      <w:r>
        <w:rPr>
          <w:sz w:val="20"/>
        </w:rPr>
        <w:t xml:space="preserve"> Белгородской области от 02.11.2022 N 224)</w:t>
      </w:r>
    </w:p>
    <w:p>
      <w:pPr>
        <w:pStyle w:val="0"/>
        <w:ind w:firstLine="540"/>
        <w:jc w:val="both"/>
      </w:pPr>
      <w:r>
        <w:rPr>
          <w:sz w:val="20"/>
        </w:rPr>
      </w:r>
    </w:p>
    <w:p>
      <w:pPr>
        <w:pStyle w:val="2"/>
        <w:outlineLvl w:val="2"/>
        <w:ind w:firstLine="540"/>
        <w:jc w:val="both"/>
      </w:pPr>
      <w:r>
        <w:rPr>
          <w:sz w:val="20"/>
        </w:rPr>
        <w:t xml:space="preserve">Статья 45. Субсидии бюджетам муниципальных образований из местных бюджетов</w:t>
      </w:r>
    </w:p>
    <w:p>
      <w:pPr>
        <w:pStyle w:val="0"/>
        <w:ind w:firstLine="540"/>
        <w:jc w:val="both"/>
      </w:pPr>
      <w:r>
        <w:rPr>
          <w:sz w:val="20"/>
        </w:rPr>
        <w:t xml:space="preserve">(в ред. </w:t>
      </w:r>
      <w:hyperlink w:history="0" r:id="rId522" w:tooltip="Закон Белгородской области от 25.11.2019 N 412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21.11.2019) {КонсультантПлюс}">
        <w:r>
          <w:rPr>
            <w:sz w:val="20"/>
            <w:color w:val="0000ff"/>
          </w:rPr>
          <w:t xml:space="preserve">закона</w:t>
        </w:r>
      </w:hyperlink>
      <w:r>
        <w:rPr>
          <w:sz w:val="20"/>
        </w:rPr>
        <w:t xml:space="preserve"> Белгородской области от 25.11.2019 N 412)</w:t>
      </w:r>
    </w:p>
    <w:p>
      <w:pPr>
        <w:pStyle w:val="0"/>
        <w:ind w:firstLine="540"/>
        <w:jc w:val="both"/>
      </w:pPr>
      <w:r>
        <w:rPr>
          <w:sz w:val="20"/>
        </w:rPr>
      </w:r>
    </w:p>
    <w:p>
      <w:pPr>
        <w:pStyle w:val="0"/>
        <w:ind w:firstLine="540"/>
        <w:jc w:val="both"/>
      </w:pPr>
      <w:r>
        <w:rPr>
          <w:sz w:val="20"/>
        </w:rPr>
        <w:t xml:space="preserve">1. В случаях и порядке, предусмотренных нормативными правовыми актами представительного органа муниципального образования, принимаемыми в соответствии с требованиями Бюджетного </w:t>
      </w:r>
      <w:hyperlink w:history="0" r:id="rId523"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кодекса</w:t>
        </w:r>
      </w:hyperlink>
      <w:r>
        <w:rPr>
          <w:sz w:val="20"/>
        </w:rPr>
        <w:t xml:space="preserve"> Российской Федерации, бюджетам других муниципальных образований могут быть предоставлены субсидии из бюджета муниципального образования в целях софинансирования расходных обязательств, возникающих при выполнении полномочий органов местного самоуправления по решению вопросов местного значения, в том числе в целях обеспечения реализации заключенных соглашений о межмуниципальном сотрудничестве для совместного развития инфраструктуры, стороной которых является городской округ, порядок заключения которых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общими требованиями, установленными Правительством Российской Федерации.</w:t>
      </w:r>
    </w:p>
    <w:p>
      <w:pPr>
        <w:pStyle w:val="0"/>
        <w:jc w:val="both"/>
      </w:pPr>
      <w:r>
        <w:rPr>
          <w:sz w:val="20"/>
        </w:rPr>
        <w:t xml:space="preserve">(в ред. </w:t>
      </w:r>
      <w:hyperlink w:history="0" r:id="rId524" w:tooltip="Закон Белгородской области от 27.03.2023 N 280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23.03.2023) {КонсультантПлюс}">
        <w:r>
          <w:rPr>
            <w:sz w:val="20"/>
            <w:color w:val="0000ff"/>
          </w:rPr>
          <w:t xml:space="preserve">закона</w:t>
        </w:r>
      </w:hyperlink>
      <w:r>
        <w:rPr>
          <w:sz w:val="20"/>
        </w:rPr>
        <w:t xml:space="preserve"> Белгородской области от 27.03.2023 N 280)</w:t>
      </w:r>
    </w:p>
    <w:p>
      <w:pPr>
        <w:pStyle w:val="0"/>
        <w:ind w:firstLine="540"/>
        <w:jc w:val="both"/>
      </w:pPr>
      <w:r>
        <w:rPr>
          <w:sz w:val="20"/>
        </w:rPr>
      </w:r>
    </w:p>
    <w:p>
      <w:pPr>
        <w:pStyle w:val="0"/>
        <w:ind w:firstLine="540"/>
        <w:jc w:val="both"/>
      </w:pPr>
      <w:r>
        <w:rPr>
          <w:sz w:val="20"/>
        </w:rPr>
        <w:t xml:space="preserve">2. Цели и условия предоставления указанных в настоящей статье субсидий устанавливаются соглашениями между местными администрациями, заключаемыми в порядке, установленном решением представительного органа муниципального образования, из бюджета которого предоставляется субсидия.</w:t>
      </w:r>
    </w:p>
    <w:p>
      <w:pPr>
        <w:pStyle w:val="0"/>
        <w:ind w:firstLine="540"/>
        <w:jc w:val="both"/>
      </w:pPr>
      <w:r>
        <w:rPr>
          <w:sz w:val="20"/>
        </w:rPr>
      </w:r>
    </w:p>
    <w:p>
      <w:pPr>
        <w:pStyle w:val="2"/>
        <w:outlineLvl w:val="2"/>
        <w:ind w:firstLine="540"/>
        <w:jc w:val="both"/>
      </w:pPr>
      <w:r>
        <w:rPr>
          <w:sz w:val="20"/>
        </w:rPr>
        <w:t xml:space="preserve">Статья 46. Иные межбюджетные трансферты бюджетам городских, сельских поселений из бюджетов муниципальных районов</w:t>
      </w:r>
    </w:p>
    <w:p>
      <w:pPr>
        <w:pStyle w:val="0"/>
        <w:jc w:val="both"/>
      </w:pPr>
      <w:r>
        <w:rPr>
          <w:sz w:val="20"/>
        </w:rPr>
        <w:t xml:space="preserve">(в ред. </w:t>
      </w:r>
      <w:hyperlink w:history="0" r:id="rId525" w:tooltip="Закон Белгородской области от 22.12.2014 N 324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18.12.2014) {КонсультантПлюс}">
        <w:r>
          <w:rPr>
            <w:sz w:val="20"/>
            <w:color w:val="0000ff"/>
          </w:rPr>
          <w:t xml:space="preserve">закона</w:t>
        </w:r>
      </w:hyperlink>
      <w:r>
        <w:rPr>
          <w:sz w:val="20"/>
        </w:rPr>
        <w:t xml:space="preserve"> Белгородской области от 22.12.2014 N 324)</w:t>
      </w:r>
    </w:p>
    <w:p>
      <w:pPr>
        <w:pStyle w:val="0"/>
        <w:ind w:firstLine="540"/>
        <w:jc w:val="both"/>
      </w:pPr>
      <w:r>
        <w:rPr>
          <w:sz w:val="20"/>
        </w:rPr>
      </w:r>
    </w:p>
    <w:p>
      <w:pPr>
        <w:pStyle w:val="0"/>
        <w:ind w:firstLine="540"/>
        <w:jc w:val="both"/>
      </w:pPr>
      <w:r>
        <w:rPr>
          <w:sz w:val="20"/>
        </w:rPr>
        <w:t xml:space="preserve">В случаях и порядке, предусмотренных муниципальными правовыми актами представительного органа муниципального района, принимаемыми в соответствии с требованиями Бюджетного </w:t>
      </w:r>
      <w:hyperlink w:history="0" r:id="rId526"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кодекса</w:t>
        </w:r>
      </w:hyperlink>
      <w:r>
        <w:rPr>
          <w:sz w:val="20"/>
        </w:rPr>
        <w:t xml:space="preserve"> Российской Федерации и настоящим законом, бюджетам городских, сельских поселений могут быть предоставлены иные межбюджетные трансферты из бюджета муниципального района.</w:t>
      </w:r>
    </w:p>
    <w:p>
      <w:pPr>
        <w:pStyle w:val="0"/>
        <w:jc w:val="both"/>
      </w:pPr>
      <w:r>
        <w:rPr>
          <w:sz w:val="20"/>
        </w:rPr>
        <w:t xml:space="preserve">(в ред. </w:t>
      </w:r>
      <w:hyperlink w:history="0" r:id="rId527" w:tooltip="Закон Белгородской области от 22.12.2014 N 324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18.12.2014) {КонсультантПлюс}">
        <w:r>
          <w:rPr>
            <w:sz w:val="20"/>
            <w:color w:val="0000ff"/>
          </w:rPr>
          <w:t xml:space="preserve">закона</w:t>
        </w:r>
      </w:hyperlink>
      <w:r>
        <w:rPr>
          <w:sz w:val="20"/>
        </w:rPr>
        <w:t xml:space="preserve"> Белгородской области от 22.12.2014 N 324)</w:t>
      </w:r>
    </w:p>
    <w:p>
      <w:pPr>
        <w:pStyle w:val="0"/>
        <w:ind w:firstLine="540"/>
        <w:jc w:val="both"/>
      </w:pPr>
      <w:r>
        <w:rPr>
          <w:sz w:val="20"/>
        </w:rPr>
      </w:r>
    </w:p>
    <w:p>
      <w:pPr>
        <w:pStyle w:val="2"/>
        <w:outlineLvl w:val="2"/>
        <w:ind w:firstLine="540"/>
        <w:jc w:val="both"/>
      </w:pPr>
      <w:r>
        <w:rPr>
          <w:sz w:val="20"/>
        </w:rPr>
        <w:t xml:space="preserve">Статья 46.1. Иные межбюджетные трансферты из бюджетов городских, сельских поселений бюджетам муниципальных районов</w:t>
      </w:r>
    </w:p>
    <w:p>
      <w:pPr>
        <w:pStyle w:val="0"/>
        <w:ind w:firstLine="540"/>
        <w:jc w:val="both"/>
      </w:pPr>
      <w:r>
        <w:rPr>
          <w:sz w:val="20"/>
        </w:rPr>
        <w:t xml:space="preserve">(введена </w:t>
      </w:r>
      <w:hyperlink w:history="0" r:id="rId528" w:tooltip="Закон Белгородской области от 22.12.2014 N 324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18.12.2014) {КонсультантПлюс}">
        <w:r>
          <w:rPr>
            <w:sz w:val="20"/>
            <w:color w:val="0000ff"/>
          </w:rPr>
          <w:t xml:space="preserve">законом</w:t>
        </w:r>
      </w:hyperlink>
      <w:r>
        <w:rPr>
          <w:sz w:val="20"/>
        </w:rPr>
        <w:t xml:space="preserve"> Белгородской области от 22.12.2014 N 324)</w:t>
      </w:r>
    </w:p>
    <w:p>
      <w:pPr>
        <w:pStyle w:val="0"/>
        <w:ind w:firstLine="540"/>
        <w:jc w:val="both"/>
      </w:pPr>
      <w:r>
        <w:rPr>
          <w:sz w:val="20"/>
        </w:rPr>
      </w:r>
    </w:p>
    <w:p>
      <w:pPr>
        <w:pStyle w:val="0"/>
        <w:ind w:firstLine="540"/>
        <w:jc w:val="both"/>
      </w:pPr>
      <w:r>
        <w:rPr>
          <w:sz w:val="20"/>
        </w:rPr>
        <w:t xml:space="preserve">В случаях и порядке, предусмотренных муниципальными правовыми актами представительного органа городского, сельского поселения, принимаемыми в соответствии с требованиями Бюджетного </w:t>
      </w:r>
      <w:hyperlink w:history="0" r:id="rId529"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кодекса</w:t>
        </w:r>
      </w:hyperlink>
      <w:r>
        <w:rPr>
          <w:sz w:val="20"/>
        </w:rPr>
        <w:t xml:space="preserve"> Российской Федерации, бюджетам муниципальных районов могут быть предоставлены иные межбюджетные трансферты из бюджетов городских, сельских поселений на осуществление части полномочий по решению вопросов местного значения в соответствии с заключенными соглашениями.</w:t>
      </w:r>
    </w:p>
    <w:p>
      <w:pPr>
        <w:pStyle w:val="0"/>
        <w:jc w:val="both"/>
      </w:pPr>
      <w:r>
        <w:rPr>
          <w:sz w:val="20"/>
        </w:rPr>
        <w:t xml:space="preserve">(в ред. </w:t>
      </w:r>
      <w:hyperlink w:history="0" r:id="rId530" w:tooltip="Закон Белгородской области от 25.11.2019 N 412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21.11.2019) {КонсультантПлюс}">
        <w:r>
          <w:rPr>
            <w:sz w:val="20"/>
            <w:color w:val="0000ff"/>
          </w:rPr>
          <w:t xml:space="preserve">закона</w:t>
        </w:r>
      </w:hyperlink>
      <w:r>
        <w:rPr>
          <w:sz w:val="20"/>
        </w:rPr>
        <w:t xml:space="preserve"> Белгородской области от 25.11.2019 N 412)</w:t>
      </w:r>
    </w:p>
    <w:p>
      <w:pPr>
        <w:pStyle w:val="0"/>
        <w:ind w:firstLine="540"/>
        <w:jc w:val="both"/>
      </w:pPr>
      <w:r>
        <w:rPr>
          <w:sz w:val="20"/>
        </w:rPr>
      </w:r>
    </w:p>
    <w:p>
      <w:pPr>
        <w:pStyle w:val="2"/>
        <w:outlineLvl w:val="1"/>
        <w:jc w:val="center"/>
      </w:pPr>
      <w:r>
        <w:rPr>
          <w:sz w:val="20"/>
        </w:rPr>
        <w:t xml:space="preserve">Глава 7. БЮДЖЕТНЫЙ ПРОЦЕСС В БЕЛГОРОДСКОЙ ОБЛАСТИ</w:t>
      </w:r>
    </w:p>
    <w:p>
      <w:pPr>
        <w:pStyle w:val="0"/>
        <w:ind w:firstLine="540"/>
        <w:jc w:val="both"/>
      </w:pPr>
      <w:r>
        <w:rPr>
          <w:sz w:val="20"/>
        </w:rPr>
      </w:r>
    </w:p>
    <w:p>
      <w:pPr>
        <w:pStyle w:val="2"/>
        <w:outlineLvl w:val="2"/>
        <w:ind w:firstLine="540"/>
        <w:jc w:val="both"/>
      </w:pPr>
      <w:r>
        <w:rPr>
          <w:sz w:val="20"/>
        </w:rPr>
        <w:t xml:space="preserve">Статья 47. Бюджетный процесс в Белгородской области</w:t>
      </w:r>
    </w:p>
    <w:p>
      <w:pPr>
        <w:pStyle w:val="0"/>
        <w:ind w:firstLine="540"/>
        <w:jc w:val="both"/>
      </w:pPr>
      <w:r>
        <w:rPr>
          <w:sz w:val="20"/>
        </w:rPr>
      </w:r>
    </w:p>
    <w:p>
      <w:pPr>
        <w:pStyle w:val="0"/>
        <w:ind w:firstLine="540"/>
        <w:jc w:val="both"/>
      </w:pPr>
      <w:r>
        <w:rPr>
          <w:sz w:val="20"/>
        </w:rPr>
        <w:t xml:space="preserve">Бюджетный процесс в Белгородской области - регламентированная законодательством Российской Федерации деятельность органов государственной власти Белгородской области, органов местного самоуправления и иных участников бюджетного процесса по составлению и рассмотрению проектов бюджетов, утверждению и исполнению областного бюджета, бюджетов муниципальных образований, контролю за их исполнением, осуществлению бюджетного учета, составлению внешней проверки, рассмотрению и утверждению бюджетной отчетности.</w:t>
      </w:r>
    </w:p>
    <w:p>
      <w:pPr>
        <w:pStyle w:val="0"/>
        <w:ind w:firstLine="540"/>
        <w:jc w:val="both"/>
      </w:pPr>
      <w:r>
        <w:rPr>
          <w:sz w:val="20"/>
        </w:rPr>
      </w:r>
    </w:p>
    <w:p>
      <w:pPr>
        <w:pStyle w:val="2"/>
        <w:outlineLvl w:val="2"/>
        <w:ind w:firstLine="540"/>
        <w:jc w:val="both"/>
      </w:pPr>
      <w:r>
        <w:rPr>
          <w:sz w:val="20"/>
        </w:rPr>
        <w:t xml:space="preserve">Статья 48. Участники бюджетного процесса в Белгородской области</w:t>
      </w:r>
    </w:p>
    <w:p>
      <w:pPr>
        <w:pStyle w:val="0"/>
        <w:ind w:firstLine="540"/>
        <w:jc w:val="both"/>
      </w:pPr>
      <w:r>
        <w:rPr>
          <w:sz w:val="20"/>
        </w:rPr>
      </w:r>
    </w:p>
    <w:p>
      <w:pPr>
        <w:pStyle w:val="0"/>
        <w:ind w:firstLine="540"/>
        <w:jc w:val="both"/>
      </w:pPr>
      <w:r>
        <w:rPr>
          <w:sz w:val="20"/>
        </w:rPr>
        <w:t xml:space="preserve">1. Участниками бюджетного процесса в Белгородской области - субъектами бюджетных правоотношений на территории Белгородской области являются:</w:t>
      </w:r>
    </w:p>
    <w:p>
      <w:pPr>
        <w:pStyle w:val="0"/>
        <w:spacing w:before="200" w:line-rule="auto"/>
        <w:ind w:firstLine="540"/>
        <w:jc w:val="both"/>
      </w:pPr>
      <w:r>
        <w:rPr>
          <w:sz w:val="20"/>
        </w:rPr>
        <w:t xml:space="preserve">губернатор Белгородской области;</w:t>
      </w:r>
    </w:p>
    <w:p>
      <w:pPr>
        <w:pStyle w:val="0"/>
        <w:spacing w:before="200" w:line-rule="auto"/>
        <w:ind w:firstLine="540"/>
        <w:jc w:val="both"/>
      </w:pPr>
      <w:r>
        <w:rPr>
          <w:sz w:val="20"/>
        </w:rPr>
        <w:t xml:space="preserve">Белгородская областная Дума;</w:t>
      </w:r>
    </w:p>
    <w:p>
      <w:pPr>
        <w:pStyle w:val="0"/>
        <w:spacing w:before="200" w:line-rule="auto"/>
        <w:ind w:firstLine="540"/>
        <w:jc w:val="both"/>
      </w:pPr>
      <w:r>
        <w:rPr>
          <w:sz w:val="20"/>
        </w:rPr>
        <w:t xml:space="preserve">правительство Белгородской области;</w:t>
      </w:r>
    </w:p>
    <w:p>
      <w:pPr>
        <w:pStyle w:val="0"/>
        <w:spacing w:before="200" w:line-rule="auto"/>
        <w:ind w:firstLine="540"/>
        <w:jc w:val="both"/>
      </w:pPr>
      <w:r>
        <w:rPr>
          <w:sz w:val="20"/>
        </w:rPr>
        <w:t xml:space="preserve">главы муниципальных образований;</w:t>
      </w:r>
    </w:p>
    <w:p>
      <w:pPr>
        <w:pStyle w:val="0"/>
        <w:spacing w:before="200" w:line-rule="auto"/>
        <w:ind w:firstLine="540"/>
        <w:jc w:val="both"/>
      </w:pPr>
      <w:r>
        <w:rPr>
          <w:sz w:val="20"/>
        </w:rPr>
        <w:t xml:space="preserve">представительные органы муниципальных образований;</w:t>
      </w:r>
    </w:p>
    <w:p>
      <w:pPr>
        <w:pStyle w:val="0"/>
        <w:jc w:val="both"/>
      </w:pPr>
      <w:r>
        <w:rPr>
          <w:sz w:val="20"/>
        </w:rPr>
        <w:t xml:space="preserve">(в ред. </w:t>
      </w:r>
      <w:hyperlink w:history="0" r:id="rId531" w:tooltip="Закон Белгородской области от 29.10.2013 N 233 &quot;О внесении изменений в закон Белгородской области &quot;О бюджетном устройстве и бюджетном процессе в Белгородской области&quot; и статью 16 закона Белгородской области &quot;О составлении, рассмотрении и утверждении бюджета территориального фонда обязательного медицинского страхования Белгородской области&quot; (принят Белгородской областной Думой 24.10.2013) {КонсультантПлюс}">
        <w:r>
          <w:rPr>
            <w:sz w:val="20"/>
            <w:color w:val="0000ff"/>
          </w:rPr>
          <w:t xml:space="preserve">закона</w:t>
        </w:r>
      </w:hyperlink>
      <w:r>
        <w:rPr>
          <w:sz w:val="20"/>
        </w:rPr>
        <w:t xml:space="preserve"> Белгородской области от 29.10.2013 N 233)</w:t>
      </w:r>
    </w:p>
    <w:p>
      <w:pPr>
        <w:pStyle w:val="0"/>
        <w:spacing w:before="200" w:line-rule="auto"/>
        <w:ind w:firstLine="540"/>
        <w:jc w:val="both"/>
      </w:pPr>
      <w:r>
        <w:rPr>
          <w:sz w:val="20"/>
        </w:rPr>
        <w:t xml:space="preserve">контрольно-счетная палата Белгородской области и иные органы государственного (муниципального) финансового контроля в Белгородской области;</w:t>
      </w:r>
    </w:p>
    <w:p>
      <w:pPr>
        <w:pStyle w:val="0"/>
        <w:jc w:val="both"/>
      </w:pPr>
      <w:r>
        <w:rPr>
          <w:sz w:val="20"/>
        </w:rPr>
        <w:t xml:space="preserve">(в ред. </w:t>
      </w:r>
      <w:hyperlink w:history="0" r:id="rId532" w:tooltip="Закон Белгородской области от 29.10.2013 N 233 &quot;О внесении изменений в закон Белгородской области &quot;О бюджетном устройстве и бюджетном процессе в Белгородской области&quot; и статью 16 закона Белгородской области &quot;О составлении, рассмотрении и утверждении бюджета территориального фонда обязательного медицинского страхования Белгородской области&quot; (принят Белгородской областной Думой 24.10.2013) {КонсультантПлюс}">
        <w:r>
          <w:rPr>
            <w:sz w:val="20"/>
            <w:color w:val="0000ff"/>
          </w:rPr>
          <w:t xml:space="preserve">закона</w:t>
        </w:r>
      </w:hyperlink>
      <w:r>
        <w:rPr>
          <w:sz w:val="20"/>
        </w:rPr>
        <w:t xml:space="preserve"> Белгородской области от 29.10.2013 N 233)</w:t>
      </w:r>
    </w:p>
    <w:p>
      <w:pPr>
        <w:pStyle w:val="0"/>
        <w:spacing w:before="200" w:line-rule="auto"/>
        <w:ind w:firstLine="540"/>
        <w:jc w:val="both"/>
      </w:pPr>
      <w:r>
        <w:rPr>
          <w:sz w:val="20"/>
        </w:rPr>
        <w:t xml:space="preserve">органы исполнительной власти Белгородской области и администрации муниципальных образований, в том числе, соответственно, финансовый орган Белгородской области, финансовые органы муниципальных образований;</w:t>
      </w:r>
    </w:p>
    <w:p>
      <w:pPr>
        <w:pStyle w:val="0"/>
        <w:jc w:val="both"/>
      </w:pPr>
      <w:r>
        <w:rPr>
          <w:sz w:val="20"/>
        </w:rPr>
        <w:t xml:space="preserve">(в ред. </w:t>
      </w:r>
      <w:hyperlink w:history="0" r:id="rId533" w:tooltip="Закон Белгородской области от 02.11.2022 N 224 &quot;О внесении изменений в некоторые законы Белгородской области&quot; (принят Белгородской областной Думой 27.10.2022) {КонсультантПлюс}">
        <w:r>
          <w:rPr>
            <w:sz w:val="20"/>
            <w:color w:val="0000ff"/>
          </w:rPr>
          <w:t xml:space="preserve">Закона</w:t>
        </w:r>
      </w:hyperlink>
      <w:r>
        <w:rPr>
          <w:sz w:val="20"/>
        </w:rPr>
        <w:t xml:space="preserve"> Белгородской области от 02.11.2022 N 224)</w:t>
      </w:r>
    </w:p>
    <w:p>
      <w:pPr>
        <w:pStyle w:val="0"/>
        <w:spacing w:before="200" w:line-rule="auto"/>
        <w:ind w:firstLine="540"/>
        <w:jc w:val="both"/>
      </w:pPr>
      <w:r>
        <w:rPr>
          <w:sz w:val="20"/>
        </w:rPr>
        <w:t xml:space="preserve">главные распорядители (распорядители) бюджетных средств;</w:t>
      </w:r>
    </w:p>
    <w:p>
      <w:pPr>
        <w:pStyle w:val="0"/>
        <w:spacing w:before="200" w:line-rule="auto"/>
        <w:ind w:firstLine="540"/>
        <w:jc w:val="both"/>
      </w:pPr>
      <w:r>
        <w:rPr>
          <w:sz w:val="20"/>
        </w:rPr>
        <w:t xml:space="preserve">главные администраторы (администраторы) доходов бюджета;</w:t>
      </w:r>
    </w:p>
    <w:p>
      <w:pPr>
        <w:pStyle w:val="0"/>
        <w:spacing w:before="200" w:line-rule="auto"/>
        <w:ind w:firstLine="540"/>
        <w:jc w:val="both"/>
      </w:pPr>
      <w:r>
        <w:rPr>
          <w:sz w:val="20"/>
        </w:rPr>
        <w:t xml:space="preserve">главные администраторы (администраторы) источников финансирования дефицита бюджета;</w:t>
      </w:r>
    </w:p>
    <w:p>
      <w:pPr>
        <w:pStyle w:val="0"/>
        <w:spacing w:before="200" w:line-rule="auto"/>
        <w:ind w:firstLine="540"/>
        <w:jc w:val="both"/>
      </w:pPr>
      <w:r>
        <w:rPr>
          <w:sz w:val="20"/>
        </w:rPr>
        <w:t xml:space="preserve">территориальные органы Федерального казначейства, на основе заключенных соглашений с правительством Белгородской области и администрациями муниципальных образований;</w:t>
      </w:r>
    </w:p>
    <w:p>
      <w:pPr>
        <w:pStyle w:val="0"/>
        <w:spacing w:before="200" w:line-rule="auto"/>
        <w:ind w:firstLine="540"/>
        <w:jc w:val="both"/>
      </w:pPr>
      <w:r>
        <w:rPr>
          <w:sz w:val="20"/>
        </w:rPr>
        <w:t xml:space="preserve">получатели бюджетных средств.</w:t>
      </w:r>
    </w:p>
    <w:p>
      <w:pPr>
        <w:pStyle w:val="0"/>
        <w:ind w:firstLine="540"/>
        <w:jc w:val="both"/>
      </w:pPr>
      <w:r>
        <w:rPr>
          <w:sz w:val="20"/>
        </w:rPr>
      </w:r>
    </w:p>
    <w:p>
      <w:pPr>
        <w:pStyle w:val="0"/>
        <w:ind w:firstLine="540"/>
        <w:jc w:val="both"/>
      </w:pPr>
      <w:r>
        <w:rPr>
          <w:sz w:val="20"/>
        </w:rPr>
        <w:t xml:space="preserve">2. Бюджетные полномочия участников бюджетного процесса, являющихся органами государственной власти Белгородской области, устанавливаются Бюджетным </w:t>
      </w:r>
      <w:hyperlink w:history="0" r:id="rId534"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 настоящим законом, а также в установленных ими случаях нормативными правовыми актами правительства Белгородской области.</w:t>
      </w:r>
    </w:p>
    <w:p>
      <w:pPr>
        <w:pStyle w:val="0"/>
        <w:ind w:firstLine="540"/>
        <w:jc w:val="both"/>
      </w:pPr>
      <w:r>
        <w:rPr>
          <w:sz w:val="20"/>
        </w:rPr>
      </w:r>
    </w:p>
    <w:p>
      <w:pPr>
        <w:pStyle w:val="0"/>
        <w:ind w:firstLine="540"/>
        <w:jc w:val="both"/>
      </w:pPr>
      <w:r>
        <w:rPr>
          <w:sz w:val="20"/>
        </w:rPr>
        <w:t xml:space="preserve">3. Бюджетные полномочия участников бюджетного процесса, являющихся органами местного самоуправления, устанавливаются Бюджетным </w:t>
      </w:r>
      <w:hyperlink w:history="0" r:id="rId535"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 и принятыми в соответствии с ним муниципальными правовыми актами представительных органов муниципальных образований, а также в установленных ими случаях муниципальными правовыми актами местных администраций.</w:t>
      </w:r>
    </w:p>
    <w:p>
      <w:pPr>
        <w:pStyle w:val="0"/>
        <w:ind w:firstLine="540"/>
        <w:jc w:val="both"/>
      </w:pPr>
      <w:r>
        <w:rPr>
          <w:sz w:val="20"/>
        </w:rPr>
      </w:r>
    </w:p>
    <w:p>
      <w:pPr>
        <w:pStyle w:val="2"/>
        <w:outlineLvl w:val="2"/>
        <w:ind w:firstLine="540"/>
        <w:jc w:val="both"/>
      </w:pPr>
      <w:r>
        <w:rPr>
          <w:sz w:val="20"/>
        </w:rPr>
        <w:t xml:space="preserve">Статья 49. Бюджетные полномочия губернатора Белгородской области</w:t>
      </w:r>
    </w:p>
    <w:p>
      <w:pPr>
        <w:pStyle w:val="0"/>
        <w:ind w:firstLine="540"/>
        <w:jc w:val="both"/>
      </w:pPr>
      <w:r>
        <w:rPr>
          <w:sz w:val="20"/>
        </w:rPr>
      </w:r>
    </w:p>
    <w:bookmarkStart w:id="1278" w:name="P1278"/>
    <w:bookmarkEnd w:id="1278"/>
    <w:p>
      <w:pPr>
        <w:pStyle w:val="0"/>
        <w:ind w:firstLine="540"/>
        <w:jc w:val="both"/>
      </w:pPr>
      <w:r>
        <w:rPr>
          <w:sz w:val="20"/>
        </w:rPr>
        <w:t xml:space="preserve">1. Губернатор Белгородской области:</w:t>
      </w:r>
    </w:p>
    <w:p>
      <w:pPr>
        <w:pStyle w:val="0"/>
        <w:spacing w:before="200" w:line-rule="auto"/>
        <w:ind w:firstLine="540"/>
        <w:jc w:val="both"/>
      </w:pPr>
      <w:r>
        <w:rPr>
          <w:sz w:val="20"/>
        </w:rPr>
        <w:t xml:space="preserve">1) представляет в Белгородскую областную Думу проекты законов Белгородской области об областном бюджете, об исполнении областного бюджета, проекты других законов, регулирующих бюджетные правоотношения на территории Белгородской области;</w:t>
      </w:r>
    </w:p>
    <w:p>
      <w:pPr>
        <w:pStyle w:val="0"/>
        <w:spacing w:before="200" w:line-rule="auto"/>
        <w:ind w:firstLine="540"/>
        <w:jc w:val="both"/>
      </w:pPr>
      <w:r>
        <w:rPr>
          <w:sz w:val="20"/>
        </w:rPr>
        <w:t xml:space="preserve">2) назначает должностных лиц, представляющих проекты законов Белгородской области об областном бюджете, об исполнении областного бюджета, проекты других законов, регулирующих бюджетные правоотношения на территории Белгородской области, при их рассмотрении в Белгородской областной Думе;</w:t>
      </w:r>
    </w:p>
    <w:p>
      <w:pPr>
        <w:pStyle w:val="0"/>
        <w:spacing w:before="200" w:line-rule="auto"/>
        <w:ind w:firstLine="540"/>
        <w:jc w:val="both"/>
      </w:pPr>
      <w:r>
        <w:rPr>
          <w:sz w:val="20"/>
        </w:rPr>
        <w:t xml:space="preserve">3) назначает представителей от правительства Белгородской области в согласительную комиссию для рассмотрения разногласий, организует рассмотрение разногласий между Белгородской областной Думой и правительством Белгородской области по проекту областного бюджета;</w:t>
      </w:r>
    </w:p>
    <w:p>
      <w:pPr>
        <w:pStyle w:val="0"/>
        <w:spacing w:before="200" w:line-rule="auto"/>
        <w:ind w:firstLine="540"/>
        <w:jc w:val="both"/>
      </w:pPr>
      <w:r>
        <w:rPr>
          <w:sz w:val="20"/>
        </w:rPr>
        <w:t xml:space="preserve">4) осуществляет иные полномочия, предусмотренные Бюджетным </w:t>
      </w:r>
      <w:hyperlink w:history="0" r:id="rId536"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 федеральными законами, </w:t>
      </w:r>
      <w:hyperlink w:history="0" r:id="rId537" w:tooltip="Закон Белгородской области от 31.12.2003 N 108 (ред. от 30.03.2022) &quot;Устав Белгородской области&quot; (принят Белгородской областной Думой 24.12.2003) ------------ Утратил силу или отменен {КонсультантПлюс}">
        <w:r>
          <w:rPr>
            <w:sz w:val="20"/>
            <w:color w:val="0000ff"/>
          </w:rPr>
          <w:t xml:space="preserve">Уставом</w:t>
        </w:r>
      </w:hyperlink>
      <w:r>
        <w:rPr>
          <w:sz w:val="20"/>
        </w:rPr>
        <w:t xml:space="preserve"> Белгородской области, настоящим законом и иными законами Белгородской области.</w:t>
      </w:r>
    </w:p>
    <w:p>
      <w:pPr>
        <w:pStyle w:val="0"/>
        <w:ind w:firstLine="540"/>
        <w:jc w:val="both"/>
      </w:pPr>
      <w:r>
        <w:rPr>
          <w:sz w:val="20"/>
        </w:rPr>
      </w:r>
    </w:p>
    <w:p>
      <w:pPr>
        <w:pStyle w:val="0"/>
        <w:ind w:firstLine="540"/>
        <w:jc w:val="both"/>
      </w:pPr>
      <w:r>
        <w:rPr>
          <w:sz w:val="20"/>
        </w:rPr>
        <w:t xml:space="preserve">2. Губернатор Белгородской области осуществляет полномочия, аналогичные установленным </w:t>
      </w:r>
      <w:hyperlink w:history="0" w:anchor="P1278" w:tooltip="1. Губернатор Белгородской области:">
        <w:r>
          <w:rPr>
            <w:sz w:val="20"/>
            <w:color w:val="0000ff"/>
          </w:rPr>
          <w:t xml:space="preserve">частью 1</w:t>
        </w:r>
      </w:hyperlink>
      <w:r>
        <w:rPr>
          <w:sz w:val="20"/>
        </w:rPr>
        <w:t xml:space="preserve"> настоящей статьи, в отношении бюджета территориального фонда обязательного медицинского страхования Белгородской области.</w:t>
      </w:r>
    </w:p>
    <w:p>
      <w:pPr>
        <w:pStyle w:val="0"/>
        <w:jc w:val="both"/>
      </w:pPr>
      <w:r>
        <w:rPr>
          <w:sz w:val="20"/>
        </w:rPr>
        <w:t xml:space="preserve">(в ред. </w:t>
      </w:r>
      <w:hyperlink w:history="0" r:id="rId538" w:tooltip="Закон Белгородской области от 03.10.2013 N 221 (ред. от 03.07.2020) &quot;О внесении изменений в некоторые законы Белгородской области в связи с совершенствованием бюджетного процесса&quot; (принят Белгородской областной Думой 26.09.2013) {КонсультантПлюс}">
        <w:r>
          <w:rPr>
            <w:sz w:val="20"/>
            <w:color w:val="0000ff"/>
          </w:rPr>
          <w:t xml:space="preserve">закона</w:t>
        </w:r>
      </w:hyperlink>
      <w:r>
        <w:rPr>
          <w:sz w:val="20"/>
        </w:rPr>
        <w:t xml:space="preserve"> Белгородской области от 03.10.2013 N 221)</w:t>
      </w:r>
    </w:p>
    <w:p>
      <w:pPr>
        <w:pStyle w:val="0"/>
        <w:ind w:firstLine="540"/>
        <w:jc w:val="both"/>
      </w:pPr>
      <w:r>
        <w:rPr>
          <w:sz w:val="20"/>
        </w:rPr>
      </w:r>
    </w:p>
    <w:bookmarkStart w:id="1287" w:name="P1287"/>
    <w:bookmarkEnd w:id="1287"/>
    <w:p>
      <w:pPr>
        <w:pStyle w:val="0"/>
        <w:ind w:firstLine="540"/>
        <w:jc w:val="both"/>
      </w:pPr>
      <w:r>
        <w:rPr>
          <w:sz w:val="20"/>
        </w:rPr>
        <w:t xml:space="preserve">3. Губернатор Белгородской области вправе вносить в Белгородскую областную Думу предложения по вопросам:</w:t>
      </w:r>
    </w:p>
    <w:p>
      <w:pPr>
        <w:pStyle w:val="0"/>
        <w:spacing w:before="200" w:line-rule="auto"/>
        <w:ind w:firstLine="540"/>
        <w:jc w:val="both"/>
      </w:pPr>
      <w:r>
        <w:rPr>
          <w:sz w:val="20"/>
        </w:rPr>
        <w:t xml:space="preserve">1) введения на территории Белгородской области региональных налогов, установления размеров ставок по ним и предоставления налоговых льгот в пределах прав, предоставленных законодательством Российской Федерации о налогах и сборах;</w:t>
      </w:r>
    </w:p>
    <w:p>
      <w:pPr>
        <w:pStyle w:val="0"/>
        <w:spacing w:before="200" w:line-rule="auto"/>
        <w:ind w:firstLine="540"/>
        <w:jc w:val="both"/>
      </w:pPr>
      <w:r>
        <w:rPr>
          <w:sz w:val="20"/>
        </w:rPr>
        <w:t xml:space="preserve">2) определения единых нормативов распределения доходов в местные бюджеты от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областной бюджет в соответствии с Бюджетным </w:t>
      </w:r>
      <w:hyperlink w:history="0" r:id="rId539"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 и законодательством Российской Федерации о налогах и сборах;</w:t>
      </w:r>
    </w:p>
    <w:p>
      <w:pPr>
        <w:pStyle w:val="0"/>
        <w:spacing w:before="200" w:line-rule="auto"/>
        <w:ind w:firstLine="540"/>
        <w:jc w:val="both"/>
      </w:pPr>
      <w:r>
        <w:rPr>
          <w:sz w:val="20"/>
        </w:rPr>
        <w:t xml:space="preserve">3) по иным вопросам в соответствии с законодательством Российской Федерации и законами Белгородской области, в том числе по наделению органов местного самоуправления отдельными государственными полномочиями.</w:t>
      </w:r>
    </w:p>
    <w:p>
      <w:pPr>
        <w:pStyle w:val="0"/>
        <w:ind w:firstLine="540"/>
        <w:jc w:val="both"/>
      </w:pPr>
      <w:r>
        <w:rPr>
          <w:sz w:val="20"/>
        </w:rPr>
      </w:r>
    </w:p>
    <w:p>
      <w:pPr>
        <w:pStyle w:val="0"/>
        <w:ind w:firstLine="540"/>
        <w:jc w:val="both"/>
      </w:pPr>
      <w:r>
        <w:rPr>
          <w:sz w:val="20"/>
        </w:rPr>
        <w:t xml:space="preserve">4. Предложения губернатора Белгородской области по вопросам, указанным в </w:t>
      </w:r>
      <w:hyperlink w:history="0" w:anchor="P1287" w:tooltip="3. Губернатор Белгородской области вправе вносить в Белгородскую областную Думу предложения по вопросам:">
        <w:r>
          <w:rPr>
            <w:sz w:val="20"/>
            <w:color w:val="0000ff"/>
          </w:rPr>
          <w:t xml:space="preserve">части 3</w:t>
        </w:r>
      </w:hyperlink>
      <w:r>
        <w:rPr>
          <w:sz w:val="20"/>
        </w:rPr>
        <w:t xml:space="preserve"> настоящей статьи, представляются в Белгородскую областную Думу в форме соответствующих законопроектов.</w:t>
      </w:r>
    </w:p>
    <w:p>
      <w:pPr>
        <w:pStyle w:val="0"/>
        <w:ind w:firstLine="540"/>
        <w:jc w:val="both"/>
      </w:pPr>
      <w:r>
        <w:rPr>
          <w:sz w:val="20"/>
        </w:rPr>
      </w:r>
    </w:p>
    <w:p>
      <w:pPr>
        <w:pStyle w:val="2"/>
        <w:outlineLvl w:val="2"/>
        <w:ind w:firstLine="540"/>
        <w:jc w:val="both"/>
      </w:pPr>
      <w:r>
        <w:rPr>
          <w:sz w:val="20"/>
        </w:rPr>
        <w:t xml:space="preserve">Статья 50. Бюджетные полномочия Белгородской областной Думы</w:t>
      </w:r>
    </w:p>
    <w:p>
      <w:pPr>
        <w:pStyle w:val="0"/>
        <w:ind w:firstLine="540"/>
        <w:jc w:val="both"/>
      </w:pPr>
      <w:r>
        <w:rPr>
          <w:sz w:val="20"/>
        </w:rPr>
      </w:r>
    </w:p>
    <w:bookmarkStart w:id="1296" w:name="P1296"/>
    <w:bookmarkEnd w:id="1296"/>
    <w:p>
      <w:pPr>
        <w:pStyle w:val="0"/>
        <w:ind w:firstLine="540"/>
        <w:jc w:val="both"/>
      </w:pPr>
      <w:r>
        <w:rPr>
          <w:sz w:val="20"/>
        </w:rPr>
        <w:t xml:space="preserve">1. Белгородская областная Дума:</w:t>
      </w:r>
    </w:p>
    <w:p>
      <w:pPr>
        <w:pStyle w:val="0"/>
        <w:spacing w:before="200" w:line-rule="auto"/>
        <w:ind w:firstLine="540"/>
        <w:jc w:val="both"/>
      </w:pPr>
      <w:r>
        <w:rPr>
          <w:sz w:val="20"/>
        </w:rPr>
        <w:t xml:space="preserve">1) рассматривает и утверждает законы Белгородской области об областном бюджете, об исполнении областного бюджета, другие законы, регулирующие правоотношения, указанные в </w:t>
      </w:r>
      <w:hyperlink w:history="0" w:anchor="P46" w:tooltip="Статья 2. Правоотношения, регулируемые настоящим законом">
        <w:r>
          <w:rPr>
            <w:sz w:val="20"/>
            <w:color w:val="0000ff"/>
          </w:rPr>
          <w:t xml:space="preserve">статье 2</w:t>
        </w:r>
      </w:hyperlink>
      <w:r>
        <w:rPr>
          <w:sz w:val="20"/>
        </w:rPr>
        <w:t xml:space="preserve"> настоящего закона на территории Белгородской области;</w:t>
      </w:r>
    </w:p>
    <w:p>
      <w:pPr>
        <w:pStyle w:val="0"/>
        <w:spacing w:before="200" w:line-rule="auto"/>
        <w:ind w:firstLine="540"/>
        <w:jc w:val="both"/>
      </w:pPr>
      <w:r>
        <w:rPr>
          <w:sz w:val="20"/>
        </w:rPr>
        <w:t xml:space="preserve">2) осуществляет контроль в ходе рассмотрения отдельных вопросов исполнения областного бюджета на своих заседаниях, заседаниях комитетов, комиссий, рабочих групп областной Думы, в ходе проводимых областной Думой слушаний и в связи с депутатскими запросами, формирует и определяет правовой статус Контрольно-счетной палаты Белгородской области;</w:t>
      </w:r>
    </w:p>
    <w:p>
      <w:pPr>
        <w:pStyle w:val="0"/>
        <w:jc w:val="both"/>
      </w:pPr>
      <w:r>
        <w:rPr>
          <w:sz w:val="20"/>
        </w:rPr>
        <w:t xml:space="preserve">(п. 2 в ред. </w:t>
      </w:r>
      <w:hyperlink w:history="0" r:id="rId540" w:tooltip="Закон Белгородской области от 29.10.2013 N 233 &quot;О внесении изменений в закон Белгородской области &quot;О бюджетном устройстве и бюджетном процессе в Белгородской области&quot; и статью 16 закона Белгородской области &quot;О составлении, рассмотрении и утверждении бюджета территориального фонда обязательного медицинского страхования Белгородской области&quot; (принят Белгородской областной Думой 24.10.2013) {КонсультантПлюс}">
        <w:r>
          <w:rPr>
            <w:sz w:val="20"/>
            <w:color w:val="0000ff"/>
          </w:rPr>
          <w:t xml:space="preserve">закона</w:t>
        </w:r>
      </w:hyperlink>
      <w:r>
        <w:rPr>
          <w:sz w:val="20"/>
        </w:rPr>
        <w:t xml:space="preserve"> Белгородской области от 29.10.2013 N 233)</w:t>
      </w:r>
    </w:p>
    <w:p>
      <w:pPr>
        <w:pStyle w:val="0"/>
        <w:spacing w:before="200" w:line-rule="auto"/>
        <w:ind w:firstLine="540"/>
        <w:jc w:val="both"/>
      </w:pPr>
      <w:r>
        <w:rPr>
          <w:sz w:val="20"/>
        </w:rPr>
        <w:t xml:space="preserve">3) осуществляет иные полномочия в соответствии с Бюджетным </w:t>
      </w:r>
      <w:hyperlink w:history="0" r:id="rId541"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 иными федеральными законами, нормативными правовыми актами Российской Федерации, </w:t>
      </w:r>
      <w:hyperlink w:history="0" r:id="rId542" w:tooltip="Закон Белгородской области от 31.12.2003 N 108 (ред. от 30.03.2022) &quot;Устав Белгородской области&quot; (принят Белгородской областной Думой 24.12.2003) ------------ Утратил силу или отменен {КонсультантПлюс}">
        <w:r>
          <w:rPr>
            <w:sz w:val="20"/>
            <w:color w:val="0000ff"/>
          </w:rPr>
          <w:t xml:space="preserve">Уставом</w:t>
        </w:r>
      </w:hyperlink>
      <w:r>
        <w:rPr>
          <w:sz w:val="20"/>
        </w:rPr>
        <w:t xml:space="preserve"> Белгородской области.</w:t>
      </w:r>
    </w:p>
    <w:p>
      <w:pPr>
        <w:pStyle w:val="0"/>
        <w:jc w:val="both"/>
      </w:pPr>
      <w:r>
        <w:rPr>
          <w:sz w:val="20"/>
        </w:rPr>
        <w:t xml:space="preserve">(п. 3 в ред. </w:t>
      </w:r>
      <w:hyperlink w:history="0" r:id="rId543" w:tooltip="Закон Белгородской области от 29.10.2013 N 233 &quot;О внесении изменений в закон Белгородской области &quot;О бюджетном устройстве и бюджетном процессе в Белгородской области&quot; и статью 16 закона Белгородской области &quot;О составлении, рассмотрении и утверждении бюджета территориального фонда обязательного медицинского страхования Белгородской области&quot; (принят Белгородской областной Думой 24.10.2013) {КонсультантПлюс}">
        <w:r>
          <w:rPr>
            <w:sz w:val="20"/>
            <w:color w:val="0000ff"/>
          </w:rPr>
          <w:t xml:space="preserve">закона</w:t>
        </w:r>
      </w:hyperlink>
      <w:r>
        <w:rPr>
          <w:sz w:val="20"/>
        </w:rPr>
        <w:t xml:space="preserve"> Белгородской области от 29.10.2013 N 233)</w:t>
      </w:r>
    </w:p>
    <w:p>
      <w:pPr>
        <w:pStyle w:val="0"/>
        <w:ind w:firstLine="540"/>
        <w:jc w:val="both"/>
      </w:pPr>
      <w:r>
        <w:rPr>
          <w:sz w:val="20"/>
        </w:rPr>
      </w:r>
    </w:p>
    <w:p>
      <w:pPr>
        <w:pStyle w:val="0"/>
        <w:ind w:firstLine="540"/>
        <w:jc w:val="both"/>
      </w:pPr>
      <w:r>
        <w:rPr>
          <w:sz w:val="20"/>
        </w:rPr>
        <w:t xml:space="preserve">2. В отношении бюджета территориального фонда обязательного медицинского страхования Белгородской области Белгородская областная Дума осуществляет полномочия, аналогичные установленным </w:t>
      </w:r>
      <w:hyperlink w:history="0" w:anchor="P1296" w:tooltip="1. Белгородская областная Дума:">
        <w:r>
          <w:rPr>
            <w:sz w:val="20"/>
            <w:color w:val="0000ff"/>
          </w:rPr>
          <w:t xml:space="preserve">частью 1</w:t>
        </w:r>
      </w:hyperlink>
      <w:r>
        <w:rPr>
          <w:sz w:val="20"/>
        </w:rPr>
        <w:t xml:space="preserve"> настоящей статьи.</w:t>
      </w:r>
    </w:p>
    <w:p>
      <w:pPr>
        <w:pStyle w:val="0"/>
        <w:jc w:val="both"/>
      </w:pPr>
      <w:r>
        <w:rPr>
          <w:sz w:val="20"/>
        </w:rPr>
        <w:t xml:space="preserve">(в ред. </w:t>
      </w:r>
      <w:hyperlink w:history="0" r:id="rId544" w:tooltip="Закон Белгородской области от 03.10.2013 N 221 (ред. от 03.07.2020) &quot;О внесении изменений в некоторые законы Белгородской области в связи с совершенствованием бюджетного процесса&quot; (принят Белгородской областной Думой 26.09.2013) {КонсультантПлюс}">
        <w:r>
          <w:rPr>
            <w:sz w:val="20"/>
            <w:color w:val="0000ff"/>
          </w:rPr>
          <w:t xml:space="preserve">закона</w:t>
        </w:r>
      </w:hyperlink>
      <w:r>
        <w:rPr>
          <w:sz w:val="20"/>
        </w:rPr>
        <w:t xml:space="preserve"> Белгородской области от 03.10.2013 N 221)</w:t>
      </w:r>
    </w:p>
    <w:p>
      <w:pPr>
        <w:pStyle w:val="0"/>
        <w:ind w:firstLine="540"/>
        <w:jc w:val="both"/>
      </w:pPr>
      <w:r>
        <w:rPr>
          <w:sz w:val="20"/>
        </w:rPr>
      </w:r>
    </w:p>
    <w:p>
      <w:pPr>
        <w:pStyle w:val="2"/>
        <w:outlineLvl w:val="2"/>
        <w:ind w:firstLine="540"/>
        <w:jc w:val="both"/>
      </w:pPr>
      <w:r>
        <w:rPr>
          <w:sz w:val="20"/>
        </w:rPr>
        <w:t xml:space="preserve">Статья 51. Бюджетные полномочия правительства Белгородской области</w:t>
      </w:r>
    </w:p>
    <w:p>
      <w:pPr>
        <w:pStyle w:val="0"/>
        <w:ind w:firstLine="540"/>
        <w:jc w:val="both"/>
      </w:pPr>
      <w:r>
        <w:rPr>
          <w:sz w:val="20"/>
        </w:rPr>
      </w:r>
    </w:p>
    <w:p>
      <w:pPr>
        <w:pStyle w:val="0"/>
        <w:ind w:firstLine="540"/>
        <w:jc w:val="both"/>
      </w:pPr>
      <w:r>
        <w:rPr>
          <w:sz w:val="20"/>
        </w:rPr>
        <w:t xml:space="preserve">1. Правительство Белгородской области:</w:t>
      </w:r>
    </w:p>
    <w:p>
      <w:pPr>
        <w:pStyle w:val="0"/>
        <w:spacing w:before="200" w:line-rule="auto"/>
        <w:ind w:firstLine="540"/>
        <w:jc w:val="both"/>
      </w:pPr>
      <w:r>
        <w:rPr>
          <w:sz w:val="20"/>
        </w:rPr>
        <w:t xml:space="preserve">1) организует работу органов исполнительной власти Белгородской области и определяет порядок их взаимодействия в процессе составления и исполнения областного бюджета;</w:t>
      </w:r>
    </w:p>
    <w:bookmarkStart w:id="1310" w:name="P1310"/>
    <w:bookmarkEnd w:id="1310"/>
    <w:p>
      <w:pPr>
        <w:pStyle w:val="0"/>
        <w:spacing w:before="200" w:line-rule="auto"/>
        <w:ind w:firstLine="540"/>
        <w:jc w:val="both"/>
      </w:pPr>
      <w:r>
        <w:rPr>
          <w:sz w:val="20"/>
        </w:rPr>
        <w:t xml:space="preserve">2) рассматривает проект областного бюджета на очередной финансовый год и плановый период, отчет о его исполнении и проекты других законов, регулирующих бюджетные правоотношения и правоотношения, регулируемые законодательством о налогах и сборах на территории Белгородской области;</w:t>
      </w:r>
    </w:p>
    <w:p>
      <w:pPr>
        <w:pStyle w:val="0"/>
        <w:jc w:val="both"/>
      </w:pPr>
      <w:r>
        <w:rPr>
          <w:sz w:val="20"/>
        </w:rPr>
        <w:t xml:space="preserve">(в ред. </w:t>
      </w:r>
      <w:hyperlink w:history="0" r:id="rId545" w:tooltip="Закон Белгородской области от 04.10.2012 N 129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27.09.2012) {КонсультантПлюс}">
        <w:r>
          <w:rPr>
            <w:sz w:val="20"/>
            <w:color w:val="0000ff"/>
          </w:rPr>
          <w:t xml:space="preserve">закона</w:t>
        </w:r>
      </w:hyperlink>
      <w:r>
        <w:rPr>
          <w:sz w:val="20"/>
        </w:rPr>
        <w:t xml:space="preserve"> Белгородской области от 04.10.2012 N 129)</w:t>
      </w:r>
    </w:p>
    <w:bookmarkStart w:id="1312" w:name="P1312"/>
    <w:bookmarkEnd w:id="1312"/>
    <w:p>
      <w:pPr>
        <w:pStyle w:val="0"/>
        <w:spacing w:before="200" w:line-rule="auto"/>
        <w:ind w:firstLine="540"/>
        <w:jc w:val="both"/>
      </w:pPr>
      <w:r>
        <w:rPr>
          <w:sz w:val="20"/>
        </w:rPr>
        <w:t xml:space="preserve">3) вносит предложения губернатору Белгородской области о направлении на утверждение в Белгородскую областную Думу проектов законов Белгородской области об областном бюджете, его исполнении, других законов, регулирующих бюджетные правоотношения и правоотношения, регулируемые законодательством о налогах и сборах на территории Белгородской области;</w:t>
      </w:r>
    </w:p>
    <w:p>
      <w:pPr>
        <w:pStyle w:val="0"/>
        <w:spacing w:before="200" w:line-rule="auto"/>
        <w:ind w:firstLine="540"/>
        <w:jc w:val="both"/>
      </w:pPr>
      <w:r>
        <w:rPr>
          <w:sz w:val="20"/>
        </w:rPr>
        <w:t xml:space="preserve">4) устанавливает порядок использования бюджетных ассигнований резервного фонда, образуемого в составе областного бюджета, принимает решение о расходовании бюджетных ассигнований указанного резервного фонда;</w:t>
      </w:r>
    </w:p>
    <w:p>
      <w:pPr>
        <w:pStyle w:val="0"/>
        <w:spacing w:before="200" w:line-rule="auto"/>
        <w:ind w:firstLine="540"/>
        <w:jc w:val="both"/>
      </w:pPr>
      <w:r>
        <w:rPr>
          <w:sz w:val="20"/>
        </w:rPr>
        <w:t xml:space="preserve">5) исключен. - </w:t>
      </w:r>
      <w:hyperlink w:history="0" r:id="rId546" w:tooltip="Закон Белгородской области от 29.10.2013 N 233 &quot;О внесении изменений в закон Белгородской области &quot;О бюджетном устройстве и бюджетном процессе в Белгородской области&quot; и статью 16 закона Белгородской области &quot;О составлении, рассмотрении и утверждении бюджета территориального фонда обязательного медицинского страхования Белгородской области&quot; (принят Белгородской областной Думой 24.10.2013) {КонсультантПлюс}">
        <w:r>
          <w:rPr>
            <w:sz w:val="20"/>
            <w:color w:val="0000ff"/>
          </w:rPr>
          <w:t xml:space="preserve">Закон</w:t>
        </w:r>
      </w:hyperlink>
      <w:r>
        <w:rPr>
          <w:sz w:val="20"/>
        </w:rPr>
        <w:t xml:space="preserve"> Белгородской области от 29.10.2013 N 233;</w:t>
      </w:r>
    </w:p>
    <w:p>
      <w:pPr>
        <w:pStyle w:val="0"/>
        <w:spacing w:before="200" w:line-rule="auto"/>
        <w:ind w:firstLine="540"/>
        <w:jc w:val="both"/>
      </w:pPr>
      <w:r>
        <w:rPr>
          <w:sz w:val="20"/>
        </w:rPr>
        <w:t xml:space="preserve">6) заключает договоры о предоставлении государственных гарантий Белгородской области, предоставляет государственные гарантии Белгородской области;</w:t>
      </w:r>
    </w:p>
    <w:bookmarkStart w:id="1316" w:name="P1316"/>
    <w:bookmarkEnd w:id="1316"/>
    <w:p>
      <w:pPr>
        <w:pStyle w:val="0"/>
        <w:spacing w:before="200" w:line-rule="auto"/>
        <w:ind w:firstLine="540"/>
        <w:jc w:val="both"/>
      </w:pPr>
      <w:r>
        <w:rPr>
          <w:sz w:val="20"/>
        </w:rPr>
        <w:t xml:space="preserve">7) определяет политику заимствований и управления государственным долгом Белгородской области на очередной финансовый год и плановый период, принимает решение о согласовании осуществления государственных внутренних и внешних заимствований Белгородской области от имени Белгородской области;</w:t>
      </w:r>
    </w:p>
    <w:p>
      <w:pPr>
        <w:pStyle w:val="0"/>
        <w:jc w:val="both"/>
      </w:pPr>
      <w:r>
        <w:rPr>
          <w:sz w:val="20"/>
        </w:rPr>
        <w:t xml:space="preserve">(п. 7 в ред. </w:t>
      </w:r>
      <w:hyperlink w:history="0" r:id="rId547" w:tooltip="Закон Белгородской области от 02.11.2022 N 224 &quot;О внесении изменений в некоторые законы Белгородской области&quot; (принят Белгородской областной Думой 27.10.2022) {КонсультантПлюс}">
        <w:r>
          <w:rPr>
            <w:sz w:val="20"/>
            <w:color w:val="0000ff"/>
          </w:rPr>
          <w:t xml:space="preserve">закона</w:t>
        </w:r>
      </w:hyperlink>
      <w:r>
        <w:rPr>
          <w:sz w:val="20"/>
        </w:rPr>
        <w:t xml:space="preserve"> Белгородской области от 02.11.2022 N 224)</w:t>
      </w:r>
    </w:p>
    <w:p>
      <w:pPr>
        <w:pStyle w:val="0"/>
        <w:spacing w:before="200" w:line-rule="auto"/>
        <w:ind w:firstLine="540"/>
        <w:jc w:val="both"/>
      </w:pPr>
      <w:r>
        <w:rPr>
          <w:sz w:val="20"/>
        </w:rPr>
        <w:t xml:space="preserve">8) организует работу уполномоченных органов по размещению долговых обязательств (привлечению заимствований), обслуживанию и погашению государственного долга Белгородской области;</w:t>
      </w:r>
    </w:p>
    <w:p>
      <w:pPr>
        <w:pStyle w:val="0"/>
        <w:spacing w:before="200" w:line-rule="auto"/>
        <w:ind w:firstLine="540"/>
        <w:jc w:val="both"/>
      </w:pPr>
      <w:r>
        <w:rPr>
          <w:sz w:val="20"/>
        </w:rPr>
        <w:t xml:space="preserve">9) определяет полномочия органов исполнительной власти Белгородской области по исполнению областного бюджета;</w:t>
      </w:r>
    </w:p>
    <w:p>
      <w:pPr>
        <w:pStyle w:val="0"/>
        <w:spacing w:before="200" w:line-rule="auto"/>
        <w:ind w:firstLine="540"/>
        <w:jc w:val="both"/>
      </w:pPr>
      <w:r>
        <w:rPr>
          <w:sz w:val="20"/>
        </w:rPr>
        <w:t xml:space="preserve">10) представляет Белгородскую область в межбюджетных отношениях с федеральными органами государственной власти;</w:t>
      </w:r>
    </w:p>
    <w:p>
      <w:pPr>
        <w:pStyle w:val="0"/>
        <w:spacing w:before="200" w:line-rule="auto"/>
        <w:ind w:firstLine="540"/>
        <w:jc w:val="both"/>
      </w:pPr>
      <w:r>
        <w:rPr>
          <w:sz w:val="20"/>
        </w:rPr>
        <w:t xml:space="preserve">10.1) устанавливает порядок разработки, реализации и оценки эффективности государственных программ Белгородской области;</w:t>
      </w:r>
    </w:p>
    <w:p>
      <w:pPr>
        <w:pStyle w:val="0"/>
        <w:jc w:val="both"/>
      </w:pPr>
      <w:r>
        <w:rPr>
          <w:sz w:val="20"/>
        </w:rPr>
        <w:t xml:space="preserve">(п. 10.1 введен </w:t>
      </w:r>
      <w:hyperlink w:history="0" r:id="rId548" w:tooltip="Закон Белгородской области от 03.10.2013 N 221 (ред. от 03.07.2020) &quot;О внесении изменений в некоторые законы Белгородской области в связи с совершенствованием бюджетного процесса&quot; (принят Белгородской областной Думой 26.09.2013) {КонсультантПлюс}">
        <w:r>
          <w:rPr>
            <w:sz w:val="20"/>
            <w:color w:val="0000ff"/>
          </w:rPr>
          <w:t xml:space="preserve">законом</w:t>
        </w:r>
      </w:hyperlink>
      <w:r>
        <w:rPr>
          <w:sz w:val="20"/>
        </w:rPr>
        <w:t xml:space="preserve"> Белгородской области от 03.10.2013 N 221)</w:t>
      </w:r>
    </w:p>
    <w:p>
      <w:pPr>
        <w:pStyle w:val="0"/>
        <w:spacing w:before="200" w:line-rule="auto"/>
        <w:ind w:firstLine="540"/>
        <w:jc w:val="both"/>
      </w:pPr>
      <w:r>
        <w:rPr>
          <w:sz w:val="20"/>
        </w:rPr>
        <w:t xml:space="preserve">10.2) утверждает государственные программы Белгородской области и изменения в них;</w:t>
      </w:r>
    </w:p>
    <w:p>
      <w:pPr>
        <w:pStyle w:val="0"/>
        <w:jc w:val="both"/>
      </w:pPr>
      <w:r>
        <w:rPr>
          <w:sz w:val="20"/>
        </w:rPr>
        <w:t xml:space="preserve">(п. 10.2 введен </w:t>
      </w:r>
      <w:hyperlink w:history="0" r:id="rId549" w:tooltip="Закон Белгородской области от 03.10.2013 N 221 (ред. от 03.07.2020) &quot;О внесении изменений в некоторые законы Белгородской области в связи с совершенствованием бюджетного процесса&quot; (принят Белгородской областной Думой 26.09.2013) {КонсультантПлюс}">
        <w:r>
          <w:rPr>
            <w:sz w:val="20"/>
            <w:color w:val="0000ff"/>
          </w:rPr>
          <w:t xml:space="preserve">законом</w:t>
        </w:r>
      </w:hyperlink>
      <w:r>
        <w:rPr>
          <w:sz w:val="20"/>
        </w:rPr>
        <w:t xml:space="preserve"> Белгородской области от 03.10.2013 N 221)</w:t>
      </w:r>
    </w:p>
    <w:p>
      <w:pPr>
        <w:pStyle w:val="0"/>
        <w:spacing w:before="200" w:line-rule="auto"/>
        <w:ind w:firstLine="540"/>
        <w:jc w:val="both"/>
      </w:pPr>
      <w:r>
        <w:rPr>
          <w:sz w:val="20"/>
        </w:rPr>
        <w:t xml:space="preserve">10.3) устанавливает порядок формирования и представления главными распорядителями средств областного бюджета обоснований бюджетных ассигнований по расходам областного бюджета;</w:t>
      </w:r>
    </w:p>
    <w:p>
      <w:pPr>
        <w:pStyle w:val="0"/>
        <w:jc w:val="both"/>
      </w:pPr>
      <w:r>
        <w:rPr>
          <w:sz w:val="20"/>
        </w:rPr>
        <w:t xml:space="preserve">(п. 10.3 введен </w:t>
      </w:r>
      <w:hyperlink w:history="0" r:id="rId550" w:tooltip="Закон Белгородской области от 26.04.2019 N 372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18.04.2019) {КонсультантПлюс}">
        <w:r>
          <w:rPr>
            <w:sz w:val="20"/>
            <w:color w:val="0000ff"/>
          </w:rPr>
          <w:t xml:space="preserve">законом</w:t>
        </w:r>
      </w:hyperlink>
      <w:r>
        <w:rPr>
          <w:sz w:val="20"/>
        </w:rPr>
        <w:t xml:space="preserve"> Белгородской области от 26.04.2019 N 372)</w:t>
      </w:r>
    </w:p>
    <w:p>
      <w:pPr>
        <w:pStyle w:val="0"/>
        <w:spacing w:before="200" w:line-rule="auto"/>
        <w:ind w:firstLine="540"/>
        <w:jc w:val="both"/>
      </w:pPr>
      <w:r>
        <w:rPr>
          <w:sz w:val="20"/>
        </w:rPr>
        <w:t xml:space="preserve">11) осуществляет иные полномочия, предусмотренные Бюджетным </w:t>
      </w:r>
      <w:hyperlink w:history="0" r:id="rId551"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 федеральными законами, иными нормативными правовыми актами бюджетного законодательства Российской Федерации.</w:t>
      </w:r>
    </w:p>
    <w:p>
      <w:pPr>
        <w:pStyle w:val="0"/>
        <w:ind w:firstLine="540"/>
        <w:jc w:val="both"/>
      </w:pPr>
      <w:r>
        <w:rPr>
          <w:sz w:val="20"/>
        </w:rPr>
      </w:r>
    </w:p>
    <w:p>
      <w:pPr>
        <w:pStyle w:val="0"/>
        <w:ind w:firstLine="540"/>
        <w:jc w:val="both"/>
      </w:pPr>
      <w:r>
        <w:rPr>
          <w:sz w:val="20"/>
        </w:rPr>
        <w:t xml:space="preserve">2. Правительство Белгородской области в отношении территориального фонда обязательного медицинского страхования Белгородской области осуществляет полномочия, аналогичные установленным </w:t>
      </w:r>
      <w:hyperlink w:history="0" w:anchor="P1310" w:tooltip="2) рассматривает проект областного бюджета на очередной финансовый год и плановый период, отчет о его исполнении и проекты других законов, регулирующих бюджетные правоотношения и правоотношения, регулируемые законодательством о налогах и сборах на территории Белгородской области;">
        <w:r>
          <w:rPr>
            <w:sz w:val="20"/>
            <w:color w:val="0000ff"/>
          </w:rPr>
          <w:t xml:space="preserve">пунктами 2</w:t>
        </w:r>
      </w:hyperlink>
      <w:r>
        <w:rPr>
          <w:sz w:val="20"/>
        </w:rPr>
        <w:t xml:space="preserve"> и </w:t>
      </w:r>
      <w:hyperlink w:history="0" w:anchor="P1312" w:tooltip="3) вносит предложения губернатору Белгородской области о направлении на утверждение в Белгородскую областную Думу проектов законов Белгородской области об областном бюджете, его исполнении, других законов, регулирующих бюджетные правоотношения и правоотношения, регулируемые законодательством о налогах и сборах на территории Белгородской области;">
        <w:r>
          <w:rPr>
            <w:sz w:val="20"/>
            <w:color w:val="0000ff"/>
          </w:rPr>
          <w:t xml:space="preserve">3 части 1</w:t>
        </w:r>
      </w:hyperlink>
      <w:r>
        <w:rPr>
          <w:sz w:val="20"/>
        </w:rPr>
        <w:t xml:space="preserve"> настоящей статьи.</w:t>
      </w:r>
    </w:p>
    <w:p>
      <w:pPr>
        <w:pStyle w:val="0"/>
        <w:jc w:val="both"/>
      </w:pPr>
      <w:r>
        <w:rPr>
          <w:sz w:val="20"/>
        </w:rPr>
        <w:t xml:space="preserve">(в ред. </w:t>
      </w:r>
      <w:hyperlink w:history="0" r:id="rId552" w:tooltip="Закон Белгородской области от 03.10.2013 N 221 (ред. от 03.07.2020) &quot;О внесении изменений в некоторые законы Белгородской области в связи с совершенствованием бюджетного процесса&quot; (принят Белгородской областной Думой 26.09.2013) {КонсультантПлюс}">
        <w:r>
          <w:rPr>
            <w:sz w:val="20"/>
            <w:color w:val="0000ff"/>
          </w:rPr>
          <w:t xml:space="preserve">закона</w:t>
        </w:r>
      </w:hyperlink>
      <w:r>
        <w:rPr>
          <w:sz w:val="20"/>
        </w:rPr>
        <w:t xml:space="preserve"> Белгородской области от 03.10.2013 N 221)</w:t>
      </w:r>
    </w:p>
    <w:p>
      <w:pPr>
        <w:pStyle w:val="0"/>
        <w:ind w:firstLine="540"/>
        <w:jc w:val="both"/>
      </w:pPr>
      <w:r>
        <w:rPr>
          <w:sz w:val="20"/>
        </w:rPr>
      </w:r>
    </w:p>
    <w:p>
      <w:pPr>
        <w:pStyle w:val="2"/>
        <w:outlineLvl w:val="2"/>
        <w:ind w:firstLine="540"/>
        <w:jc w:val="both"/>
      </w:pPr>
      <w:r>
        <w:rPr>
          <w:sz w:val="20"/>
        </w:rPr>
        <w:t xml:space="preserve">Статья 52. Бюджетные полномочия органов местного самоуправления</w:t>
      </w:r>
    </w:p>
    <w:p>
      <w:pPr>
        <w:pStyle w:val="0"/>
        <w:ind w:firstLine="540"/>
        <w:jc w:val="both"/>
      </w:pPr>
      <w:r>
        <w:rPr>
          <w:sz w:val="20"/>
        </w:rPr>
      </w:r>
    </w:p>
    <w:p>
      <w:pPr>
        <w:pStyle w:val="0"/>
        <w:ind w:firstLine="540"/>
        <w:jc w:val="both"/>
      </w:pPr>
      <w:r>
        <w:rPr>
          <w:sz w:val="20"/>
        </w:rPr>
        <w:t xml:space="preserve">Бюджетные полномочия органов местного самоуправления в части составления, рассмотрения, утверждения и исполнения бюджетов муниципальных образований определяются Бюджетным </w:t>
      </w:r>
      <w:hyperlink w:history="0" r:id="rId553"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 и иными правовыми актами бюджетного законодательства Российской Федерации.</w:t>
      </w:r>
    </w:p>
    <w:p>
      <w:pPr>
        <w:pStyle w:val="0"/>
        <w:ind w:firstLine="540"/>
        <w:jc w:val="both"/>
      </w:pPr>
      <w:r>
        <w:rPr>
          <w:sz w:val="20"/>
        </w:rPr>
      </w:r>
    </w:p>
    <w:p>
      <w:pPr>
        <w:pStyle w:val="2"/>
        <w:outlineLvl w:val="2"/>
        <w:ind w:firstLine="540"/>
        <w:jc w:val="both"/>
      </w:pPr>
      <w:r>
        <w:rPr>
          <w:sz w:val="20"/>
        </w:rPr>
        <w:t xml:space="preserve">Статья 53. Бюджетные полномочия Контрольно-счетной палаты Белгородской области и иных органов государственного (муниципального) финансового контроля в Белгородской области</w:t>
      </w:r>
    </w:p>
    <w:p>
      <w:pPr>
        <w:pStyle w:val="0"/>
        <w:ind w:firstLine="540"/>
        <w:jc w:val="both"/>
      </w:pPr>
      <w:r>
        <w:rPr>
          <w:sz w:val="20"/>
        </w:rPr>
        <w:t xml:space="preserve">(в ред. </w:t>
      </w:r>
      <w:hyperlink w:history="0" r:id="rId554" w:tooltip="Закон Белгородской области от 29.10.2013 N 233 &quot;О внесении изменений в закон Белгородской области &quot;О бюджетном устройстве и бюджетном процессе в Белгородской области&quot; и статью 16 закона Белгородской области &quot;О составлении, рассмотрении и утверждении бюджета территориального фонда обязательного медицинского страхования Белгородской области&quot; (принят Белгородской областной Думой 24.10.2013) {КонсультантПлюс}">
        <w:r>
          <w:rPr>
            <w:sz w:val="20"/>
            <w:color w:val="0000ff"/>
          </w:rPr>
          <w:t xml:space="preserve">закона</w:t>
        </w:r>
      </w:hyperlink>
      <w:r>
        <w:rPr>
          <w:sz w:val="20"/>
        </w:rPr>
        <w:t xml:space="preserve"> Белгородской области от 29.10.2013 N 233)</w:t>
      </w:r>
    </w:p>
    <w:p>
      <w:pPr>
        <w:pStyle w:val="0"/>
        <w:ind w:firstLine="540"/>
        <w:jc w:val="both"/>
      </w:pPr>
      <w:r>
        <w:rPr>
          <w:sz w:val="20"/>
        </w:rPr>
      </w:r>
    </w:p>
    <w:p>
      <w:pPr>
        <w:pStyle w:val="0"/>
        <w:ind w:firstLine="540"/>
        <w:jc w:val="both"/>
      </w:pPr>
      <w:r>
        <w:rPr>
          <w:sz w:val="20"/>
        </w:rPr>
        <w:t xml:space="preserve">Бюджетные полномочия Контрольно-счетной палаты Белгородской области и контрольно-счетных органов муниципальных образований, органов государственного (муниципального) финансового контроля, являющихся органами (должностными лицами) исполнительной власти Белгородской области (местных администраций), по осуществлению государственного (муниципального) финансового контроля устанавливаются Бюджетным </w:t>
      </w:r>
      <w:hyperlink w:history="0" r:id="rId555"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w:t>
      </w:r>
    </w:p>
    <w:p>
      <w:pPr>
        <w:pStyle w:val="0"/>
        <w:ind w:firstLine="540"/>
        <w:jc w:val="both"/>
      </w:pPr>
      <w:r>
        <w:rPr>
          <w:sz w:val="20"/>
        </w:rPr>
      </w:r>
    </w:p>
    <w:p>
      <w:pPr>
        <w:pStyle w:val="2"/>
        <w:outlineLvl w:val="2"/>
        <w:ind w:firstLine="540"/>
        <w:jc w:val="both"/>
      </w:pPr>
      <w:r>
        <w:rPr>
          <w:sz w:val="20"/>
        </w:rPr>
        <w:t xml:space="preserve">Статья 54. Бюджетные полномочия финансового органа Белгородской области</w:t>
      </w:r>
    </w:p>
    <w:p>
      <w:pPr>
        <w:pStyle w:val="0"/>
        <w:ind w:firstLine="540"/>
        <w:jc w:val="both"/>
      </w:pPr>
      <w:r>
        <w:rPr>
          <w:sz w:val="20"/>
        </w:rPr>
        <w:t xml:space="preserve">(в ред. </w:t>
      </w:r>
      <w:hyperlink w:history="0" r:id="rId556" w:tooltip="Закон Белгородской области от 02.11.2022 N 224 &quot;О внесении изменений в некоторые законы Белгородской области&quot; (принят Белгородской областной Думой 27.10.2022) {КонсультантПлюс}">
        <w:r>
          <w:rPr>
            <w:sz w:val="20"/>
            <w:color w:val="0000ff"/>
          </w:rPr>
          <w:t xml:space="preserve">закона</w:t>
        </w:r>
      </w:hyperlink>
      <w:r>
        <w:rPr>
          <w:sz w:val="20"/>
        </w:rPr>
        <w:t xml:space="preserve"> Белгородской области от 02.11.2022 N 224)</w:t>
      </w:r>
    </w:p>
    <w:p>
      <w:pPr>
        <w:pStyle w:val="0"/>
        <w:ind w:firstLine="540"/>
        <w:jc w:val="both"/>
      </w:pPr>
      <w:r>
        <w:rPr>
          <w:sz w:val="20"/>
        </w:rPr>
      </w:r>
    </w:p>
    <w:p>
      <w:pPr>
        <w:pStyle w:val="0"/>
        <w:ind w:firstLine="540"/>
        <w:jc w:val="both"/>
      </w:pPr>
      <w:r>
        <w:rPr>
          <w:sz w:val="20"/>
        </w:rPr>
        <w:t xml:space="preserve">1. Финансовый орган Белгородской области осуществляет:</w:t>
      </w:r>
    </w:p>
    <w:p>
      <w:pPr>
        <w:pStyle w:val="0"/>
        <w:jc w:val="both"/>
      </w:pPr>
      <w:r>
        <w:rPr>
          <w:sz w:val="20"/>
        </w:rPr>
        <w:t xml:space="preserve">(в ред. </w:t>
      </w:r>
      <w:hyperlink w:history="0" r:id="rId557" w:tooltip="Закон Белгородской области от 02.11.2022 N 224 &quot;О внесении изменений в некоторые законы Белгородской области&quot; (принят Белгородской областной Думой 27.10.2022) {КонсультантПлюс}">
        <w:r>
          <w:rPr>
            <w:sz w:val="20"/>
            <w:color w:val="0000ff"/>
          </w:rPr>
          <w:t xml:space="preserve">закона</w:t>
        </w:r>
      </w:hyperlink>
      <w:r>
        <w:rPr>
          <w:sz w:val="20"/>
        </w:rPr>
        <w:t xml:space="preserve"> Белгородской области от 02.11.2022 N 224)</w:t>
      </w:r>
    </w:p>
    <w:p>
      <w:pPr>
        <w:pStyle w:val="0"/>
        <w:spacing w:before="200" w:line-rule="auto"/>
        <w:ind w:firstLine="540"/>
        <w:jc w:val="both"/>
      </w:pPr>
      <w:r>
        <w:rPr>
          <w:sz w:val="20"/>
        </w:rPr>
        <w:t xml:space="preserve">1) организацию составления, составление и представление в правительство Белгородской области проекта областного бюджета;</w:t>
      </w:r>
    </w:p>
    <w:p>
      <w:pPr>
        <w:pStyle w:val="0"/>
        <w:spacing w:before="200" w:line-rule="auto"/>
        <w:ind w:firstLine="540"/>
        <w:jc w:val="both"/>
      </w:pPr>
      <w:r>
        <w:rPr>
          <w:sz w:val="20"/>
        </w:rPr>
        <w:t xml:space="preserve">2) участие в разработке бюджета территориального фонда обязательного медицинского страхования Белгородской области;</w:t>
      </w:r>
    </w:p>
    <w:p>
      <w:pPr>
        <w:pStyle w:val="0"/>
        <w:jc w:val="both"/>
      </w:pPr>
      <w:r>
        <w:rPr>
          <w:sz w:val="20"/>
        </w:rPr>
        <w:t xml:space="preserve">(в ред. </w:t>
      </w:r>
      <w:hyperlink w:history="0" r:id="rId558" w:tooltip="Закон Белгородской области от 03.10.2013 N 221 (ред. от 03.07.2020) &quot;О внесении изменений в некоторые законы Белгородской области в связи с совершенствованием бюджетного процесса&quot; (принят Белгородской областной Думой 26.09.2013) {КонсультантПлюс}">
        <w:r>
          <w:rPr>
            <w:sz w:val="20"/>
            <w:color w:val="0000ff"/>
          </w:rPr>
          <w:t xml:space="preserve">закона</w:t>
        </w:r>
      </w:hyperlink>
      <w:r>
        <w:rPr>
          <w:sz w:val="20"/>
        </w:rPr>
        <w:t xml:space="preserve"> Белгородской области от 03.10.2013 N 221)</w:t>
      </w:r>
    </w:p>
    <w:p>
      <w:pPr>
        <w:pStyle w:val="0"/>
        <w:spacing w:before="200" w:line-rule="auto"/>
        <w:ind w:firstLine="540"/>
        <w:jc w:val="both"/>
      </w:pPr>
      <w:r>
        <w:rPr>
          <w:sz w:val="20"/>
        </w:rPr>
        <w:t xml:space="preserve">3) методологическое руководство в области составления и исполнения областного бюджета и бюджетов муниципальных образований;</w:t>
      </w:r>
    </w:p>
    <w:p>
      <w:pPr>
        <w:pStyle w:val="0"/>
        <w:spacing w:before="200" w:line-rule="auto"/>
        <w:ind w:firstLine="540"/>
        <w:jc w:val="both"/>
      </w:pPr>
      <w:r>
        <w:rPr>
          <w:sz w:val="20"/>
        </w:rPr>
        <w:t xml:space="preserve">4) разработку и представление в Правительство Белгородской области основных направлений бюджетной и налоговой политики Белгородской области на очередной финансовый год и плановый период, а также бюджетного прогноза (проекта бюджетного прогноза, проекта изменений бюджетного прогноза) Белгородской области на долгосрочный период;</w:t>
      </w:r>
    </w:p>
    <w:p>
      <w:pPr>
        <w:pStyle w:val="0"/>
        <w:jc w:val="both"/>
      </w:pPr>
      <w:r>
        <w:rPr>
          <w:sz w:val="20"/>
        </w:rPr>
        <w:t xml:space="preserve">(п. 4 в ред. </w:t>
      </w:r>
      <w:hyperlink w:history="0" r:id="rId559" w:tooltip="Закон Белгородской области от 24.09.2018 N 299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20.09.2018) {КонсультантПлюс}">
        <w:r>
          <w:rPr>
            <w:sz w:val="20"/>
            <w:color w:val="0000ff"/>
          </w:rPr>
          <w:t xml:space="preserve">закона</w:t>
        </w:r>
      </w:hyperlink>
      <w:r>
        <w:rPr>
          <w:sz w:val="20"/>
        </w:rPr>
        <w:t xml:space="preserve"> Белгородской области от 24.09.2018 N 299)</w:t>
      </w:r>
    </w:p>
    <w:p>
      <w:pPr>
        <w:pStyle w:val="0"/>
        <w:spacing w:before="200" w:line-rule="auto"/>
        <w:ind w:firstLine="540"/>
        <w:jc w:val="both"/>
      </w:pPr>
      <w:r>
        <w:rPr>
          <w:sz w:val="20"/>
        </w:rPr>
        <w:t xml:space="preserve">5) разработку по поручению правительства Белгородской области программы государственных внутренних заимствований, условий выпуска и размещения государственных займов Белгородской области, эмиссии государственных ценных бумаг Белгородской области;</w:t>
      </w:r>
    </w:p>
    <w:p>
      <w:pPr>
        <w:pStyle w:val="0"/>
        <w:spacing w:before="200" w:line-rule="auto"/>
        <w:ind w:firstLine="540"/>
        <w:jc w:val="both"/>
      </w:pPr>
      <w:r>
        <w:rPr>
          <w:sz w:val="20"/>
        </w:rPr>
        <w:t xml:space="preserve">5.1) на основании решения Правительства Белгородской области, указанного в </w:t>
      </w:r>
      <w:hyperlink w:history="0" w:anchor="P1316" w:tooltip="7) определяет политику заимствований и управления государственным долгом Белгородской области на очередной финансовый год и плановый период, принимает решение о согласовании осуществления государственных внутренних и внешних заимствований Белгородской области от имени Белгородской области;">
        <w:r>
          <w:rPr>
            <w:sz w:val="20"/>
            <w:color w:val="0000ff"/>
          </w:rPr>
          <w:t xml:space="preserve">пункте 7 части 1 статьи 51</w:t>
        </w:r>
      </w:hyperlink>
      <w:r>
        <w:rPr>
          <w:sz w:val="20"/>
        </w:rPr>
        <w:t xml:space="preserve"> настоящего закона, государственные внутренние и внешние заимствования Белгородской области от имени Белгородской области;</w:t>
      </w:r>
    </w:p>
    <w:p>
      <w:pPr>
        <w:pStyle w:val="0"/>
        <w:jc w:val="both"/>
      </w:pPr>
      <w:r>
        <w:rPr>
          <w:sz w:val="20"/>
        </w:rPr>
        <w:t xml:space="preserve">(п. 5.1 введен </w:t>
      </w:r>
      <w:hyperlink w:history="0" r:id="rId560" w:tooltip="Закон Белгородской области от 02.11.2022 N 224 &quot;О внесении изменений в некоторые законы Белгородской области&quot; (принят Белгородской областной Думой 27.10.2022) {КонсультантПлюс}">
        <w:r>
          <w:rPr>
            <w:sz w:val="20"/>
            <w:color w:val="0000ff"/>
          </w:rPr>
          <w:t xml:space="preserve">Законом</w:t>
        </w:r>
      </w:hyperlink>
      <w:r>
        <w:rPr>
          <w:sz w:val="20"/>
        </w:rPr>
        <w:t xml:space="preserve"> Белгородской области от 02.11.2022 N 224)</w:t>
      </w:r>
    </w:p>
    <w:p>
      <w:pPr>
        <w:pStyle w:val="0"/>
        <w:spacing w:before="200" w:line-rule="auto"/>
        <w:ind w:firstLine="540"/>
        <w:jc w:val="both"/>
      </w:pPr>
      <w:r>
        <w:rPr>
          <w:sz w:val="20"/>
        </w:rPr>
        <w:t xml:space="preserve">6) составление сводной бюджетной росписи областного бюджета;</w:t>
      </w:r>
    </w:p>
    <w:p>
      <w:pPr>
        <w:pStyle w:val="0"/>
        <w:spacing w:before="200" w:line-rule="auto"/>
        <w:ind w:firstLine="540"/>
        <w:jc w:val="both"/>
      </w:pPr>
      <w:r>
        <w:rPr>
          <w:sz w:val="20"/>
        </w:rPr>
        <w:t xml:space="preserve">7) разработку проекта консолидированного бюджета Белгородской области;</w:t>
      </w:r>
    </w:p>
    <w:p>
      <w:pPr>
        <w:pStyle w:val="0"/>
        <w:spacing w:before="200" w:line-rule="auto"/>
        <w:ind w:firstLine="540"/>
        <w:jc w:val="both"/>
      </w:pPr>
      <w:r>
        <w:rPr>
          <w:sz w:val="20"/>
        </w:rPr>
        <w:t xml:space="preserve">8) организацию исполнения областного бюджета;</w:t>
      </w:r>
    </w:p>
    <w:p>
      <w:pPr>
        <w:pStyle w:val="0"/>
        <w:spacing w:before="200" w:line-rule="auto"/>
        <w:ind w:firstLine="540"/>
        <w:jc w:val="both"/>
      </w:pPr>
      <w:r>
        <w:rPr>
          <w:sz w:val="20"/>
        </w:rPr>
        <w:t xml:space="preserve">9) составление отчета об исполнении консолидированного бюджета Белгородской области;</w:t>
      </w:r>
    </w:p>
    <w:p>
      <w:pPr>
        <w:pStyle w:val="0"/>
        <w:spacing w:before="200" w:line-rule="auto"/>
        <w:ind w:firstLine="540"/>
        <w:jc w:val="both"/>
      </w:pPr>
      <w:r>
        <w:rPr>
          <w:sz w:val="20"/>
        </w:rPr>
        <w:t xml:space="preserve">10) ежемесячное составление и представление отчета о кассовом исполнении бюджета;</w:t>
      </w:r>
    </w:p>
    <w:p>
      <w:pPr>
        <w:pStyle w:val="0"/>
        <w:spacing w:before="200" w:line-rule="auto"/>
        <w:ind w:firstLine="540"/>
        <w:jc w:val="both"/>
      </w:pPr>
      <w:r>
        <w:rPr>
          <w:sz w:val="20"/>
        </w:rPr>
        <w:t xml:space="preserve">11) исключен. - </w:t>
      </w:r>
      <w:hyperlink w:history="0" r:id="rId561" w:tooltip="Закон Белгородской области от 29.10.2013 N 233 &quot;О внесении изменений в закон Белгородской области &quot;О бюджетном устройстве и бюджетном процессе в Белгородской области&quot; и статью 16 закона Белгородской области &quot;О составлении, рассмотрении и утверждении бюджета территориального фонда обязательного медицинского страхования Белгородской области&quot; (принят Белгородской областной Думой 24.10.2013) {КонсультантПлюс}">
        <w:r>
          <w:rPr>
            <w:sz w:val="20"/>
            <w:color w:val="0000ff"/>
          </w:rPr>
          <w:t xml:space="preserve">Закон</w:t>
        </w:r>
      </w:hyperlink>
      <w:r>
        <w:rPr>
          <w:sz w:val="20"/>
        </w:rPr>
        <w:t xml:space="preserve"> Белгородской области от 29.10.2013 N 233;</w:t>
      </w:r>
    </w:p>
    <w:p>
      <w:pPr>
        <w:pStyle w:val="0"/>
        <w:spacing w:before="200" w:line-rule="auto"/>
        <w:ind w:firstLine="540"/>
        <w:jc w:val="both"/>
      </w:pPr>
      <w:r>
        <w:rPr>
          <w:sz w:val="20"/>
        </w:rPr>
        <w:t xml:space="preserve">12) утверждение перечня кодов подвидов по видам доходов, главными администраторами которых являются органы государственной власти Белгородской области, орган управления территориального фонда обязательного медицинского страхования Белгородской области и (или) находящиеся в их ведении казенные учреждения;</w:t>
      </w:r>
    </w:p>
    <w:p>
      <w:pPr>
        <w:pStyle w:val="0"/>
        <w:jc w:val="both"/>
      </w:pPr>
      <w:r>
        <w:rPr>
          <w:sz w:val="20"/>
        </w:rPr>
        <w:t xml:space="preserve">(в ред. законов Белгородской области от 02.06.2011 </w:t>
      </w:r>
      <w:hyperlink w:history="0" r:id="rId562" w:tooltip="Закон Белгородской области от 02.06.2011 N 38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26.05.2011) {КонсультантПлюс}">
        <w:r>
          <w:rPr>
            <w:sz w:val="20"/>
            <w:color w:val="0000ff"/>
          </w:rPr>
          <w:t xml:space="preserve">N 38</w:t>
        </w:r>
      </w:hyperlink>
      <w:r>
        <w:rPr>
          <w:sz w:val="20"/>
        </w:rPr>
        <w:t xml:space="preserve">, от 03.10.2013 </w:t>
      </w:r>
      <w:hyperlink w:history="0" r:id="rId563" w:tooltip="Закон Белгородской области от 03.10.2013 N 221 (ред. от 03.07.2020) &quot;О внесении изменений в некоторые законы Белгородской области в связи с совершенствованием бюджетного процесса&quot; (принят Белгородской областной Думой 26.09.2013) {КонсультантПлюс}">
        <w:r>
          <w:rPr>
            <w:sz w:val="20"/>
            <w:color w:val="0000ff"/>
          </w:rPr>
          <w:t xml:space="preserve">N 221</w:t>
        </w:r>
      </w:hyperlink>
      <w:r>
        <w:rPr>
          <w:sz w:val="20"/>
        </w:rPr>
        <w:t xml:space="preserve">)</w:t>
      </w:r>
    </w:p>
    <w:p>
      <w:pPr>
        <w:pStyle w:val="0"/>
        <w:spacing w:before="200" w:line-rule="auto"/>
        <w:ind w:firstLine="540"/>
        <w:jc w:val="both"/>
      </w:pPr>
      <w:r>
        <w:rPr>
          <w:sz w:val="20"/>
        </w:rPr>
        <w:t xml:space="preserve">12.1) установление перечня и кодов целевых статей расходов областного бюджета, бюджета территориального фонда обязательного медицинского страхования Белгородской области;</w:t>
      </w:r>
    </w:p>
    <w:p>
      <w:pPr>
        <w:pStyle w:val="0"/>
        <w:jc w:val="both"/>
      </w:pPr>
      <w:r>
        <w:rPr>
          <w:sz w:val="20"/>
        </w:rPr>
        <w:t xml:space="preserve">(пп. 12.1 введен </w:t>
      </w:r>
      <w:hyperlink w:history="0" r:id="rId564" w:tooltip="Закон Белгородской области от 22.12.2014 N 324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18.12.2014) {КонсультантПлюс}">
        <w:r>
          <w:rPr>
            <w:sz w:val="20"/>
            <w:color w:val="0000ff"/>
          </w:rPr>
          <w:t xml:space="preserve">законом</w:t>
        </w:r>
      </w:hyperlink>
      <w:r>
        <w:rPr>
          <w:sz w:val="20"/>
        </w:rPr>
        <w:t xml:space="preserve"> Белгородской области от 22.12.2014 N 324)</w:t>
      </w:r>
    </w:p>
    <w:p>
      <w:pPr>
        <w:pStyle w:val="0"/>
        <w:spacing w:before="200" w:line-rule="auto"/>
        <w:ind w:firstLine="540"/>
        <w:jc w:val="both"/>
      </w:pPr>
      <w:r>
        <w:rPr>
          <w:sz w:val="20"/>
        </w:rPr>
        <w:t xml:space="preserve">12.2) определение порядка установления перечня и кодов целевых статей расходов бюджетов муниципальных образований, финансовое обеспечение которых осуществляется за счет субсидий, субвенций и иных межбюджетных трансфертов, имеющих целевое назначение, из областного бюджета;</w:t>
      </w:r>
    </w:p>
    <w:p>
      <w:pPr>
        <w:pStyle w:val="0"/>
        <w:jc w:val="both"/>
      </w:pPr>
      <w:r>
        <w:rPr>
          <w:sz w:val="20"/>
        </w:rPr>
        <w:t xml:space="preserve">(пп. 12.2 введен </w:t>
      </w:r>
      <w:hyperlink w:history="0" r:id="rId565" w:tooltip="Закон Белгородской области от 22.12.2014 N 324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18.12.2014) {КонсультантПлюс}">
        <w:r>
          <w:rPr>
            <w:sz w:val="20"/>
            <w:color w:val="0000ff"/>
          </w:rPr>
          <w:t xml:space="preserve">законом</w:t>
        </w:r>
      </w:hyperlink>
      <w:r>
        <w:rPr>
          <w:sz w:val="20"/>
        </w:rPr>
        <w:t xml:space="preserve"> Белгородской области от 22.12.2014 N 324)</w:t>
      </w:r>
    </w:p>
    <w:p>
      <w:pPr>
        <w:pStyle w:val="0"/>
        <w:spacing w:before="200" w:line-rule="auto"/>
        <w:ind w:firstLine="540"/>
        <w:jc w:val="both"/>
      </w:pPr>
      <w:r>
        <w:rPr>
          <w:sz w:val="20"/>
        </w:rPr>
        <w:t xml:space="preserve">13) ведение Долговой книги Белгородской области;</w:t>
      </w:r>
    </w:p>
    <w:p>
      <w:pPr>
        <w:pStyle w:val="0"/>
        <w:spacing w:before="200" w:line-rule="auto"/>
        <w:ind w:firstLine="540"/>
        <w:jc w:val="both"/>
      </w:pPr>
      <w:r>
        <w:rPr>
          <w:sz w:val="20"/>
        </w:rPr>
        <w:t xml:space="preserve">14) ведение реестра участников бюджетного процесса, а также юридических лиц, не являющихся участниками бюджетного процесса, определенных порядком, установленным в соответствии с Бюджетным </w:t>
      </w:r>
      <w:hyperlink w:history="0" r:id="rId566"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(п. 14 в ред. </w:t>
      </w:r>
      <w:hyperlink w:history="0" r:id="rId567" w:tooltip="Закон Белгородской области от 22.12.2014 N 324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18.12.2014) {КонсультантПлюс}">
        <w:r>
          <w:rPr>
            <w:sz w:val="20"/>
            <w:color w:val="0000ff"/>
          </w:rPr>
          <w:t xml:space="preserve">закона</w:t>
        </w:r>
      </w:hyperlink>
      <w:r>
        <w:rPr>
          <w:sz w:val="20"/>
        </w:rPr>
        <w:t xml:space="preserve"> Белгородской области от 22.12.2014 N 324)</w:t>
      </w:r>
    </w:p>
    <w:p>
      <w:pPr>
        <w:pStyle w:val="0"/>
        <w:spacing w:before="200" w:line-rule="auto"/>
        <w:ind w:firstLine="540"/>
        <w:jc w:val="both"/>
      </w:pPr>
      <w:r>
        <w:rPr>
          <w:sz w:val="20"/>
        </w:rPr>
        <w:t xml:space="preserve">15) ведение реестра расходных обязательств Белгородской области;</w:t>
      </w:r>
    </w:p>
    <w:p>
      <w:pPr>
        <w:pStyle w:val="0"/>
        <w:spacing w:before="200" w:line-rule="auto"/>
        <w:ind w:firstLine="540"/>
        <w:jc w:val="both"/>
      </w:pPr>
      <w:r>
        <w:rPr>
          <w:sz w:val="20"/>
        </w:rPr>
        <w:t xml:space="preserve">16) управление средствами областного бюджета;</w:t>
      </w:r>
    </w:p>
    <w:p>
      <w:pPr>
        <w:pStyle w:val="0"/>
        <w:spacing w:before="200" w:line-rule="auto"/>
        <w:ind w:firstLine="540"/>
        <w:jc w:val="both"/>
      </w:pPr>
      <w:r>
        <w:rPr>
          <w:sz w:val="20"/>
        </w:rPr>
        <w:t xml:space="preserve">17) открытие и ведение лицевых счетов главных распорядителей, распорядителей и получателей средств областного бюджета;</w:t>
      </w:r>
    </w:p>
    <w:p>
      <w:pPr>
        <w:pStyle w:val="0"/>
        <w:spacing w:before="200" w:line-rule="auto"/>
        <w:ind w:firstLine="540"/>
        <w:jc w:val="both"/>
      </w:pPr>
      <w:r>
        <w:rPr>
          <w:sz w:val="20"/>
        </w:rPr>
        <w:t xml:space="preserve">18) определение лимитов бюджетных обязательств и доведение их до главных распорядителей средств областного бюджета;</w:t>
      </w:r>
    </w:p>
    <w:p>
      <w:pPr>
        <w:pStyle w:val="0"/>
        <w:jc w:val="both"/>
      </w:pPr>
      <w:r>
        <w:rPr>
          <w:sz w:val="20"/>
        </w:rPr>
        <w:t xml:space="preserve">(в ред. </w:t>
      </w:r>
      <w:hyperlink w:history="0" r:id="rId568" w:tooltip="Закон Белгородской области от 29.10.2013 N 233 &quot;О внесении изменений в закон Белгородской области &quot;О бюджетном устройстве и бюджетном процессе в Белгородской области&quot; и статью 16 закона Белгородской области &quot;О составлении, рассмотрении и утверждении бюджета территориального фонда обязательного медицинского страхования Белгородской области&quot; (принят Белгородской областной Думой 24.10.2013) {КонсультантПлюс}">
        <w:r>
          <w:rPr>
            <w:sz w:val="20"/>
            <w:color w:val="0000ff"/>
          </w:rPr>
          <w:t xml:space="preserve">закона</w:t>
        </w:r>
      </w:hyperlink>
      <w:r>
        <w:rPr>
          <w:sz w:val="20"/>
        </w:rPr>
        <w:t xml:space="preserve"> Белгородской области от 29.10.2013 N 233)</w:t>
      </w:r>
    </w:p>
    <w:p>
      <w:pPr>
        <w:pStyle w:val="0"/>
        <w:spacing w:before="200" w:line-rule="auto"/>
        <w:ind w:firstLine="540"/>
        <w:jc w:val="both"/>
      </w:pPr>
      <w:r>
        <w:rPr>
          <w:sz w:val="20"/>
        </w:rPr>
        <w:t xml:space="preserve">19) платежи от имени и по поручению распорядителей и получателей средств областного бюджета;</w:t>
      </w:r>
    </w:p>
    <w:p>
      <w:pPr>
        <w:pStyle w:val="0"/>
        <w:spacing w:before="200" w:line-rule="auto"/>
        <w:ind w:firstLine="540"/>
        <w:jc w:val="both"/>
      </w:pPr>
      <w:r>
        <w:rPr>
          <w:sz w:val="20"/>
        </w:rPr>
        <w:t xml:space="preserve">20) учет доходов и расходов областного бюджета, а также источников финансирования дефицита бюджета;</w:t>
      </w:r>
    </w:p>
    <w:p>
      <w:pPr>
        <w:pStyle w:val="0"/>
        <w:spacing w:before="200" w:line-rule="auto"/>
        <w:ind w:firstLine="540"/>
        <w:jc w:val="both"/>
      </w:pPr>
      <w:r>
        <w:rPr>
          <w:sz w:val="20"/>
        </w:rPr>
        <w:t xml:space="preserve">21) санкционирование и финансирование расходов областного бюджета;</w:t>
      </w:r>
    </w:p>
    <w:p>
      <w:pPr>
        <w:pStyle w:val="0"/>
        <w:spacing w:before="200" w:line-rule="auto"/>
        <w:ind w:firstLine="540"/>
        <w:jc w:val="both"/>
      </w:pPr>
      <w:r>
        <w:rPr>
          <w:sz w:val="20"/>
        </w:rPr>
        <w:t xml:space="preserve">22) предоставление бюджетных кредитов в пределах лимита средств, утвержденного законом Белгородской области об областном бюджете на очередной финансовый год и плановый период;</w:t>
      </w:r>
    </w:p>
    <w:p>
      <w:pPr>
        <w:pStyle w:val="0"/>
        <w:jc w:val="both"/>
      </w:pPr>
      <w:r>
        <w:rPr>
          <w:sz w:val="20"/>
        </w:rPr>
        <w:t xml:space="preserve">(в ред. </w:t>
      </w:r>
      <w:hyperlink w:history="0" r:id="rId569" w:tooltip="Закон Белгородской области от 04.10.2012 N 129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27.09.2012) {КонсультантПлюс}">
        <w:r>
          <w:rPr>
            <w:sz w:val="20"/>
            <w:color w:val="0000ff"/>
          </w:rPr>
          <w:t xml:space="preserve">закона</w:t>
        </w:r>
      </w:hyperlink>
      <w:r>
        <w:rPr>
          <w:sz w:val="20"/>
        </w:rPr>
        <w:t xml:space="preserve"> Белгородской области от 04.10.2012 N 129)</w:t>
      </w:r>
    </w:p>
    <w:p>
      <w:pPr>
        <w:pStyle w:val="0"/>
        <w:spacing w:before="200" w:line-rule="auto"/>
        <w:ind w:firstLine="540"/>
        <w:jc w:val="both"/>
      </w:pPr>
      <w:r>
        <w:rPr>
          <w:sz w:val="20"/>
        </w:rPr>
        <w:t xml:space="preserve">23) проверки финансового состояния получателей государственных гарантий Белгородской области;</w:t>
      </w:r>
    </w:p>
    <w:p>
      <w:pPr>
        <w:pStyle w:val="0"/>
        <w:jc w:val="both"/>
      </w:pPr>
      <w:r>
        <w:rPr>
          <w:sz w:val="20"/>
        </w:rPr>
        <w:t xml:space="preserve">(в ред. </w:t>
      </w:r>
      <w:hyperlink w:history="0" r:id="rId570" w:tooltip="Закон Белгородской области от 25.11.2019 N 412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21.11.2019) {КонсультантПлюс}">
        <w:r>
          <w:rPr>
            <w:sz w:val="20"/>
            <w:color w:val="0000ff"/>
          </w:rPr>
          <w:t xml:space="preserve">закона</w:t>
        </w:r>
      </w:hyperlink>
      <w:r>
        <w:rPr>
          <w:sz w:val="20"/>
        </w:rPr>
        <w:t xml:space="preserve"> Белгородской области от 25.11.2019 N 412)</w:t>
      </w:r>
    </w:p>
    <w:p>
      <w:pPr>
        <w:pStyle w:val="0"/>
        <w:spacing w:before="200" w:line-rule="auto"/>
        <w:ind w:firstLine="540"/>
        <w:jc w:val="both"/>
      </w:pPr>
      <w:r>
        <w:rPr>
          <w:sz w:val="20"/>
        </w:rPr>
        <w:t xml:space="preserve">24) исполнение судебных актов по искам к Белгородской области в порядке, предусмотренном Бюджетным </w:t>
      </w:r>
      <w:hyperlink w:history="0" r:id="rId571"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25) управление государственным долгом Белгородской области;</w:t>
      </w:r>
    </w:p>
    <w:p>
      <w:pPr>
        <w:pStyle w:val="0"/>
        <w:spacing w:before="200" w:line-rule="auto"/>
        <w:ind w:firstLine="540"/>
        <w:jc w:val="both"/>
      </w:pPr>
      <w:r>
        <w:rPr>
          <w:sz w:val="20"/>
        </w:rPr>
        <w:t xml:space="preserve">26) иные полномочия, предусмотренные Бюджетным </w:t>
      </w:r>
      <w:hyperlink w:history="0" r:id="rId572"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 и принимаемыми в соответствии с ним нормативными правовыми актами, регулирующими бюджетные правоотношения.</w:t>
      </w:r>
    </w:p>
    <w:p>
      <w:pPr>
        <w:pStyle w:val="0"/>
        <w:ind w:firstLine="540"/>
        <w:jc w:val="both"/>
      </w:pPr>
      <w:r>
        <w:rPr>
          <w:sz w:val="20"/>
        </w:rPr>
      </w:r>
    </w:p>
    <w:p>
      <w:pPr>
        <w:pStyle w:val="0"/>
        <w:ind w:firstLine="540"/>
        <w:jc w:val="both"/>
      </w:pPr>
      <w:r>
        <w:rPr>
          <w:sz w:val="20"/>
        </w:rPr>
        <w:t xml:space="preserve">2. Во исполнение указанных полномочий финансовый орган Белгородской области имеет право:</w:t>
      </w:r>
    </w:p>
    <w:p>
      <w:pPr>
        <w:pStyle w:val="0"/>
        <w:jc w:val="both"/>
      </w:pPr>
      <w:r>
        <w:rPr>
          <w:sz w:val="20"/>
        </w:rPr>
        <w:t xml:space="preserve">(в ред. </w:t>
      </w:r>
      <w:hyperlink w:history="0" r:id="rId573" w:tooltip="Закон Белгородской области от 02.11.2022 N 224 &quot;О внесении изменений в некоторые законы Белгородской области&quot; (принят Белгородской областной Думой 27.10.2022) {КонсультантПлюс}">
        <w:r>
          <w:rPr>
            <w:sz w:val="20"/>
            <w:color w:val="0000ff"/>
          </w:rPr>
          <w:t xml:space="preserve">Закона</w:t>
        </w:r>
      </w:hyperlink>
      <w:r>
        <w:rPr>
          <w:sz w:val="20"/>
        </w:rPr>
        <w:t xml:space="preserve"> Белгородской области от 02.11.2022 N 224)</w:t>
      </w:r>
    </w:p>
    <w:p>
      <w:pPr>
        <w:pStyle w:val="0"/>
        <w:spacing w:before="200" w:line-rule="auto"/>
        <w:ind w:firstLine="540"/>
        <w:jc w:val="both"/>
      </w:pPr>
      <w:r>
        <w:rPr>
          <w:sz w:val="20"/>
        </w:rPr>
        <w:t xml:space="preserve">1) открывать и закрывать банковские счета областного бюджета в валюте Российской Федерации и иностранной валюте, а также определять режим их функционирования;</w:t>
      </w:r>
    </w:p>
    <w:p>
      <w:pPr>
        <w:pStyle w:val="0"/>
        <w:spacing w:before="200" w:line-rule="auto"/>
        <w:ind w:firstLine="540"/>
        <w:jc w:val="both"/>
      </w:pPr>
      <w:r>
        <w:rPr>
          <w:sz w:val="20"/>
        </w:rPr>
        <w:t xml:space="preserve">2) проводить операции со средствами областного бюджета в рублях и иностранной валюте;</w:t>
      </w:r>
    </w:p>
    <w:p>
      <w:pPr>
        <w:pStyle w:val="0"/>
        <w:spacing w:before="200" w:line-rule="auto"/>
        <w:ind w:firstLine="540"/>
        <w:jc w:val="both"/>
      </w:pPr>
      <w:r>
        <w:rPr>
          <w:sz w:val="20"/>
        </w:rPr>
        <w:t xml:space="preserve">3) применять меры принуждения к нарушителям бюджетного законодательства в случаях и порядке, предусмотренных Бюджетным </w:t>
      </w:r>
      <w:hyperlink w:history="0" r:id="rId574"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 законами Белгородской области;</w:t>
      </w:r>
    </w:p>
    <w:p>
      <w:pPr>
        <w:pStyle w:val="0"/>
        <w:spacing w:before="200" w:line-rule="auto"/>
        <w:ind w:firstLine="540"/>
        <w:jc w:val="both"/>
      </w:pPr>
      <w:r>
        <w:rPr>
          <w:sz w:val="20"/>
        </w:rPr>
        <w:t xml:space="preserve">4) получать от главных распорядителей (распорядителей) бюджетных средств и получателей средств областного бюджета отчеты об исполнении смет доходов и расходов и иные сведения, связанные с использованием средств областного бюджета, от Центрального банка Российской Федерации, уполномоченных банков и иных кредитных организаций - сведения об операциях со средствами областного бюджета;</w:t>
      </w:r>
    </w:p>
    <w:p>
      <w:pPr>
        <w:pStyle w:val="0"/>
        <w:spacing w:before="200" w:line-rule="auto"/>
        <w:ind w:firstLine="540"/>
        <w:jc w:val="both"/>
      </w:pPr>
      <w:r>
        <w:rPr>
          <w:sz w:val="20"/>
        </w:rPr>
        <w:t xml:space="preserve">5) получать от органов исполнительной власти Белгородской области, органов местного самоуправления материалы, необходимые для составления проекта областного бюджета и отчета об исполнении областного бюджета, а также консолидированного бюджета Белгородской области.</w:t>
      </w:r>
    </w:p>
    <w:p>
      <w:pPr>
        <w:pStyle w:val="0"/>
        <w:ind w:firstLine="540"/>
        <w:jc w:val="both"/>
      </w:pPr>
      <w:r>
        <w:rPr>
          <w:sz w:val="20"/>
        </w:rPr>
      </w:r>
    </w:p>
    <w:p>
      <w:pPr>
        <w:pStyle w:val="2"/>
        <w:outlineLvl w:val="2"/>
        <w:ind w:firstLine="540"/>
        <w:jc w:val="both"/>
      </w:pPr>
      <w:r>
        <w:rPr>
          <w:sz w:val="20"/>
        </w:rPr>
        <w:t xml:space="preserve">Статья 55. Исключительные полномочия руководителя финансового органа Белгородской области</w:t>
      </w:r>
    </w:p>
    <w:p>
      <w:pPr>
        <w:pStyle w:val="0"/>
        <w:ind w:firstLine="540"/>
        <w:jc w:val="both"/>
      </w:pPr>
      <w:r>
        <w:rPr>
          <w:sz w:val="20"/>
        </w:rPr>
        <w:t xml:space="preserve">(в ред. </w:t>
      </w:r>
      <w:hyperlink w:history="0" r:id="rId575" w:tooltip="Закон Белгородской области от 02.11.2022 N 224 &quot;О внесении изменений в некоторые законы Белгородской области&quot; (принят Белгородской областной Думой 27.10.2022) {КонсультантПлюс}">
        <w:r>
          <w:rPr>
            <w:sz w:val="20"/>
            <w:color w:val="0000ff"/>
          </w:rPr>
          <w:t xml:space="preserve">закона</w:t>
        </w:r>
      </w:hyperlink>
      <w:r>
        <w:rPr>
          <w:sz w:val="20"/>
        </w:rPr>
        <w:t xml:space="preserve"> Белгородской области от 02.11.2022 N 224)</w:t>
      </w:r>
    </w:p>
    <w:p>
      <w:pPr>
        <w:pStyle w:val="0"/>
        <w:ind w:firstLine="540"/>
        <w:jc w:val="both"/>
      </w:pPr>
      <w:r>
        <w:rPr>
          <w:sz w:val="20"/>
        </w:rPr>
      </w:r>
    </w:p>
    <w:p>
      <w:pPr>
        <w:pStyle w:val="0"/>
        <w:ind w:firstLine="540"/>
        <w:jc w:val="both"/>
      </w:pPr>
      <w:r>
        <w:rPr>
          <w:sz w:val="20"/>
        </w:rPr>
        <w:t xml:space="preserve">1. Руководитель финансового органа Белгородской области имеет исключительное право на совершение следующих действий:</w:t>
      </w:r>
    </w:p>
    <w:p>
      <w:pPr>
        <w:pStyle w:val="0"/>
        <w:jc w:val="both"/>
      </w:pPr>
      <w:r>
        <w:rPr>
          <w:sz w:val="20"/>
        </w:rPr>
        <w:t xml:space="preserve">(в ред. </w:t>
      </w:r>
      <w:hyperlink w:history="0" r:id="rId576" w:tooltip="Закон Белгородской области от 02.11.2022 N 224 &quot;О внесении изменений в некоторые законы Белгородской области&quot; (принят Белгородской областной Думой 27.10.2022) {КонсультантПлюс}">
        <w:r>
          <w:rPr>
            <w:sz w:val="20"/>
            <w:color w:val="0000ff"/>
          </w:rPr>
          <w:t xml:space="preserve">Закона</w:t>
        </w:r>
      </w:hyperlink>
      <w:r>
        <w:rPr>
          <w:sz w:val="20"/>
        </w:rPr>
        <w:t xml:space="preserve"> Белгородской области от 02.11.2022 N 224)</w:t>
      </w:r>
    </w:p>
    <w:p>
      <w:pPr>
        <w:pStyle w:val="0"/>
        <w:spacing w:before="200" w:line-rule="auto"/>
        <w:ind w:firstLine="540"/>
        <w:jc w:val="both"/>
      </w:pPr>
      <w:r>
        <w:rPr>
          <w:sz w:val="20"/>
        </w:rPr>
        <w:t xml:space="preserve">утверждать сводную бюджетную роспись областного бюджета;</w:t>
      </w:r>
    </w:p>
    <w:p>
      <w:pPr>
        <w:pStyle w:val="0"/>
        <w:spacing w:before="200" w:line-rule="auto"/>
        <w:ind w:firstLine="540"/>
        <w:jc w:val="both"/>
      </w:pPr>
      <w:r>
        <w:rPr>
          <w:sz w:val="20"/>
        </w:rPr>
        <w:t xml:space="preserve">вносить изменения в сводную бюджетную роспись областного бюджета;</w:t>
      </w:r>
    </w:p>
    <w:p>
      <w:pPr>
        <w:pStyle w:val="0"/>
        <w:spacing w:before="200" w:line-rule="auto"/>
        <w:ind w:firstLine="540"/>
        <w:jc w:val="both"/>
      </w:pPr>
      <w:r>
        <w:rPr>
          <w:sz w:val="20"/>
        </w:rPr>
        <w:t xml:space="preserve">утверждать лимиты бюджетных обязательств для главных распорядителей средств областного бюджета;</w:t>
      </w:r>
    </w:p>
    <w:p>
      <w:pPr>
        <w:pStyle w:val="0"/>
        <w:spacing w:before="200" w:line-rule="auto"/>
        <w:ind w:firstLine="540"/>
        <w:jc w:val="both"/>
      </w:pPr>
      <w:r>
        <w:rPr>
          <w:sz w:val="20"/>
        </w:rPr>
        <w:t xml:space="preserve">вносить изменения в лимиты бюджетных обязательств.</w:t>
      </w:r>
    </w:p>
    <w:p>
      <w:pPr>
        <w:pStyle w:val="0"/>
        <w:ind w:firstLine="540"/>
        <w:jc w:val="both"/>
      </w:pPr>
      <w:r>
        <w:rPr>
          <w:sz w:val="20"/>
        </w:rPr>
      </w:r>
    </w:p>
    <w:p>
      <w:pPr>
        <w:pStyle w:val="0"/>
        <w:ind w:firstLine="540"/>
        <w:jc w:val="both"/>
      </w:pPr>
      <w:r>
        <w:rPr>
          <w:sz w:val="20"/>
        </w:rPr>
        <w:t xml:space="preserve">2. Исключена. - </w:t>
      </w:r>
      <w:hyperlink w:history="0" r:id="rId577" w:tooltip="Закон Белгородской области от 03.10.2013 N 221 (ред. от 03.07.2020) &quot;О внесении изменений в некоторые законы Белгородской области в связи с совершенствованием бюджетного процесса&quot; (принят Белгородской областной Думой 26.09.2013) {КонсультантПлюс}">
        <w:r>
          <w:rPr>
            <w:sz w:val="20"/>
            <w:color w:val="0000ff"/>
          </w:rPr>
          <w:t xml:space="preserve">Закон</w:t>
        </w:r>
      </w:hyperlink>
      <w:r>
        <w:rPr>
          <w:sz w:val="20"/>
        </w:rPr>
        <w:t xml:space="preserve"> Белгородской области от 03.10.2013 N 221.</w:t>
      </w:r>
    </w:p>
    <w:p>
      <w:pPr>
        <w:pStyle w:val="0"/>
        <w:ind w:firstLine="540"/>
        <w:jc w:val="both"/>
      </w:pPr>
      <w:r>
        <w:rPr>
          <w:sz w:val="20"/>
        </w:rPr>
      </w:r>
    </w:p>
    <w:p>
      <w:pPr>
        <w:pStyle w:val="0"/>
        <w:ind w:firstLine="540"/>
        <w:jc w:val="both"/>
      </w:pPr>
      <w:r>
        <w:rPr>
          <w:sz w:val="20"/>
        </w:rPr>
        <w:t xml:space="preserve">3. Абзац исключен. - </w:t>
      </w:r>
      <w:hyperlink w:history="0" r:id="rId578" w:tooltip="Закон Белгородской области от 03.10.2013 N 221 (ред. от 03.07.2020) &quot;О внесении изменений в некоторые законы Белгородской области в связи с совершенствованием бюджетного процесса&quot; (принят Белгородской областной Думой 26.09.2013) {КонсультантПлюс}">
        <w:r>
          <w:rPr>
            <w:sz w:val="20"/>
            <w:color w:val="0000ff"/>
          </w:rPr>
          <w:t xml:space="preserve">Закон</w:t>
        </w:r>
      </w:hyperlink>
      <w:r>
        <w:rPr>
          <w:sz w:val="20"/>
        </w:rPr>
        <w:t xml:space="preserve"> Белгородской области от 03.10.2013 N 221.</w:t>
      </w:r>
    </w:p>
    <w:p>
      <w:pPr>
        <w:pStyle w:val="0"/>
        <w:spacing w:before="200" w:line-rule="auto"/>
        <w:ind w:firstLine="540"/>
        <w:jc w:val="both"/>
      </w:pPr>
      <w:r>
        <w:rPr>
          <w:sz w:val="20"/>
        </w:rPr>
        <w:t xml:space="preserve">Руководитель финансового органа Белгородской области имеет право выносить главным распорядителям средств областного бюджета и органу управления территориальным фондом обязательного медицинского страхования Белгородской области обязательные для исполнения предписания о ненадлежащем исполнении бюджета (организации бюджетного процесса).</w:t>
      </w:r>
    </w:p>
    <w:p>
      <w:pPr>
        <w:pStyle w:val="0"/>
        <w:jc w:val="both"/>
      </w:pPr>
      <w:r>
        <w:rPr>
          <w:sz w:val="20"/>
        </w:rPr>
        <w:t xml:space="preserve">(в ред. законов Белгородской области от 03.10.2013 </w:t>
      </w:r>
      <w:hyperlink w:history="0" r:id="rId579" w:tooltip="Закон Белгородской области от 03.10.2013 N 221 (ред. от 03.07.2020) &quot;О внесении изменений в некоторые законы Белгородской области в связи с совершенствованием бюджетного процесса&quot; (принят Белгородской областной Думой 26.09.2013) {КонсультантПлюс}">
        <w:r>
          <w:rPr>
            <w:sz w:val="20"/>
            <w:color w:val="0000ff"/>
          </w:rPr>
          <w:t xml:space="preserve">N 221</w:t>
        </w:r>
      </w:hyperlink>
      <w:r>
        <w:rPr>
          <w:sz w:val="20"/>
        </w:rPr>
        <w:t xml:space="preserve">, от 02.11.2022 </w:t>
      </w:r>
      <w:hyperlink w:history="0" r:id="rId580" w:tooltip="Закон Белгородской области от 02.11.2022 N 224 &quot;О внесении изменений в некоторые законы Белгородской области&quot; (принят Белгородской областной Думой 27.10.2022) {КонсультантПлюс}">
        <w:r>
          <w:rPr>
            <w:sz w:val="20"/>
            <w:color w:val="0000ff"/>
          </w:rPr>
          <w:t xml:space="preserve">N 224</w:t>
        </w:r>
      </w:hyperlink>
      <w:r>
        <w:rPr>
          <w:sz w:val="20"/>
        </w:rPr>
        <w:t xml:space="preserve">)</w:t>
      </w:r>
    </w:p>
    <w:p>
      <w:pPr>
        <w:pStyle w:val="0"/>
        <w:ind w:firstLine="540"/>
        <w:jc w:val="both"/>
      </w:pPr>
      <w:r>
        <w:rPr>
          <w:sz w:val="20"/>
        </w:rPr>
      </w:r>
    </w:p>
    <w:p>
      <w:pPr>
        <w:pStyle w:val="0"/>
        <w:ind w:firstLine="540"/>
        <w:jc w:val="both"/>
      </w:pPr>
      <w:r>
        <w:rPr>
          <w:sz w:val="20"/>
        </w:rPr>
        <w:t xml:space="preserve">4. Руководитель финансового органа Белгородской области имеет право в случае выявления бюджетных нарушений принять решение:</w:t>
      </w:r>
    </w:p>
    <w:p>
      <w:pPr>
        <w:pStyle w:val="0"/>
        <w:jc w:val="both"/>
      </w:pPr>
      <w:r>
        <w:rPr>
          <w:sz w:val="20"/>
        </w:rPr>
        <w:t xml:space="preserve">(в ред. </w:t>
      </w:r>
      <w:hyperlink w:history="0" r:id="rId581" w:tooltip="Закон Белгородской области от 02.11.2022 N 224 &quot;О внесении изменений в некоторые законы Белгородской области&quot; (принят Белгородской областной Думой 27.10.2022) {КонсультантПлюс}">
        <w:r>
          <w:rPr>
            <w:sz w:val="20"/>
            <w:color w:val="0000ff"/>
          </w:rPr>
          <w:t xml:space="preserve">Закона</w:t>
        </w:r>
      </w:hyperlink>
      <w:r>
        <w:rPr>
          <w:sz w:val="20"/>
        </w:rPr>
        <w:t xml:space="preserve"> Белгородской области от 02.11.2022 N 224)</w:t>
      </w:r>
    </w:p>
    <w:p>
      <w:pPr>
        <w:pStyle w:val="0"/>
        <w:spacing w:before="200" w:line-rule="auto"/>
        <w:ind w:firstLine="540"/>
        <w:jc w:val="both"/>
      </w:pPr>
      <w:r>
        <w:rPr>
          <w:sz w:val="20"/>
        </w:rPr>
        <w:t xml:space="preserve">о бесспорном взыскании суммы средств, предоставленных из областного бюджета другому бюджету бюджетной системы Белгородской области, и (или) суммы платы за пользование указанными средствами и пеней за их несвоевременный возврат;</w:t>
      </w:r>
    </w:p>
    <w:p>
      <w:pPr>
        <w:pStyle w:val="0"/>
        <w:spacing w:before="200" w:line-rule="auto"/>
        <w:ind w:firstLine="540"/>
        <w:jc w:val="both"/>
      </w:pPr>
      <w:r>
        <w:rPr>
          <w:sz w:val="20"/>
        </w:rPr>
        <w:t xml:space="preserve">о приостановлении предоставления межбюджетных трансфертов (за исключением субвенций) из областного бюджета.</w:t>
      </w:r>
    </w:p>
    <w:p>
      <w:pPr>
        <w:pStyle w:val="0"/>
        <w:jc w:val="both"/>
      </w:pPr>
      <w:r>
        <w:rPr>
          <w:sz w:val="20"/>
        </w:rPr>
        <w:t xml:space="preserve">(часть 4 введена </w:t>
      </w:r>
      <w:hyperlink w:history="0" r:id="rId582" w:tooltip="Закон Белгородской области от 03.10.2013 N 221 (ред. от 03.07.2020) &quot;О внесении изменений в некоторые законы Белгородской области в связи с совершенствованием бюджетного процесса&quot; (принят Белгородской областной Думой 26.09.2013) {КонсультантПлюс}">
        <w:r>
          <w:rPr>
            <w:sz w:val="20"/>
            <w:color w:val="0000ff"/>
          </w:rPr>
          <w:t xml:space="preserve">законом</w:t>
        </w:r>
      </w:hyperlink>
      <w:r>
        <w:rPr>
          <w:sz w:val="20"/>
        </w:rPr>
        <w:t xml:space="preserve"> Белгородской области от 03.10.2013 N 221)</w:t>
      </w:r>
    </w:p>
    <w:p>
      <w:pPr>
        <w:pStyle w:val="0"/>
        <w:ind w:firstLine="540"/>
        <w:jc w:val="both"/>
      </w:pPr>
      <w:r>
        <w:rPr>
          <w:sz w:val="20"/>
        </w:rPr>
      </w:r>
    </w:p>
    <w:p>
      <w:pPr>
        <w:pStyle w:val="2"/>
        <w:outlineLvl w:val="2"/>
        <w:ind w:firstLine="540"/>
        <w:jc w:val="both"/>
      </w:pPr>
      <w:r>
        <w:rPr>
          <w:sz w:val="20"/>
        </w:rPr>
        <w:t xml:space="preserve">Статья 56. Бюджетные полномочия главных администраторов (администраторов) доходов бюджета, главных администраторов (администраторов) источников финансирования дефицита бюджета</w:t>
      </w:r>
    </w:p>
    <w:p>
      <w:pPr>
        <w:pStyle w:val="0"/>
        <w:ind w:firstLine="540"/>
        <w:jc w:val="both"/>
      </w:pPr>
      <w:r>
        <w:rPr>
          <w:sz w:val="20"/>
        </w:rPr>
      </w:r>
    </w:p>
    <w:p>
      <w:pPr>
        <w:pStyle w:val="0"/>
        <w:ind w:firstLine="540"/>
        <w:jc w:val="both"/>
      </w:pPr>
      <w:r>
        <w:rPr>
          <w:sz w:val="20"/>
        </w:rPr>
        <w:t xml:space="preserve">1. Бюджетные полномочия главных администраторов (администраторов) доходов бюджета, главных администраторов (администраторов) источников финансирования дефицита бюджета определяются Бюджетным </w:t>
      </w:r>
      <w:hyperlink w:history="0" r:id="rId583"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 и принятыми в соответствии с ним нормативными правовыми актами Белгородской области, муниципальными правовыми актами представительных органов местного самоуправления, регулирующих бюджетные правоотношения.</w:t>
      </w:r>
    </w:p>
    <w:p>
      <w:pPr>
        <w:pStyle w:val="0"/>
        <w:ind w:firstLine="540"/>
        <w:jc w:val="both"/>
      </w:pPr>
      <w:r>
        <w:rPr>
          <w:sz w:val="20"/>
        </w:rPr>
      </w:r>
    </w:p>
    <w:p>
      <w:pPr>
        <w:pStyle w:val="0"/>
        <w:ind w:firstLine="540"/>
        <w:jc w:val="both"/>
      </w:pPr>
      <w:r>
        <w:rPr>
          <w:sz w:val="20"/>
        </w:rPr>
        <w:t xml:space="preserve">2. Помимо полномочий, указанных в части 1 настоящей статьи, главные администраторы (администраторы) доходов областного бюджета обладают следующими полномочиями:</w:t>
      </w:r>
    </w:p>
    <w:p>
      <w:pPr>
        <w:pStyle w:val="0"/>
        <w:spacing w:before="200" w:line-rule="auto"/>
        <w:ind w:firstLine="540"/>
        <w:jc w:val="both"/>
      </w:pPr>
      <w:r>
        <w:rPr>
          <w:sz w:val="20"/>
        </w:rPr>
        <w:t xml:space="preserve">осуществляют мониторинг платежей, зачисляемых в областной бюджет;</w:t>
      </w:r>
    </w:p>
    <w:p>
      <w:pPr>
        <w:pStyle w:val="0"/>
        <w:spacing w:before="200" w:line-rule="auto"/>
        <w:ind w:firstLine="540"/>
        <w:jc w:val="both"/>
      </w:pPr>
      <w:r>
        <w:rPr>
          <w:sz w:val="20"/>
        </w:rPr>
        <w:t xml:space="preserve">принимают меры по обеспечению поступления платежей в доход областного бюджета, а также сокращению задолженности по их уплате;</w:t>
      </w:r>
    </w:p>
    <w:p>
      <w:pPr>
        <w:pStyle w:val="0"/>
        <w:spacing w:before="200" w:line-rule="auto"/>
        <w:ind w:firstLine="540"/>
        <w:jc w:val="both"/>
      </w:pPr>
      <w:r>
        <w:rPr>
          <w:sz w:val="20"/>
        </w:rPr>
        <w:t xml:space="preserve">предоставляют в финансовый орган Белгородской области аналитические материалы по исполнению областного бюджета в установленные сроки.</w:t>
      </w:r>
    </w:p>
    <w:p>
      <w:pPr>
        <w:pStyle w:val="0"/>
        <w:jc w:val="both"/>
      </w:pPr>
      <w:r>
        <w:rPr>
          <w:sz w:val="20"/>
        </w:rPr>
        <w:t xml:space="preserve">(в ред. </w:t>
      </w:r>
      <w:hyperlink w:history="0" r:id="rId584" w:tooltip="Закон Белгородской области от 02.11.2022 N 224 &quot;О внесении изменений в некоторые законы Белгородской области&quot; (принят Белгородской областной Думой 27.10.2022) {КонсультантПлюс}">
        <w:r>
          <w:rPr>
            <w:sz w:val="20"/>
            <w:color w:val="0000ff"/>
          </w:rPr>
          <w:t xml:space="preserve">Закона</w:t>
        </w:r>
      </w:hyperlink>
      <w:r>
        <w:rPr>
          <w:sz w:val="20"/>
        </w:rPr>
        <w:t xml:space="preserve"> Белгородской области от 02.11.2022 N 224)</w:t>
      </w:r>
    </w:p>
    <w:p>
      <w:pPr>
        <w:pStyle w:val="0"/>
        <w:ind w:firstLine="540"/>
        <w:jc w:val="both"/>
      </w:pPr>
      <w:r>
        <w:rPr>
          <w:sz w:val="20"/>
        </w:rPr>
      </w:r>
    </w:p>
    <w:p>
      <w:pPr>
        <w:pStyle w:val="2"/>
        <w:outlineLvl w:val="2"/>
        <w:ind w:firstLine="540"/>
        <w:jc w:val="both"/>
      </w:pPr>
      <w:r>
        <w:rPr>
          <w:sz w:val="20"/>
        </w:rPr>
        <w:t xml:space="preserve">Статья 57. Бюджетные полномочия территориальных органов Федерального казначейства</w:t>
      </w:r>
    </w:p>
    <w:p>
      <w:pPr>
        <w:pStyle w:val="0"/>
        <w:ind w:firstLine="540"/>
        <w:jc w:val="both"/>
      </w:pPr>
      <w:r>
        <w:rPr>
          <w:sz w:val="20"/>
        </w:rPr>
      </w:r>
    </w:p>
    <w:p>
      <w:pPr>
        <w:pStyle w:val="0"/>
        <w:ind w:firstLine="540"/>
        <w:jc w:val="both"/>
      </w:pPr>
      <w:r>
        <w:rPr>
          <w:sz w:val="20"/>
        </w:rPr>
        <w:t xml:space="preserve">Бюджетные полномочия территориальных органов Федерального казначейства определяются Бюджетным </w:t>
      </w:r>
      <w:hyperlink w:history="0" r:id="rId585"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 а также соглашениями, заключенными с правительством Белгородской области и администрациями муниципальных образований.</w:t>
      </w:r>
    </w:p>
    <w:p>
      <w:pPr>
        <w:pStyle w:val="0"/>
        <w:ind w:firstLine="540"/>
        <w:jc w:val="both"/>
      </w:pPr>
      <w:r>
        <w:rPr>
          <w:sz w:val="20"/>
        </w:rPr>
      </w:r>
    </w:p>
    <w:p>
      <w:pPr>
        <w:pStyle w:val="2"/>
        <w:outlineLvl w:val="2"/>
        <w:ind w:firstLine="540"/>
        <w:jc w:val="both"/>
      </w:pPr>
      <w:r>
        <w:rPr>
          <w:sz w:val="20"/>
        </w:rPr>
        <w:t xml:space="preserve">Статья 58. Бюджетные полномочия главных распорядителей, распорядителей и получателей бюджетных средств</w:t>
      </w:r>
    </w:p>
    <w:p>
      <w:pPr>
        <w:pStyle w:val="0"/>
        <w:ind w:firstLine="540"/>
        <w:jc w:val="both"/>
      </w:pPr>
      <w:r>
        <w:rPr>
          <w:sz w:val="20"/>
        </w:rPr>
      </w:r>
    </w:p>
    <w:p>
      <w:pPr>
        <w:pStyle w:val="0"/>
        <w:ind w:firstLine="540"/>
        <w:jc w:val="both"/>
      </w:pPr>
      <w:r>
        <w:rPr>
          <w:sz w:val="20"/>
        </w:rPr>
        <w:t xml:space="preserve">Бюджетные полномочия главных распорядителей, распорядителей и получателей бюджетных средств определяются Бюджетным </w:t>
      </w:r>
      <w:hyperlink w:history="0" r:id="rId586"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 нормативными правовыми актами Белгородской области и муниципальными правовыми актами представительных органов муниципальных образований, регулирующими бюджетные правоотношения.</w:t>
      </w:r>
    </w:p>
    <w:p>
      <w:pPr>
        <w:pStyle w:val="0"/>
        <w:ind w:firstLine="540"/>
        <w:jc w:val="both"/>
      </w:pPr>
      <w:r>
        <w:rPr>
          <w:sz w:val="20"/>
        </w:rPr>
      </w:r>
    </w:p>
    <w:p>
      <w:pPr>
        <w:pStyle w:val="2"/>
        <w:outlineLvl w:val="2"/>
        <w:ind w:firstLine="540"/>
        <w:jc w:val="both"/>
      </w:pPr>
      <w:r>
        <w:rPr>
          <w:sz w:val="20"/>
        </w:rPr>
        <w:t xml:space="preserve">Статья 59. Бюджетная комиссия Белгородской области</w:t>
      </w:r>
    </w:p>
    <w:p>
      <w:pPr>
        <w:pStyle w:val="0"/>
        <w:ind w:firstLine="540"/>
        <w:jc w:val="both"/>
      </w:pPr>
      <w:r>
        <w:rPr>
          <w:sz w:val="20"/>
        </w:rPr>
      </w:r>
    </w:p>
    <w:p>
      <w:pPr>
        <w:pStyle w:val="0"/>
        <w:ind w:firstLine="540"/>
        <w:jc w:val="both"/>
      </w:pPr>
      <w:r>
        <w:rPr>
          <w:sz w:val="20"/>
        </w:rPr>
        <w:t xml:space="preserve">1. Бюджетная комиссия Белгородской области (далее - Бюджетная комиссия) образуется в целях разработки проекта областного бюджета.</w:t>
      </w:r>
    </w:p>
    <w:p>
      <w:pPr>
        <w:pStyle w:val="0"/>
        <w:jc w:val="both"/>
      </w:pPr>
      <w:r>
        <w:rPr>
          <w:sz w:val="20"/>
        </w:rPr>
        <w:t xml:space="preserve">(часть 1 в ред. </w:t>
      </w:r>
      <w:hyperlink w:history="0" r:id="rId587" w:tooltip="Закон Белгородской области от 04.10.2012 N 129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27.09.2012) {КонсультантПлюс}">
        <w:r>
          <w:rPr>
            <w:sz w:val="20"/>
            <w:color w:val="0000ff"/>
          </w:rPr>
          <w:t xml:space="preserve">закона</w:t>
        </w:r>
      </w:hyperlink>
      <w:r>
        <w:rPr>
          <w:sz w:val="20"/>
        </w:rPr>
        <w:t xml:space="preserve"> Белгородской области от 04.10.2012 N 129)</w:t>
      </w:r>
    </w:p>
    <w:p>
      <w:pPr>
        <w:pStyle w:val="0"/>
        <w:ind w:firstLine="540"/>
        <w:jc w:val="both"/>
      </w:pPr>
      <w:r>
        <w:rPr>
          <w:sz w:val="20"/>
        </w:rPr>
      </w:r>
    </w:p>
    <w:p>
      <w:pPr>
        <w:pStyle w:val="0"/>
        <w:ind w:firstLine="540"/>
        <w:jc w:val="both"/>
      </w:pPr>
      <w:r>
        <w:rPr>
          <w:sz w:val="20"/>
        </w:rPr>
        <w:t xml:space="preserve">2. Полномочия Бюджетной комиссии определяются настоящим законом, а также постановлениями правительства Белгородской области.</w:t>
      </w:r>
    </w:p>
    <w:p>
      <w:pPr>
        <w:pStyle w:val="0"/>
        <w:ind w:firstLine="540"/>
        <w:jc w:val="both"/>
      </w:pPr>
      <w:r>
        <w:rPr>
          <w:sz w:val="20"/>
        </w:rPr>
      </w:r>
    </w:p>
    <w:p>
      <w:pPr>
        <w:pStyle w:val="0"/>
        <w:ind w:firstLine="540"/>
        <w:jc w:val="both"/>
      </w:pPr>
      <w:r>
        <w:rPr>
          <w:sz w:val="20"/>
        </w:rPr>
        <w:t xml:space="preserve">3. В части, касающейся разработки проекта областного бюджета, а также подготовки и представления необходимых для этого материалов и данных, решения и поручения Бюджетной комиссии являются обязательными для органов исполнительной власти Белгородской области.</w:t>
      </w:r>
    </w:p>
    <w:p>
      <w:pPr>
        <w:pStyle w:val="0"/>
        <w:jc w:val="both"/>
      </w:pPr>
      <w:r>
        <w:rPr>
          <w:sz w:val="20"/>
        </w:rPr>
        <w:t xml:space="preserve">(часть 3 в ред. </w:t>
      </w:r>
      <w:hyperlink w:history="0" r:id="rId588" w:tooltip="Закон Белгородской области от 04.10.2012 N 129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27.09.2012) {КонсультантПлюс}">
        <w:r>
          <w:rPr>
            <w:sz w:val="20"/>
            <w:color w:val="0000ff"/>
          </w:rPr>
          <w:t xml:space="preserve">закона</w:t>
        </w:r>
      </w:hyperlink>
      <w:r>
        <w:rPr>
          <w:sz w:val="20"/>
        </w:rPr>
        <w:t xml:space="preserve"> Белгородской области от 04.10.2012 N 129)</w:t>
      </w:r>
    </w:p>
    <w:p>
      <w:pPr>
        <w:pStyle w:val="0"/>
        <w:ind w:firstLine="540"/>
        <w:jc w:val="both"/>
      </w:pPr>
      <w:r>
        <w:rPr>
          <w:sz w:val="20"/>
        </w:rPr>
      </w:r>
    </w:p>
    <w:p>
      <w:pPr>
        <w:pStyle w:val="0"/>
        <w:ind w:firstLine="540"/>
        <w:jc w:val="both"/>
      </w:pPr>
      <w:r>
        <w:rPr>
          <w:sz w:val="20"/>
        </w:rPr>
        <w:t xml:space="preserve">4. Персональный состав Бюджетной комиссии утверждается постановлением правительства Белгородской области.</w:t>
      </w:r>
    </w:p>
    <w:p>
      <w:pPr>
        <w:pStyle w:val="0"/>
        <w:ind w:firstLine="540"/>
        <w:jc w:val="both"/>
      </w:pPr>
      <w:r>
        <w:rPr>
          <w:sz w:val="20"/>
        </w:rPr>
      </w:r>
    </w:p>
    <w:p>
      <w:pPr>
        <w:pStyle w:val="0"/>
        <w:ind w:firstLine="540"/>
        <w:jc w:val="both"/>
      </w:pPr>
      <w:r>
        <w:rPr>
          <w:sz w:val="20"/>
        </w:rPr>
        <w:t xml:space="preserve">5. Председателем Бюджетной комиссии является первый заместитель председателя правительства Белгородской области, отвечающий за формирование проекта областного бюджета, заместителем председателя Бюджетной комиссии - заместитель руководителя финансового органа Белгородской области.</w:t>
      </w:r>
    </w:p>
    <w:p>
      <w:pPr>
        <w:pStyle w:val="0"/>
        <w:jc w:val="both"/>
      </w:pPr>
      <w:r>
        <w:rPr>
          <w:sz w:val="20"/>
        </w:rPr>
        <w:t xml:space="preserve">(в ред. </w:t>
      </w:r>
      <w:hyperlink w:history="0" r:id="rId589" w:tooltip="Закон Белгородской области от 02.11.2022 N 224 &quot;О внесении изменений в некоторые законы Белгородской области&quot; (принят Белгородской областной Думой 27.10.2022) {КонсультантПлюс}">
        <w:r>
          <w:rPr>
            <w:sz w:val="20"/>
            <w:color w:val="0000ff"/>
          </w:rPr>
          <w:t xml:space="preserve">Закона</w:t>
        </w:r>
      </w:hyperlink>
      <w:r>
        <w:rPr>
          <w:sz w:val="20"/>
        </w:rPr>
        <w:t xml:space="preserve"> Белгородской области от 02.11.2022 N 224)</w:t>
      </w:r>
    </w:p>
    <w:p>
      <w:pPr>
        <w:pStyle w:val="0"/>
        <w:ind w:firstLine="540"/>
        <w:jc w:val="both"/>
      </w:pPr>
      <w:r>
        <w:rPr>
          <w:sz w:val="20"/>
        </w:rPr>
      </w:r>
    </w:p>
    <w:p>
      <w:pPr>
        <w:pStyle w:val="0"/>
        <w:ind w:firstLine="540"/>
        <w:jc w:val="both"/>
      </w:pPr>
      <w:r>
        <w:rPr>
          <w:sz w:val="20"/>
        </w:rPr>
        <w:t xml:space="preserve">6. Заседания Бюджетной комиссии созываются и ведутся председателем Бюджетной комиссии или по его поручению заместителем председателя Бюджетной комиссии.</w:t>
      </w:r>
    </w:p>
    <w:p>
      <w:pPr>
        <w:pStyle w:val="0"/>
        <w:spacing w:before="200" w:line-rule="auto"/>
        <w:ind w:firstLine="540"/>
        <w:jc w:val="both"/>
      </w:pPr>
      <w:r>
        <w:rPr>
          <w:sz w:val="20"/>
        </w:rPr>
        <w:t xml:space="preserve">Заседание Бюджетной комиссии является правомочным в случае, если в ее заседании принимает участие не менее 50 процентов ее членов.</w:t>
      </w:r>
    </w:p>
    <w:p>
      <w:pPr>
        <w:pStyle w:val="0"/>
        <w:ind w:firstLine="540"/>
        <w:jc w:val="both"/>
      </w:pPr>
      <w:r>
        <w:rPr>
          <w:sz w:val="20"/>
        </w:rPr>
      </w:r>
    </w:p>
    <w:p>
      <w:pPr>
        <w:pStyle w:val="0"/>
        <w:ind w:firstLine="540"/>
        <w:jc w:val="both"/>
      </w:pPr>
      <w:r>
        <w:rPr>
          <w:sz w:val="20"/>
        </w:rPr>
        <w:t xml:space="preserve">7. Решения Бюджетной комиссии принимаются по результатам голосования большинством голосов от числа присутствующих членов комиссии. В случае равенства голосов голос председательствующего является решающим. Особое мнение члена Бюджетной комиссии, зафиксированное в протоколе, является основанием для вынесения данного вопроса на рассмотрение правительства Белгородской области.</w:t>
      </w:r>
    </w:p>
    <w:p>
      <w:pPr>
        <w:pStyle w:val="0"/>
        <w:spacing w:before="200" w:line-rule="auto"/>
        <w:ind w:firstLine="540"/>
        <w:jc w:val="both"/>
      </w:pPr>
      <w:r>
        <w:rPr>
          <w:sz w:val="20"/>
        </w:rPr>
        <w:t xml:space="preserve">Решения Бюджетной комиссии оформляются протоколом и в трехдневный срок направляются в правительство Белгородской области и членам Бюджетной комиссии.</w:t>
      </w:r>
    </w:p>
    <w:p>
      <w:pPr>
        <w:pStyle w:val="0"/>
        <w:ind w:firstLine="540"/>
        <w:jc w:val="both"/>
      </w:pPr>
      <w:r>
        <w:rPr>
          <w:sz w:val="20"/>
        </w:rPr>
      </w:r>
    </w:p>
    <w:p>
      <w:pPr>
        <w:pStyle w:val="0"/>
        <w:ind w:firstLine="540"/>
        <w:jc w:val="both"/>
      </w:pPr>
      <w:r>
        <w:rPr>
          <w:sz w:val="20"/>
        </w:rPr>
        <w:t xml:space="preserve">8. Сроки представления проектов документов и материалов в Бюджетную комиссию устанавливаются решением Бюджетной комиссии.</w:t>
      </w:r>
    </w:p>
    <w:p>
      <w:pPr>
        <w:pStyle w:val="0"/>
        <w:ind w:firstLine="540"/>
        <w:jc w:val="both"/>
      </w:pPr>
      <w:r>
        <w:rPr>
          <w:sz w:val="20"/>
        </w:rPr>
      </w:r>
    </w:p>
    <w:p>
      <w:pPr>
        <w:pStyle w:val="0"/>
        <w:ind w:firstLine="540"/>
        <w:jc w:val="both"/>
      </w:pPr>
      <w:r>
        <w:rPr>
          <w:sz w:val="20"/>
        </w:rPr>
        <w:t xml:space="preserve">9. Материалы к заседаниям Бюджетной комиссии направляются членам Бюджетной комиссии не позднее чем за 3 дня до дня заседания, если иное не предусмотрено решением Бюджетной комиссии.</w:t>
      </w:r>
    </w:p>
    <w:p>
      <w:pPr>
        <w:pStyle w:val="0"/>
        <w:ind w:firstLine="540"/>
        <w:jc w:val="both"/>
      </w:pPr>
      <w:r>
        <w:rPr>
          <w:sz w:val="20"/>
        </w:rPr>
      </w:r>
    </w:p>
    <w:p>
      <w:pPr>
        <w:pStyle w:val="0"/>
        <w:ind w:firstLine="540"/>
        <w:jc w:val="both"/>
      </w:pPr>
      <w:r>
        <w:rPr>
          <w:sz w:val="20"/>
        </w:rPr>
        <w:t xml:space="preserve">10. Бюджетная комиссия может образовывать рабочие группы для проработки отдельных вопросов или направлений бюджетного планирования. Председатель рабочей группы, его заместитель и не менее 50 процентов членов рабочей группы должны являться членами Бюджетной комиссии. Порядок работы рабочих групп и рассмотрения их рекомендаций определяется Бюджетной комиссией.</w:t>
      </w:r>
    </w:p>
    <w:p>
      <w:pPr>
        <w:pStyle w:val="0"/>
        <w:ind w:firstLine="540"/>
        <w:jc w:val="both"/>
      </w:pPr>
      <w:r>
        <w:rPr>
          <w:sz w:val="20"/>
        </w:rPr>
      </w:r>
    </w:p>
    <w:p>
      <w:pPr>
        <w:pStyle w:val="2"/>
        <w:outlineLvl w:val="1"/>
        <w:jc w:val="center"/>
      </w:pPr>
      <w:r>
        <w:rPr>
          <w:sz w:val="20"/>
        </w:rPr>
        <w:t xml:space="preserve">Глава 8. СОСТАВЛЕНИЕ, РАССМОТРЕНИЕ</w:t>
      </w:r>
    </w:p>
    <w:p>
      <w:pPr>
        <w:pStyle w:val="2"/>
        <w:jc w:val="center"/>
      </w:pPr>
      <w:r>
        <w:rPr>
          <w:sz w:val="20"/>
        </w:rPr>
        <w:t xml:space="preserve">И УТВЕРЖДЕНИЕ ПРОЕКТОВ БЮДЖЕТОВ</w:t>
      </w:r>
    </w:p>
    <w:p>
      <w:pPr>
        <w:pStyle w:val="0"/>
        <w:jc w:val="both"/>
      </w:pPr>
      <w:r>
        <w:rPr>
          <w:sz w:val="20"/>
        </w:rPr>
      </w:r>
    </w:p>
    <w:bookmarkStart w:id="1464" w:name="P1464"/>
    <w:bookmarkEnd w:id="1464"/>
    <w:p>
      <w:pPr>
        <w:pStyle w:val="2"/>
        <w:outlineLvl w:val="2"/>
        <w:ind w:firstLine="540"/>
        <w:jc w:val="both"/>
      </w:pPr>
      <w:r>
        <w:rPr>
          <w:sz w:val="20"/>
        </w:rPr>
        <w:t xml:space="preserve">Статья 60. Основы составления проектов бюджетов</w:t>
      </w:r>
    </w:p>
    <w:p>
      <w:pPr>
        <w:pStyle w:val="0"/>
        <w:ind w:firstLine="540"/>
        <w:jc w:val="both"/>
      </w:pPr>
      <w:r>
        <w:rPr>
          <w:sz w:val="20"/>
        </w:rPr>
      </w:r>
    </w:p>
    <w:p>
      <w:pPr>
        <w:pStyle w:val="0"/>
        <w:ind w:firstLine="540"/>
        <w:jc w:val="both"/>
      </w:pPr>
      <w:r>
        <w:rPr>
          <w:sz w:val="20"/>
        </w:rPr>
        <w:t xml:space="preserve">1. Составление проектов бюджетов основывается на:</w:t>
      </w:r>
    </w:p>
    <w:p>
      <w:pPr>
        <w:pStyle w:val="0"/>
        <w:spacing w:before="200" w:line-rule="auto"/>
        <w:ind w:firstLine="540"/>
        <w:jc w:val="both"/>
      </w:pPr>
      <w:r>
        <w:rPr>
          <w:sz w:val="20"/>
        </w:rPr>
        <w:t xml:space="preserve">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pPr>
        <w:pStyle w:val="0"/>
        <w:spacing w:before="200" w:line-rule="auto"/>
        <w:ind w:firstLine="540"/>
        <w:jc w:val="both"/>
      </w:pPr>
      <w:r>
        <w:rPr>
          <w:sz w:val="20"/>
        </w:rPr>
        <w:t xml:space="preserve">документах, определяющих цели национального развития Российской Федерации и направления деятельности органов публичной власти по их достижению;</w:t>
      </w:r>
    </w:p>
    <w:p>
      <w:pPr>
        <w:pStyle w:val="0"/>
        <w:spacing w:before="200" w:line-rule="auto"/>
        <w:ind w:firstLine="540"/>
        <w:jc w:val="both"/>
      </w:pPr>
      <w:r>
        <w:rPr>
          <w:sz w:val="20"/>
        </w:rPr>
        <w:t xml:space="preserve">основных направлениях бюджетной и налоговой политики;</w:t>
      </w:r>
    </w:p>
    <w:p>
      <w:pPr>
        <w:pStyle w:val="0"/>
        <w:spacing w:before="200" w:line-rule="auto"/>
        <w:ind w:firstLine="540"/>
        <w:jc w:val="both"/>
      </w:pPr>
      <w:r>
        <w:rPr>
          <w:sz w:val="20"/>
        </w:rPr>
        <w:t xml:space="preserve">прогнозе социально-экономического развития;</w:t>
      </w:r>
    </w:p>
    <w:p>
      <w:pPr>
        <w:pStyle w:val="0"/>
        <w:spacing w:before="200" w:line-rule="auto"/>
        <w:ind w:firstLine="540"/>
        <w:jc w:val="both"/>
      </w:pPr>
      <w:r>
        <w:rPr>
          <w:sz w:val="20"/>
        </w:rPr>
        <w:t xml:space="preserve">бюджетном прогнозе (проекте бюджетного прогноза, проекте изменений бюджетного прогноза) на долгосрочный период;</w:t>
      </w:r>
    </w:p>
    <w:p>
      <w:pPr>
        <w:pStyle w:val="0"/>
        <w:spacing w:before="200" w:line-rule="auto"/>
        <w:ind w:firstLine="540"/>
        <w:jc w:val="both"/>
      </w:pPr>
      <w:r>
        <w:rPr>
          <w:sz w:val="20"/>
        </w:rPr>
        <w:t xml:space="preserve">государственных программах Белгородской области, муниципальных программах (проектах государственных программ Белгородской области, проектах муниципальных программ, проектах изменений указанных программ).</w:t>
      </w:r>
    </w:p>
    <w:p>
      <w:pPr>
        <w:pStyle w:val="0"/>
        <w:jc w:val="both"/>
      </w:pPr>
      <w:r>
        <w:rPr>
          <w:sz w:val="20"/>
        </w:rPr>
        <w:t xml:space="preserve">(часть 1 в ред. </w:t>
      </w:r>
      <w:hyperlink w:history="0" r:id="rId590" w:tooltip="Закон Белгородской области от 23.12.2021 N 146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13.12.2021) {КонсультантПлюс}">
        <w:r>
          <w:rPr>
            <w:sz w:val="20"/>
            <w:color w:val="0000ff"/>
          </w:rPr>
          <w:t xml:space="preserve">закона</w:t>
        </w:r>
      </w:hyperlink>
      <w:r>
        <w:rPr>
          <w:sz w:val="20"/>
        </w:rPr>
        <w:t xml:space="preserve"> Белгородской области от 23.12.2021 N 146)</w:t>
      </w:r>
    </w:p>
    <w:p>
      <w:pPr>
        <w:pStyle w:val="0"/>
        <w:ind w:firstLine="540"/>
        <w:jc w:val="both"/>
      </w:pPr>
      <w:r>
        <w:rPr>
          <w:sz w:val="20"/>
        </w:rPr>
      </w:r>
    </w:p>
    <w:p>
      <w:pPr>
        <w:pStyle w:val="0"/>
        <w:ind w:firstLine="540"/>
        <w:jc w:val="both"/>
      </w:pPr>
      <w:r>
        <w:rPr>
          <w:sz w:val="20"/>
        </w:rPr>
        <w:t xml:space="preserve">2. Проект областного бюджета составляется в порядке, установленном правительством Белгородской области, в соответствии с положениями Бюджетного </w:t>
      </w:r>
      <w:hyperlink w:history="0" r:id="rId591"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кодекса</w:t>
        </w:r>
      </w:hyperlink>
      <w:r>
        <w:rPr>
          <w:sz w:val="20"/>
        </w:rPr>
        <w:t xml:space="preserve"> Российской Федерации и настоящим законом.</w:t>
      </w:r>
    </w:p>
    <w:p>
      <w:pPr>
        <w:pStyle w:val="0"/>
        <w:spacing w:before="200" w:line-rule="auto"/>
        <w:ind w:firstLine="540"/>
        <w:jc w:val="both"/>
      </w:pPr>
      <w:r>
        <w:rPr>
          <w:sz w:val="20"/>
        </w:rPr>
        <w:t xml:space="preserve">Проект местного бюджета составляется в порядке, установленном местной администрацией муниципального образования, в соответствии с Бюджетным </w:t>
      </w:r>
      <w:hyperlink w:history="0" r:id="rId592"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 и принимаемыми с соблюдением его требований муниципальными правовыми актами представительного органа муниципального образования.</w:t>
      </w:r>
    </w:p>
    <w:p>
      <w:pPr>
        <w:pStyle w:val="0"/>
        <w:ind w:firstLine="540"/>
        <w:jc w:val="both"/>
      </w:pPr>
      <w:r>
        <w:rPr>
          <w:sz w:val="20"/>
        </w:rPr>
      </w:r>
    </w:p>
    <w:p>
      <w:pPr>
        <w:pStyle w:val="0"/>
        <w:ind w:firstLine="540"/>
        <w:jc w:val="both"/>
      </w:pPr>
      <w:r>
        <w:rPr>
          <w:sz w:val="20"/>
        </w:rPr>
        <w:t xml:space="preserve">3. Проект областного бюджета составляется и утверждается сроком на три года (очередной финансовый год и плановый период).</w:t>
      </w:r>
    </w:p>
    <w:p>
      <w:pPr>
        <w:pStyle w:val="0"/>
        <w:jc w:val="both"/>
      </w:pPr>
      <w:r>
        <w:rPr>
          <w:sz w:val="20"/>
        </w:rPr>
        <w:t xml:space="preserve">(часть 3 в ред. </w:t>
      </w:r>
      <w:hyperlink w:history="0" r:id="rId593" w:tooltip="Закон Белгородской области от 04.10.2012 N 129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27.09.2012) {КонсультантПлюс}">
        <w:r>
          <w:rPr>
            <w:sz w:val="20"/>
            <w:color w:val="0000ff"/>
          </w:rPr>
          <w:t xml:space="preserve">закона</w:t>
        </w:r>
      </w:hyperlink>
      <w:r>
        <w:rPr>
          <w:sz w:val="20"/>
        </w:rPr>
        <w:t xml:space="preserve"> Белгородской области от 04.10.2012 N 129)</w:t>
      </w:r>
    </w:p>
    <w:p>
      <w:pPr>
        <w:pStyle w:val="0"/>
        <w:ind w:firstLine="540"/>
        <w:jc w:val="both"/>
      </w:pPr>
      <w:r>
        <w:rPr>
          <w:sz w:val="20"/>
        </w:rPr>
      </w:r>
    </w:p>
    <w:p>
      <w:pPr>
        <w:pStyle w:val="0"/>
        <w:ind w:firstLine="540"/>
        <w:jc w:val="both"/>
      </w:pPr>
      <w:r>
        <w:rPr>
          <w:sz w:val="20"/>
        </w:rPr>
        <w:t xml:space="preserve">4. Исключена. - </w:t>
      </w:r>
      <w:hyperlink w:history="0" r:id="rId594" w:tooltip="Закон Белгородской области от 04.10.2012 N 129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27.09.2012) {КонсультантПлюс}">
        <w:r>
          <w:rPr>
            <w:sz w:val="20"/>
            <w:color w:val="0000ff"/>
          </w:rPr>
          <w:t xml:space="preserve">Закон</w:t>
        </w:r>
      </w:hyperlink>
      <w:r>
        <w:rPr>
          <w:sz w:val="20"/>
        </w:rPr>
        <w:t xml:space="preserve"> Белгородской области от 04.10.2012 N 129.</w:t>
      </w:r>
    </w:p>
    <w:p>
      <w:pPr>
        <w:pStyle w:val="0"/>
        <w:ind w:firstLine="540"/>
        <w:jc w:val="both"/>
      </w:pPr>
      <w:r>
        <w:rPr>
          <w:sz w:val="20"/>
        </w:rPr>
      </w:r>
    </w:p>
    <w:p>
      <w:pPr>
        <w:pStyle w:val="0"/>
        <w:ind w:firstLine="540"/>
        <w:jc w:val="both"/>
      </w:pPr>
      <w:r>
        <w:rPr>
          <w:sz w:val="20"/>
        </w:rPr>
        <w:t xml:space="preserve">5. Проект бюджета муниципального района, проект бюджета городского округа составляются и утверждаются сроком на три года (очередной финансовый год и плановый период).</w:t>
      </w:r>
    </w:p>
    <w:p>
      <w:pPr>
        <w:pStyle w:val="0"/>
        <w:jc w:val="both"/>
      </w:pPr>
      <w:r>
        <w:rPr>
          <w:sz w:val="20"/>
        </w:rPr>
        <w:t xml:space="preserve">(часть 5 в ред. </w:t>
      </w:r>
      <w:hyperlink w:history="0" r:id="rId595" w:tooltip="Закон Белгородской области от 03.04.2013 N 183 &quot;О внесении изменений в закон Белгородской области &quot;О бюджетном устройстве и бюджетном процессе в Белгородской области&quot; и статью 8.12 закона Белгородской области &quot;Об административных правонарушениях на территории Белгородской области&quot; (принят Белгородской областной Думой 28.03.2013) {КонсультантПлюс}">
        <w:r>
          <w:rPr>
            <w:sz w:val="20"/>
            <w:color w:val="0000ff"/>
          </w:rPr>
          <w:t xml:space="preserve">закона</w:t>
        </w:r>
      </w:hyperlink>
      <w:r>
        <w:rPr>
          <w:sz w:val="20"/>
        </w:rPr>
        <w:t xml:space="preserve"> Белгородской области от 03.04.2013 N 183)</w:t>
      </w:r>
    </w:p>
    <w:p>
      <w:pPr>
        <w:pStyle w:val="0"/>
        <w:ind w:firstLine="540"/>
        <w:jc w:val="both"/>
      </w:pPr>
      <w:r>
        <w:rPr>
          <w:sz w:val="20"/>
        </w:rPr>
      </w:r>
    </w:p>
    <w:p>
      <w:pPr>
        <w:pStyle w:val="0"/>
        <w:ind w:firstLine="540"/>
        <w:jc w:val="both"/>
      </w:pPr>
      <w:r>
        <w:rPr>
          <w:sz w:val="20"/>
        </w:rPr>
        <w:t xml:space="preserve">6. Исключена с 1 января 2014 года. - </w:t>
      </w:r>
      <w:hyperlink w:history="0" r:id="rId596" w:tooltip="Закон Белгородской области от 03.04.2013 N 183 &quot;О внесении изменений в закон Белгородской области &quot;О бюджетном устройстве и бюджетном процессе в Белгородской области&quot; и статью 8.12 закона Белгородской области &quot;Об административных правонарушениях на территории Белгородской области&quot; (принят Белгородской областной Думой 28.03.2013) {КонсультантПлюс}">
        <w:r>
          <w:rPr>
            <w:sz w:val="20"/>
            <w:color w:val="0000ff"/>
          </w:rPr>
          <w:t xml:space="preserve">Закон</w:t>
        </w:r>
      </w:hyperlink>
      <w:r>
        <w:rPr>
          <w:sz w:val="20"/>
        </w:rPr>
        <w:t xml:space="preserve"> Белгородской области от 03.04.2013 N 183.</w:t>
      </w:r>
    </w:p>
    <w:p>
      <w:pPr>
        <w:pStyle w:val="0"/>
        <w:ind w:firstLine="540"/>
        <w:jc w:val="both"/>
      </w:pPr>
      <w:r>
        <w:rPr>
          <w:sz w:val="20"/>
        </w:rPr>
      </w:r>
    </w:p>
    <w:p>
      <w:pPr>
        <w:pStyle w:val="0"/>
        <w:ind w:firstLine="540"/>
        <w:jc w:val="both"/>
      </w:pPr>
      <w:r>
        <w:rPr>
          <w:sz w:val="20"/>
        </w:rPr>
        <w:t xml:space="preserve">7. Проект бюджета городского,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представительного органа городского, сельского поселения.</w:t>
      </w:r>
    </w:p>
    <w:p>
      <w:pPr>
        <w:pStyle w:val="0"/>
        <w:jc w:val="both"/>
      </w:pPr>
      <w:r>
        <w:rPr>
          <w:sz w:val="20"/>
        </w:rPr>
        <w:t xml:space="preserve">(в ред. </w:t>
      </w:r>
      <w:hyperlink w:history="0" r:id="rId597" w:tooltip="Закон Белгородской области от 22.12.2014 N 324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18.12.2014) {КонсультантПлюс}">
        <w:r>
          <w:rPr>
            <w:sz w:val="20"/>
            <w:color w:val="0000ff"/>
          </w:rPr>
          <w:t xml:space="preserve">закона</w:t>
        </w:r>
      </w:hyperlink>
      <w:r>
        <w:rPr>
          <w:sz w:val="20"/>
        </w:rPr>
        <w:t xml:space="preserve"> Белгородской области от 22.12.2014 N 324)</w:t>
      </w:r>
    </w:p>
    <w:p>
      <w:pPr>
        <w:pStyle w:val="0"/>
        <w:spacing w:before="200" w:line-rule="auto"/>
        <w:ind w:firstLine="540"/>
        <w:jc w:val="both"/>
      </w:pPr>
      <w:r>
        <w:rPr>
          <w:sz w:val="20"/>
        </w:rPr>
        <w:t xml:space="preserve">В случае если проект бюджета городского, сельского поселения составляется и утверждается на очередной финансовый год, администрация городского, сельского поселения разрабатывает и утверждает среднесрочный финансовый план муниципального образования.</w:t>
      </w:r>
    </w:p>
    <w:p>
      <w:pPr>
        <w:pStyle w:val="0"/>
        <w:jc w:val="both"/>
      </w:pPr>
      <w:r>
        <w:rPr>
          <w:sz w:val="20"/>
        </w:rPr>
        <w:t xml:space="preserve">(в ред. </w:t>
      </w:r>
      <w:hyperlink w:history="0" r:id="rId598" w:tooltip="Закон Белгородской области от 22.12.2014 N 324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18.12.2014) {КонсультантПлюс}">
        <w:r>
          <w:rPr>
            <w:sz w:val="20"/>
            <w:color w:val="0000ff"/>
          </w:rPr>
          <w:t xml:space="preserve">закона</w:t>
        </w:r>
      </w:hyperlink>
      <w:r>
        <w:rPr>
          <w:sz w:val="20"/>
        </w:rPr>
        <w:t xml:space="preserve"> Белгородской области от 22.12.2014 N 324)</w:t>
      </w:r>
    </w:p>
    <w:p>
      <w:pPr>
        <w:pStyle w:val="0"/>
        <w:jc w:val="both"/>
      </w:pPr>
      <w:r>
        <w:rPr>
          <w:sz w:val="20"/>
        </w:rPr>
        <w:t xml:space="preserve">(часть 7 в ред. </w:t>
      </w:r>
      <w:hyperlink w:history="0" r:id="rId599" w:tooltip="Закон Белгородской области от 03.04.2013 N 183 &quot;О внесении изменений в закон Белгородской области &quot;О бюджетном устройстве и бюджетном процессе в Белгородской области&quot; и статью 8.12 закона Белгородской области &quot;Об административных правонарушениях на территории Белгородской области&quot; (принят Белгородской областной Думой 28.03.2013) {КонсультантПлюс}">
        <w:r>
          <w:rPr>
            <w:sz w:val="20"/>
            <w:color w:val="0000ff"/>
          </w:rPr>
          <w:t xml:space="preserve">закона</w:t>
        </w:r>
      </w:hyperlink>
      <w:r>
        <w:rPr>
          <w:sz w:val="20"/>
        </w:rPr>
        <w:t xml:space="preserve"> Белгородской области от 03.04.2013 N 183)</w:t>
      </w:r>
    </w:p>
    <w:p>
      <w:pPr>
        <w:pStyle w:val="0"/>
        <w:ind w:firstLine="540"/>
        <w:jc w:val="both"/>
      </w:pPr>
      <w:r>
        <w:rPr>
          <w:sz w:val="20"/>
        </w:rPr>
      </w:r>
    </w:p>
    <w:p>
      <w:pPr>
        <w:pStyle w:val="0"/>
        <w:ind w:firstLine="540"/>
        <w:jc w:val="both"/>
      </w:pPr>
      <w:r>
        <w:rPr>
          <w:sz w:val="20"/>
        </w:rPr>
        <w:t xml:space="preserve">8. Составление проектов бюджетов бюджетной системы Белгородской области относится к исключительной прерогативе соответственно правительства Белгородской области и местных администраций муниципальных образований.</w:t>
      </w:r>
    </w:p>
    <w:p>
      <w:pPr>
        <w:pStyle w:val="0"/>
        <w:ind w:firstLine="540"/>
        <w:jc w:val="both"/>
      </w:pPr>
      <w:r>
        <w:rPr>
          <w:sz w:val="20"/>
        </w:rPr>
      </w:r>
    </w:p>
    <w:p>
      <w:pPr>
        <w:pStyle w:val="0"/>
        <w:ind w:firstLine="540"/>
        <w:jc w:val="both"/>
      </w:pPr>
      <w:r>
        <w:rPr>
          <w:sz w:val="20"/>
        </w:rPr>
        <w:t xml:space="preserve">9. Непосредственное составление проектов бюджетов осуществляют финансовый орган Белгородской области и финансовые органы муниципальных образований.</w:t>
      </w:r>
    </w:p>
    <w:p>
      <w:pPr>
        <w:pStyle w:val="0"/>
        <w:jc w:val="both"/>
      </w:pPr>
      <w:r>
        <w:rPr>
          <w:sz w:val="20"/>
        </w:rPr>
        <w:t xml:space="preserve">(в ред. </w:t>
      </w:r>
      <w:hyperlink w:history="0" r:id="rId600" w:tooltip="Закон Белгородской области от 02.11.2022 N 224 &quot;О внесении изменений в некоторые законы Белгородской области&quot; (принят Белгородской областной Думой 27.10.2022) {КонсультантПлюс}">
        <w:r>
          <w:rPr>
            <w:sz w:val="20"/>
            <w:color w:val="0000ff"/>
          </w:rPr>
          <w:t xml:space="preserve">Закона</w:t>
        </w:r>
      </w:hyperlink>
      <w:r>
        <w:rPr>
          <w:sz w:val="20"/>
        </w:rPr>
        <w:t xml:space="preserve"> Белгородской области от 02.11.2022 N 224)</w:t>
      </w:r>
    </w:p>
    <w:p>
      <w:pPr>
        <w:pStyle w:val="0"/>
        <w:ind w:firstLine="540"/>
        <w:jc w:val="both"/>
      </w:pPr>
      <w:r>
        <w:rPr>
          <w:sz w:val="20"/>
        </w:rPr>
      </w:r>
    </w:p>
    <w:p>
      <w:pPr>
        <w:pStyle w:val="2"/>
        <w:outlineLvl w:val="2"/>
        <w:ind w:firstLine="540"/>
        <w:jc w:val="both"/>
      </w:pPr>
      <w:r>
        <w:rPr>
          <w:sz w:val="20"/>
        </w:rPr>
        <w:t xml:space="preserve">Статья 60.1. Перечень и оценка налоговых расходов</w:t>
      </w:r>
    </w:p>
    <w:p>
      <w:pPr>
        <w:pStyle w:val="0"/>
        <w:ind w:firstLine="540"/>
        <w:jc w:val="both"/>
      </w:pPr>
      <w:r>
        <w:rPr>
          <w:sz w:val="20"/>
        </w:rPr>
        <w:t xml:space="preserve">(введена </w:t>
      </w:r>
      <w:hyperlink w:history="0" r:id="rId601" w:tooltip="Закон Белгородской области от 26.04.2019 N 372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18.04.2019) {КонсультантПлюс}">
        <w:r>
          <w:rPr>
            <w:sz w:val="20"/>
            <w:color w:val="0000ff"/>
          </w:rPr>
          <w:t xml:space="preserve">законом</w:t>
        </w:r>
      </w:hyperlink>
      <w:r>
        <w:rPr>
          <w:sz w:val="20"/>
        </w:rPr>
        <w:t xml:space="preserve"> Белгородской области от 26.04.2019 N 372)</w:t>
      </w:r>
    </w:p>
    <w:p>
      <w:pPr>
        <w:pStyle w:val="0"/>
        <w:ind w:firstLine="540"/>
        <w:jc w:val="both"/>
      </w:pPr>
      <w:r>
        <w:rPr>
          <w:sz w:val="20"/>
        </w:rPr>
      </w:r>
    </w:p>
    <w:p>
      <w:pPr>
        <w:pStyle w:val="0"/>
        <w:ind w:firstLine="540"/>
        <w:jc w:val="both"/>
      </w:pPr>
      <w:r>
        <w:rPr>
          <w:sz w:val="20"/>
        </w:rPr>
        <w:t xml:space="preserve">1. Перечень налоговых расходов Белгородской области формируется в порядке, установленном Правительством Белгородской области в разрезе государственных программ Белгородской области и их структурных элементов, а также направлений деятельности, не относящихся к государственным программам Белгородской области.</w:t>
      </w:r>
    </w:p>
    <w:p>
      <w:pPr>
        <w:pStyle w:val="0"/>
        <w:ind w:firstLine="540"/>
        <w:jc w:val="both"/>
      </w:pPr>
      <w:r>
        <w:rPr>
          <w:sz w:val="20"/>
        </w:rPr>
      </w:r>
    </w:p>
    <w:p>
      <w:pPr>
        <w:pStyle w:val="0"/>
        <w:ind w:firstLine="540"/>
        <w:jc w:val="both"/>
      </w:pPr>
      <w:r>
        <w:rPr>
          <w:sz w:val="20"/>
        </w:rPr>
        <w:t xml:space="preserve">2. Оценка налоговых расходов Белгородской области осуществляется ежегодно в порядке, установленном Правительством Белгородской области с соблюдением общих требований, установленных Правительством Российской Федерации.</w:t>
      </w:r>
    </w:p>
    <w:p>
      <w:pPr>
        <w:pStyle w:val="0"/>
        <w:spacing w:before="200" w:line-rule="auto"/>
        <w:ind w:firstLine="540"/>
        <w:jc w:val="both"/>
      </w:pPr>
      <w:r>
        <w:rPr>
          <w:sz w:val="20"/>
        </w:rPr>
        <w:t xml:space="preserve">Результаты указанной оценки учитываются при формировании основных направлений бюджетной и налоговой политики Белгородской области, а также при проведении оценки эффективности реализации государственных программ Белгородской области.</w:t>
      </w:r>
    </w:p>
    <w:p>
      <w:pPr>
        <w:pStyle w:val="0"/>
        <w:ind w:firstLine="540"/>
        <w:jc w:val="both"/>
      </w:pPr>
      <w:r>
        <w:rPr>
          <w:sz w:val="20"/>
        </w:rPr>
      </w:r>
    </w:p>
    <w:bookmarkStart w:id="1507" w:name="P1507"/>
    <w:bookmarkEnd w:id="1507"/>
    <w:p>
      <w:pPr>
        <w:pStyle w:val="2"/>
        <w:outlineLvl w:val="2"/>
        <w:ind w:firstLine="540"/>
        <w:jc w:val="both"/>
      </w:pPr>
      <w:r>
        <w:rPr>
          <w:sz w:val="20"/>
        </w:rPr>
        <w:t xml:space="preserve">Статья 61. Исключена. - </w:t>
      </w:r>
      <w:hyperlink w:history="0" r:id="rId602" w:tooltip="Закон Белгородской области от 04.10.2012 N 129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27.09.2012) {КонсультантПлюс}">
        <w:r>
          <w:rPr>
            <w:sz w:val="20"/>
            <w:color w:val="0000ff"/>
          </w:rPr>
          <w:t xml:space="preserve">Закон</w:t>
        </w:r>
      </w:hyperlink>
      <w:r>
        <w:rPr>
          <w:sz w:val="20"/>
        </w:rPr>
        <w:t xml:space="preserve"> Белгородской области от 04.10.2012 N 129.</w:t>
      </w:r>
    </w:p>
    <w:p>
      <w:pPr>
        <w:pStyle w:val="0"/>
        <w:jc w:val="both"/>
      </w:pPr>
      <w:r>
        <w:rPr>
          <w:sz w:val="20"/>
        </w:rPr>
      </w:r>
    </w:p>
    <w:bookmarkStart w:id="1509" w:name="P1509"/>
    <w:bookmarkEnd w:id="1509"/>
    <w:p>
      <w:pPr>
        <w:pStyle w:val="2"/>
        <w:outlineLvl w:val="2"/>
        <w:ind w:firstLine="540"/>
        <w:jc w:val="both"/>
      </w:pPr>
      <w:r>
        <w:rPr>
          <w:sz w:val="20"/>
        </w:rPr>
        <w:t xml:space="preserve">Статья 62. Порядок составления проекта областного бюджета</w:t>
      </w:r>
    </w:p>
    <w:p>
      <w:pPr>
        <w:pStyle w:val="0"/>
        <w:ind w:firstLine="540"/>
        <w:jc w:val="both"/>
      </w:pPr>
      <w:r>
        <w:rPr>
          <w:sz w:val="20"/>
        </w:rPr>
      </w:r>
    </w:p>
    <w:p>
      <w:pPr>
        <w:pStyle w:val="0"/>
        <w:ind w:firstLine="540"/>
        <w:jc w:val="both"/>
      </w:pPr>
      <w:r>
        <w:rPr>
          <w:sz w:val="20"/>
        </w:rPr>
        <w:t xml:space="preserve">1. Порядок и сроки составления проекта областного бюджета, а также порядок работы над документами и материалами, обязательными для представления одновременно с проектом областного бюджета в соответствии с требованиями Бюджетного </w:t>
      </w:r>
      <w:hyperlink w:history="0" r:id="rId603"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кодекса</w:t>
        </w:r>
      </w:hyperlink>
      <w:r>
        <w:rPr>
          <w:sz w:val="20"/>
        </w:rPr>
        <w:t xml:space="preserve"> Российской Федерации, определяются правительством Белгородской области не позднее чем за 10 месяцев до начала очередного финансового года.</w:t>
      </w:r>
    </w:p>
    <w:p>
      <w:pPr>
        <w:pStyle w:val="0"/>
        <w:ind w:firstLine="540"/>
        <w:jc w:val="both"/>
      </w:pPr>
      <w:r>
        <w:rPr>
          <w:sz w:val="20"/>
        </w:rPr>
      </w:r>
    </w:p>
    <w:bookmarkStart w:id="1513" w:name="P1513"/>
    <w:bookmarkEnd w:id="1513"/>
    <w:p>
      <w:pPr>
        <w:pStyle w:val="0"/>
        <w:ind w:firstLine="540"/>
        <w:jc w:val="both"/>
      </w:pPr>
      <w:r>
        <w:rPr>
          <w:sz w:val="20"/>
        </w:rPr>
        <w:t xml:space="preserve">2. Доходы областного бюджета прогнозируются на основе прогноза социально-экономического развития Белгородской области в условиях действующего на день внесения проекта закона Белгородской области об областном бюджете в Белгородскую областную Думу законодательства о налогах и сборах и бюджетного законодательства Российской Федерации, а также законодательства Российской Федерации, законов Белгородской области, устанавливающих неналоговые доходы областного бюджета.</w:t>
      </w:r>
    </w:p>
    <w:p>
      <w:pPr>
        <w:pStyle w:val="0"/>
        <w:ind w:firstLine="540"/>
        <w:jc w:val="both"/>
      </w:pPr>
      <w:r>
        <w:rPr>
          <w:sz w:val="20"/>
        </w:rPr>
      </w:r>
    </w:p>
    <w:bookmarkStart w:id="1515" w:name="P1515"/>
    <w:bookmarkEnd w:id="1515"/>
    <w:p>
      <w:pPr>
        <w:pStyle w:val="0"/>
        <w:ind w:firstLine="540"/>
        <w:jc w:val="both"/>
      </w:pPr>
      <w:r>
        <w:rPr>
          <w:sz w:val="20"/>
        </w:rPr>
        <w:t xml:space="preserve">3 - 4. Исключены с 1 января 2021 года. - </w:t>
      </w:r>
      <w:hyperlink w:history="0" r:id="rId604" w:tooltip="Закон Белгородской области от 26.12.2020 N 24 &quot;О внесении изменений в закон Белгородской области &quot;О бюджетном устройстве и бюджетном процессе в Белгородской области&quot; и в статью 1 закона Белгородской области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24.12.2020) {КонсультантПлюс}">
        <w:r>
          <w:rPr>
            <w:sz w:val="20"/>
            <w:color w:val="0000ff"/>
          </w:rPr>
          <w:t xml:space="preserve">Закон</w:t>
        </w:r>
      </w:hyperlink>
      <w:r>
        <w:rPr>
          <w:sz w:val="20"/>
        </w:rPr>
        <w:t xml:space="preserve"> Белгородской области от 26.12.2020 N 24.</w:t>
      </w:r>
    </w:p>
    <w:p>
      <w:pPr>
        <w:pStyle w:val="0"/>
        <w:ind w:firstLine="540"/>
        <w:jc w:val="both"/>
      </w:pPr>
      <w:r>
        <w:rPr>
          <w:sz w:val="20"/>
        </w:rPr>
      </w:r>
    </w:p>
    <w:bookmarkStart w:id="1517" w:name="P1517"/>
    <w:bookmarkEnd w:id="1517"/>
    <w:p>
      <w:pPr>
        <w:pStyle w:val="0"/>
        <w:ind w:firstLine="540"/>
        <w:jc w:val="both"/>
      </w:pPr>
      <w:r>
        <w:rPr>
          <w:sz w:val="20"/>
        </w:rPr>
        <w:t xml:space="preserve">5. Планирование бюджетных ассигнований осуществляется в порядке и в соответствии с методикой, устанавливаемой финансовым органом Белгородской области раздельно по бюджетным ассигнованиям на исполнение действующих и принимаемых обязательств.</w:t>
      </w:r>
    </w:p>
    <w:p>
      <w:pPr>
        <w:pStyle w:val="0"/>
        <w:jc w:val="both"/>
      </w:pPr>
      <w:r>
        <w:rPr>
          <w:sz w:val="20"/>
        </w:rPr>
        <w:t xml:space="preserve">(в ред. </w:t>
      </w:r>
      <w:hyperlink w:history="0" r:id="rId605" w:tooltip="Закон Белгородской области от 02.11.2022 N 224 &quot;О внесении изменений в некоторые законы Белгородской области&quot; (принят Белгородской областной Думой 27.10.2022) {КонсультантПлюс}">
        <w:r>
          <w:rPr>
            <w:sz w:val="20"/>
            <w:color w:val="0000ff"/>
          </w:rPr>
          <w:t xml:space="preserve">Закона</w:t>
        </w:r>
      </w:hyperlink>
      <w:r>
        <w:rPr>
          <w:sz w:val="20"/>
        </w:rPr>
        <w:t xml:space="preserve"> Белгородской области от 02.11.2022 N 224)</w:t>
      </w:r>
    </w:p>
    <w:bookmarkStart w:id="1519" w:name="P1519"/>
    <w:bookmarkEnd w:id="1519"/>
    <w:p>
      <w:pPr>
        <w:pStyle w:val="0"/>
        <w:spacing w:before="200" w:line-rule="auto"/>
        <w:ind w:firstLine="540"/>
        <w:jc w:val="both"/>
      </w:pPr>
      <w:r>
        <w:rPr>
          <w:sz w:val="20"/>
        </w:rPr>
        <w:t xml:space="preserve">Планирование бюджетных ассигнований на оказание государственных услуг (выполнение работ) бюджетными и автономными учреждениями осуществляется с учетом государственного задания на очередной финансовый год и плановый период, а также его выполнения в отчетном финансовом году и текущем финансовом году.</w:t>
      </w:r>
    </w:p>
    <w:p>
      <w:pPr>
        <w:pStyle w:val="0"/>
        <w:jc w:val="both"/>
      </w:pPr>
      <w:r>
        <w:rPr>
          <w:sz w:val="20"/>
        </w:rPr>
        <w:t xml:space="preserve">(в ред. законов Белгородской области от 04.10.2012 </w:t>
      </w:r>
      <w:hyperlink w:history="0" r:id="rId606" w:tooltip="Закон Белгородской области от 04.10.2012 N 129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27.09.2012) {КонсультантПлюс}">
        <w:r>
          <w:rPr>
            <w:sz w:val="20"/>
            <w:color w:val="0000ff"/>
          </w:rPr>
          <w:t xml:space="preserve">N 129</w:t>
        </w:r>
      </w:hyperlink>
      <w:r>
        <w:rPr>
          <w:sz w:val="20"/>
        </w:rPr>
        <w:t xml:space="preserve">, от 03.10.2013 </w:t>
      </w:r>
      <w:hyperlink w:history="0" r:id="rId607" w:tooltip="Закон Белгородской области от 03.10.2013 N 221 (ред. от 03.07.2020) &quot;О внесении изменений в некоторые законы Белгородской области в связи с совершенствованием бюджетного процесса&quot; (принят Белгородской областной Думой 26.09.2013) {КонсультантПлюс}">
        <w:r>
          <w:rPr>
            <w:sz w:val="20"/>
            <w:color w:val="0000ff"/>
          </w:rPr>
          <w:t xml:space="preserve">N 221</w:t>
        </w:r>
      </w:hyperlink>
      <w:r>
        <w:rPr>
          <w:sz w:val="20"/>
        </w:rPr>
        <w:t xml:space="preserve">)</w:t>
      </w:r>
    </w:p>
    <w:bookmarkStart w:id="1521" w:name="P1521"/>
    <w:bookmarkEnd w:id="1521"/>
    <w:p>
      <w:pPr>
        <w:pStyle w:val="0"/>
        <w:spacing w:before="200" w:line-rule="auto"/>
        <w:ind w:firstLine="540"/>
        <w:jc w:val="both"/>
      </w:pPr>
      <w:r>
        <w:rPr>
          <w:sz w:val="20"/>
        </w:rPr>
        <w:t xml:space="preserve">Государственные программы Белгородской области утверждаются Правительством Белгородской области.</w:t>
      </w:r>
    </w:p>
    <w:p>
      <w:pPr>
        <w:pStyle w:val="0"/>
        <w:jc w:val="both"/>
      </w:pPr>
      <w:r>
        <w:rPr>
          <w:sz w:val="20"/>
        </w:rPr>
        <w:t xml:space="preserve">(в ред. </w:t>
      </w:r>
      <w:hyperlink w:history="0" r:id="rId608" w:tooltip="Закон Белгородской области от 03.10.2013 N 221 (ред. от 03.07.2020) &quot;О внесении изменений в некоторые законы Белгородской области в связи с совершенствованием бюджетного процесса&quot; (принят Белгородской областной Думой 26.09.2013) {КонсультантПлюс}">
        <w:r>
          <w:rPr>
            <w:sz w:val="20"/>
            <w:color w:val="0000ff"/>
          </w:rPr>
          <w:t xml:space="preserve">закона</w:t>
        </w:r>
      </w:hyperlink>
      <w:r>
        <w:rPr>
          <w:sz w:val="20"/>
        </w:rPr>
        <w:t xml:space="preserve"> Белгородской области от 03.10.2013 N 221)</w:t>
      </w:r>
    </w:p>
    <w:p>
      <w:pPr>
        <w:pStyle w:val="0"/>
        <w:ind w:firstLine="540"/>
        <w:jc w:val="both"/>
      </w:pPr>
      <w:r>
        <w:rPr>
          <w:sz w:val="20"/>
        </w:rPr>
      </w:r>
    </w:p>
    <w:bookmarkStart w:id="1524" w:name="P1524"/>
    <w:bookmarkEnd w:id="1524"/>
    <w:p>
      <w:pPr>
        <w:pStyle w:val="2"/>
        <w:outlineLvl w:val="2"/>
        <w:ind w:firstLine="540"/>
        <w:jc w:val="both"/>
      </w:pPr>
      <w:r>
        <w:rPr>
          <w:sz w:val="20"/>
        </w:rPr>
        <w:t xml:space="preserve">Статья 63. Составление проекта областного бюджета</w:t>
      </w:r>
    </w:p>
    <w:p>
      <w:pPr>
        <w:pStyle w:val="0"/>
        <w:ind w:firstLine="540"/>
        <w:jc w:val="both"/>
      </w:pPr>
      <w:r>
        <w:rPr>
          <w:sz w:val="20"/>
        </w:rPr>
      </w:r>
    </w:p>
    <w:p>
      <w:pPr>
        <w:pStyle w:val="0"/>
        <w:ind w:firstLine="540"/>
        <w:jc w:val="both"/>
      </w:pPr>
      <w:r>
        <w:rPr>
          <w:sz w:val="20"/>
        </w:rPr>
        <w:t xml:space="preserve">1. Исходной базой для составления проекта областного бюджета являются:</w:t>
      </w:r>
    </w:p>
    <w:p>
      <w:pPr>
        <w:pStyle w:val="0"/>
        <w:spacing w:before="200" w:line-rule="auto"/>
        <w:ind w:firstLine="540"/>
        <w:jc w:val="both"/>
      </w:pPr>
      <w:r>
        <w:rPr>
          <w:sz w:val="20"/>
        </w:rPr>
        <w:t xml:space="preserve">прогноз социально-экономического развития Белгородской области на очередной финансовый год и плановый период;</w:t>
      </w:r>
    </w:p>
    <w:p>
      <w:pPr>
        <w:pStyle w:val="0"/>
        <w:spacing w:before="200" w:line-rule="auto"/>
        <w:ind w:firstLine="540"/>
        <w:jc w:val="both"/>
      </w:pPr>
      <w:r>
        <w:rPr>
          <w:sz w:val="20"/>
        </w:rPr>
        <w:t xml:space="preserve">абзац исключен. - </w:t>
      </w:r>
      <w:hyperlink w:history="0" r:id="rId609" w:tooltip="Закон Белгородской области от 04.10.2012 N 129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27.09.2012) {КонсультантПлюс}">
        <w:r>
          <w:rPr>
            <w:sz w:val="20"/>
            <w:color w:val="0000ff"/>
          </w:rPr>
          <w:t xml:space="preserve">Закон</w:t>
        </w:r>
      </w:hyperlink>
      <w:r>
        <w:rPr>
          <w:sz w:val="20"/>
        </w:rPr>
        <w:t xml:space="preserve"> Белгородской области от 04.10.2012 N 129;</w:t>
      </w:r>
    </w:p>
    <w:p>
      <w:pPr>
        <w:pStyle w:val="0"/>
        <w:spacing w:before="200" w:line-rule="auto"/>
        <w:ind w:firstLine="540"/>
        <w:jc w:val="both"/>
      </w:pPr>
      <w:r>
        <w:rPr>
          <w:sz w:val="20"/>
        </w:rPr>
        <w:t xml:space="preserve">основные направления бюджетной и налоговой политики Белгородской области на очередной финансовый год и плановый период;</w:t>
      </w:r>
    </w:p>
    <w:p>
      <w:pPr>
        <w:pStyle w:val="0"/>
        <w:jc w:val="both"/>
      </w:pPr>
      <w:r>
        <w:rPr>
          <w:sz w:val="20"/>
        </w:rPr>
        <w:t xml:space="preserve">(в ред. </w:t>
      </w:r>
      <w:hyperlink w:history="0" r:id="rId610" w:tooltip="Закон Белгородской области от 24.09.2018 N 299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20.09.2018) {КонсультантПлюс}">
        <w:r>
          <w:rPr>
            <w:sz w:val="20"/>
            <w:color w:val="0000ff"/>
          </w:rPr>
          <w:t xml:space="preserve">закона</w:t>
        </w:r>
      </w:hyperlink>
      <w:r>
        <w:rPr>
          <w:sz w:val="20"/>
        </w:rPr>
        <w:t xml:space="preserve"> Белгородской области от 24.09.2018 N 299)</w:t>
      </w:r>
    </w:p>
    <w:p>
      <w:pPr>
        <w:pStyle w:val="0"/>
        <w:spacing w:before="200" w:line-rule="auto"/>
        <w:ind w:firstLine="540"/>
        <w:jc w:val="both"/>
      </w:pPr>
      <w:r>
        <w:rPr>
          <w:sz w:val="20"/>
        </w:rPr>
        <w:t xml:space="preserve">отчет об исполнении областного бюджета в отчетном году и основные показатели ожидаемого исполнения областного бюджета в текущем году;</w:t>
      </w:r>
    </w:p>
    <w:p>
      <w:pPr>
        <w:pStyle w:val="0"/>
        <w:spacing w:before="200" w:line-rule="auto"/>
        <w:ind w:firstLine="540"/>
        <w:jc w:val="both"/>
      </w:pPr>
      <w:r>
        <w:rPr>
          <w:sz w:val="20"/>
        </w:rPr>
        <w:t xml:space="preserve">доклады о результатах и основных направлениях деятельности субъектов бюджетного планирования;</w:t>
      </w:r>
    </w:p>
    <w:p>
      <w:pPr>
        <w:pStyle w:val="0"/>
        <w:spacing w:before="200" w:line-rule="auto"/>
        <w:ind w:firstLine="540"/>
        <w:jc w:val="both"/>
      </w:pPr>
      <w:r>
        <w:rPr>
          <w:sz w:val="20"/>
        </w:rPr>
        <w:t xml:space="preserve">реестр расходных обязательств Белгородской области и планируемые изменения в нем в соответствии с проектами нормативных правовых актов (нормативными правовыми актами, договорами, соглашениями), определяющими расходные обязательства Белгородской области;</w:t>
      </w:r>
    </w:p>
    <w:p>
      <w:pPr>
        <w:pStyle w:val="0"/>
        <w:spacing w:before="200" w:line-rule="auto"/>
        <w:ind w:firstLine="540"/>
        <w:jc w:val="both"/>
      </w:pPr>
      <w:r>
        <w:rPr>
          <w:sz w:val="20"/>
        </w:rPr>
        <w:t xml:space="preserve">государственные программы Белгородской области.</w:t>
      </w:r>
    </w:p>
    <w:p>
      <w:pPr>
        <w:pStyle w:val="0"/>
        <w:jc w:val="both"/>
      </w:pPr>
      <w:r>
        <w:rPr>
          <w:sz w:val="20"/>
        </w:rPr>
        <w:t xml:space="preserve">(абзац введен </w:t>
      </w:r>
      <w:hyperlink w:history="0" r:id="rId611" w:tooltip="Закон Белгородской области от 03.10.2013 N 221 (ред. от 03.07.2020) &quot;О внесении изменений в некоторые законы Белгородской области в связи с совершенствованием бюджетного процесса&quot; (принят Белгородской областной Думой 26.09.2013) {КонсультантПлюс}">
        <w:r>
          <w:rPr>
            <w:sz w:val="20"/>
            <w:color w:val="0000ff"/>
          </w:rPr>
          <w:t xml:space="preserve">законом</w:t>
        </w:r>
      </w:hyperlink>
      <w:r>
        <w:rPr>
          <w:sz w:val="20"/>
        </w:rPr>
        <w:t xml:space="preserve"> Белгородской области от 03.10.2013 N 221)</w:t>
      </w:r>
    </w:p>
    <w:p>
      <w:pPr>
        <w:pStyle w:val="0"/>
        <w:ind w:firstLine="540"/>
        <w:jc w:val="both"/>
      </w:pPr>
      <w:r>
        <w:rPr>
          <w:sz w:val="20"/>
        </w:rPr>
      </w:r>
    </w:p>
    <w:p>
      <w:pPr>
        <w:pStyle w:val="0"/>
        <w:ind w:firstLine="540"/>
        <w:jc w:val="both"/>
      </w:pPr>
      <w:r>
        <w:rPr>
          <w:sz w:val="20"/>
        </w:rPr>
        <w:t xml:space="preserve">2. Одновременно с проектом закона об областном бюджете в Белгородскую областную Думу представляются:</w:t>
      </w:r>
    </w:p>
    <w:p>
      <w:pPr>
        <w:pStyle w:val="0"/>
        <w:spacing w:before="200" w:line-rule="auto"/>
        <w:ind w:firstLine="540"/>
        <w:jc w:val="both"/>
      </w:pPr>
      <w:r>
        <w:rPr>
          <w:sz w:val="20"/>
        </w:rPr>
        <w:t xml:space="preserve">основные направления бюджетной и налоговой политики Белгородской области на очередной финансовый год и плановый период;</w:t>
      </w:r>
    </w:p>
    <w:p>
      <w:pPr>
        <w:pStyle w:val="0"/>
        <w:jc w:val="both"/>
      </w:pPr>
      <w:r>
        <w:rPr>
          <w:sz w:val="20"/>
        </w:rPr>
        <w:t xml:space="preserve">(в ред. </w:t>
      </w:r>
      <w:hyperlink w:history="0" r:id="rId612" w:tooltip="Закон Белгородской области от 24.09.2018 N 299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20.09.2018) {КонсультантПлюс}">
        <w:r>
          <w:rPr>
            <w:sz w:val="20"/>
            <w:color w:val="0000ff"/>
          </w:rPr>
          <w:t xml:space="preserve">закона</w:t>
        </w:r>
      </w:hyperlink>
      <w:r>
        <w:rPr>
          <w:sz w:val="20"/>
        </w:rPr>
        <w:t xml:space="preserve"> Белгородской области от 24.09.2018 N 299)</w:t>
      </w:r>
    </w:p>
    <w:p>
      <w:pPr>
        <w:pStyle w:val="0"/>
        <w:spacing w:before="200" w:line-rule="auto"/>
        <w:ind w:firstLine="540"/>
        <w:jc w:val="both"/>
      </w:pPr>
      <w:r>
        <w:rPr>
          <w:sz w:val="20"/>
        </w:rPr>
        <w:t xml:space="preserve">предварительные итоги социально-экономического развития Белгородской области за истекший период текущего финансового года и ожидаемые итоги социально-экономического развития за текущий финансовый год;</w:t>
      </w:r>
    </w:p>
    <w:p>
      <w:pPr>
        <w:pStyle w:val="0"/>
        <w:spacing w:before="200" w:line-rule="auto"/>
        <w:ind w:firstLine="540"/>
        <w:jc w:val="both"/>
      </w:pPr>
      <w:r>
        <w:rPr>
          <w:sz w:val="20"/>
        </w:rPr>
        <w:t xml:space="preserve">прогноз социально-экономического развития Белгородской области на очередной финансовый год и плановый период;</w:t>
      </w:r>
    </w:p>
    <w:p>
      <w:pPr>
        <w:pStyle w:val="0"/>
        <w:spacing w:before="200" w:line-rule="auto"/>
        <w:ind w:firstLine="540"/>
        <w:jc w:val="both"/>
      </w:pPr>
      <w:r>
        <w:rPr>
          <w:sz w:val="20"/>
        </w:rPr>
        <w:t xml:space="preserve">пояснительная записка к проекту бюджета;</w:t>
      </w:r>
    </w:p>
    <w:p>
      <w:pPr>
        <w:pStyle w:val="0"/>
        <w:spacing w:before="200" w:line-rule="auto"/>
        <w:ind w:firstLine="540"/>
        <w:jc w:val="both"/>
      </w:pPr>
      <w:r>
        <w:rPr>
          <w:sz w:val="20"/>
        </w:rPr>
        <w:t xml:space="preserve">методики (проекты методик) и расчеты распределения межбюджетных трансфертов;</w:t>
      </w:r>
    </w:p>
    <w:p>
      <w:pPr>
        <w:pStyle w:val="0"/>
        <w:spacing w:before="200" w:line-rule="auto"/>
        <w:ind w:firstLine="540"/>
        <w:jc w:val="both"/>
      </w:pPr>
      <w:r>
        <w:rPr>
          <w:sz w:val="20"/>
        </w:rPr>
        <w:t xml:space="preserve">верхний предел государственного внутреннего долга Белгородской области и (или) верхний предел государственного внешнего долга Белгородской области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государственным гарантиям Белгородской области;</w:t>
      </w:r>
    </w:p>
    <w:p>
      <w:pPr>
        <w:pStyle w:val="0"/>
        <w:jc w:val="both"/>
      </w:pPr>
      <w:r>
        <w:rPr>
          <w:sz w:val="20"/>
        </w:rPr>
        <w:t xml:space="preserve">(в ред. </w:t>
      </w:r>
      <w:hyperlink w:history="0" r:id="rId613" w:tooltip="Закон Белгородской области от 03.10.2013 N 221 (ред. от 03.07.2020) &quot;О внесении изменений в некоторые законы Белгородской области в связи с совершенствованием бюджетного процесса&quot; (принят Белгородской областной Думой 26.09.2013) {КонсультантПлюс}">
        <w:r>
          <w:rPr>
            <w:sz w:val="20"/>
            <w:color w:val="0000ff"/>
          </w:rPr>
          <w:t xml:space="preserve">закона</w:t>
        </w:r>
      </w:hyperlink>
      <w:r>
        <w:rPr>
          <w:sz w:val="20"/>
        </w:rPr>
        <w:t xml:space="preserve"> Белгородской области от 03.10.2013 N 221)</w:t>
      </w:r>
    </w:p>
    <w:p>
      <w:pPr>
        <w:pStyle w:val="0"/>
        <w:spacing w:before="200" w:line-rule="auto"/>
        <w:ind w:firstLine="540"/>
        <w:jc w:val="both"/>
      </w:pPr>
      <w:r>
        <w:rPr>
          <w:sz w:val="20"/>
        </w:rPr>
        <w:t xml:space="preserve">абзацы восьмой - десятый исключены. - </w:t>
      </w:r>
      <w:hyperlink w:history="0" r:id="rId614" w:tooltip="Закон Белгородской области от 03.10.2013 N 221 (ред. от 03.07.2020) &quot;О внесении изменений в некоторые законы Белгородской области в связи с совершенствованием бюджетного процесса&quot; (принят Белгородской областной Думой 26.09.2013) {КонсультантПлюс}">
        <w:r>
          <w:rPr>
            <w:sz w:val="20"/>
            <w:color w:val="0000ff"/>
          </w:rPr>
          <w:t xml:space="preserve">Закон</w:t>
        </w:r>
      </w:hyperlink>
      <w:r>
        <w:rPr>
          <w:sz w:val="20"/>
        </w:rPr>
        <w:t xml:space="preserve"> Белгородской области от 03.10.2013 N 221;</w:t>
      </w:r>
    </w:p>
    <w:p>
      <w:pPr>
        <w:pStyle w:val="0"/>
        <w:spacing w:before="200" w:line-rule="auto"/>
        <w:ind w:firstLine="540"/>
        <w:jc w:val="both"/>
      </w:pPr>
      <w:r>
        <w:rPr>
          <w:sz w:val="20"/>
        </w:rPr>
        <w:t xml:space="preserve">абзац исключен. - </w:t>
      </w:r>
      <w:hyperlink w:history="0" r:id="rId615" w:tooltip="Закон Белгородской области от 21.12.2017 N 227 &quot;О внесении изменений в статьи 63 и 81 закона Белгородской области &quot;О бюджетном устройстве и бюджетном процессе в Белгородской области&quot; (принят Белгородской областной Думой 14.12.2017) {КонсультантПлюс}">
        <w:r>
          <w:rPr>
            <w:sz w:val="20"/>
            <w:color w:val="0000ff"/>
          </w:rPr>
          <w:t xml:space="preserve">Закон</w:t>
        </w:r>
      </w:hyperlink>
      <w:r>
        <w:rPr>
          <w:sz w:val="20"/>
        </w:rPr>
        <w:t xml:space="preserve"> Белгородской области от 21.12.2017 N 227;</w:t>
      </w:r>
    </w:p>
    <w:p>
      <w:pPr>
        <w:pStyle w:val="0"/>
        <w:spacing w:before="200" w:line-rule="auto"/>
        <w:ind w:firstLine="540"/>
        <w:jc w:val="both"/>
      </w:pPr>
      <w:r>
        <w:rPr>
          <w:sz w:val="20"/>
        </w:rPr>
        <w:t xml:space="preserve">абзац исключен. - </w:t>
      </w:r>
      <w:hyperlink w:history="0" r:id="rId616" w:tooltip="Закон Белгородской области от 03.10.2013 N 221 (ред. от 03.07.2020) &quot;О внесении изменений в некоторые законы Белгородской области в связи с совершенствованием бюджетного процесса&quot; (принят Белгородской областной Думой 26.09.2013) {КонсультантПлюс}">
        <w:r>
          <w:rPr>
            <w:sz w:val="20"/>
            <w:color w:val="0000ff"/>
          </w:rPr>
          <w:t xml:space="preserve">Закон</w:t>
        </w:r>
      </w:hyperlink>
      <w:r>
        <w:rPr>
          <w:sz w:val="20"/>
        </w:rPr>
        <w:t xml:space="preserve"> Белгородской области от 03.10.2013 N 221;</w:t>
      </w:r>
    </w:p>
    <w:p>
      <w:pPr>
        <w:pStyle w:val="0"/>
        <w:spacing w:before="200" w:line-rule="auto"/>
        <w:ind w:firstLine="540"/>
        <w:jc w:val="both"/>
      </w:pPr>
      <w:r>
        <w:rPr>
          <w:sz w:val="20"/>
        </w:rPr>
        <w:t xml:space="preserve">оценка ожидаемого исполнения бюджета на текущий финансовый год;</w:t>
      </w:r>
    </w:p>
    <w:p>
      <w:pPr>
        <w:pStyle w:val="0"/>
        <w:spacing w:before="200" w:line-rule="auto"/>
        <w:ind w:firstLine="540"/>
        <w:jc w:val="both"/>
      </w:pPr>
      <w:r>
        <w:rPr>
          <w:sz w:val="20"/>
        </w:rPr>
        <w:t xml:space="preserve">проект закона о бюджете территориального фонда обязательного медицинского страхования Белгородской области на очередной финансовый год и плановый период;</w:t>
      </w:r>
    </w:p>
    <w:p>
      <w:pPr>
        <w:pStyle w:val="0"/>
        <w:jc w:val="both"/>
      </w:pPr>
      <w:r>
        <w:rPr>
          <w:sz w:val="20"/>
        </w:rPr>
        <w:t xml:space="preserve">(в ред. законов Белгородской области от 04.10.2012 </w:t>
      </w:r>
      <w:hyperlink w:history="0" r:id="rId617" w:tooltip="Закон Белгородской области от 04.10.2012 N 129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27.09.2012) {КонсультантПлюс}">
        <w:r>
          <w:rPr>
            <w:sz w:val="20"/>
            <w:color w:val="0000ff"/>
          </w:rPr>
          <w:t xml:space="preserve">N 129</w:t>
        </w:r>
      </w:hyperlink>
      <w:r>
        <w:rPr>
          <w:sz w:val="20"/>
        </w:rPr>
        <w:t xml:space="preserve">, от 03.10.2013 </w:t>
      </w:r>
      <w:hyperlink w:history="0" r:id="rId618" w:tooltip="Закон Белгородской области от 03.10.2013 N 221 (ред. от 03.07.2020) &quot;О внесении изменений в некоторые законы Белгородской области в связи с совершенствованием бюджетного процесса&quot; (принят Белгородской областной Думой 26.09.2013) {КонсультантПлюс}">
        <w:r>
          <w:rPr>
            <w:sz w:val="20"/>
            <w:color w:val="0000ff"/>
          </w:rPr>
          <w:t xml:space="preserve">N 221</w:t>
        </w:r>
      </w:hyperlink>
      <w:r>
        <w:rPr>
          <w:sz w:val="20"/>
        </w:rPr>
        <w:t xml:space="preserve">)</w:t>
      </w:r>
    </w:p>
    <w:p>
      <w:pPr>
        <w:pStyle w:val="0"/>
        <w:spacing w:before="200" w:line-rule="auto"/>
        <w:ind w:firstLine="540"/>
        <w:jc w:val="both"/>
      </w:pPr>
      <w:r>
        <w:rPr>
          <w:sz w:val="20"/>
        </w:rPr>
        <w:t xml:space="preserve">паспорта государственных программ Белгородской области, утвержденных Правительством Белгородской области, (проекты изменений в указанные паспорта);</w:t>
      </w:r>
    </w:p>
    <w:p>
      <w:pPr>
        <w:pStyle w:val="0"/>
        <w:jc w:val="both"/>
      </w:pPr>
      <w:r>
        <w:rPr>
          <w:sz w:val="20"/>
        </w:rPr>
        <w:t xml:space="preserve">(абзац введен </w:t>
      </w:r>
      <w:hyperlink w:history="0" r:id="rId619" w:tooltip="Закон Белгородской области от 03.10.2013 N 221 &quot;О внесении изменений в некоторые законы Белгородской области в связи с совершенствованием бюджетного процесса&quot; (принят Белгородской областной Думой 26.09.2013) ------------ Недействующая редакция {КонсультантПлюс}">
        <w:r>
          <w:rPr>
            <w:sz w:val="20"/>
            <w:color w:val="0000ff"/>
          </w:rPr>
          <w:t xml:space="preserve">законом</w:t>
        </w:r>
      </w:hyperlink>
      <w:r>
        <w:rPr>
          <w:sz w:val="20"/>
        </w:rPr>
        <w:t xml:space="preserve"> Белгородской области от 03.10.2013 N 221; в ред. </w:t>
      </w:r>
      <w:hyperlink w:history="0" r:id="rId620" w:tooltip="Закон Белгородской области от 22.12.2014 N 324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18.12.2014) {КонсультантПлюс}">
        <w:r>
          <w:rPr>
            <w:sz w:val="20"/>
            <w:color w:val="0000ff"/>
          </w:rPr>
          <w:t xml:space="preserve">закона</w:t>
        </w:r>
      </w:hyperlink>
      <w:r>
        <w:rPr>
          <w:sz w:val="20"/>
        </w:rPr>
        <w:t xml:space="preserve"> Белгородской области от 22.12.2014 N 324)</w:t>
      </w:r>
    </w:p>
    <w:p>
      <w:pPr>
        <w:pStyle w:val="0"/>
        <w:spacing w:before="200" w:line-rule="auto"/>
        <w:ind w:firstLine="540"/>
        <w:jc w:val="both"/>
      </w:pPr>
      <w:r>
        <w:rPr>
          <w:sz w:val="20"/>
        </w:rPr>
        <w:t xml:space="preserve">абзац утратил силу. - </w:t>
      </w:r>
      <w:hyperlink w:history="0" r:id="rId621" w:tooltip="Закон Белгородской области от 27.12.2022 N 257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22.12.2022) {КонсультантПлюс}">
        <w:r>
          <w:rPr>
            <w:sz w:val="20"/>
            <w:color w:val="0000ff"/>
          </w:rPr>
          <w:t xml:space="preserve">Закон</w:t>
        </w:r>
      </w:hyperlink>
      <w:r>
        <w:rPr>
          <w:sz w:val="20"/>
        </w:rPr>
        <w:t xml:space="preserve"> Белгородской области от 27.12.2022 N 257;</w:t>
      </w:r>
    </w:p>
    <w:p>
      <w:pPr>
        <w:pStyle w:val="0"/>
        <w:spacing w:before="200" w:line-rule="auto"/>
        <w:ind w:firstLine="540"/>
        <w:jc w:val="both"/>
      </w:pPr>
      <w:r>
        <w:rPr>
          <w:sz w:val="20"/>
        </w:rPr>
        <w:t xml:space="preserve">реестр источников доходов областного бюджета;</w:t>
      </w:r>
    </w:p>
    <w:p>
      <w:pPr>
        <w:pStyle w:val="0"/>
        <w:jc w:val="both"/>
      </w:pPr>
      <w:r>
        <w:rPr>
          <w:sz w:val="20"/>
        </w:rPr>
        <w:t xml:space="preserve">(абзац введен </w:t>
      </w:r>
      <w:hyperlink w:history="0" r:id="rId622" w:tooltip="Закон Белгородской области от 22.12.2014 N 324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18.12.2014) {КонсультантПлюс}">
        <w:r>
          <w:rPr>
            <w:sz w:val="20"/>
            <w:color w:val="0000ff"/>
          </w:rPr>
          <w:t xml:space="preserve">законом</w:t>
        </w:r>
      </w:hyperlink>
      <w:r>
        <w:rPr>
          <w:sz w:val="20"/>
        </w:rPr>
        <w:t xml:space="preserve"> Белгородской области от 22.12.2014 N 324)</w:t>
      </w:r>
    </w:p>
    <w:p>
      <w:pPr>
        <w:pStyle w:val="0"/>
        <w:spacing w:before="200" w:line-rule="auto"/>
        <w:ind w:firstLine="540"/>
        <w:jc w:val="both"/>
      </w:pPr>
      <w:r>
        <w:rPr>
          <w:sz w:val="20"/>
        </w:rPr>
        <w:t xml:space="preserve">прогноз основных характеристик (общий объем доходов, общий объем расходов, дефицита (профицита) бюджета) консолидированного бюджета Белгородской области на очередной финансовый год и плановый период;</w:t>
      </w:r>
    </w:p>
    <w:p>
      <w:pPr>
        <w:pStyle w:val="0"/>
        <w:jc w:val="both"/>
      </w:pPr>
      <w:r>
        <w:rPr>
          <w:sz w:val="20"/>
        </w:rPr>
        <w:t xml:space="preserve">(абзац введен </w:t>
      </w:r>
      <w:hyperlink w:history="0" r:id="rId623" w:tooltip="Закон Белгородской области от 22.12.2014 N 324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18.12.2014) {КонсультантПлюс}">
        <w:r>
          <w:rPr>
            <w:sz w:val="20"/>
            <w:color w:val="0000ff"/>
          </w:rPr>
          <w:t xml:space="preserve">законом</w:t>
        </w:r>
      </w:hyperlink>
      <w:r>
        <w:rPr>
          <w:sz w:val="20"/>
        </w:rPr>
        <w:t xml:space="preserve"> Белгородской области от 22.12.2014 N 324)</w:t>
      </w:r>
    </w:p>
    <w:p>
      <w:pPr>
        <w:pStyle w:val="0"/>
        <w:spacing w:before="200" w:line-rule="auto"/>
        <w:ind w:firstLine="540"/>
        <w:jc w:val="both"/>
      </w:pPr>
      <w:r>
        <w:rPr>
          <w:sz w:val="20"/>
        </w:rPr>
        <w:t xml:space="preserve">предложенные Белгородской областной Думой, Контрольно-счетной палатой Белгородской области проекты бюджетных смет указанных органов, представляемые в случае возникновения разногласий с финансовым органом Белгородской области;</w:t>
      </w:r>
    </w:p>
    <w:p>
      <w:pPr>
        <w:pStyle w:val="0"/>
        <w:jc w:val="both"/>
      </w:pPr>
      <w:r>
        <w:rPr>
          <w:sz w:val="20"/>
        </w:rPr>
        <w:t xml:space="preserve">(в ред. законов Белгородской области от 29.10.2013 </w:t>
      </w:r>
      <w:hyperlink w:history="0" r:id="rId624" w:tooltip="Закон Белгородской области от 29.10.2013 N 233 &quot;О внесении изменений в закон Белгородской области &quot;О бюджетном устройстве и бюджетном процессе в Белгородской области&quot; и статью 16 закона Белгородской области &quot;О составлении, рассмотрении и утверждении бюджета территориального фонда обязательного медицинского страхования Белгородской области&quot; (принят Белгородской областной Думой 24.10.2013) {КонсультантПлюс}">
        <w:r>
          <w:rPr>
            <w:sz w:val="20"/>
            <w:color w:val="0000ff"/>
          </w:rPr>
          <w:t xml:space="preserve">N 233</w:t>
        </w:r>
      </w:hyperlink>
      <w:r>
        <w:rPr>
          <w:sz w:val="20"/>
        </w:rPr>
        <w:t xml:space="preserve">, от 25.06.2021 </w:t>
      </w:r>
      <w:hyperlink w:history="0" r:id="rId625" w:tooltip="Закон Белгородской области от 25.06.2021 N 77 (ред. от 02.11.2022) &quot;Об организационном обеспечении деятельности мировых судей Белгородской области&quot; (принят Белгородской областной Думой 17.06.2021) {КонсультантПлюс}">
        <w:r>
          <w:rPr>
            <w:sz w:val="20"/>
            <w:color w:val="0000ff"/>
          </w:rPr>
          <w:t xml:space="preserve">N 77</w:t>
        </w:r>
      </w:hyperlink>
      <w:r>
        <w:rPr>
          <w:sz w:val="20"/>
        </w:rPr>
        <w:t xml:space="preserve">, от 02.11.2022 </w:t>
      </w:r>
      <w:hyperlink w:history="0" r:id="rId626" w:tooltip="Закон Белгородской области от 02.11.2022 N 224 &quot;О внесении изменений в некоторые законы Белгородской области&quot; (принят Белгородской областной Думой 27.10.2022) {КонсультантПлюс}">
        <w:r>
          <w:rPr>
            <w:sz w:val="20"/>
            <w:color w:val="0000ff"/>
          </w:rPr>
          <w:t xml:space="preserve">N 224</w:t>
        </w:r>
      </w:hyperlink>
      <w:r>
        <w:rPr>
          <w:sz w:val="20"/>
        </w:rPr>
        <w:t xml:space="preserve">)</w:t>
      </w:r>
    </w:p>
    <w:p>
      <w:pPr>
        <w:pStyle w:val="0"/>
        <w:spacing w:before="200" w:line-rule="auto"/>
        <w:ind w:firstLine="540"/>
        <w:jc w:val="both"/>
      </w:pPr>
      <w:r>
        <w:rPr>
          <w:sz w:val="20"/>
        </w:rPr>
        <w:t xml:space="preserve">отчет об оценке налоговых расходов Белгородской области за отчетный финансовый год, оценке налоговых расходов Белгородской области на текущий финансовый год и оценке налоговых расходов Белгородской области на очередной финансовый год и плановый период;</w:t>
      </w:r>
    </w:p>
    <w:p>
      <w:pPr>
        <w:pStyle w:val="0"/>
        <w:jc w:val="both"/>
      </w:pPr>
      <w:r>
        <w:rPr>
          <w:sz w:val="20"/>
        </w:rPr>
        <w:t xml:space="preserve">(абзац введен </w:t>
      </w:r>
      <w:hyperlink w:history="0" r:id="rId627" w:tooltip="Закон Белгородской области от 26.04.2019 N 372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18.04.2019) {КонсультантПлюс}">
        <w:r>
          <w:rPr>
            <w:sz w:val="20"/>
            <w:color w:val="0000ff"/>
          </w:rPr>
          <w:t xml:space="preserve">законом</w:t>
        </w:r>
      </w:hyperlink>
      <w:r>
        <w:rPr>
          <w:sz w:val="20"/>
        </w:rPr>
        <w:t xml:space="preserve"> Белгородской области от 26.04.2019 N 372)</w:t>
      </w:r>
    </w:p>
    <w:p>
      <w:pPr>
        <w:pStyle w:val="0"/>
        <w:spacing w:before="200" w:line-rule="auto"/>
        <w:ind w:firstLine="540"/>
        <w:jc w:val="both"/>
      </w:pPr>
      <w:r>
        <w:rPr>
          <w:sz w:val="20"/>
        </w:rPr>
        <w:t xml:space="preserve">документы, содержащие мнение органов судейского сообщества Белгородской области в случаях, предусмотренных федеральным законодательством и законодательством Белгородской области о мировых судьях и об организационном обеспечении их деятельности;</w:t>
      </w:r>
    </w:p>
    <w:p>
      <w:pPr>
        <w:pStyle w:val="0"/>
        <w:jc w:val="both"/>
      </w:pPr>
      <w:r>
        <w:rPr>
          <w:sz w:val="20"/>
        </w:rPr>
        <w:t xml:space="preserve">(абзац введен </w:t>
      </w:r>
      <w:hyperlink w:history="0" r:id="rId628" w:tooltip="Закон Белгородской области от 25.06.2021 N 77 (ред. от 02.11.2022) &quot;Об организационном обеспечении деятельности мировых судей Белгородской области&quot; (принят Белгородской областной Думой 17.06.2021) {КонсультантПлюс}">
        <w:r>
          <w:rPr>
            <w:sz w:val="20"/>
            <w:color w:val="0000ff"/>
          </w:rPr>
          <w:t xml:space="preserve">законом</w:t>
        </w:r>
      </w:hyperlink>
      <w:r>
        <w:rPr>
          <w:sz w:val="20"/>
        </w:rPr>
        <w:t xml:space="preserve"> Белгородской области от 25.06.2021 N 77)</w:t>
      </w:r>
    </w:p>
    <w:p>
      <w:pPr>
        <w:pStyle w:val="0"/>
        <w:spacing w:before="200" w:line-rule="auto"/>
        <w:ind w:firstLine="540"/>
        <w:jc w:val="both"/>
      </w:pPr>
      <w:r>
        <w:rPr>
          <w:sz w:val="20"/>
        </w:rPr>
        <w:t xml:space="preserve">иные документы и материалы.</w:t>
      </w:r>
    </w:p>
    <w:p>
      <w:pPr>
        <w:pStyle w:val="0"/>
        <w:ind w:firstLine="540"/>
        <w:jc w:val="both"/>
      </w:pPr>
      <w:r>
        <w:rPr>
          <w:sz w:val="20"/>
        </w:rPr>
      </w:r>
    </w:p>
    <w:p>
      <w:pPr>
        <w:pStyle w:val="0"/>
        <w:ind w:firstLine="540"/>
        <w:jc w:val="both"/>
      </w:pPr>
      <w:r>
        <w:rPr>
          <w:sz w:val="20"/>
        </w:rPr>
        <w:t xml:space="preserve">3. Законом об областном бюджете утверждаются:</w:t>
      </w:r>
    </w:p>
    <w:p>
      <w:pPr>
        <w:pStyle w:val="0"/>
        <w:jc w:val="both"/>
      </w:pPr>
      <w:r>
        <w:rPr>
          <w:sz w:val="20"/>
        </w:rPr>
        <w:t xml:space="preserve">(в ред. </w:t>
      </w:r>
      <w:hyperlink w:history="0" r:id="rId629" w:tooltip="Закон Белгородской области от 03.10.2013 N 221 (ред. от 03.07.2020) &quot;О внесении изменений в некоторые законы Белгородской области в связи с совершенствованием бюджетного процесса&quot; (принят Белгородской областной Думой 26.09.2013) {КонсультантПлюс}">
        <w:r>
          <w:rPr>
            <w:sz w:val="20"/>
            <w:color w:val="0000ff"/>
          </w:rPr>
          <w:t xml:space="preserve">закона</w:t>
        </w:r>
      </w:hyperlink>
      <w:r>
        <w:rPr>
          <w:sz w:val="20"/>
        </w:rPr>
        <w:t xml:space="preserve"> Белгородской области от 03.10.2013 N 221)</w:t>
      </w:r>
    </w:p>
    <w:p>
      <w:pPr>
        <w:pStyle w:val="0"/>
        <w:spacing w:before="200" w:line-rule="auto"/>
        <w:ind w:firstLine="540"/>
        <w:jc w:val="both"/>
      </w:pPr>
      <w:r>
        <w:rPr>
          <w:sz w:val="20"/>
        </w:rPr>
        <w:t xml:space="preserve">абзацы второй - третий утратили силу с 1 января 2022 года. - </w:t>
      </w:r>
      <w:hyperlink w:history="0" r:id="rId630" w:tooltip="Закон Белгородской области от 23.12.2021 N 146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13.12.2021) {КонсультантПлюс}">
        <w:r>
          <w:rPr>
            <w:sz w:val="20"/>
            <w:color w:val="0000ff"/>
          </w:rPr>
          <w:t xml:space="preserve">Закон</w:t>
        </w:r>
      </w:hyperlink>
      <w:r>
        <w:rPr>
          <w:sz w:val="20"/>
        </w:rPr>
        <w:t xml:space="preserve"> Белгородской области от 23.12.2021 N 146;</w:t>
      </w:r>
    </w:p>
    <w:p>
      <w:pPr>
        <w:pStyle w:val="0"/>
        <w:spacing w:before="200" w:line-rule="auto"/>
        <w:ind w:firstLine="540"/>
        <w:jc w:val="both"/>
      </w:pPr>
      <w:r>
        <w:rPr>
          <w:sz w:val="20"/>
        </w:rPr>
        <w:t xml:space="preserve">распределение бюджетных ассигнований по разделам, подразделам, целевым статьям (государственным программам Белгородской области и непрограммным направлениям деятельности), группам (группам и подгруппам) видов расходов и (или) по целевым статьям (государственным программам Белгородской области и непрограммным направлениям деятельности), группам (группам и подгруппам) видов расходов классификации расходов бюджета на очередной финансовый год и плановый период;</w:t>
      </w:r>
    </w:p>
    <w:p>
      <w:pPr>
        <w:pStyle w:val="0"/>
        <w:jc w:val="both"/>
      </w:pPr>
      <w:r>
        <w:rPr>
          <w:sz w:val="20"/>
        </w:rPr>
        <w:t xml:space="preserve">(в ред. </w:t>
      </w:r>
      <w:hyperlink w:history="0" r:id="rId631" w:tooltip="Закон Белгородской области от 03.10.2013 N 221 (ред. от 03.07.2020) &quot;О внесении изменений в некоторые законы Белгородской области в связи с совершенствованием бюджетного процесса&quot; (принят Белгородской областной Думой 26.09.2013) {КонсультантПлюс}">
        <w:r>
          <w:rPr>
            <w:sz w:val="20"/>
            <w:color w:val="0000ff"/>
          </w:rPr>
          <w:t xml:space="preserve">закона</w:t>
        </w:r>
      </w:hyperlink>
      <w:r>
        <w:rPr>
          <w:sz w:val="20"/>
        </w:rPr>
        <w:t xml:space="preserve"> Белгородской области от 03.10.2013 N 221)</w:t>
      </w:r>
    </w:p>
    <w:p>
      <w:pPr>
        <w:pStyle w:val="0"/>
        <w:spacing w:before="200" w:line-rule="auto"/>
        <w:ind w:firstLine="540"/>
        <w:jc w:val="both"/>
      </w:pPr>
      <w:r>
        <w:rPr>
          <w:sz w:val="20"/>
        </w:rPr>
        <w:t xml:space="preserve">ведомственная структура расходов областного бюджета на очередной финансовый год и плановый период;</w:t>
      </w:r>
    </w:p>
    <w:p>
      <w:pPr>
        <w:pStyle w:val="0"/>
        <w:jc w:val="both"/>
      </w:pPr>
      <w:r>
        <w:rPr>
          <w:sz w:val="20"/>
        </w:rPr>
        <w:t xml:space="preserve">(абзац введен </w:t>
      </w:r>
      <w:hyperlink w:history="0" r:id="rId632" w:tooltip="Закон Белгородской области от 03.10.2013 N 221 (ред. от 03.07.2020) &quot;О внесении изменений в некоторые законы Белгородской области в связи с совершенствованием бюджетного процесса&quot; (принят Белгородской областной Думой 26.09.2013) {КонсультантПлюс}">
        <w:r>
          <w:rPr>
            <w:sz w:val="20"/>
            <w:color w:val="0000ff"/>
          </w:rPr>
          <w:t xml:space="preserve">законом</w:t>
        </w:r>
      </w:hyperlink>
      <w:r>
        <w:rPr>
          <w:sz w:val="20"/>
        </w:rPr>
        <w:t xml:space="preserve"> Белгородской области от 03.10.2013 N 221)</w:t>
      </w:r>
    </w:p>
    <w:p>
      <w:pPr>
        <w:pStyle w:val="0"/>
        <w:spacing w:before="200" w:line-rule="auto"/>
        <w:ind w:firstLine="540"/>
        <w:jc w:val="both"/>
      </w:pPr>
      <w:r>
        <w:rPr>
          <w:sz w:val="20"/>
        </w:rPr>
        <w:t xml:space="preserve">общий объем бюджетных ассигнований, направляемых на исполнение публичных нормативных обязательств;</w:t>
      </w:r>
    </w:p>
    <w:p>
      <w:pPr>
        <w:pStyle w:val="0"/>
        <w:spacing w:before="200" w:line-rule="auto"/>
        <w:ind w:firstLine="540"/>
        <w:jc w:val="both"/>
      </w:pPr>
      <w:r>
        <w:rPr>
          <w:sz w:val="20"/>
        </w:rPr>
        <w:t xml:space="preserve">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pPr>
        <w:pStyle w:val="0"/>
        <w:spacing w:before="200" w:line-rule="auto"/>
        <w:ind w:firstLine="540"/>
        <w:jc w:val="both"/>
      </w:pPr>
      <w:r>
        <w:rPr>
          <w:sz w:val="20"/>
        </w:rPr>
        <w:t xml:space="preserve">источники финансирования дефицита бюджета на очередной финансовый год и плановый период;</w:t>
      </w:r>
    </w:p>
    <w:p>
      <w:pPr>
        <w:pStyle w:val="0"/>
        <w:spacing w:before="200" w:line-rule="auto"/>
        <w:ind w:firstLine="540"/>
        <w:jc w:val="both"/>
      </w:pPr>
      <w:r>
        <w:rPr>
          <w:sz w:val="20"/>
        </w:rPr>
        <w:t xml:space="preserve">верхний предел государственного внутреннего долга Белгородской области и (или) верхний предел государственного внешнего долга Белгородской области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государственным гарантиям Белгородской области;</w:t>
      </w:r>
    </w:p>
    <w:p>
      <w:pPr>
        <w:pStyle w:val="0"/>
        <w:jc w:val="both"/>
      </w:pPr>
      <w:r>
        <w:rPr>
          <w:sz w:val="20"/>
        </w:rPr>
        <w:t xml:space="preserve">(в ред. </w:t>
      </w:r>
      <w:hyperlink w:history="0" r:id="rId633" w:tooltip="Закон Белгородской области от 03.10.2013 N 221 (ред. от 03.07.2020) &quot;О внесении изменений в некоторые законы Белгородской области в связи с совершенствованием бюджетного процесса&quot; (принят Белгородской областной Думой 26.09.2013) {КонсультантПлюс}">
        <w:r>
          <w:rPr>
            <w:sz w:val="20"/>
            <w:color w:val="0000ff"/>
          </w:rPr>
          <w:t xml:space="preserve">закона</w:t>
        </w:r>
      </w:hyperlink>
      <w:r>
        <w:rPr>
          <w:sz w:val="20"/>
        </w:rPr>
        <w:t xml:space="preserve"> Белгородской области от 03.10.2013 N 221)</w:t>
      </w:r>
    </w:p>
    <w:p>
      <w:pPr>
        <w:pStyle w:val="0"/>
        <w:spacing w:before="200" w:line-rule="auto"/>
        <w:ind w:firstLine="540"/>
        <w:jc w:val="both"/>
      </w:pPr>
      <w:r>
        <w:rPr>
          <w:sz w:val="20"/>
        </w:rPr>
        <w:t xml:space="preserve">общий объем условно утверждаемых (утвержденных)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pPr>
        <w:pStyle w:val="0"/>
        <w:jc w:val="both"/>
      </w:pPr>
      <w:r>
        <w:rPr>
          <w:sz w:val="20"/>
        </w:rPr>
        <w:t xml:space="preserve">(в ред. </w:t>
      </w:r>
      <w:hyperlink w:history="0" r:id="rId634" w:tooltip="Закон Белгородской области от 03.10.2013 N 221 (ред. от 03.07.2020) &quot;О внесении изменений в некоторые законы Белгородской области в связи с совершенствованием бюджетного процесса&quot; (принят Белгородской областной Думой 26.09.2013) {КонсультантПлюс}">
        <w:r>
          <w:rPr>
            <w:sz w:val="20"/>
            <w:color w:val="0000ff"/>
          </w:rPr>
          <w:t xml:space="preserve">закона</w:t>
        </w:r>
      </w:hyperlink>
      <w:r>
        <w:rPr>
          <w:sz w:val="20"/>
        </w:rPr>
        <w:t xml:space="preserve"> Белгородской области от 03.10.2013 N 221)</w:t>
      </w:r>
    </w:p>
    <w:p>
      <w:pPr>
        <w:pStyle w:val="0"/>
        <w:spacing w:before="200" w:line-rule="auto"/>
        <w:ind w:firstLine="540"/>
        <w:jc w:val="both"/>
      </w:pPr>
      <w:r>
        <w:rPr>
          <w:sz w:val="20"/>
        </w:rPr>
        <w:t xml:space="preserve">иные показатели областного бюджета, установленные Бюджетным </w:t>
      </w:r>
      <w:hyperlink w:history="0" r:id="rId635"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 настоящим законом.</w:t>
      </w:r>
    </w:p>
    <w:p>
      <w:pPr>
        <w:pStyle w:val="0"/>
        <w:jc w:val="both"/>
      </w:pPr>
      <w:r>
        <w:rPr>
          <w:sz w:val="20"/>
        </w:rPr>
        <w:t xml:space="preserve">(часть 3 в ред. </w:t>
      </w:r>
      <w:hyperlink w:history="0" r:id="rId636" w:tooltip="Закон Белгородской области от 04.10.2012 N 129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27.09.2012) {КонсультантПлюс}">
        <w:r>
          <w:rPr>
            <w:sz w:val="20"/>
            <w:color w:val="0000ff"/>
          </w:rPr>
          <w:t xml:space="preserve">закона</w:t>
        </w:r>
      </w:hyperlink>
      <w:r>
        <w:rPr>
          <w:sz w:val="20"/>
        </w:rPr>
        <w:t xml:space="preserve"> Белгородской области от 04.10.2012 N 129)</w:t>
      </w:r>
    </w:p>
    <w:p>
      <w:pPr>
        <w:pStyle w:val="0"/>
        <w:ind w:firstLine="540"/>
        <w:jc w:val="both"/>
      </w:pPr>
      <w:r>
        <w:rPr>
          <w:sz w:val="20"/>
        </w:rPr>
      </w:r>
    </w:p>
    <w:p>
      <w:pPr>
        <w:pStyle w:val="2"/>
        <w:outlineLvl w:val="2"/>
        <w:ind w:firstLine="540"/>
        <w:jc w:val="both"/>
      </w:pPr>
      <w:r>
        <w:rPr>
          <w:sz w:val="20"/>
        </w:rPr>
        <w:t xml:space="preserve">Статья 64. Этапы разработки проекта областного бюджета</w:t>
      </w:r>
    </w:p>
    <w:p>
      <w:pPr>
        <w:pStyle w:val="0"/>
        <w:ind w:firstLine="540"/>
        <w:jc w:val="both"/>
      </w:pPr>
      <w:r>
        <w:rPr>
          <w:sz w:val="20"/>
        </w:rPr>
      </w:r>
    </w:p>
    <w:p>
      <w:pPr>
        <w:pStyle w:val="0"/>
        <w:ind w:firstLine="540"/>
        <w:jc w:val="both"/>
      </w:pPr>
      <w:r>
        <w:rPr>
          <w:sz w:val="20"/>
        </w:rPr>
        <w:t xml:space="preserve">1. Проект областного бюджета на очередной финансовый год и плановый период разрабатывается в три этапа.</w:t>
      </w:r>
    </w:p>
    <w:p>
      <w:pPr>
        <w:pStyle w:val="0"/>
        <w:jc w:val="both"/>
      </w:pPr>
      <w:r>
        <w:rPr>
          <w:sz w:val="20"/>
        </w:rPr>
        <w:t xml:space="preserve">(в ред. </w:t>
      </w:r>
      <w:hyperlink w:history="0" r:id="rId637" w:tooltip="Закон Белгородской области от 04.10.2012 N 129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27.09.2012) {КонсультантПлюс}">
        <w:r>
          <w:rPr>
            <w:sz w:val="20"/>
            <w:color w:val="0000ff"/>
          </w:rPr>
          <w:t xml:space="preserve">закона</w:t>
        </w:r>
      </w:hyperlink>
      <w:r>
        <w:rPr>
          <w:sz w:val="20"/>
        </w:rPr>
        <w:t xml:space="preserve"> Белгородской области от 04.10.2012 N 129)</w:t>
      </w:r>
    </w:p>
    <w:p>
      <w:pPr>
        <w:pStyle w:val="0"/>
        <w:ind w:firstLine="540"/>
        <w:jc w:val="both"/>
      </w:pPr>
      <w:r>
        <w:rPr>
          <w:sz w:val="20"/>
        </w:rPr>
      </w:r>
    </w:p>
    <w:p>
      <w:pPr>
        <w:pStyle w:val="0"/>
        <w:ind w:firstLine="540"/>
        <w:jc w:val="both"/>
      </w:pPr>
      <w:r>
        <w:rPr>
          <w:sz w:val="20"/>
        </w:rPr>
        <w:t xml:space="preserve">2. Первым этапом разработки проекта областного бюджета является разработка основных характеристик областного бюджета на очередной финансовый год и плановый период, а также разработка прогноза социально-экономического развития.</w:t>
      </w:r>
    </w:p>
    <w:p>
      <w:pPr>
        <w:pStyle w:val="0"/>
        <w:jc w:val="both"/>
      </w:pPr>
      <w:r>
        <w:rPr>
          <w:sz w:val="20"/>
        </w:rPr>
        <w:t xml:space="preserve">(часть 2 в ред. </w:t>
      </w:r>
      <w:hyperlink w:history="0" r:id="rId638" w:tooltip="Закон Белгородской области от 04.10.2012 N 129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27.09.2012) {КонсультантПлюс}">
        <w:r>
          <w:rPr>
            <w:sz w:val="20"/>
            <w:color w:val="0000ff"/>
          </w:rPr>
          <w:t xml:space="preserve">закона</w:t>
        </w:r>
      </w:hyperlink>
      <w:r>
        <w:rPr>
          <w:sz w:val="20"/>
        </w:rPr>
        <w:t xml:space="preserve"> Белгородской области от 04.10.2012 N 129)</w:t>
      </w:r>
    </w:p>
    <w:p>
      <w:pPr>
        <w:pStyle w:val="0"/>
        <w:ind w:firstLine="540"/>
        <w:jc w:val="both"/>
      </w:pPr>
      <w:r>
        <w:rPr>
          <w:sz w:val="20"/>
        </w:rPr>
      </w:r>
    </w:p>
    <w:p>
      <w:pPr>
        <w:pStyle w:val="0"/>
        <w:ind w:firstLine="540"/>
        <w:jc w:val="both"/>
      </w:pPr>
      <w:r>
        <w:rPr>
          <w:sz w:val="20"/>
        </w:rPr>
        <w:t xml:space="preserve">3. На втором этапе субъекты бюджетного планирования в соответствии с методическими указаниями финансового органа Белгородской области распределяют предельные объемы бюджетов субъектов бюджетного планирования на очередной финансовый год и плановый период по главным распорядителям, распорядителям средств областного бюджета, по разделам, подразделам, целевым статьям (государственным программам Белгородской области и непрограммным направлениям деятельности), группам (группам и подгруппам) видов расходов классификации расходов областного бюджета и согласованным с уполномоченным органом исполнительной власти Белгородской области объектам программы бюджетных инвестиций Белгородской области и представляют указанное распределение, а также иные документы и материалы, необходимые для составления проекта областного бюджета, в финансовый орган Белгородской области. Одновременно уполномоченным органом исполнительной власти Белгородской области представляется проект программы бюджетных инвестиций Белгородской области.</w:t>
      </w:r>
    </w:p>
    <w:p>
      <w:pPr>
        <w:pStyle w:val="0"/>
        <w:spacing w:before="200" w:line-rule="auto"/>
        <w:ind w:firstLine="540"/>
        <w:jc w:val="both"/>
      </w:pPr>
      <w:r>
        <w:rPr>
          <w:sz w:val="20"/>
        </w:rPr>
        <w:t xml:space="preserve">В случае необходимости и на основании уточнения прогноза социально-экономического развития финансовый орган Белгородской области корректирует предельные объемы бюджетов субъектов бюджетного планирования на очередной финансовый год и плановый период согласно решениям Бюджетной комиссии.</w:t>
      </w:r>
    </w:p>
    <w:p>
      <w:pPr>
        <w:pStyle w:val="0"/>
        <w:jc w:val="both"/>
      </w:pPr>
      <w:r>
        <w:rPr>
          <w:sz w:val="20"/>
        </w:rPr>
        <w:t xml:space="preserve">(часть 3 в ред. </w:t>
      </w:r>
      <w:hyperlink w:history="0" r:id="rId639" w:tooltip="Закон Белгородской области от 02.11.2022 N 224 &quot;О внесении изменений в некоторые законы Белгородской области&quot; (принят Белгородской областной Думой 27.10.2022) {КонсультантПлюс}">
        <w:r>
          <w:rPr>
            <w:sz w:val="20"/>
            <w:color w:val="0000ff"/>
          </w:rPr>
          <w:t xml:space="preserve">закона</w:t>
        </w:r>
      </w:hyperlink>
      <w:r>
        <w:rPr>
          <w:sz w:val="20"/>
        </w:rPr>
        <w:t xml:space="preserve"> Белгородской области от 02.11.2022 N 224)</w:t>
      </w:r>
    </w:p>
    <w:p>
      <w:pPr>
        <w:pStyle w:val="0"/>
        <w:ind w:firstLine="540"/>
        <w:jc w:val="both"/>
      </w:pPr>
      <w:r>
        <w:rPr>
          <w:sz w:val="20"/>
        </w:rPr>
      </w:r>
    </w:p>
    <w:p>
      <w:pPr>
        <w:pStyle w:val="0"/>
        <w:ind w:firstLine="540"/>
        <w:jc w:val="both"/>
      </w:pPr>
      <w:r>
        <w:rPr>
          <w:sz w:val="20"/>
        </w:rPr>
        <w:t xml:space="preserve">4. На третьем этапе финансовый орган Белгородской области на основе представленных субъектами бюджетного планирования расчетов, документов и материалов, формирует проект областного бюджета и прилагаемые к нему материалы и вносит их в правительство Белгородской области.</w:t>
      </w:r>
    </w:p>
    <w:p>
      <w:pPr>
        <w:pStyle w:val="0"/>
        <w:jc w:val="both"/>
      </w:pPr>
      <w:r>
        <w:rPr>
          <w:sz w:val="20"/>
        </w:rPr>
        <w:t xml:space="preserve">(в ред. </w:t>
      </w:r>
      <w:hyperlink w:history="0" r:id="rId640" w:tooltip="Закон Белгородской области от 02.11.2022 N 224 &quot;О внесении изменений в некоторые законы Белгородской области&quot; (принят Белгородской областной Думой 27.10.2022) {КонсультантПлюс}">
        <w:r>
          <w:rPr>
            <w:sz w:val="20"/>
            <w:color w:val="0000ff"/>
          </w:rPr>
          <w:t xml:space="preserve">Закона</w:t>
        </w:r>
      </w:hyperlink>
      <w:r>
        <w:rPr>
          <w:sz w:val="20"/>
        </w:rPr>
        <w:t xml:space="preserve"> Белгородской области от 02.11.2022 N 224)</w:t>
      </w:r>
    </w:p>
    <w:p>
      <w:pPr>
        <w:pStyle w:val="0"/>
        <w:spacing w:before="200" w:line-rule="auto"/>
        <w:ind w:firstLine="540"/>
        <w:jc w:val="both"/>
      </w:pPr>
      <w:r>
        <w:rPr>
          <w:sz w:val="20"/>
        </w:rPr>
        <w:t xml:space="preserve">Абзац исключен. - </w:t>
      </w:r>
      <w:hyperlink w:history="0" r:id="rId641" w:tooltip="Закон Белгородской области от 04.10.2012 N 129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27.09.2012) {КонсультантПлюс}">
        <w:r>
          <w:rPr>
            <w:sz w:val="20"/>
            <w:color w:val="0000ff"/>
          </w:rPr>
          <w:t xml:space="preserve">Закон</w:t>
        </w:r>
      </w:hyperlink>
      <w:r>
        <w:rPr>
          <w:sz w:val="20"/>
        </w:rPr>
        <w:t xml:space="preserve"> Белгородской области от 04.10.2012 N 129.</w:t>
      </w:r>
    </w:p>
    <w:p>
      <w:pPr>
        <w:pStyle w:val="0"/>
        <w:ind w:firstLine="540"/>
        <w:jc w:val="both"/>
      </w:pPr>
      <w:r>
        <w:rPr>
          <w:sz w:val="20"/>
        </w:rPr>
      </w:r>
    </w:p>
    <w:p>
      <w:pPr>
        <w:pStyle w:val="0"/>
        <w:ind w:firstLine="540"/>
        <w:jc w:val="both"/>
      </w:pPr>
      <w:r>
        <w:rPr>
          <w:sz w:val="20"/>
        </w:rPr>
        <w:t xml:space="preserve">5. Правительство Белгородской области не позднее 30 октября одобряет проект областного бюджета для внесения в Белгородскую областную Думу.</w:t>
      </w:r>
    </w:p>
    <w:p>
      <w:pPr>
        <w:pStyle w:val="0"/>
        <w:jc w:val="both"/>
      </w:pPr>
      <w:r>
        <w:rPr>
          <w:sz w:val="20"/>
        </w:rPr>
        <w:t xml:space="preserve">(в ред. законов Белгородской области от 02.06.2011 </w:t>
      </w:r>
      <w:hyperlink w:history="0" r:id="rId642" w:tooltip="Закон Белгородской области от 02.06.2011 N 38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26.05.2011) {КонсультантПлюс}">
        <w:r>
          <w:rPr>
            <w:sz w:val="20"/>
            <w:color w:val="0000ff"/>
          </w:rPr>
          <w:t xml:space="preserve">N 38</w:t>
        </w:r>
      </w:hyperlink>
      <w:r>
        <w:rPr>
          <w:sz w:val="20"/>
        </w:rPr>
        <w:t xml:space="preserve">, от 02.11.2022 </w:t>
      </w:r>
      <w:hyperlink w:history="0" r:id="rId643" w:tooltip="Закон Белгородской области от 02.11.2022 N 224 &quot;О внесении изменений в некоторые законы Белгородской области&quot; (принят Белгородской областной Думой 27.10.2022) {КонсультантПлюс}">
        <w:r>
          <w:rPr>
            <w:sz w:val="20"/>
            <w:color w:val="0000ff"/>
          </w:rPr>
          <w:t xml:space="preserve">N 224</w:t>
        </w:r>
      </w:hyperlink>
      <w:r>
        <w:rPr>
          <w:sz w:val="20"/>
        </w:rPr>
        <w:t xml:space="preserve">)</w:t>
      </w:r>
    </w:p>
    <w:p>
      <w:pPr>
        <w:pStyle w:val="0"/>
        <w:ind w:firstLine="540"/>
        <w:jc w:val="both"/>
      </w:pPr>
      <w:r>
        <w:rPr>
          <w:sz w:val="20"/>
        </w:rPr>
      </w:r>
    </w:p>
    <w:p>
      <w:pPr>
        <w:pStyle w:val="2"/>
        <w:outlineLvl w:val="2"/>
        <w:ind w:firstLine="540"/>
        <w:jc w:val="both"/>
      </w:pPr>
      <w:r>
        <w:rPr>
          <w:sz w:val="20"/>
        </w:rPr>
        <w:t xml:space="preserve">Статья 65. Внесение проекта закона Белгородской области об областном бюджете на рассмотрение Белгородской областной Думы</w:t>
      </w:r>
    </w:p>
    <w:p>
      <w:pPr>
        <w:pStyle w:val="0"/>
        <w:ind w:firstLine="540"/>
        <w:jc w:val="both"/>
      </w:pPr>
      <w:r>
        <w:rPr>
          <w:sz w:val="20"/>
        </w:rPr>
      </w:r>
    </w:p>
    <w:p>
      <w:pPr>
        <w:pStyle w:val="0"/>
        <w:ind w:firstLine="540"/>
        <w:jc w:val="both"/>
      </w:pPr>
      <w:r>
        <w:rPr>
          <w:sz w:val="20"/>
        </w:rPr>
        <w:t xml:space="preserve">1. Губернатор Белгородской области вносит проект закона Белгородской области об областном бюджете на очередной финансовый год и плановый период на рассмотрение Белгородской областной Думы не позднее 1 ноября текущего года.</w:t>
      </w:r>
    </w:p>
    <w:p>
      <w:pPr>
        <w:pStyle w:val="0"/>
        <w:jc w:val="both"/>
      </w:pPr>
      <w:r>
        <w:rPr>
          <w:sz w:val="20"/>
        </w:rPr>
        <w:t xml:space="preserve">(в ред. законов Белгородской области от 02.06.2011 </w:t>
      </w:r>
      <w:hyperlink w:history="0" r:id="rId644" w:tooltip="Закон Белгородской области от 02.06.2011 N 38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26.05.2011) {КонсультантПлюс}">
        <w:r>
          <w:rPr>
            <w:sz w:val="20"/>
            <w:color w:val="0000ff"/>
          </w:rPr>
          <w:t xml:space="preserve">N 38</w:t>
        </w:r>
      </w:hyperlink>
      <w:r>
        <w:rPr>
          <w:sz w:val="20"/>
        </w:rPr>
        <w:t xml:space="preserve">, от 04.10.2012 </w:t>
      </w:r>
      <w:hyperlink w:history="0" r:id="rId645" w:tooltip="Закон Белгородской области от 04.10.2012 N 129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27.09.2012) {КонсультантПлюс}">
        <w:r>
          <w:rPr>
            <w:sz w:val="20"/>
            <w:color w:val="0000ff"/>
          </w:rPr>
          <w:t xml:space="preserve">N 129</w:t>
        </w:r>
      </w:hyperlink>
      <w:r>
        <w:rPr>
          <w:sz w:val="20"/>
        </w:rPr>
        <w:t xml:space="preserve">)</w:t>
      </w:r>
    </w:p>
    <w:p>
      <w:pPr>
        <w:pStyle w:val="0"/>
        <w:ind w:firstLine="540"/>
        <w:jc w:val="both"/>
      </w:pPr>
      <w:r>
        <w:rPr>
          <w:sz w:val="20"/>
        </w:rPr>
      </w:r>
    </w:p>
    <w:p>
      <w:pPr>
        <w:pStyle w:val="0"/>
        <w:ind w:firstLine="540"/>
        <w:jc w:val="both"/>
      </w:pPr>
      <w:r>
        <w:rPr>
          <w:sz w:val="20"/>
        </w:rPr>
        <w:t xml:space="preserve">2. При внесении проекта закона Белгородской области об областном бюджете на очередной финансовый год и плановый период на рассмотрение Белгородской областной Думы губернатор Белгородской области представляет заключение Экспертной комиссии.</w:t>
      </w:r>
    </w:p>
    <w:p>
      <w:pPr>
        <w:pStyle w:val="0"/>
        <w:jc w:val="both"/>
      </w:pPr>
      <w:r>
        <w:rPr>
          <w:sz w:val="20"/>
        </w:rPr>
        <w:t xml:space="preserve">(в ред. </w:t>
      </w:r>
      <w:hyperlink w:history="0" r:id="rId646" w:tooltip="Закон Белгородской области от 04.10.2012 N 129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27.09.2012) {КонсультантПлюс}">
        <w:r>
          <w:rPr>
            <w:sz w:val="20"/>
            <w:color w:val="0000ff"/>
          </w:rPr>
          <w:t xml:space="preserve">закона</w:t>
        </w:r>
      </w:hyperlink>
      <w:r>
        <w:rPr>
          <w:sz w:val="20"/>
        </w:rPr>
        <w:t xml:space="preserve"> Белгородской области от 04.10.2012 N 129)</w:t>
      </w:r>
    </w:p>
    <w:p>
      <w:pPr>
        <w:pStyle w:val="0"/>
        <w:ind w:firstLine="540"/>
        <w:jc w:val="both"/>
      </w:pPr>
      <w:r>
        <w:rPr>
          <w:sz w:val="20"/>
        </w:rPr>
      </w:r>
    </w:p>
    <w:bookmarkStart w:id="1611" w:name="P1611"/>
    <w:bookmarkEnd w:id="1611"/>
    <w:p>
      <w:pPr>
        <w:pStyle w:val="0"/>
        <w:ind w:firstLine="540"/>
        <w:jc w:val="both"/>
      </w:pPr>
      <w:r>
        <w:rPr>
          <w:sz w:val="20"/>
        </w:rPr>
        <w:t xml:space="preserve">3. В случае если состав документов, представляемых одновременно с проектом закона Белгородской области об областном бюджете, не соответствует требованиям Бюджетного </w:t>
      </w:r>
      <w:hyperlink w:history="0" r:id="rId647"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кодекса</w:t>
        </w:r>
      </w:hyperlink>
      <w:r>
        <w:rPr>
          <w:sz w:val="20"/>
        </w:rPr>
        <w:t xml:space="preserve"> Российской Федерации и настоящего закона, по мотивированному заключению комитета областной Думы по бюджету, финансам и налоговой политике, Белгородская областная Дума в порядке, установленном </w:t>
      </w:r>
      <w:hyperlink w:history="0" r:id="rId648" w:tooltip="Постановление Белгородской областной Думы от 30.05.2002 N 8 (ред. от 22.09.2020) &quot;О Регламенте Белгородской областной Думы&quot; ------------ Утратил силу или отменен {КонсультантПлюс}">
        <w:r>
          <w:rPr>
            <w:sz w:val="20"/>
            <w:color w:val="0000ff"/>
          </w:rPr>
          <w:t xml:space="preserve">Регламентом</w:t>
        </w:r>
      </w:hyperlink>
      <w:r>
        <w:rPr>
          <w:sz w:val="20"/>
        </w:rPr>
        <w:t xml:space="preserve"> Белгородской областной Думы, вправе принять решение о направлении проекта закона на доработку.</w:t>
      </w:r>
    </w:p>
    <w:p>
      <w:pPr>
        <w:pStyle w:val="0"/>
        <w:ind w:firstLine="540"/>
        <w:jc w:val="both"/>
      </w:pPr>
      <w:r>
        <w:rPr>
          <w:sz w:val="20"/>
        </w:rPr>
      </w:r>
    </w:p>
    <w:p>
      <w:pPr>
        <w:pStyle w:val="0"/>
        <w:ind w:firstLine="540"/>
        <w:jc w:val="both"/>
      </w:pPr>
      <w:r>
        <w:rPr>
          <w:sz w:val="20"/>
        </w:rPr>
        <w:t xml:space="preserve">4. Доработанный проект закона с необходимым пакетом документов повторно представляется в Белгородскую областную Думу в течение 10 дней с момента официального получения губернатором Белгородской области решения, указанного в </w:t>
      </w:r>
      <w:hyperlink w:history="0" w:anchor="P1611" w:tooltip="3. В случае если состав документов, представляемых одновременно с проектом закона Белгородской области об областном бюджете, не соответствует требованиям Бюджетного кодекса Российской Федерации и настоящего закона, по мотивированному заключению комитета областной Думы по бюджету, финансам и налоговой политике, Белгородская областная Дума в порядке, установленном Регламентом Белгородской областной Думы, вправе принять решение о направлении проекта закона на доработку.">
        <w:r>
          <w:rPr>
            <w:sz w:val="20"/>
            <w:color w:val="0000ff"/>
          </w:rPr>
          <w:t xml:space="preserve">части 3</w:t>
        </w:r>
      </w:hyperlink>
      <w:r>
        <w:rPr>
          <w:sz w:val="20"/>
        </w:rPr>
        <w:t xml:space="preserve"> настоящей статьи.</w:t>
      </w:r>
    </w:p>
    <w:p>
      <w:pPr>
        <w:pStyle w:val="0"/>
        <w:ind w:firstLine="540"/>
        <w:jc w:val="both"/>
      </w:pPr>
      <w:r>
        <w:rPr>
          <w:sz w:val="20"/>
        </w:rPr>
      </w:r>
    </w:p>
    <w:p>
      <w:pPr>
        <w:pStyle w:val="2"/>
        <w:outlineLvl w:val="2"/>
        <w:ind w:firstLine="540"/>
        <w:jc w:val="both"/>
      </w:pPr>
      <w:r>
        <w:rPr>
          <w:sz w:val="20"/>
        </w:rPr>
        <w:t xml:space="preserve">Статья 66. Рассмотрение проекта закона Белгородской области об областном бюджете</w:t>
      </w:r>
    </w:p>
    <w:p>
      <w:pPr>
        <w:pStyle w:val="0"/>
        <w:ind w:firstLine="540"/>
        <w:jc w:val="both"/>
      </w:pPr>
      <w:r>
        <w:rPr>
          <w:sz w:val="20"/>
        </w:rPr>
      </w:r>
    </w:p>
    <w:p>
      <w:pPr>
        <w:pStyle w:val="0"/>
        <w:ind w:firstLine="540"/>
        <w:jc w:val="both"/>
      </w:pPr>
      <w:r>
        <w:rPr>
          <w:sz w:val="20"/>
        </w:rPr>
        <w:t xml:space="preserve">1. Рассмотрение проекта закона Белгородской области об областном бюджете на очередной финансовый год и плановый период проводится в трех чтениях.</w:t>
      </w:r>
    </w:p>
    <w:p>
      <w:pPr>
        <w:pStyle w:val="0"/>
        <w:jc w:val="both"/>
      </w:pPr>
      <w:r>
        <w:rPr>
          <w:sz w:val="20"/>
        </w:rPr>
        <w:t xml:space="preserve">(в ред. </w:t>
      </w:r>
      <w:hyperlink w:history="0" r:id="rId649" w:tooltip="Закон Белгородской области от 04.10.2012 N 129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27.09.2012) {КонсультантПлюс}">
        <w:r>
          <w:rPr>
            <w:sz w:val="20"/>
            <w:color w:val="0000ff"/>
          </w:rPr>
          <w:t xml:space="preserve">закона</w:t>
        </w:r>
      </w:hyperlink>
      <w:r>
        <w:rPr>
          <w:sz w:val="20"/>
        </w:rPr>
        <w:t xml:space="preserve"> Белгородской области от 04.10.2012 N 129)</w:t>
      </w:r>
    </w:p>
    <w:p>
      <w:pPr>
        <w:pStyle w:val="0"/>
        <w:ind w:firstLine="540"/>
        <w:jc w:val="both"/>
      </w:pPr>
      <w:r>
        <w:rPr>
          <w:sz w:val="20"/>
        </w:rPr>
      </w:r>
    </w:p>
    <w:p>
      <w:pPr>
        <w:pStyle w:val="0"/>
        <w:ind w:firstLine="540"/>
        <w:jc w:val="both"/>
      </w:pPr>
      <w:r>
        <w:rPr>
          <w:sz w:val="20"/>
        </w:rPr>
        <w:t xml:space="preserve">2. Белгородская областная Дума не позднее чем через неделю со дня официального внесения губернатором Белгородской области проекта закона Белгородской области об областном бюджете направляет указанный законопроект в Контрольно-счетную палату Белгородской области для проведения экспертной оценки.</w:t>
      </w:r>
    </w:p>
    <w:p>
      <w:pPr>
        <w:pStyle w:val="0"/>
        <w:ind w:firstLine="540"/>
        <w:jc w:val="both"/>
      </w:pPr>
      <w:r>
        <w:rPr>
          <w:sz w:val="20"/>
        </w:rPr>
      </w:r>
    </w:p>
    <w:p>
      <w:pPr>
        <w:pStyle w:val="0"/>
        <w:ind w:firstLine="540"/>
        <w:jc w:val="both"/>
      </w:pPr>
      <w:r>
        <w:rPr>
          <w:sz w:val="20"/>
        </w:rPr>
        <w:t xml:space="preserve">3. Проект закона выносится на рассмотрение Белгородской областной Думы на основании заключения комитета областной Думы по бюджету, финансам и налоговой политики, а также на основании заключения Контрольно-счетной палаты Белгородской области.</w:t>
      </w:r>
    </w:p>
    <w:p>
      <w:pPr>
        <w:pStyle w:val="0"/>
        <w:ind w:firstLine="540"/>
        <w:jc w:val="both"/>
      </w:pPr>
      <w:r>
        <w:rPr>
          <w:sz w:val="20"/>
        </w:rPr>
      </w:r>
    </w:p>
    <w:p>
      <w:pPr>
        <w:pStyle w:val="0"/>
        <w:ind w:firstLine="540"/>
        <w:jc w:val="both"/>
      </w:pPr>
      <w:r>
        <w:rPr>
          <w:sz w:val="20"/>
        </w:rPr>
        <w:t xml:space="preserve">4. Первое чтение проекта закона Белгородской области об областном бюджете на очередной финансовый год и плановый период проводится не позднее 1 декабря текущего года.</w:t>
      </w:r>
    </w:p>
    <w:p>
      <w:pPr>
        <w:pStyle w:val="0"/>
        <w:jc w:val="both"/>
      </w:pPr>
      <w:r>
        <w:rPr>
          <w:sz w:val="20"/>
        </w:rPr>
        <w:t xml:space="preserve">(в ред. законов Белгородской области от 02.06.2011 </w:t>
      </w:r>
      <w:hyperlink w:history="0" r:id="rId650" w:tooltip="Закон Белгородской области от 02.06.2011 N 38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26.05.2011) {КонсультантПлюс}">
        <w:r>
          <w:rPr>
            <w:sz w:val="20"/>
            <w:color w:val="0000ff"/>
          </w:rPr>
          <w:t xml:space="preserve">N 38</w:t>
        </w:r>
      </w:hyperlink>
      <w:r>
        <w:rPr>
          <w:sz w:val="20"/>
        </w:rPr>
        <w:t xml:space="preserve">, от 04.10.2012 </w:t>
      </w:r>
      <w:hyperlink w:history="0" r:id="rId651" w:tooltip="Закон Белгородской области от 04.10.2012 N 129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27.09.2012) {КонсультантПлюс}">
        <w:r>
          <w:rPr>
            <w:sz w:val="20"/>
            <w:color w:val="0000ff"/>
          </w:rPr>
          <w:t xml:space="preserve">N 129</w:t>
        </w:r>
      </w:hyperlink>
      <w:r>
        <w:rPr>
          <w:sz w:val="20"/>
        </w:rPr>
        <w:t xml:space="preserve">)</w:t>
      </w:r>
    </w:p>
    <w:p>
      <w:pPr>
        <w:pStyle w:val="0"/>
        <w:ind w:firstLine="540"/>
        <w:jc w:val="both"/>
      </w:pPr>
      <w:r>
        <w:rPr>
          <w:sz w:val="20"/>
        </w:rPr>
      </w:r>
    </w:p>
    <w:bookmarkStart w:id="1627" w:name="P1627"/>
    <w:bookmarkEnd w:id="1627"/>
    <w:p>
      <w:pPr>
        <w:pStyle w:val="0"/>
        <w:ind w:firstLine="540"/>
        <w:jc w:val="both"/>
      </w:pPr>
      <w:r>
        <w:rPr>
          <w:sz w:val="20"/>
        </w:rPr>
        <w:t xml:space="preserve">5. Предметом рассмотрения проекта закона Белгородской области об областном бюджете на очередной финансовый год и плановый период в первом чтении являются основные характеристики областного бюджета, к которым относятся:</w:t>
      </w:r>
    </w:p>
    <w:p>
      <w:pPr>
        <w:pStyle w:val="0"/>
        <w:spacing w:before="200" w:line-rule="auto"/>
        <w:ind w:firstLine="540"/>
        <w:jc w:val="both"/>
      </w:pPr>
      <w:r>
        <w:rPr>
          <w:sz w:val="20"/>
        </w:rPr>
        <w:t xml:space="preserve">прогнозируемый в очередном финансовом году и плановом периоде общий объем доходов;</w:t>
      </w:r>
    </w:p>
    <w:p>
      <w:pPr>
        <w:pStyle w:val="0"/>
        <w:spacing w:before="200" w:line-rule="auto"/>
        <w:ind w:firstLine="540"/>
        <w:jc w:val="both"/>
      </w:pPr>
      <w:r>
        <w:rPr>
          <w:sz w:val="20"/>
        </w:rPr>
        <w:t xml:space="preserve">приложение к закону Белгородской области об областном бюджете на очередной финансовый год и плановый период, устанавливающее нормативы распределения доходов между бюджетами бюджетной системы Белгородской области на очередной финансовый год и плановый период;</w:t>
      </w:r>
    </w:p>
    <w:p>
      <w:pPr>
        <w:pStyle w:val="0"/>
        <w:spacing w:before="200" w:line-rule="auto"/>
        <w:ind w:firstLine="540"/>
        <w:jc w:val="both"/>
      </w:pPr>
      <w:r>
        <w:rPr>
          <w:sz w:val="20"/>
        </w:rPr>
        <w:t xml:space="preserve">общий объем расходов в очередном финансовом году и плановом периоде;</w:t>
      </w:r>
    </w:p>
    <w:p>
      <w:pPr>
        <w:pStyle w:val="0"/>
        <w:spacing w:before="200" w:line-rule="auto"/>
        <w:ind w:firstLine="540"/>
        <w:jc w:val="both"/>
      </w:pPr>
      <w:r>
        <w:rPr>
          <w:sz w:val="20"/>
        </w:rPr>
        <w:t xml:space="preserve">верхний предел государственного внутреннего долга Белгородской области и (или) верхний предел государственного внешнего долга Белгородской области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государственным гарантиям Белгородской области;</w:t>
      </w:r>
    </w:p>
    <w:p>
      <w:pPr>
        <w:pStyle w:val="0"/>
        <w:jc w:val="both"/>
      </w:pPr>
      <w:r>
        <w:rPr>
          <w:sz w:val="20"/>
        </w:rPr>
        <w:t xml:space="preserve">(в ред. </w:t>
      </w:r>
      <w:hyperlink w:history="0" r:id="rId652" w:tooltip="Закон Белгородской области от 03.10.2013 N 221 (ред. от 03.07.2020) &quot;О внесении изменений в некоторые законы Белгородской области в связи с совершенствованием бюджетного процесса&quot; (принят Белгородской областной Думой 26.09.2013) {КонсультантПлюс}">
        <w:r>
          <w:rPr>
            <w:sz w:val="20"/>
            <w:color w:val="0000ff"/>
          </w:rPr>
          <w:t xml:space="preserve">закона</w:t>
        </w:r>
      </w:hyperlink>
      <w:r>
        <w:rPr>
          <w:sz w:val="20"/>
        </w:rPr>
        <w:t xml:space="preserve"> Белгородской области от 03.10.2013 N 221)</w:t>
      </w:r>
    </w:p>
    <w:p>
      <w:pPr>
        <w:pStyle w:val="0"/>
        <w:spacing w:before="200" w:line-rule="auto"/>
        <w:ind w:firstLine="540"/>
        <w:jc w:val="both"/>
      </w:pPr>
      <w:r>
        <w:rPr>
          <w:sz w:val="20"/>
        </w:rPr>
        <w:t xml:space="preserve">дефицит (профицит) областного бюджета.</w:t>
      </w:r>
    </w:p>
    <w:p>
      <w:pPr>
        <w:pStyle w:val="0"/>
        <w:jc w:val="both"/>
      </w:pPr>
      <w:r>
        <w:rPr>
          <w:sz w:val="20"/>
        </w:rPr>
        <w:t xml:space="preserve">(часть 5 в ред. </w:t>
      </w:r>
      <w:hyperlink w:history="0" r:id="rId653" w:tooltip="Закон Белгородской области от 04.10.2012 N 129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27.09.2012) {КонсультантПлюс}">
        <w:r>
          <w:rPr>
            <w:sz w:val="20"/>
            <w:color w:val="0000ff"/>
          </w:rPr>
          <w:t xml:space="preserve">закона</w:t>
        </w:r>
      </w:hyperlink>
      <w:r>
        <w:rPr>
          <w:sz w:val="20"/>
        </w:rPr>
        <w:t xml:space="preserve"> Белгородской области от 04.10.2012 N 129)</w:t>
      </w:r>
    </w:p>
    <w:p>
      <w:pPr>
        <w:pStyle w:val="0"/>
        <w:ind w:firstLine="540"/>
        <w:jc w:val="both"/>
      </w:pPr>
      <w:r>
        <w:rPr>
          <w:sz w:val="20"/>
        </w:rPr>
      </w:r>
    </w:p>
    <w:p>
      <w:pPr>
        <w:pStyle w:val="0"/>
        <w:ind w:firstLine="540"/>
        <w:jc w:val="both"/>
      </w:pPr>
      <w:r>
        <w:rPr>
          <w:sz w:val="20"/>
        </w:rPr>
        <w:t xml:space="preserve">6. Результатом рассмотрения проекта закона в первом чтении является утверждение основных характеристик областного бюджета, указанных в </w:t>
      </w:r>
      <w:hyperlink w:history="0" w:anchor="P1627" w:tooltip="5. Предметом рассмотрения проекта закона Белгородской области об областном бюджете на очередной финансовый год и плановый период в первом чтении являются основные характеристики областного бюджета, к которым относятся:">
        <w:r>
          <w:rPr>
            <w:sz w:val="20"/>
            <w:color w:val="0000ff"/>
          </w:rPr>
          <w:t xml:space="preserve">части 5</w:t>
        </w:r>
      </w:hyperlink>
      <w:r>
        <w:rPr>
          <w:sz w:val="20"/>
        </w:rPr>
        <w:t xml:space="preserve"> настоящей статьи.</w:t>
      </w:r>
    </w:p>
    <w:p>
      <w:pPr>
        <w:pStyle w:val="0"/>
        <w:ind w:firstLine="540"/>
        <w:jc w:val="both"/>
      </w:pPr>
      <w:r>
        <w:rPr>
          <w:sz w:val="20"/>
        </w:rPr>
      </w:r>
    </w:p>
    <w:p>
      <w:pPr>
        <w:pStyle w:val="0"/>
        <w:ind w:firstLine="540"/>
        <w:jc w:val="both"/>
      </w:pPr>
      <w:r>
        <w:rPr>
          <w:sz w:val="20"/>
        </w:rPr>
        <w:t xml:space="preserve">7. В случае отклонения проекта закона в первом чтении Белгородская областная Дума вправе принять решение:</w:t>
      </w:r>
    </w:p>
    <w:p>
      <w:pPr>
        <w:pStyle w:val="0"/>
        <w:spacing w:before="200" w:line-rule="auto"/>
        <w:ind w:firstLine="540"/>
        <w:jc w:val="both"/>
      </w:pPr>
      <w:r>
        <w:rPr>
          <w:sz w:val="20"/>
        </w:rPr>
        <w:t xml:space="preserve">о передаче законопроекта в согласительную комиссию по рассмотрению проекта областного бюджета на очередной финансовый год и плановый период, порядок формирования и организация деятельности которой определены частью 8 настоящей статьи;</w:t>
      </w:r>
    </w:p>
    <w:p>
      <w:pPr>
        <w:pStyle w:val="0"/>
        <w:jc w:val="both"/>
      </w:pPr>
      <w:r>
        <w:rPr>
          <w:sz w:val="20"/>
        </w:rPr>
        <w:t xml:space="preserve">(в ред. </w:t>
      </w:r>
      <w:hyperlink w:history="0" r:id="rId654" w:tooltip="Закон Белгородской области от 04.10.2012 N 129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27.09.2012) {КонсультантПлюс}">
        <w:r>
          <w:rPr>
            <w:sz w:val="20"/>
            <w:color w:val="0000ff"/>
          </w:rPr>
          <w:t xml:space="preserve">закона</w:t>
        </w:r>
      </w:hyperlink>
      <w:r>
        <w:rPr>
          <w:sz w:val="20"/>
        </w:rPr>
        <w:t xml:space="preserve"> Белгородской области от 04.10.2012 N 129)</w:t>
      </w:r>
    </w:p>
    <w:p>
      <w:pPr>
        <w:pStyle w:val="0"/>
        <w:spacing w:before="200" w:line-rule="auto"/>
        <w:ind w:firstLine="540"/>
        <w:jc w:val="both"/>
      </w:pPr>
      <w:r>
        <w:rPr>
          <w:sz w:val="20"/>
        </w:rPr>
        <w:t xml:space="preserve">о направлении законопроекта на доработку.</w:t>
      </w:r>
    </w:p>
    <w:p>
      <w:pPr>
        <w:pStyle w:val="0"/>
        <w:ind w:firstLine="540"/>
        <w:jc w:val="both"/>
      </w:pPr>
      <w:r>
        <w:rPr>
          <w:sz w:val="20"/>
        </w:rPr>
      </w:r>
    </w:p>
    <w:p>
      <w:pPr>
        <w:pStyle w:val="0"/>
        <w:ind w:firstLine="540"/>
        <w:jc w:val="both"/>
      </w:pPr>
      <w:r>
        <w:rPr>
          <w:sz w:val="20"/>
        </w:rPr>
        <w:t xml:space="preserve">8. Согласительная комиссия по рассмотрению проекта областного бюджета на очередной финансовый год и плановый период формируется из равного числа представителей Белгородской областной Думы и правительства Белгородской области. Решение согласительной комиссии принимается раздельным голосованием членов согласительной комиссии от Белгородской областной Думы и от правительства Белгородской области.</w:t>
      </w:r>
    </w:p>
    <w:p>
      <w:pPr>
        <w:pStyle w:val="0"/>
        <w:jc w:val="both"/>
      </w:pPr>
      <w:r>
        <w:rPr>
          <w:sz w:val="20"/>
        </w:rPr>
        <w:t xml:space="preserve">(в ред. </w:t>
      </w:r>
      <w:hyperlink w:history="0" r:id="rId655" w:tooltip="Закон Белгородской области от 04.10.2012 N 129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27.09.2012) {КонсультантПлюс}">
        <w:r>
          <w:rPr>
            <w:sz w:val="20"/>
            <w:color w:val="0000ff"/>
          </w:rPr>
          <w:t xml:space="preserve">закона</w:t>
        </w:r>
      </w:hyperlink>
      <w:r>
        <w:rPr>
          <w:sz w:val="20"/>
        </w:rPr>
        <w:t xml:space="preserve"> Белгородской области от 04.10.2012 N 129)</w:t>
      </w:r>
    </w:p>
    <w:p>
      <w:pPr>
        <w:pStyle w:val="0"/>
        <w:ind w:firstLine="540"/>
        <w:jc w:val="both"/>
      </w:pPr>
      <w:r>
        <w:rPr>
          <w:sz w:val="20"/>
        </w:rPr>
      </w:r>
    </w:p>
    <w:p>
      <w:pPr>
        <w:pStyle w:val="0"/>
        <w:ind w:firstLine="540"/>
        <w:jc w:val="both"/>
      </w:pPr>
      <w:r>
        <w:rPr>
          <w:sz w:val="20"/>
        </w:rPr>
        <w:t xml:space="preserve">9. Решение считается принятым стороной, если за него проголосовало большинство присутствующих на заседании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обе стороны. Позиции, по которым стороны не выработали согласованного решения, выносятся на рассмотрение Белгородской областной Думы.</w:t>
      </w:r>
    </w:p>
    <w:p>
      <w:pPr>
        <w:pStyle w:val="0"/>
        <w:ind w:firstLine="540"/>
        <w:jc w:val="both"/>
      </w:pPr>
      <w:r>
        <w:rPr>
          <w:sz w:val="20"/>
        </w:rPr>
      </w:r>
    </w:p>
    <w:p>
      <w:pPr>
        <w:pStyle w:val="0"/>
        <w:ind w:firstLine="540"/>
        <w:jc w:val="both"/>
      </w:pPr>
      <w:r>
        <w:rPr>
          <w:sz w:val="20"/>
        </w:rPr>
        <w:t xml:space="preserve">10. При передаче проекта закона, отклоненного в первом чтении, в согласительную комиссию комиссия в течение семи дней разрабатывает вариант основных характеристик областного бюджета.</w:t>
      </w:r>
    </w:p>
    <w:p>
      <w:pPr>
        <w:pStyle w:val="0"/>
        <w:ind w:firstLine="540"/>
        <w:jc w:val="both"/>
      </w:pPr>
      <w:r>
        <w:rPr>
          <w:sz w:val="20"/>
        </w:rPr>
      </w:r>
    </w:p>
    <w:p>
      <w:pPr>
        <w:pStyle w:val="0"/>
        <w:ind w:firstLine="540"/>
        <w:jc w:val="both"/>
      </w:pPr>
      <w:r>
        <w:rPr>
          <w:sz w:val="20"/>
        </w:rPr>
        <w:t xml:space="preserve">11. Рассмотрение проекта закона Белгородской области об областном бюджете на очередной финансовый год и плановый период в первом чтении с учетом решения, принятого согласительной комиссией, осуществляется в первоочередном порядке.</w:t>
      </w:r>
    </w:p>
    <w:p>
      <w:pPr>
        <w:pStyle w:val="0"/>
        <w:jc w:val="both"/>
      </w:pPr>
      <w:r>
        <w:rPr>
          <w:sz w:val="20"/>
        </w:rPr>
        <w:t xml:space="preserve">(в ред. </w:t>
      </w:r>
      <w:hyperlink w:history="0" r:id="rId656" w:tooltip="Закон Белгородской области от 04.10.2012 N 129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27.09.2012) {КонсультантПлюс}">
        <w:r>
          <w:rPr>
            <w:sz w:val="20"/>
            <w:color w:val="0000ff"/>
          </w:rPr>
          <w:t xml:space="preserve">закона</w:t>
        </w:r>
      </w:hyperlink>
      <w:r>
        <w:rPr>
          <w:sz w:val="20"/>
        </w:rPr>
        <w:t xml:space="preserve"> Белгородской области от 04.10.2012 N 129)</w:t>
      </w:r>
    </w:p>
    <w:p>
      <w:pPr>
        <w:pStyle w:val="0"/>
        <w:ind w:firstLine="540"/>
        <w:jc w:val="both"/>
      </w:pPr>
      <w:r>
        <w:rPr>
          <w:sz w:val="20"/>
        </w:rPr>
      </w:r>
    </w:p>
    <w:p>
      <w:pPr>
        <w:pStyle w:val="0"/>
        <w:ind w:firstLine="540"/>
        <w:jc w:val="both"/>
      </w:pPr>
      <w:r>
        <w:rPr>
          <w:sz w:val="20"/>
        </w:rPr>
        <w:t xml:space="preserve">12. Если Белгородская областная Дума не принимает решения по итогам работы согласительной комиссии, проект закона Белгородской области об областном бюджете на очередной финансовый год и плановый период считается повторно отклоненным в первом чтении и направляется губернатору Белгородской области на доработку.</w:t>
      </w:r>
    </w:p>
    <w:p>
      <w:pPr>
        <w:pStyle w:val="0"/>
        <w:jc w:val="both"/>
      </w:pPr>
      <w:r>
        <w:rPr>
          <w:sz w:val="20"/>
        </w:rPr>
        <w:t xml:space="preserve">(в ред. </w:t>
      </w:r>
      <w:hyperlink w:history="0" r:id="rId657" w:tooltip="Закон Белгородской области от 04.10.2012 N 129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27.09.2012) {КонсультантПлюс}">
        <w:r>
          <w:rPr>
            <w:sz w:val="20"/>
            <w:color w:val="0000ff"/>
          </w:rPr>
          <w:t xml:space="preserve">закона</w:t>
        </w:r>
      </w:hyperlink>
      <w:r>
        <w:rPr>
          <w:sz w:val="20"/>
        </w:rPr>
        <w:t xml:space="preserve"> Белгородской области от 04.10.2012 N 129)</w:t>
      </w:r>
    </w:p>
    <w:p>
      <w:pPr>
        <w:pStyle w:val="0"/>
        <w:ind w:firstLine="540"/>
        <w:jc w:val="both"/>
      </w:pPr>
      <w:r>
        <w:rPr>
          <w:sz w:val="20"/>
        </w:rPr>
      </w:r>
    </w:p>
    <w:p>
      <w:pPr>
        <w:pStyle w:val="0"/>
        <w:ind w:firstLine="540"/>
        <w:jc w:val="both"/>
      </w:pPr>
      <w:r>
        <w:rPr>
          <w:sz w:val="20"/>
        </w:rPr>
        <w:t xml:space="preserve">13. Проект закона Белгородской области об областном бюджете на очередной финансовый год и плановый период, отклоненный в первом чтении, дорабатывается правительством Белгородской области в течение семи дней с момента официального представления губернатору Белгородской области соответствующего решения Белгородской областной Думы, которое должно содержать конкретные замечания, предложения и рекомендации по доработке проекта закона.</w:t>
      </w:r>
    </w:p>
    <w:p>
      <w:pPr>
        <w:pStyle w:val="0"/>
        <w:jc w:val="both"/>
      </w:pPr>
      <w:r>
        <w:rPr>
          <w:sz w:val="20"/>
        </w:rPr>
        <w:t xml:space="preserve">(в ред. </w:t>
      </w:r>
      <w:hyperlink w:history="0" r:id="rId658" w:tooltip="Закон Белгородской области от 04.10.2012 N 129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27.09.2012) {КонсультантПлюс}">
        <w:r>
          <w:rPr>
            <w:sz w:val="20"/>
            <w:color w:val="0000ff"/>
          </w:rPr>
          <w:t xml:space="preserve">закона</w:t>
        </w:r>
      </w:hyperlink>
      <w:r>
        <w:rPr>
          <w:sz w:val="20"/>
        </w:rPr>
        <w:t xml:space="preserve"> Белгородской области от 04.10.2012 N 129)</w:t>
      </w:r>
    </w:p>
    <w:p>
      <w:pPr>
        <w:pStyle w:val="0"/>
        <w:ind w:firstLine="540"/>
        <w:jc w:val="both"/>
      </w:pPr>
      <w:r>
        <w:rPr>
          <w:sz w:val="20"/>
        </w:rPr>
      </w:r>
    </w:p>
    <w:p>
      <w:pPr>
        <w:pStyle w:val="0"/>
        <w:ind w:firstLine="540"/>
        <w:jc w:val="both"/>
      </w:pPr>
      <w:r>
        <w:rPr>
          <w:sz w:val="20"/>
        </w:rPr>
        <w:t xml:space="preserve">14. Доработанный и повторно внесенный проект закона Белгородской области об областном бюджете на очередной финансовый год и плановый период рассматривается Белгородской областной Думой в первоочередном порядке.</w:t>
      </w:r>
    </w:p>
    <w:p>
      <w:pPr>
        <w:pStyle w:val="0"/>
        <w:jc w:val="both"/>
      </w:pPr>
      <w:r>
        <w:rPr>
          <w:sz w:val="20"/>
        </w:rPr>
        <w:t xml:space="preserve">(в ред. </w:t>
      </w:r>
      <w:hyperlink w:history="0" r:id="rId659" w:tooltip="Закон Белгородской области от 04.10.2012 N 129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27.09.2012) {КонсультантПлюс}">
        <w:r>
          <w:rPr>
            <w:sz w:val="20"/>
            <w:color w:val="0000ff"/>
          </w:rPr>
          <w:t xml:space="preserve">закона</w:t>
        </w:r>
      </w:hyperlink>
      <w:r>
        <w:rPr>
          <w:sz w:val="20"/>
        </w:rPr>
        <w:t xml:space="preserve"> Белгородской области от 04.10.2012 N 129)</w:t>
      </w:r>
    </w:p>
    <w:p>
      <w:pPr>
        <w:pStyle w:val="0"/>
        <w:ind w:firstLine="540"/>
        <w:jc w:val="both"/>
      </w:pPr>
      <w:r>
        <w:rPr>
          <w:sz w:val="20"/>
        </w:rPr>
      </w:r>
    </w:p>
    <w:p>
      <w:pPr>
        <w:pStyle w:val="0"/>
        <w:ind w:firstLine="540"/>
        <w:jc w:val="both"/>
      </w:pPr>
      <w:r>
        <w:rPr>
          <w:sz w:val="20"/>
        </w:rPr>
        <w:t xml:space="preserve">15. При втором чтении проекта закона рассматриваются поправки к проекту закона, принятому в первом чтении. Внесение и рассмотрение поправок к проекту закона Белгородской области об областном бюджете осуществляется в соответствии с </w:t>
      </w:r>
      <w:hyperlink w:history="0" r:id="rId660" w:tooltip="Постановление Белгородской областной Думы от 30.05.2002 N 8 (ред. от 22.09.2020) &quot;О Регламенте Белгородской областной Думы&quot; ------------ Утратил силу или отменен {КонсультантПлюс}">
        <w:r>
          <w:rPr>
            <w:sz w:val="20"/>
            <w:color w:val="0000ff"/>
          </w:rPr>
          <w:t xml:space="preserve">Регламентом</w:t>
        </w:r>
      </w:hyperlink>
      <w:r>
        <w:rPr>
          <w:sz w:val="20"/>
        </w:rPr>
        <w:t xml:space="preserve"> Белгородской областной Думы.</w:t>
      </w:r>
    </w:p>
    <w:p>
      <w:pPr>
        <w:pStyle w:val="0"/>
        <w:ind w:firstLine="540"/>
        <w:jc w:val="both"/>
      </w:pPr>
      <w:r>
        <w:rPr>
          <w:sz w:val="20"/>
        </w:rPr>
      </w:r>
    </w:p>
    <w:p>
      <w:pPr>
        <w:pStyle w:val="0"/>
        <w:ind w:firstLine="540"/>
        <w:jc w:val="both"/>
      </w:pPr>
      <w:r>
        <w:rPr>
          <w:sz w:val="20"/>
        </w:rPr>
        <w:t xml:space="preserve">16. Результатом рассмотрения проекта закона во втором чтении является утверждение:</w:t>
      </w:r>
    </w:p>
    <w:p>
      <w:pPr>
        <w:pStyle w:val="0"/>
        <w:spacing w:before="200" w:line-rule="auto"/>
        <w:ind w:firstLine="540"/>
        <w:jc w:val="both"/>
      </w:pPr>
      <w:r>
        <w:rPr>
          <w:sz w:val="20"/>
        </w:rPr>
        <w:t xml:space="preserve">абзацы второй - третий утратили силу с 1 января 2022 года. - </w:t>
      </w:r>
      <w:hyperlink w:history="0" r:id="rId661" w:tooltip="Закон Белгородской области от 23.12.2021 N 146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13.12.2021) {КонсультантПлюс}">
        <w:r>
          <w:rPr>
            <w:sz w:val="20"/>
            <w:color w:val="0000ff"/>
          </w:rPr>
          <w:t xml:space="preserve">Закон</w:t>
        </w:r>
      </w:hyperlink>
      <w:r>
        <w:rPr>
          <w:sz w:val="20"/>
        </w:rPr>
        <w:t xml:space="preserve"> Белгородской области от 23.12.2021 N 146;</w:t>
      </w:r>
    </w:p>
    <w:p>
      <w:pPr>
        <w:pStyle w:val="0"/>
        <w:spacing w:before="200" w:line-rule="auto"/>
        <w:ind w:firstLine="540"/>
        <w:jc w:val="both"/>
      </w:pPr>
      <w:r>
        <w:rPr>
          <w:sz w:val="20"/>
        </w:rPr>
        <w:t xml:space="preserve">бюджетных ассигнований по разделам, подразделам, целевым статьям (государственным программам Белгородской области и непрограммным направлениям деятельности), группам (группам и подгруппам) видов расходов классификации расходов областного бюджета на очередной финансовый год и плановый период в пределах общего объема расходов областного бюджета на очередной финансовый год и плановый период, утвержденных в первом чтении, и (или) бюджетных ассигнований по целевым статьям (государственным программам Белгородской области и непрограммным направлениям деятельности), группам (группам и подгруппам) видов расходов классификации расходов областного бюджета на очередной финансовый год и плановый период в пределах общего объема расходов областного бюджета на очередной финансовый год и плановый период, утвержденных в первом чтении;</w:t>
      </w:r>
    </w:p>
    <w:p>
      <w:pPr>
        <w:pStyle w:val="0"/>
        <w:jc w:val="both"/>
      </w:pPr>
      <w:r>
        <w:rPr>
          <w:sz w:val="20"/>
        </w:rPr>
        <w:t xml:space="preserve">(в ред. </w:t>
      </w:r>
      <w:hyperlink w:history="0" r:id="rId662" w:tooltip="Закон Белгородской области от 03.10.2013 N 221 (ред. от 03.07.2020) &quot;О внесении изменений в некоторые законы Белгородской области в связи с совершенствованием бюджетного процесса&quot; (принят Белгородской областной Думой 26.09.2013) {КонсультантПлюс}">
        <w:r>
          <w:rPr>
            <w:sz w:val="20"/>
            <w:color w:val="0000ff"/>
          </w:rPr>
          <w:t xml:space="preserve">закона</w:t>
        </w:r>
      </w:hyperlink>
      <w:r>
        <w:rPr>
          <w:sz w:val="20"/>
        </w:rPr>
        <w:t xml:space="preserve"> Белгородской области от 03.10.2013 N 221)</w:t>
      </w:r>
    </w:p>
    <w:p>
      <w:pPr>
        <w:pStyle w:val="0"/>
        <w:spacing w:before="200" w:line-rule="auto"/>
        <w:ind w:firstLine="540"/>
        <w:jc w:val="both"/>
      </w:pPr>
      <w:r>
        <w:rPr>
          <w:sz w:val="20"/>
        </w:rPr>
        <w:t xml:space="preserve">распределения межбюджетных трансфертов бюджетам муниципальных образований;</w:t>
      </w:r>
    </w:p>
    <w:p>
      <w:pPr>
        <w:pStyle w:val="0"/>
        <w:spacing w:before="200" w:line-rule="auto"/>
        <w:ind w:firstLine="540"/>
        <w:jc w:val="both"/>
      </w:pPr>
      <w:r>
        <w:rPr>
          <w:sz w:val="20"/>
        </w:rPr>
        <w:t xml:space="preserve">бюджетных ассигнований на финансирование программы бюджетных инвестиций Белгородской области;</w:t>
      </w:r>
    </w:p>
    <w:p>
      <w:pPr>
        <w:pStyle w:val="0"/>
        <w:jc w:val="both"/>
      </w:pPr>
      <w:r>
        <w:rPr>
          <w:sz w:val="20"/>
        </w:rPr>
        <w:t xml:space="preserve">(в ред. </w:t>
      </w:r>
      <w:hyperlink w:history="0" r:id="rId663" w:tooltip="Закон Белгородской области от 03.10.2013 N 221 (ред. от 03.07.2020) &quot;О внесении изменений в некоторые законы Белгородской области в связи с совершенствованием бюджетного процесса&quot; (принят Белгородской областной Думой 26.09.2013) {КонсультантПлюс}">
        <w:r>
          <w:rPr>
            <w:sz w:val="20"/>
            <w:color w:val="0000ff"/>
          </w:rPr>
          <w:t xml:space="preserve">закона</w:t>
        </w:r>
      </w:hyperlink>
      <w:r>
        <w:rPr>
          <w:sz w:val="20"/>
        </w:rPr>
        <w:t xml:space="preserve"> Белгородской области от 03.10.2013 N 221)</w:t>
      </w:r>
    </w:p>
    <w:p>
      <w:pPr>
        <w:pStyle w:val="0"/>
        <w:spacing w:before="200" w:line-rule="auto"/>
        <w:ind w:firstLine="540"/>
        <w:jc w:val="both"/>
      </w:pPr>
      <w:r>
        <w:rPr>
          <w:sz w:val="20"/>
        </w:rPr>
        <w:t xml:space="preserve">лимитов предоставления средств областного бюджета на возвратной основе;</w:t>
      </w:r>
    </w:p>
    <w:p>
      <w:pPr>
        <w:pStyle w:val="0"/>
        <w:spacing w:before="200" w:line-rule="auto"/>
        <w:ind w:firstLine="540"/>
        <w:jc w:val="both"/>
      </w:pPr>
      <w:r>
        <w:rPr>
          <w:sz w:val="20"/>
        </w:rPr>
        <w:t xml:space="preserve">программы государственных внутренних заимствований Белгородской области;</w:t>
      </w:r>
    </w:p>
    <w:p>
      <w:pPr>
        <w:pStyle w:val="0"/>
        <w:spacing w:before="200" w:line-rule="auto"/>
        <w:ind w:firstLine="540"/>
        <w:jc w:val="both"/>
      </w:pPr>
      <w:r>
        <w:rPr>
          <w:sz w:val="20"/>
        </w:rPr>
        <w:t xml:space="preserve">программы государственных гарантий Белгородской области;</w:t>
      </w:r>
    </w:p>
    <w:p>
      <w:pPr>
        <w:pStyle w:val="0"/>
        <w:spacing w:before="200" w:line-rule="auto"/>
        <w:ind w:firstLine="540"/>
        <w:jc w:val="both"/>
      </w:pPr>
      <w:r>
        <w:rPr>
          <w:sz w:val="20"/>
        </w:rPr>
        <w:t xml:space="preserve">ведомственной структуры расходов областного бюджета на очередной финансовый год и плановый период;</w:t>
      </w:r>
    </w:p>
    <w:p>
      <w:pPr>
        <w:pStyle w:val="0"/>
        <w:jc w:val="both"/>
      </w:pPr>
      <w:r>
        <w:rPr>
          <w:sz w:val="20"/>
        </w:rPr>
        <w:t xml:space="preserve">(абзац введен </w:t>
      </w:r>
      <w:hyperlink w:history="0" r:id="rId664" w:tooltip="Закон Белгородской области от 03.10.2013 N 221 (ред. от 03.07.2020) &quot;О внесении изменений в некоторые законы Белгородской области в связи с совершенствованием бюджетного процесса&quot; (принят Белгородской областной Думой 26.09.2013) {КонсультантПлюс}">
        <w:r>
          <w:rPr>
            <w:sz w:val="20"/>
            <w:color w:val="0000ff"/>
          </w:rPr>
          <w:t xml:space="preserve">законом</w:t>
        </w:r>
      </w:hyperlink>
      <w:r>
        <w:rPr>
          <w:sz w:val="20"/>
        </w:rPr>
        <w:t xml:space="preserve"> Белгородской области от 03.10.2013 N 221)</w:t>
      </w:r>
    </w:p>
    <w:p>
      <w:pPr>
        <w:pStyle w:val="0"/>
        <w:spacing w:before="200" w:line-rule="auto"/>
        <w:ind w:firstLine="540"/>
        <w:jc w:val="both"/>
      </w:pPr>
      <w:r>
        <w:rPr>
          <w:sz w:val="20"/>
        </w:rPr>
        <w:t xml:space="preserve">иных показателей областного бюджета в соответствии с Бюджетным </w:t>
      </w:r>
      <w:hyperlink w:history="0" r:id="rId665"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 настоящим законом.</w:t>
      </w:r>
    </w:p>
    <w:p>
      <w:pPr>
        <w:pStyle w:val="0"/>
        <w:ind w:firstLine="540"/>
        <w:jc w:val="both"/>
      </w:pPr>
      <w:r>
        <w:rPr>
          <w:sz w:val="20"/>
        </w:rPr>
      </w:r>
    </w:p>
    <w:p>
      <w:pPr>
        <w:pStyle w:val="0"/>
        <w:ind w:firstLine="540"/>
        <w:jc w:val="both"/>
      </w:pPr>
      <w:r>
        <w:rPr>
          <w:sz w:val="20"/>
        </w:rPr>
        <w:t xml:space="preserve">17. Третье чтение проекта закона Белгородской области об областном бюджете на очередной финансовый год и плановый период заключается в принятии проекта закона в целом. Внесение поправок на этапе третьего чтения не допускается.</w:t>
      </w:r>
    </w:p>
    <w:p>
      <w:pPr>
        <w:pStyle w:val="0"/>
        <w:jc w:val="both"/>
      </w:pPr>
      <w:r>
        <w:rPr>
          <w:sz w:val="20"/>
        </w:rPr>
        <w:t xml:space="preserve">(в ред. </w:t>
      </w:r>
      <w:hyperlink w:history="0" r:id="rId666" w:tooltip="Закон Белгородской области от 04.10.2012 N 129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27.09.2012) {КонсультантПлюс}">
        <w:r>
          <w:rPr>
            <w:sz w:val="20"/>
            <w:color w:val="0000ff"/>
          </w:rPr>
          <w:t xml:space="preserve">закона</w:t>
        </w:r>
      </w:hyperlink>
      <w:r>
        <w:rPr>
          <w:sz w:val="20"/>
        </w:rPr>
        <w:t xml:space="preserve"> Белгородской области от 04.10.2012 N 129)</w:t>
      </w:r>
    </w:p>
    <w:p>
      <w:pPr>
        <w:pStyle w:val="0"/>
        <w:ind w:firstLine="540"/>
        <w:jc w:val="both"/>
      </w:pPr>
      <w:r>
        <w:rPr>
          <w:sz w:val="20"/>
        </w:rPr>
      </w:r>
    </w:p>
    <w:p>
      <w:pPr>
        <w:pStyle w:val="2"/>
        <w:outlineLvl w:val="2"/>
        <w:ind w:firstLine="540"/>
        <w:jc w:val="both"/>
      </w:pPr>
      <w:r>
        <w:rPr>
          <w:sz w:val="20"/>
        </w:rPr>
        <w:t xml:space="preserve">Статья 67. Подписание и обнародование закона Белгородской области об областном бюджете</w:t>
      </w:r>
    </w:p>
    <w:p>
      <w:pPr>
        <w:pStyle w:val="0"/>
        <w:ind w:firstLine="540"/>
        <w:jc w:val="both"/>
      </w:pPr>
      <w:r>
        <w:rPr>
          <w:sz w:val="20"/>
        </w:rPr>
      </w:r>
    </w:p>
    <w:p>
      <w:pPr>
        <w:pStyle w:val="0"/>
        <w:ind w:firstLine="540"/>
        <w:jc w:val="both"/>
      </w:pPr>
      <w:r>
        <w:rPr>
          <w:sz w:val="20"/>
        </w:rPr>
        <w:t xml:space="preserve">1. Принятый Белгородской областной Думой закон Белгородской области об областном бюджете на очередной финансовый год и плановый период в течение семи дней со дня принятия передается на подписание губернатору Белгородской области.</w:t>
      </w:r>
    </w:p>
    <w:p>
      <w:pPr>
        <w:pStyle w:val="0"/>
        <w:jc w:val="both"/>
      </w:pPr>
      <w:r>
        <w:rPr>
          <w:sz w:val="20"/>
        </w:rPr>
        <w:t xml:space="preserve">(в ред. </w:t>
      </w:r>
      <w:hyperlink w:history="0" r:id="rId667" w:tooltip="Закон Белгородской области от 04.10.2012 N 129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27.09.2012) {КонсультантПлюс}">
        <w:r>
          <w:rPr>
            <w:sz w:val="20"/>
            <w:color w:val="0000ff"/>
          </w:rPr>
          <w:t xml:space="preserve">закона</w:t>
        </w:r>
      </w:hyperlink>
      <w:r>
        <w:rPr>
          <w:sz w:val="20"/>
        </w:rPr>
        <w:t xml:space="preserve"> Белгородской области от 04.10.2012 N 129)</w:t>
      </w:r>
    </w:p>
    <w:p>
      <w:pPr>
        <w:pStyle w:val="0"/>
        <w:ind w:firstLine="540"/>
        <w:jc w:val="both"/>
      </w:pPr>
      <w:r>
        <w:rPr>
          <w:sz w:val="20"/>
        </w:rPr>
      </w:r>
    </w:p>
    <w:p>
      <w:pPr>
        <w:pStyle w:val="0"/>
        <w:ind w:firstLine="540"/>
        <w:jc w:val="both"/>
      </w:pPr>
      <w:r>
        <w:rPr>
          <w:sz w:val="20"/>
        </w:rPr>
        <w:t xml:space="preserve">2. Закон Белгородской области об областном бюджете подлежит официальному опубликованию не позднее пяти дней после его подписания в установленном порядке.</w:t>
      </w:r>
    </w:p>
    <w:p>
      <w:pPr>
        <w:pStyle w:val="0"/>
        <w:ind w:firstLine="540"/>
        <w:jc w:val="both"/>
      </w:pPr>
      <w:r>
        <w:rPr>
          <w:sz w:val="20"/>
        </w:rPr>
      </w:r>
    </w:p>
    <w:p>
      <w:pPr>
        <w:pStyle w:val="2"/>
        <w:outlineLvl w:val="2"/>
        <w:ind w:firstLine="540"/>
        <w:jc w:val="both"/>
      </w:pPr>
      <w:r>
        <w:rPr>
          <w:sz w:val="20"/>
        </w:rPr>
        <w:t xml:space="preserve">Статья 68. Временное управление областным бюджетом</w:t>
      </w:r>
    </w:p>
    <w:p>
      <w:pPr>
        <w:pStyle w:val="0"/>
        <w:ind w:firstLine="540"/>
        <w:jc w:val="both"/>
      </w:pPr>
      <w:r>
        <w:rPr>
          <w:sz w:val="20"/>
        </w:rPr>
      </w:r>
    </w:p>
    <w:p>
      <w:pPr>
        <w:pStyle w:val="0"/>
        <w:ind w:firstLine="540"/>
        <w:jc w:val="both"/>
      </w:pPr>
      <w:r>
        <w:rPr>
          <w:sz w:val="20"/>
        </w:rPr>
        <w:t xml:space="preserve">Если закон Белгородской области об областном бюджете не вступил в силу с начала текущего финансового года, при расходовании бюджетных средств применяются нормы, установленные Бюджетным </w:t>
      </w:r>
      <w:hyperlink w:history="0" r:id="rId668"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w:t>
      </w:r>
    </w:p>
    <w:p>
      <w:pPr>
        <w:pStyle w:val="0"/>
        <w:ind w:firstLine="540"/>
        <w:jc w:val="both"/>
      </w:pPr>
      <w:r>
        <w:rPr>
          <w:sz w:val="20"/>
        </w:rPr>
      </w:r>
    </w:p>
    <w:p>
      <w:pPr>
        <w:pStyle w:val="2"/>
        <w:outlineLvl w:val="2"/>
        <w:ind w:firstLine="540"/>
        <w:jc w:val="both"/>
      </w:pPr>
      <w:r>
        <w:rPr>
          <w:sz w:val="20"/>
        </w:rPr>
        <w:t xml:space="preserve">Статья 69. Внесение изменений в закон Белгородской области об областном бюджете</w:t>
      </w:r>
    </w:p>
    <w:p>
      <w:pPr>
        <w:pStyle w:val="0"/>
        <w:ind w:firstLine="540"/>
        <w:jc w:val="both"/>
      </w:pPr>
      <w:r>
        <w:rPr>
          <w:sz w:val="20"/>
        </w:rPr>
      </w:r>
    </w:p>
    <w:p>
      <w:pPr>
        <w:pStyle w:val="0"/>
        <w:ind w:firstLine="540"/>
        <w:jc w:val="both"/>
      </w:pPr>
      <w:r>
        <w:rPr>
          <w:sz w:val="20"/>
        </w:rPr>
        <w:t xml:space="preserve">1. Губернатор Белгородской области представляет в Белгородскую областную Думу проекты законов Белгородской области о внесении изменений в закон Белгородской области об областном бюджете в случаях:</w:t>
      </w:r>
    </w:p>
    <w:p>
      <w:pPr>
        <w:pStyle w:val="0"/>
        <w:spacing w:before="200" w:line-rule="auto"/>
        <w:ind w:firstLine="540"/>
        <w:jc w:val="both"/>
      </w:pPr>
      <w:r>
        <w:rPr>
          <w:sz w:val="20"/>
        </w:rPr>
        <w:t xml:space="preserve">изменений основных характеристик областного бюджета, вызванных изменением бюджетного законодательства Российской Федерации и законодательства Российской Федерации о налогах и сборах;</w:t>
      </w:r>
    </w:p>
    <w:p>
      <w:pPr>
        <w:pStyle w:val="0"/>
        <w:spacing w:before="200" w:line-rule="auto"/>
        <w:ind w:firstLine="540"/>
        <w:jc w:val="both"/>
      </w:pPr>
      <w:r>
        <w:rPr>
          <w:sz w:val="20"/>
        </w:rPr>
        <w:t xml:space="preserve">возникновения других обстоятельств, требующих изменения утвержденных бюджетных показателей или статей закона Белгородской области об областном бюджете.</w:t>
      </w:r>
    </w:p>
    <w:p>
      <w:pPr>
        <w:pStyle w:val="0"/>
        <w:ind w:firstLine="540"/>
        <w:jc w:val="both"/>
      </w:pPr>
      <w:r>
        <w:rPr>
          <w:sz w:val="20"/>
        </w:rPr>
      </w:r>
    </w:p>
    <w:p>
      <w:pPr>
        <w:pStyle w:val="0"/>
        <w:ind w:firstLine="540"/>
        <w:jc w:val="both"/>
      </w:pPr>
      <w:r>
        <w:rPr>
          <w:sz w:val="20"/>
        </w:rPr>
        <w:t xml:space="preserve">2. Рассмотрение и утверждение проектов законов Белгородской области о внесении изменений в закон Белгородской области об областном бюджете осуществляются в соответствии с настоящим законом и </w:t>
      </w:r>
      <w:hyperlink w:history="0" r:id="rId669" w:tooltip="Постановление Белгородской областной Думы от 30.05.2002 N 8 (ред. от 22.09.2020) &quot;О Регламенте Белгородской областной Думы&quot; ------------ Утратил силу или отменен {КонсультантПлюс}">
        <w:r>
          <w:rPr>
            <w:sz w:val="20"/>
            <w:color w:val="0000ff"/>
          </w:rPr>
          <w:t xml:space="preserve">Регламентом</w:t>
        </w:r>
      </w:hyperlink>
      <w:r>
        <w:rPr>
          <w:sz w:val="20"/>
        </w:rPr>
        <w:t xml:space="preserve"> Белгородской областной Думы.</w:t>
      </w:r>
    </w:p>
    <w:p>
      <w:pPr>
        <w:pStyle w:val="0"/>
        <w:ind w:firstLine="540"/>
        <w:jc w:val="both"/>
      </w:pPr>
      <w:r>
        <w:rPr>
          <w:sz w:val="20"/>
        </w:rPr>
      </w:r>
    </w:p>
    <w:p>
      <w:pPr>
        <w:pStyle w:val="2"/>
        <w:outlineLvl w:val="2"/>
        <w:ind w:firstLine="540"/>
        <w:jc w:val="both"/>
      </w:pPr>
      <w:r>
        <w:rPr>
          <w:sz w:val="20"/>
        </w:rPr>
        <w:t xml:space="preserve">Статья 70. Составление проектов бюджетов муниципальных образований</w:t>
      </w:r>
    </w:p>
    <w:p>
      <w:pPr>
        <w:pStyle w:val="0"/>
        <w:ind w:firstLine="540"/>
        <w:jc w:val="both"/>
      </w:pPr>
      <w:r>
        <w:rPr>
          <w:sz w:val="20"/>
        </w:rPr>
      </w:r>
    </w:p>
    <w:p>
      <w:pPr>
        <w:pStyle w:val="0"/>
        <w:ind w:firstLine="540"/>
        <w:jc w:val="both"/>
      </w:pPr>
      <w:r>
        <w:rPr>
          <w:sz w:val="20"/>
        </w:rPr>
        <w:t xml:space="preserve">1. Составление проекта бюджета муниципального образования осуществляется местной администрацией в сроки, обеспечивающие его принятие до начала очередного финансового года.</w:t>
      </w:r>
    </w:p>
    <w:p>
      <w:pPr>
        <w:pStyle w:val="0"/>
        <w:ind w:firstLine="540"/>
        <w:jc w:val="both"/>
      </w:pPr>
      <w:r>
        <w:rPr>
          <w:sz w:val="20"/>
        </w:rPr>
      </w:r>
    </w:p>
    <w:p>
      <w:pPr>
        <w:pStyle w:val="0"/>
        <w:ind w:firstLine="540"/>
        <w:jc w:val="both"/>
      </w:pPr>
      <w:r>
        <w:rPr>
          <w:sz w:val="20"/>
        </w:rPr>
        <w:t xml:space="preserve">2. Доходная и расходная части проекта бюджета муниципального образования формируются в соответствии с </w:t>
      </w:r>
      <w:hyperlink w:history="0" w:anchor="P138" w:tooltip="Глава 3. ДОХОДЫ БЮДЖЕТОВ">
        <w:r>
          <w:rPr>
            <w:sz w:val="20"/>
            <w:color w:val="0000ff"/>
          </w:rPr>
          <w:t xml:space="preserve">главами 3</w:t>
        </w:r>
      </w:hyperlink>
      <w:r>
        <w:rPr>
          <w:sz w:val="20"/>
        </w:rPr>
        <w:t xml:space="preserve"> и </w:t>
      </w:r>
      <w:hyperlink w:history="0" w:anchor="P414" w:tooltip="Глава 4. РАСХОДЫ БЮДЖЕТОВ">
        <w:r>
          <w:rPr>
            <w:sz w:val="20"/>
            <w:color w:val="0000ff"/>
          </w:rPr>
          <w:t xml:space="preserve">4</w:t>
        </w:r>
      </w:hyperlink>
      <w:r>
        <w:rPr>
          <w:sz w:val="20"/>
        </w:rPr>
        <w:t xml:space="preserve"> настоящего закона, а также проектируемыми объемами межбюджетных трансфертов из областного бюджета.</w:t>
      </w:r>
    </w:p>
    <w:p>
      <w:pPr>
        <w:pStyle w:val="0"/>
        <w:ind w:firstLine="540"/>
        <w:jc w:val="both"/>
      </w:pPr>
      <w:r>
        <w:rPr>
          <w:sz w:val="20"/>
        </w:rPr>
      </w:r>
    </w:p>
    <w:bookmarkStart w:id="1706" w:name="P1706"/>
    <w:bookmarkEnd w:id="1706"/>
    <w:p>
      <w:pPr>
        <w:pStyle w:val="2"/>
        <w:outlineLvl w:val="2"/>
        <w:ind w:firstLine="540"/>
        <w:jc w:val="both"/>
      </w:pPr>
      <w:r>
        <w:rPr>
          <w:sz w:val="20"/>
        </w:rPr>
        <w:t xml:space="preserve">Статья 71. Состав показателей, представляемых для рассмотрения и утверждения представительным органом муниципального образования</w:t>
      </w:r>
    </w:p>
    <w:p>
      <w:pPr>
        <w:pStyle w:val="0"/>
        <w:jc w:val="both"/>
      </w:pPr>
      <w:r>
        <w:rPr>
          <w:sz w:val="20"/>
        </w:rPr>
        <w:t xml:space="preserve">(в ред. </w:t>
      </w:r>
      <w:hyperlink w:history="0" r:id="rId670" w:tooltip="Закон Белгородской области от 03.10.2013 N 221 (ред. от 03.07.2020) &quot;О внесении изменений в некоторые законы Белгородской области в связи с совершенствованием бюджетного процесса&quot; (принят Белгородской областной Думой 26.09.2013) {КонсультантПлюс}">
        <w:r>
          <w:rPr>
            <w:sz w:val="20"/>
            <w:color w:val="0000ff"/>
          </w:rPr>
          <w:t xml:space="preserve">закона</w:t>
        </w:r>
      </w:hyperlink>
      <w:r>
        <w:rPr>
          <w:sz w:val="20"/>
        </w:rPr>
        <w:t xml:space="preserve"> Белгородской области от 03.10.2013 N 221)</w:t>
      </w:r>
    </w:p>
    <w:p>
      <w:pPr>
        <w:pStyle w:val="0"/>
        <w:ind w:firstLine="540"/>
        <w:jc w:val="both"/>
      </w:pPr>
      <w:r>
        <w:rPr>
          <w:sz w:val="20"/>
        </w:rPr>
      </w:r>
    </w:p>
    <w:p>
      <w:pPr>
        <w:pStyle w:val="0"/>
        <w:ind w:firstLine="540"/>
        <w:jc w:val="both"/>
      </w:pPr>
      <w:r>
        <w:rPr>
          <w:sz w:val="20"/>
        </w:rPr>
        <w:t xml:space="preserve">В проекте решения о бюджете муниципального образования должны содержаться его основные характеристики (общий объем доходов бюджета, общий объем расходов бюджета, дефицит (профицит) бюджета), а также следующие показатели:</w:t>
      </w:r>
    </w:p>
    <w:p>
      <w:pPr>
        <w:pStyle w:val="0"/>
        <w:spacing w:before="200" w:line-rule="auto"/>
        <w:ind w:firstLine="540"/>
        <w:jc w:val="both"/>
      </w:pPr>
      <w:r>
        <w:rPr>
          <w:sz w:val="20"/>
        </w:rPr>
        <w:t xml:space="preserve">абзацы второй - третий утратили силу с 1 января 2022 года. - </w:t>
      </w:r>
      <w:hyperlink w:history="0" r:id="rId671" w:tooltip="Закон Белгородской области от 23.12.2021 N 146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13.12.2021) {КонсультантПлюс}">
        <w:r>
          <w:rPr>
            <w:sz w:val="20"/>
            <w:color w:val="0000ff"/>
          </w:rPr>
          <w:t xml:space="preserve">Закон</w:t>
        </w:r>
      </w:hyperlink>
      <w:r>
        <w:rPr>
          <w:sz w:val="20"/>
        </w:rPr>
        <w:t xml:space="preserve"> Белгородской области от 23.12.2021 N 146;</w:t>
      </w:r>
    </w:p>
    <w:p>
      <w:pPr>
        <w:pStyle w:val="0"/>
        <w:spacing w:before="200" w:line-rule="auto"/>
        <w:ind w:firstLine="540"/>
        <w:jc w:val="both"/>
      </w:pPr>
      <w:r>
        <w:rPr>
          <w:sz w:val="20"/>
        </w:rPr>
        <w:t xml:space="preserve">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Белгородской области,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Белгородской области, имеющих целевое назначение);</w:t>
      </w:r>
    </w:p>
    <w:p>
      <w:pPr>
        <w:pStyle w:val="0"/>
        <w:jc w:val="both"/>
      </w:pPr>
      <w:r>
        <w:rPr>
          <w:sz w:val="20"/>
        </w:rPr>
        <w:t xml:space="preserve">(в ред. </w:t>
      </w:r>
      <w:hyperlink w:history="0" r:id="rId672" w:tooltip="Закон Белгородской области от 03.10.2013 N 221 (ред. от 03.07.2020) &quot;О внесении изменений в некоторые законы Белгородской области в связи с совершенствованием бюджетного процесса&quot; (принят Белгородской областной Думой 26.09.2013) {КонсультантПлюс}">
        <w:r>
          <w:rPr>
            <w:sz w:val="20"/>
            <w:color w:val="0000ff"/>
          </w:rPr>
          <w:t xml:space="preserve">закона</w:t>
        </w:r>
      </w:hyperlink>
      <w:r>
        <w:rPr>
          <w:sz w:val="20"/>
        </w:rPr>
        <w:t xml:space="preserve"> Белгородской области от 03.10.2013 N 221)</w:t>
      </w:r>
    </w:p>
    <w:p>
      <w:pPr>
        <w:pStyle w:val="0"/>
        <w:spacing w:before="200" w:line-rule="auto"/>
        <w:ind w:firstLine="540"/>
        <w:jc w:val="both"/>
      </w:pPr>
      <w:r>
        <w:rPr>
          <w:sz w:val="20"/>
        </w:rPr>
        <w:t xml:space="preserve">источники финансирования дефицита бюджета на очередной финансовый год (очередной финансовый год и плановый период);</w:t>
      </w:r>
    </w:p>
    <w:p>
      <w:pPr>
        <w:pStyle w:val="0"/>
        <w:jc w:val="both"/>
      </w:pPr>
      <w:r>
        <w:rPr>
          <w:sz w:val="20"/>
        </w:rPr>
        <w:t xml:space="preserve">(в ред. </w:t>
      </w:r>
      <w:hyperlink w:history="0" r:id="rId673" w:tooltip="Закон Белгородской области от 03.10.2013 N 221 (ред. от 03.07.2020) &quot;О внесении изменений в некоторые законы Белгородской области в связи с совершенствованием бюджетного процесса&quot; (принят Белгородской областной Думой 26.09.2013) {КонсультантПлюс}">
        <w:r>
          <w:rPr>
            <w:sz w:val="20"/>
            <w:color w:val="0000ff"/>
          </w:rPr>
          <w:t xml:space="preserve">закона</w:t>
        </w:r>
      </w:hyperlink>
      <w:r>
        <w:rPr>
          <w:sz w:val="20"/>
        </w:rPr>
        <w:t xml:space="preserve"> Белгородской области от 03.10.2013 N 221)</w:t>
      </w:r>
    </w:p>
    <w:p>
      <w:pPr>
        <w:pStyle w:val="0"/>
        <w:spacing w:before="200" w:line-rule="auto"/>
        <w:ind w:firstLine="540"/>
        <w:jc w:val="both"/>
      </w:pPr>
      <w:r>
        <w:rPr>
          <w:sz w:val="20"/>
        </w:rPr>
        <w:t xml:space="preserve">объем межбюджетных трансфертов, получаемых из других бюджетов и (или) предоставляемых другим бюджетам бюджетной системы Белгородской области в очередном финансовом году (в очередном финансовом году и плановом периоде);</w:t>
      </w:r>
    </w:p>
    <w:p>
      <w:pPr>
        <w:pStyle w:val="0"/>
        <w:jc w:val="both"/>
      </w:pPr>
      <w:r>
        <w:rPr>
          <w:sz w:val="20"/>
        </w:rPr>
        <w:t xml:space="preserve">(в ред. </w:t>
      </w:r>
      <w:hyperlink w:history="0" r:id="rId674" w:tooltip="Закон Белгородской области от 03.10.2013 N 221 (ред. от 03.07.2020) &quot;О внесении изменений в некоторые законы Белгородской области в связи с совершенствованием бюджетного процесса&quot; (принят Белгородской областной Думой 26.09.2013) {КонсультантПлюс}">
        <w:r>
          <w:rPr>
            <w:sz w:val="20"/>
            <w:color w:val="0000ff"/>
          </w:rPr>
          <w:t xml:space="preserve">закона</w:t>
        </w:r>
      </w:hyperlink>
      <w:r>
        <w:rPr>
          <w:sz w:val="20"/>
        </w:rPr>
        <w:t xml:space="preserve"> Белгородской области от 03.10.2013 N 221)</w:t>
      </w:r>
    </w:p>
    <w:p>
      <w:pPr>
        <w:pStyle w:val="0"/>
        <w:spacing w:before="200" w:line-rule="auto"/>
        <w:ind w:firstLine="540"/>
        <w:jc w:val="both"/>
      </w:pPr>
      <w:r>
        <w:rPr>
          <w:sz w:val="20"/>
        </w:rPr>
        <w:t xml:space="preserve">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бюджетов в случаях, установленных муниципальным правовым актом представительного органа муниципального образования;</w:t>
      </w:r>
    </w:p>
    <w:p>
      <w:pPr>
        <w:pStyle w:val="0"/>
        <w:jc w:val="both"/>
      </w:pPr>
      <w:r>
        <w:rPr>
          <w:sz w:val="20"/>
        </w:rPr>
        <w:t xml:space="preserve">(в ред. </w:t>
      </w:r>
      <w:hyperlink w:history="0" r:id="rId675" w:tooltip="Закон Белгородской области от 03.10.2013 N 221 (ред. от 03.07.2020) &quot;О внесении изменений в некоторые законы Белгородской области в связи с совершенствованием бюджетного процесса&quot; (принят Белгородской областной Думой 26.09.2013) {КонсультантПлюс}">
        <w:r>
          <w:rPr>
            <w:sz w:val="20"/>
            <w:color w:val="0000ff"/>
          </w:rPr>
          <w:t xml:space="preserve">закона</w:t>
        </w:r>
      </w:hyperlink>
      <w:r>
        <w:rPr>
          <w:sz w:val="20"/>
        </w:rPr>
        <w:t xml:space="preserve"> Белгородской области от 03.10.2013 N 221)</w:t>
      </w:r>
    </w:p>
    <w:p>
      <w:pPr>
        <w:pStyle w:val="0"/>
        <w:spacing w:before="200" w:line-rule="auto"/>
        <w:ind w:firstLine="540"/>
        <w:jc w:val="both"/>
      </w:pPr>
      <w:r>
        <w:rPr>
          <w:sz w:val="20"/>
        </w:rPr>
        <w:t xml:space="preserve">ведомственная структура расходов бюджета на очередной финансовый год (очередной финансовый год и плановый период);</w:t>
      </w:r>
    </w:p>
    <w:p>
      <w:pPr>
        <w:pStyle w:val="0"/>
        <w:jc w:val="both"/>
      </w:pPr>
      <w:r>
        <w:rPr>
          <w:sz w:val="20"/>
        </w:rPr>
        <w:t xml:space="preserve">(абзац введен </w:t>
      </w:r>
      <w:hyperlink w:history="0" r:id="rId676" w:tooltip="Закон Белгородской области от 03.10.2013 N 221 (ред. от 03.07.2020) &quot;О внесении изменений в некоторые законы Белгородской области в связи с совершенствованием бюджетного процесса&quot; (принят Белгородской областной Думой 26.09.2013) {КонсультантПлюс}">
        <w:r>
          <w:rPr>
            <w:sz w:val="20"/>
            <w:color w:val="0000ff"/>
          </w:rPr>
          <w:t xml:space="preserve">законом</w:t>
        </w:r>
      </w:hyperlink>
      <w:r>
        <w:rPr>
          <w:sz w:val="20"/>
        </w:rPr>
        <w:t xml:space="preserve"> Белгородской области от 03.10.2013 N 221)</w:t>
      </w:r>
    </w:p>
    <w:p>
      <w:pPr>
        <w:pStyle w:val="0"/>
        <w:spacing w:before="200" w:line-rule="auto"/>
        <w:ind w:firstLine="540"/>
        <w:jc w:val="both"/>
      </w:pPr>
      <w:r>
        <w:rPr>
          <w:sz w:val="20"/>
        </w:rPr>
        <w:t xml:space="preserve">общий объем бюджетных ассигнований, направляемых на исполнение публичных нормативных обязательств;</w:t>
      </w:r>
    </w:p>
    <w:p>
      <w:pPr>
        <w:pStyle w:val="0"/>
        <w:spacing w:before="200" w:line-rule="auto"/>
        <w:ind w:firstLine="540"/>
        <w:jc w:val="both"/>
      </w:pPr>
      <w:r>
        <w:rPr>
          <w:sz w:val="20"/>
        </w:rPr>
        <w:t xml:space="preserve">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 в том числе с указанием верхнего предела долга по муниципальным гарантиям;</w:t>
      </w:r>
    </w:p>
    <w:p>
      <w:pPr>
        <w:pStyle w:val="0"/>
        <w:spacing w:before="200" w:line-rule="auto"/>
        <w:ind w:firstLine="540"/>
        <w:jc w:val="both"/>
      </w:pPr>
      <w:r>
        <w:rPr>
          <w:sz w:val="20"/>
        </w:rPr>
        <w:t xml:space="preserve">иные показатели, определенные Бюджетным </w:t>
      </w:r>
      <w:hyperlink w:history="0" r:id="rId677"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 муниципальными правовыми актами представительных органов муниципальных образований.</w:t>
      </w:r>
    </w:p>
    <w:p>
      <w:pPr>
        <w:pStyle w:val="0"/>
        <w:jc w:val="both"/>
      </w:pPr>
      <w:r>
        <w:rPr>
          <w:sz w:val="20"/>
        </w:rPr>
        <w:t xml:space="preserve">(в ред. </w:t>
      </w:r>
      <w:hyperlink w:history="0" r:id="rId678" w:tooltip="Закон Белгородской области от 03.10.2013 N 221 (ред. от 03.07.2020) &quot;О внесении изменений в некоторые законы Белгородской области в связи с совершенствованием бюджетного процесса&quot; (принят Белгородской областной Думой 26.09.2013) {КонсультантПлюс}">
        <w:r>
          <w:rPr>
            <w:sz w:val="20"/>
            <w:color w:val="0000ff"/>
          </w:rPr>
          <w:t xml:space="preserve">закона</w:t>
        </w:r>
      </w:hyperlink>
      <w:r>
        <w:rPr>
          <w:sz w:val="20"/>
        </w:rPr>
        <w:t xml:space="preserve"> Белгородской области от 03.10.2013 N 221)</w:t>
      </w:r>
    </w:p>
    <w:p>
      <w:pPr>
        <w:pStyle w:val="0"/>
        <w:spacing w:before="200" w:line-rule="auto"/>
        <w:ind w:firstLine="540"/>
        <w:jc w:val="both"/>
      </w:pPr>
      <w:r>
        <w:rPr>
          <w:sz w:val="20"/>
        </w:rPr>
        <w:t xml:space="preserve">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(проекты изменений в указанные паспорта).</w:t>
      </w:r>
    </w:p>
    <w:p>
      <w:pPr>
        <w:pStyle w:val="0"/>
        <w:jc w:val="both"/>
      </w:pPr>
      <w:r>
        <w:rPr>
          <w:sz w:val="20"/>
        </w:rPr>
        <w:t xml:space="preserve">(абзац введен </w:t>
      </w:r>
      <w:hyperlink w:history="0" r:id="rId679" w:tooltip="Закон Белгородской области от 03.10.2013 N 221 &quot;О внесении изменений в некоторые законы Белгородской области в связи с совершенствованием бюджетного процесса&quot; (принят Белгородской областной Думой 26.09.2013) ------------ Недействующая редакция {КонсультантПлюс}">
        <w:r>
          <w:rPr>
            <w:sz w:val="20"/>
            <w:color w:val="0000ff"/>
          </w:rPr>
          <w:t xml:space="preserve">законом</w:t>
        </w:r>
      </w:hyperlink>
      <w:r>
        <w:rPr>
          <w:sz w:val="20"/>
        </w:rPr>
        <w:t xml:space="preserve"> Белгородской области от 03.10.2013 N 221; в ред. </w:t>
      </w:r>
      <w:hyperlink w:history="0" r:id="rId680" w:tooltip="Закон Белгородской области от 22.12.2014 N 324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18.12.2014) {КонсультантПлюс}">
        <w:r>
          <w:rPr>
            <w:sz w:val="20"/>
            <w:color w:val="0000ff"/>
          </w:rPr>
          <w:t xml:space="preserve">закона</w:t>
        </w:r>
      </w:hyperlink>
      <w:r>
        <w:rPr>
          <w:sz w:val="20"/>
        </w:rPr>
        <w:t xml:space="preserve"> Белгородской области от 22.12.2014 N 324)</w:t>
      </w:r>
    </w:p>
    <w:p>
      <w:pPr>
        <w:pStyle w:val="0"/>
        <w:spacing w:before="200" w:line-rule="auto"/>
        <w:ind w:firstLine="540"/>
        <w:jc w:val="both"/>
      </w:pPr>
      <w:r>
        <w:rPr>
          <w:sz w:val="20"/>
        </w:rPr>
        <w:t xml:space="preserve">В случае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pPr>
        <w:pStyle w:val="0"/>
        <w:jc w:val="both"/>
      </w:pPr>
      <w:r>
        <w:rPr>
          <w:sz w:val="20"/>
        </w:rPr>
        <w:t xml:space="preserve">(абзац введен </w:t>
      </w:r>
      <w:hyperlink w:history="0" r:id="rId681" w:tooltip="Закон Белгородской области от 03.10.2013 N 221 (ред. от 03.07.2020) &quot;О внесении изменений в некоторые законы Белгородской области в связи с совершенствованием бюджетного процесса&quot; (принят Белгородской областной Думой 26.09.2013) {КонсультантПлюс}">
        <w:r>
          <w:rPr>
            <w:sz w:val="20"/>
            <w:color w:val="0000ff"/>
          </w:rPr>
          <w:t xml:space="preserve">законом</w:t>
        </w:r>
      </w:hyperlink>
      <w:r>
        <w:rPr>
          <w:sz w:val="20"/>
        </w:rPr>
        <w:t xml:space="preserve"> Белгородской области от 03.10.2013 N 221)</w:t>
      </w:r>
    </w:p>
    <w:p>
      <w:pPr>
        <w:pStyle w:val="0"/>
        <w:ind w:firstLine="540"/>
        <w:jc w:val="both"/>
      </w:pPr>
      <w:r>
        <w:rPr>
          <w:sz w:val="20"/>
        </w:rPr>
      </w:r>
    </w:p>
    <w:p>
      <w:pPr>
        <w:pStyle w:val="2"/>
        <w:outlineLvl w:val="2"/>
        <w:ind w:firstLine="540"/>
        <w:jc w:val="both"/>
      </w:pPr>
      <w:r>
        <w:rPr>
          <w:sz w:val="20"/>
        </w:rPr>
        <w:t xml:space="preserve">Статья 72. Временная финансовая администрация</w:t>
      </w:r>
    </w:p>
    <w:p>
      <w:pPr>
        <w:pStyle w:val="0"/>
        <w:ind w:firstLine="540"/>
        <w:jc w:val="both"/>
      </w:pPr>
      <w:r>
        <w:rPr>
          <w:sz w:val="20"/>
        </w:rPr>
      </w:r>
    </w:p>
    <w:p>
      <w:pPr>
        <w:pStyle w:val="0"/>
        <w:ind w:firstLine="540"/>
        <w:jc w:val="both"/>
      </w:pPr>
      <w:r>
        <w:rPr>
          <w:sz w:val="20"/>
        </w:rPr>
        <w:t xml:space="preserve">1. В случаях, установленных Бюджетным </w:t>
      </w:r>
      <w:hyperlink w:history="0" r:id="rId682"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 в муниципальном образовании возможно введение временной финансовой администрации. Основания, порядок введения и полномочия временной финансовой администрации в муниципальных образованиях устанавливаются Бюджетным </w:t>
      </w:r>
      <w:hyperlink w:history="0" r:id="rId683"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w:t>
      </w:r>
    </w:p>
    <w:p>
      <w:pPr>
        <w:pStyle w:val="0"/>
        <w:ind w:firstLine="540"/>
        <w:jc w:val="both"/>
      </w:pPr>
      <w:r>
        <w:rPr>
          <w:sz w:val="20"/>
        </w:rPr>
      </w:r>
    </w:p>
    <w:p>
      <w:pPr>
        <w:pStyle w:val="0"/>
        <w:ind w:firstLine="540"/>
        <w:jc w:val="both"/>
      </w:pPr>
      <w:r>
        <w:rPr>
          <w:sz w:val="20"/>
        </w:rPr>
        <w:t xml:space="preserve">2. Ходатайство о введении временной финансовой администрации в муниципальном образовании подается в арбитражный суд Белгородской области губернатором Белгородской области и (или) представительным органом муниципального образования, главой муниципального образования.</w:t>
      </w:r>
    </w:p>
    <w:p>
      <w:pPr>
        <w:pStyle w:val="0"/>
        <w:spacing w:before="200" w:line-rule="auto"/>
        <w:ind w:firstLine="540"/>
        <w:jc w:val="both"/>
      </w:pPr>
      <w:r>
        <w:rPr>
          <w:sz w:val="20"/>
        </w:rPr>
        <w:t xml:space="preserve">Порядок назначения (освобождения от должности) главы временной финансовой администрации, вводимой в муниципальных образованиях, утверждения структуры и штатного расписания указанной временной финансовой администрации устанавливается правительством Белгородской области.</w:t>
      </w:r>
    </w:p>
    <w:p>
      <w:pPr>
        <w:pStyle w:val="0"/>
        <w:ind w:firstLine="540"/>
        <w:jc w:val="both"/>
      </w:pPr>
      <w:r>
        <w:rPr>
          <w:sz w:val="20"/>
        </w:rPr>
      </w:r>
    </w:p>
    <w:p>
      <w:pPr>
        <w:pStyle w:val="2"/>
        <w:outlineLvl w:val="1"/>
        <w:jc w:val="center"/>
      </w:pPr>
      <w:r>
        <w:rPr>
          <w:sz w:val="20"/>
        </w:rPr>
        <w:t xml:space="preserve">Глава 9. ИСПОЛНЕНИЕ БЮДЖЕТОВ</w:t>
      </w:r>
    </w:p>
    <w:p>
      <w:pPr>
        <w:pStyle w:val="0"/>
        <w:ind w:firstLine="540"/>
        <w:jc w:val="both"/>
      </w:pPr>
      <w:r>
        <w:rPr>
          <w:sz w:val="20"/>
        </w:rPr>
      </w:r>
    </w:p>
    <w:p>
      <w:pPr>
        <w:pStyle w:val="2"/>
        <w:outlineLvl w:val="2"/>
        <w:ind w:firstLine="540"/>
        <w:jc w:val="both"/>
      </w:pPr>
      <w:r>
        <w:rPr>
          <w:sz w:val="20"/>
        </w:rPr>
        <w:t xml:space="preserve">Статья 73. Основы исполнения областного бюджета и бюджетов муниципальных образований Белгородской области</w:t>
      </w:r>
    </w:p>
    <w:p>
      <w:pPr>
        <w:pStyle w:val="0"/>
        <w:ind w:firstLine="540"/>
        <w:jc w:val="both"/>
      </w:pPr>
      <w:r>
        <w:rPr>
          <w:sz w:val="20"/>
        </w:rPr>
      </w:r>
    </w:p>
    <w:p>
      <w:pPr>
        <w:pStyle w:val="0"/>
        <w:ind w:firstLine="540"/>
        <w:jc w:val="both"/>
      </w:pPr>
      <w:r>
        <w:rPr>
          <w:sz w:val="20"/>
        </w:rPr>
        <w:t xml:space="preserve">1. Основы исполнения областного бюджета и бюджетов муниципальных образований регулируются положениями Бюджетного </w:t>
      </w:r>
      <w:hyperlink w:history="0" r:id="rId684"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кодекса</w:t>
        </w:r>
      </w:hyperlink>
      <w:r>
        <w:rPr>
          <w:sz w:val="20"/>
        </w:rPr>
        <w:t xml:space="preserve"> Российской Федерации и принятыми в соответствии с ним нормативными правовыми актами Белгородской области и муниципальными правовыми актами представительных органов муниципальных образований.</w:t>
      </w:r>
    </w:p>
    <w:p>
      <w:pPr>
        <w:pStyle w:val="0"/>
        <w:ind w:firstLine="540"/>
        <w:jc w:val="both"/>
      </w:pPr>
      <w:r>
        <w:rPr>
          <w:sz w:val="20"/>
        </w:rPr>
      </w:r>
    </w:p>
    <w:p>
      <w:pPr>
        <w:pStyle w:val="0"/>
        <w:ind w:firstLine="540"/>
        <w:jc w:val="both"/>
      </w:pPr>
      <w:r>
        <w:rPr>
          <w:sz w:val="20"/>
        </w:rPr>
        <w:t xml:space="preserve">2. Организация исполнения областного бюджета возлагается на финансовый орган Белгородской области, муниципального бюджета - на соответствующий финансовый орган муниципального образования.</w:t>
      </w:r>
    </w:p>
    <w:p>
      <w:pPr>
        <w:pStyle w:val="0"/>
        <w:jc w:val="both"/>
      </w:pPr>
      <w:r>
        <w:rPr>
          <w:sz w:val="20"/>
        </w:rPr>
        <w:t xml:space="preserve">(в ред. </w:t>
      </w:r>
      <w:hyperlink w:history="0" r:id="rId685" w:tooltip="Закон Белгородской области от 02.11.2022 N 224 &quot;О внесении изменений в некоторые законы Белгородской области&quot; (принят Белгородской областной Думой 27.10.2022) {КонсультантПлюс}">
        <w:r>
          <w:rPr>
            <w:sz w:val="20"/>
            <w:color w:val="0000ff"/>
          </w:rPr>
          <w:t xml:space="preserve">Закона</w:t>
        </w:r>
      </w:hyperlink>
      <w:r>
        <w:rPr>
          <w:sz w:val="20"/>
        </w:rPr>
        <w:t xml:space="preserve"> Белгородской области от 02.11.2022 N 224)</w:t>
      </w:r>
    </w:p>
    <w:p>
      <w:pPr>
        <w:pStyle w:val="0"/>
        <w:spacing w:before="200" w:line-rule="auto"/>
        <w:ind w:firstLine="540"/>
        <w:jc w:val="both"/>
      </w:pPr>
      <w:r>
        <w:rPr>
          <w:sz w:val="20"/>
        </w:rPr>
        <w:t xml:space="preserve">Бюджет исполняется на основе единства кассы и подведомственности расходов.</w:t>
      </w:r>
    </w:p>
    <w:p>
      <w:pPr>
        <w:pStyle w:val="0"/>
        <w:ind w:firstLine="540"/>
        <w:jc w:val="both"/>
      </w:pPr>
      <w:r>
        <w:rPr>
          <w:sz w:val="20"/>
        </w:rPr>
      </w:r>
    </w:p>
    <w:p>
      <w:pPr>
        <w:pStyle w:val="2"/>
        <w:outlineLvl w:val="2"/>
        <w:ind w:firstLine="540"/>
        <w:jc w:val="both"/>
      </w:pPr>
      <w:r>
        <w:rPr>
          <w:sz w:val="20"/>
        </w:rPr>
        <w:t xml:space="preserve">Статья 74. Исключена с 1 января 2021 года. - </w:t>
      </w:r>
      <w:hyperlink w:history="0" r:id="rId686" w:tooltip="Закон Белгородской области от 08.05.2020 N 464 (ред. от 26.12.2020)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30.04.2020) {КонсультантПлюс}">
        <w:r>
          <w:rPr>
            <w:sz w:val="20"/>
            <w:color w:val="0000ff"/>
          </w:rPr>
          <w:t xml:space="preserve">Закон</w:t>
        </w:r>
      </w:hyperlink>
      <w:r>
        <w:rPr>
          <w:sz w:val="20"/>
        </w:rPr>
        <w:t xml:space="preserve"> Белгородской области от 08.05.2020 N 464.</w:t>
      </w:r>
    </w:p>
    <w:p>
      <w:pPr>
        <w:pStyle w:val="0"/>
        <w:ind w:firstLine="540"/>
        <w:jc w:val="both"/>
      </w:pPr>
      <w:r>
        <w:rPr>
          <w:sz w:val="20"/>
        </w:rPr>
      </w:r>
    </w:p>
    <w:p>
      <w:pPr>
        <w:pStyle w:val="2"/>
        <w:outlineLvl w:val="2"/>
        <w:ind w:firstLine="540"/>
        <w:jc w:val="both"/>
      </w:pPr>
      <w:r>
        <w:rPr>
          <w:sz w:val="20"/>
        </w:rPr>
        <w:t xml:space="preserve">Статья 75. Исполнение областного бюджета и бюджетов муниципальных образований Белгородской области по доходам</w:t>
      </w:r>
    </w:p>
    <w:p>
      <w:pPr>
        <w:pStyle w:val="0"/>
        <w:ind w:firstLine="540"/>
        <w:jc w:val="both"/>
      </w:pPr>
      <w:r>
        <w:rPr>
          <w:sz w:val="20"/>
        </w:rPr>
      </w:r>
    </w:p>
    <w:p>
      <w:pPr>
        <w:pStyle w:val="0"/>
        <w:ind w:firstLine="540"/>
        <w:jc w:val="both"/>
      </w:pPr>
      <w:r>
        <w:rPr>
          <w:sz w:val="20"/>
        </w:rPr>
        <w:t xml:space="preserve">Исполнение областного и местных бюджетов по доходам предусматривает:</w:t>
      </w:r>
    </w:p>
    <w:p>
      <w:pPr>
        <w:pStyle w:val="0"/>
        <w:spacing w:before="200" w:line-rule="auto"/>
        <w:ind w:firstLine="540"/>
        <w:jc w:val="both"/>
      </w:pPr>
      <w:r>
        <w:rPr>
          <w:sz w:val="20"/>
        </w:rPr>
        <w:t xml:space="preserve">зачисление на единый счет бюджета доходов от распределения налогов, сборов и иных поступлений в бюджетную систему Белгородской области распределяемых по нормативам, действующим в текущем финансовом году, установленным Бюджетным </w:t>
      </w:r>
      <w:hyperlink w:history="0" r:id="rId687"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 настоящим законом, законом Белгородской области об областном бюджете и иными законами Белгородской области и муниципальными правовыми актами, принятыми в соответствии с положениями Бюджетного </w:t>
      </w:r>
      <w:hyperlink w:history="0" r:id="rId688"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кодекса</w:t>
        </w:r>
      </w:hyperlink>
      <w:r>
        <w:rPr>
          <w:sz w:val="20"/>
        </w:rPr>
        <w:t xml:space="preserve"> Российской Федерации, с казначейских счетов для осуществления и отражения операций по учету и распределению поступлений и иных поступлений в бюджет;</w:t>
      </w:r>
    </w:p>
    <w:p>
      <w:pPr>
        <w:pStyle w:val="0"/>
        <w:jc w:val="both"/>
      </w:pPr>
      <w:r>
        <w:rPr>
          <w:sz w:val="20"/>
        </w:rPr>
        <w:t xml:space="preserve">(в ред. </w:t>
      </w:r>
      <w:hyperlink w:history="0" r:id="rId689" w:tooltip="Закон Белгородской области от 08.05.2020 N 464 (ред. от 26.12.2020)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30.04.2020) {КонсультантПлюс}">
        <w:r>
          <w:rPr>
            <w:sz w:val="20"/>
            <w:color w:val="0000ff"/>
          </w:rPr>
          <w:t xml:space="preserve">закона</w:t>
        </w:r>
      </w:hyperlink>
      <w:r>
        <w:rPr>
          <w:sz w:val="20"/>
        </w:rPr>
        <w:t xml:space="preserve"> Белгородской области от 08.05.2020 N 464)</w:t>
      </w:r>
    </w:p>
    <w:p>
      <w:pPr>
        <w:pStyle w:val="0"/>
        <w:spacing w:before="200" w:line-rule="auto"/>
        <w:ind w:firstLine="540"/>
        <w:jc w:val="both"/>
      </w:pPr>
      <w:r>
        <w:rPr>
          <w:sz w:val="20"/>
        </w:rPr>
        <w:t xml:space="preserve">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pPr>
        <w:pStyle w:val="0"/>
        <w:jc w:val="both"/>
      </w:pPr>
      <w:r>
        <w:rPr>
          <w:sz w:val="20"/>
        </w:rPr>
        <w:t xml:space="preserve">(в ред. </w:t>
      </w:r>
      <w:hyperlink w:history="0" r:id="rId690" w:tooltip="Закон Белгородской области от 03.10.2013 N 221 (ред. от 03.07.2020) &quot;О внесении изменений в некоторые законы Белгородской области в связи с совершенствованием бюджетного процесса&quot; (принят Белгородской областной Думой 26.09.2013) {КонсультантПлюс}">
        <w:r>
          <w:rPr>
            <w:sz w:val="20"/>
            <w:color w:val="0000ff"/>
          </w:rPr>
          <w:t xml:space="preserve">закона</w:t>
        </w:r>
      </w:hyperlink>
      <w:r>
        <w:rPr>
          <w:sz w:val="20"/>
        </w:rPr>
        <w:t xml:space="preserve"> Белгородской области от 03.10.2013 N 221)</w:t>
      </w:r>
    </w:p>
    <w:p>
      <w:pPr>
        <w:pStyle w:val="0"/>
        <w:spacing w:before="200" w:line-rule="auto"/>
        <w:ind w:firstLine="540"/>
        <w:jc w:val="both"/>
      </w:pPr>
      <w:r>
        <w:rPr>
          <w:sz w:val="20"/>
        </w:rPr>
        <w:t xml:space="preserve">зачет излишне уплаченных или излишне взысканных сумм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уточнение администратором доходов бюджетов платежей в бюджет;</w:t>
      </w:r>
    </w:p>
    <w:p>
      <w:pPr>
        <w:pStyle w:val="0"/>
        <w:spacing w:before="200" w:line-rule="auto"/>
        <w:ind w:firstLine="540"/>
        <w:jc w:val="both"/>
      </w:pPr>
      <w:r>
        <w:rPr>
          <w:sz w:val="20"/>
        </w:rPr>
        <w:t xml:space="preserve">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казначейские счета для осуществления и отражения операций по учету и распределению поступлений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pPr>
        <w:pStyle w:val="0"/>
        <w:jc w:val="both"/>
      </w:pPr>
      <w:r>
        <w:rPr>
          <w:sz w:val="20"/>
        </w:rPr>
        <w:t xml:space="preserve">(в ред. законов Белгородской области от 03.10.2013 </w:t>
      </w:r>
      <w:hyperlink w:history="0" r:id="rId691" w:tooltip="Закон Белгородской области от 03.10.2013 N 221 (ред. от 03.07.2020) &quot;О внесении изменений в некоторые законы Белгородской области в связи с совершенствованием бюджетного процесса&quot; (принят Белгородской областной Думой 26.09.2013) {КонсультантПлюс}">
        <w:r>
          <w:rPr>
            <w:sz w:val="20"/>
            <w:color w:val="0000ff"/>
          </w:rPr>
          <w:t xml:space="preserve">N 221</w:t>
        </w:r>
      </w:hyperlink>
      <w:r>
        <w:rPr>
          <w:sz w:val="20"/>
        </w:rPr>
        <w:t xml:space="preserve">, от 08.05.2020 </w:t>
      </w:r>
      <w:hyperlink w:history="0" r:id="rId692" w:tooltip="Закон Белгородской области от 08.05.2020 N 464 (ред. от 26.12.2020)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30.04.2020) {КонсультантПлюс}">
        <w:r>
          <w:rPr>
            <w:sz w:val="20"/>
            <w:color w:val="0000ff"/>
          </w:rPr>
          <w:t xml:space="preserve">N 464</w:t>
        </w:r>
      </w:hyperlink>
      <w:r>
        <w:rPr>
          <w:sz w:val="20"/>
        </w:rPr>
        <w:t xml:space="preserve">)</w:t>
      </w:r>
    </w:p>
    <w:p>
      <w:pPr>
        <w:pStyle w:val="0"/>
        <w:ind w:firstLine="540"/>
        <w:jc w:val="both"/>
      </w:pPr>
      <w:r>
        <w:rPr>
          <w:sz w:val="20"/>
        </w:rPr>
      </w:r>
    </w:p>
    <w:p>
      <w:pPr>
        <w:pStyle w:val="2"/>
        <w:outlineLvl w:val="2"/>
        <w:ind w:firstLine="540"/>
        <w:jc w:val="both"/>
      </w:pPr>
      <w:r>
        <w:rPr>
          <w:sz w:val="20"/>
        </w:rPr>
        <w:t xml:space="preserve">Статья 76. Сводная бюджетная роспись</w:t>
      </w:r>
    </w:p>
    <w:p>
      <w:pPr>
        <w:pStyle w:val="0"/>
        <w:ind w:firstLine="540"/>
        <w:jc w:val="both"/>
      </w:pPr>
      <w:r>
        <w:rPr>
          <w:sz w:val="20"/>
        </w:rPr>
      </w:r>
    </w:p>
    <w:p>
      <w:pPr>
        <w:pStyle w:val="0"/>
        <w:ind w:firstLine="540"/>
        <w:jc w:val="both"/>
      </w:pPr>
      <w:r>
        <w:rPr>
          <w:sz w:val="20"/>
        </w:rPr>
        <w:t xml:space="preserve">1. Порядок составления и ведения сводной бюджетной росписи областного бюджета устанавливается финансовым органом Белгородской области, местных бюджетов - соответствующим финансовым органом муниципального образования.</w:t>
      </w:r>
    </w:p>
    <w:p>
      <w:pPr>
        <w:pStyle w:val="0"/>
        <w:jc w:val="both"/>
      </w:pPr>
      <w:r>
        <w:rPr>
          <w:sz w:val="20"/>
        </w:rPr>
        <w:t xml:space="preserve">(в ред. </w:t>
      </w:r>
      <w:hyperlink w:history="0" r:id="rId693" w:tooltip="Закон Белгородской области от 02.11.2022 N 224 &quot;О внесении изменений в некоторые законы Белгородской области&quot; (принят Белгородской областной Думой 27.10.2022) {КонсультантПлюс}">
        <w:r>
          <w:rPr>
            <w:sz w:val="20"/>
            <w:color w:val="0000ff"/>
          </w:rPr>
          <w:t xml:space="preserve">Закона</w:t>
        </w:r>
      </w:hyperlink>
      <w:r>
        <w:rPr>
          <w:sz w:val="20"/>
        </w:rPr>
        <w:t xml:space="preserve"> Белгородской области от 02.11.2022 N 224)</w:t>
      </w:r>
    </w:p>
    <w:p>
      <w:pPr>
        <w:pStyle w:val="0"/>
        <w:spacing w:before="200" w:line-rule="auto"/>
        <w:ind w:firstLine="540"/>
        <w:jc w:val="both"/>
      </w:pPr>
      <w:r>
        <w:rPr>
          <w:sz w:val="20"/>
        </w:rPr>
        <w:t xml:space="preserve">Утверждение сводной бюджетной росписи областного бюджета и внесение изменений в нее осуществляется руководителем финансового органа Белгородской области, местного бюджета - руководителем соответствующего финансового органа муниципального образования.</w:t>
      </w:r>
    </w:p>
    <w:p>
      <w:pPr>
        <w:pStyle w:val="0"/>
        <w:jc w:val="both"/>
      </w:pPr>
      <w:r>
        <w:rPr>
          <w:sz w:val="20"/>
        </w:rPr>
        <w:t xml:space="preserve">(в ред. </w:t>
      </w:r>
      <w:hyperlink w:history="0" r:id="rId694" w:tooltip="Закон Белгородской области от 02.11.2022 N 224 &quot;О внесении изменений в некоторые законы Белгородской области&quot; (принят Белгородской областной Думой 27.10.2022) {КонсультантПлюс}">
        <w:r>
          <w:rPr>
            <w:sz w:val="20"/>
            <w:color w:val="0000ff"/>
          </w:rPr>
          <w:t xml:space="preserve">Закона</w:t>
        </w:r>
      </w:hyperlink>
      <w:r>
        <w:rPr>
          <w:sz w:val="20"/>
        </w:rPr>
        <w:t xml:space="preserve"> Белгородской области от 02.11.2022 N 224)</w:t>
      </w:r>
    </w:p>
    <w:p>
      <w:pPr>
        <w:pStyle w:val="0"/>
        <w:ind w:firstLine="540"/>
        <w:jc w:val="both"/>
      </w:pPr>
      <w:r>
        <w:rPr>
          <w:sz w:val="20"/>
        </w:rPr>
      </w:r>
    </w:p>
    <w:p>
      <w:pPr>
        <w:pStyle w:val="0"/>
        <w:ind w:firstLine="540"/>
        <w:jc w:val="both"/>
      </w:pPr>
      <w:r>
        <w:rPr>
          <w:sz w:val="20"/>
        </w:rPr>
        <w:t xml:space="preserve">1.1. Утвержденные показатели сводной бюджетной росписи должны соответствовать закону (решению) о бюджете.</w:t>
      </w:r>
    </w:p>
    <w:p>
      <w:pPr>
        <w:pStyle w:val="0"/>
        <w:spacing w:before="200" w:line-rule="auto"/>
        <w:ind w:firstLine="540"/>
        <w:jc w:val="both"/>
      </w:pPr>
      <w:r>
        <w:rPr>
          <w:sz w:val="20"/>
        </w:rPr>
        <w:t xml:space="preserve">В случае принятия закона (решения) о внесении изменений в закон (решение) о бюджете руководитель финансового органа Белгородской области, руководитель финансового органа муниципального образования утверждает соответствующие изменения в сводную бюджетную роспись.</w:t>
      </w:r>
    </w:p>
    <w:p>
      <w:pPr>
        <w:pStyle w:val="0"/>
        <w:jc w:val="both"/>
      </w:pPr>
      <w:r>
        <w:rPr>
          <w:sz w:val="20"/>
        </w:rPr>
        <w:t xml:space="preserve">(в ред. </w:t>
      </w:r>
      <w:hyperlink w:history="0" r:id="rId695" w:tooltip="Закон Белгородской области от 02.11.2022 N 224 &quot;О внесении изменений в некоторые законы Белгородской области&quot; (принят Белгородской областной Думой 27.10.2022) {КонсультантПлюс}">
        <w:r>
          <w:rPr>
            <w:sz w:val="20"/>
            <w:color w:val="0000ff"/>
          </w:rPr>
          <w:t xml:space="preserve">закона</w:t>
        </w:r>
      </w:hyperlink>
      <w:r>
        <w:rPr>
          <w:sz w:val="20"/>
        </w:rPr>
        <w:t xml:space="preserve"> Белгородской области от 02.11.2022 N 224)</w:t>
      </w:r>
    </w:p>
    <w:p>
      <w:pPr>
        <w:pStyle w:val="0"/>
        <w:jc w:val="both"/>
      </w:pPr>
      <w:r>
        <w:rPr>
          <w:sz w:val="20"/>
        </w:rPr>
        <w:t xml:space="preserve">(часть 1.1 введена </w:t>
      </w:r>
      <w:hyperlink w:history="0" r:id="rId696" w:tooltip="Закон Белгородской области от 22.12.2014 N 324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18.12.2014) {КонсультантПлюс}">
        <w:r>
          <w:rPr>
            <w:sz w:val="20"/>
            <w:color w:val="0000ff"/>
          </w:rPr>
          <w:t xml:space="preserve">законом</w:t>
        </w:r>
      </w:hyperlink>
      <w:r>
        <w:rPr>
          <w:sz w:val="20"/>
        </w:rPr>
        <w:t xml:space="preserve"> Белгородской области от 22.12.2014 N 324)</w:t>
      </w:r>
    </w:p>
    <w:p>
      <w:pPr>
        <w:pStyle w:val="0"/>
        <w:ind w:firstLine="540"/>
        <w:jc w:val="both"/>
      </w:pPr>
      <w:r>
        <w:rPr>
          <w:sz w:val="20"/>
        </w:rPr>
      </w:r>
    </w:p>
    <w:bookmarkStart w:id="1773" w:name="P1773"/>
    <w:bookmarkEnd w:id="1773"/>
    <w:p>
      <w:pPr>
        <w:pStyle w:val="0"/>
        <w:ind w:firstLine="540"/>
        <w:jc w:val="both"/>
      </w:pPr>
      <w:r>
        <w:rPr>
          <w:sz w:val="20"/>
        </w:rPr>
        <w:t xml:space="preserve">2. В сводную бюджетную роспись могут быть внесены изменения в соответствии с решениями руководителя финансового органа Белгородской области, руководителя финансового органа муниципального образования без внесения изменений в закон (решение) о бюджете:</w:t>
      </w:r>
    </w:p>
    <w:p>
      <w:pPr>
        <w:pStyle w:val="0"/>
        <w:jc w:val="both"/>
      </w:pPr>
      <w:r>
        <w:rPr>
          <w:sz w:val="20"/>
        </w:rPr>
        <w:t xml:space="preserve">(в ред. </w:t>
      </w:r>
      <w:hyperlink w:history="0" r:id="rId697" w:tooltip="Закон Белгородской области от 02.11.2022 N 224 &quot;О внесении изменений в некоторые законы Белгородской области&quot; (принят Белгородской областной Думой 27.10.2022) {КонсультантПлюс}">
        <w:r>
          <w:rPr>
            <w:sz w:val="20"/>
            <w:color w:val="0000ff"/>
          </w:rPr>
          <w:t xml:space="preserve">Закона</w:t>
        </w:r>
      </w:hyperlink>
      <w:r>
        <w:rPr>
          <w:sz w:val="20"/>
        </w:rPr>
        <w:t xml:space="preserve"> Белгородской области от 02.11.2022 N 224)</w:t>
      </w:r>
    </w:p>
    <w:p>
      <w:pPr>
        <w:pStyle w:val="0"/>
        <w:spacing w:before="200" w:line-rule="auto"/>
        <w:ind w:firstLine="540"/>
        <w:jc w:val="both"/>
      </w:pPr>
      <w:r>
        <w:rPr>
          <w:sz w:val="20"/>
        </w:rPr>
        <w:t xml:space="preserve">1) 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законом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pPr>
        <w:pStyle w:val="0"/>
        <w:spacing w:before="200" w:line-rule="auto"/>
        <w:ind w:firstLine="540"/>
        <w:jc w:val="both"/>
      </w:pPr>
      <w:r>
        <w:rPr>
          <w:sz w:val="20"/>
        </w:rPr>
        <w:t xml:space="preserve">2) в случае изменения функций и полномочий главных распорядителей (распорядителей), получателей бюджетных средств, а также в связи с передачей государственного (муниципального) имущества, изменением подведомственности распорядителей (получателей) бюджетных средств, централизацией закупок товаров, работ, услуг для обеспечения государственных (муниципальных) нужд в соответствии с </w:t>
      </w:r>
      <w:hyperlink w:history="0" r:id="rId698" w:tooltip="Федеральный закон от 05.04.2013 N 44-ФЗ (ред. от 29.05.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частью 3 статьи 26</w:t>
        </w:r>
      </w:hyperlink>
      <w:r>
        <w:rPr>
          <w:sz w:val="20"/>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и при осуществлении органами исполнительной власти (органами местного самоуправления) бюджетных полномочий, предусмотренных </w:t>
      </w:r>
      <w:hyperlink w:history="0" r:id="rId699"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пунктом 5 статьи 154</w:t>
        </w:r>
      </w:hyperlink>
      <w:r>
        <w:rPr>
          <w:sz w:val="20"/>
        </w:rPr>
        <w:t xml:space="preserve"> Бюджетного кодекса Российской Федерации;</w:t>
      </w:r>
    </w:p>
    <w:p>
      <w:pPr>
        <w:pStyle w:val="0"/>
        <w:jc w:val="both"/>
      </w:pPr>
      <w:r>
        <w:rPr>
          <w:sz w:val="20"/>
        </w:rPr>
        <w:t xml:space="preserve">(в ред. законов Белгородской области от 27.03.2018 </w:t>
      </w:r>
      <w:hyperlink w:history="0" r:id="rId700" w:tooltip="Закон Белгородской области от 27.03.2018 N 250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22.03.2018) {КонсультантПлюс}">
        <w:r>
          <w:rPr>
            <w:sz w:val="20"/>
            <w:color w:val="0000ff"/>
          </w:rPr>
          <w:t xml:space="preserve">N 250</w:t>
        </w:r>
      </w:hyperlink>
      <w:r>
        <w:rPr>
          <w:sz w:val="20"/>
        </w:rPr>
        <w:t xml:space="preserve">, от 26.12.2020 </w:t>
      </w:r>
      <w:hyperlink w:history="0" r:id="rId701" w:tooltip="Закон Белгородской области от 26.12.2020 N 24 &quot;О внесении изменений в закон Белгородской области &quot;О бюджетном устройстве и бюджетном процессе в Белгородской области&quot; и в статью 1 закона Белгородской области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24.12.2020) {КонсультантПлюс}">
        <w:r>
          <w:rPr>
            <w:sz w:val="20"/>
            <w:color w:val="0000ff"/>
          </w:rPr>
          <w:t xml:space="preserve">N 24</w:t>
        </w:r>
      </w:hyperlink>
      <w:r>
        <w:rPr>
          <w:sz w:val="20"/>
        </w:rPr>
        <w:t xml:space="preserve">)</w:t>
      </w:r>
    </w:p>
    <w:p>
      <w:pPr>
        <w:pStyle w:val="0"/>
        <w:spacing w:before="200" w:line-rule="auto"/>
        <w:ind w:firstLine="540"/>
        <w:jc w:val="both"/>
      </w:pPr>
      <w:r>
        <w:rPr>
          <w:sz w:val="20"/>
        </w:rPr>
        <w:t xml:space="preserve">3) в случае исполнения судебных актов, предусматривающих обращение взыскания на средства бюджетов бюджетной системы Белгородской области и (или) предусматривающих перечисление этих средств в счет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
    <w:p>
      <w:pPr>
        <w:pStyle w:val="0"/>
        <w:jc w:val="both"/>
      </w:pPr>
      <w:r>
        <w:rPr>
          <w:sz w:val="20"/>
        </w:rPr>
        <w:t xml:space="preserve">(в ред. </w:t>
      </w:r>
      <w:hyperlink w:history="0" r:id="rId702" w:tooltip="Закон Белгородской области от 27.03.2018 N 250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22.03.2018) {КонсультантПлюс}">
        <w:r>
          <w:rPr>
            <w:sz w:val="20"/>
            <w:color w:val="0000ff"/>
          </w:rPr>
          <w:t xml:space="preserve">закона</w:t>
        </w:r>
      </w:hyperlink>
      <w:r>
        <w:rPr>
          <w:sz w:val="20"/>
        </w:rPr>
        <w:t xml:space="preserve"> Белгородской области от 27.03.2018 N 250)</w:t>
      </w:r>
    </w:p>
    <w:bookmarkStart w:id="1780" w:name="P1780"/>
    <w:bookmarkEnd w:id="1780"/>
    <w:p>
      <w:pPr>
        <w:pStyle w:val="0"/>
        <w:spacing w:before="200" w:line-rule="auto"/>
        <w:ind w:firstLine="540"/>
        <w:jc w:val="both"/>
      </w:pPr>
      <w:r>
        <w:rPr>
          <w:sz w:val="20"/>
        </w:rPr>
        <w:t xml:space="preserve">4) 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законе (решении) о бюджете объема и направлений их использования;</w:t>
      </w:r>
    </w:p>
    <w:p>
      <w:pPr>
        <w:pStyle w:val="0"/>
        <w:spacing w:before="200" w:line-rule="auto"/>
        <w:ind w:firstLine="540"/>
        <w:jc w:val="both"/>
      </w:pPr>
      <w:r>
        <w:rPr>
          <w:sz w:val="20"/>
        </w:rPr>
        <w:t xml:space="preserve">5) в случае перераспределения бюджетных ассигнований, предоставляемых на конкурсной основе;</w:t>
      </w:r>
    </w:p>
    <w:p>
      <w:pPr>
        <w:pStyle w:val="0"/>
        <w:spacing w:before="200" w:line-rule="auto"/>
        <w:ind w:firstLine="540"/>
        <w:jc w:val="both"/>
      </w:pPr>
      <w:r>
        <w:rPr>
          <w:sz w:val="20"/>
        </w:rPr>
        <w:t xml:space="preserve">6) в случае перераспределения бюджетных ассигнований между текущим финансовым годом и плановым периодом - в пределах предусмотренного законом (решением) о бюджете общего объема бюджетных ассигнований главному распорядителю бюджетных средств на оказание государственных (муниципальных) услуг на соответствующий финансовый год;</w:t>
      </w:r>
    </w:p>
    <w:bookmarkStart w:id="1783" w:name="P1783"/>
    <w:bookmarkEnd w:id="1783"/>
    <w:p>
      <w:pPr>
        <w:pStyle w:val="0"/>
        <w:spacing w:before="200" w:line-rule="auto"/>
        <w:ind w:firstLine="540"/>
        <w:jc w:val="both"/>
      </w:pPr>
      <w:r>
        <w:rPr>
          <w:sz w:val="20"/>
        </w:rPr>
        <w:t xml:space="preserve">7) в случае получения уведомления о предоставлении субсидий, субвенций, иных межбюджетных трансфертов, имеющих целевое назначение, предоставления из федерального бюджета областному бюджету бюджетного кредита на финансовое обеспечение реализации инфраструктурных проектов, поступления в областной бюджет дотаций из федерального бюджета (заключения соглашения о предоставлении из федерального бюджета областному бюджету дотации) в течение текущего финансового года и получения имеющих целевое назначение безвозмездных поступлений от физических и юридических лиц сверх объемов, утвержденных законом (решением) о бюджете, а также в случае сокращения (возврата при отсутствии потребности) указанных средств;</w:t>
      </w:r>
    </w:p>
    <w:p>
      <w:pPr>
        <w:pStyle w:val="0"/>
        <w:jc w:val="both"/>
      </w:pPr>
      <w:r>
        <w:rPr>
          <w:sz w:val="20"/>
        </w:rPr>
        <w:t xml:space="preserve">(п. 7 в ред. </w:t>
      </w:r>
      <w:hyperlink w:history="0" r:id="rId703" w:tooltip="Закон Белгородской области от 04.07.2022 N 203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23.06.2022) {КонсультантПлюс}">
        <w:r>
          <w:rPr>
            <w:sz w:val="20"/>
            <w:color w:val="0000ff"/>
          </w:rPr>
          <w:t xml:space="preserve">закона</w:t>
        </w:r>
      </w:hyperlink>
      <w:r>
        <w:rPr>
          <w:sz w:val="20"/>
        </w:rPr>
        <w:t xml:space="preserve"> Белгородской области от 04.07.2022 N 203)</w:t>
      </w:r>
    </w:p>
    <w:p>
      <w:pPr>
        <w:pStyle w:val="0"/>
        <w:spacing w:before="200" w:line-rule="auto"/>
        <w:ind w:firstLine="540"/>
        <w:jc w:val="both"/>
      </w:pPr>
      <w:r>
        <w:rPr>
          <w:sz w:val="20"/>
        </w:rPr>
        <w:t xml:space="preserve">8) в случае изменения типа (подведомственности) государственных (муниципальных) учреждений и организационно-правовой формы государственных (муниципальных) унитарных предприятий;</w:t>
      </w:r>
    </w:p>
    <w:p>
      <w:pPr>
        <w:pStyle w:val="0"/>
        <w:jc w:val="both"/>
      </w:pPr>
      <w:r>
        <w:rPr>
          <w:sz w:val="20"/>
        </w:rPr>
        <w:t xml:space="preserve">(в ред. </w:t>
      </w:r>
      <w:hyperlink w:history="0" r:id="rId704" w:tooltip="Закон Белгородской области от 27.03.2018 N 250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22.03.2018) {КонсультантПлюс}">
        <w:r>
          <w:rPr>
            <w:sz w:val="20"/>
            <w:color w:val="0000ff"/>
          </w:rPr>
          <w:t xml:space="preserve">закона</w:t>
        </w:r>
      </w:hyperlink>
      <w:r>
        <w:rPr>
          <w:sz w:val="20"/>
        </w:rPr>
        <w:t xml:space="preserve"> Белгородской области от 27.03.2018 N 250)</w:t>
      </w:r>
    </w:p>
    <w:bookmarkStart w:id="1787" w:name="P1787"/>
    <w:bookmarkEnd w:id="1787"/>
    <w:p>
      <w:pPr>
        <w:pStyle w:val="0"/>
        <w:spacing w:before="200" w:line-rule="auto"/>
        <w:ind w:firstLine="540"/>
        <w:jc w:val="both"/>
      </w:pPr>
      <w:r>
        <w:rPr>
          <w:sz w:val="20"/>
        </w:rPr>
        <w:t xml:space="preserve">9) в случае увеличения бюджетных ассигнований текущего финансового года на оплату заключенных государственных (муниципальных) контрактов на поставку товаров, выполнение работ, оказание услуг, подлежавших в соответствии с условиями этих государственных (муниципальных) контрактов оплате в отчетном финансовом году, в том числе на сумму неисполненного казначейского обеспечения обязательств, выданного в соответствии со </w:t>
      </w:r>
      <w:hyperlink w:history="0" r:id="rId705"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статьей 242.22</w:t>
        </w:r>
      </w:hyperlink>
      <w:r>
        <w:rPr>
          <w:sz w:val="20"/>
        </w:rPr>
        <w:t xml:space="preserve"> Бюджетного кодекса Российской Федерации, в объеме, не превышающем остатка не использованных на начало текущего финансового года бюджетных ассигнований на исполнение указанных государственных (муниципальных) контрактов в соответствии с требованиями, установленными Бюджетным </w:t>
      </w:r>
      <w:hyperlink w:history="0" r:id="rId706"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(в ред. </w:t>
      </w:r>
      <w:hyperlink w:history="0" r:id="rId707" w:tooltip="Закон Белгородской области от 23.12.2021 N 146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13.12.2021) {КонсультантПлюс}">
        <w:r>
          <w:rPr>
            <w:sz w:val="20"/>
            <w:color w:val="0000ff"/>
          </w:rPr>
          <w:t xml:space="preserve">закона</w:t>
        </w:r>
      </w:hyperlink>
      <w:r>
        <w:rPr>
          <w:sz w:val="20"/>
        </w:rPr>
        <w:t xml:space="preserve"> Белгородской области от 23.12.2021 N 146)</w:t>
      </w:r>
    </w:p>
    <w:p>
      <w:pPr>
        <w:pStyle w:val="0"/>
        <w:spacing w:before="200" w:line-rule="auto"/>
        <w:ind w:firstLine="540"/>
        <w:jc w:val="both"/>
      </w:pPr>
      <w:r>
        <w:rPr>
          <w:sz w:val="20"/>
        </w:rPr>
        <w:t xml:space="preserve">9.1) в случае увеличения бюджетных ассигнований текущего финансового года на предоставление субсидий юридическим лицам, предоставление которых в отчетном финансовом году осуществлялось в пределах средств, необходимых для оплаты денежных обязательств получателей субсидий, источником финансового обеспечения которых являлись такие субсидии, в объеме, не превышающем остатка не использованных на начало текущего финансового года бюджетных ассигнований на предоставление субсидий в соответствии с требованиями, установленными Бюджетным </w:t>
      </w:r>
      <w:hyperlink w:history="0" r:id="rId708"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(п. 9.1 введен </w:t>
      </w:r>
      <w:hyperlink w:history="0" r:id="rId709" w:tooltip="Закон Белгородской области от 08.05.2020 N 464 (ред. от 26.12.2020)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30.04.2020) {КонсультантПлюс}">
        <w:r>
          <w:rPr>
            <w:sz w:val="20"/>
            <w:color w:val="0000ff"/>
          </w:rPr>
          <w:t xml:space="preserve">законом</w:t>
        </w:r>
      </w:hyperlink>
      <w:r>
        <w:rPr>
          <w:sz w:val="20"/>
        </w:rPr>
        <w:t xml:space="preserve"> Белгородской области от 08.05.2020 N 464)</w:t>
      </w:r>
    </w:p>
    <w:p>
      <w:pPr>
        <w:pStyle w:val="0"/>
        <w:spacing w:before="200" w:line-rule="auto"/>
        <w:ind w:firstLine="540"/>
        <w:jc w:val="both"/>
      </w:pPr>
      <w:r>
        <w:rPr>
          <w:sz w:val="20"/>
        </w:rPr>
        <w:t xml:space="preserve">10)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государственной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государственной (муниципальной) собственности после внесения изменений в решения, указанные в </w:t>
      </w:r>
      <w:hyperlink w:history="0" w:anchor="P622" w:tooltip="2. Принятие решений о предоставлении бюджетных ассигнований на осуществление за счет предусмотренных настоящей статьей субсидий из областного бюджета и бюджета территориального фонда обязательного медицинского страхования Белгородской области, местных бюджетов капитальных вложений в объекты государственной собственности Белгородской области, муниципальной собственности и предоставление указанных субсидий осуществляется в порядках, установленных соответственно Правительством Белгородской области, местной ...">
        <w:r>
          <w:rPr>
            <w:sz w:val="20"/>
            <w:color w:val="0000ff"/>
          </w:rPr>
          <w:t xml:space="preserve">части 2 статьи 25.1</w:t>
        </w:r>
      </w:hyperlink>
      <w:r>
        <w:rPr>
          <w:sz w:val="20"/>
        </w:rPr>
        <w:t xml:space="preserve"> и </w:t>
      </w:r>
      <w:hyperlink w:history="0" w:anchor="P652" w:tooltip="2. Бюджетные инвестиции в объекты государственной собственности Белгородской области, муниципальной собственности и принятие решений о подготовке и реализации бюджетных инвестиций в указанные объекты осуществляются в порядке, установленном соответственно Правительством Белгородской области, местной администрацией муниципального образования.">
        <w:r>
          <w:rPr>
            <w:sz w:val="20"/>
            <w:color w:val="0000ff"/>
          </w:rPr>
          <w:t xml:space="preserve">части 2 статьи 26</w:t>
        </w:r>
      </w:hyperlink>
      <w:r>
        <w:rPr>
          <w:sz w:val="20"/>
        </w:rPr>
        <w:t xml:space="preserve"> настоящего закона, государственные (муниципальные) контракты или соглашения о предоставлении субсидий на осуществление капитальных вложений, а также в целях подготовки обоснования инвестиций и проведения его технологического и ценового аудита, если подготовка обоснования инвестиций в соответствии с законодательством Российской Федерации является обязательной;</w:t>
      </w:r>
    </w:p>
    <w:p>
      <w:pPr>
        <w:pStyle w:val="0"/>
        <w:jc w:val="both"/>
      </w:pPr>
      <w:r>
        <w:rPr>
          <w:sz w:val="20"/>
        </w:rPr>
        <w:t xml:space="preserve">(в ред. </w:t>
      </w:r>
      <w:hyperlink w:history="0" r:id="rId710" w:tooltip="Закон Белгородской области от 24.09.2018 N 299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20.09.2018) {КонсультантПлюс}">
        <w:r>
          <w:rPr>
            <w:sz w:val="20"/>
            <w:color w:val="0000ff"/>
          </w:rPr>
          <w:t xml:space="preserve">закона</w:t>
        </w:r>
      </w:hyperlink>
      <w:r>
        <w:rPr>
          <w:sz w:val="20"/>
        </w:rPr>
        <w:t xml:space="preserve"> Белгородской области от 24.09.2018 N 299)</w:t>
      </w:r>
    </w:p>
    <w:p>
      <w:pPr>
        <w:pStyle w:val="0"/>
        <w:spacing w:before="200" w:line-rule="auto"/>
        <w:ind w:firstLine="540"/>
        <w:jc w:val="both"/>
      </w:pPr>
      <w:r>
        <w:rPr>
          <w:sz w:val="20"/>
        </w:rPr>
        <w:t xml:space="preserve">11) в случае увеличения бюджетных ассигнований текущего финансового года на оплату отдельных видов товаров, работ, услуг, приобретаемых с использованием электронного сертификата, в случаях, определенных федеральным законом, в объеме, не превышающем остатка не использованных на начало текущего финансового года бюджетных ассигнований на указанные цели в соответствии с требованиями, установленными Бюджетным </w:t>
      </w:r>
      <w:hyperlink w:history="0" r:id="rId711"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(п. 11 введен </w:t>
      </w:r>
      <w:hyperlink w:history="0" r:id="rId712" w:tooltip="Закон Белгородской области от 04.07.2022 N 203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23.06.2022) {КонсультантПлюс}">
        <w:r>
          <w:rPr>
            <w:sz w:val="20"/>
            <w:color w:val="0000ff"/>
          </w:rPr>
          <w:t xml:space="preserve">законом</w:t>
        </w:r>
      </w:hyperlink>
      <w:r>
        <w:rPr>
          <w:sz w:val="20"/>
        </w:rPr>
        <w:t xml:space="preserve"> Белгородской области от 04.07.2022 N 203)</w:t>
      </w:r>
    </w:p>
    <w:p>
      <w:pPr>
        <w:pStyle w:val="0"/>
        <w:spacing w:before="200" w:line-rule="auto"/>
        <w:ind w:firstLine="540"/>
        <w:jc w:val="both"/>
      </w:pPr>
      <w:r>
        <w:rPr>
          <w:sz w:val="20"/>
        </w:rPr>
        <w:t xml:space="preserve">Порядок использования (порядок принятия решений об использовании, о перераспределении) средств, указанных в </w:t>
      </w:r>
      <w:hyperlink w:history="0" w:anchor="P1780" w:tooltip="4) 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законе (решении) о бюджете объема и направлений их использования;">
        <w:r>
          <w:rPr>
            <w:sz w:val="20"/>
            <w:color w:val="0000ff"/>
          </w:rPr>
          <w:t xml:space="preserve">пункте 4</w:t>
        </w:r>
      </w:hyperlink>
      <w:r>
        <w:rPr>
          <w:sz w:val="20"/>
        </w:rPr>
        <w:t xml:space="preserve"> настоящей части, устанавливается соответственно Правительством Белгородской области, местной администрацией, за исключением случаев, установленных Бюджетным </w:t>
      </w:r>
      <w:hyperlink w:history="0" r:id="rId713"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Внесение изменений в сводную бюджетную роспись по основаниям, установленным настоящей частью, осуществляется в пределах объема бюджетных ассигнований, утвержденных законом (решением) о бюджете, за исключением оснований, установленных </w:t>
      </w:r>
      <w:hyperlink w:history="0" w:anchor="P1783" w:tooltip="7) в случае получения уведомления о предоставлении субсидий, субвенций, иных межбюджетных трансфертов, имеющих целевое назначение, предоставления из федерального бюджета областному бюджету бюджетного кредита на финансовое обеспечение реализации инфраструктурных проектов, поступления в областной бюджет дотаций из федерального бюджета (заключения соглашения о предоставлении из федерального бюджета областному бюджету дотации) в течение текущего финансового года и получения имеющих целевое назначение безвозм...">
        <w:r>
          <w:rPr>
            <w:sz w:val="20"/>
            <w:color w:val="0000ff"/>
          </w:rPr>
          <w:t xml:space="preserve">пунктами 7</w:t>
        </w:r>
      </w:hyperlink>
      <w:r>
        <w:rPr>
          <w:sz w:val="20"/>
        </w:rPr>
        <w:t xml:space="preserve"> и </w:t>
      </w:r>
      <w:hyperlink w:history="0" w:anchor="P1787" w:tooltip="9) в случае увеличения бюджетных ассигнований текущего финансового года на оплату заключенных государственных (муниципальных) контрактов на поставку товаров, выполнение работ, оказание услуг, подлежавших в соответствии с условиями этих государственных (муниципальных) контрактов оплате в отчетном финансовом году, в том числе на сумму неисполненного казначейского обеспечения обязательств, выданного в соответствии со статьей 242.22 Бюджетного кодекса Российской Федерации, в объеме, не превышающем остатка не...">
        <w:r>
          <w:rPr>
            <w:sz w:val="20"/>
            <w:color w:val="0000ff"/>
          </w:rPr>
          <w:t xml:space="preserve">9</w:t>
        </w:r>
      </w:hyperlink>
      <w:r>
        <w:rPr>
          <w:sz w:val="20"/>
        </w:rPr>
        <w:t xml:space="preserve"> настоящей части, в соответствии с которыми внесение изменений в сводную бюджетную роспись может осуществляться с превышением общего объема расходов, утвержденных законом (решением) о бюджете.</w:t>
      </w:r>
    </w:p>
    <w:p>
      <w:pPr>
        <w:pStyle w:val="0"/>
        <w:spacing w:before="200" w:line-rule="auto"/>
        <w:ind w:firstLine="540"/>
        <w:jc w:val="both"/>
      </w:pPr>
      <w:r>
        <w:rPr>
          <w:sz w:val="20"/>
        </w:rPr>
        <w:t xml:space="preserve">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государственного (муниципального) долга, для увеличения иных бюджетных ассигнований без внесения изменений в закон (решение) о бюджете не допускается.</w:t>
      </w:r>
    </w:p>
    <w:p>
      <w:pPr>
        <w:pStyle w:val="0"/>
        <w:jc w:val="both"/>
      </w:pPr>
      <w:r>
        <w:rPr>
          <w:sz w:val="20"/>
        </w:rPr>
        <w:t xml:space="preserve">(часть 2 в ред. </w:t>
      </w:r>
      <w:hyperlink w:history="0" r:id="rId714" w:tooltip="Закон Белгородской области от 22.12.2014 N 324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18.12.2014) {КонсультантПлюс}">
        <w:r>
          <w:rPr>
            <w:sz w:val="20"/>
            <w:color w:val="0000ff"/>
          </w:rPr>
          <w:t xml:space="preserve">закона</w:t>
        </w:r>
      </w:hyperlink>
      <w:r>
        <w:rPr>
          <w:sz w:val="20"/>
        </w:rPr>
        <w:t xml:space="preserve"> Белгородской области от 22.12.2014 N 324)</w:t>
      </w:r>
    </w:p>
    <w:p>
      <w:pPr>
        <w:pStyle w:val="0"/>
        <w:ind w:firstLine="540"/>
        <w:jc w:val="both"/>
      </w:pPr>
      <w:r>
        <w:rPr>
          <w:sz w:val="20"/>
        </w:rPr>
      </w:r>
    </w:p>
    <w:p>
      <w:pPr>
        <w:pStyle w:val="0"/>
        <w:ind w:firstLine="540"/>
        <w:jc w:val="both"/>
      </w:pPr>
      <w:r>
        <w:rPr>
          <w:sz w:val="20"/>
        </w:rPr>
        <w:t xml:space="preserve">3. 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pPr>
        <w:pStyle w:val="0"/>
        <w:jc w:val="both"/>
      </w:pPr>
      <w:r>
        <w:rPr>
          <w:sz w:val="20"/>
        </w:rPr>
        <w:t xml:space="preserve">(в ред. </w:t>
      </w:r>
      <w:hyperlink w:history="0" r:id="rId715" w:tooltip="Закон Белгородской области от 22.12.2014 N 324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18.12.2014) {КонсультантПлюс}">
        <w:r>
          <w:rPr>
            <w:sz w:val="20"/>
            <w:color w:val="0000ff"/>
          </w:rPr>
          <w:t xml:space="preserve">закона</w:t>
        </w:r>
      </w:hyperlink>
      <w:r>
        <w:rPr>
          <w:sz w:val="20"/>
        </w:rPr>
        <w:t xml:space="preserve"> Белгородской области от 22.12.2014 N 324)</w:t>
      </w:r>
    </w:p>
    <w:p>
      <w:pPr>
        <w:pStyle w:val="0"/>
        <w:spacing w:before="200" w:line-rule="auto"/>
        <w:ind w:firstLine="540"/>
        <w:jc w:val="both"/>
      </w:pPr>
      <w:r>
        <w:rPr>
          <w:sz w:val="20"/>
        </w:rPr>
        <w:t xml:space="preserve">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главных распорядителей бюджетных средств.</w:t>
      </w:r>
    </w:p>
    <w:p>
      <w:pPr>
        <w:pStyle w:val="0"/>
        <w:jc w:val="both"/>
      </w:pPr>
      <w:r>
        <w:rPr>
          <w:sz w:val="20"/>
        </w:rPr>
        <w:t xml:space="preserve">(в ред. </w:t>
      </w:r>
      <w:hyperlink w:history="0" r:id="rId716" w:tooltip="Закон Белгородской области от 22.12.2014 N 324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18.12.2014) {КонсультантПлюс}">
        <w:r>
          <w:rPr>
            <w:sz w:val="20"/>
            <w:color w:val="0000ff"/>
          </w:rPr>
          <w:t xml:space="preserve">закона</w:t>
        </w:r>
      </w:hyperlink>
      <w:r>
        <w:rPr>
          <w:sz w:val="20"/>
        </w:rPr>
        <w:t xml:space="preserve"> Белгородской области от 22.12.2014 N 324)</w:t>
      </w:r>
    </w:p>
    <w:p>
      <w:pPr>
        <w:pStyle w:val="0"/>
        <w:jc w:val="both"/>
      </w:pPr>
      <w:r>
        <w:rPr>
          <w:sz w:val="20"/>
        </w:rPr>
        <w:t xml:space="preserve">(часть 3 в ред. </w:t>
      </w:r>
      <w:hyperlink w:history="0" r:id="rId717" w:tooltip="Закон Белгородской области от 03.10.2013 N 221 (ред. от 03.07.2020) &quot;О внесении изменений в некоторые законы Белгородской области в связи с совершенствованием бюджетного процесса&quot; (принят Белгородской областной Думой 26.09.2013) {КонсультантПлюс}">
        <w:r>
          <w:rPr>
            <w:sz w:val="20"/>
            <w:color w:val="0000ff"/>
          </w:rPr>
          <w:t xml:space="preserve">закона</w:t>
        </w:r>
      </w:hyperlink>
      <w:r>
        <w:rPr>
          <w:sz w:val="20"/>
        </w:rPr>
        <w:t xml:space="preserve"> Белгородской области от 03.10.2013 N 221)</w:t>
      </w:r>
    </w:p>
    <w:p>
      <w:pPr>
        <w:pStyle w:val="0"/>
        <w:ind w:firstLine="540"/>
        <w:jc w:val="both"/>
      </w:pPr>
      <w:r>
        <w:rPr>
          <w:sz w:val="20"/>
        </w:rPr>
      </w:r>
    </w:p>
    <w:p>
      <w:pPr>
        <w:pStyle w:val="0"/>
        <w:ind w:firstLine="540"/>
        <w:jc w:val="both"/>
      </w:pPr>
      <w:r>
        <w:rPr>
          <w:sz w:val="20"/>
        </w:rPr>
        <w:t xml:space="preserve">4.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установленных Бюджетным </w:t>
      </w:r>
      <w:hyperlink w:history="0" r:id="rId718"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 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pPr>
        <w:pStyle w:val="0"/>
        <w:jc w:val="both"/>
      </w:pPr>
      <w:r>
        <w:rPr>
          <w:sz w:val="20"/>
        </w:rPr>
        <w:t xml:space="preserve">(в ред. </w:t>
      </w:r>
      <w:hyperlink w:history="0" r:id="rId719" w:tooltip="Закон Белгородской области от 03.10.2013 N 221 (ред. от 03.07.2020) &quot;О внесении изменений в некоторые законы Белгородской области в связи с совершенствованием бюджетного процесса&quot; (принят Белгородской областной Думой 26.09.2013) {КонсультантПлюс}">
        <w:r>
          <w:rPr>
            <w:sz w:val="20"/>
            <w:color w:val="0000ff"/>
          </w:rPr>
          <w:t xml:space="preserve">закона</w:t>
        </w:r>
      </w:hyperlink>
      <w:r>
        <w:rPr>
          <w:sz w:val="20"/>
        </w:rPr>
        <w:t xml:space="preserve"> Белгородской области от 03.10.2013 N 221)</w:t>
      </w:r>
    </w:p>
    <w:p>
      <w:pPr>
        <w:pStyle w:val="0"/>
        <w:ind w:firstLine="540"/>
        <w:jc w:val="both"/>
      </w:pPr>
      <w:r>
        <w:rPr>
          <w:sz w:val="20"/>
        </w:rPr>
      </w:r>
    </w:p>
    <w:p>
      <w:pPr>
        <w:pStyle w:val="0"/>
        <w:ind w:firstLine="540"/>
        <w:jc w:val="both"/>
      </w:pPr>
      <w:r>
        <w:rPr>
          <w:sz w:val="20"/>
        </w:rPr>
        <w:t xml:space="preserve">5.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pPr>
        <w:pStyle w:val="0"/>
        <w:jc w:val="both"/>
      </w:pPr>
      <w:r>
        <w:rPr>
          <w:sz w:val="20"/>
        </w:rPr>
        <w:t xml:space="preserve">(в ред. </w:t>
      </w:r>
      <w:hyperlink w:history="0" r:id="rId720" w:tooltip="Закон Белгородской области от 03.10.2013 N 221 (ред. от 03.07.2020) &quot;О внесении изменений в некоторые законы Белгородской области в связи с совершенствованием бюджетного процесса&quot; (принят Белгородской областной Думой 26.09.2013) {КонсультантПлюс}">
        <w:r>
          <w:rPr>
            <w:sz w:val="20"/>
            <w:color w:val="0000ff"/>
          </w:rPr>
          <w:t xml:space="preserve">закона</w:t>
        </w:r>
      </w:hyperlink>
      <w:r>
        <w:rPr>
          <w:sz w:val="20"/>
        </w:rPr>
        <w:t xml:space="preserve"> Белгородской области от 03.10.2013 N 221)</w:t>
      </w:r>
    </w:p>
    <w:p>
      <w:pPr>
        <w:pStyle w:val="0"/>
        <w:ind w:firstLine="540"/>
        <w:jc w:val="both"/>
      </w:pPr>
      <w:r>
        <w:rPr>
          <w:sz w:val="20"/>
        </w:rPr>
      </w:r>
    </w:p>
    <w:p>
      <w:pPr>
        <w:pStyle w:val="0"/>
        <w:ind w:firstLine="540"/>
        <w:jc w:val="both"/>
      </w:pPr>
      <w:r>
        <w:rPr>
          <w:sz w:val="20"/>
        </w:rPr>
        <w:t xml:space="preserve">6. В соответствии с решениями руководителя финансового органа Белгородской области дополнительно к основаниям, установленным </w:t>
      </w:r>
      <w:hyperlink w:history="0" w:anchor="P1773" w:tooltip="2. В сводную бюджетную роспись могут быть внесены изменения в соответствии с решениями руководителя финансового органа Белгородской области, руководителя финансового органа муниципального образования без внесения изменений в закон (решение) о бюджете:">
        <w:r>
          <w:rPr>
            <w:sz w:val="20"/>
            <w:color w:val="0000ff"/>
          </w:rPr>
          <w:t xml:space="preserve">частью 2</w:t>
        </w:r>
      </w:hyperlink>
      <w:r>
        <w:rPr>
          <w:sz w:val="20"/>
        </w:rPr>
        <w:t xml:space="preserve"> настоящей статьи, может осуществляться внесение изменений в сводную бюджетную роспись областного бюджета без внесения изменений в закон Белгородской области об областном бюджете по следующим основаниям:</w:t>
      </w:r>
    </w:p>
    <w:p>
      <w:pPr>
        <w:pStyle w:val="0"/>
        <w:jc w:val="both"/>
      </w:pPr>
      <w:r>
        <w:rPr>
          <w:sz w:val="20"/>
        </w:rPr>
        <w:t xml:space="preserve">(в ред. </w:t>
      </w:r>
      <w:hyperlink w:history="0" r:id="rId721" w:tooltip="Закон Белгородской области от 02.11.2022 N 224 &quot;О внесении изменений в некоторые законы Белгородской области&quot; (принят Белгородской областной Думой 27.10.2022) {КонсультантПлюс}">
        <w:r>
          <w:rPr>
            <w:sz w:val="20"/>
            <w:color w:val="0000ff"/>
          </w:rPr>
          <w:t xml:space="preserve">Закона</w:t>
        </w:r>
      </w:hyperlink>
      <w:r>
        <w:rPr>
          <w:sz w:val="20"/>
        </w:rPr>
        <w:t xml:space="preserve"> Белгородской области от 02.11.2022 N 224)</w:t>
      </w:r>
    </w:p>
    <w:p>
      <w:pPr>
        <w:pStyle w:val="0"/>
        <w:spacing w:before="200" w:line-rule="auto"/>
        <w:ind w:firstLine="540"/>
        <w:jc w:val="both"/>
      </w:pPr>
      <w:r>
        <w:rPr>
          <w:sz w:val="20"/>
        </w:rPr>
        <w:t xml:space="preserve">в случае осуществления выплат, сокращающих долговые обязательства Белгородской области в соответствии со </w:t>
      </w:r>
      <w:hyperlink w:history="0" w:anchor="P748" w:tooltip="Статья 32. Источники финансирования дефицита областного бюджета">
        <w:r>
          <w:rPr>
            <w:sz w:val="20"/>
            <w:color w:val="0000ff"/>
          </w:rPr>
          <w:t xml:space="preserve">статьей 32</w:t>
        </w:r>
      </w:hyperlink>
      <w:r>
        <w:rPr>
          <w:sz w:val="20"/>
        </w:rPr>
        <w:t xml:space="preserve"> настоящего закона;</w:t>
      </w:r>
    </w:p>
    <w:p>
      <w:pPr>
        <w:pStyle w:val="0"/>
        <w:spacing w:before="200" w:line-rule="auto"/>
        <w:ind w:firstLine="540"/>
        <w:jc w:val="both"/>
      </w:pPr>
      <w:r>
        <w:rPr>
          <w:sz w:val="20"/>
        </w:rPr>
        <w:t xml:space="preserve">в случае перераспределения бюджетных ассигнований между видами источников финансирования дефицита областного бюджета в ходе исполнения областного бюджета в пределах общего объема бюджетных ассигнований по источникам финансирования дефицита областного бюджета, предусмотренных на соответствующий финансовый год;</w:t>
      </w:r>
    </w:p>
    <w:p>
      <w:pPr>
        <w:pStyle w:val="0"/>
        <w:spacing w:before="200" w:line-rule="auto"/>
        <w:ind w:firstLine="540"/>
        <w:jc w:val="both"/>
      </w:pPr>
      <w:r>
        <w:rPr>
          <w:sz w:val="20"/>
        </w:rPr>
        <w:t xml:space="preserve">в случае перераспределения бюджетных ассигнований (за исключением бюджетных ассигнований, предоставляемых на конкурсной основе) в связи с предоставлением грантов и стипендий в соответствии с решениями Губернатора Белгородской области, Правительства Белгородской области;</w:t>
      </w:r>
    </w:p>
    <w:p>
      <w:pPr>
        <w:pStyle w:val="0"/>
        <w:spacing w:before="200" w:line-rule="auto"/>
        <w:ind w:firstLine="540"/>
        <w:jc w:val="both"/>
      </w:pPr>
      <w:r>
        <w:rPr>
          <w:sz w:val="20"/>
        </w:rPr>
        <w:t xml:space="preserve">в случае перераспределения в соответствии с законами Белгородской области, решениями Губернатора Белгородской области, Правительства Белгородской области бюджетных ассигнований, предусмотренных:</w:t>
      </w:r>
    </w:p>
    <w:p>
      <w:pPr>
        <w:pStyle w:val="0"/>
        <w:spacing w:before="200" w:line-rule="auto"/>
        <w:ind w:firstLine="540"/>
        <w:jc w:val="both"/>
      </w:pPr>
      <w:r>
        <w:rPr>
          <w:sz w:val="20"/>
        </w:rPr>
        <w:t xml:space="preserve">на осуществление социальной поддержки отдельных категорий граждан после подтверждения в установленном порядке потребности в соответствующих бюджетных ассигнованиях;</w:t>
      </w:r>
    </w:p>
    <w:p>
      <w:pPr>
        <w:pStyle w:val="0"/>
        <w:spacing w:before="200" w:line-rule="auto"/>
        <w:ind w:firstLine="540"/>
        <w:jc w:val="both"/>
      </w:pPr>
      <w:r>
        <w:rPr>
          <w:sz w:val="20"/>
        </w:rPr>
        <w:t xml:space="preserve">на мероприятия, связанные с ликвидацией и преобразованием органов государственной власти Белгородской области (государственных органов Белгородской области);</w:t>
      </w:r>
    </w:p>
    <w:p>
      <w:pPr>
        <w:pStyle w:val="0"/>
        <w:spacing w:before="200" w:line-rule="auto"/>
        <w:ind w:firstLine="540"/>
        <w:jc w:val="both"/>
      </w:pPr>
      <w:r>
        <w:rPr>
          <w:sz w:val="20"/>
        </w:rPr>
        <w:t xml:space="preserve">в случае увеличения бюджетных ассигнований текущего финансового года на предоставление субсидий юридическим лицам, предоставление которых в отчетном финансовом году осуществлялось в пределах средств, необходимых для оплаты денежных обязательств получателей субсидий, источником финансового обеспечения которых являлись такие субсидии, в объеме, не превышающем остатка не использованных на начало текущего финансового года бюджетных ассигнований на предоставление субсидий в соответствии с требованиями, установленными Бюджетным </w:t>
      </w:r>
      <w:hyperlink w:history="0" r:id="rId722"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(абзац введен </w:t>
      </w:r>
      <w:hyperlink w:history="0" r:id="rId723" w:tooltip="Закон Белгородской области от 23.12.2021 N 146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13.12.2021) {КонсультантПлюс}">
        <w:r>
          <w:rPr>
            <w:sz w:val="20"/>
            <w:color w:val="0000ff"/>
          </w:rPr>
          <w:t xml:space="preserve">законом</w:t>
        </w:r>
      </w:hyperlink>
      <w:r>
        <w:rPr>
          <w:sz w:val="20"/>
        </w:rPr>
        <w:t xml:space="preserve"> Белгородской области от 23.12.2021 N 146)</w:t>
      </w:r>
    </w:p>
    <w:p>
      <w:pPr>
        <w:pStyle w:val="0"/>
        <w:jc w:val="both"/>
      </w:pPr>
      <w:r>
        <w:rPr>
          <w:sz w:val="20"/>
        </w:rPr>
        <w:t xml:space="preserve">(часть 6 введена </w:t>
      </w:r>
      <w:hyperlink w:history="0" r:id="rId724" w:tooltip="Закон Белгородской области от 22.12.2014 N 324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18.12.2014) {КонсультантПлюс}">
        <w:r>
          <w:rPr>
            <w:sz w:val="20"/>
            <w:color w:val="0000ff"/>
          </w:rPr>
          <w:t xml:space="preserve">законом</w:t>
        </w:r>
      </w:hyperlink>
      <w:r>
        <w:rPr>
          <w:sz w:val="20"/>
        </w:rPr>
        <w:t xml:space="preserve"> Белгородской области от 22.12.2014 N 324)</w:t>
      </w:r>
    </w:p>
    <w:p>
      <w:pPr>
        <w:pStyle w:val="0"/>
        <w:ind w:firstLine="540"/>
        <w:jc w:val="both"/>
      </w:pPr>
      <w:r>
        <w:rPr>
          <w:sz w:val="20"/>
        </w:rPr>
      </w:r>
    </w:p>
    <w:bookmarkStart w:id="1824" w:name="P1824"/>
    <w:bookmarkEnd w:id="1824"/>
    <w:p>
      <w:pPr>
        <w:pStyle w:val="0"/>
        <w:ind w:firstLine="540"/>
        <w:jc w:val="both"/>
      </w:pPr>
      <w:r>
        <w:rPr>
          <w:sz w:val="20"/>
        </w:rPr>
        <w:t xml:space="preserve">7. Законом Белгородской области об областном бюджете на очередной финансовый год и плановый период могут предусматриваться дополнительные основания для внесения изменений в сводную бюджетную роспись без внесения изменений в закон о бюджете в соответствии с решениями руководителя финансового органа Белгородской области.</w:t>
      </w:r>
    </w:p>
    <w:p>
      <w:pPr>
        <w:pStyle w:val="0"/>
        <w:jc w:val="both"/>
      </w:pPr>
      <w:r>
        <w:rPr>
          <w:sz w:val="20"/>
        </w:rPr>
        <w:t xml:space="preserve">(часть 7 введена </w:t>
      </w:r>
      <w:hyperlink w:history="0" r:id="rId725" w:tooltip="Закон Белгородской области от 22.12.2014 N 324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18.12.2014) {КонсультантПлюс}">
        <w:r>
          <w:rPr>
            <w:sz w:val="20"/>
            <w:color w:val="0000ff"/>
          </w:rPr>
          <w:t xml:space="preserve">законом</w:t>
        </w:r>
      </w:hyperlink>
      <w:r>
        <w:rPr>
          <w:sz w:val="20"/>
        </w:rPr>
        <w:t xml:space="preserve"> Белгородской области от 22.12.2014 N 324; в ред. </w:t>
      </w:r>
      <w:hyperlink w:history="0" r:id="rId726" w:tooltip="Закон Белгородской области от 02.11.2022 N 224 &quot;О внесении изменений в некоторые законы Белгородской области&quot; (принят Белгородской областной Думой 27.10.2022) {КонсультантПлюс}">
        <w:r>
          <w:rPr>
            <w:sz w:val="20"/>
            <w:color w:val="0000ff"/>
          </w:rPr>
          <w:t xml:space="preserve">закона</w:t>
        </w:r>
      </w:hyperlink>
      <w:r>
        <w:rPr>
          <w:sz w:val="20"/>
        </w:rPr>
        <w:t xml:space="preserve"> Белгородской области от 02.11.2022 N 224)</w:t>
      </w:r>
    </w:p>
    <w:p>
      <w:pPr>
        <w:pStyle w:val="0"/>
        <w:ind w:firstLine="540"/>
        <w:jc w:val="both"/>
      </w:pPr>
      <w:r>
        <w:rPr>
          <w:sz w:val="20"/>
        </w:rPr>
      </w:r>
    </w:p>
    <w:bookmarkStart w:id="1827" w:name="P1827"/>
    <w:bookmarkEnd w:id="1827"/>
    <w:p>
      <w:pPr>
        <w:pStyle w:val="0"/>
        <w:ind w:firstLine="540"/>
        <w:jc w:val="both"/>
      </w:pPr>
      <w:r>
        <w:rPr>
          <w:sz w:val="20"/>
        </w:rPr>
        <w:t xml:space="preserve">8. Муниципальными правовыми актами представительных органов муниципальных образований, регулирующими бюджетные правоотношения (за исключением муниципального правового акта представительного органа муниципального образования о местном бюджете), могут предусматриваться дополнительные основания для внесения изменений в сводную бюджетную роспись без внесения изменений в решение о бюджете в соответствии с решениями руководителя финансового органа и (или) могут предусматриваться положения об установлении указанных дополнительных оснований в решении о бюджете.</w:t>
      </w:r>
    </w:p>
    <w:p>
      <w:pPr>
        <w:pStyle w:val="0"/>
        <w:jc w:val="both"/>
      </w:pPr>
      <w:r>
        <w:rPr>
          <w:sz w:val="20"/>
        </w:rPr>
        <w:t xml:space="preserve">(часть 8 введена </w:t>
      </w:r>
      <w:hyperlink w:history="0" r:id="rId727" w:tooltip="Закон Белгородской области от 22.12.2014 N 324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18.12.2014) {КонсультантПлюс}">
        <w:r>
          <w:rPr>
            <w:sz w:val="20"/>
            <w:color w:val="0000ff"/>
          </w:rPr>
          <w:t xml:space="preserve">законом</w:t>
        </w:r>
      </w:hyperlink>
      <w:r>
        <w:rPr>
          <w:sz w:val="20"/>
        </w:rPr>
        <w:t xml:space="preserve"> Белгородской области от 22.12.2014 N 324)</w:t>
      </w:r>
    </w:p>
    <w:p>
      <w:pPr>
        <w:pStyle w:val="0"/>
        <w:ind w:firstLine="540"/>
        <w:jc w:val="both"/>
      </w:pPr>
      <w:r>
        <w:rPr>
          <w:sz w:val="20"/>
        </w:rPr>
      </w:r>
    </w:p>
    <w:p>
      <w:pPr>
        <w:pStyle w:val="0"/>
        <w:ind w:firstLine="540"/>
        <w:jc w:val="both"/>
      </w:pPr>
      <w:r>
        <w:rPr>
          <w:sz w:val="20"/>
        </w:rPr>
        <w:t xml:space="preserve">9. На средства, предоставляемые из областного бюджета в соответствии с решениями, предусмотренными </w:t>
      </w:r>
      <w:hyperlink w:history="0" w:anchor="P1773" w:tooltip="2. В сводную бюджетную роспись могут быть внесены изменения в соответствии с решениями руководителя финансового органа Белгородской области, руководителя финансового органа муниципального образования без внесения изменений в закон (решение) о бюджете:">
        <w:r>
          <w:rPr>
            <w:sz w:val="20"/>
            <w:color w:val="0000ff"/>
          </w:rPr>
          <w:t xml:space="preserve">частью 2</w:t>
        </w:r>
      </w:hyperlink>
      <w:r>
        <w:rPr>
          <w:sz w:val="20"/>
        </w:rPr>
        <w:t xml:space="preserve"> настоящей статьи, и основаниями, предусмотренными в соответствии с </w:t>
      </w:r>
      <w:hyperlink w:history="0" w:anchor="P1824" w:tooltip="7. Законом Белгородской области об областном бюджете на очередной финансовый год и плановый период могут предусматриваться дополнительные основания для внесения изменений в сводную бюджетную роспись без внесения изменений в закон о бюджете в соответствии с решениями руководителя финансового органа Белгородской области.">
        <w:r>
          <w:rPr>
            <w:sz w:val="20"/>
            <w:color w:val="0000ff"/>
          </w:rPr>
          <w:t xml:space="preserve">частями 7</w:t>
        </w:r>
      </w:hyperlink>
      <w:r>
        <w:rPr>
          <w:sz w:val="20"/>
        </w:rPr>
        <w:t xml:space="preserve"> и </w:t>
      </w:r>
      <w:hyperlink w:history="0" w:anchor="P1827" w:tooltip="8. Муниципальными правовыми актами представительных органов муниципальных образований, регулирующими бюджетные правоотношения (за исключением муниципального правового акта представительного органа муниципального образования о местном бюджете), могут предусматриваться дополнительные основания для внесения изменений в сводную бюджетную роспись без внесения изменений в решение о бюджете в соответствии с решениями руководителя финансового органа и (или) могут предусматриваться положения об установлении указа...">
        <w:r>
          <w:rPr>
            <w:sz w:val="20"/>
            <w:color w:val="0000ff"/>
          </w:rPr>
          <w:t xml:space="preserve">8</w:t>
        </w:r>
      </w:hyperlink>
      <w:r>
        <w:rPr>
          <w:sz w:val="20"/>
        </w:rPr>
        <w:t xml:space="preserve"> настоящей статьи, не распространяются положения </w:t>
      </w:r>
      <w:hyperlink w:history="0" r:id="rId728"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пункта 3 статьи 133.2</w:t>
        </w:r>
      </w:hyperlink>
      <w:r>
        <w:rPr>
          <w:sz w:val="20"/>
        </w:rPr>
        <w:t xml:space="preserve">, </w:t>
      </w:r>
      <w:hyperlink w:history="0" r:id="rId729"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абзацев шестого</w:t>
        </w:r>
      </w:hyperlink>
      <w:r>
        <w:rPr>
          <w:sz w:val="20"/>
        </w:rPr>
        <w:t xml:space="preserve"> и </w:t>
      </w:r>
      <w:hyperlink w:history="0" r:id="rId730"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седьмого пункта 3</w:t>
        </w:r>
      </w:hyperlink>
      <w:r>
        <w:rPr>
          <w:sz w:val="20"/>
        </w:rPr>
        <w:t xml:space="preserve">, </w:t>
      </w:r>
      <w:hyperlink w:history="0" r:id="rId731"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абзацев первого</w:t>
        </w:r>
      </w:hyperlink>
      <w:r>
        <w:rPr>
          <w:sz w:val="20"/>
        </w:rPr>
        <w:t xml:space="preserve"> и </w:t>
      </w:r>
      <w:hyperlink w:history="0" r:id="rId732"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пятого пункта 4 статьи 139</w:t>
        </w:r>
      </w:hyperlink>
      <w:r>
        <w:rPr>
          <w:sz w:val="20"/>
        </w:rPr>
        <w:t xml:space="preserve">, </w:t>
      </w:r>
      <w:hyperlink w:history="0" r:id="rId733"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абзаца первого части четвертой</w:t>
        </w:r>
      </w:hyperlink>
      <w:r>
        <w:rPr>
          <w:sz w:val="20"/>
        </w:rPr>
        <w:t xml:space="preserve"> и </w:t>
      </w:r>
      <w:hyperlink w:history="0" r:id="rId734"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части седьмой статьи 139.1</w:t>
        </w:r>
      </w:hyperlink>
      <w:r>
        <w:rPr>
          <w:sz w:val="20"/>
        </w:rPr>
        <w:t xml:space="preserve">, </w:t>
      </w:r>
      <w:hyperlink w:history="0" r:id="rId735"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пункта 5 статьи 140</w:t>
        </w:r>
      </w:hyperlink>
      <w:r>
        <w:rPr>
          <w:sz w:val="20"/>
        </w:rPr>
        <w:t xml:space="preserve"> Бюджетного кодекса Российской Федерации.</w:t>
      </w:r>
    </w:p>
    <w:p>
      <w:pPr>
        <w:pStyle w:val="0"/>
        <w:jc w:val="both"/>
      </w:pPr>
      <w:r>
        <w:rPr>
          <w:sz w:val="20"/>
        </w:rPr>
        <w:t xml:space="preserve">(часть 9 введена </w:t>
      </w:r>
      <w:hyperlink w:history="0" r:id="rId736" w:tooltip="Закон Белгородской области от 04.07.2022 N 203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23.06.2022) {КонсультантПлюс}">
        <w:r>
          <w:rPr>
            <w:sz w:val="20"/>
            <w:color w:val="0000ff"/>
          </w:rPr>
          <w:t xml:space="preserve">законом</w:t>
        </w:r>
      </w:hyperlink>
      <w:r>
        <w:rPr>
          <w:sz w:val="20"/>
        </w:rPr>
        <w:t xml:space="preserve"> Белгородской области от 04.07.2022 N 203)</w:t>
      </w:r>
    </w:p>
    <w:p>
      <w:pPr>
        <w:pStyle w:val="0"/>
        <w:ind w:firstLine="540"/>
        <w:jc w:val="both"/>
      </w:pPr>
      <w:r>
        <w:rPr>
          <w:sz w:val="20"/>
        </w:rPr>
      </w:r>
    </w:p>
    <w:p>
      <w:pPr>
        <w:pStyle w:val="2"/>
        <w:outlineLvl w:val="2"/>
        <w:ind w:firstLine="540"/>
        <w:jc w:val="both"/>
      </w:pPr>
      <w:r>
        <w:rPr>
          <w:sz w:val="20"/>
        </w:rPr>
        <w:t xml:space="preserve">Статья 77. Бюджетная роспись</w:t>
      </w:r>
    </w:p>
    <w:p>
      <w:pPr>
        <w:pStyle w:val="0"/>
        <w:ind w:firstLine="540"/>
        <w:jc w:val="both"/>
      </w:pPr>
      <w:r>
        <w:rPr>
          <w:sz w:val="20"/>
        </w:rPr>
      </w:r>
    </w:p>
    <w:p>
      <w:pPr>
        <w:pStyle w:val="0"/>
        <w:ind w:firstLine="540"/>
        <w:jc w:val="both"/>
      </w:pPr>
      <w:r>
        <w:rPr>
          <w:sz w:val="20"/>
        </w:rPr>
        <w:t xml:space="preserve">1. Порядок составления и ведения бюджетных росписей главных распорядителей (распорядителей) средств областного бюджета, включая внесение изменений в них, устанавливается финансовым органом Белгородской области, местного бюджета - соответствующим финансовым органом муниципального образования.</w:t>
      </w:r>
    </w:p>
    <w:p>
      <w:pPr>
        <w:pStyle w:val="0"/>
        <w:jc w:val="both"/>
      </w:pPr>
      <w:r>
        <w:rPr>
          <w:sz w:val="20"/>
        </w:rPr>
        <w:t xml:space="preserve">(в ред. </w:t>
      </w:r>
      <w:hyperlink w:history="0" r:id="rId737" w:tooltip="Закон Белгородской области от 02.11.2022 N 224 &quot;О внесении изменений в некоторые законы Белгородской области&quot; (принят Белгородской областной Думой 27.10.2022) {КонсультантПлюс}">
        <w:r>
          <w:rPr>
            <w:sz w:val="20"/>
            <w:color w:val="0000ff"/>
          </w:rPr>
          <w:t xml:space="preserve">Закона</w:t>
        </w:r>
      </w:hyperlink>
      <w:r>
        <w:rPr>
          <w:sz w:val="20"/>
        </w:rPr>
        <w:t xml:space="preserve"> Белгородской области от 02.11.2022 N 224)</w:t>
      </w:r>
    </w:p>
    <w:p>
      <w:pPr>
        <w:pStyle w:val="0"/>
        <w:spacing w:before="200" w:line-rule="auto"/>
        <w:ind w:firstLine="540"/>
        <w:jc w:val="both"/>
      </w:pPr>
      <w:r>
        <w:rPr>
          <w:sz w:val="20"/>
        </w:rPr>
        <w:t xml:space="preserve">Бюджетные росписи главных распорядителей средств областного бюджета, местных бюджетов составляются в соответствии с бюджетными ассигнованиями, утвержденными сводной бюджетной росписью, и утвержденными соответственно финансовым органом Белгородской области, финансовым органом муниципального образования лимитами бюджетных обязательств.</w:t>
      </w:r>
    </w:p>
    <w:p>
      <w:pPr>
        <w:pStyle w:val="0"/>
        <w:jc w:val="both"/>
      </w:pPr>
      <w:r>
        <w:rPr>
          <w:sz w:val="20"/>
        </w:rPr>
        <w:t xml:space="preserve">(в ред. </w:t>
      </w:r>
      <w:hyperlink w:history="0" r:id="rId738" w:tooltip="Закон Белгородской области от 02.11.2022 N 224 &quot;О внесении изменений в некоторые законы Белгородской области&quot; (принят Белгородской областной Думой 27.10.2022) {КонсультантПлюс}">
        <w:r>
          <w:rPr>
            <w:sz w:val="20"/>
            <w:color w:val="0000ff"/>
          </w:rPr>
          <w:t xml:space="preserve">Закона</w:t>
        </w:r>
      </w:hyperlink>
      <w:r>
        <w:rPr>
          <w:sz w:val="20"/>
        </w:rPr>
        <w:t xml:space="preserve"> Белгородской области от 02.11.2022 N 224)</w:t>
      </w:r>
    </w:p>
    <w:p>
      <w:pPr>
        <w:pStyle w:val="0"/>
        <w:spacing w:before="200" w:line-rule="auto"/>
        <w:ind w:firstLine="540"/>
        <w:jc w:val="both"/>
      </w:pPr>
      <w:r>
        <w:rPr>
          <w:sz w:val="20"/>
        </w:rPr>
        <w:t xml:space="preserve">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pPr>
        <w:pStyle w:val="0"/>
        <w:ind w:firstLine="540"/>
        <w:jc w:val="both"/>
      </w:pPr>
      <w:r>
        <w:rPr>
          <w:sz w:val="20"/>
        </w:rPr>
      </w:r>
    </w:p>
    <w:p>
      <w:pPr>
        <w:pStyle w:val="0"/>
        <w:ind w:firstLine="540"/>
        <w:jc w:val="both"/>
      </w:pPr>
      <w:r>
        <w:rPr>
          <w:sz w:val="20"/>
        </w:rPr>
        <w:t xml:space="preserve">2. Утверждение бюджетной росписи и внесение изменений в нее осуществляются главным распорядителем (распорядителем) бюджетных средств.</w:t>
      </w:r>
    </w:p>
    <w:p>
      <w:pPr>
        <w:pStyle w:val="0"/>
        <w:spacing w:before="200" w:line-rule="auto"/>
        <w:ind w:firstLine="540"/>
        <w:jc w:val="both"/>
      </w:pPr>
      <w:r>
        <w:rPr>
          <w:sz w:val="20"/>
        </w:rPr>
        <w:t xml:space="preserve">Показатели бюджетной росписи по расходам и лимиты бюджетных обязательств доводятся до подведомственных распорядителей и (или) получателей бюджетных средств до начала очередного финансового года, за исключением случаев, установленных Бюджетным </w:t>
      </w:r>
      <w:hyperlink w:history="0" r:id="rId739"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(в ред. </w:t>
      </w:r>
      <w:hyperlink w:history="0" r:id="rId740" w:tooltip="Закон Белгородской области от 22.12.2014 N 324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18.12.2014) {КонсультантПлюс}">
        <w:r>
          <w:rPr>
            <w:sz w:val="20"/>
            <w:color w:val="0000ff"/>
          </w:rPr>
          <w:t xml:space="preserve">закона</w:t>
        </w:r>
      </w:hyperlink>
      <w:r>
        <w:rPr>
          <w:sz w:val="20"/>
        </w:rPr>
        <w:t xml:space="preserve"> Белгородской области от 22.12.2014 N 324)</w:t>
      </w:r>
    </w:p>
    <w:p>
      <w:pPr>
        <w:pStyle w:val="0"/>
        <w:ind w:firstLine="540"/>
        <w:jc w:val="both"/>
      </w:pPr>
      <w:r>
        <w:rPr>
          <w:sz w:val="20"/>
        </w:rPr>
      </w:r>
    </w:p>
    <w:p>
      <w:pPr>
        <w:pStyle w:val="0"/>
        <w:ind w:firstLine="540"/>
        <w:jc w:val="both"/>
      </w:pPr>
      <w:r>
        <w:rPr>
          <w:sz w:val="20"/>
        </w:rPr>
        <w:t xml:space="preserve">3.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лимитов бюджетных обязательств по подгруппам (подгруппам и элементам) видов расходов.</w:t>
      </w:r>
    </w:p>
    <w:p>
      <w:pPr>
        <w:pStyle w:val="0"/>
        <w:jc w:val="both"/>
      </w:pPr>
      <w:r>
        <w:rPr>
          <w:sz w:val="20"/>
        </w:rPr>
        <w:t xml:space="preserve">(в ред. законов Белгородской области от 03.10.2013 </w:t>
      </w:r>
      <w:hyperlink w:history="0" r:id="rId741" w:tooltip="Закон Белгородской области от 03.10.2013 N 221 (ред. от 03.07.2020) &quot;О внесении изменений в некоторые законы Белгородской области в связи с совершенствованием бюджетного процесса&quot; (принят Белгородской областной Думой 26.09.2013) {КонсультантПлюс}">
        <w:r>
          <w:rPr>
            <w:sz w:val="20"/>
            <w:color w:val="0000ff"/>
          </w:rPr>
          <w:t xml:space="preserve">N 221</w:t>
        </w:r>
      </w:hyperlink>
      <w:r>
        <w:rPr>
          <w:sz w:val="20"/>
        </w:rPr>
        <w:t xml:space="preserve">, от 22.12.2014 </w:t>
      </w:r>
      <w:hyperlink w:history="0" r:id="rId742" w:tooltip="Закон Белгородской области от 22.12.2014 N 324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18.12.2014) {КонсультантПлюс}">
        <w:r>
          <w:rPr>
            <w:sz w:val="20"/>
            <w:color w:val="0000ff"/>
          </w:rPr>
          <w:t xml:space="preserve">N 324</w:t>
        </w:r>
      </w:hyperlink>
      <w:r>
        <w:rPr>
          <w:sz w:val="20"/>
        </w:rPr>
        <w:t xml:space="preserve">)</w:t>
      </w:r>
    </w:p>
    <w:p>
      <w:pPr>
        <w:pStyle w:val="0"/>
        <w:ind w:firstLine="540"/>
        <w:jc w:val="both"/>
      </w:pPr>
      <w:r>
        <w:rPr>
          <w:sz w:val="20"/>
        </w:rPr>
      </w:r>
    </w:p>
    <w:p>
      <w:pPr>
        <w:pStyle w:val="0"/>
        <w:ind w:firstLine="540"/>
        <w:jc w:val="both"/>
      </w:pPr>
      <w:r>
        <w:rPr>
          <w:sz w:val="20"/>
        </w:rPr>
        <w:t xml:space="preserve">4. 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p>
      <w:pPr>
        <w:pStyle w:val="0"/>
        <w:spacing w:before="200" w:line-rule="auto"/>
        <w:ind w:firstLine="540"/>
        <w:jc w:val="both"/>
      </w:pPr>
      <w:r>
        <w:rPr>
          <w:sz w:val="20"/>
        </w:rPr>
        <w:t xml:space="preserve">Изменение показателей,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pPr>
        <w:pStyle w:val="0"/>
        <w:ind w:firstLine="540"/>
        <w:jc w:val="both"/>
      </w:pPr>
      <w:r>
        <w:rPr>
          <w:sz w:val="20"/>
        </w:rPr>
      </w:r>
    </w:p>
    <w:p>
      <w:pPr>
        <w:pStyle w:val="2"/>
        <w:outlineLvl w:val="2"/>
        <w:ind w:firstLine="540"/>
        <w:jc w:val="both"/>
      </w:pPr>
      <w:r>
        <w:rPr>
          <w:sz w:val="20"/>
        </w:rPr>
        <w:t xml:space="preserve">Статья 78. Лицевые счета для учета операций по исполнению областного бюджета</w:t>
      </w:r>
    </w:p>
    <w:p>
      <w:pPr>
        <w:pStyle w:val="0"/>
        <w:ind w:firstLine="540"/>
        <w:jc w:val="both"/>
      </w:pPr>
      <w:r>
        <w:rPr>
          <w:sz w:val="20"/>
        </w:rPr>
      </w:r>
    </w:p>
    <w:p>
      <w:pPr>
        <w:pStyle w:val="0"/>
        <w:ind w:firstLine="540"/>
        <w:jc w:val="both"/>
      </w:pPr>
      <w:r>
        <w:rPr>
          <w:sz w:val="20"/>
        </w:rPr>
        <w:t xml:space="preserve">1. Учет операций по исполнению областного бюджета осуществляется с использованием лицевых счетов, открываемых распорядителям и получателям средств областного бюджета в рамках их бюджетных полномочий, в соответствии с положениями Бюджетного </w:t>
      </w:r>
      <w:hyperlink w:history="0" r:id="rId743"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кодекса</w:t>
        </w:r>
      </w:hyperlink>
      <w:r>
        <w:rPr>
          <w:sz w:val="20"/>
        </w:rPr>
        <w:t xml:space="preserve"> Российской Федерации.</w:t>
      </w:r>
    </w:p>
    <w:p>
      <w:pPr>
        <w:pStyle w:val="0"/>
        <w:ind w:firstLine="540"/>
        <w:jc w:val="both"/>
      </w:pPr>
      <w:r>
        <w:rPr>
          <w:sz w:val="20"/>
        </w:rPr>
      </w:r>
    </w:p>
    <w:p>
      <w:pPr>
        <w:pStyle w:val="0"/>
        <w:ind w:firstLine="540"/>
        <w:jc w:val="both"/>
      </w:pPr>
      <w:r>
        <w:rPr>
          <w:sz w:val="20"/>
        </w:rPr>
        <w:t xml:space="preserve">2. Лицевые счета открываются и ведутся в порядке, установленном финансовым органом Белгородской области.</w:t>
      </w:r>
    </w:p>
    <w:p>
      <w:pPr>
        <w:pStyle w:val="0"/>
        <w:jc w:val="both"/>
      </w:pPr>
      <w:r>
        <w:rPr>
          <w:sz w:val="20"/>
        </w:rPr>
        <w:t xml:space="preserve">(в ред. </w:t>
      </w:r>
      <w:hyperlink w:history="0" r:id="rId744" w:tooltip="Закон Белгородской области от 02.11.2022 N 224 &quot;О внесении изменений в некоторые законы Белгородской области&quot; (принят Белгородской областной Думой 27.10.2022) {КонсультантПлюс}">
        <w:r>
          <w:rPr>
            <w:sz w:val="20"/>
            <w:color w:val="0000ff"/>
          </w:rPr>
          <w:t xml:space="preserve">Закона</w:t>
        </w:r>
      </w:hyperlink>
      <w:r>
        <w:rPr>
          <w:sz w:val="20"/>
        </w:rPr>
        <w:t xml:space="preserve"> Белгородской области от 02.11.2022 N 224)</w:t>
      </w:r>
    </w:p>
    <w:p>
      <w:pPr>
        <w:pStyle w:val="0"/>
        <w:ind w:firstLine="540"/>
        <w:jc w:val="both"/>
      </w:pPr>
      <w:r>
        <w:rPr>
          <w:sz w:val="20"/>
        </w:rPr>
      </w:r>
    </w:p>
    <w:p>
      <w:pPr>
        <w:pStyle w:val="2"/>
        <w:outlineLvl w:val="2"/>
        <w:ind w:firstLine="540"/>
        <w:jc w:val="both"/>
      </w:pPr>
      <w:r>
        <w:rPr>
          <w:sz w:val="20"/>
        </w:rPr>
        <w:t xml:space="preserve">Статья 79. Обращение взысканий на средства областного бюджета</w:t>
      </w:r>
    </w:p>
    <w:p>
      <w:pPr>
        <w:pStyle w:val="0"/>
        <w:ind w:firstLine="540"/>
        <w:jc w:val="both"/>
      </w:pPr>
      <w:r>
        <w:rPr>
          <w:sz w:val="20"/>
        </w:rPr>
      </w:r>
    </w:p>
    <w:p>
      <w:pPr>
        <w:pStyle w:val="0"/>
        <w:ind w:firstLine="540"/>
        <w:jc w:val="both"/>
      </w:pPr>
      <w:r>
        <w:rPr>
          <w:sz w:val="20"/>
        </w:rPr>
        <w:t xml:space="preserve">Исполнение судебных актов, предусматривающих обращение взыскания на средства областного бюджета, производится в соответствии с Бюджетным </w:t>
      </w:r>
      <w:hyperlink w:history="0" r:id="rId745"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w:t>
      </w:r>
    </w:p>
    <w:p>
      <w:pPr>
        <w:pStyle w:val="0"/>
        <w:ind w:firstLine="540"/>
        <w:jc w:val="both"/>
      </w:pPr>
      <w:r>
        <w:rPr>
          <w:sz w:val="20"/>
        </w:rPr>
      </w:r>
    </w:p>
    <w:p>
      <w:pPr>
        <w:pStyle w:val="2"/>
        <w:outlineLvl w:val="2"/>
        <w:ind w:firstLine="540"/>
        <w:jc w:val="both"/>
      </w:pPr>
      <w:r>
        <w:rPr>
          <w:sz w:val="20"/>
        </w:rPr>
        <w:t xml:space="preserve">Статья 80. Использование доходов, фактически полученных при исполнении областного бюджета сверх утвержденных законом Белгородской области об областном бюджете</w:t>
      </w:r>
    </w:p>
    <w:p>
      <w:pPr>
        <w:pStyle w:val="0"/>
        <w:ind w:firstLine="540"/>
        <w:jc w:val="both"/>
      </w:pPr>
      <w:r>
        <w:rPr>
          <w:sz w:val="20"/>
        </w:rPr>
      </w:r>
    </w:p>
    <w:p>
      <w:pPr>
        <w:pStyle w:val="0"/>
        <w:ind w:firstLine="540"/>
        <w:jc w:val="both"/>
      </w:pPr>
      <w:r>
        <w:rPr>
          <w:sz w:val="20"/>
        </w:rPr>
        <w:t xml:space="preserve">1. Доходы, фактически полученные при исполнении областного бюджета сверх утвержденных законом о бюджете общего объема доходов, могут направляться финансовым органом Белгородской области без внесения изменений в закон о бюджете на текущий финансовый год и плановый период на замещение государственных заимствований Белгородской области, погашение государственного долга Белгородской области, а также на исполнение публичных нормативных обязательств Белгородской области в случае недостаточности предусмотренных на их исполнение бюджетных ассигнований в пределах 5 процентов общего объема бюджетных ассигнований, утвержденных законом о бюджете на исполнение публичных нормативных обязательств в текущем финансовом году.</w:t>
      </w:r>
    </w:p>
    <w:p>
      <w:pPr>
        <w:pStyle w:val="0"/>
        <w:jc w:val="both"/>
      </w:pPr>
      <w:r>
        <w:rPr>
          <w:sz w:val="20"/>
        </w:rPr>
        <w:t xml:space="preserve">(в ред. законов Белгородской области от 04.10.2012 </w:t>
      </w:r>
      <w:hyperlink w:history="0" r:id="rId746" w:tooltip="Закон Белгородской области от 04.10.2012 N 129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27.09.2012) {КонсультантПлюс}">
        <w:r>
          <w:rPr>
            <w:sz w:val="20"/>
            <w:color w:val="0000ff"/>
          </w:rPr>
          <w:t xml:space="preserve">N 129</w:t>
        </w:r>
      </w:hyperlink>
      <w:r>
        <w:rPr>
          <w:sz w:val="20"/>
        </w:rPr>
        <w:t xml:space="preserve">, от 02.11.2022 </w:t>
      </w:r>
      <w:hyperlink w:history="0" r:id="rId747" w:tooltip="Закон Белгородской области от 02.11.2022 N 224 &quot;О внесении изменений в некоторые законы Белгородской области&quot; (принят Белгородской областной Думой 27.10.2022) {КонсультантПлюс}">
        <w:r>
          <w:rPr>
            <w:sz w:val="20"/>
            <w:color w:val="0000ff"/>
          </w:rPr>
          <w:t xml:space="preserve">N 224</w:t>
        </w:r>
      </w:hyperlink>
      <w:r>
        <w:rPr>
          <w:sz w:val="20"/>
        </w:rPr>
        <w:t xml:space="preserve">)</w:t>
      </w:r>
    </w:p>
    <w:p>
      <w:pPr>
        <w:pStyle w:val="0"/>
        <w:ind w:firstLine="540"/>
        <w:jc w:val="both"/>
      </w:pPr>
      <w:r>
        <w:rPr>
          <w:sz w:val="20"/>
        </w:rPr>
      </w:r>
    </w:p>
    <w:p>
      <w:pPr>
        <w:pStyle w:val="0"/>
        <w:ind w:firstLine="540"/>
        <w:jc w:val="both"/>
      </w:pPr>
      <w:r>
        <w:rPr>
          <w:sz w:val="20"/>
        </w:rPr>
        <w:t xml:space="preserve">2. 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бюджет в порядке, установленном </w:t>
      </w:r>
      <w:hyperlink w:history="0" r:id="rId748"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пунктом 5 статьи 242</w:t>
        </w:r>
      </w:hyperlink>
      <w:r>
        <w:rPr>
          <w:sz w:val="20"/>
        </w:rPr>
        <w:t xml:space="preserve"> Бюджетного кодекса Российской Федерации, а также безвозмездные поступления от физических и юридических лиц, фактически полученные при исполнении бюджета сверх утвержденных законом (решением) о бюджете доходов, направляются на увеличение расходов бюджета, соответствующих целям предоставления указанных средств, с внесением изменений в сводную бюджетную роспись без внесения изменений в закон (решение) о бюджете на текущий финансовый год (текущий финансовый год и плановый период).</w:t>
      </w:r>
    </w:p>
    <w:p>
      <w:pPr>
        <w:pStyle w:val="0"/>
        <w:jc w:val="both"/>
      </w:pPr>
      <w:r>
        <w:rPr>
          <w:sz w:val="20"/>
        </w:rPr>
        <w:t xml:space="preserve">(в ред. законов Белгородской области от 27.03.2018 </w:t>
      </w:r>
      <w:hyperlink w:history="0" r:id="rId749" w:tooltip="Закон Белгородской области от 27.03.2018 N 250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22.03.2018) {КонсультантПлюс}">
        <w:r>
          <w:rPr>
            <w:sz w:val="20"/>
            <w:color w:val="0000ff"/>
          </w:rPr>
          <w:t xml:space="preserve">N 250</w:t>
        </w:r>
      </w:hyperlink>
      <w:r>
        <w:rPr>
          <w:sz w:val="20"/>
        </w:rPr>
        <w:t xml:space="preserve">, от 26.12.2020 </w:t>
      </w:r>
      <w:hyperlink w:history="0" r:id="rId750" w:tooltip="Закон Белгородской области от 26.12.2020 N 24 &quot;О внесении изменений в закон Белгородской области &quot;О бюджетном устройстве и бюджетном процессе в Белгородской области&quot; и в статью 1 закона Белгородской области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24.12.2020) {КонсультантПлюс}">
        <w:r>
          <w:rPr>
            <w:sz w:val="20"/>
            <w:color w:val="0000ff"/>
          </w:rPr>
          <w:t xml:space="preserve">N 24</w:t>
        </w:r>
      </w:hyperlink>
      <w:r>
        <w:rPr>
          <w:sz w:val="20"/>
        </w:rPr>
        <w:t xml:space="preserve">)</w:t>
      </w:r>
    </w:p>
    <w:p>
      <w:pPr>
        <w:pStyle w:val="0"/>
        <w:ind w:firstLine="540"/>
        <w:jc w:val="both"/>
      </w:pPr>
      <w:r>
        <w:rPr>
          <w:sz w:val="20"/>
        </w:rPr>
      </w:r>
    </w:p>
    <w:p>
      <w:pPr>
        <w:pStyle w:val="2"/>
        <w:outlineLvl w:val="2"/>
        <w:ind w:firstLine="540"/>
        <w:jc w:val="both"/>
      </w:pPr>
      <w:r>
        <w:rPr>
          <w:sz w:val="20"/>
        </w:rPr>
        <w:t xml:space="preserve">Статья 81. Завершение текущего финансового года по исполнению областного бюджета</w:t>
      </w:r>
    </w:p>
    <w:p>
      <w:pPr>
        <w:pStyle w:val="0"/>
        <w:ind w:firstLine="540"/>
        <w:jc w:val="both"/>
      </w:pPr>
      <w:r>
        <w:rPr>
          <w:sz w:val="20"/>
        </w:rPr>
      </w:r>
    </w:p>
    <w:p>
      <w:pPr>
        <w:pStyle w:val="0"/>
        <w:ind w:firstLine="540"/>
        <w:jc w:val="both"/>
      </w:pPr>
      <w:r>
        <w:rPr>
          <w:sz w:val="20"/>
        </w:rPr>
        <w:t xml:space="preserve">1. Операции по исполнению областного бюджета завершаются 31 декабря, за исключением случаев, установленных Бюджетным </w:t>
      </w:r>
      <w:hyperlink w:history="0" r:id="rId751"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 Завершение операций по исполнению бюджета в текущем году осуществляется в порядке, ежегодно устанавливаемом финансовым органом Белгородской области в соответствии с требованиями, установленными Бюджетным </w:t>
      </w:r>
      <w:hyperlink w:history="0" r:id="rId752"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(в ред. </w:t>
      </w:r>
      <w:hyperlink w:history="0" r:id="rId753" w:tooltip="Закон Белгородской области от 02.11.2022 N 224 &quot;О внесении изменений в некоторые законы Белгородской области&quot; (принят Белгородской областной Думой 27.10.2022) {КонсультантПлюс}">
        <w:r>
          <w:rPr>
            <w:sz w:val="20"/>
            <w:color w:val="0000ff"/>
          </w:rPr>
          <w:t xml:space="preserve">Закона</w:t>
        </w:r>
      </w:hyperlink>
      <w:r>
        <w:rPr>
          <w:sz w:val="20"/>
        </w:rPr>
        <w:t xml:space="preserve"> Белгородской области от 02.11.2022 N 224)</w:t>
      </w:r>
    </w:p>
    <w:p>
      <w:pPr>
        <w:pStyle w:val="0"/>
        <w:ind w:firstLine="540"/>
        <w:jc w:val="both"/>
      </w:pPr>
      <w:r>
        <w:rPr>
          <w:sz w:val="20"/>
        </w:rPr>
      </w:r>
    </w:p>
    <w:p>
      <w:pPr>
        <w:pStyle w:val="0"/>
        <w:ind w:firstLine="540"/>
        <w:jc w:val="both"/>
      </w:pPr>
      <w:r>
        <w:rPr>
          <w:sz w:val="20"/>
        </w:rPr>
        <w:t xml:space="preserve">2.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 если иное не предусмотрено Бюджетным </w:t>
      </w:r>
      <w:hyperlink w:history="0" r:id="rId754"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(в ред. </w:t>
      </w:r>
      <w:hyperlink w:history="0" r:id="rId755" w:tooltip="Закон Белгородской области от 04.07.2022 N 203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23.06.2022) {КонсультантПлюс}">
        <w:r>
          <w:rPr>
            <w:sz w:val="20"/>
            <w:color w:val="0000ff"/>
          </w:rPr>
          <w:t xml:space="preserve">закона</w:t>
        </w:r>
      </w:hyperlink>
      <w:r>
        <w:rPr>
          <w:sz w:val="20"/>
        </w:rPr>
        <w:t xml:space="preserve"> Белгородской области от 04.07.2022 N 203)</w:t>
      </w:r>
    </w:p>
    <w:p>
      <w:pPr>
        <w:pStyle w:val="0"/>
        <w:ind w:firstLine="540"/>
        <w:jc w:val="both"/>
      </w:pPr>
      <w:r>
        <w:rPr>
          <w:sz w:val="20"/>
        </w:rPr>
      </w:r>
    </w:p>
    <w:bookmarkStart w:id="1878" w:name="P1878"/>
    <w:bookmarkEnd w:id="1878"/>
    <w:p>
      <w:pPr>
        <w:pStyle w:val="0"/>
        <w:ind w:firstLine="540"/>
        <w:jc w:val="both"/>
      </w:pPr>
      <w:r>
        <w:rPr>
          <w:sz w:val="20"/>
        </w:rPr>
        <w:t xml:space="preserve">3.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областного бюджета, из которого они были ранее предоставлены, в течение первых 15 рабочих дней текущего финансового года.</w:t>
      </w:r>
    </w:p>
    <w:p>
      <w:pPr>
        <w:pStyle w:val="0"/>
        <w:jc w:val="both"/>
      </w:pPr>
      <w:r>
        <w:rPr>
          <w:sz w:val="20"/>
        </w:rPr>
        <w:t xml:space="preserve">(в ред. законов Белгородской области от 22.12.2014 </w:t>
      </w:r>
      <w:hyperlink w:history="0" r:id="rId756" w:tooltip="Закон Белгородской области от 22.12.2014 N 324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18.12.2014) {КонсультантПлюс}">
        <w:r>
          <w:rPr>
            <w:sz w:val="20"/>
            <w:color w:val="0000ff"/>
          </w:rPr>
          <w:t xml:space="preserve">N 324</w:t>
        </w:r>
      </w:hyperlink>
      <w:r>
        <w:rPr>
          <w:sz w:val="20"/>
        </w:rPr>
        <w:t xml:space="preserve">, от 08.05.2020 </w:t>
      </w:r>
      <w:hyperlink w:history="0" r:id="rId757" w:tooltip="Закон Белгородской области от 08.05.2020 N 464 (ред. от 26.12.2020)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30.04.2020) {КонсультантПлюс}">
        <w:r>
          <w:rPr>
            <w:sz w:val="20"/>
            <w:color w:val="0000ff"/>
          </w:rPr>
          <w:t xml:space="preserve">N 464</w:t>
        </w:r>
      </w:hyperlink>
      <w:r>
        <w:rPr>
          <w:sz w:val="20"/>
        </w:rPr>
        <w:t xml:space="preserve">, от 04.07.2022 </w:t>
      </w:r>
      <w:hyperlink w:history="0" r:id="rId758" w:tooltip="Закон Белгородской области от 04.07.2022 N 203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23.06.2022) {КонсультантПлюс}">
        <w:r>
          <w:rPr>
            <w:sz w:val="20"/>
            <w:color w:val="0000ff"/>
          </w:rPr>
          <w:t xml:space="preserve">N 203</w:t>
        </w:r>
      </w:hyperlink>
      <w:r>
        <w:rPr>
          <w:sz w:val="20"/>
        </w:rPr>
        <w:t xml:space="preserve">)</w:t>
      </w:r>
    </w:p>
    <w:p>
      <w:pPr>
        <w:pStyle w:val="0"/>
        <w:ind w:firstLine="540"/>
        <w:jc w:val="both"/>
      </w:pPr>
      <w:r>
        <w:rPr>
          <w:sz w:val="20"/>
        </w:rPr>
      </w:r>
    </w:p>
    <w:p>
      <w:pPr>
        <w:pStyle w:val="0"/>
        <w:ind w:firstLine="540"/>
        <w:jc w:val="both"/>
      </w:pPr>
      <w:r>
        <w:rPr>
          <w:sz w:val="20"/>
        </w:rPr>
        <w:t xml:space="preserve">3.1. В соответствии с решением главного администратора средств областного бюджета о наличии потребности в межбюджетных трансфертах, полученных в форме субсидий, субвенций и иных межбюджетных трансфертов, имеющих целевое назначение, межбюджетные трансферты бюджетам государственных внебюджетных фондов, не использованных в отчетном финансовом году, согласованным с финансовым органом Белгородской области, средства в объеме, не превышающем остатка указанных межбюджетных трансфертов, могут быть возвращены в текущем финансовом году в доход бюджета муниципального образования,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pPr>
        <w:pStyle w:val="0"/>
        <w:jc w:val="both"/>
      </w:pPr>
      <w:r>
        <w:rPr>
          <w:sz w:val="20"/>
        </w:rPr>
        <w:t xml:space="preserve">(в ред. законов Белгородской области от 21.12.2017 </w:t>
      </w:r>
      <w:hyperlink w:history="0" r:id="rId759" w:tooltip="Закон Белгородской области от 21.12.2017 N 227 &quot;О внесении изменений в статьи 63 и 81 закона Белгородской области &quot;О бюджетном устройстве и бюджетном процессе в Белгородской области&quot; (принят Белгородской областной Думой 14.12.2017) {КонсультантПлюс}">
        <w:r>
          <w:rPr>
            <w:sz w:val="20"/>
            <w:color w:val="0000ff"/>
          </w:rPr>
          <w:t xml:space="preserve">N 227</w:t>
        </w:r>
      </w:hyperlink>
      <w:r>
        <w:rPr>
          <w:sz w:val="20"/>
        </w:rPr>
        <w:t xml:space="preserve">, от 08.05.2020 </w:t>
      </w:r>
      <w:hyperlink w:history="0" r:id="rId760" w:tooltip="Закон Белгородской области от 08.05.2020 N 464 (ред. от 26.12.2020)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30.04.2020) {КонсультантПлюс}">
        <w:r>
          <w:rPr>
            <w:sz w:val="20"/>
            <w:color w:val="0000ff"/>
          </w:rPr>
          <w:t xml:space="preserve">N 464</w:t>
        </w:r>
      </w:hyperlink>
      <w:r>
        <w:rPr>
          <w:sz w:val="20"/>
        </w:rPr>
        <w:t xml:space="preserve">, от 02.11.2022 </w:t>
      </w:r>
      <w:hyperlink w:history="0" r:id="rId761" w:tooltip="Закон Белгородской области от 02.11.2022 N 224 &quot;О внесении изменений в некоторые законы Белгородской области&quot; (принят Белгородской областной Думой 27.10.2022) {КонсультантПлюс}">
        <w:r>
          <w:rPr>
            <w:sz w:val="20"/>
            <w:color w:val="0000ff"/>
          </w:rPr>
          <w:t xml:space="preserve">N 224</w:t>
        </w:r>
      </w:hyperlink>
      <w:r>
        <w:rPr>
          <w:sz w:val="20"/>
        </w:rPr>
        <w:t xml:space="preserve">)</w:t>
      </w:r>
    </w:p>
    <w:p>
      <w:pPr>
        <w:pStyle w:val="0"/>
        <w:ind w:firstLine="540"/>
        <w:jc w:val="both"/>
      </w:pPr>
      <w:r>
        <w:rPr>
          <w:sz w:val="20"/>
        </w:rPr>
      </w:r>
    </w:p>
    <w:p>
      <w:pPr>
        <w:pStyle w:val="0"/>
        <w:ind w:firstLine="540"/>
        <w:jc w:val="both"/>
      </w:pPr>
      <w:r>
        <w:rPr>
          <w:sz w:val="20"/>
        </w:rPr>
        <w:t xml:space="preserve">3.2. Принятие главным администратором средств областного бюджета решения о наличии (об отсутствии) потребности в межбюджетных трансфертах, предоставленных в форме субсидий, субвенций и иных межбюджетных трансфертов, имеющих целевое назначение, межбюджетные трансферты бюджетам государственных внебюджетных фондов, не использованных в отчетном финансовом году, а также их возврат в местный бюджет,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 в областной бюджет, в соответствии с отчетом о расходах местного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средств областного бюджета.</w:t>
      </w:r>
    </w:p>
    <w:p>
      <w:pPr>
        <w:pStyle w:val="0"/>
        <w:jc w:val="both"/>
      </w:pPr>
      <w:r>
        <w:rPr>
          <w:sz w:val="20"/>
        </w:rPr>
        <w:t xml:space="preserve">(в ред. законов Белгородской области от 21.12.2017 </w:t>
      </w:r>
      <w:hyperlink w:history="0" r:id="rId762" w:tooltip="Закон Белгородской области от 21.12.2017 N 227 &quot;О внесении изменений в статьи 63 и 81 закона Белгородской области &quot;О бюджетном устройстве и бюджетном процессе в Белгородской области&quot; (принят Белгородской областной Думой 14.12.2017) {КонсультантПлюс}">
        <w:r>
          <w:rPr>
            <w:sz w:val="20"/>
            <w:color w:val="0000ff"/>
          </w:rPr>
          <w:t xml:space="preserve">N 227</w:t>
        </w:r>
      </w:hyperlink>
      <w:r>
        <w:rPr>
          <w:sz w:val="20"/>
        </w:rPr>
        <w:t xml:space="preserve">, от 08.05.2020 </w:t>
      </w:r>
      <w:hyperlink w:history="0" r:id="rId763" w:tooltip="Закон Белгородской области от 08.05.2020 N 464 (ред. от 26.12.2020)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30.04.2020) {КонсультантПлюс}">
        <w:r>
          <w:rPr>
            <w:sz w:val="20"/>
            <w:color w:val="0000ff"/>
          </w:rPr>
          <w:t xml:space="preserve">N 464</w:t>
        </w:r>
      </w:hyperlink>
      <w:r>
        <w:rPr>
          <w:sz w:val="20"/>
        </w:rPr>
        <w:t xml:space="preserve">)</w:t>
      </w:r>
    </w:p>
    <w:p>
      <w:pPr>
        <w:pStyle w:val="0"/>
        <w:ind w:firstLine="540"/>
        <w:jc w:val="both"/>
      </w:pPr>
      <w:r>
        <w:rPr>
          <w:sz w:val="20"/>
        </w:rPr>
      </w:r>
    </w:p>
    <w:p>
      <w:pPr>
        <w:pStyle w:val="0"/>
        <w:ind w:firstLine="540"/>
        <w:jc w:val="both"/>
      </w:pPr>
      <w:r>
        <w:rPr>
          <w:sz w:val="20"/>
        </w:rPr>
        <w:t xml:space="preserve">3.3. Порядок принятия решений, предусмотренных </w:t>
      </w:r>
      <w:hyperlink w:history="0" w:anchor="P1878" w:tooltip="3.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областного бюджета, из которого они были ранее предоставлены, в течение первых 15 рабочих дней текущего финансового года.">
        <w:r>
          <w:rPr>
            <w:sz w:val="20"/>
            <w:color w:val="0000ff"/>
          </w:rPr>
          <w:t xml:space="preserve">частью 3</w:t>
        </w:r>
      </w:hyperlink>
      <w:r>
        <w:rPr>
          <w:sz w:val="20"/>
        </w:rPr>
        <w:t xml:space="preserve"> настоящей статьи, устанавливается нормативным правовым актом Правительства Белгородской области, регулирующим порядок возврата межбюджетных трансфертов из областного бюджета.</w:t>
      </w:r>
    </w:p>
    <w:p>
      <w:pPr>
        <w:pStyle w:val="0"/>
        <w:jc w:val="both"/>
      </w:pPr>
      <w:r>
        <w:rPr>
          <w:sz w:val="20"/>
        </w:rPr>
        <w:t xml:space="preserve">(часть 3.3 введена </w:t>
      </w:r>
      <w:hyperlink w:history="0" r:id="rId764" w:tooltip="Закон Белгородской области от 21.12.2017 N 227 &quot;О внесении изменений в статьи 63 и 81 закона Белгородской области &quot;О бюджетном устройстве и бюджетном процессе в Белгородской области&quot; (принят Белгородской областной Думой 14.12.2017) {КонсультантПлюс}">
        <w:r>
          <w:rPr>
            <w:sz w:val="20"/>
            <w:color w:val="0000ff"/>
          </w:rPr>
          <w:t xml:space="preserve">законом</w:t>
        </w:r>
      </w:hyperlink>
      <w:r>
        <w:rPr>
          <w:sz w:val="20"/>
        </w:rPr>
        <w:t xml:space="preserve"> Белгородской области от 21.12.2017 N 227)</w:t>
      </w:r>
    </w:p>
    <w:p>
      <w:pPr>
        <w:pStyle w:val="0"/>
        <w:ind w:firstLine="540"/>
        <w:jc w:val="both"/>
      </w:pPr>
      <w:r>
        <w:rPr>
          <w:sz w:val="20"/>
        </w:rPr>
      </w:r>
    </w:p>
    <w:p>
      <w:pPr>
        <w:pStyle w:val="0"/>
        <w:ind w:firstLine="540"/>
        <w:jc w:val="both"/>
      </w:pPr>
      <w:r>
        <w:rPr>
          <w:sz w:val="20"/>
        </w:rPr>
        <w:t xml:space="preserve">4. 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межбюджетные трансферты бюджетам государственных внебюджетных фондов, не перечислен в доход областного бюджета, указанные средства подлежат взысканию в доход бюджета в порядке, определяемом финансовым органом Белгородской области.</w:t>
      </w:r>
    </w:p>
    <w:p>
      <w:pPr>
        <w:pStyle w:val="0"/>
        <w:jc w:val="both"/>
      </w:pPr>
      <w:r>
        <w:rPr>
          <w:sz w:val="20"/>
        </w:rPr>
        <w:t xml:space="preserve">(в ред. законов Белгородской области от 04.10.2012 </w:t>
      </w:r>
      <w:hyperlink w:history="0" r:id="rId765" w:tooltip="Закон Белгородской области от 04.10.2012 N 129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27.09.2012) {КонсультантПлюс}">
        <w:r>
          <w:rPr>
            <w:sz w:val="20"/>
            <w:color w:val="0000ff"/>
          </w:rPr>
          <w:t xml:space="preserve">N 129</w:t>
        </w:r>
      </w:hyperlink>
      <w:r>
        <w:rPr>
          <w:sz w:val="20"/>
        </w:rPr>
        <w:t xml:space="preserve">, от 08.05.2020 </w:t>
      </w:r>
      <w:hyperlink w:history="0" r:id="rId766" w:tooltip="Закон Белгородской области от 08.05.2020 N 464 (ред. от 26.12.2020)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30.04.2020) {КонсультантПлюс}">
        <w:r>
          <w:rPr>
            <w:sz w:val="20"/>
            <w:color w:val="0000ff"/>
          </w:rPr>
          <w:t xml:space="preserve">N 464</w:t>
        </w:r>
      </w:hyperlink>
      <w:r>
        <w:rPr>
          <w:sz w:val="20"/>
        </w:rPr>
        <w:t xml:space="preserve">, от 02.11.2022 </w:t>
      </w:r>
      <w:hyperlink w:history="0" r:id="rId767" w:tooltip="Закон Белгородской области от 02.11.2022 N 224 &quot;О внесении изменений в некоторые законы Белгородской области&quot; (принят Белгородской областной Думой 27.10.2022) {КонсультантПлюс}">
        <w:r>
          <w:rPr>
            <w:sz w:val="20"/>
            <w:color w:val="0000ff"/>
          </w:rPr>
          <w:t xml:space="preserve">N 224</w:t>
        </w:r>
      </w:hyperlink>
      <w:r>
        <w:rPr>
          <w:sz w:val="20"/>
        </w:rPr>
        <w:t xml:space="preserve">)</w:t>
      </w:r>
    </w:p>
    <w:p>
      <w:pPr>
        <w:pStyle w:val="0"/>
        <w:ind w:firstLine="540"/>
        <w:jc w:val="both"/>
      </w:pPr>
      <w:r>
        <w:rPr>
          <w:sz w:val="20"/>
        </w:rPr>
      </w:r>
    </w:p>
    <w:p>
      <w:pPr>
        <w:pStyle w:val="2"/>
        <w:outlineLvl w:val="1"/>
        <w:jc w:val="center"/>
      </w:pPr>
      <w:r>
        <w:rPr>
          <w:sz w:val="20"/>
        </w:rPr>
        <w:t xml:space="preserve">Глава 10. ГОСУДАРСТВЕННЫЙ (МУНИЦИПАЛЬНЫЙ)</w:t>
      </w:r>
    </w:p>
    <w:p>
      <w:pPr>
        <w:pStyle w:val="2"/>
        <w:jc w:val="center"/>
      </w:pPr>
      <w:r>
        <w:rPr>
          <w:sz w:val="20"/>
        </w:rPr>
        <w:t xml:space="preserve">ФИНАНСОВЫЙ КОНТРОЛЬ</w:t>
      </w:r>
    </w:p>
    <w:p>
      <w:pPr>
        <w:pStyle w:val="0"/>
        <w:jc w:val="center"/>
      </w:pPr>
      <w:r>
        <w:rPr>
          <w:sz w:val="20"/>
        </w:rPr>
        <w:t xml:space="preserve">(в ред. </w:t>
      </w:r>
      <w:hyperlink w:history="0" r:id="rId768" w:tooltip="Закон Белгородской области от 29.10.2013 N 233 &quot;О внесении изменений в закон Белгородской области &quot;О бюджетном устройстве и бюджетном процессе в Белгородской области&quot; и статью 16 закона Белгородской области &quot;О составлении, рассмотрении и утверждении бюджета территориального фонда обязательного медицинского страхования Белгородской области&quot; (принят Белгородской областной Думой 24.10.2013) {КонсультантПлюс}">
        <w:r>
          <w:rPr>
            <w:sz w:val="20"/>
            <w:color w:val="0000ff"/>
          </w:rPr>
          <w:t xml:space="preserve">закона</w:t>
        </w:r>
      </w:hyperlink>
      <w:r>
        <w:rPr>
          <w:sz w:val="20"/>
        </w:rPr>
        <w:t xml:space="preserve"> Белгородской области от 29.10.2013 N 233)</w:t>
      </w:r>
    </w:p>
    <w:p>
      <w:pPr>
        <w:pStyle w:val="0"/>
        <w:ind w:firstLine="540"/>
        <w:jc w:val="both"/>
      </w:pPr>
      <w:r>
        <w:rPr>
          <w:sz w:val="20"/>
        </w:rPr>
      </w:r>
    </w:p>
    <w:p>
      <w:pPr>
        <w:pStyle w:val="2"/>
        <w:outlineLvl w:val="2"/>
        <w:ind w:firstLine="540"/>
        <w:jc w:val="both"/>
      </w:pPr>
      <w:r>
        <w:rPr>
          <w:sz w:val="20"/>
        </w:rPr>
        <w:t xml:space="preserve">Статья 82. Исключена. - </w:t>
      </w:r>
      <w:hyperlink w:history="0" r:id="rId769" w:tooltip="Закон Белгородской области от 29.10.2013 N 233 &quot;О внесении изменений в закон Белгородской области &quot;О бюджетном устройстве и бюджетном процессе в Белгородской области&quot; и статью 16 закона Белгородской области &quot;О составлении, рассмотрении и утверждении бюджета территориального фонда обязательного медицинского страхования Белгородской области&quot; (принят Белгородской областной Думой 24.10.2013) {КонсультантПлюс}">
        <w:r>
          <w:rPr>
            <w:sz w:val="20"/>
            <w:color w:val="0000ff"/>
          </w:rPr>
          <w:t xml:space="preserve">Закон</w:t>
        </w:r>
      </w:hyperlink>
      <w:r>
        <w:rPr>
          <w:sz w:val="20"/>
        </w:rPr>
        <w:t xml:space="preserve"> Белгородской области от 29.10.2013 N 233.</w:t>
      </w:r>
    </w:p>
    <w:p>
      <w:pPr>
        <w:pStyle w:val="0"/>
        <w:ind w:firstLine="540"/>
        <w:jc w:val="both"/>
      </w:pPr>
      <w:r>
        <w:rPr>
          <w:sz w:val="20"/>
        </w:rPr>
      </w:r>
    </w:p>
    <w:p>
      <w:pPr>
        <w:pStyle w:val="2"/>
        <w:outlineLvl w:val="2"/>
        <w:ind w:firstLine="540"/>
        <w:jc w:val="both"/>
      </w:pPr>
      <w:r>
        <w:rPr>
          <w:sz w:val="20"/>
        </w:rPr>
        <w:t xml:space="preserve">Статья 83. Органы государственного (муниципального) финансового контроля в Белгородской области</w:t>
      </w:r>
    </w:p>
    <w:p>
      <w:pPr>
        <w:pStyle w:val="0"/>
        <w:ind w:firstLine="540"/>
        <w:jc w:val="both"/>
      </w:pPr>
      <w:r>
        <w:rPr>
          <w:sz w:val="20"/>
        </w:rPr>
        <w:t xml:space="preserve">(в ред. </w:t>
      </w:r>
      <w:hyperlink w:history="0" r:id="rId770" w:tooltip="Закон Белгородской области от 29.10.2013 N 233 &quot;О внесении изменений в закон Белгородской области &quot;О бюджетном устройстве и бюджетном процессе в Белгородской области&quot; и статью 16 закона Белгородской области &quot;О составлении, рассмотрении и утверждении бюджета территориального фонда обязательного медицинского страхования Белгородской области&quot; (принят Белгородской областной Думой 24.10.2013) {КонсультантПлюс}">
        <w:r>
          <w:rPr>
            <w:sz w:val="20"/>
            <w:color w:val="0000ff"/>
          </w:rPr>
          <w:t xml:space="preserve">закона</w:t>
        </w:r>
      </w:hyperlink>
      <w:r>
        <w:rPr>
          <w:sz w:val="20"/>
        </w:rPr>
        <w:t xml:space="preserve"> Белгородской области от 29.10.2013 N 233)</w:t>
      </w:r>
    </w:p>
    <w:p>
      <w:pPr>
        <w:pStyle w:val="0"/>
        <w:ind w:firstLine="540"/>
        <w:jc w:val="both"/>
      </w:pPr>
      <w:r>
        <w:rPr>
          <w:sz w:val="20"/>
        </w:rPr>
      </w:r>
    </w:p>
    <w:p>
      <w:pPr>
        <w:pStyle w:val="0"/>
        <w:ind w:firstLine="540"/>
        <w:jc w:val="both"/>
      </w:pPr>
      <w:r>
        <w:rPr>
          <w:sz w:val="20"/>
        </w:rPr>
        <w:t xml:space="preserve">Органами государственного (муниципального) финансового контроля в Белгородской области являются:</w:t>
      </w:r>
    </w:p>
    <w:p>
      <w:pPr>
        <w:pStyle w:val="0"/>
        <w:spacing w:before="200" w:line-rule="auto"/>
        <w:ind w:firstLine="540"/>
        <w:jc w:val="both"/>
      </w:pPr>
      <w:r>
        <w:rPr>
          <w:sz w:val="20"/>
        </w:rPr>
        <w:t xml:space="preserve">Контрольно-счетная палата Белгородской области;</w:t>
      </w:r>
    </w:p>
    <w:p>
      <w:pPr>
        <w:pStyle w:val="0"/>
        <w:spacing w:before="200" w:line-rule="auto"/>
        <w:ind w:firstLine="540"/>
        <w:jc w:val="both"/>
      </w:pPr>
      <w:r>
        <w:rPr>
          <w:sz w:val="20"/>
        </w:rPr>
        <w:t xml:space="preserve">контрольно-счетные органы муниципальных образований;</w:t>
      </w:r>
    </w:p>
    <w:p>
      <w:pPr>
        <w:pStyle w:val="0"/>
        <w:spacing w:before="200" w:line-rule="auto"/>
        <w:ind w:firstLine="540"/>
        <w:jc w:val="both"/>
      </w:pPr>
      <w:r>
        <w:rPr>
          <w:sz w:val="20"/>
        </w:rPr>
        <w:t xml:space="preserve">органы государственного финансового контроля, являющиеся органами исполнительной власти Белгородской области;</w:t>
      </w:r>
    </w:p>
    <w:p>
      <w:pPr>
        <w:pStyle w:val="0"/>
        <w:spacing w:before="200" w:line-rule="auto"/>
        <w:ind w:firstLine="540"/>
        <w:jc w:val="both"/>
      </w:pPr>
      <w:r>
        <w:rPr>
          <w:sz w:val="20"/>
        </w:rPr>
        <w:t xml:space="preserve">органы муниципального финансового контроля, являющиеся органами (должностными лицами) местных администраций.</w:t>
      </w:r>
    </w:p>
    <w:p>
      <w:pPr>
        <w:pStyle w:val="0"/>
        <w:ind w:firstLine="540"/>
        <w:jc w:val="both"/>
      </w:pPr>
      <w:r>
        <w:rPr>
          <w:sz w:val="20"/>
        </w:rPr>
      </w:r>
    </w:p>
    <w:p>
      <w:pPr>
        <w:pStyle w:val="2"/>
        <w:outlineLvl w:val="1"/>
        <w:jc w:val="center"/>
      </w:pPr>
      <w:r>
        <w:rPr>
          <w:sz w:val="20"/>
        </w:rPr>
        <w:t xml:space="preserve">Глава 11. СОСТАВЛЕНИЕ, РАССМОТРЕНИЕ И</w:t>
      </w:r>
    </w:p>
    <w:p>
      <w:pPr>
        <w:pStyle w:val="2"/>
        <w:jc w:val="center"/>
      </w:pPr>
      <w:r>
        <w:rPr>
          <w:sz w:val="20"/>
        </w:rPr>
        <w:t xml:space="preserve">УТВЕРЖДЕНИЕ ОТЧЕТОВ ОБ ИСПОЛНЕНИИ БЮДЖЕТОВ</w:t>
      </w:r>
    </w:p>
    <w:p>
      <w:pPr>
        <w:pStyle w:val="0"/>
        <w:ind w:firstLine="540"/>
        <w:jc w:val="both"/>
      </w:pPr>
      <w:r>
        <w:rPr>
          <w:sz w:val="20"/>
        </w:rPr>
      </w:r>
    </w:p>
    <w:p>
      <w:pPr>
        <w:pStyle w:val="2"/>
        <w:outlineLvl w:val="2"/>
        <w:ind w:firstLine="540"/>
        <w:jc w:val="both"/>
      </w:pPr>
      <w:r>
        <w:rPr>
          <w:sz w:val="20"/>
        </w:rPr>
        <w:t xml:space="preserve">Статья 84. Составление отчета об исполнении областного бюджета</w:t>
      </w:r>
    </w:p>
    <w:p>
      <w:pPr>
        <w:pStyle w:val="0"/>
        <w:ind w:firstLine="540"/>
        <w:jc w:val="both"/>
      </w:pPr>
      <w:r>
        <w:rPr>
          <w:sz w:val="20"/>
        </w:rPr>
      </w:r>
    </w:p>
    <w:p>
      <w:pPr>
        <w:pStyle w:val="0"/>
        <w:ind w:firstLine="540"/>
        <w:jc w:val="both"/>
      </w:pPr>
      <w:r>
        <w:rPr>
          <w:sz w:val="20"/>
        </w:rPr>
        <w:t xml:space="preserve">1. Составление отчета об исполнении областного бюджета за отчетный финансовый год осуществляется на основании отчетов главных распорядителей бюджетных средств, главных администраторов доходов бюджета, главных администраторов источников финансирования дефицита бюджета.</w:t>
      </w:r>
    </w:p>
    <w:p>
      <w:pPr>
        <w:pStyle w:val="0"/>
        <w:spacing w:before="200" w:line-rule="auto"/>
        <w:ind w:firstLine="540"/>
        <w:jc w:val="both"/>
      </w:pPr>
      <w:r>
        <w:rPr>
          <w:sz w:val="20"/>
        </w:rPr>
        <w:t xml:space="preserve">Главные распорядители средств областного бюджета сводят и обобщают отчеты подведомственных им казенных учреждений по бюджетной и внебюджетной деятельности.</w:t>
      </w:r>
    </w:p>
    <w:p>
      <w:pPr>
        <w:pStyle w:val="0"/>
        <w:jc w:val="both"/>
      </w:pPr>
      <w:r>
        <w:rPr>
          <w:sz w:val="20"/>
        </w:rPr>
        <w:t xml:space="preserve">(в ред. </w:t>
      </w:r>
      <w:hyperlink w:history="0" r:id="rId771" w:tooltip="Закон Белгородской области от 02.06.2011 N 38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26.05.2011) {КонсультантПлюс}">
        <w:r>
          <w:rPr>
            <w:sz w:val="20"/>
            <w:color w:val="0000ff"/>
          </w:rPr>
          <w:t xml:space="preserve">закона</w:t>
        </w:r>
      </w:hyperlink>
      <w:r>
        <w:rPr>
          <w:sz w:val="20"/>
        </w:rPr>
        <w:t xml:space="preserve"> Белгородской области от 02.06.2011 N 38)</w:t>
      </w:r>
    </w:p>
    <w:p>
      <w:pPr>
        <w:pStyle w:val="0"/>
        <w:spacing w:before="200" w:line-rule="auto"/>
        <w:ind w:firstLine="540"/>
        <w:jc w:val="both"/>
      </w:pPr>
      <w:r>
        <w:rPr>
          <w:sz w:val="20"/>
        </w:rPr>
        <w:t xml:space="preserve">Главные администраторы средств областного бюджета представляют сводную бюджетную отчетность в финансовый орган Белгородской области в установленные им сроки.</w:t>
      </w:r>
    </w:p>
    <w:p>
      <w:pPr>
        <w:pStyle w:val="0"/>
        <w:jc w:val="both"/>
      </w:pPr>
      <w:r>
        <w:rPr>
          <w:sz w:val="20"/>
        </w:rPr>
        <w:t xml:space="preserve">(в ред. </w:t>
      </w:r>
      <w:hyperlink w:history="0" r:id="rId772" w:tooltip="Закон Белгородской области от 02.11.2022 N 224 &quot;О внесении изменений в некоторые законы Белгородской области&quot; (принят Белгородской областной Думой 27.10.2022) {КонсультантПлюс}">
        <w:r>
          <w:rPr>
            <w:sz w:val="20"/>
            <w:color w:val="0000ff"/>
          </w:rPr>
          <w:t xml:space="preserve">Закона</w:t>
        </w:r>
      </w:hyperlink>
      <w:r>
        <w:rPr>
          <w:sz w:val="20"/>
        </w:rPr>
        <w:t xml:space="preserve"> Белгородской области от 02.11.2022 N 224)</w:t>
      </w:r>
    </w:p>
    <w:p>
      <w:pPr>
        <w:pStyle w:val="0"/>
        <w:ind w:firstLine="540"/>
        <w:jc w:val="both"/>
      </w:pPr>
      <w:r>
        <w:rPr>
          <w:sz w:val="20"/>
        </w:rPr>
      </w:r>
    </w:p>
    <w:p>
      <w:pPr>
        <w:pStyle w:val="0"/>
        <w:ind w:firstLine="540"/>
        <w:jc w:val="both"/>
      </w:pPr>
      <w:r>
        <w:rPr>
          <w:sz w:val="20"/>
        </w:rPr>
        <w:t xml:space="preserve">2. Отчет об исполнении областного бюджета за первый квартал, полугодие и девять месяцев текущего финансового года утверждается правительством Белгородской области и направляется в Белгородскую областную Думу и Контрольно-счетную палату Белгородской области.</w:t>
      </w:r>
    </w:p>
    <w:p>
      <w:pPr>
        <w:pStyle w:val="0"/>
        <w:ind w:firstLine="540"/>
        <w:jc w:val="both"/>
      </w:pPr>
      <w:r>
        <w:rPr>
          <w:sz w:val="20"/>
        </w:rPr>
      </w:r>
    </w:p>
    <w:p>
      <w:pPr>
        <w:pStyle w:val="0"/>
        <w:ind w:firstLine="540"/>
        <w:jc w:val="both"/>
      </w:pPr>
      <w:r>
        <w:rPr>
          <w:sz w:val="20"/>
        </w:rPr>
        <w:t xml:space="preserve">3. Годовой отчет об исполнении областного бюджета подлежит утверждению законом Белгородской области.</w:t>
      </w:r>
    </w:p>
    <w:p>
      <w:pPr>
        <w:pStyle w:val="0"/>
        <w:ind w:firstLine="540"/>
        <w:jc w:val="both"/>
      </w:pPr>
      <w:r>
        <w:rPr>
          <w:sz w:val="20"/>
        </w:rPr>
      </w:r>
    </w:p>
    <w:p>
      <w:pPr>
        <w:pStyle w:val="2"/>
        <w:outlineLvl w:val="2"/>
        <w:ind w:firstLine="540"/>
        <w:jc w:val="both"/>
      </w:pPr>
      <w:r>
        <w:rPr>
          <w:sz w:val="20"/>
        </w:rPr>
        <w:t xml:space="preserve">Статья 85. Формирование отчетности об исполнении консолидированного бюджета Белгородской области</w:t>
      </w:r>
    </w:p>
    <w:p>
      <w:pPr>
        <w:pStyle w:val="0"/>
        <w:ind w:firstLine="540"/>
        <w:jc w:val="both"/>
      </w:pPr>
      <w:r>
        <w:rPr>
          <w:sz w:val="20"/>
        </w:rPr>
      </w:r>
    </w:p>
    <w:p>
      <w:pPr>
        <w:pStyle w:val="0"/>
        <w:ind w:firstLine="540"/>
        <w:jc w:val="both"/>
      </w:pPr>
      <w:r>
        <w:rPr>
          <w:sz w:val="20"/>
        </w:rPr>
        <w:t xml:space="preserve">1. Финансовые органы муниципальных районов представляют бюджетную отчетность об исполнении консолидированного бюджета муниципального района в финансовый орган Белгородской области включая бюджетную отчетность об исполнении бюджетов городских и сельских поселений.</w:t>
      </w:r>
    </w:p>
    <w:p>
      <w:pPr>
        <w:pStyle w:val="0"/>
        <w:jc w:val="both"/>
      </w:pPr>
      <w:r>
        <w:rPr>
          <w:sz w:val="20"/>
        </w:rPr>
        <w:t xml:space="preserve">(в ред. </w:t>
      </w:r>
      <w:hyperlink w:history="0" r:id="rId773" w:tooltip="Закон Белгородской области от 02.11.2022 N 224 &quot;О внесении изменений в некоторые законы Белгородской области&quot; (принят Белгородской областной Думой 27.10.2022) {КонсультантПлюс}">
        <w:r>
          <w:rPr>
            <w:sz w:val="20"/>
            <w:color w:val="0000ff"/>
          </w:rPr>
          <w:t xml:space="preserve">Закона</w:t>
        </w:r>
      </w:hyperlink>
      <w:r>
        <w:rPr>
          <w:sz w:val="20"/>
        </w:rPr>
        <w:t xml:space="preserve"> Белгородской области от 02.11.2022 N 224)</w:t>
      </w:r>
    </w:p>
    <w:p>
      <w:pPr>
        <w:pStyle w:val="0"/>
        <w:spacing w:before="200" w:line-rule="auto"/>
        <w:ind w:firstLine="540"/>
        <w:jc w:val="both"/>
      </w:pPr>
      <w:r>
        <w:rPr>
          <w:sz w:val="20"/>
        </w:rPr>
        <w:t xml:space="preserve">Финансовые органы городских округов представляют бюджетную отчетность об исполнении бюджета городского округа в финансовый орган Белгородской области.</w:t>
      </w:r>
    </w:p>
    <w:p>
      <w:pPr>
        <w:pStyle w:val="0"/>
        <w:jc w:val="both"/>
      </w:pPr>
      <w:r>
        <w:rPr>
          <w:sz w:val="20"/>
        </w:rPr>
        <w:t xml:space="preserve">(в ред. </w:t>
      </w:r>
      <w:hyperlink w:history="0" r:id="rId774" w:tooltip="Закон Белгородской области от 02.11.2022 N 224 &quot;О внесении изменений в некоторые законы Белгородской области&quot; (принят Белгородской областной Думой 27.10.2022) {КонсультантПлюс}">
        <w:r>
          <w:rPr>
            <w:sz w:val="20"/>
            <w:color w:val="0000ff"/>
          </w:rPr>
          <w:t xml:space="preserve">закона</w:t>
        </w:r>
      </w:hyperlink>
      <w:r>
        <w:rPr>
          <w:sz w:val="20"/>
        </w:rPr>
        <w:t xml:space="preserve"> Белгородской области от 02.11.2022 N 224)</w:t>
      </w:r>
    </w:p>
    <w:p>
      <w:pPr>
        <w:pStyle w:val="0"/>
        <w:ind w:firstLine="540"/>
        <w:jc w:val="both"/>
      </w:pPr>
      <w:r>
        <w:rPr>
          <w:sz w:val="20"/>
        </w:rPr>
      </w:r>
    </w:p>
    <w:p>
      <w:pPr>
        <w:pStyle w:val="0"/>
        <w:ind w:firstLine="540"/>
        <w:jc w:val="both"/>
      </w:pPr>
      <w:r>
        <w:rPr>
          <w:sz w:val="20"/>
        </w:rPr>
        <w:t xml:space="preserve">2. На основании отчета об исполнении областного бюджета, отчетов об исполнении консолидированных бюджетов муниципальных районов, бюджетов городских округов составляется отчет об исполнении консолидированного бюджета Белгородской области.</w:t>
      </w:r>
    </w:p>
    <w:p>
      <w:pPr>
        <w:pStyle w:val="0"/>
        <w:ind w:firstLine="540"/>
        <w:jc w:val="both"/>
      </w:pPr>
      <w:r>
        <w:rPr>
          <w:sz w:val="20"/>
        </w:rPr>
      </w:r>
    </w:p>
    <w:p>
      <w:pPr>
        <w:pStyle w:val="0"/>
        <w:ind w:firstLine="540"/>
        <w:jc w:val="both"/>
      </w:pPr>
      <w:r>
        <w:rPr>
          <w:sz w:val="20"/>
        </w:rPr>
        <w:t xml:space="preserve">3. Финансовый орган Белгородской области представляет бюджетную отчетность об исполнении консолидированного бюджета Белгородской области в Федеральное казначейство.</w:t>
      </w:r>
    </w:p>
    <w:p>
      <w:pPr>
        <w:pStyle w:val="0"/>
        <w:jc w:val="both"/>
      </w:pPr>
      <w:r>
        <w:rPr>
          <w:sz w:val="20"/>
        </w:rPr>
        <w:t xml:space="preserve">(в ред. </w:t>
      </w:r>
      <w:hyperlink w:history="0" r:id="rId775" w:tooltip="Закон Белгородской области от 02.11.2022 N 224 &quot;О внесении изменений в некоторые законы Белгородской области&quot; (принят Белгородской областной Думой 27.10.2022) {КонсультантПлюс}">
        <w:r>
          <w:rPr>
            <w:sz w:val="20"/>
            <w:color w:val="0000ff"/>
          </w:rPr>
          <w:t xml:space="preserve">Закона</w:t>
        </w:r>
      </w:hyperlink>
      <w:r>
        <w:rPr>
          <w:sz w:val="20"/>
        </w:rPr>
        <w:t xml:space="preserve"> Белгородской области от 02.11.2022 N 224)</w:t>
      </w:r>
    </w:p>
    <w:p>
      <w:pPr>
        <w:pStyle w:val="0"/>
        <w:ind w:firstLine="540"/>
        <w:jc w:val="both"/>
      </w:pPr>
      <w:r>
        <w:rPr>
          <w:sz w:val="20"/>
        </w:rPr>
      </w:r>
    </w:p>
    <w:p>
      <w:pPr>
        <w:pStyle w:val="2"/>
        <w:outlineLvl w:val="2"/>
        <w:ind w:firstLine="540"/>
        <w:jc w:val="both"/>
      </w:pPr>
      <w:r>
        <w:rPr>
          <w:sz w:val="20"/>
        </w:rPr>
        <w:t xml:space="preserve">Статья 86. Представление, рассмотрение и утверждение годового отчета об исполнении областного бюджета Белгородской областной Думой</w:t>
      </w:r>
    </w:p>
    <w:p>
      <w:pPr>
        <w:pStyle w:val="0"/>
        <w:ind w:firstLine="540"/>
        <w:jc w:val="both"/>
      </w:pPr>
      <w:r>
        <w:rPr>
          <w:sz w:val="20"/>
        </w:rPr>
      </w:r>
    </w:p>
    <w:p>
      <w:pPr>
        <w:pStyle w:val="0"/>
        <w:ind w:firstLine="540"/>
        <w:jc w:val="both"/>
      </w:pPr>
      <w:r>
        <w:rPr>
          <w:sz w:val="20"/>
        </w:rPr>
        <w:t xml:space="preserve">1. Годовой отчет об исполнении областного бюджета представляется в Белгородскую областную Думу не позднее 1 июня текущего года.</w:t>
      </w:r>
    </w:p>
    <w:p>
      <w:pPr>
        <w:pStyle w:val="0"/>
        <w:ind w:firstLine="540"/>
        <w:jc w:val="both"/>
      </w:pPr>
      <w:r>
        <w:rPr>
          <w:sz w:val="20"/>
        </w:rPr>
      </w:r>
    </w:p>
    <w:p>
      <w:pPr>
        <w:pStyle w:val="0"/>
        <w:ind w:firstLine="540"/>
        <w:jc w:val="both"/>
      </w:pPr>
      <w:r>
        <w:rPr>
          <w:sz w:val="20"/>
        </w:rPr>
        <w:t xml:space="preserve">2. Одновременно с годовым отчетом об исполнении областного бюджета представляются пояснительная записка к нему, содержащая анализ исполнения бюджета и бюджетной отчетности, и сведения о выполнении государственного задания и (или) иных результатах использования бюджетных ассигнований, проект закона Белгородской области об исполнении областного бюджета, иная бюджетная отчетность об исполнении областного бюджета и бюджетная отчетность об исполнении консолидированного бюджета Белгородской области, сводный годовой доклад о ходе реализации и об оценке эффективности государственных программ Белгородской области, сведения, определенные </w:t>
      </w:r>
      <w:hyperlink w:history="0" r:id="rId776" w:tooltip="Закон Белгородской области от 27.12.2022 N 261 &quot;Об учете имущества Белгородской области&quot; (принят Белгородской областной Думой 22.12.2022) {КонсультантПлюс}">
        <w:r>
          <w:rPr>
            <w:sz w:val="20"/>
            <w:color w:val="0000ff"/>
          </w:rPr>
          <w:t xml:space="preserve">частью 5 статьи 2</w:t>
        </w:r>
      </w:hyperlink>
      <w:r>
        <w:rPr>
          <w:sz w:val="20"/>
        </w:rPr>
        <w:t xml:space="preserve"> закона Белгородской области от 27 декабря 2022 года N 261 "Об учете имущества Белгородской области", иные документы.</w:t>
      </w:r>
    </w:p>
    <w:p>
      <w:pPr>
        <w:pStyle w:val="0"/>
        <w:jc w:val="both"/>
      </w:pPr>
      <w:r>
        <w:rPr>
          <w:sz w:val="20"/>
        </w:rPr>
        <w:t xml:space="preserve">(в ред. законов Белгородской области от 03.10.2013 </w:t>
      </w:r>
      <w:hyperlink w:history="0" r:id="rId777" w:tooltip="Закон Белгородской области от 03.10.2013 N 221 (ред. от 03.07.2020) &quot;О внесении изменений в некоторые законы Белгородской области в связи с совершенствованием бюджетного процесса&quot; (принят Белгородской областной Думой 26.09.2013) {КонсультантПлюс}">
        <w:r>
          <w:rPr>
            <w:sz w:val="20"/>
            <w:color w:val="0000ff"/>
          </w:rPr>
          <w:t xml:space="preserve">N 221</w:t>
        </w:r>
      </w:hyperlink>
      <w:r>
        <w:rPr>
          <w:sz w:val="20"/>
        </w:rPr>
        <w:t xml:space="preserve">, от 25.11.2019 </w:t>
      </w:r>
      <w:hyperlink w:history="0" r:id="rId778" w:tooltip="Закон Белгородской области от 25.11.2019 N 412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21.11.2019) {КонсультантПлюс}">
        <w:r>
          <w:rPr>
            <w:sz w:val="20"/>
            <w:color w:val="0000ff"/>
          </w:rPr>
          <w:t xml:space="preserve">N 412</w:t>
        </w:r>
      </w:hyperlink>
      <w:r>
        <w:rPr>
          <w:sz w:val="20"/>
        </w:rPr>
        <w:t xml:space="preserve">, от 27.03.2023 </w:t>
      </w:r>
      <w:hyperlink w:history="0" r:id="rId779" w:tooltip="Закон Белгородской области от 27.03.2023 N 280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23.03.2023) {КонсультантПлюс}">
        <w:r>
          <w:rPr>
            <w:sz w:val="20"/>
            <w:color w:val="0000ff"/>
          </w:rPr>
          <w:t xml:space="preserve">N 280</w:t>
        </w:r>
      </w:hyperlink>
      <w:r>
        <w:rPr>
          <w:sz w:val="20"/>
        </w:rPr>
        <w:t xml:space="preserve">)</w:t>
      </w:r>
    </w:p>
    <w:p>
      <w:pPr>
        <w:pStyle w:val="0"/>
        <w:ind w:firstLine="540"/>
        <w:jc w:val="both"/>
      </w:pPr>
      <w:r>
        <w:rPr>
          <w:sz w:val="20"/>
        </w:rPr>
      </w:r>
    </w:p>
    <w:p>
      <w:pPr>
        <w:pStyle w:val="0"/>
        <w:ind w:firstLine="540"/>
        <w:jc w:val="both"/>
      </w:pPr>
      <w:r>
        <w:rPr>
          <w:sz w:val="20"/>
        </w:rPr>
        <w:t xml:space="preserve">3. По результатам рассмотрения годового отчета об исполнении областного бюджета Белгородская областная Дума принимает решение об утверждении либо отклонении закона об исполнении областного бюджета.</w:t>
      </w:r>
    </w:p>
    <w:p>
      <w:pPr>
        <w:pStyle w:val="0"/>
        <w:ind w:firstLine="540"/>
        <w:jc w:val="both"/>
      </w:pPr>
      <w:r>
        <w:rPr>
          <w:sz w:val="20"/>
        </w:rPr>
      </w:r>
    </w:p>
    <w:p>
      <w:pPr>
        <w:pStyle w:val="0"/>
        <w:ind w:firstLine="540"/>
        <w:jc w:val="both"/>
      </w:pPr>
      <w:r>
        <w:rPr>
          <w:sz w:val="20"/>
        </w:rPr>
        <w:t xml:space="preserve">4. В случае отклонения Белгородской областной Думой проекта закона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pPr>
        <w:pStyle w:val="0"/>
        <w:ind w:firstLine="540"/>
        <w:jc w:val="both"/>
      </w:pPr>
      <w:r>
        <w:rPr>
          <w:sz w:val="20"/>
        </w:rPr>
      </w:r>
    </w:p>
    <w:p>
      <w:pPr>
        <w:pStyle w:val="2"/>
        <w:outlineLvl w:val="2"/>
        <w:ind w:firstLine="540"/>
        <w:jc w:val="both"/>
      </w:pPr>
      <w:r>
        <w:rPr>
          <w:sz w:val="20"/>
        </w:rPr>
        <w:t xml:space="preserve">Статья 87. Внешняя проверка годового отчета об исполнении областного бюджета</w:t>
      </w:r>
    </w:p>
    <w:p>
      <w:pPr>
        <w:pStyle w:val="0"/>
        <w:ind w:firstLine="540"/>
        <w:jc w:val="both"/>
      </w:pPr>
      <w:r>
        <w:rPr>
          <w:sz w:val="20"/>
        </w:rPr>
      </w:r>
    </w:p>
    <w:p>
      <w:pPr>
        <w:pStyle w:val="0"/>
        <w:ind w:firstLine="540"/>
        <w:jc w:val="both"/>
      </w:pPr>
      <w:r>
        <w:rPr>
          <w:sz w:val="20"/>
        </w:rPr>
        <w:t xml:space="preserve">1. Внешняя проверка годового отчета об исполнении областного бюджета осуществляется Контрольно-счетной палатой Белгородской области.</w:t>
      </w:r>
    </w:p>
    <w:p>
      <w:pPr>
        <w:pStyle w:val="0"/>
        <w:ind w:firstLine="540"/>
        <w:jc w:val="both"/>
      </w:pPr>
      <w:r>
        <w:rPr>
          <w:sz w:val="20"/>
        </w:rPr>
      </w:r>
    </w:p>
    <w:p>
      <w:pPr>
        <w:pStyle w:val="0"/>
        <w:ind w:firstLine="540"/>
        <w:jc w:val="both"/>
      </w:pPr>
      <w:r>
        <w:rPr>
          <w:sz w:val="20"/>
        </w:rPr>
        <w:t xml:space="preserve">2. Финансовый орган Белгородской области представляет правительству Белгородской области отчет об исполнении областного бюджета.</w:t>
      </w:r>
    </w:p>
    <w:p>
      <w:pPr>
        <w:pStyle w:val="0"/>
        <w:jc w:val="both"/>
      </w:pPr>
      <w:r>
        <w:rPr>
          <w:sz w:val="20"/>
        </w:rPr>
        <w:t xml:space="preserve">(в ред. </w:t>
      </w:r>
      <w:hyperlink w:history="0" r:id="rId780" w:tooltip="Закон Белгородской области от 02.11.2022 N 224 &quot;О внесении изменений в некоторые законы Белгородской области&quot; (принят Белгородской областной Думой 27.10.2022) {КонсультантПлюс}">
        <w:r>
          <w:rPr>
            <w:sz w:val="20"/>
            <w:color w:val="0000ff"/>
          </w:rPr>
          <w:t xml:space="preserve">Закона</w:t>
        </w:r>
      </w:hyperlink>
      <w:r>
        <w:rPr>
          <w:sz w:val="20"/>
        </w:rPr>
        <w:t xml:space="preserve"> Белгородской области от 02.11.2022 N 224)</w:t>
      </w:r>
    </w:p>
    <w:p>
      <w:pPr>
        <w:pStyle w:val="0"/>
        <w:spacing w:before="200" w:line-rule="auto"/>
        <w:ind w:firstLine="540"/>
        <w:jc w:val="both"/>
      </w:pPr>
      <w:r>
        <w:rPr>
          <w:sz w:val="20"/>
        </w:rPr>
        <w:t xml:space="preserve">Правительство Белгородской области представляет в Контрольно-счетную палату Белгородской области отчет об исполнении областного бюджета для подготовки на него заключения не позднее 15 апреля текущего года. Подготовка заключения на годовой отчет об исполнении областного бюджета проводится в срок, не превышающий 1,5 месяца.</w:t>
      </w:r>
    </w:p>
    <w:p>
      <w:pPr>
        <w:pStyle w:val="0"/>
        <w:ind w:firstLine="540"/>
        <w:jc w:val="both"/>
      </w:pPr>
      <w:r>
        <w:rPr>
          <w:sz w:val="20"/>
        </w:rPr>
      </w:r>
    </w:p>
    <w:p>
      <w:pPr>
        <w:pStyle w:val="0"/>
        <w:ind w:firstLine="540"/>
        <w:jc w:val="both"/>
      </w:pPr>
      <w:r>
        <w:rPr>
          <w:sz w:val="20"/>
        </w:rPr>
        <w:t xml:space="preserve">3. Заключение на годовой отчет об исполнении областного бюджета представляется Контрольно-счетной палатой Белгородской области в Белгородскую областную Думу и правительство Белгородской области.</w:t>
      </w:r>
    </w:p>
    <w:p>
      <w:pPr>
        <w:pStyle w:val="0"/>
        <w:ind w:firstLine="540"/>
        <w:jc w:val="both"/>
      </w:pPr>
      <w:r>
        <w:rPr>
          <w:sz w:val="20"/>
        </w:rPr>
      </w:r>
    </w:p>
    <w:p>
      <w:pPr>
        <w:pStyle w:val="2"/>
        <w:outlineLvl w:val="2"/>
        <w:ind w:firstLine="540"/>
        <w:jc w:val="both"/>
      </w:pPr>
      <w:r>
        <w:rPr>
          <w:sz w:val="20"/>
        </w:rPr>
        <w:t xml:space="preserve">Статья 88. Закон об исполнении областного бюджета</w:t>
      </w:r>
    </w:p>
    <w:p>
      <w:pPr>
        <w:pStyle w:val="0"/>
        <w:ind w:firstLine="540"/>
        <w:jc w:val="both"/>
      </w:pPr>
      <w:r>
        <w:rPr>
          <w:sz w:val="20"/>
        </w:rPr>
      </w:r>
    </w:p>
    <w:p>
      <w:pPr>
        <w:pStyle w:val="0"/>
        <w:ind w:firstLine="540"/>
        <w:jc w:val="both"/>
      </w:pPr>
      <w:r>
        <w:rPr>
          <w:sz w:val="20"/>
        </w:rPr>
        <w:t xml:space="preserve">1. Законом Белгородской области об исполнении областного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pPr>
        <w:pStyle w:val="0"/>
        <w:spacing w:before="200" w:line-rule="auto"/>
        <w:ind w:firstLine="540"/>
        <w:jc w:val="both"/>
      </w:pPr>
      <w:r>
        <w:rPr>
          <w:sz w:val="20"/>
        </w:rPr>
        <w:t xml:space="preserve">Отдельными приложениями к закону Белгородской области об исполнении областного бюджета за отчетный финансовый год утверждаются показатели:</w:t>
      </w:r>
    </w:p>
    <w:p>
      <w:pPr>
        <w:pStyle w:val="0"/>
        <w:spacing w:before="200" w:line-rule="auto"/>
        <w:ind w:firstLine="540"/>
        <w:jc w:val="both"/>
      </w:pPr>
      <w:r>
        <w:rPr>
          <w:sz w:val="20"/>
        </w:rPr>
        <w:t xml:space="preserve">доходов бюджета по кодам классификации доходов бюджетов;</w:t>
      </w:r>
    </w:p>
    <w:p>
      <w:pPr>
        <w:pStyle w:val="0"/>
        <w:spacing w:before="200" w:line-rule="auto"/>
        <w:ind w:firstLine="540"/>
        <w:jc w:val="both"/>
      </w:pPr>
      <w:r>
        <w:rPr>
          <w:sz w:val="20"/>
        </w:rPr>
        <w:t xml:space="preserve">абзац исключен с 1 января 2016 года. - </w:t>
      </w:r>
      <w:hyperlink w:history="0" r:id="rId781" w:tooltip="Закон Белгородской области от 22.12.2014 N 324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18.12.2014) {КонсультантПлюс}">
        <w:r>
          <w:rPr>
            <w:sz w:val="20"/>
            <w:color w:val="0000ff"/>
          </w:rPr>
          <w:t xml:space="preserve">Закон</w:t>
        </w:r>
      </w:hyperlink>
      <w:r>
        <w:rPr>
          <w:sz w:val="20"/>
        </w:rPr>
        <w:t xml:space="preserve"> Белгородской области от 22.12.2014 N 324;</w:t>
      </w:r>
    </w:p>
    <w:p>
      <w:pPr>
        <w:pStyle w:val="0"/>
        <w:spacing w:before="200" w:line-rule="auto"/>
        <w:ind w:firstLine="540"/>
        <w:jc w:val="both"/>
      </w:pPr>
      <w:r>
        <w:rPr>
          <w:sz w:val="20"/>
        </w:rPr>
        <w:t xml:space="preserve">расходов бюджета по ведомственной структуре расходов бюджета;</w:t>
      </w:r>
    </w:p>
    <w:p>
      <w:pPr>
        <w:pStyle w:val="0"/>
        <w:spacing w:before="200" w:line-rule="auto"/>
        <w:ind w:firstLine="540"/>
        <w:jc w:val="both"/>
      </w:pPr>
      <w:r>
        <w:rPr>
          <w:sz w:val="20"/>
        </w:rPr>
        <w:t xml:space="preserve">расходов бюджета по разделам и подразделам классификации расходов бюджетов;</w:t>
      </w:r>
    </w:p>
    <w:p>
      <w:pPr>
        <w:pStyle w:val="0"/>
        <w:spacing w:before="200" w:line-rule="auto"/>
        <w:ind w:firstLine="540"/>
        <w:jc w:val="both"/>
      </w:pPr>
      <w:r>
        <w:rPr>
          <w:sz w:val="20"/>
        </w:rPr>
        <w:t xml:space="preserve">источников финансирования дефицита бюджета по кодам классификации источников финансирования дефицитов бюджетов;</w:t>
      </w:r>
    </w:p>
    <w:p>
      <w:pPr>
        <w:pStyle w:val="0"/>
        <w:spacing w:before="200" w:line-rule="auto"/>
        <w:ind w:firstLine="540"/>
        <w:jc w:val="both"/>
      </w:pPr>
      <w:r>
        <w:rPr>
          <w:sz w:val="20"/>
        </w:rPr>
        <w:t xml:space="preserve">абзац исключен с 1 января 2016 года. - </w:t>
      </w:r>
      <w:hyperlink w:history="0" r:id="rId782" w:tooltip="Закон Белгородской области от 22.12.2014 N 324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18.12.2014) {КонсультантПлюс}">
        <w:r>
          <w:rPr>
            <w:sz w:val="20"/>
            <w:color w:val="0000ff"/>
          </w:rPr>
          <w:t xml:space="preserve">Закон</w:t>
        </w:r>
      </w:hyperlink>
      <w:r>
        <w:rPr>
          <w:sz w:val="20"/>
        </w:rPr>
        <w:t xml:space="preserve"> Белгородской области от 22.12.2014 N 324.</w:t>
      </w:r>
    </w:p>
    <w:p>
      <w:pPr>
        <w:pStyle w:val="0"/>
        <w:spacing w:before="200" w:line-rule="auto"/>
        <w:ind w:firstLine="540"/>
        <w:jc w:val="both"/>
      </w:pPr>
      <w:r>
        <w:rPr>
          <w:sz w:val="20"/>
        </w:rPr>
        <w:t xml:space="preserve">Законом Белгородской области об исполнении областного бюджета также утверждаются иные показатели, установленные Бюджетным </w:t>
      </w:r>
      <w:hyperlink w:history="0" r:id="rId783"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 настоящим законом, иными законами Белгородской области.</w:t>
      </w:r>
    </w:p>
    <w:p>
      <w:pPr>
        <w:pStyle w:val="0"/>
        <w:ind w:firstLine="540"/>
        <w:jc w:val="both"/>
      </w:pPr>
      <w:r>
        <w:rPr>
          <w:sz w:val="20"/>
        </w:rPr>
      </w:r>
    </w:p>
    <w:p>
      <w:pPr>
        <w:pStyle w:val="2"/>
        <w:outlineLvl w:val="1"/>
        <w:jc w:val="center"/>
      </w:pPr>
      <w:r>
        <w:rPr>
          <w:sz w:val="20"/>
        </w:rPr>
        <w:t xml:space="preserve">Глава 12. ЗАКЛЮЧИТЕЛЬНЫЕ ПОЛОЖЕНИЯ</w:t>
      </w:r>
    </w:p>
    <w:p>
      <w:pPr>
        <w:pStyle w:val="0"/>
        <w:ind w:firstLine="540"/>
        <w:jc w:val="both"/>
      </w:pPr>
      <w:r>
        <w:rPr>
          <w:sz w:val="20"/>
        </w:rPr>
      </w:r>
    </w:p>
    <w:p>
      <w:pPr>
        <w:pStyle w:val="2"/>
        <w:outlineLvl w:val="2"/>
        <w:ind w:firstLine="540"/>
        <w:jc w:val="both"/>
      </w:pPr>
      <w:r>
        <w:rPr>
          <w:sz w:val="20"/>
        </w:rPr>
        <w:t xml:space="preserve">Статья 89. Вступление настоящего закона в силу</w:t>
      </w:r>
    </w:p>
    <w:p>
      <w:pPr>
        <w:pStyle w:val="0"/>
        <w:ind w:firstLine="540"/>
        <w:jc w:val="both"/>
      </w:pPr>
      <w:r>
        <w:rPr>
          <w:sz w:val="20"/>
        </w:rPr>
      </w:r>
    </w:p>
    <w:p>
      <w:pPr>
        <w:pStyle w:val="0"/>
        <w:ind w:firstLine="540"/>
        <w:jc w:val="both"/>
      </w:pPr>
      <w:r>
        <w:rPr>
          <w:sz w:val="20"/>
        </w:rPr>
        <w:t xml:space="preserve">1. Настоящий закон вступает в силу с 1 января 2008 года, за исключением положений, для которых настоящей статьей установлены иные сроки вступления в силу.</w:t>
      </w:r>
    </w:p>
    <w:p>
      <w:pPr>
        <w:pStyle w:val="0"/>
        <w:ind w:firstLine="540"/>
        <w:jc w:val="both"/>
      </w:pPr>
      <w:r>
        <w:rPr>
          <w:sz w:val="20"/>
        </w:rPr>
      </w:r>
    </w:p>
    <w:p>
      <w:pPr>
        <w:pStyle w:val="0"/>
        <w:ind w:firstLine="540"/>
        <w:jc w:val="both"/>
      </w:pPr>
      <w:r>
        <w:rPr>
          <w:sz w:val="20"/>
        </w:rPr>
        <w:t xml:space="preserve">2. </w:t>
      </w:r>
      <w:hyperlink w:history="0" w:anchor="P62" w:tooltip="Статья 4. Проведение публичной независимой экспертизы законопроектов">
        <w:r>
          <w:rPr>
            <w:sz w:val="20"/>
            <w:color w:val="0000ff"/>
          </w:rPr>
          <w:t xml:space="preserve">Статьи 4</w:t>
        </w:r>
      </w:hyperlink>
      <w:r>
        <w:rPr>
          <w:sz w:val="20"/>
        </w:rPr>
        <w:t xml:space="preserve">, </w:t>
      </w:r>
      <w:hyperlink w:history="0" w:anchor="P1464" w:tooltip="Статья 60. Основы составления проектов бюджетов">
        <w:r>
          <w:rPr>
            <w:sz w:val="20"/>
            <w:color w:val="0000ff"/>
          </w:rPr>
          <w:t xml:space="preserve">60</w:t>
        </w:r>
      </w:hyperlink>
      <w:r>
        <w:rPr>
          <w:sz w:val="20"/>
        </w:rPr>
        <w:t xml:space="preserve">, </w:t>
      </w:r>
      <w:hyperlink w:history="0" w:anchor="P1507" w:tooltip="Статья 61. Исключена. - Закон Белгородской области от 04.10.2012 N 129.">
        <w:r>
          <w:rPr>
            <w:sz w:val="20"/>
            <w:color w:val="0000ff"/>
          </w:rPr>
          <w:t xml:space="preserve">61</w:t>
        </w:r>
      </w:hyperlink>
      <w:r>
        <w:rPr>
          <w:sz w:val="20"/>
        </w:rPr>
        <w:t xml:space="preserve"> (за исключением </w:t>
      </w:r>
      <w:hyperlink w:history="0" w:anchor="P1507" w:tooltip="Статья 61. Исключена. - Закон Белгородской области от 04.10.2012 N 129.">
        <w:r>
          <w:rPr>
            <w:sz w:val="20"/>
            <w:color w:val="0000ff"/>
          </w:rPr>
          <w:t xml:space="preserve">абзацев третьего</w:t>
        </w:r>
      </w:hyperlink>
      <w:r>
        <w:rPr>
          <w:sz w:val="20"/>
        </w:rPr>
        <w:t xml:space="preserve"> - </w:t>
      </w:r>
      <w:hyperlink w:history="0" w:anchor="P1507" w:tooltip="Статья 61. Исключена. - Закон Белгородской области от 04.10.2012 N 129.">
        <w:r>
          <w:rPr>
            <w:sz w:val="20"/>
            <w:color w:val="0000ff"/>
          </w:rPr>
          <w:t xml:space="preserve">пятого части 3</w:t>
        </w:r>
      </w:hyperlink>
      <w:r>
        <w:rPr>
          <w:sz w:val="20"/>
        </w:rPr>
        <w:t xml:space="preserve">, </w:t>
      </w:r>
      <w:hyperlink w:history="0" w:anchor="P1507" w:tooltip="Статья 61. Исключена. - Закон Белгородской области от 04.10.2012 N 129.">
        <w:r>
          <w:rPr>
            <w:sz w:val="20"/>
            <w:color w:val="0000ff"/>
          </w:rPr>
          <w:t xml:space="preserve">частей 5</w:t>
        </w:r>
      </w:hyperlink>
      <w:r>
        <w:rPr>
          <w:sz w:val="20"/>
        </w:rPr>
        <w:t xml:space="preserve"> и </w:t>
      </w:r>
      <w:hyperlink w:history="0" w:anchor="P1507" w:tooltip="Статья 61. Исключена. - Закон Белгородской области от 04.10.2012 N 129.">
        <w:r>
          <w:rPr>
            <w:sz w:val="20"/>
            <w:color w:val="0000ff"/>
          </w:rPr>
          <w:t xml:space="preserve">6</w:t>
        </w:r>
      </w:hyperlink>
      <w:r>
        <w:rPr>
          <w:sz w:val="20"/>
        </w:rPr>
        <w:t xml:space="preserve">), </w:t>
      </w:r>
      <w:hyperlink w:history="0" w:anchor="P1509" w:tooltip="Статья 62. Порядок составления проекта областного бюджета">
        <w:r>
          <w:rPr>
            <w:sz w:val="20"/>
            <w:color w:val="0000ff"/>
          </w:rPr>
          <w:t xml:space="preserve">62</w:t>
        </w:r>
      </w:hyperlink>
      <w:r>
        <w:rPr>
          <w:sz w:val="20"/>
        </w:rPr>
        <w:t xml:space="preserve"> (за исключением </w:t>
      </w:r>
      <w:hyperlink w:history="0" w:anchor="P1513" w:tooltip="2. Доходы областного бюджета прогнозируются на основе прогноза социально-экономического развития Белгородской области в условиях действующего на день внесения проекта закона Белгородской области об областном бюджете в Белгородскую областную Думу законодательства о налогах и сборах и бюджетного законодательства Российской Федерации, а также законодательства Российской Федерации, законов Белгородской области, устанавливающих неналоговые доходы областного бюджета.">
        <w:r>
          <w:rPr>
            <w:sz w:val="20"/>
            <w:color w:val="0000ff"/>
          </w:rPr>
          <w:t xml:space="preserve">частей 2</w:t>
        </w:r>
      </w:hyperlink>
      <w:r>
        <w:rPr>
          <w:sz w:val="20"/>
        </w:rPr>
        <w:t xml:space="preserve"> - </w:t>
      </w:r>
      <w:hyperlink w:history="0" w:anchor="P1515" w:tooltip="3 - 4. Исключены с 1 января 2021 года. - Закон Белгородской области от 26.12.2020 N 24.">
        <w:r>
          <w:rPr>
            <w:sz w:val="20"/>
            <w:color w:val="0000ff"/>
          </w:rPr>
          <w:t xml:space="preserve">4</w:t>
        </w:r>
      </w:hyperlink>
      <w:r>
        <w:rPr>
          <w:sz w:val="20"/>
        </w:rPr>
        <w:t xml:space="preserve">, </w:t>
      </w:r>
      <w:hyperlink w:history="0" w:anchor="P1517" w:tooltip="5. Планирование бюджетных ассигнований осуществляется в порядке и в соответствии с методикой, устанавливаемой финансовым органом Белгородской области раздельно по бюджетным ассигнованиям на исполнение действующих и принимаемых обязательств.">
        <w:r>
          <w:rPr>
            <w:sz w:val="20"/>
            <w:color w:val="0000ff"/>
          </w:rPr>
          <w:t xml:space="preserve">абзац первый</w:t>
        </w:r>
      </w:hyperlink>
      <w:r>
        <w:rPr>
          <w:sz w:val="20"/>
        </w:rPr>
        <w:t xml:space="preserve"> в части планирования бюджетных ассигнований раздельно по бюджетным ассигнованиям на исполнение действующих и принимаемых обязательств, </w:t>
      </w:r>
      <w:hyperlink w:history="0" w:anchor="P1519" w:tooltip="Планирование бюджетных ассигнований на оказание государственных услуг (выполнение работ) бюджетными и автономными учреждениями осуществляется с учетом государственного задания на очередной финансовый год и плановый период, а также его выполнения в отчетном финансовом году и текущем финансовом году.">
        <w:r>
          <w:rPr>
            <w:sz w:val="20"/>
            <w:color w:val="0000ff"/>
          </w:rPr>
          <w:t xml:space="preserve">второй</w:t>
        </w:r>
      </w:hyperlink>
      <w:r>
        <w:rPr>
          <w:sz w:val="20"/>
        </w:rPr>
        <w:t xml:space="preserve">, </w:t>
      </w:r>
      <w:hyperlink w:history="0" w:anchor="P1521" w:tooltip="Государственные программы Белгородской области утверждаются Правительством Белгородской области.">
        <w:r>
          <w:rPr>
            <w:sz w:val="20"/>
            <w:color w:val="0000ff"/>
          </w:rPr>
          <w:t xml:space="preserve">третий части 5</w:t>
        </w:r>
      </w:hyperlink>
      <w:r>
        <w:rPr>
          <w:sz w:val="20"/>
        </w:rPr>
        <w:t xml:space="preserve">), </w:t>
      </w:r>
      <w:hyperlink w:history="0" w:anchor="P1524" w:tooltip="Статья 63. Составление проекта областного бюджета">
        <w:r>
          <w:rPr>
            <w:sz w:val="20"/>
            <w:color w:val="0000ff"/>
          </w:rPr>
          <w:t xml:space="preserve">63</w:t>
        </w:r>
      </w:hyperlink>
      <w:r>
        <w:rPr>
          <w:sz w:val="20"/>
        </w:rPr>
        <w:t xml:space="preserve"> - </w:t>
      </w:r>
      <w:hyperlink w:history="0" w:anchor="P1706" w:tooltip="Статья 71. Состав показателей, представляемых для рассмотрения и утверждения представительным органом муниципального образования">
        <w:r>
          <w:rPr>
            <w:sz w:val="20"/>
            <w:color w:val="0000ff"/>
          </w:rPr>
          <w:t xml:space="preserve">71</w:t>
        </w:r>
      </w:hyperlink>
      <w:r>
        <w:rPr>
          <w:sz w:val="20"/>
        </w:rPr>
        <w:t xml:space="preserve"> вступают в силу со дня официального опубликования настоящего закона.</w:t>
      </w:r>
    </w:p>
    <w:p>
      <w:pPr>
        <w:pStyle w:val="0"/>
        <w:ind w:firstLine="540"/>
        <w:jc w:val="both"/>
      </w:pPr>
      <w:r>
        <w:rPr>
          <w:sz w:val="20"/>
        </w:rPr>
      </w:r>
    </w:p>
    <w:p>
      <w:pPr>
        <w:pStyle w:val="0"/>
        <w:ind w:firstLine="540"/>
        <w:jc w:val="both"/>
      </w:pPr>
      <w:r>
        <w:rPr>
          <w:sz w:val="20"/>
        </w:rPr>
        <w:t xml:space="preserve">3. </w:t>
      </w:r>
      <w:hyperlink w:history="0" w:anchor="P464" w:tooltip="2. Показатели государственного задания Белгородской области, муниципального задания используются при составлении проектов бюджетов для планирования бюджетных ассигнований на оказание государственных (муниципальных) услуг (выполнение работ), составлении бюджетной сметы казенного учреждения, а также для определения объема субсидий на выполнение государственного (муниципального) задания бюджетным или автономным учреждением.">
        <w:r>
          <w:rPr>
            <w:sz w:val="20"/>
            <w:color w:val="0000ff"/>
          </w:rPr>
          <w:t xml:space="preserve">Части 2</w:t>
        </w:r>
      </w:hyperlink>
      <w:r>
        <w:rPr>
          <w:sz w:val="20"/>
        </w:rPr>
        <w:t xml:space="preserve"> - </w:t>
      </w:r>
      <w:hyperlink w:history="0" w:anchor="P480" w:tooltip="4. Финансовое обеспечение выполнения государственных заданий Белгородской области, муниципальных заданий осуществляется за счет средств областного бюджета и местных бюджетов в порядке, установленном соответственно правительством Белгородской области, местной администрацией.">
        <w:r>
          <w:rPr>
            <w:sz w:val="20"/>
            <w:color w:val="0000ff"/>
          </w:rPr>
          <w:t xml:space="preserve">4 статьи 19</w:t>
        </w:r>
      </w:hyperlink>
      <w:r>
        <w:rPr>
          <w:sz w:val="20"/>
        </w:rPr>
        <w:t xml:space="preserve">, </w:t>
      </w:r>
      <w:hyperlink w:history="0" w:anchor="P1517" w:tooltip="5. Планирование бюджетных ассигнований осуществляется в порядке и в соответствии с методикой, устанавливаемой финансовым органом Белгородской области раздельно по бюджетным ассигнованиям на исполнение действующих и принимаемых обязательств.">
        <w:r>
          <w:rPr>
            <w:sz w:val="20"/>
            <w:color w:val="0000ff"/>
          </w:rPr>
          <w:t xml:space="preserve">абзац первый</w:t>
        </w:r>
      </w:hyperlink>
      <w:r>
        <w:rPr>
          <w:sz w:val="20"/>
        </w:rPr>
        <w:t xml:space="preserve"> в части планирования бюджетных ассигнований раздельно по бюджетным ассигнованиям на исполнение действующих и принимаемых обязательств, </w:t>
      </w:r>
      <w:hyperlink w:history="0" w:anchor="P1519" w:tooltip="Планирование бюджетных ассигнований на оказание государственных услуг (выполнение работ) бюджетными и автономными учреждениями осуществляется с учетом государственного задания на очередной финансовый год и плановый период, а также его выполнения в отчетном финансовом году и текущем финансовом году.">
        <w:r>
          <w:rPr>
            <w:sz w:val="20"/>
            <w:color w:val="0000ff"/>
          </w:rPr>
          <w:t xml:space="preserve">второй</w:t>
        </w:r>
      </w:hyperlink>
      <w:r>
        <w:rPr>
          <w:sz w:val="20"/>
        </w:rPr>
        <w:t xml:space="preserve">, </w:t>
      </w:r>
      <w:hyperlink w:history="0" w:anchor="P1521" w:tooltip="Государственные программы Белгородской области утверждаются Правительством Белгородской области.">
        <w:r>
          <w:rPr>
            <w:sz w:val="20"/>
            <w:color w:val="0000ff"/>
          </w:rPr>
          <w:t xml:space="preserve">третий части 5 статьи 62</w:t>
        </w:r>
      </w:hyperlink>
      <w:r>
        <w:rPr>
          <w:sz w:val="20"/>
        </w:rPr>
        <w:t xml:space="preserve"> настоящего закона вступают в силу с 1 января 2009 года.</w:t>
      </w:r>
    </w:p>
    <w:p>
      <w:pPr>
        <w:pStyle w:val="0"/>
        <w:spacing w:before="200" w:line-rule="auto"/>
        <w:ind w:firstLine="540"/>
        <w:jc w:val="both"/>
      </w:pPr>
      <w:r>
        <w:rPr>
          <w:sz w:val="20"/>
        </w:rPr>
        <w:t xml:space="preserve">До дня вступления в силу указанных в настоящей части положений использование при составлении проектов бюджетов, формирование и финансовое обеспечение выполнения государственных (муниципальных) заданий, а также раздельное планирование бюджетных ассигнований на исполнение действующих и принимаемых обязательств может осуществляться в случаях и порядке, устанавливаемых финансовым органом Белгородской области, финансовыми органами муниципальных образований.</w:t>
      </w:r>
    </w:p>
    <w:p>
      <w:pPr>
        <w:pStyle w:val="0"/>
        <w:jc w:val="both"/>
      </w:pPr>
      <w:r>
        <w:rPr>
          <w:sz w:val="20"/>
        </w:rPr>
        <w:t xml:space="preserve">(в ред. </w:t>
      </w:r>
      <w:hyperlink w:history="0" r:id="rId784" w:tooltip="Закон Белгородской области от 02.11.2022 N 224 &quot;О внесении изменений в некоторые законы Белгородской области&quot; (принят Белгородской областной Думой 27.10.2022) {КонсультантПлюс}">
        <w:r>
          <w:rPr>
            <w:sz w:val="20"/>
            <w:color w:val="0000ff"/>
          </w:rPr>
          <w:t xml:space="preserve">Закона</w:t>
        </w:r>
      </w:hyperlink>
      <w:r>
        <w:rPr>
          <w:sz w:val="20"/>
        </w:rPr>
        <w:t xml:space="preserve"> Белгородской области от 02.11.2022 N 224)</w:t>
      </w:r>
    </w:p>
    <w:p>
      <w:pPr>
        <w:pStyle w:val="0"/>
        <w:ind w:firstLine="540"/>
        <w:jc w:val="both"/>
      </w:pPr>
      <w:r>
        <w:rPr>
          <w:sz w:val="20"/>
        </w:rPr>
      </w:r>
    </w:p>
    <w:p>
      <w:pPr>
        <w:pStyle w:val="0"/>
        <w:ind w:firstLine="540"/>
        <w:jc w:val="both"/>
      </w:pPr>
      <w:r>
        <w:rPr>
          <w:sz w:val="20"/>
        </w:rPr>
        <w:t xml:space="preserve">4. Исключена. - </w:t>
      </w:r>
      <w:hyperlink w:history="0" r:id="rId785" w:tooltip="Закон Белгородской области от 02.06.2011 N 38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26.05.2011) {КонсультантПлюс}">
        <w:r>
          <w:rPr>
            <w:sz w:val="20"/>
            <w:color w:val="0000ff"/>
          </w:rPr>
          <w:t xml:space="preserve">Закон</w:t>
        </w:r>
      </w:hyperlink>
      <w:r>
        <w:rPr>
          <w:sz w:val="20"/>
        </w:rPr>
        <w:t xml:space="preserve"> Белгородской области от 02.06.2011 N 38.</w:t>
      </w:r>
    </w:p>
    <w:p>
      <w:pPr>
        <w:pStyle w:val="0"/>
        <w:ind w:firstLine="540"/>
        <w:jc w:val="both"/>
      </w:pPr>
      <w:r>
        <w:rPr>
          <w:sz w:val="20"/>
        </w:rPr>
      </w:r>
    </w:p>
    <w:p>
      <w:pPr>
        <w:pStyle w:val="0"/>
        <w:ind w:firstLine="540"/>
        <w:jc w:val="both"/>
      </w:pPr>
      <w:r>
        <w:rPr>
          <w:sz w:val="20"/>
        </w:rPr>
        <w:t xml:space="preserve">5. Абзацы первый - седьмой исключены. - </w:t>
      </w:r>
      <w:hyperlink w:history="0" r:id="rId786" w:tooltip="Закон Белгородской области от 02.06.2011 N 38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26.05.2011) {КонсультантПлюс}">
        <w:r>
          <w:rPr>
            <w:sz w:val="20"/>
            <w:color w:val="0000ff"/>
          </w:rPr>
          <w:t xml:space="preserve">Закон</w:t>
        </w:r>
      </w:hyperlink>
      <w:r>
        <w:rPr>
          <w:sz w:val="20"/>
        </w:rPr>
        <w:t xml:space="preserve"> Белгородской области от 02.06.2011 N 38.</w:t>
      </w:r>
    </w:p>
    <w:p>
      <w:pPr>
        <w:pStyle w:val="0"/>
        <w:spacing w:before="200" w:line-rule="auto"/>
        <w:ind w:firstLine="540"/>
        <w:jc w:val="both"/>
      </w:pPr>
      <w:r>
        <w:rPr>
          <w:sz w:val="20"/>
        </w:rPr>
        <w:t xml:space="preserve">Установить, что в 2007 году:</w:t>
      </w:r>
    </w:p>
    <w:p>
      <w:pPr>
        <w:pStyle w:val="0"/>
        <w:spacing w:before="200" w:line-rule="auto"/>
        <w:ind w:firstLine="540"/>
        <w:jc w:val="both"/>
      </w:pPr>
      <w:r>
        <w:rPr>
          <w:sz w:val="20"/>
        </w:rPr>
        <w:t xml:space="preserve">перечень кодов подвидов по видам доходов, главными администраторами которых являются органы государственной власти Белгородской области, орган управления Белгородским территориальным фондом обязательного медицинского страхования и (или) находящиеся в их ведении бюджетные учреждения, органы местного самоуправления и (или) находящиеся в их ведении бюджетные учреждения, утверждается соответственно финансовым органом Белгородской области, финансовым органом муниципального образования;</w:t>
      </w:r>
    </w:p>
    <w:p>
      <w:pPr>
        <w:pStyle w:val="0"/>
        <w:jc w:val="both"/>
      </w:pPr>
      <w:r>
        <w:rPr>
          <w:sz w:val="20"/>
        </w:rPr>
        <w:t xml:space="preserve">(в ред. </w:t>
      </w:r>
      <w:hyperlink w:history="0" r:id="rId787" w:tooltip="Закон Белгородской области от 02.11.2022 N 224 &quot;О внесении изменений в некоторые законы Белгородской области&quot; (принят Белгородской областной Думой 27.10.2022) {КонсультантПлюс}">
        <w:r>
          <w:rPr>
            <w:sz w:val="20"/>
            <w:color w:val="0000ff"/>
          </w:rPr>
          <w:t xml:space="preserve">Закона</w:t>
        </w:r>
      </w:hyperlink>
      <w:r>
        <w:rPr>
          <w:sz w:val="20"/>
        </w:rPr>
        <w:t xml:space="preserve"> Белгородской области от 02.11.2022 N 224)</w:t>
      </w:r>
    </w:p>
    <w:p>
      <w:pPr>
        <w:pStyle w:val="0"/>
        <w:spacing w:before="200" w:line-rule="auto"/>
        <w:ind w:firstLine="540"/>
        <w:jc w:val="both"/>
      </w:pPr>
      <w:r>
        <w:rPr>
          <w:sz w:val="20"/>
        </w:rPr>
        <w:t xml:space="preserve">перечень и коды целевых статей и (или) видов расходов бюджетов, финансовое обеспечение которых с 1 января 2008 года осуществляется за счет субвенций и субсидий из областного бюджета, определяются в порядке, установленном финансовым органом Белгородской области;</w:t>
      </w:r>
    </w:p>
    <w:p>
      <w:pPr>
        <w:pStyle w:val="0"/>
        <w:jc w:val="both"/>
      </w:pPr>
      <w:r>
        <w:rPr>
          <w:sz w:val="20"/>
        </w:rPr>
        <w:t xml:space="preserve">(в ред. </w:t>
      </w:r>
      <w:hyperlink w:history="0" r:id="rId788" w:tooltip="Закон Белгородской области от 02.11.2022 N 224 &quot;О внесении изменений в некоторые законы Белгородской области&quot; (принят Белгородской областной Думой 27.10.2022) {КонсультантПлюс}">
        <w:r>
          <w:rPr>
            <w:sz w:val="20"/>
            <w:color w:val="0000ff"/>
          </w:rPr>
          <w:t xml:space="preserve">закона</w:t>
        </w:r>
      </w:hyperlink>
      <w:r>
        <w:rPr>
          <w:sz w:val="20"/>
        </w:rPr>
        <w:t xml:space="preserve"> Белгородской области от 02.11.2022 N 224)</w:t>
      </w:r>
    </w:p>
    <w:p>
      <w:pPr>
        <w:pStyle w:val="0"/>
        <w:spacing w:before="200" w:line-rule="auto"/>
        <w:ind w:firstLine="540"/>
        <w:jc w:val="both"/>
      </w:pPr>
      <w:r>
        <w:rPr>
          <w:sz w:val="20"/>
        </w:rPr>
        <w:t xml:space="preserve">перечень и коды целевых статей и (или) видов расходов бюджетов, финансовое обеспечение которых с 1 января 2008 года осуществляется за счет субвенций или межбюджетных субсидий, определяются в порядке, установленном финансовым органом, осуществляющим составление и организацию исполнения бюджета, из которого предоставляются указанные субвенции и межбюджетные субсидии.</w:t>
      </w:r>
    </w:p>
    <w:p>
      <w:pPr>
        <w:pStyle w:val="0"/>
        <w:ind w:firstLine="540"/>
        <w:jc w:val="both"/>
      </w:pPr>
      <w:r>
        <w:rPr>
          <w:sz w:val="20"/>
        </w:rPr>
      </w:r>
    </w:p>
    <w:p>
      <w:pPr>
        <w:pStyle w:val="0"/>
        <w:ind w:firstLine="540"/>
        <w:jc w:val="both"/>
      </w:pPr>
      <w:r>
        <w:rPr>
          <w:sz w:val="20"/>
        </w:rPr>
        <w:t xml:space="preserve">6. Признать утратившими силу с 1 января 2008 года:</w:t>
      </w:r>
    </w:p>
    <w:p>
      <w:pPr>
        <w:pStyle w:val="0"/>
        <w:spacing w:before="200" w:line-rule="auto"/>
        <w:ind w:firstLine="540"/>
        <w:jc w:val="both"/>
      </w:pPr>
      <w:r>
        <w:rPr>
          <w:sz w:val="20"/>
        </w:rPr>
        <w:t xml:space="preserve">1) </w:t>
      </w:r>
      <w:hyperlink w:history="0" r:id="rId789" w:tooltip="Закон Белгородской области от 25.11.2005 N 2 (ред. от 05.07.2007) &quot;О бюджетном устройстве и бюджетном процессе в Белгородской области&quot; (принят Белгородской областной Думой 17.11.2005) ------------ Утратил силу или отменен {КонсультантПлюс}">
        <w:r>
          <w:rPr>
            <w:sz w:val="20"/>
            <w:color w:val="0000ff"/>
          </w:rPr>
          <w:t xml:space="preserve">закон</w:t>
        </w:r>
      </w:hyperlink>
      <w:r>
        <w:rPr>
          <w:sz w:val="20"/>
        </w:rPr>
        <w:t xml:space="preserve"> Белгородской области от 25 ноября 2005 года N 2 "О бюджетном устройстве и бюджетном процессе в Белгородской области" (Сборник нормативных правовых актов Белгородской области, 2005, N 77);</w:t>
      </w:r>
    </w:p>
    <w:p>
      <w:pPr>
        <w:pStyle w:val="0"/>
        <w:spacing w:before="200" w:line-rule="auto"/>
        <w:ind w:firstLine="540"/>
        <w:jc w:val="both"/>
      </w:pPr>
      <w:r>
        <w:rPr>
          <w:sz w:val="20"/>
        </w:rPr>
        <w:t xml:space="preserve">2) </w:t>
      </w:r>
      <w:hyperlink w:history="0" r:id="rId790" w:tooltip="Закон Белгородской области от 03.05.2006 N 34 &quot;О внесении изменения в статью 24 закона Белгородской области &quot;О бюджетном устройстве и бюджетном процессе в Белгородской области&quot; (принят Белгородской областной Думой 27.04.2006) ------------ Утратил силу или отменен {КонсультантПлюс}">
        <w:r>
          <w:rPr>
            <w:sz w:val="20"/>
            <w:color w:val="0000ff"/>
          </w:rPr>
          <w:t xml:space="preserve">закон</w:t>
        </w:r>
      </w:hyperlink>
      <w:r>
        <w:rPr>
          <w:sz w:val="20"/>
        </w:rPr>
        <w:t xml:space="preserve"> Белгородской области от 3 мая 2006 года N 34 "О внесении изменения в статью 24 закона Белгородской области "О бюджетном устройстве и бюджетном процессе в Белгородской области" (Сборник нормативных правовых актов Белгородской области, 2006, N 85);</w:t>
      </w:r>
    </w:p>
    <w:p>
      <w:pPr>
        <w:pStyle w:val="0"/>
        <w:spacing w:before="200" w:line-rule="auto"/>
        <w:ind w:firstLine="540"/>
        <w:jc w:val="both"/>
      </w:pPr>
      <w:r>
        <w:rPr>
          <w:sz w:val="20"/>
        </w:rPr>
        <w:t xml:space="preserve">3) </w:t>
      </w:r>
      <w:hyperlink w:history="0" r:id="rId791" w:tooltip="Закон Белгородской области от 12.10.2006 N 64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12.10.2006) ------------ Утратил силу или отменен {КонсультантПлюс}">
        <w:r>
          <w:rPr>
            <w:sz w:val="20"/>
            <w:color w:val="0000ff"/>
          </w:rPr>
          <w:t xml:space="preserve">закон</w:t>
        </w:r>
      </w:hyperlink>
      <w:r>
        <w:rPr>
          <w:sz w:val="20"/>
        </w:rPr>
        <w:t xml:space="preserve"> Белгородской области от 12 октября 2006 года N 64 "О внесении изменений в закон Белгородской области "О бюджетном устройстве и бюджетном процессе в Белгородской области" (Сборник нормативных правовых актов Белгородской области, 2007, N 92);</w:t>
      </w:r>
    </w:p>
    <w:p>
      <w:pPr>
        <w:pStyle w:val="0"/>
        <w:spacing w:before="200" w:line-rule="auto"/>
        <w:ind w:firstLine="540"/>
        <w:jc w:val="both"/>
      </w:pPr>
      <w:r>
        <w:rPr>
          <w:sz w:val="20"/>
        </w:rPr>
        <w:t xml:space="preserve">4) </w:t>
      </w:r>
      <w:hyperlink w:history="0" r:id="rId792" w:tooltip="Закон Белгородской области от 05.07.2007 N 129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28.06.2007) ------------ Утратил силу или отменен {КонсультантПлюс}">
        <w:r>
          <w:rPr>
            <w:sz w:val="20"/>
            <w:color w:val="0000ff"/>
          </w:rPr>
          <w:t xml:space="preserve">закон</w:t>
        </w:r>
      </w:hyperlink>
      <w:r>
        <w:rPr>
          <w:sz w:val="20"/>
        </w:rPr>
        <w:t xml:space="preserve"> Белгородской области от 5 июля 2007 года N 129 "О внесении изменений в закон Белгородской области "О бюджетном устройстве и бюджетном процессе в Белгородской области" ("Белгородские известия", 2007, 18 июля).</w:t>
      </w:r>
    </w:p>
    <w:p>
      <w:pPr>
        <w:pStyle w:val="0"/>
        <w:ind w:firstLine="540"/>
        <w:jc w:val="both"/>
      </w:pPr>
      <w:r>
        <w:rPr>
          <w:sz w:val="20"/>
        </w:rPr>
      </w:r>
    </w:p>
    <w:p>
      <w:pPr>
        <w:pStyle w:val="0"/>
        <w:ind w:firstLine="540"/>
        <w:jc w:val="both"/>
      </w:pPr>
      <w:r>
        <w:rPr>
          <w:sz w:val="20"/>
        </w:rPr>
        <w:t xml:space="preserve">7. Установить, что бюджетные отношения, связанные с исполнением бюджетов бюджетной системы Белгородской области в 2007 году и внесением изменений в законы (решения) о бюджетах бюджетной системы Белгородской области на 2007 год, регулируются </w:t>
      </w:r>
      <w:hyperlink w:history="0" r:id="rId793" w:tooltip="Закон Белгородской области от 25.11.2005 N 2 (ред. от 05.07.2007) &quot;О бюджетном устройстве и бюджетном процессе в Белгородской области&quot; (принят Белгородской областной Думой 17.11.2005) ------------ Утратил силу или отменен {КонсультантПлюс}">
        <w:r>
          <w:rPr>
            <w:sz w:val="20"/>
            <w:color w:val="0000ff"/>
          </w:rPr>
          <w:t xml:space="preserve">законом</w:t>
        </w:r>
      </w:hyperlink>
      <w:r>
        <w:rPr>
          <w:sz w:val="20"/>
        </w:rPr>
        <w:t xml:space="preserve"> Белгородской области от 25 ноября 2005 года N 2 "О бюджетном устройстве и бюджетном процессе в Белгородской области".</w:t>
      </w:r>
    </w:p>
    <w:p>
      <w:pPr>
        <w:pStyle w:val="0"/>
        <w:spacing w:before="200" w:line-rule="auto"/>
        <w:ind w:firstLine="540"/>
        <w:jc w:val="both"/>
      </w:pPr>
      <w:r>
        <w:rPr>
          <w:sz w:val="20"/>
        </w:rPr>
        <w:t xml:space="preserve">Положения настоящего закона, вступающие в силу со дня его официального опубликования, распространяются на бюджетные правоотношения, связанные с составлением, рассмотрением и утверждением бюджетов бюджетной системы Белгородской области на 2008 год (2008 год и плановый период 2009 и 2010 годов).</w:t>
      </w:r>
    </w:p>
    <w:p>
      <w:pPr>
        <w:pStyle w:val="0"/>
        <w:ind w:firstLine="540"/>
        <w:jc w:val="both"/>
      </w:pPr>
      <w:r>
        <w:rPr>
          <w:sz w:val="20"/>
        </w:rPr>
      </w:r>
    </w:p>
    <w:p>
      <w:pPr>
        <w:pStyle w:val="0"/>
        <w:jc w:val="right"/>
      </w:pPr>
      <w:r>
        <w:rPr>
          <w:sz w:val="20"/>
        </w:rPr>
        <w:t xml:space="preserve">Губернатор Белгородской области</w:t>
      </w:r>
    </w:p>
    <w:p>
      <w:pPr>
        <w:pStyle w:val="0"/>
        <w:jc w:val="right"/>
      </w:pPr>
      <w:r>
        <w:rPr>
          <w:sz w:val="20"/>
        </w:rPr>
        <w:t xml:space="preserve">Е.САВЧЕНКО</w:t>
      </w:r>
    </w:p>
    <w:p>
      <w:pPr>
        <w:pStyle w:val="0"/>
      </w:pPr>
      <w:r>
        <w:rPr>
          <w:sz w:val="20"/>
        </w:rPr>
        <w:t xml:space="preserve">г. Белгород</w:t>
      </w:r>
    </w:p>
    <w:p>
      <w:pPr>
        <w:pStyle w:val="0"/>
        <w:spacing w:before="200" w:line-rule="auto"/>
      </w:pPr>
      <w:r>
        <w:rPr>
          <w:sz w:val="20"/>
        </w:rPr>
        <w:t xml:space="preserve">16 ноября 2007 г.</w:t>
      </w:r>
    </w:p>
    <w:p>
      <w:pPr>
        <w:pStyle w:val="0"/>
        <w:spacing w:before="200" w:line-rule="auto"/>
      </w:pPr>
      <w:r>
        <w:rPr>
          <w:sz w:val="20"/>
        </w:rPr>
        <w:t xml:space="preserve">N 162</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1</w:t>
      </w:r>
    </w:p>
    <w:p>
      <w:pPr>
        <w:pStyle w:val="0"/>
        <w:jc w:val="right"/>
      </w:pPr>
      <w:r>
        <w:rPr>
          <w:sz w:val="20"/>
        </w:rPr>
        <w:t xml:space="preserve">к закону Белгородской области</w:t>
      </w:r>
    </w:p>
    <w:p>
      <w:pPr>
        <w:pStyle w:val="0"/>
        <w:jc w:val="right"/>
      </w:pPr>
      <w:r>
        <w:rPr>
          <w:sz w:val="20"/>
        </w:rPr>
        <w:t xml:space="preserve">"О бюджетном устройстве и бюджетном</w:t>
      </w:r>
    </w:p>
    <w:p>
      <w:pPr>
        <w:pStyle w:val="0"/>
        <w:jc w:val="right"/>
      </w:pPr>
      <w:r>
        <w:rPr>
          <w:sz w:val="20"/>
        </w:rPr>
        <w:t xml:space="preserve">процессе в Белгородской области"</w:t>
      </w:r>
    </w:p>
    <w:p>
      <w:pPr>
        <w:pStyle w:val="0"/>
        <w:jc w:val="center"/>
      </w:pPr>
      <w:r>
        <w:rPr>
          <w:sz w:val="20"/>
        </w:rPr>
      </w:r>
    </w:p>
    <w:bookmarkStart w:id="2014" w:name="P2014"/>
    <w:bookmarkEnd w:id="2014"/>
    <w:p>
      <w:pPr>
        <w:pStyle w:val="2"/>
        <w:jc w:val="center"/>
      </w:pPr>
      <w:r>
        <w:rPr>
          <w:sz w:val="20"/>
        </w:rPr>
        <w:t xml:space="preserve">МЕТОДИКА</w:t>
      </w:r>
    </w:p>
    <w:p>
      <w:pPr>
        <w:pStyle w:val="2"/>
        <w:jc w:val="center"/>
      </w:pPr>
      <w:r>
        <w:rPr>
          <w:sz w:val="20"/>
        </w:rPr>
        <w:t xml:space="preserve">РАСЧЕТА СУБВЕНЦИЙ ИЗ ОБЛАСТНОГО БЮДЖЕТА</w:t>
      </w:r>
    </w:p>
    <w:p>
      <w:pPr>
        <w:pStyle w:val="2"/>
        <w:jc w:val="center"/>
      </w:pPr>
      <w:r>
        <w:rPr>
          <w:sz w:val="20"/>
        </w:rPr>
        <w:t xml:space="preserve">БЮДЖЕТАМ МУНИЦИПАЛЬНЫХ РАЙОНОВ НА ОСУЩЕСТВЛЕНИЕ</w:t>
      </w:r>
    </w:p>
    <w:p>
      <w:pPr>
        <w:pStyle w:val="2"/>
        <w:jc w:val="center"/>
      </w:pPr>
      <w:r>
        <w:rPr>
          <w:sz w:val="20"/>
        </w:rPr>
        <w:t xml:space="preserve">ПОЛНОМОЧИЙ ПО РАСЧЕТУ И ПРЕДОСТАВЛЕНИЮ ДОТАЦИЙ НА</w:t>
      </w:r>
    </w:p>
    <w:p>
      <w:pPr>
        <w:pStyle w:val="2"/>
        <w:jc w:val="center"/>
      </w:pPr>
      <w:r>
        <w:rPr>
          <w:sz w:val="20"/>
        </w:rPr>
        <w:t xml:space="preserve">ВЫРАВНИВАНИЕ БЮДЖЕТНОЙ ОБЕСПЕЧЕННОСТИ ПОСЕЛЕНИЙ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94" w:tooltip="Закон Белгородской области от 25.11.2019 N 412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21.11.2019) {КонсультантПлюс}">
              <w:r>
                <w:rPr>
                  <w:sz w:val="20"/>
                  <w:color w:val="0000ff"/>
                </w:rPr>
                <w:t xml:space="preserve">закона</w:t>
              </w:r>
            </w:hyperlink>
            <w:r>
              <w:rPr>
                <w:sz w:val="20"/>
                <w:color w:val="392c69"/>
              </w:rPr>
              <w:t xml:space="preserve"> Белгородской области от 25.11.2019 N 412)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1. Размер субвенции i-му муниципальному району из областного бюджета на осуществление полномочий по расчету и предоставлению дотаций на выравнивание бюджетной обеспеченности поселений за счет средств областного бюджета определяется по формуле:</w:t>
      </w:r>
    </w:p>
    <w:p>
      <w:pPr>
        <w:pStyle w:val="0"/>
        <w:ind w:firstLine="540"/>
        <w:jc w:val="both"/>
      </w:pPr>
      <w:r>
        <w:rPr>
          <w:sz w:val="20"/>
        </w:rPr>
      </w:r>
    </w:p>
    <w:p>
      <w:pPr>
        <w:pStyle w:val="0"/>
        <w:jc w:val="center"/>
      </w:pPr>
      <w:r>
        <w:rPr>
          <w:sz w:val="20"/>
        </w:rPr>
        <w:t xml:space="preserve">S</w:t>
      </w:r>
      <w:r>
        <w:rPr>
          <w:sz w:val="20"/>
          <w:vertAlign w:val="subscript"/>
        </w:rPr>
        <w:t xml:space="preserve">i</w:t>
      </w:r>
      <w:r>
        <w:rPr>
          <w:sz w:val="20"/>
        </w:rPr>
        <w:t xml:space="preserve"> = S</w:t>
      </w:r>
      <w:r>
        <w:rPr>
          <w:sz w:val="20"/>
          <w:vertAlign w:val="subscript"/>
        </w:rPr>
        <w:t xml:space="preserve">пос.1</w:t>
      </w:r>
      <w:r>
        <w:rPr>
          <w:sz w:val="20"/>
        </w:rPr>
        <w:t xml:space="preserve"> + S</w:t>
      </w:r>
      <w:r>
        <w:rPr>
          <w:sz w:val="20"/>
          <w:vertAlign w:val="subscript"/>
        </w:rPr>
        <w:t xml:space="preserve">пос.2</w:t>
      </w:r>
      <w:r>
        <w:rPr>
          <w:sz w:val="20"/>
        </w:rPr>
        <w:t xml:space="preserve"> + S </w:t>
      </w:r>
      <w:r>
        <w:rPr>
          <w:sz w:val="20"/>
          <w:vertAlign w:val="subscript"/>
        </w:rPr>
        <w:t xml:space="preserve">пос.3</w:t>
      </w:r>
      <w:r>
        <w:rPr>
          <w:sz w:val="20"/>
        </w:rPr>
        <w:t xml:space="preserve"> + S </w:t>
      </w:r>
      <w:r>
        <w:rPr>
          <w:sz w:val="20"/>
          <w:vertAlign w:val="subscript"/>
        </w:rPr>
        <w:t xml:space="preserve">пос.n</w:t>
      </w:r>
      <w:r>
        <w:rPr>
          <w:sz w:val="20"/>
        </w:rPr>
        <w:t xml:space="preserve">,</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S</w:t>
      </w:r>
      <w:r>
        <w:rPr>
          <w:sz w:val="20"/>
          <w:vertAlign w:val="subscript"/>
        </w:rPr>
        <w:t xml:space="preserve">i</w:t>
      </w:r>
      <w:r>
        <w:rPr>
          <w:sz w:val="20"/>
        </w:rPr>
        <w:t xml:space="preserve"> - объем субвенции бюджету i-го муниципального района из областного бюджета на осуществление полномочий по расчету и предоставлению дотаций на выравнивание бюджетной обеспеченности поселений за счет средств областного бюджета;</w:t>
      </w:r>
    </w:p>
    <w:p>
      <w:pPr>
        <w:pStyle w:val="0"/>
        <w:spacing w:before="200" w:line-rule="auto"/>
        <w:ind w:firstLine="540"/>
        <w:jc w:val="both"/>
      </w:pPr>
      <w:r>
        <w:rPr>
          <w:sz w:val="20"/>
        </w:rPr>
        <w:t xml:space="preserve">S</w:t>
      </w:r>
      <w:r>
        <w:rPr>
          <w:sz w:val="20"/>
          <w:vertAlign w:val="subscript"/>
        </w:rPr>
        <w:t xml:space="preserve">посi</w:t>
      </w:r>
      <w:r>
        <w:rPr>
          <w:sz w:val="20"/>
        </w:rPr>
        <w:t xml:space="preserve"> - объем дотации на выравнивание бюджетной обеспеченности i-го городского, сельского поселения;</w:t>
      </w:r>
    </w:p>
    <w:p>
      <w:pPr>
        <w:pStyle w:val="0"/>
        <w:spacing w:before="200" w:line-rule="auto"/>
        <w:ind w:firstLine="540"/>
        <w:jc w:val="both"/>
      </w:pPr>
      <w:r>
        <w:rPr>
          <w:sz w:val="20"/>
        </w:rPr>
        <w:t xml:space="preserve">n - число городских, сельских поселений, входящих в состав i-го муниципального района.</w:t>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0"/>
        <w:jc w:val="right"/>
      </w:pPr>
      <w:r>
        <w:rPr>
          <w:sz w:val="20"/>
        </w:rPr>
        <w:t xml:space="preserve">Приложение 2</w:t>
      </w:r>
    </w:p>
    <w:p>
      <w:pPr>
        <w:pStyle w:val="0"/>
        <w:jc w:val="right"/>
      </w:pPr>
      <w:r>
        <w:rPr>
          <w:sz w:val="20"/>
        </w:rPr>
        <w:t xml:space="preserve">к закону Белгородской области</w:t>
      </w:r>
    </w:p>
    <w:p>
      <w:pPr>
        <w:pStyle w:val="0"/>
        <w:jc w:val="right"/>
      </w:pPr>
      <w:r>
        <w:rPr>
          <w:sz w:val="20"/>
        </w:rPr>
        <w:t xml:space="preserve">"О бюджетном устройстве и бюджетном</w:t>
      </w:r>
    </w:p>
    <w:p>
      <w:pPr>
        <w:pStyle w:val="0"/>
        <w:jc w:val="right"/>
      </w:pPr>
      <w:r>
        <w:rPr>
          <w:sz w:val="20"/>
        </w:rPr>
        <w:t xml:space="preserve">процессе в Белгородской области"</w:t>
      </w:r>
    </w:p>
    <w:p>
      <w:pPr>
        <w:pStyle w:val="0"/>
        <w:ind w:firstLine="540"/>
        <w:jc w:val="both"/>
      </w:pPr>
      <w:r>
        <w:rPr>
          <w:sz w:val="20"/>
        </w:rPr>
      </w:r>
    </w:p>
    <w:bookmarkStart w:id="2040" w:name="P2040"/>
    <w:bookmarkEnd w:id="2040"/>
    <w:p>
      <w:pPr>
        <w:pStyle w:val="2"/>
        <w:jc w:val="center"/>
      </w:pPr>
      <w:r>
        <w:rPr>
          <w:sz w:val="20"/>
        </w:rPr>
        <w:t xml:space="preserve">ПОРЯДОК</w:t>
      </w:r>
    </w:p>
    <w:p>
      <w:pPr>
        <w:pStyle w:val="2"/>
        <w:jc w:val="center"/>
      </w:pPr>
      <w:r>
        <w:rPr>
          <w:sz w:val="20"/>
        </w:rPr>
        <w:t xml:space="preserve">РАСЧЕТА ДОПОЛНИТЕЛЬНЫХ НОРМАТИВОВ ОТЧИСЛЕНИЙ</w:t>
      </w:r>
    </w:p>
    <w:p>
      <w:pPr>
        <w:pStyle w:val="2"/>
        <w:jc w:val="center"/>
      </w:pPr>
      <w:r>
        <w:rPr>
          <w:sz w:val="20"/>
        </w:rPr>
        <w:t xml:space="preserve">ОТ НАЛОГА НА ДОХОДЫ ФИЗИЧЕСКИХ ЛИЦ</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95" w:tooltip="Закон Белгородской области от 04.10.2012 N 129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27.09.2012) {КонсультантПлюс}">
              <w:r>
                <w:rPr>
                  <w:sz w:val="20"/>
                  <w:color w:val="0000ff"/>
                </w:rPr>
                <w:t xml:space="preserve">закона</w:t>
              </w:r>
            </w:hyperlink>
            <w:r>
              <w:rPr>
                <w:sz w:val="20"/>
                <w:color w:val="392c69"/>
              </w:rPr>
              <w:t xml:space="preserve"> Белгородской области от 04.10.2012 N 129)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Дополнительный норматив отчислений от налога на доходы физических лиц рассчитывается как отношение расчетного объема дотации (части расчетного объема дотации) на очередной финансовый год и плановый период к прогнозируемому объему налога на доходы физических лиц на очередной финансовый год и плановый период, подлежащему зачислению в консолидированный бюджет Белгородской области по территории соответствующего муниципального образования, и рассчитывается по формуле:</w:t>
      </w:r>
    </w:p>
    <w:p>
      <w:pPr>
        <w:pStyle w:val="0"/>
        <w:jc w:val="both"/>
      </w:pPr>
      <w:r>
        <w:rPr>
          <w:sz w:val="20"/>
        </w:rPr>
      </w:r>
    </w:p>
    <w:p>
      <w:pPr>
        <w:pStyle w:val="0"/>
        <w:jc w:val="center"/>
      </w:pPr>
      <w:r>
        <w:rPr>
          <w:position w:val="-26"/>
        </w:rPr>
        <w:drawing>
          <wp:inline distT="0" distB="0" distL="0" distR="0">
            <wp:extent cx="1600200" cy="4572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6">
                      <a:extLst>
                        <a:ext uri="{28A0092B-C50C-407E-A947-70E740481C1C}">
                          <a14:useLocalDpi xmlns:a14="http://schemas.microsoft.com/office/drawing/2010/main" val="0"/>
                        </a:ext>
                      </a:extLst>
                    </a:blip>
                    <a:srcRect/>
                    <a:stretch>
                      <a:fillRect/>
                    </a:stretch>
                  </pic:blipFill>
                  <pic:spPr bwMode="auto">
                    <a:xfrm>
                      <a:off x="0" y="0"/>
                      <a:ext cx="1600200" cy="457200"/>
                    </a:xfrm>
                    <a:prstGeom prst="rect">
                      <a:avLst/>
                    </a:prstGeom>
                    <a:noFill/>
                    <a:ln>
                      <a:noFill/>
                    </a:ln>
                  </pic:spPr>
                </pic:pic>
              </a:graphicData>
            </a:graphic>
          </wp:inline>
        </w:drawing>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position w:val="-8"/>
        </w:rPr>
        <w:drawing>
          <wp:inline distT="0" distB="0" distL="0" distR="0">
            <wp:extent cx="4476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7">
                      <a:extLst>
                        <a:ext uri="{28A0092B-C50C-407E-A947-70E740481C1C}">
                          <a14:useLocalDpi xmlns:a14="http://schemas.microsoft.com/office/drawing/2010/main" val="0"/>
                        </a:ext>
                      </a:extLst>
                    </a:blip>
                    <a:srcRect/>
                    <a:stretch>
                      <a:fillRect/>
                    </a:stretch>
                  </pic:blipFill>
                  <pic:spPr bwMode="auto">
                    <a:xfrm>
                      <a:off x="0" y="0"/>
                      <a:ext cx="447675" cy="238125"/>
                    </a:xfrm>
                    <a:prstGeom prst="rect">
                      <a:avLst/>
                    </a:prstGeom>
                    <a:noFill/>
                    <a:ln>
                      <a:noFill/>
                    </a:ln>
                  </pic:spPr>
                </pic:pic>
              </a:graphicData>
            </a:graphic>
          </wp:inline>
        </w:drawing>
      </w:r>
      <w:r>
        <w:rPr>
          <w:sz w:val="20"/>
        </w:rPr>
        <w:t xml:space="preserve"> - расчетное значение дополнительного норматива от налога на доходы физических лиц для i-го муниципального образования на очередной финансовый год и плановый период;</w:t>
      </w:r>
    </w:p>
    <w:p>
      <w:pPr>
        <w:pStyle w:val="0"/>
        <w:spacing w:before="200" w:line-rule="auto"/>
        <w:ind w:firstLine="540"/>
        <w:jc w:val="both"/>
      </w:pPr>
      <w:r>
        <w:rPr>
          <w:position w:val="-8"/>
        </w:rPr>
        <w:drawing>
          <wp:inline distT="0" distB="0" distL="0" distR="0">
            <wp:extent cx="457200"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8">
                      <a:extLst>
                        <a:ext uri="{28A0092B-C50C-407E-A947-70E740481C1C}">
                          <a14:useLocalDpi xmlns:a14="http://schemas.microsoft.com/office/drawing/2010/main" val="0"/>
                        </a:ext>
                      </a:extLst>
                    </a:blip>
                    <a:srcRect/>
                    <a:stretch>
                      <a:fillRect/>
                    </a:stretch>
                  </pic:blipFill>
                  <pic:spPr bwMode="auto">
                    <a:xfrm>
                      <a:off x="0" y="0"/>
                      <a:ext cx="457200" cy="238125"/>
                    </a:xfrm>
                    <a:prstGeom prst="rect">
                      <a:avLst/>
                    </a:prstGeom>
                    <a:noFill/>
                    <a:ln>
                      <a:noFill/>
                    </a:ln>
                  </pic:spPr>
                </pic:pic>
              </a:graphicData>
            </a:graphic>
          </wp:inline>
        </w:drawing>
      </w:r>
      <w:r>
        <w:rPr>
          <w:sz w:val="20"/>
        </w:rPr>
        <w:t xml:space="preserve"> - планируемый объем дотации на выравнивание бюджетной обеспеченности i-го муниципального образования на очередной финансовый год и плановый период;</w:t>
      </w:r>
    </w:p>
    <w:p>
      <w:pPr>
        <w:pStyle w:val="0"/>
        <w:spacing w:before="200" w:line-rule="auto"/>
        <w:ind w:firstLine="540"/>
        <w:jc w:val="both"/>
      </w:pPr>
      <w:r>
        <w:rPr>
          <w:sz w:val="20"/>
        </w:rPr>
        <w:t xml:space="preserve">НДФЛ</w:t>
      </w:r>
      <w:r>
        <w:rPr>
          <w:sz w:val="20"/>
          <w:vertAlign w:val="subscript"/>
        </w:rPr>
        <w:t xml:space="preserve">i</w:t>
      </w:r>
      <w:r>
        <w:rPr>
          <w:sz w:val="20"/>
        </w:rPr>
        <w:t xml:space="preserve"> - прогнозируемый объем налога на доходы физических лиц в консолидированный бюджет Белгородской области по i-му муниципальному образованию на очередной финансовый год и плановый период.</w:t>
      </w:r>
    </w:p>
    <w:p>
      <w:pPr>
        <w:pStyle w:val="0"/>
        <w:spacing w:before="200" w:line-rule="auto"/>
        <w:ind w:firstLine="540"/>
        <w:jc w:val="both"/>
      </w:pPr>
      <w:r>
        <w:rPr>
          <w:sz w:val="20"/>
        </w:rPr>
        <w:t xml:space="preserve">2. Если расчетное значение дополнительного норматива отчислений от налога на доходы физических лиц на очередной финансовый год и плановый период превышает максимально возможный норматив на очередной финансовый год и плановый период, разница между планируемым объемом дотаций на выравнивание бюджетной обеспеченности на очередной финансовый год и плановый период и средствами, передаваемыми по дополнительному нормативу отчислений от налога на доходы физических лиц на очередной финансовый год и плановый период, определяется по формуле:</w:t>
      </w:r>
    </w:p>
    <w:p>
      <w:pPr>
        <w:pStyle w:val="0"/>
        <w:jc w:val="both"/>
      </w:pPr>
      <w:r>
        <w:rPr>
          <w:sz w:val="20"/>
        </w:rPr>
      </w:r>
    </w:p>
    <w:p>
      <w:pPr>
        <w:pStyle w:val="0"/>
        <w:jc w:val="center"/>
      </w:pPr>
      <w:r>
        <w:rPr>
          <w:position w:val="-23"/>
        </w:rPr>
        <w:drawing>
          <wp:inline distT="0" distB="0" distL="0" distR="0">
            <wp:extent cx="2009775" cy="4191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9">
                      <a:extLst>
                        <a:ext uri="{28A0092B-C50C-407E-A947-70E740481C1C}">
                          <a14:useLocalDpi xmlns:a14="http://schemas.microsoft.com/office/drawing/2010/main" val="0"/>
                        </a:ext>
                      </a:extLst>
                    </a:blip>
                    <a:srcRect/>
                    <a:stretch>
                      <a:fillRect/>
                    </a:stretch>
                  </pic:blipFill>
                  <pic:spPr bwMode="auto">
                    <a:xfrm>
                      <a:off x="0" y="0"/>
                      <a:ext cx="2009775" cy="41910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ФП</w:t>
      </w:r>
      <w:r>
        <w:rPr>
          <w:sz w:val="20"/>
          <w:vertAlign w:val="subscript"/>
        </w:rPr>
        <w:t xml:space="preserve">i</w:t>
      </w:r>
      <w:r>
        <w:rPr>
          <w:sz w:val="20"/>
        </w:rPr>
        <w:t xml:space="preserve"> - объем дотации на выравнивание бюджетной обеспеченности i-го муниципального образования с учетом установления дополнительного норматива отчислений от налога на доходы физических лиц на очередной финансовый год и плановый период;</w:t>
      </w:r>
    </w:p>
    <w:p>
      <w:pPr>
        <w:pStyle w:val="0"/>
        <w:spacing w:before="200" w:line-rule="auto"/>
        <w:ind w:firstLine="540"/>
        <w:jc w:val="both"/>
      </w:pPr>
      <w:r>
        <w:rPr>
          <w:position w:val="-8"/>
        </w:rPr>
        <w:drawing>
          <wp:inline distT="0" distB="0" distL="0" distR="0">
            <wp:extent cx="457200"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0">
                      <a:extLst>
                        <a:ext uri="{28A0092B-C50C-407E-A947-70E740481C1C}">
                          <a14:useLocalDpi xmlns:a14="http://schemas.microsoft.com/office/drawing/2010/main" val="0"/>
                        </a:ext>
                      </a:extLst>
                    </a:blip>
                    <a:srcRect/>
                    <a:stretch>
                      <a:fillRect/>
                    </a:stretch>
                  </pic:blipFill>
                  <pic:spPr bwMode="auto">
                    <a:xfrm>
                      <a:off x="0" y="0"/>
                      <a:ext cx="457200" cy="238125"/>
                    </a:xfrm>
                    <a:prstGeom prst="rect">
                      <a:avLst/>
                    </a:prstGeom>
                    <a:noFill/>
                    <a:ln>
                      <a:noFill/>
                    </a:ln>
                  </pic:spPr>
                </pic:pic>
              </a:graphicData>
            </a:graphic>
          </wp:inline>
        </w:drawing>
      </w:r>
      <w:r>
        <w:rPr>
          <w:sz w:val="20"/>
        </w:rPr>
        <w:t xml:space="preserve"> - планируемый объем дотации на выравнивание бюджетной обеспеченности i-го муниципального образования на очередной финансовый год и плановый период;</w:t>
      </w:r>
    </w:p>
    <w:p>
      <w:pPr>
        <w:pStyle w:val="0"/>
        <w:spacing w:before="200" w:line-rule="auto"/>
        <w:ind w:firstLine="540"/>
        <w:jc w:val="both"/>
      </w:pPr>
      <w:r>
        <w:rPr>
          <w:sz w:val="20"/>
        </w:rPr>
        <w:t xml:space="preserve">НДФЛ</w:t>
      </w:r>
      <w:r>
        <w:rPr>
          <w:sz w:val="20"/>
          <w:vertAlign w:val="subscript"/>
        </w:rPr>
        <w:t xml:space="preserve">i</w:t>
      </w:r>
      <w:r>
        <w:rPr>
          <w:sz w:val="20"/>
        </w:rPr>
        <w:t xml:space="preserve"> - прогнозируемый объем налога на доходы физических лиц в консолидированный бюджет Белгородской области по i-му муниципальному образованию на очередной финансовый год и плановый период;</w:t>
      </w:r>
    </w:p>
    <w:p>
      <w:pPr>
        <w:pStyle w:val="0"/>
        <w:spacing w:before="200" w:line-rule="auto"/>
        <w:ind w:firstLine="540"/>
        <w:jc w:val="both"/>
      </w:pPr>
      <w:r>
        <w:rPr>
          <w:sz w:val="20"/>
        </w:rPr>
        <w:t xml:space="preserve">N</w:t>
      </w:r>
      <w:r>
        <w:rPr>
          <w:sz w:val="20"/>
          <w:vertAlign w:val="superscript"/>
        </w:rPr>
        <w:t xml:space="preserve">max</w:t>
      </w:r>
      <w:r>
        <w:rPr>
          <w:sz w:val="20"/>
        </w:rPr>
        <w:t xml:space="preserve"> - максимальное значение дополнительного норматива отчислений от налога на доходы физических лиц в процентах на очередной финансовый год и плановый период.</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2.1</w:t>
      </w:r>
    </w:p>
    <w:p>
      <w:pPr>
        <w:pStyle w:val="0"/>
        <w:jc w:val="right"/>
      </w:pPr>
      <w:r>
        <w:rPr>
          <w:sz w:val="20"/>
        </w:rPr>
        <w:t xml:space="preserve">к закону Белгородской области</w:t>
      </w:r>
    </w:p>
    <w:p>
      <w:pPr>
        <w:pStyle w:val="0"/>
        <w:jc w:val="right"/>
      </w:pPr>
      <w:r>
        <w:rPr>
          <w:sz w:val="20"/>
        </w:rPr>
        <w:t xml:space="preserve">"О бюджетном устройстве и бюджетном</w:t>
      </w:r>
    </w:p>
    <w:p>
      <w:pPr>
        <w:pStyle w:val="0"/>
        <w:jc w:val="right"/>
      </w:pPr>
      <w:r>
        <w:rPr>
          <w:sz w:val="20"/>
        </w:rPr>
        <w:t xml:space="preserve">процессе в Белгородской области"</w:t>
      </w:r>
    </w:p>
    <w:p>
      <w:pPr>
        <w:pStyle w:val="0"/>
        <w:ind w:firstLine="540"/>
        <w:jc w:val="both"/>
      </w:pPr>
      <w:r>
        <w:rPr>
          <w:sz w:val="20"/>
        </w:rPr>
      </w:r>
    </w:p>
    <w:bookmarkStart w:id="2073" w:name="P2073"/>
    <w:bookmarkEnd w:id="2073"/>
    <w:p>
      <w:pPr>
        <w:pStyle w:val="2"/>
        <w:jc w:val="center"/>
      </w:pPr>
      <w:r>
        <w:rPr>
          <w:sz w:val="20"/>
        </w:rPr>
        <w:t xml:space="preserve">ПОРЯДОК</w:t>
      </w:r>
    </w:p>
    <w:p>
      <w:pPr>
        <w:pStyle w:val="2"/>
        <w:jc w:val="center"/>
      </w:pPr>
      <w:r>
        <w:rPr>
          <w:sz w:val="20"/>
        </w:rPr>
        <w:t xml:space="preserve">РАСЧЕТА ДИФФЕРЕНЦИРОВАННЫХ НОРМАТИВОВ ОТЧИСЛЕНИЙ</w:t>
      </w:r>
    </w:p>
    <w:p>
      <w:pPr>
        <w:pStyle w:val="2"/>
        <w:jc w:val="center"/>
      </w:pPr>
      <w:r>
        <w:rPr>
          <w:sz w:val="20"/>
        </w:rPr>
        <w:t xml:space="preserve">В БЮДЖЕТЫ МУНИЦИПАЛЬНЫХ РАЙОНОВ И ГОРОДСКИХ ОКРУГОВ</w:t>
      </w:r>
    </w:p>
    <w:p>
      <w:pPr>
        <w:pStyle w:val="2"/>
        <w:jc w:val="center"/>
      </w:pPr>
      <w:r>
        <w:rPr>
          <w:sz w:val="20"/>
        </w:rPr>
        <w:t xml:space="preserve">ОТ НАЛОГА, ВЗИМАЕМОГО В СВЯЗИ С ПРИМЕНЕНИЕМ</w:t>
      </w:r>
    </w:p>
    <w:p>
      <w:pPr>
        <w:pStyle w:val="2"/>
        <w:jc w:val="center"/>
      </w:pPr>
      <w:r>
        <w:rPr>
          <w:sz w:val="20"/>
        </w:rPr>
        <w:t xml:space="preserve">УПРОЩЕННОЙ СИСТЕМЫ НАЛОГООБЛОЖЕНИЯ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801" w:tooltip="Закон Белгородской области от 23.12.2021 N 146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13.12.2021) {КонсультантПлюс}">
              <w:r>
                <w:rPr>
                  <w:sz w:val="20"/>
                  <w:color w:val="0000ff"/>
                </w:rPr>
                <w:t xml:space="preserve">законом</w:t>
              </w:r>
            </w:hyperlink>
            <w:r>
              <w:rPr>
                <w:sz w:val="20"/>
                <w:color w:val="392c69"/>
              </w:rPr>
              <w:t xml:space="preserve"> Белгородской области от 23.12.2021 N 146)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1. Порядок расчета дифференцированных нормативов отчислений в бюджеты муниципальных районов и городских округов от налога, взимаемого в связи с применением упрощенной системы налогообложения (далее - УСН), устанавливает механизм компенсации выпадающих доходов бюджетов муниципальных районов и городских округов в связи с отменой единого налога на вмененный доход (далее - ЕНВД) с 1 января 2021 года.</w:t>
      </w:r>
    </w:p>
    <w:p>
      <w:pPr>
        <w:pStyle w:val="0"/>
        <w:spacing w:before="200" w:line-rule="auto"/>
        <w:ind w:firstLine="540"/>
        <w:jc w:val="both"/>
      </w:pPr>
      <w:r>
        <w:rPr>
          <w:sz w:val="20"/>
        </w:rPr>
        <w:t xml:space="preserve">2. Дифференцированный норматив отчисления в бюджет муниципального района (городского округа) от налога, взимаемого в связи с применением УСН, рассчитывается по следующей формуле:</w:t>
      </w:r>
    </w:p>
    <w:p>
      <w:pPr>
        <w:pStyle w:val="0"/>
        <w:jc w:val="center"/>
      </w:pPr>
      <w:r>
        <w:rPr>
          <w:sz w:val="20"/>
        </w:rPr>
      </w:r>
    </w:p>
    <w:p>
      <w:pPr>
        <w:pStyle w:val="0"/>
        <w:jc w:val="center"/>
      </w:pPr>
      <w:r>
        <w:rPr>
          <w:sz w:val="20"/>
        </w:rPr>
        <w:t xml:space="preserve">N</w:t>
      </w:r>
      <w:r>
        <w:rPr>
          <w:sz w:val="20"/>
          <w:vertAlign w:val="subscript"/>
        </w:rPr>
        <w:t xml:space="preserve">диф УСНi</w:t>
      </w:r>
      <w:r>
        <w:rPr>
          <w:sz w:val="20"/>
        </w:rPr>
        <w:t xml:space="preserve"> = V</w:t>
      </w:r>
      <w:r>
        <w:rPr>
          <w:sz w:val="20"/>
          <w:vertAlign w:val="subscript"/>
        </w:rPr>
        <w:t xml:space="preserve">вдЕНВДi</w:t>
      </w:r>
      <w:r>
        <w:rPr>
          <w:sz w:val="20"/>
        </w:rPr>
        <w:t xml:space="preserve"> / V</w:t>
      </w:r>
      <w:r>
        <w:rPr>
          <w:sz w:val="20"/>
          <w:vertAlign w:val="subscript"/>
        </w:rPr>
        <w:t xml:space="preserve">ппУСНi</w:t>
      </w:r>
      <w:r>
        <w:rPr>
          <w:sz w:val="20"/>
        </w:rPr>
        <w:t xml:space="preserve"> x 100%,</w:t>
      </w:r>
    </w:p>
    <w:p>
      <w:pPr>
        <w:pStyle w:val="0"/>
        <w:jc w:val="center"/>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w:t>
      </w:r>
      <w:r>
        <w:rPr>
          <w:sz w:val="20"/>
          <w:vertAlign w:val="subscript"/>
        </w:rPr>
        <w:t xml:space="preserve">вдЕНВДi</w:t>
      </w:r>
      <w:r>
        <w:rPr>
          <w:sz w:val="20"/>
        </w:rPr>
        <w:t xml:space="preserve"> - расчетный объем выпадающих в очередном финансовом году и плановом периоде доходов по ЕНВД бюджета i-го муниципального района (городского округа);</w:t>
      </w:r>
    </w:p>
    <w:p>
      <w:pPr>
        <w:pStyle w:val="0"/>
        <w:spacing w:before="200" w:line-rule="auto"/>
        <w:ind w:firstLine="540"/>
        <w:jc w:val="both"/>
      </w:pPr>
      <w:r>
        <w:rPr>
          <w:sz w:val="20"/>
        </w:rPr>
        <w:t xml:space="preserve">V</w:t>
      </w:r>
      <w:r>
        <w:rPr>
          <w:sz w:val="20"/>
          <w:vertAlign w:val="subscript"/>
        </w:rPr>
        <w:t xml:space="preserve">ППУСНi</w:t>
      </w:r>
      <w:r>
        <w:rPr>
          <w:sz w:val="20"/>
        </w:rPr>
        <w:t xml:space="preserve"> - объем прогнозируемых на очередной финансовый год и плановый период поступлений по УСН с территории i-го муниципального района (городского округа).</w:t>
      </w:r>
    </w:p>
    <w:p>
      <w:pPr>
        <w:pStyle w:val="0"/>
        <w:spacing w:before="200" w:line-rule="auto"/>
        <w:ind w:firstLine="540"/>
        <w:jc w:val="both"/>
      </w:pPr>
      <w:r>
        <w:rPr>
          <w:sz w:val="20"/>
        </w:rPr>
        <w:t xml:space="preserve">Расчетный объем выпадающих доходов по ЕНВД бюджета i-го муниципального района (городского округа) на очередной финансовый год и плановый период рассчитывается по следующей формуле:</w:t>
      </w:r>
    </w:p>
    <w:p>
      <w:pPr>
        <w:pStyle w:val="0"/>
        <w:jc w:val="center"/>
      </w:pPr>
      <w:r>
        <w:rPr>
          <w:sz w:val="20"/>
        </w:rPr>
      </w:r>
    </w:p>
    <w:p>
      <w:pPr>
        <w:pStyle w:val="0"/>
        <w:jc w:val="center"/>
      </w:pPr>
      <w:r>
        <w:rPr>
          <w:sz w:val="20"/>
        </w:rPr>
        <w:t xml:space="preserve">V</w:t>
      </w:r>
      <w:r>
        <w:rPr>
          <w:sz w:val="20"/>
          <w:vertAlign w:val="subscript"/>
        </w:rPr>
        <w:t xml:space="preserve">вдЕНВДi</w:t>
      </w:r>
      <w:r>
        <w:rPr>
          <w:sz w:val="20"/>
        </w:rPr>
        <w:t xml:space="preserve"> = (V</w:t>
      </w:r>
      <w:r>
        <w:rPr>
          <w:sz w:val="20"/>
          <w:vertAlign w:val="subscript"/>
        </w:rPr>
        <w:t xml:space="preserve">ЕНВД2020i</w:t>
      </w:r>
      <w:r>
        <w:rPr>
          <w:sz w:val="20"/>
        </w:rPr>
        <w:t xml:space="preserve"> - V</w:t>
      </w:r>
      <w:r>
        <w:rPr>
          <w:sz w:val="20"/>
          <w:vertAlign w:val="subscript"/>
        </w:rPr>
        <w:t xml:space="preserve">ПСНi</w:t>
      </w:r>
      <w:r>
        <w:rPr>
          <w:sz w:val="20"/>
        </w:rPr>
        <w:t xml:space="preserve">) x К</w:t>
      </w:r>
      <w:r>
        <w:rPr>
          <w:sz w:val="20"/>
          <w:vertAlign w:val="subscript"/>
        </w:rPr>
        <w:t xml:space="preserve">инфл.</w:t>
      </w:r>
      <w:r>
        <w:rPr>
          <w:sz w:val="20"/>
        </w:rPr>
        <w:t xml:space="preserve">,</w:t>
      </w:r>
    </w:p>
    <w:p>
      <w:pPr>
        <w:pStyle w:val="0"/>
        <w:jc w:val="center"/>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w:t>
      </w:r>
      <w:r>
        <w:rPr>
          <w:sz w:val="20"/>
          <w:vertAlign w:val="subscript"/>
        </w:rPr>
        <w:t xml:space="preserve">ЕНВД2020i</w:t>
      </w:r>
      <w:r>
        <w:rPr>
          <w:sz w:val="20"/>
        </w:rPr>
        <w:t xml:space="preserve"> - фактический объем поступлений ЕНВД в бюджет i-го муниципального образования по итогам 2020 года;</w:t>
      </w:r>
    </w:p>
    <w:p>
      <w:pPr>
        <w:pStyle w:val="0"/>
        <w:spacing w:before="200" w:line-rule="auto"/>
        <w:ind w:firstLine="540"/>
        <w:jc w:val="both"/>
      </w:pPr>
      <w:r>
        <w:rPr>
          <w:sz w:val="20"/>
        </w:rPr>
        <w:t xml:space="preserve">V</w:t>
      </w:r>
      <w:r>
        <w:rPr>
          <w:sz w:val="20"/>
          <w:vertAlign w:val="subscript"/>
        </w:rPr>
        <w:t xml:space="preserve">ПСНi</w:t>
      </w:r>
      <w:r>
        <w:rPr>
          <w:sz w:val="20"/>
        </w:rPr>
        <w:t xml:space="preserve"> - прогнозируемые поступления в бюджет i-го муниципального образования на очередной финансовый год и плановый период по налогу, взимаемому в связи с применением патентной системы налогообложения;</w:t>
      </w:r>
    </w:p>
    <w:p>
      <w:pPr>
        <w:pStyle w:val="0"/>
        <w:spacing w:before="200" w:line-rule="auto"/>
        <w:ind w:firstLine="540"/>
        <w:jc w:val="both"/>
      </w:pPr>
      <w:r>
        <w:rPr>
          <w:sz w:val="20"/>
        </w:rPr>
        <w:t xml:space="preserve">К</w:t>
      </w:r>
      <w:r>
        <w:rPr>
          <w:sz w:val="20"/>
          <w:vertAlign w:val="subscript"/>
        </w:rPr>
        <w:t xml:space="preserve">инфл.</w:t>
      </w:r>
      <w:r>
        <w:rPr>
          <w:sz w:val="20"/>
        </w:rPr>
        <w:t xml:space="preserve"> - коэффициент, применяемый при расчете объема выпадающих доходов по ЕНВД бюджета i-го муниципального района (городского округа) на 2023 и 2024 годы, равный прогнозируемому размеру инфляции.</w:t>
      </w:r>
    </w:p>
    <w:p>
      <w:pPr>
        <w:pStyle w:val="0"/>
        <w:spacing w:before="200" w:line-rule="auto"/>
        <w:ind w:firstLine="540"/>
        <w:jc w:val="both"/>
      </w:pPr>
      <w:r>
        <w:rPr>
          <w:sz w:val="20"/>
        </w:rPr>
        <w:t xml:space="preserve">Объем прогнозируемых на очередной финансовый год и плановый период поступлений по УСН с территории i-го муниципального района (городского округа) рассчитывается по следующей формуле:</w:t>
      </w:r>
    </w:p>
    <w:p>
      <w:pPr>
        <w:pStyle w:val="0"/>
        <w:jc w:val="center"/>
      </w:pPr>
      <w:r>
        <w:rPr>
          <w:sz w:val="20"/>
        </w:rPr>
      </w:r>
    </w:p>
    <w:p>
      <w:pPr>
        <w:pStyle w:val="0"/>
        <w:jc w:val="center"/>
      </w:pPr>
      <w:r>
        <w:rPr>
          <w:sz w:val="20"/>
        </w:rPr>
        <w:t xml:space="preserve">V</w:t>
      </w:r>
      <w:r>
        <w:rPr>
          <w:sz w:val="20"/>
          <w:vertAlign w:val="subscript"/>
        </w:rPr>
        <w:t xml:space="preserve">ппУСНi</w:t>
      </w:r>
      <w:r>
        <w:rPr>
          <w:sz w:val="20"/>
        </w:rPr>
        <w:t xml:space="preserve"> = V</w:t>
      </w:r>
      <w:r>
        <w:rPr>
          <w:sz w:val="20"/>
          <w:vertAlign w:val="subscript"/>
        </w:rPr>
        <w:t xml:space="preserve">усн</w:t>
      </w:r>
      <w:r>
        <w:rPr>
          <w:sz w:val="20"/>
        </w:rPr>
        <w:t xml:space="preserve"> x D</w:t>
      </w:r>
      <w:r>
        <w:rPr>
          <w:sz w:val="20"/>
          <w:vertAlign w:val="subscript"/>
        </w:rPr>
        <w:t xml:space="preserve">i</w:t>
      </w:r>
      <w:r>
        <w:rPr>
          <w:sz w:val="20"/>
        </w:rPr>
        <w:t xml:space="preserve">,</w:t>
      </w:r>
    </w:p>
    <w:p>
      <w:pPr>
        <w:pStyle w:val="0"/>
        <w:jc w:val="center"/>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w:t>
      </w:r>
      <w:r>
        <w:rPr>
          <w:sz w:val="20"/>
          <w:vertAlign w:val="subscript"/>
        </w:rPr>
        <w:t xml:space="preserve">усн</w:t>
      </w:r>
      <w:r>
        <w:rPr>
          <w:sz w:val="20"/>
        </w:rPr>
        <w:t xml:space="preserve"> - прогнозируемый объем поступлений на очередной финансовый год и плановый период по УСН в консолидированный бюджет Белгородской области;</w:t>
      </w:r>
    </w:p>
    <w:p>
      <w:pPr>
        <w:pStyle w:val="0"/>
        <w:spacing w:before="200" w:line-rule="auto"/>
        <w:ind w:firstLine="540"/>
        <w:jc w:val="both"/>
      </w:pPr>
      <w:r>
        <w:rPr>
          <w:sz w:val="20"/>
        </w:rPr>
        <w:t xml:space="preserve">D</w:t>
      </w:r>
      <w:r>
        <w:rPr>
          <w:sz w:val="20"/>
          <w:vertAlign w:val="subscript"/>
        </w:rPr>
        <w:t xml:space="preserve">i</w:t>
      </w:r>
      <w:r>
        <w:rPr>
          <w:sz w:val="20"/>
        </w:rPr>
        <w:t xml:space="preserve"> - среднее арифметическое значение доли налога по УСН, подлежащей уплате с территории i-го муниципального образования в общем объеме налога, подлежащего уплате по УСН, за 3 последних года, предшествующих текущему, по данным отчета УФНС России по Белгородской области N 5-УСН.</w:t>
      </w:r>
    </w:p>
    <w:p>
      <w:pPr>
        <w:pStyle w:val="0"/>
        <w:spacing w:before="200" w:line-rule="auto"/>
        <w:ind w:firstLine="540"/>
        <w:jc w:val="both"/>
      </w:pPr>
      <w:r>
        <w:rPr>
          <w:sz w:val="20"/>
        </w:rPr>
        <w:t xml:space="preserve">3. Дифференцированные нормативы отчислений устанавливаются в процентах с точностью до одного знака после запятой.</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3</w:t>
      </w:r>
    </w:p>
    <w:p>
      <w:pPr>
        <w:pStyle w:val="0"/>
        <w:jc w:val="right"/>
      </w:pPr>
      <w:r>
        <w:rPr>
          <w:sz w:val="20"/>
        </w:rPr>
        <w:t xml:space="preserve">к закону Белгородской области</w:t>
      </w:r>
    </w:p>
    <w:p>
      <w:pPr>
        <w:pStyle w:val="0"/>
        <w:jc w:val="right"/>
      </w:pPr>
      <w:r>
        <w:rPr>
          <w:sz w:val="20"/>
        </w:rPr>
        <w:t xml:space="preserve">"О бюджетном устройстве и бюджетном</w:t>
      </w:r>
    </w:p>
    <w:p>
      <w:pPr>
        <w:pStyle w:val="0"/>
        <w:jc w:val="right"/>
      </w:pPr>
      <w:r>
        <w:rPr>
          <w:sz w:val="20"/>
        </w:rPr>
        <w:t xml:space="preserve">процессе в Белгородской области"</w:t>
      </w:r>
    </w:p>
    <w:p>
      <w:pPr>
        <w:pStyle w:val="0"/>
        <w:jc w:val="right"/>
      </w:pPr>
      <w:r>
        <w:rPr>
          <w:sz w:val="20"/>
        </w:rPr>
      </w:r>
    </w:p>
    <w:bookmarkStart w:id="2115" w:name="P2115"/>
    <w:bookmarkEnd w:id="2115"/>
    <w:p>
      <w:pPr>
        <w:pStyle w:val="2"/>
        <w:jc w:val="center"/>
      </w:pPr>
      <w:r>
        <w:rPr>
          <w:sz w:val="20"/>
        </w:rPr>
        <w:t xml:space="preserve">МЕТОДИКА</w:t>
      </w:r>
    </w:p>
    <w:p>
      <w:pPr>
        <w:pStyle w:val="2"/>
        <w:jc w:val="center"/>
      </w:pPr>
      <w:r>
        <w:rPr>
          <w:sz w:val="20"/>
        </w:rPr>
        <w:t xml:space="preserve">РАСПРЕДЕЛЕНИЯ ДОТАЦИЙ НА ВЫРАВНИВАНИЕ БЮДЖЕТНОЙ</w:t>
      </w:r>
    </w:p>
    <w:p>
      <w:pPr>
        <w:pStyle w:val="2"/>
        <w:jc w:val="center"/>
      </w:pPr>
      <w:r>
        <w:rPr>
          <w:sz w:val="20"/>
        </w:rPr>
        <w:t xml:space="preserve">ОБЕСПЕЧЕННОСТИ МУНИЦИПАЛЬНЫХ РАЙОНОВ (ГОРОДСКИХ ОКРУГОВ)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802" w:tooltip="Закон Белгородской области от 23.12.2021 N 146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13.12.2021) {КонсультантПлюс}">
              <w:r>
                <w:rPr>
                  <w:sz w:val="20"/>
                  <w:color w:val="0000ff"/>
                </w:rPr>
                <w:t xml:space="preserve">закона</w:t>
              </w:r>
            </w:hyperlink>
            <w:r>
              <w:rPr>
                <w:sz w:val="20"/>
                <w:color w:val="392c69"/>
              </w:rPr>
              <w:t xml:space="preserve"> Белгородской области от 23.12.2021 N 146)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Объем дотаций на выравнивание бюджетной обеспеченности бюджету i-го муниципального района (городского округа) на очередной финансовый год и на плановый период определяется исходя из уровня бюджетной обеспеченности муниципальных образований области, а также с учетом абсолютной оценки расходных обязательств муниципальных образований области.</w:t>
      </w:r>
    </w:p>
    <w:p>
      <w:pPr>
        <w:pStyle w:val="0"/>
        <w:spacing w:before="200" w:line-rule="auto"/>
        <w:ind w:firstLine="540"/>
        <w:jc w:val="both"/>
      </w:pPr>
      <w:r>
        <w:rPr>
          <w:sz w:val="20"/>
        </w:rPr>
        <w:t xml:space="preserve">Общий объем дотаций на выравнивание бюджетной обеспеченности муниципальных районов (городских округов) на очередной финансовый год и на плановый период рассчитывается по следующей формуле:</w:t>
      </w:r>
    </w:p>
    <w:p>
      <w:pPr>
        <w:pStyle w:val="0"/>
        <w:jc w:val="center"/>
      </w:pPr>
      <w:r>
        <w:rPr>
          <w:sz w:val="20"/>
        </w:rPr>
      </w:r>
    </w:p>
    <w:p>
      <w:pPr>
        <w:pStyle w:val="0"/>
        <w:jc w:val="center"/>
      </w:pPr>
      <w:r>
        <w:rPr>
          <w:position w:val="-10"/>
        </w:rPr>
        <w:drawing>
          <wp:inline distT="0" distB="0" distL="0" distR="0">
            <wp:extent cx="8667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3">
                      <a:extLst>
                        <a:ext uri="{28A0092B-C50C-407E-A947-70E740481C1C}">
                          <a14:useLocalDpi xmlns:a14="http://schemas.microsoft.com/office/drawing/2010/main" val="0"/>
                        </a:ext>
                      </a:extLst>
                    </a:blip>
                    <a:srcRect/>
                    <a:stretch>
                      <a:fillRect/>
                    </a:stretch>
                  </pic:blipFill>
                  <pic:spPr bwMode="auto">
                    <a:xfrm>
                      <a:off x="0" y="0"/>
                      <a:ext cx="866775" cy="257175"/>
                    </a:xfrm>
                    <a:prstGeom prst="rect">
                      <a:avLst/>
                    </a:prstGeom>
                    <a:noFill/>
                    <a:ln>
                      <a:noFill/>
                    </a:ln>
                  </pic:spPr>
                </pic:pic>
              </a:graphicData>
            </a:graphic>
          </wp:inline>
        </w:drawing>
      </w:r>
    </w:p>
    <w:p>
      <w:pPr>
        <w:pStyle w:val="0"/>
        <w:jc w:val="center"/>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Дот</w:t>
      </w:r>
      <w:r>
        <w:rPr>
          <w:sz w:val="20"/>
          <w:vertAlign w:val="subscript"/>
        </w:rPr>
        <w:t xml:space="preserve">i</w:t>
      </w:r>
      <w:r>
        <w:rPr>
          <w:sz w:val="20"/>
        </w:rPr>
        <w:t xml:space="preserve"> - суммарный объем дотаций муниципальным районам (городским округам) на выравнивание бюджетной обеспеченности муниципальных районов (городских округов) на очередной финансовый год и на плановый период.</w:t>
      </w:r>
    </w:p>
    <w:p>
      <w:pPr>
        <w:pStyle w:val="0"/>
        <w:spacing w:before="200" w:line-rule="auto"/>
        <w:ind w:firstLine="540"/>
        <w:jc w:val="both"/>
      </w:pPr>
      <w:r>
        <w:rPr>
          <w:sz w:val="20"/>
        </w:rPr>
        <w:t xml:space="preserve">Общий объем дотации на выравнивание бюджетной обеспеченности бюджету i-го муниципального района (городского округа) на очередной финансовый год и на плановый период (Дот</w:t>
      </w:r>
      <w:r>
        <w:rPr>
          <w:sz w:val="20"/>
          <w:vertAlign w:val="subscript"/>
        </w:rPr>
        <w:t xml:space="preserve">i</w:t>
      </w:r>
      <w:r>
        <w:rPr>
          <w:sz w:val="20"/>
        </w:rPr>
        <w:t xml:space="preserve">) определяется по формуле:</w:t>
      </w:r>
    </w:p>
    <w:p>
      <w:pPr>
        <w:pStyle w:val="0"/>
        <w:jc w:val="center"/>
      </w:pPr>
      <w:r>
        <w:rPr>
          <w:sz w:val="20"/>
        </w:rPr>
      </w:r>
    </w:p>
    <w:p>
      <w:pPr>
        <w:pStyle w:val="0"/>
        <w:jc w:val="center"/>
      </w:pPr>
      <w:r>
        <w:rPr>
          <w:position w:val="-32"/>
        </w:rPr>
        <w:drawing>
          <wp:inline distT="0" distB="0" distL="0" distR="0">
            <wp:extent cx="3495675" cy="533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4">
                      <a:extLst>
                        <a:ext uri="{28A0092B-C50C-407E-A947-70E740481C1C}">
                          <a14:useLocalDpi xmlns:a14="http://schemas.microsoft.com/office/drawing/2010/main" val="0"/>
                        </a:ext>
                      </a:extLst>
                    </a:blip>
                    <a:srcRect/>
                    <a:stretch>
                      <a:fillRect/>
                    </a:stretch>
                  </pic:blipFill>
                  <pic:spPr bwMode="auto">
                    <a:xfrm>
                      <a:off x="0" y="0"/>
                      <a:ext cx="3495675" cy="533400"/>
                    </a:xfrm>
                    <a:prstGeom prst="rect">
                      <a:avLst/>
                    </a:prstGeom>
                    <a:noFill/>
                    <a:ln>
                      <a:noFill/>
                    </a:ln>
                  </pic:spPr>
                </pic:pic>
              </a:graphicData>
            </a:graphic>
          </wp:inline>
        </w:drawing>
      </w:r>
    </w:p>
    <w:p>
      <w:pPr>
        <w:pStyle w:val="0"/>
        <w:jc w:val="center"/>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Дот</w:t>
      </w:r>
      <w:r>
        <w:rPr>
          <w:sz w:val="20"/>
          <w:vertAlign w:val="subscript"/>
        </w:rPr>
        <w:t xml:space="preserve">урбо</w:t>
      </w:r>
      <w:r>
        <w:rPr>
          <w:sz w:val="20"/>
        </w:rPr>
        <w:t xml:space="preserve"> - общий объем дотации на выравнивание бюджетной обеспеченности бюджетам муниципальных районов (городских округов), необходимый для доведения уровня расчетной бюджетной обеспеченности муниципальных районов (городских округов) до установленного критерия выравнивания (Кв);</w:t>
      </w:r>
    </w:p>
    <w:p>
      <w:pPr>
        <w:pStyle w:val="0"/>
        <w:spacing w:before="200" w:line-rule="auto"/>
        <w:ind w:firstLine="540"/>
        <w:jc w:val="both"/>
      </w:pPr>
      <w:r>
        <w:rPr>
          <w:position w:val="-8"/>
        </w:rPr>
        <w:drawing>
          <wp:inline distT="0" distB="0" distL="0" distR="0">
            <wp:extent cx="2190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5">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rPr>
          <w:sz w:val="20"/>
        </w:rPr>
        <w:t xml:space="preserve"> - коэффициент корректировки общего объема дотаций на выравнивание бюджетной обеспеченности i-го муниципального района (городского округа) с учетом прогнозируемого уровня инфляции, финансовых показателей и показателей социально-экономического развития территории;</w:t>
      </w:r>
    </w:p>
    <w:p>
      <w:pPr>
        <w:pStyle w:val="0"/>
        <w:spacing w:before="200" w:line-rule="auto"/>
        <w:ind w:firstLine="540"/>
        <w:jc w:val="both"/>
      </w:pPr>
      <w:r>
        <w:rPr>
          <w:sz w:val="20"/>
        </w:rPr>
        <w:t xml:space="preserve">ПНД - прогноз (оценка) налоговых доходов бюджетов муниципальных районов (городских округов) в очередном финансовом году (первом или втором годах планового периода) без учета доходов по дополнительным нормативам отчислений от налога на доходы физических лиц;</w:t>
      </w:r>
    </w:p>
    <w:p>
      <w:pPr>
        <w:pStyle w:val="0"/>
        <w:spacing w:before="200" w:line-rule="auto"/>
        <w:ind w:firstLine="540"/>
        <w:jc w:val="both"/>
      </w:pPr>
      <w:r>
        <w:rPr>
          <w:sz w:val="20"/>
        </w:rPr>
        <w:t xml:space="preserve">Н - численность населения Белгородской области на 1 января текущего года;</w:t>
      </w:r>
    </w:p>
    <w:p>
      <w:pPr>
        <w:pStyle w:val="0"/>
        <w:spacing w:before="200" w:line-rule="auto"/>
        <w:ind w:firstLine="540"/>
        <w:jc w:val="both"/>
      </w:pPr>
      <w:r>
        <w:rPr>
          <w:sz w:val="20"/>
        </w:rPr>
        <w:t xml:space="preserve">Кв - критерий выравнивания расчетной бюджетной обеспеченности муниципальных районов (городских округов), рассчитываемый согласно </w:t>
      </w:r>
      <w:hyperlink w:history="0" w:anchor="P2519" w:tooltip="ПОРЯДОК">
        <w:r>
          <w:rPr>
            <w:sz w:val="20"/>
            <w:color w:val="0000ff"/>
          </w:rPr>
          <w:t xml:space="preserve">приложению 3.1</w:t>
        </w:r>
      </w:hyperlink>
      <w:r>
        <w:rPr>
          <w:sz w:val="20"/>
        </w:rPr>
        <w:t xml:space="preserve"> к настоящему закону;</w:t>
      </w:r>
    </w:p>
    <w:p>
      <w:pPr>
        <w:pStyle w:val="0"/>
        <w:spacing w:before="200" w:line-rule="auto"/>
        <w:ind w:firstLine="540"/>
        <w:jc w:val="both"/>
      </w:pPr>
      <w:r>
        <w:rPr>
          <w:sz w:val="20"/>
        </w:rPr>
        <w:t xml:space="preserve">УБО</w:t>
      </w:r>
      <w:r>
        <w:rPr>
          <w:sz w:val="20"/>
          <w:vertAlign w:val="subscript"/>
        </w:rPr>
        <w:t xml:space="preserve">i</w:t>
      </w:r>
      <w:r>
        <w:rPr>
          <w:sz w:val="20"/>
        </w:rPr>
        <w:t xml:space="preserve"> - уровень расчетной бюджетной обеспеченности i-го муниципального района (городского округа), рассчитываемый согласно </w:t>
      </w:r>
      <w:hyperlink w:history="0" w:anchor="P2543" w:tooltip="МЕТОДИКА">
        <w:r>
          <w:rPr>
            <w:sz w:val="20"/>
            <w:color w:val="0000ff"/>
          </w:rPr>
          <w:t xml:space="preserve">приложению 4</w:t>
        </w:r>
      </w:hyperlink>
      <w:r>
        <w:rPr>
          <w:sz w:val="20"/>
        </w:rPr>
        <w:t xml:space="preserve"> к настоящему закону;</w:t>
      </w:r>
    </w:p>
    <w:p>
      <w:pPr>
        <w:pStyle w:val="0"/>
        <w:spacing w:before="200" w:line-rule="auto"/>
        <w:ind w:firstLine="540"/>
        <w:jc w:val="both"/>
      </w:pPr>
      <w:r>
        <w:rPr>
          <w:sz w:val="20"/>
        </w:rPr>
        <w:t xml:space="preserve">H</w:t>
      </w:r>
      <w:r>
        <w:rPr>
          <w:sz w:val="20"/>
          <w:vertAlign w:val="subscript"/>
        </w:rPr>
        <w:t xml:space="preserve">i</w:t>
      </w:r>
      <w:r>
        <w:rPr>
          <w:sz w:val="20"/>
        </w:rPr>
        <w:t xml:space="preserve"> - численность населения i-го муниципального района (городского округа) на 1 января текущего года;</w:t>
      </w:r>
    </w:p>
    <w:p>
      <w:pPr>
        <w:pStyle w:val="0"/>
        <w:spacing w:before="200" w:line-rule="auto"/>
        <w:ind w:firstLine="540"/>
        <w:jc w:val="both"/>
      </w:pPr>
      <w:r>
        <w:rPr>
          <w:sz w:val="20"/>
        </w:rPr>
        <w:t xml:space="preserve">ИБР</w:t>
      </w:r>
      <w:r>
        <w:rPr>
          <w:sz w:val="20"/>
          <w:vertAlign w:val="subscript"/>
        </w:rPr>
        <w:t xml:space="preserve">i</w:t>
      </w:r>
      <w:r>
        <w:rPr>
          <w:sz w:val="20"/>
        </w:rPr>
        <w:t xml:space="preserve"> - индекс бюджетных расходов i-го муниципального района (городского округа), рассчитываемый согласно приложению 4 к настоящему закону;</w:t>
      </w:r>
    </w:p>
    <w:p>
      <w:pPr>
        <w:pStyle w:val="0"/>
        <w:spacing w:before="200" w:line-rule="auto"/>
        <w:ind w:firstLine="540"/>
        <w:jc w:val="both"/>
      </w:pPr>
      <w:r>
        <w:rPr>
          <w:sz w:val="20"/>
        </w:rPr>
        <w:t xml:space="preserve">Дот</w:t>
      </w:r>
      <w:r>
        <w:rPr>
          <w:sz w:val="20"/>
          <w:vertAlign w:val="subscript"/>
        </w:rPr>
        <w:t xml:space="preserve">урбоi</w:t>
      </w:r>
      <w:r>
        <w:rPr>
          <w:sz w:val="20"/>
        </w:rPr>
        <w:t xml:space="preserve"> - размер дотации, необходимый для достижения i-м муниципальным районом (городским округом) уровня расчетной бюджетной обеспеченности, установленного в качестве критерия выравнивания расчетной бюджетной обеспеченности.</w:t>
      </w:r>
    </w:p>
    <w:p>
      <w:pPr>
        <w:pStyle w:val="0"/>
        <w:spacing w:before="200" w:line-rule="auto"/>
        <w:ind w:firstLine="540"/>
        <w:jc w:val="both"/>
      </w:pPr>
      <w:r>
        <w:rPr>
          <w:sz w:val="20"/>
        </w:rPr>
        <w:t xml:space="preserve">Общий объем дотации на выравнивание бюджетной обеспеченности бюджету i-го муниципального района (городского округа) на очередной финансовый год и на плановый период (Дот</w:t>
      </w:r>
      <w:r>
        <w:rPr>
          <w:sz w:val="20"/>
          <w:vertAlign w:val="subscript"/>
        </w:rPr>
        <w:t xml:space="preserve">урбоi</w:t>
      </w:r>
      <w:r>
        <w:rPr>
          <w:sz w:val="20"/>
        </w:rPr>
        <w:t xml:space="preserve">), необходимый для доведения уровня расчетной бюджетной обеспеченности муниципальных районов (городских округов) до установленного критерия выравнивания, определяется по формуле:</w:t>
      </w:r>
    </w:p>
    <w:p>
      <w:pPr>
        <w:pStyle w:val="0"/>
        <w:jc w:val="center"/>
      </w:pPr>
      <w:r>
        <w:rPr>
          <w:sz w:val="20"/>
        </w:rPr>
      </w:r>
    </w:p>
    <w:p>
      <w:pPr>
        <w:pStyle w:val="0"/>
        <w:jc w:val="center"/>
      </w:pPr>
      <w:r>
        <w:rPr>
          <w:position w:val="-10"/>
        </w:rPr>
        <w:drawing>
          <wp:inline distT="0" distB="0" distL="0" distR="0">
            <wp:extent cx="26193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6">
                      <a:extLst>
                        <a:ext uri="{28A0092B-C50C-407E-A947-70E740481C1C}">
                          <a14:useLocalDpi xmlns:a14="http://schemas.microsoft.com/office/drawing/2010/main" val="0"/>
                        </a:ext>
                      </a:extLst>
                    </a:blip>
                    <a:srcRect/>
                    <a:stretch>
                      <a:fillRect/>
                    </a:stretch>
                  </pic:blipFill>
                  <pic:spPr bwMode="auto">
                    <a:xfrm>
                      <a:off x="0" y="0"/>
                      <a:ext cx="2619375" cy="257175"/>
                    </a:xfrm>
                    <a:prstGeom prst="rect">
                      <a:avLst/>
                    </a:prstGeom>
                    <a:noFill/>
                    <a:ln>
                      <a:noFill/>
                    </a:ln>
                  </pic:spPr>
                </pic:pic>
              </a:graphicData>
            </a:graphic>
          </wp:inline>
        </w:drawing>
      </w:r>
    </w:p>
    <w:p>
      <w:pPr>
        <w:pStyle w:val="0"/>
        <w:jc w:val="center"/>
      </w:pPr>
      <w:r>
        <w:rPr>
          <w:sz w:val="20"/>
        </w:rPr>
      </w:r>
    </w:p>
    <w:p>
      <w:pPr>
        <w:pStyle w:val="0"/>
        <w:ind w:firstLine="540"/>
        <w:jc w:val="both"/>
      </w:pPr>
      <w:r>
        <w:rPr>
          <w:sz w:val="20"/>
        </w:rPr>
        <w:t xml:space="preserve">где:</w:t>
      </w:r>
    </w:p>
    <w:p>
      <w:pPr>
        <w:pStyle w:val="0"/>
        <w:spacing w:before="200" w:line-rule="auto"/>
        <w:ind w:firstLine="540"/>
        <w:jc w:val="both"/>
      </w:pPr>
      <w:r>
        <w:rPr>
          <w:position w:val="-10"/>
        </w:rPr>
        <w:drawing>
          <wp:inline distT="0" distB="0" distL="0" distR="0">
            <wp:extent cx="4572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7">
                      <a:extLst>
                        <a:ext uri="{28A0092B-C50C-407E-A947-70E740481C1C}">
                          <a14:useLocalDpi xmlns:a14="http://schemas.microsoft.com/office/drawing/2010/main" val="0"/>
                        </a:ext>
                      </a:extLst>
                    </a:blip>
                    <a:srcRect/>
                    <a:stretch>
                      <a:fillRect/>
                    </a:stretch>
                  </pic:blipFill>
                  <pic:spPr bwMode="auto">
                    <a:xfrm>
                      <a:off x="0" y="0"/>
                      <a:ext cx="457200" cy="257175"/>
                    </a:xfrm>
                    <a:prstGeom prst="rect">
                      <a:avLst/>
                    </a:prstGeom>
                    <a:noFill/>
                    <a:ln>
                      <a:noFill/>
                    </a:ln>
                  </pic:spPr>
                </pic:pic>
              </a:graphicData>
            </a:graphic>
          </wp:inline>
        </w:drawing>
      </w:r>
      <w:r>
        <w:rPr>
          <w:sz w:val="20"/>
        </w:rPr>
        <w:t xml:space="preserve"> - суммарный условный налоговый потенциал муниципальных районов (городских округов);</w:t>
      </w:r>
    </w:p>
    <w:p>
      <w:pPr>
        <w:pStyle w:val="0"/>
        <w:spacing w:before="200" w:line-rule="auto"/>
        <w:ind w:firstLine="540"/>
        <w:jc w:val="both"/>
      </w:pPr>
      <w:r>
        <w:rPr>
          <w:sz w:val="20"/>
        </w:rPr>
        <w:t xml:space="preserve">Н - численность населения Белгородской области на 1 января текущего года;</w:t>
      </w:r>
    </w:p>
    <w:p>
      <w:pPr>
        <w:pStyle w:val="0"/>
        <w:spacing w:before="200" w:line-rule="auto"/>
        <w:ind w:firstLine="540"/>
        <w:jc w:val="both"/>
      </w:pPr>
      <w:r>
        <w:rPr>
          <w:sz w:val="20"/>
        </w:rPr>
        <w:t xml:space="preserve">ИБР</w:t>
      </w:r>
      <w:r>
        <w:rPr>
          <w:sz w:val="20"/>
          <w:vertAlign w:val="subscript"/>
        </w:rPr>
        <w:t xml:space="preserve">i</w:t>
      </w:r>
      <w:r>
        <w:rPr>
          <w:sz w:val="20"/>
        </w:rPr>
        <w:t xml:space="preserve"> - индекс бюджетных расходов i-го муниципального района (городского округа);</w:t>
      </w:r>
    </w:p>
    <w:p>
      <w:pPr>
        <w:pStyle w:val="0"/>
        <w:spacing w:before="200" w:line-rule="auto"/>
        <w:ind w:firstLine="540"/>
        <w:jc w:val="both"/>
      </w:pPr>
      <w:r>
        <w:rPr>
          <w:sz w:val="20"/>
        </w:rPr>
        <w:t xml:space="preserve">Кв - критерий выравнивания расчетной бюджетной обеспеченности муниципальных районов (городских округов);</w:t>
      </w:r>
    </w:p>
    <w:p>
      <w:pPr>
        <w:pStyle w:val="0"/>
        <w:spacing w:before="200" w:line-rule="auto"/>
        <w:ind w:firstLine="540"/>
        <w:jc w:val="both"/>
      </w:pPr>
      <w:r>
        <w:rPr>
          <w:sz w:val="20"/>
        </w:rPr>
        <w:t xml:space="preserve">УБО</w:t>
      </w:r>
      <w:r>
        <w:rPr>
          <w:sz w:val="20"/>
          <w:vertAlign w:val="subscript"/>
        </w:rPr>
        <w:t xml:space="preserve">i</w:t>
      </w:r>
      <w:r>
        <w:rPr>
          <w:sz w:val="20"/>
        </w:rPr>
        <w:t xml:space="preserve"> - уровень расчетной бюджетной обеспеченности i-го муниципального района (городского округа);</w:t>
      </w:r>
    </w:p>
    <w:p>
      <w:pPr>
        <w:pStyle w:val="0"/>
        <w:spacing w:before="200" w:line-rule="auto"/>
        <w:ind w:firstLine="540"/>
        <w:jc w:val="both"/>
      </w:pPr>
      <w:r>
        <w:rPr>
          <w:sz w:val="20"/>
        </w:rPr>
        <w:t xml:space="preserve">H</w:t>
      </w:r>
      <w:r>
        <w:rPr>
          <w:sz w:val="20"/>
          <w:vertAlign w:val="subscript"/>
        </w:rPr>
        <w:t xml:space="preserve">i</w:t>
      </w:r>
      <w:r>
        <w:rPr>
          <w:sz w:val="20"/>
        </w:rPr>
        <w:t xml:space="preserve"> - численность населения i-го муниципального района (городского округа) на 1 января текущего года.</w:t>
      </w:r>
    </w:p>
    <w:p>
      <w:pPr>
        <w:pStyle w:val="0"/>
        <w:spacing w:before="200" w:line-rule="auto"/>
        <w:ind w:firstLine="540"/>
        <w:jc w:val="both"/>
      </w:pPr>
      <w:r>
        <w:rPr>
          <w:sz w:val="20"/>
        </w:rPr>
        <w:t xml:space="preserve">Размер дотации, необходимой для достижения муниципальным районом (городским округом) уровня расчетной бюджетной обеспеченности, установленного в качестве критерия выравнивания расчетной бюджетной обеспеченности, рассчитывается только для муниципальных районов (городских округов), уровень расчетной бюджетной обеспеченности которых меньше критерия выравнивания расчетной бюджетной обеспеченности (УБО</w:t>
      </w:r>
      <w:r>
        <w:rPr>
          <w:sz w:val="20"/>
          <w:vertAlign w:val="subscript"/>
        </w:rPr>
        <w:t xml:space="preserve">i</w:t>
      </w:r>
      <w:r>
        <w:rPr>
          <w:sz w:val="20"/>
        </w:rPr>
        <w:t xml:space="preserve"> &lt; Кв). Критерий выравнивания расчетной бюджетной обеспеченности является единым для муниципальных районов, городских округов области.</w:t>
      </w:r>
    </w:p>
    <w:p>
      <w:pPr>
        <w:pStyle w:val="0"/>
        <w:spacing w:before="200" w:line-rule="auto"/>
        <w:ind w:firstLine="540"/>
        <w:jc w:val="both"/>
      </w:pPr>
      <w:r>
        <w:rPr>
          <w:sz w:val="20"/>
        </w:rPr>
        <w:t xml:space="preserve">Данный критерий применяется как для определения общего объема дотаций на выравнивание бюджетной обеспеченности муниципальных районов (городских округов), так и для определения перечня получателей соответствующих дотаций в части их распределения исходя из уровня бюджетной обеспеченности муниципальных районов (городских округов).</w:t>
      </w:r>
    </w:p>
    <w:p>
      <w:pPr>
        <w:pStyle w:val="0"/>
        <w:spacing w:before="200" w:line-rule="auto"/>
        <w:ind w:firstLine="540"/>
        <w:jc w:val="both"/>
      </w:pPr>
      <w:r>
        <w:rPr>
          <w:sz w:val="20"/>
        </w:rPr>
        <w:t xml:space="preserve">Общий объем дотаций на выравнивание бюджетной обеспеченности муниципальных районов (городских округов) на очередной финансовый год и на плановый период, необходимый для доведения уровня расчетной бюджетной обеспеченности муниципальных районов (городских округов) до установленного критерия выравнивания, рассчитывается по следующей формуле:</w:t>
      </w:r>
    </w:p>
    <w:p>
      <w:pPr>
        <w:pStyle w:val="0"/>
        <w:jc w:val="center"/>
      </w:pPr>
      <w:r>
        <w:rPr>
          <w:sz w:val="20"/>
        </w:rPr>
      </w:r>
    </w:p>
    <w:p>
      <w:pPr>
        <w:pStyle w:val="0"/>
        <w:jc w:val="center"/>
      </w:pPr>
      <w:r>
        <w:rPr>
          <w:position w:val="-10"/>
        </w:rPr>
        <w:drawing>
          <wp:inline distT="0" distB="0" distL="0" distR="0">
            <wp:extent cx="130492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8">
                      <a:extLst>
                        <a:ext uri="{28A0092B-C50C-407E-A947-70E740481C1C}">
                          <a14:useLocalDpi xmlns:a14="http://schemas.microsoft.com/office/drawing/2010/main" val="0"/>
                        </a:ext>
                      </a:extLst>
                    </a:blip>
                    <a:srcRect/>
                    <a:stretch>
                      <a:fillRect/>
                    </a:stretch>
                  </pic:blipFill>
                  <pic:spPr bwMode="auto">
                    <a:xfrm>
                      <a:off x="0" y="0"/>
                      <a:ext cx="1304925" cy="257175"/>
                    </a:xfrm>
                    <a:prstGeom prst="rect">
                      <a:avLst/>
                    </a:prstGeom>
                    <a:noFill/>
                    <a:ln>
                      <a:noFill/>
                    </a:ln>
                  </pic:spPr>
                </pic:pic>
              </a:graphicData>
            </a:graphic>
          </wp:inline>
        </w:drawing>
      </w:r>
    </w:p>
    <w:p>
      <w:pPr>
        <w:pStyle w:val="0"/>
        <w:jc w:val="center"/>
      </w:pPr>
      <w:r>
        <w:rPr>
          <w:sz w:val="20"/>
        </w:rPr>
      </w:r>
    </w:p>
    <w:p>
      <w:pPr>
        <w:pStyle w:val="0"/>
        <w:ind w:firstLine="540"/>
        <w:jc w:val="both"/>
      </w:pPr>
      <w:r>
        <w:rPr>
          <w:sz w:val="20"/>
        </w:rPr>
        <w:t xml:space="preserve">где:</w:t>
      </w:r>
    </w:p>
    <w:p>
      <w:pPr>
        <w:pStyle w:val="0"/>
        <w:spacing w:before="200" w:line-rule="auto"/>
        <w:ind w:firstLine="540"/>
        <w:jc w:val="both"/>
      </w:pPr>
      <w:r>
        <w:rPr>
          <w:position w:val="-10"/>
        </w:rPr>
        <w:drawing>
          <wp:inline distT="0" distB="0" distL="0" distR="0">
            <wp:extent cx="7620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9">
                      <a:extLst>
                        <a:ext uri="{28A0092B-C50C-407E-A947-70E740481C1C}">
                          <a14:useLocalDpi xmlns:a14="http://schemas.microsoft.com/office/drawing/2010/main" val="0"/>
                        </a:ext>
                      </a:extLst>
                    </a:blip>
                    <a:srcRect/>
                    <a:stretch>
                      <a:fillRect/>
                    </a:stretch>
                  </pic:blipFill>
                  <pic:spPr bwMode="auto">
                    <a:xfrm>
                      <a:off x="0" y="0"/>
                      <a:ext cx="762000" cy="257175"/>
                    </a:xfrm>
                    <a:prstGeom prst="rect">
                      <a:avLst/>
                    </a:prstGeom>
                    <a:noFill/>
                    <a:ln>
                      <a:noFill/>
                    </a:ln>
                  </pic:spPr>
                </pic:pic>
              </a:graphicData>
            </a:graphic>
          </wp:inline>
        </w:drawing>
      </w:r>
      <w:r>
        <w:rPr>
          <w:sz w:val="20"/>
        </w:rPr>
        <w:t xml:space="preserve"> - суммарный объем дотаций муниципальным районам (городским округам) на выравнивание бюджетной обеспеченности муниципальных районов (городских округов) на очередной финансовый год и на плановый период, необходимый для доведения уровня расчетной бюджетной обеспеченности муниципальных районов (городских округов) до установленного критерия выравнивания.</w:t>
      </w:r>
    </w:p>
    <w:p>
      <w:pPr>
        <w:pStyle w:val="0"/>
        <w:spacing w:before="200" w:line-rule="auto"/>
        <w:ind w:firstLine="540"/>
        <w:jc w:val="both"/>
      </w:pPr>
      <w:r>
        <w:rPr>
          <w:sz w:val="20"/>
        </w:rPr>
        <w:t xml:space="preserve">Уровень расчетной бюджетной обеспеченности i-го муниципального района (городского округа) после распределения дотации (УБО</w:t>
      </w:r>
      <w:r>
        <w:rPr>
          <w:sz w:val="20"/>
          <w:vertAlign w:val="subscript"/>
        </w:rPr>
        <w:t xml:space="preserve">1i</w:t>
      </w:r>
      <w:r>
        <w:rPr>
          <w:sz w:val="20"/>
        </w:rPr>
        <w:t xml:space="preserve">) определяется по формуле:</w:t>
      </w:r>
    </w:p>
    <w:p>
      <w:pPr>
        <w:pStyle w:val="0"/>
        <w:jc w:val="center"/>
      </w:pPr>
      <w:r>
        <w:rPr>
          <w:sz w:val="20"/>
        </w:rPr>
      </w:r>
    </w:p>
    <w:p>
      <w:pPr>
        <w:pStyle w:val="0"/>
        <w:jc w:val="center"/>
      </w:pPr>
      <w:r>
        <w:rPr>
          <w:position w:val="-10"/>
        </w:rPr>
        <w:drawing>
          <wp:inline distT="0" distB="0" distL="0" distR="0">
            <wp:extent cx="29241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0">
                      <a:extLst>
                        <a:ext uri="{28A0092B-C50C-407E-A947-70E740481C1C}">
                          <a14:useLocalDpi xmlns:a14="http://schemas.microsoft.com/office/drawing/2010/main" val="0"/>
                        </a:ext>
                      </a:extLst>
                    </a:blip>
                    <a:srcRect/>
                    <a:stretch>
                      <a:fillRect/>
                    </a:stretch>
                  </pic:blipFill>
                  <pic:spPr bwMode="auto">
                    <a:xfrm>
                      <a:off x="0" y="0"/>
                      <a:ext cx="2924175" cy="257175"/>
                    </a:xfrm>
                    <a:prstGeom prst="rect">
                      <a:avLst/>
                    </a:prstGeom>
                    <a:noFill/>
                    <a:ln>
                      <a:noFill/>
                    </a:ln>
                  </pic:spPr>
                </pic:pic>
              </a:graphicData>
            </a:graphic>
          </wp:inline>
        </w:drawing>
      </w:r>
    </w:p>
    <w:p>
      <w:pPr>
        <w:pStyle w:val="0"/>
        <w:jc w:val="center"/>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УБО</w:t>
      </w:r>
      <w:r>
        <w:rPr>
          <w:sz w:val="20"/>
          <w:vertAlign w:val="subscript"/>
        </w:rPr>
        <w:t xml:space="preserve">i</w:t>
      </w:r>
      <w:r>
        <w:rPr>
          <w:sz w:val="20"/>
        </w:rPr>
        <w:t xml:space="preserve"> - уровень расчетной бюджетной обеспеченности i-го муниципального района (городского округа) до распределения дотации;</w:t>
      </w:r>
    </w:p>
    <w:p>
      <w:pPr>
        <w:pStyle w:val="0"/>
        <w:spacing w:before="200" w:line-rule="auto"/>
        <w:ind w:firstLine="540"/>
        <w:jc w:val="both"/>
      </w:pPr>
      <w:r>
        <w:rPr>
          <w:sz w:val="20"/>
        </w:rPr>
        <w:t xml:space="preserve">Дот</w:t>
      </w:r>
      <w:r>
        <w:rPr>
          <w:sz w:val="20"/>
          <w:vertAlign w:val="subscript"/>
        </w:rPr>
        <w:t xml:space="preserve">урбоi</w:t>
      </w:r>
      <w:r>
        <w:rPr>
          <w:sz w:val="20"/>
        </w:rPr>
        <w:t xml:space="preserve"> - размер дотации, необходимый для достижения i-м муниципальным районом (городским округом) уровня расчетной бюджетной обеспеченности, установленного в качестве критерия выравнивания расчетной бюджетной обеспеченности;</w:t>
      </w:r>
    </w:p>
    <w:p>
      <w:pPr>
        <w:pStyle w:val="0"/>
        <w:spacing w:before="200" w:line-rule="auto"/>
        <w:ind w:firstLine="540"/>
        <w:jc w:val="both"/>
      </w:pPr>
      <w:r>
        <w:rPr>
          <w:sz w:val="20"/>
        </w:rPr>
        <w:t xml:space="preserve">ИБР</w:t>
      </w:r>
      <w:r>
        <w:rPr>
          <w:sz w:val="20"/>
          <w:vertAlign w:val="subscript"/>
        </w:rPr>
        <w:t xml:space="preserve">i</w:t>
      </w:r>
      <w:r>
        <w:rPr>
          <w:sz w:val="20"/>
        </w:rPr>
        <w:t xml:space="preserve"> - индекс бюджетных расходов i-го муниципального района (городского округа);</w:t>
      </w:r>
    </w:p>
    <w:p>
      <w:pPr>
        <w:pStyle w:val="0"/>
        <w:spacing w:before="200" w:line-rule="auto"/>
        <w:ind w:firstLine="540"/>
        <w:jc w:val="both"/>
      </w:pPr>
      <w:r>
        <w:rPr>
          <w:sz w:val="20"/>
        </w:rPr>
        <w:t xml:space="preserve">H</w:t>
      </w:r>
      <w:r>
        <w:rPr>
          <w:sz w:val="20"/>
          <w:vertAlign w:val="subscript"/>
        </w:rPr>
        <w:t xml:space="preserve">i</w:t>
      </w:r>
      <w:r>
        <w:rPr>
          <w:sz w:val="20"/>
        </w:rPr>
        <w:t xml:space="preserve"> - численность населения i-го муниципального района (городского округа);</w:t>
      </w:r>
    </w:p>
    <w:p>
      <w:pPr>
        <w:pStyle w:val="0"/>
        <w:spacing w:before="200" w:line-rule="auto"/>
        <w:ind w:firstLine="540"/>
        <w:jc w:val="both"/>
      </w:pPr>
      <w:r>
        <w:rPr>
          <w:position w:val="-10"/>
        </w:rPr>
        <w:drawing>
          <wp:inline distT="0" distB="0" distL="0" distR="0">
            <wp:extent cx="4572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7">
                      <a:extLst>
                        <a:ext uri="{28A0092B-C50C-407E-A947-70E740481C1C}">
                          <a14:useLocalDpi xmlns:a14="http://schemas.microsoft.com/office/drawing/2010/main" val="0"/>
                        </a:ext>
                      </a:extLst>
                    </a:blip>
                    <a:srcRect/>
                    <a:stretch>
                      <a:fillRect/>
                    </a:stretch>
                  </pic:blipFill>
                  <pic:spPr bwMode="auto">
                    <a:xfrm>
                      <a:off x="0" y="0"/>
                      <a:ext cx="457200" cy="257175"/>
                    </a:xfrm>
                    <a:prstGeom prst="rect">
                      <a:avLst/>
                    </a:prstGeom>
                    <a:noFill/>
                    <a:ln>
                      <a:noFill/>
                    </a:ln>
                  </pic:spPr>
                </pic:pic>
              </a:graphicData>
            </a:graphic>
          </wp:inline>
        </w:drawing>
      </w:r>
      <w:r>
        <w:rPr>
          <w:sz w:val="20"/>
        </w:rPr>
        <w:t xml:space="preserve"> - суммарный условный налоговый потенциал муниципальных районов (городских округов);</w:t>
      </w:r>
    </w:p>
    <w:p>
      <w:pPr>
        <w:pStyle w:val="0"/>
        <w:spacing w:before="200" w:line-rule="auto"/>
        <w:ind w:firstLine="540"/>
        <w:jc w:val="both"/>
      </w:pPr>
      <w:r>
        <w:rPr>
          <w:sz w:val="20"/>
        </w:rPr>
        <w:t xml:space="preserve">Н - численность населения Белгородской области.</w:t>
      </w:r>
    </w:p>
    <w:p>
      <w:pPr>
        <w:pStyle w:val="0"/>
        <w:spacing w:before="200" w:line-rule="auto"/>
        <w:ind w:firstLine="540"/>
        <w:jc w:val="both"/>
      </w:pPr>
      <w:r>
        <w:rPr>
          <w:sz w:val="20"/>
        </w:rPr>
        <w:t xml:space="preserve">Дотации на выравнивание бюджетной обеспеченности муниципальных районов (городских округов) могут быть полностью или частично заменены дополнительными нормативами отчислений в бюджеты муниципальных районов (городских округов) от налога на доходы физических лиц.</w:t>
      </w:r>
    </w:p>
    <w:p>
      <w:pPr>
        <w:pStyle w:val="0"/>
        <w:spacing w:before="200" w:line-rule="auto"/>
        <w:ind w:firstLine="540"/>
        <w:jc w:val="both"/>
      </w:pPr>
      <w:hyperlink w:history="0" w:anchor="P2040" w:tooltip="ПОРЯДОК">
        <w:r>
          <w:rPr>
            <w:sz w:val="20"/>
            <w:color w:val="0000ff"/>
          </w:rPr>
          <w:t xml:space="preserve">Порядок</w:t>
        </w:r>
      </w:hyperlink>
      <w:r>
        <w:rPr>
          <w:sz w:val="20"/>
        </w:rPr>
        <w:t xml:space="preserve"> расчета дополнительных нормативов отчислений от налога на доходы физических лиц определяется в соответствии с приложением 2 к настоящему закону.</w:t>
      </w:r>
    </w:p>
    <w:p>
      <w:pPr>
        <w:pStyle w:val="0"/>
        <w:spacing w:before="200" w:line-rule="auto"/>
        <w:ind w:firstLine="540"/>
        <w:jc w:val="both"/>
      </w:pPr>
      <w:r>
        <w:rPr>
          <w:sz w:val="20"/>
        </w:rPr>
        <w:t xml:space="preserve">Расчетный объем расходов бюджета i-го муниципального района (городского округа) определяется по следующей формуле:</w:t>
      </w:r>
    </w:p>
    <w:p>
      <w:pPr>
        <w:pStyle w:val="0"/>
        <w:jc w:val="center"/>
      </w:pPr>
      <w:r>
        <w:rPr>
          <w:sz w:val="20"/>
        </w:rPr>
      </w:r>
    </w:p>
    <w:p>
      <w:pPr>
        <w:pStyle w:val="0"/>
        <w:jc w:val="center"/>
      </w:pPr>
      <w:r>
        <w:rPr>
          <w:position w:val="-8"/>
        </w:rPr>
        <w:drawing>
          <wp:inline distT="0" distB="0" distL="0" distR="0">
            <wp:extent cx="990600"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1">
                      <a:extLst>
                        <a:ext uri="{28A0092B-C50C-407E-A947-70E740481C1C}">
                          <a14:useLocalDpi xmlns:a14="http://schemas.microsoft.com/office/drawing/2010/main" val="0"/>
                        </a:ext>
                      </a:extLst>
                    </a:blip>
                    <a:srcRect/>
                    <a:stretch>
                      <a:fillRect/>
                    </a:stretch>
                  </pic:blipFill>
                  <pic:spPr bwMode="auto">
                    <a:xfrm>
                      <a:off x="0" y="0"/>
                      <a:ext cx="990600" cy="238125"/>
                    </a:xfrm>
                    <a:prstGeom prst="rect">
                      <a:avLst/>
                    </a:prstGeom>
                    <a:noFill/>
                    <a:ln>
                      <a:noFill/>
                    </a:ln>
                  </pic:spPr>
                </pic:pic>
              </a:graphicData>
            </a:graphic>
          </wp:inline>
        </w:drawing>
      </w:r>
    </w:p>
    <w:p>
      <w:pPr>
        <w:pStyle w:val="0"/>
        <w:jc w:val="center"/>
      </w:pPr>
      <w:r>
        <w:rPr>
          <w:sz w:val="20"/>
        </w:rPr>
      </w:r>
    </w:p>
    <w:p>
      <w:pPr>
        <w:pStyle w:val="0"/>
        <w:ind w:firstLine="540"/>
        <w:jc w:val="both"/>
      </w:pPr>
      <w:r>
        <w:rPr>
          <w:sz w:val="20"/>
        </w:rPr>
        <w:t xml:space="preserve">где:</w:t>
      </w:r>
    </w:p>
    <w:p>
      <w:pPr>
        <w:pStyle w:val="0"/>
        <w:spacing w:before="200" w:line-rule="auto"/>
        <w:ind w:firstLine="540"/>
        <w:jc w:val="both"/>
      </w:pPr>
      <w:r>
        <w:rPr>
          <w:position w:val="-8"/>
        </w:rPr>
        <w:drawing>
          <wp:inline distT="0" distB="0" distL="0" distR="0">
            <wp:extent cx="257175"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2">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Pr>
          <w:sz w:val="20"/>
        </w:rPr>
        <w:t xml:space="preserve"> - расчетный объем расходов бюджета i-го муниципального района (городского округа);</w:t>
      </w:r>
    </w:p>
    <w:p>
      <w:pPr>
        <w:pStyle w:val="0"/>
        <w:spacing w:before="200" w:line-rule="auto"/>
        <w:ind w:firstLine="540"/>
        <w:jc w:val="both"/>
      </w:pPr>
      <w:r>
        <w:rPr>
          <w:position w:val="-8"/>
        </w:rPr>
        <w:drawing>
          <wp:inline distT="0" distB="0" distL="0" distR="0">
            <wp:extent cx="266700"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3">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inline>
        </w:drawing>
      </w:r>
      <w:r>
        <w:rPr>
          <w:sz w:val="20"/>
        </w:rPr>
        <w:t xml:space="preserve"> - расчетный объем текущих расходов бюджета i-го муниципального района (городского округа);</w:t>
      </w:r>
    </w:p>
    <w:p>
      <w:pPr>
        <w:pStyle w:val="0"/>
        <w:spacing w:before="200" w:line-rule="auto"/>
        <w:ind w:firstLine="540"/>
        <w:jc w:val="both"/>
      </w:pPr>
      <w:r>
        <w:rPr>
          <w:position w:val="-8"/>
        </w:rPr>
        <w:drawing>
          <wp:inline distT="0" distB="0" distL="0" distR="0">
            <wp:extent cx="31432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4">
                      <a:extLst>
                        <a:ext uri="{28A0092B-C50C-407E-A947-70E740481C1C}">
                          <a14:useLocalDpi xmlns:a14="http://schemas.microsoft.com/office/drawing/2010/main" val="0"/>
                        </a:ext>
                      </a:extLst>
                    </a:blip>
                    <a:srcRect/>
                    <a:stretch>
                      <a:fillRect/>
                    </a:stretch>
                  </pic:blipFill>
                  <pic:spPr bwMode="auto">
                    <a:xfrm>
                      <a:off x="0" y="0"/>
                      <a:ext cx="314325" cy="238125"/>
                    </a:xfrm>
                    <a:prstGeom prst="rect">
                      <a:avLst/>
                    </a:prstGeom>
                    <a:noFill/>
                    <a:ln>
                      <a:noFill/>
                    </a:ln>
                  </pic:spPr>
                </pic:pic>
              </a:graphicData>
            </a:graphic>
          </wp:inline>
        </w:drawing>
      </w:r>
      <w:r>
        <w:rPr>
          <w:sz w:val="20"/>
        </w:rPr>
        <w:t xml:space="preserve"> - расчетный объем капитальных вложений из бюджета i-го муниципального района (городского округа) в объекты муниципальной собственности.</w:t>
      </w:r>
    </w:p>
    <w:p>
      <w:pPr>
        <w:pStyle w:val="0"/>
        <w:spacing w:before="200" w:line-rule="auto"/>
        <w:ind w:firstLine="540"/>
        <w:jc w:val="both"/>
      </w:pPr>
      <w:r>
        <w:rPr>
          <w:sz w:val="20"/>
        </w:rPr>
        <w:t xml:space="preserve">Расчетный объем текущих расходов бюджета i-го муниципального района (городского округа) определяется по следующей формуле:</w:t>
      </w:r>
    </w:p>
    <w:p>
      <w:pPr>
        <w:pStyle w:val="0"/>
        <w:jc w:val="center"/>
      </w:pPr>
      <w:r>
        <w:rPr>
          <w:sz w:val="20"/>
        </w:rPr>
      </w:r>
    </w:p>
    <w:p>
      <w:pPr>
        <w:pStyle w:val="0"/>
        <w:jc w:val="center"/>
      </w:pPr>
      <w:r>
        <w:rPr>
          <w:position w:val="-8"/>
        </w:rPr>
        <w:drawing>
          <wp:inline distT="0" distB="0" distL="0" distR="0">
            <wp:extent cx="1143000"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5">
                      <a:extLst>
                        <a:ext uri="{28A0092B-C50C-407E-A947-70E740481C1C}">
                          <a14:useLocalDpi xmlns:a14="http://schemas.microsoft.com/office/drawing/2010/main" val="0"/>
                        </a:ext>
                      </a:extLst>
                    </a:blip>
                    <a:srcRect/>
                    <a:stretch>
                      <a:fillRect/>
                    </a:stretch>
                  </pic:blipFill>
                  <pic:spPr bwMode="auto">
                    <a:xfrm>
                      <a:off x="0" y="0"/>
                      <a:ext cx="1143000" cy="238125"/>
                    </a:xfrm>
                    <a:prstGeom prst="rect">
                      <a:avLst/>
                    </a:prstGeom>
                    <a:noFill/>
                    <a:ln>
                      <a:noFill/>
                    </a:ln>
                  </pic:spPr>
                </pic:pic>
              </a:graphicData>
            </a:graphic>
          </wp:inline>
        </w:drawing>
      </w:r>
    </w:p>
    <w:p>
      <w:pPr>
        <w:pStyle w:val="0"/>
        <w:jc w:val="center"/>
      </w:pPr>
      <w:r>
        <w:rPr>
          <w:sz w:val="20"/>
        </w:rPr>
      </w:r>
    </w:p>
    <w:p>
      <w:pPr>
        <w:pStyle w:val="0"/>
        <w:ind w:firstLine="540"/>
        <w:jc w:val="both"/>
      </w:pPr>
      <w:r>
        <w:rPr>
          <w:sz w:val="20"/>
        </w:rPr>
        <w:t xml:space="preserve">где:</w:t>
      </w:r>
    </w:p>
    <w:p>
      <w:pPr>
        <w:pStyle w:val="0"/>
        <w:spacing w:before="200" w:line-rule="auto"/>
        <w:ind w:firstLine="540"/>
        <w:jc w:val="both"/>
      </w:pPr>
      <w:r>
        <w:rPr>
          <w:position w:val="-8"/>
        </w:rPr>
        <w:drawing>
          <wp:inline distT="0" distB="0" distL="0" distR="0">
            <wp:extent cx="266700"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6">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inline>
        </w:drawing>
      </w:r>
      <w:r>
        <w:rPr>
          <w:sz w:val="20"/>
        </w:rPr>
        <w:t xml:space="preserve"> - расчетный объем текущих расходов бюджета i-го муниципального района (городского округа);</w:t>
      </w:r>
    </w:p>
    <w:p>
      <w:pPr>
        <w:pStyle w:val="0"/>
        <w:spacing w:before="200" w:line-rule="auto"/>
        <w:ind w:firstLine="540"/>
        <w:jc w:val="both"/>
      </w:pPr>
      <w:r>
        <w:rPr>
          <w:position w:val="-8"/>
        </w:rPr>
        <w:drawing>
          <wp:inline distT="0" distB="0" distL="0" distR="0">
            <wp:extent cx="2952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7">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r>
        <w:rPr>
          <w:sz w:val="20"/>
        </w:rPr>
        <w:t xml:space="preserve"> - расчетный объем текущих расходов бюджета i-го муниципального района (городского округа) на осуществление j-й группы полномочий.</w:t>
      </w:r>
    </w:p>
    <w:p>
      <w:pPr>
        <w:pStyle w:val="0"/>
        <w:spacing w:before="200" w:line-rule="auto"/>
        <w:ind w:firstLine="540"/>
        <w:jc w:val="both"/>
      </w:pPr>
      <w:r>
        <w:rPr>
          <w:sz w:val="20"/>
        </w:rPr>
        <w:t xml:space="preserve">Расчетный объем текущих расходов бюджета i-го муниципального района (городского округа) на осуществление j-й группы полномочий определяется по следующей формуле:</w:t>
      </w:r>
    </w:p>
    <w:p>
      <w:pPr>
        <w:pStyle w:val="0"/>
        <w:jc w:val="center"/>
      </w:pPr>
      <w:r>
        <w:rPr>
          <w:sz w:val="20"/>
        </w:rPr>
      </w:r>
    </w:p>
    <w:p>
      <w:pPr>
        <w:pStyle w:val="0"/>
        <w:jc w:val="center"/>
      </w:pPr>
      <w:r>
        <w:rPr>
          <w:position w:val="-8"/>
        </w:rPr>
        <w:drawing>
          <wp:inline distT="0" distB="0" distL="0" distR="0">
            <wp:extent cx="4152900"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8">
                      <a:extLst>
                        <a:ext uri="{28A0092B-C50C-407E-A947-70E740481C1C}">
                          <a14:useLocalDpi xmlns:a14="http://schemas.microsoft.com/office/drawing/2010/main" val="0"/>
                        </a:ext>
                      </a:extLst>
                    </a:blip>
                    <a:srcRect/>
                    <a:stretch>
                      <a:fillRect/>
                    </a:stretch>
                  </pic:blipFill>
                  <pic:spPr bwMode="auto">
                    <a:xfrm>
                      <a:off x="0" y="0"/>
                      <a:ext cx="4152900" cy="238125"/>
                    </a:xfrm>
                    <a:prstGeom prst="rect">
                      <a:avLst/>
                    </a:prstGeom>
                    <a:noFill/>
                    <a:ln>
                      <a:noFill/>
                    </a:ln>
                  </pic:spPr>
                </pic:pic>
              </a:graphicData>
            </a:graphic>
          </wp:inline>
        </w:drawing>
      </w:r>
    </w:p>
    <w:p>
      <w:pPr>
        <w:pStyle w:val="0"/>
        <w:jc w:val="center"/>
      </w:pPr>
      <w:r>
        <w:rPr>
          <w:sz w:val="20"/>
        </w:rPr>
      </w:r>
    </w:p>
    <w:p>
      <w:pPr>
        <w:pStyle w:val="0"/>
        <w:ind w:firstLine="540"/>
        <w:jc w:val="both"/>
      </w:pPr>
      <w:r>
        <w:rPr>
          <w:sz w:val="20"/>
        </w:rPr>
        <w:t xml:space="preserve">где:</w:t>
      </w:r>
    </w:p>
    <w:p>
      <w:pPr>
        <w:pStyle w:val="0"/>
        <w:spacing w:before="200" w:line-rule="auto"/>
        <w:ind w:firstLine="540"/>
        <w:jc w:val="both"/>
      </w:pPr>
      <w:r>
        <w:rPr>
          <w:position w:val="-8"/>
        </w:rPr>
        <w:drawing>
          <wp:inline distT="0" distB="0" distL="0" distR="0">
            <wp:extent cx="2952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7">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r>
        <w:rPr>
          <w:sz w:val="20"/>
        </w:rPr>
        <w:t xml:space="preserve"> - расчетный объем текущих расчетов бюджета i-го муниципального района (городского округа) на осуществление j-й группы полномочий;</w:t>
      </w:r>
    </w:p>
    <w:p>
      <w:pPr>
        <w:pStyle w:val="0"/>
        <w:spacing w:before="200" w:line-rule="auto"/>
        <w:ind w:firstLine="540"/>
        <w:jc w:val="both"/>
      </w:pPr>
      <w:r>
        <w:rPr>
          <w:position w:val="-8"/>
        </w:rPr>
        <w:drawing>
          <wp:inline distT="0" distB="0" distL="0" distR="0">
            <wp:extent cx="2952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9">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r>
        <w:rPr>
          <w:sz w:val="20"/>
        </w:rPr>
        <w:t xml:space="preserve"> - расчетное значение показателя в репрезентативной системе расходных обязательств по j-й группе полномочий i-го муниципального района (городского округа) без учета расходов за счет субвенций, субсидий и иных межбюджетных трансфертов из других бюджетов, имеющих целевое назначение;</w:t>
      </w:r>
    </w:p>
    <w:p>
      <w:pPr>
        <w:pStyle w:val="0"/>
        <w:spacing w:before="200" w:line-rule="auto"/>
        <w:ind w:firstLine="540"/>
        <w:jc w:val="both"/>
      </w:pPr>
      <w:r>
        <w:rPr>
          <w:position w:val="-8"/>
        </w:rPr>
        <w:drawing>
          <wp:inline distT="0" distB="0" distL="0" distR="0">
            <wp:extent cx="23812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0">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Pr>
          <w:sz w:val="20"/>
        </w:rPr>
        <w:t xml:space="preserve"> - корректирующий коэффициент стоимости предоставления муниципальных услуг в i-м муниципальном районе (городском округе);</w:t>
      </w:r>
    </w:p>
    <w:p>
      <w:pPr>
        <w:pStyle w:val="0"/>
        <w:spacing w:before="200" w:line-rule="auto"/>
        <w:ind w:firstLine="540"/>
        <w:jc w:val="both"/>
      </w:pPr>
      <w:r>
        <w:rPr>
          <w:position w:val="-8"/>
        </w:rPr>
        <w:drawing>
          <wp:inline distT="0" distB="0" distL="0" distR="0">
            <wp:extent cx="266700"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1">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inline>
        </w:drawing>
      </w:r>
      <w:r>
        <w:rPr>
          <w:sz w:val="20"/>
        </w:rPr>
        <w:t xml:space="preserve"> - коэффициент стоимости жилья в муниципальном районе (городском округе);</w:t>
      </w:r>
    </w:p>
    <w:p>
      <w:pPr>
        <w:pStyle w:val="0"/>
        <w:spacing w:before="200" w:line-rule="auto"/>
        <w:ind w:firstLine="540"/>
        <w:jc w:val="both"/>
      </w:pPr>
      <w:r>
        <w:rPr>
          <w:position w:val="-8"/>
        </w:rPr>
        <w:drawing>
          <wp:inline distT="0" distB="0" distL="0" distR="0">
            <wp:extent cx="20002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2">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rPr>
          <w:sz w:val="20"/>
        </w:rPr>
        <w:t xml:space="preserve"> - коэффициент цен в муниципальном районе (городском округе);</w:t>
      </w:r>
    </w:p>
    <w:p>
      <w:pPr>
        <w:pStyle w:val="0"/>
        <w:spacing w:before="200" w:line-rule="auto"/>
        <w:ind w:firstLine="540"/>
        <w:jc w:val="both"/>
      </w:pPr>
      <w:r>
        <w:rPr>
          <w:position w:val="-8"/>
        </w:rPr>
        <w:drawing>
          <wp:inline distT="0" distB="0" distL="0" distR="0">
            <wp:extent cx="2190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3">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rPr>
          <w:sz w:val="20"/>
        </w:rPr>
        <w:t xml:space="preserve"> - коэффициент масштаба i-го муниципального района (городского округа);</w:t>
      </w:r>
    </w:p>
    <w:p>
      <w:pPr>
        <w:pStyle w:val="0"/>
        <w:spacing w:before="200" w:line-rule="auto"/>
        <w:ind w:firstLine="540"/>
        <w:jc w:val="both"/>
      </w:pPr>
      <w:r>
        <w:rPr>
          <w:position w:val="-8"/>
        </w:rPr>
        <w:drawing>
          <wp:inline distT="0" distB="0" distL="0" distR="0">
            <wp:extent cx="27622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4">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rPr>
          <w:sz w:val="20"/>
        </w:rPr>
        <w:t xml:space="preserve"> - коэффициент расселения i-го муниципального района (городского округа);</w:t>
      </w:r>
    </w:p>
    <w:p>
      <w:pPr>
        <w:pStyle w:val="0"/>
        <w:spacing w:before="200" w:line-rule="auto"/>
        <w:ind w:firstLine="540"/>
        <w:jc w:val="both"/>
      </w:pPr>
      <w:r>
        <w:rPr>
          <w:position w:val="-8"/>
        </w:rPr>
        <w:drawing>
          <wp:inline distT="0" distB="0" distL="0" distR="0">
            <wp:extent cx="2952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5">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r>
        <w:rPr>
          <w:sz w:val="20"/>
        </w:rPr>
        <w:t xml:space="preserve"> - коэффициент протяженности дорог i-го муниципального района (городского округа);</w:t>
      </w:r>
    </w:p>
    <w:p>
      <w:pPr>
        <w:pStyle w:val="0"/>
        <w:spacing w:before="200" w:line-rule="auto"/>
        <w:ind w:firstLine="540"/>
        <w:jc w:val="both"/>
      </w:pPr>
      <w:r>
        <w:rPr>
          <w:position w:val="-8"/>
        </w:rPr>
        <w:drawing>
          <wp:inline distT="0" distB="0" distL="0" distR="0">
            <wp:extent cx="2952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6">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r>
        <w:rPr>
          <w:sz w:val="20"/>
        </w:rPr>
        <w:t xml:space="preserve"> - коэффициент урбанизации i-го муниципального района (городского округа);</w:t>
      </w:r>
    </w:p>
    <w:p>
      <w:pPr>
        <w:pStyle w:val="0"/>
        <w:spacing w:before="200" w:line-rule="auto"/>
        <w:ind w:firstLine="540"/>
        <w:jc w:val="both"/>
      </w:pPr>
      <w:r>
        <w:rPr>
          <w:position w:val="-8"/>
        </w:rPr>
        <w:drawing>
          <wp:inline distT="0" distB="0" distL="0" distR="0">
            <wp:extent cx="3333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7">
                      <a:extLst>
                        <a:ext uri="{28A0092B-C50C-407E-A947-70E740481C1C}">
                          <a14:useLocalDpi xmlns:a14="http://schemas.microsoft.com/office/drawing/2010/main" val="0"/>
                        </a:ext>
                      </a:extLst>
                    </a:blip>
                    <a:srcRect/>
                    <a:stretch>
                      <a:fillRect/>
                    </a:stretch>
                  </pic:blipFill>
                  <pic:spPr bwMode="auto">
                    <a:xfrm>
                      <a:off x="0" y="0"/>
                      <a:ext cx="333375" cy="238125"/>
                    </a:xfrm>
                    <a:prstGeom prst="rect">
                      <a:avLst/>
                    </a:prstGeom>
                    <a:noFill/>
                    <a:ln>
                      <a:noFill/>
                    </a:ln>
                  </pic:spPr>
                </pic:pic>
              </a:graphicData>
            </a:graphic>
          </wp:inline>
        </w:drawing>
      </w:r>
      <w:r>
        <w:rPr>
          <w:sz w:val="20"/>
        </w:rPr>
        <w:t xml:space="preserve"> - коэффициент возрастной структуры населения i-го муниципального района (городского округа);</w:t>
      </w:r>
    </w:p>
    <w:p>
      <w:pPr>
        <w:pStyle w:val="0"/>
        <w:spacing w:before="200" w:line-rule="auto"/>
        <w:ind w:firstLine="540"/>
        <w:jc w:val="both"/>
      </w:pPr>
      <w:r>
        <w:rPr>
          <w:position w:val="-8"/>
        </w:rPr>
        <w:drawing>
          <wp:inline distT="0" distB="0" distL="0" distR="0">
            <wp:extent cx="23812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8">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Pr>
          <w:sz w:val="20"/>
        </w:rPr>
        <w:t xml:space="preserve"> - коэффициент наполняемости групп в дошкольных образовательных организациях муниципального района (городского округа);</w:t>
      </w:r>
    </w:p>
    <w:p>
      <w:pPr>
        <w:pStyle w:val="0"/>
        <w:spacing w:before="200" w:line-rule="auto"/>
        <w:ind w:firstLine="540"/>
        <w:jc w:val="both"/>
      </w:pPr>
      <w:r>
        <w:rPr>
          <w:position w:val="-8"/>
        </w:rPr>
        <w:drawing>
          <wp:inline distT="0" distB="0" distL="0" distR="0">
            <wp:extent cx="2571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9">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rPr>
          <w:sz w:val="20"/>
        </w:rPr>
        <w:t xml:space="preserve"> - коэффициент наполняемости классов в общеобразовательных организациях муниципального района (городского округа);</w:t>
      </w:r>
    </w:p>
    <w:p>
      <w:pPr>
        <w:pStyle w:val="0"/>
        <w:spacing w:before="200" w:line-rule="auto"/>
        <w:ind w:firstLine="540"/>
        <w:jc w:val="both"/>
      </w:pPr>
      <w:r>
        <w:rPr>
          <w:sz w:val="20"/>
        </w:rPr>
        <w:t xml:space="preserve">n - число возможных коэффициентов.</w:t>
      </w:r>
    </w:p>
    <w:p>
      <w:pPr>
        <w:pStyle w:val="0"/>
        <w:spacing w:before="200" w:line-rule="auto"/>
        <w:ind w:firstLine="540"/>
        <w:jc w:val="both"/>
      </w:pPr>
      <w:r>
        <w:rPr>
          <w:sz w:val="20"/>
        </w:rPr>
        <w:t xml:space="preserve">Для оценки относительных различий в расходных обязательствах муниципальных районов (городских округов) используется репрезентативная структура расходных обязательств, которая включает основные группы полномочий, связанные с решением вопросов местного значения муниципальных районов (городских округов), в соответствии с действующим законодательством. Репрезентативная структура расходных обязательств муниципальных районов (городских округов) и показатели для расчета их индекса бюджетных расходов перечислены в </w:t>
      </w:r>
      <w:hyperlink w:history="0" w:anchor="P2395" w:tooltip="Репрезентативная структура расходных обязательств">
        <w:r>
          <w:rPr>
            <w:sz w:val="20"/>
            <w:color w:val="0000ff"/>
          </w:rPr>
          <w:t xml:space="preserve">таблице 1</w:t>
        </w:r>
      </w:hyperlink>
      <w:r>
        <w:rPr>
          <w:sz w:val="20"/>
        </w:rPr>
        <w:t xml:space="preserve">.</w:t>
      </w:r>
    </w:p>
    <w:p>
      <w:pPr>
        <w:pStyle w:val="0"/>
        <w:spacing w:before="200" w:line-rule="auto"/>
        <w:ind w:firstLine="540"/>
        <w:jc w:val="both"/>
      </w:pPr>
      <w:r>
        <w:rPr>
          <w:sz w:val="20"/>
        </w:rPr>
        <w:t xml:space="preserve">В настоящей методике применяются следующие коэффициенты, учитывающие особые условия предоставления бюджетных услуг и удорожание стоимости их предоставления:</w:t>
      </w:r>
    </w:p>
    <w:p>
      <w:pPr>
        <w:pStyle w:val="0"/>
        <w:spacing w:before="200" w:line-rule="auto"/>
        <w:ind w:firstLine="540"/>
        <w:jc w:val="both"/>
      </w:pPr>
      <w:r>
        <w:rPr>
          <w:sz w:val="20"/>
        </w:rPr>
        <w:t xml:space="preserve">Корректирующие коэффициенты стоимости:</w:t>
      </w:r>
    </w:p>
    <w:p>
      <w:pPr>
        <w:pStyle w:val="0"/>
        <w:spacing w:before="200" w:line-rule="auto"/>
        <w:ind w:firstLine="540"/>
        <w:jc w:val="both"/>
      </w:pPr>
      <w:r>
        <w:rPr>
          <w:sz w:val="20"/>
        </w:rPr>
        <w:t xml:space="preserve">1) Коэффициент стоимости предоставления муниципальных услуг в муниципальном районе (городском округе):</w:t>
      </w:r>
    </w:p>
    <w:p>
      <w:pPr>
        <w:pStyle w:val="0"/>
        <w:jc w:val="center"/>
      </w:pPr>
      <w:r>
        <w:rPr>
          <w:sz w:val="20"/>
        </w:rPr>
      </w:r>
    </w:p>
    <w:p>
      <w:pPr>
        <w:pStyle w:val="0"/>
        <w:jc w:val="center"/>
      </w:pPr>
      <w:r>
        <w:rPr>
          <w:position w:val="-8"/>
        </w:rPr>
        <w:drawing>
          <wp:inline distT="0" distB="0" distL="0" distR="0">
            <wp:extent cx="195262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0">
                      <a:extLst>
                        <a:ext uri="{28A0092B-C50C-407E-A947-70E740481C1C}">
                          <a14:useLocalDpi xmlns:a14="http://schemas.microsoft.com/office/drawing/2010/main" val="0"/>
                        </a:ext>
                      </a:extLst>
                    </a:blip>
                    <a:srcRect/>
                    <a:stretch>
                      <a:fillRect/>
                    </a:stretch>
                  </pic:blipFill>
                  <pic:spPr bwMode="auto">
                    <a:xfrm>
                      <a:off x="0" y="0"/>
                      <a:ext cx="1952625" cy="238125"/>
                    </a:xfrm>
                    <a:prstGeom prst="rect">
                      <a:avLst/>
                    </a:prstGeom>
                    <a:noFill/>
                    <a:ln>
                      <a:noFill/>
                    </a:ln>
                  </pic:spPr>
                </pic:pic>
              </a:graphicData>
            </a:graphic>
          </wp:inline>
        </w:drawing>
      </w:r>
    </w:p>
    <w:p>
      <w:pPr>
        <w:pStyle w:val="0"/>
        <w:jc w:val="center"/>
      </w:pPr>
      <w:r>
        <w:rPr>
          <w:sz w:val="20"/>
        </w:rPr>
      </w:r>
    </w:p>
    <w:p>
      <w:pPr>
        <w:pStyle w:val="0"/>
        <w:ind w:firstLine="540"/>
        <w:jc w:val="both"/>
      </w:pPr>
      <w:r>
        <w:rPr>
          <w:sz w:val="20"/>
        </w:rPr>
        <w:t xml:space="preserve">где:</w:t>
      </w:r>
    </w:p>
    <w:p>
      <w:pPr>
        <w:pStyle w:val="0"/>
        <w:spacing w:before="200" w:line-rule="auto"/>
        <w:ind w:firstLine="540"/>
        <w:jc w:val="both"/>
      </w:pPr>
      <w:r>
        <w:rPr>
          <w:position w:val="-8"/>
        </w:rPr>
        <w:drawing>
          <wp:inline distT="0" distB="0" distL="0" distR="0">
            <wp:extent cx="23812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1">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Pr>
          <w:sz w:val="20"/>
        </w:rPr>
        <w:t xml:space="preserve"> - корректирующий коэффициент стоимости предоставления муниципальных услуг в i-м муниципальном районе (городском округе);</w:t>
      </w:r>
    </w:p>
    <w:p>
      <w:pPr>
        <w:pStyle w:val="0"/>
        <w:spacing w:before="200" w:line-rule="auto"/>
        <w:ind w:firstLine="540"/>
        <w:jc w:val="both"/>
      </w:pPr>
      <w:r>
        <w:rPr>
          <w:position w:val="-8"/>
        </w:rPr>
        <w:drawing>
          <wp:inline distT="0" distB="0" distL="0" distR="0">
            <wp:extent cx="23812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2">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Pr>
          <w:sz w:val="20"/>
        </w:rPr>
        <w:t xml:space="preserve"> - коэффициент дифференциации заработной платы работников муниципальных учреждений в i-м муниципальном районе (городском округе);</w:t>
      </w:r>
    </w:p>
    <w:p>
      <w:pPr>
        <w:pStyle w:val="0"/>
        <w:spacing w:before="200" w:line-rule="auto"/>
        <w:ind w:firstLine="540"/>
        <w:jc w:val="both"/>
      </w:pPr>
      <w:r>
        <w:rPr>
          <w:position w:val="-8"/>
        </w:rPr>
        <w:drawing>
          <wp:inline distT="0" distB="0" distL="0" distR="0">
            <wp:extent cx="2571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3">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rPr>
          <w:sz w:val="20"/>
        </w:rPr>
        <w:t xml:space="preserve"> - коэффициент стоимости предоставления коммунальных услуг в i-м муниципальном районе (городском округе).</w:t>
      </w:r>
    </w:p>
    <w:p>
      <w:pPr>
        <w:pStyle w:val="0"/>
        <w:spacing w:before="200" w:line-rule="auto"/>
        <w:ind w:firstLine="540"/>
        <w:jc w:val="both"/>
      </w:pPr>
      <w:r>
        <w:rPr>
          <w:sz w:val="20"/>
        </w:rPr>
        <w:t xml:space="preserve">Коэффициент дифференциации заработной платы работников муниципальных учреждений в муниципальном районе (городском округе) рассчитывается по следующей формуле:</w:t>
      </w:r>
    </w:p>
    <w:p>
      <w:pPr>
        <w:pStyle w:val="0"/>
        <w:jc w:val="center"/>
      </w:pPr>
      <w:r>
        <w:rPr>
          <w:sz w:val="20"/>
        </w:rPr>
      </w:r>
    </w:p>
    <w:p>
      <w:pPr>
        <w:pStyle w:val="0"/>
        <w:jc w:val="center"/>
      </w:pPr>
      <w:r>
        <w:rPr>
          <w:position w:val="-11"/>
        </w:rPr>
        <w:drawing>
          <wp:inline distT="0" distB="0" distL="0" distR="0">
            <wp:extent cx="3124200" cy="2762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4">
                      <a:extLst>
                        <a:ext uri="{28A0092B-C50C-407E-A947-70E740481C1C}">
                          <a14:useLocalDpi xmlns:a14="http://schemas.microsoft.com/office/drawing/2010/main" val="0"/>
                        </a:ext>
                      </a:extLst>
                    </a:blip>
                    <a:srcRect/>
                    <a:stretch>
                      <a:fillRect/>
                    </a:stretch>
                  </pic:blipFill>
                  <pic:spPr bwMode="auto">
                    <a:xfrm>
                      <a:off x="0" y="0"/>
                      <a:ext cx="3124200" cy="276225"/>
                    </a:xfrm>
                    <a:prstGeom prst="rect">
                      <a:avLst/>
                    </a:prstGeom>
                    <a:noFill/>
                    <a:ln>
                      <a:noFill/>
                    </a:ln>
                  </pic:spPr>
                </pic:pic>
              </a:graphicData>
            </a:graphic>
          </wp:inline>
        </w:drawing>
      </w:r>
    </w:p>
    <w:p>
      <w:pPr>
        <w:pStyle w:val="0"/>
        <w:jc w:val="center"/>
      </w:pPr>
      <w:r>
        <w:rPr>
          <w:sz w:val="20"/>
        </w:rPr>
      </w:r>
    </w:p>
    <w:p>
      <w:pPr>
        <w:pStyle w:val="0"/>
        <w:ind w:firstLine="540"/>
        <w:jc w:val="both"/>
      </w:pPr>
      <w:r>
        <w:rPr>
          <w:sz w:val="20"/>
        </w:rPr>
        <w:t xml:space="preserve">где:</w:t>
      </w:r>
    </w:p>
    <w:p>
      <w:pPr>
        <w:pStyle w:val="0"/>
        <w:spacing w:before="200" w:line-rule="auto"/>
        <w:ind w:firstLine="540"/>
        <w:jc w:val="both"/>
      </w:pPr>
      <w:r>
        <w:rPr>
          <w:position w:val="-8"/>
        </w:rPr>
        <w:drawing>
          <wp:inline distT="0" distB="0" distL="0" distR="0">
            <wp:extent cx="23812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5">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Pr>
          <w:sz w:val="20"/>
        </w:rPr>
        <w:t xml:space="preserve"> - коэффициент дифференциации заработной платы работников муниципальных учреждений в i-м муниципальном районе (городском округе);</w:t>
      </w:r>
    </w:p>
    <w:p>
      <w:pPr>
        <w:pStyle w:val="0"/>
        <w:spacing w:before="200" w:line-rule="auto"/>
        <w:ind w:firstLine="540"/>
        <w:jc w:val="both"/>
      </w:pPr>
      <w:r>
        <w:rPr>
          <w:position w:val="-8"/>
        </w:rPr>
        <w:drawing>
          <wp:inline distT="0" distB="0" distL="0" distR="0">
            <wp:extent cx="304800"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6">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r>
        <w:rPr>
          <w:sz w:val="20"/>
        </w:rPr>
        <w:t xml:space="preserve"> - удельный вес сельского населения i-го муниципального района (городского округа);</w:t>
      </w:r>
    </w:p>
    <w:p>
      <w:pPr>
        <w:pStyle w:val="0"/>
        <w:spacing w:before="200" w:line-rule="auto"/>
        <w:ind w:firstLine="540"/>
        <w:jc w:val="both"/>
      </w:pPr>
      <w:r>
        <w:rPr>
          <w:sz w:val="20"/>
        </w:rPr>
        <w:t xml:space="preserve">H</w:t>
      </w:r>
      <w:r>
        <w:rPr>
          <w:sz w:val="20"/>
          <w:vertAlign w:val="subscript"/>
        </w:rPr>
        <w:t xml:space="preserve">i</w:t>
      </w:r>
      <w:r>
        <w:rPr>
          <w:sz w:val="20"/>
        </w:rPr>
        <w:t xml:space="preserve"> - численность населения i-го муниципального района (городского округа) на 1 января текущего года;</w:t>
      </w:r>
    </w:p>
    <w:p>
      <w:pPr>
        <w:pStyle w:val="0"/>
        <w:spacing w:before="200" w:line-rule="auto"/>
        <w:ind w:firstLine="540"/>
        <w:jc w:val="both"/>
      </w:pPr>
      <w:r>
        <w:rPr>
          <w:sz w:val="20"/>
        </w:rPr>
        <w:t xml:space="preserve">SUM</w:t>
      </w:r>
      <w:r>
        <w:rPr>
          <w:sz w:val="20"/>
          <w:vertAlign w:val="subscript"/>
        </w:rPr>
        <w:t xml:space="preserve">i</w:t>
      </w:r>
      <w:r>
        <w:rPr>
          <w:sz w:val="20"/>
        </w:rPr>
        <w:t xml:space="preserve"> - знак суммирования.</w:t>
      </w:r>
    </w:p>
    <w:p>
      <w:pPr>
        <w:pStyle w:val="0"/>
        <w:spacing w:before="200" w:line-rule="auto"/>
        <w:ind w:firstLine="540"/>
        <w:jc w:val="both"/>
      </w:pPr>
      <w:r>
        <w:rPr>
          <w:sz w:val="20"/>
        </w:rPr>
        <w:t xml:space="preserve">Коэффициент стоимости предоставления коммунальных услуг в муниципальном районе (городском округе) рассчитывается по следующей формуле:</w:t>
      </w:r>
    </w:p>
    <w:p>
      <w:pPr>
        <w:pStyle w:val="0"/>
        <w:jc w:val="center"/>
      </w:pPr>
      <w:r>
        <w:rPr>
          <w:sz w:val="20"/>
        </w:rPr>
      </w:r>
    </w:p>
    <w:p>
      <w:pPr>
        <w:pStyle w:val="0"/>
        <w:jc w:val="center"/>
      </w:pPr>
      <w:r>
        <w:rPr>
          <w:position w:val="-8"/>
        </w:rPr>
        <w:drawing>
          <wp:inline distT="0" distB="0" distL="0" distR="0">
            <wp:extent cx="18573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7">
                      <a:extLst>
                        <a:ext uri="{28A0092B-C50C-407E-A947-70E740481C1C}">
                          <a14:useLocalDpi xmlns:a14="http://schemas.microsoft.com/office/drawing/2010/main" val="0"/>
                        </a:ext>
                      </a:extLst>
                    </a:blip>
                    <a:srcRect/>
                    <a:stretch>
                      <a:fillRect/>
                    </a:stretch>
                  </pic:blipFill>
                  <pic:spPr bwMode="auto">
                    <a:xfrm>
                      <a:off x="0" y="0"/>
                      <a:ext cx="1857375" cy="238125"/>
                    </a:xfrm>
                    <a:prstGeom prst="rect">
                      <a:avLst/>
                    </a:prstGeom>
                    <a:noFill/>
                    <a:ln>
                      <a:noFill/>
                    </a:ln>
                  </pic:spPr>
                </pic:pic>
              </a:graphicData>
            </a:graphic>
          </wp:inline>
        </w:drawing>
      </w:r>
    </w:p>
    <w:p>
      <w:pPr>
        <w:pStyle w:val="0"/>
        <w:jc w:val="center"/>
      </w:pPr>
      <w:r>
        <w:rPr>
          <w:sz w:val="20"/>
        </w:rPr>
      </w:r>
    </w:p>
    <w:p>
      <w:pPr>
        <w:pStyle w:val="0"/>
        <w:ind w:firstLine="540"/>
        <w:jc w:val="both"/>
      </w:pPr>
      <w:r>
        <w:rPr>
          <w:sz w:val="20"/>
        </w:rPr>
        <w:t xml:space="preserve">где:</w:t>
      </w:r>
    </w:p>
    <w:p>
      <w:pPr>
        <w:pStyle w:val="0"/>
        <w:spacing w:before="200" w:line-rule="auto"/>
        <w:ind w:firstLine="540"/>
        <w:jc w:val="both"/>
      </w:pPr>
      <w:r>
        <w:rPr>
          <w:position w:val="-8"/>
        </w:rPr>
        <w:drawing>
          <wp:inline distT="0" distB="0" distL="0" distR="0">
            <wp:extent cx="2571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8">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rPr>
          <w:sz w:val="20"/>
        </w:rPr>
        <w:t xml:space="preserve"> - коэффициент стоимости предоставления коммунальных услуг в i-м муниципальном районе (городском округе);</w:t>
      </w:r>
    </w:p>
    <w:p>
      <w:pPr>
        <w:pStyle w:val="0"/>
        <w:spacing w:before="200" w:line-rule="auto"/>
        <w:ind w:firstLine="540"/>
        <w:jc w:val="both"/>
      </w:pPr>
      <w:r>
        <w:rPr>
          <w:position w:val="-8"/>
        </w:rPr>
        <w:drawing>
          <wp:inline distT="0" distB="0" distL="0" distR="0">
            <wp:extent cx="2952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9">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r>
        <w:rPr>
          <w:sz w:val="20"/>
        </w:rPr>
        <w:t xml:space="preserve"> - коэффициент стоимости водоснабжения в i-м муниципальном районе (городском округе);</w:t>
      </w:r>
    </w:p>
    <w:p>
      <w:pPr>
        <w:pStyle w:val="0"/>
        <w:spacing w:before="200" w:line-rule="auto"/>
        <w:ind w:firstLine="540"/>
        <w:jc w:val="both"/>
      </w:pPr>
      <w:r>
        <w:rPr>
          <w:position w:val="-8"/>
        </w:rPr>
        <w:drawing>
          <wp:inline distT="0" distB="0" distL="0" distR="0">
            <wp:extent cx="2952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0">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r>
        <w:rPr>
          <w:sz w:val="20"/>
        </w:rPr>
        <w:t xml:space="preserve"> - коэффициент стоимости водоотведения в i-м муниципальном районе (городском округе);</w:t>
      </w:r>
    </w:p>
    <w:p>
      <w:pPr>
        <w:pStyle w:val="0"/>
        <w:spacing w:before="200" w:line-rule="auto"/>
        <w:ind w:firstLine="540"/>
        <w:jc w:val="both"/>
      </w:pPr>
      <w:r>
        <w:rPr>
          <w:position w:val="-8"/>
        </w:rPr>
        <w:drawing>
          <wp:inline distT="0" distB="0" distL="0" distR="0">
            <wp:extent cx="3333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1">
                      <a:extLst>
                        <a:ext uri="{28A0092B-C50C-407E-A947-70E740481C1C}">
                          <a14:useLocalDpi xmlns:a14="http://schemas.microsoft.com/office/drawing/2010/main" val="0"/>
                        </a:ext>
                      </a:extLst>
                    </a:blip>
                    <a:srcRect/>
                    <a:stretch>
                      <a:fillRect/>
                    </a:stretch>
                  </pic:blipFill>
                  <pic:spPr bwMode="auto">
                    <a:xfrm>
                      <a:off x="0" y="0"/>
                      <a:ext cx="333375" cy="238125"/>
                    </a:xfrm>
                    <a:prstGeom prst="rect">
                      <a:avLst/>
                    </a:prstGeom>
                    <a:noFill/>
                    <a:ln>
                      <a:noFill/>
                    </a:ln>
                  </pic:spPr>
                </pic:pic>
              </a:graphicData>
            </a:graphic>
          </wp:inline>
        </w:drawing>
      </w:r>
      <w:r>
        <w:rPr>
          <w:sz w:val="20"/>
        </w:rPr>
        <w:t xml:space="preserve"> - коэффициент стоимости теплоснабжения в i-м муниципальном районе (городском округе);</w:t>
      </w:r>
    </w:p>
    <w:p>
      <w:pPr>
        <w:pStyle w:val="0"/>
        <w:spacing w:before="200" w:line-rule="auto"/>
        <w:ind w:firstLine="540"/>
        <w:jc w:val="both"/>
      </w:pPr>
      <w:r>
        <w:rPr>
          <w:position w:val="-8"/>
        </w:rPr>
        <w:drawing>
          <wp:inline distT="0" distB="0" distL="0" distR="0">
            <wp:extent cx="23812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2">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Pr>
          <w:sz w:val="20"/>
        </w:rPr>
        <w:t xml:space="preserve"> - коэффициент стоимости электроэнергии в i-м муниципальном районе (городском округе).</w:t>
      </w:r>
    </w:p>
    <w:p>
      <w:pPr>
        <w:pStyle w:val="0"/>
        <w:spacing w:before="200" w:line-rule="auto"/>
        <w:ind w:firstLine="540"/>
        <w:jc w:val="both"/>
      </w:pPr>
      <w:r>
        <w:rPr>
          <w:sz w:val="20"/>
        </w:rPr>
        <w:t xml:space="preserve">Коэффициент стоимости водоснабжения в муниципальном районе (городском округе) рассчитывается по следующей формуле:</w:t>
      </w:r>
    </w:p>
    <w:p>
      <w:pPr>
        <w:pStyle w:val="0"/>
        <w:jc w:val="center"/>
      </w:pPr>
      <w:r>
        <w:rPr>
          <w:sz w:val="20"/>
        </w:rPr>
      </w:r>
    </w:p>
    <w:p>
      <w:pPr>
        <w:pStyle w:val="0"/>
        <w:ind w:firstLine="540"/>
        <w:jc w:val="both"/>
      </w:pPr>
      <w:r>
        <w:rPr>
          <w:position w:val="-11"/>
        </w:rPr>
        <w:drawing>
          <wp:inline distT="0" distB="0" distL="0" distR="0">
            <wp:extent cx="3848100" cy="2762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3">
                      <a:extLst>
                        <a:ext uri="{28A0092B-C50C-407E-A947-70E740481C1C}">
                          <a14:useLocalDpi xmlns:a14="http://schemas.microsoft.com/office/drawing/2010/main" val="0"/>
                        </a:ext>
                      </a:extLst>
                    </a:blip>
                    <a:srcRect/>
                    <a:stretch>
                      <a:fillRect/>
                    </a:stretch>
                  </pic:blipFill>
                  <pic:spPr bwMode="auto">
                    <a:xfrm>
                      <a:off x="0" y="0"/>
                      <a:ext cx="3848100" cy="276225"/>
                    </a:xfrm>
                    <a:prstGeom prst="rect">
                      <a:avLst/>
                    </a:prstGeom>
                    <a:noFill/>
                    <a:ln>
                      <a:noFill/>
                    </a:ln>
                  </pic:spPr>
                </pic:pic>
              </a:graphicData>
            </a:graphic>
          </wp:inline>
        </w:drawing>
      </w:r>
    </w:p>
    <w:p>
      <w:pPr>
        <w:pStyle w:val="0"/>
        <w:jc w:val="center"/>
      </w:pPr>
      <w:r>
        <w:rPr>
          <w:sz w:val="20"/>
        </w:rPr>
      </w:r>
    </w:p>
    <w:p>
      <w:pPr>
        <w:pStyle w:val="0"/>
        <w:ind w:firstLine="540"/>
        <w:jc w:val="both"/>
      </w:pPr>
      <w:r>
        <w:rPr>
          <w:sz w:val="20"/>
        </w:rPr>
        <w:t xml:space="preserve">где:</w:t>
      </w:r>
    </w:p>
    <w:p>
      <w:pPr>
        <w:pStyle w:val="0"/>
        <w:spacing w:before="200" w:line-rule="auto"/>
        <w:ind w:firstLine="540"/>
        <w:jc w:val="both"/>
      </w:pPr>
      <w:r>
        <w:rPr>
          <w:position w:val="-8"/>
        </w:rPr>
        <w:drawing>
          <wp:inline distT="0" distB="0" distL="0" distR="0">
            <wp:extent cx="2952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4">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r>
        <w:rPr>
          <w:sz w:val="20"/>
        </w:rPr>
        <w:t xml:space="preserve"> - коэффициент стоимости водоснабжения в i-м муниципальном районе (городском округе);</w:t>
      </w:r>
    </w:p>
    <w:p>
      <w:pPr>
        <w:pStyle w:val="0"/>
        <w:spacing w:before="200" w:line-rule="auto"/>
        <w:ind w:firstLine="540"/>
        <w:jc w:val="both"/>
      </w:pPr>
      <w:r>
        <w:rPr>
          <w:position w:val="-8"/>
        </w:rPr>
        <w:drawing>
          <wp:inline distT="0" distB="0" distL="0" distR="0">
            <wp:extent cx="3333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5">
                      <a:extLst>
                        <a:ext uri="{28A0092B-C50C-407E-A947-70E740481C1C}">
                          <a14:useLocalDpi xmlns:a14="http://schemas.microsoft.com/office/drawing/2010/main" val="0"/>
                        </a:ext>
                      </a:extLst>
                    </a:blip>
                    <a:srcRect/>
                    <a:stretch>
                      <a:fillRect/>
                    </a:stretch>
                  </pic:blipFill>
                  <pic:spPr bwMode="auto">
                    <a:xfrm>
                      <a:off x="0" y="0"/>
                      <a:ext cx="333375" cy="238125"/>
                    </a:xfrm>
                    <a:prstGeom prst="rect">
                      <a:avLst/>
                    </a:prstGeom>
                    <a:noFill/>
                    <a:ln>
                      <a:noFill/>
                    </a:ln>
                  </pic:spPr>
                </pic:pic>
              </a:graphicData>
            </a:graphic>
          </wp:inline>
        </w:drawing>
      </w:r>
      <w:r>
        <w:rPr>
          <w:sz w:val="20"/>
        </w:rPr>
        <w:t xml:space="preserve"> - тариф (экономически обоснованный тариф) на холодное водоснабжение, применяемый для муниципальных учреждений в i-м муниципальном районе (городском округе);</w:t>
      </w:r>
    </w:p>
    <w:p>
      <w:pPr>
        <w:pStyle w:val="0"/>
        <w:spacing w:before="200" w:line-rule="auto"/>
        <w:ind w:firstLine="540"/>
        <w:jc w:val="both"/>
      </w:pPr>
      <w:r>
        <w:rPr>
          <w:position w:val="-8"/>
        </w:rPr>
        <w:drawing>
          <wp:inline distT="0" distB="0" distL="0" distR="0">
            <wp:extent cx="31432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6">
                      <a:extLst>
                        <a:ext uri="{28A0092B-C50C-407E-A947-70E740481C1C}">
                          <a14:useLocalDpi xmlns:a14="http://schemas.microsoft.com/office/drawing/2010/main" val="0"/>
                        </a:ext>
                      </a:extLst>
                    </a:blip>
                    <a:srcRect/>
                    <a:stretch>
                      <a:fillRect/>
                    </a:stretch>
                  </pic:blipFill>
                  <pic:spPr bwMode="auto">
                    <a:xfrm>
                      <a:off x="0" y="0"/>
                      <a:ext cx="314325" cy="238125"/>
                    </a:xfrm>
                    <a:prstGeom prst="rect">
                      <a:avLst/>
                    </a:prstGeom>
                    <a:noFill/>
                    <a:ln>
                      <a:noFill/>
                    </a:ln>
                  </pic:spPr>
                </pic:pic>
              </a:graphicData>
            </a:graphic>
          </wp:inline>
        </w:drawing>
      </w:r>
      <w:r>
        <w:rPr>
          <w:sz w:val="20"/>
        </w:rPr>
        <w:t xml:space="preserve"> - тариф (экономически обоснованный тариф) на горячее водоснабжение, применяемый для муниципальных учреждений в i-м муниципальном районе (городском округе);</w:t>
      </w:r>
    </w:p>
    <w:p>
      <w:pPr>
        <w:pStyle w:val="0"/>
        <w:spacing w:before="200" w:line-rule="auto"/>
        <w:ind w:firstLine="540"/>
        <w:jc w:val="both"/>
      </w:pPr>
      <w:r>
        <w:rPr>
          <w:sz w:val="20"/>
        </w:rPr>
        <w:t xml:space="preserve">Н</w:t>
      </w:r>
      <w:r>
        <w:rPr>
          <w:sz w:val="20"/>
          <w:vertAlign w:val="subscript"/>
        </w:rPr>
        <w:t xml:space="preserve">i</w:t>
      </w:r>
      <w:r>
        <w:rPr>
          <w:sz w:val="20"/>
        </w:rPr>
        <w:t xml:space="preserve"> - численность населения i-го муниципального района на 1 января текущего года;</w:t>
      </w:r>
    </w:p>
    <w:p>
      <w:pPr>
        <w:pStyle w:val="0"/>
        <w:spacing w:before="200" w:line-rule="auto"/>
        <w:ind w:firstLine="540"/>
        <w:jc w:val="both"/>
      </w:pPr>
      <w:r>
        <w:rPr>
          <w:sz w:val="20"/>
        </w:rPr>
        <w:t xml:space="preserve">SUM</w:t>
      </w:r>
      <w:r>
        <w:rPr>
          <w:sz w:val="20"/>
          <w:vertAlign w:val="subscript"/>
        </w:rPr>
        <w:t xml:space="preserve">i</w:t>
      </w:r>
      <w:r>
        <w:rPr>
          <w:sz w:val="20"/>
        </w:rPr>
        <w:t xml:space="preserve"> - знак суммирования.</w:t>
      </w:r>
    </w:p>
    <w:p>
      <w:pPr>
        <w:pStyle w:val="0"/>
        <w:spacing w:before="200" w:line-rule="auto"/>
        <w:ind w:firstLine="540"/>
        <w:jc w:val="both"/>
      </w:pPr>
      <w:r>
        <w:rPr>
          <w:sz w:val="20"/>
        </w:rPr>
        <w:t xml:space="preserve">Коэффициент стоимости водоотведения в муниципальном районе (городском округе) рассчитывается по следующей формуле:</w:t>
      </w:r>
    </w:p>
    <w:p>
      <w:pPr>
        <w:pStyle w:val="0"/>
        <w:jc w:val="center"/>
      </w:pPr>
      <w:r>
        <w:rPr>
          <w:sz w:val="20"/>
        </w:rPr>
      </w:r>
    </w:p>
    <w:p>
      <w:pPr>
        <w:pStyle w:val="0"/>
        <w:jc w:val="center"/>
      </w:pPr>
      <w:r>
        <w:rPr>
          <w:position w:val="-8"/>
        </w:rPr>
        <w:drawing>
          <wp:inline distT="0" distB="0" distL="0" distR="0">
            <wp:extent cx="23907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7">
                      <a:extLst>
                        <a:ext uri="{28A0092B-C50C-407E-A947-70E740481C1C}">
                          <a14:useLocalDpi xmlns:a14="http://schemas.microsoft.com/office/drawing/2010/main" val="0"/>
                        </a:ext>
                      </a:extLst>
                    </a:blip>
                    <a:srcRect/>
                    <a:stretch>
                      <a:fillRect/>
                    </a:stretch>
                  </pic:blipFill>
                  <pic:spPr bwMode="auto">
                    <a:xfrm>
                      <a:off x="0" y="0"/>
                      <a:ext cx="2390775" cy="238125"/>
                    </a:xfrm>
                    <a:prstGeom prst="rect">
                      <a:avLst/>
                    </a:prstGeom>
                    <a:noFill/>
                    <a:ln>
                      <a:noFill/>
                    </a:ln>
                  </pic:spPr>
                </pic:pic>
              </a:graphicData>
            </a:graphic>
          </wp:inline>
        </w:drawing>
      </w:r>
    </w:p>
    <w:p>
      <w:pPr>
        <w:pStyle w:val="0"/>
        <w:jc w:val="center"/>
      </w:pPr>
      <w:r>
        <w:rPr>
          <w:sz w:val="20"/>
        </w:rPr>
      </w:r>
    </w:p>
    <w:p>
      <w:pPr>
        <w:pStyle w:val="0"/>
        <w:ind w:firstLine="540"/>
        <w:jc w:val="both"/>
      </w:pPr>
      <w:r>
        <w:rPr>
          <w:sz w:val="20"/>
        </w:rPr>
        <w:t xml:space="preserve">где:</w:t>
      </w:r>
    </w:p>
    <w:p>
      <w:pPr>
        <w:pStyle w:val="0"/>
        <w:spacing w:before="200" w:line-rule="auto"/>
        <w:ind w:firstLine="540"/>
        <w:jc w:val="both"/>
      </w:pPr>
      <w:r>
        <w:rPr>
          <w:position w:val="-8"/>
        </w:rPr>
        <w:drawing>
          <wp:inline distT="0" distB="0" distL="0" distR="0">
            <wp:extent cx="2952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8">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r>
        <w:rPr>
          <w:sz w:val="20"/>
        </w:rPr>
        <w:t xml:space="preserve"> - коэффициент стоимости водоотведения в i-м муниципальном районе (городском округе);</w:t>
      </w:r>
    </w:p>
    <w:p>
      <w:pPr>
        <w:pStyle w:val="0"/>
        <w:spacing w:before="200" w:line-rule="auto"/>
        <w:ind w:firstLine="540"/>
        <w:jc w:val="both"/>
      </w:pPr>
      <w:r>
        <w:rPr>
          <w:position w:val="-8"/>
        </w:rPr>
        <w:drawing>
          <wp:inline distT="0" distB="0" distL="0" distR="0">
            <wp:extent cx="27622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9">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rPr>
          <w:sz w:val="20"/>
        </w:rPr>
        <w:t xml:space="preserve"> - тариф (экономически обоснованный тариф) на водоотведение, применяемый для муниципальных учреждений в i-м муниципальном районе (городском округе);</w:t>
      </w:r>
    </w:p>
    <w:p>
      <w:pPr>
        <w:pStyle w:val="0"/>
        <w:spacing w:before="200" w:line-rule="auto"/>
        <w:ind w:firstLine="540"/>
        <w:jc w:val="both"/>
      </w:pPr>
      <w:r>
        <w:rPr>
          <w:sz w:val="20"/>
        </w:rPr>
        <w:t xml:space="preserve">Н</w:t>
      </w:r>
      <w:r>
        <w:rPr>
          <w:sz w:val="20"/>
          <w:vertAlign w:val="subscript"/>
        </w:rPr>
        <w:t xml:space="preserve">i</w:t>
      </w:r>
      <w:r>
        <w:rPr>
          <w:sz w:val="20"/>
        </w:rPr>
        <w:t xml:space="preserve"> - численность населения i-го муниципального района (городского округа) на 1 января текущего года;</w:t>
      </w:r>
    </w:p>
    <w:p>
      <w:pPr>
        <w:pStyle w:val="0"/>
        <w:spacing w:before="200" w:line-rule="auto"/>
        <w:ind w:firstLine="540"/>
        <w:jc w:val="both"/>
      </w:pPr>
      <w:r>
        <w:rPr>
          <w:sz w:val="20"/>
        </w:rPr>
        <w:t xml:space="preserve">SUM</w:t>
      </w:r>
      <w:r>
        <w:rPr>
          <w:sz w:val="20"/>
          <w:vertAlign w:val="subscript"/>
        </w:rPr>
        <w:t xml:space="preserve">i</w:t>
      </w:r>
      <w:r>
        <w:rPr>
          <w:sz w:val="20"/>
        </w:rPr>
        <w:t xml:space="preserve"> - знак суммирования.</w:t>
      </w:r>
    </w:p>
    <w:p>
      <w:pPr>
        <w:pStyle w:val="0"/>
        <w:spacing w:before="200" w:line-rule="auto"/>
        <w:ind w:firstLine="540"/>
        <w:jc w:val="both"/>
      </w:pPr>
      <w:r>
        <w:rPr>
          <w:sz w:val="20"/>
        </w:rPr>
        <w:t xml:space="preserve">Коэффициент стоимости теплоснабжения в муниципальном районе (городском округе) рассчитывается по формуле:</w:t>
      </w:r>
    </w:p>
    <w:p>
      <w:pPr>
        <w:pStyle w:val="0"/>
        <w:jc w:val="center"/>
      </w:pPr>
      <w:r>
        <w:rPr>
          <w:sz w:val="20"/>
        </w:rPr>
      </w:r>
    </w:p>
    <w:p>
      <w:pPr>
        <w:pStyle w:val="0"/>
        <w:ind w:firstLine="540"/>
        <w:jc w:val="both"/>
      </w:pPr>
      <w:r>
        <w:rPr>
          <w:position w:val="-8"/>
        </w:rPr>
        <w:drawing>
          <wp:inline distT="0" distB="0" distL="0" distR="0">
            <wp:extent cx="374332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0">
                      <a:extLst>
                        <a:ext uri="{28A0092B-C50C-407E-A947-70E740481C1C}">
                          <a14:useLocalDpi xmlns:a14="http://schemas.microsoft.com/office/drawing/2010/main" val="0"/>
                        </a:ext>
                      </a:extLst>
                    </a:blip>
                    <a:srcRect/>
                    <a:stretch>
                      <a:fillRect/>
                    </a:stretch>
                  </pic:blipFill>
                  <pic:spPr bwMode="auto">
                    <a:xfrm>
                      <a:off x="0" y="0"/>
                      <a:ext cx="3743325" cy="238125"/>
                    </a:xfrm>
                    <a:prstGeom prst="rect">
                      <a:avLst/>
                    </a:prstGeom>
                    <a:noFill/>
                    <a:ln>
                      <a:noFill/>
                    </a:ln>
                  </pic:spPr>
                </pic:pic>
              </a:graphicData>
            </a:graphic>
          </wp:inline>
        </w:drawing>
      </w:r>
    </w:p>
    <w:p>
      <w:pPr>
        <w:pStyle w:val="0"/>
        <w:jc w:val="center"/>
      </w:pPr>
      <w:r>
        <w:rPr>
          <w:sz w:val="20"/>
        </w:rPr>
      </w:r>
    </w:p>
    <w:p>
      <w:pPr>
        <w:pStyle w:val="0"/>
        <w:ind w:firstLine="540"/>
        <w:jc w:val="both"/>
      </w:pPr>
      <w:r>
        <w:rPr>
          <w:sz w:val="20"/>
        </w:rPr>
        <w:t xml:space="preserve">где:</w:t>
      </w:r>
    </w:p>
    <w:p>
      <w:pPr>
        <w:pStyle w:val="0"/>
        <w:spacing w:before="200" w:line-rule="auto"/>
        <w:ind w:firstLine="540"/>
        <w:jc w:val="both"/>
      </w:pPr>
      <w:r>
        <w:rPr>
          <w:position w:val="-8"/>
        </w:rPr>
        <w:drawing>
          <wp:inline distT="0" distB="0" distL="0" distR="0">
            <wp:extent cx="3333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1">
                      <a:extLst>
                        <a:ext uri="{28A0092B-C50C-407E-A947-70E740481C1C}">
                          <a14:useLocalDpi xmlns:a14="http://schemas.microsoft.com/office/drawing/2010/main" val="0"/>
                        </a:ext>
                      </a:extLst>
                    </a:blip>
                    <a:srcRect/>
                    <a:stretch>
                      <a:fillRect/>
                    </a:stretch>
                  </pic:blipFill>
                  <pic:spPr bwMode="auto">
                    <a:xfrm>
                      <a:off x="0" y="0"/>
                      <a:ext cx="333375" cy="238125"/>
                    </a:xfrm>
                    <a:prstGeom prst="rect">
                      <a:avLst/>
                    </a:prstGeom>
                    <a:noFill/>
                    <a:ln>
                      <a:noFill/>
                    </a:ln>
                  </pic:spPr>
                </pic:pic>
              </a:graphicData>
            </a:graphic>
          </wp:inline>
        </w:drawing>
      </w:r>
      <w:r>
        <w:rPr>
          <w:sz w:val="20"/>
        </w:rPr>
        <w:t xml:space="preserve"> - коэффициент стоимости теплоснабжения в i-м муниципальном районе (городском округе);</w:t>
      </w:r>
    </w:p>
    <w:p>
      <w:pPr>
        <w:pStyle w:val="0"/>
        <w:spacing w:before="200" w:line-rule="auto"/>
        <w:ind w:firstLine="540"/>
        <w:jc w:val="both"/>
      </w:pPr>
      <w:r>
        <w:rPr>
          <w:position w:val="-8"/>
        </w:rPr>
        <w:drawing>
          <wp:inline distT="0" distB="0" distL="0" distR="0">
            <wp:extent cx="304800"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2">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r>
        <w:rPr>
          <w:sz w:val="20"/>
        </w:rPr>
        <w:t xml:space="preserve"> - коэффициент продолжительности отопительного периода в i-м муниципальном районе (городском округе);</w:t>
      </w:r>
    </w:p>
    <w:p>
      <w:pPr>
        <w:pStyle w:val="0"/>
        <w:spacing w:before="200" w:line-rule="auto"/>
        <w:ind w:firstLine="540"/>
        <w:jc w:val="both"/>
      </w:pPr>
      <w:r>
        <w:rPr>
          <w:position w:val="-8"/>
        </w:rPr>
        <w:drawing>
          <wp:inline distT="0" distB="0" distL="0" distR="0">
            <wp:extent cx="27622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3">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rPr>
          <w:sz w:val="20"/>
        </w:rPr>
        <w:t xml:space="preserve"> - коэффициент потребления тепловой энергии в i-м муниципальном районе (городском округе);</w:t>
      </w:r>
    </w:p>
    <w:p>
      <w:pPr>
        <w:pStyle w:val="0"/>
        <w:spacing w:before="200" w:line-rule="auto"/>
        <w:ind w:firstLine="540"/>
        <w:jc w:val="both"/>
      </w:pPr>
      <w:r>
        <w:rPr>
          <w:position w:val="-8"/>
        </w:rPr>
        <w:drawing>
          <wp:inline distT="0" distB="0" distL="0" distR="0">
            <wp:extent cx="27622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4">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rPr>
          <w:sz w:val="20"/>
        </w:rPr>
        <w:t xml:space="preserve"> - коэффициент стоимости тепловой энергии в i-м муниципальном районе (городском округе);</w:t>
      </w:r>
    </w:p>
    <w:p>
      <w:pPr>
        <w:pStyle w:val="0"/>
        <w:spacing w:before="200" w:line-rule="auto"/>
        <w:ind w:firstLine="540"/>
        <w:jc w:val="both"/>
      </w:pPr>
      <w:r>
        <w:rPr>
          <w:sz w:val="20"/>
        </w:rPr>
        <w:t xml:space="preserve">Н</w:t>
      </w:r>
      <w:r>
        <w:rPr>
          <w:sz w:val="20"/>
          <w:vertAlign w:val="subscript"/>
        </w:rPr>
        <w:t xml:space="preserve">i</w:t>
      </w:r>
      <w:r>
        <w:rPr>
          <w:sz w:val="20"/>
        </w:rPr>
        <w:t xml:space="preserve"> - численность населения i-го муниципального района (городского округа) на 1 января текущего года;</w:t>
      </w:r>
    </w:p>
    <w:p>
      <w:pPr>
        <w:pStyle w:val="0"/>
        <w:spacing w:before="200" w:line-rule="auto"/>
        <w:ind w:firstLine="540"/>
        <w:jc w:val="both"/>
      </w:pPr>
      <w:r>
        <w:rPr>
          <w:sz w:val="20"/>
        </w:rPr>
        <w:t xml:space="preserve">SUM</w:t>
      </w:r>
      <w:r>
        <w:rPr>
          <w:sz w:val="20"/>
          <w:vertAlign w:val="subscript"/>
        </w:rPr>
        <w:t xml:space="preserve">i</w:t>
      </w:r>
      <w:r>
        <w:rPr>
          <w:sz w:val="20"/>
        </w:rPr>
        <w:t xml:space="preserve"> - знак суммирования.</w:t>
      </w:r>
    </w:p>
    <w:p>
      <w:pPr>
        <w:pStyle w:val="0"/>
        <w:spacing w:before="200" w:line-rule="auto"/>
        <w:ind w:firstLine="540"/>
        <w:jc w:val="both"/>
      </w:pPr>
      <w:r>
        <w:rPr>
          <w:sz w:val="20"/>
        </w:rPr>
        <w:t xml:space="preserve">Коэффициент продолжительности отопительного периода в муниципальном районе (городском округе) рассчитывается по следующей формуле:</w:t>
      </w:r>
    </w:p>
    <w:p>
      <w:pPr>
        <w:pStyle w:val="0"/>
        <w:jc w:val="center"/>
      </w:pPr>
      <w:r>
        <w:rPr>
          <w:sz w:val="20"/>
        </w:rPr>
      </w:r>
    </w:p>
    <w:p>
      <w:pPr>
        <w:pStyle w:val="0"/>
        <w:jc w:val="center"/>
      </w:pPr>
      <w:r>
        <w:rPr>
          <w:position w:val="-8"/>
        </w:rPr>
        <w:drawing>
          <wp:inline distT="0" distB="0" distL="0" distR="0">
            <wp:extent cx="2667000"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5">
                      <a:extLst>
                        <a:ext uri="{28A0092B-C50C-407E-A947-70E740481C1C}">
                          <a14:useLocalDpi xmlns:a14="http://schemas.microsoft.com/office/drawing/2010/main" val="0"/>
                        </a:ext>
                      </a:extLst>
                    </a:blip>
                    <a:srcRect/>
                    <a:stretch>
                      <a:fillRect/>
                    </a:stretch>
                  </pic:blipFill>
                  <pic:spPr bwMode="auto">
                    <a:xfrm>
                      <a:off x="0" y="0"/>
                      <a:ext cx="2667000" cy="238125"/>
                    </a:xfrm>
                    <a:prstGeom prst="rect">
                      <a:avLst/>
                    </a:prstGeom>
                    <a:noFill/>
                    <a:ln>
                      <a:noFill/>
                    </a:ln>
                  </pic:spPr>
                </pic:pic>
              </a:graphicData>
            </a:graphic>
          </wp:inline>
        </w:drawing>
      </w:r>
    </w:p>
    <w:p>
      <w:pPr>
        <w:pStyle w:val="0"/>
        <w:jc w:val="center"/>
      </w:pPr>
      <w:r>
        <w:rPr>
          <w:sz w:val="20"/>
        </w:rPr>
      </w:r>
    </w:p>
    <w:p>
      <w:pPr>
        <w:pStyle w:val="0"/>
        <w:ind w:firstLine="540"/>
        <w:jc w:val="both"/>
      </w:pPr>
      <w:r>
        <w:rPr>
          <w:sz w:val="20"/>
        </w:rPr>
        <w:t xml:space="preserve">где:</w:t>
      </w:r>
    </w:p>
    <w:p>
      <w:pPr>
        <w:pStyle w:val="0"/>
        <w:spacing w:before="200" w:line-rule="auto"/>
        <w:ind w:firstLine="540"/>
        <w:jc w:val="both"/>
      </w:pPr>
      <w:r>
        <w:rPr>
          <w:position w:val="-8"/>
        </w:rPr>
        <w:drawing>
          <wp:inline distT="0" distB="0" distL="0" distR="0">
            <wp:extent cx="304800"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6">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r>
        <w:rPr>
          <w:sz w:val="20"/>
        </w:rPr>
        <w:t xml:space="preserve"> - коэффициент продолжительности отопительного периода в i-м муниципальном районе (городском округе);</w:t>
      </w:r>
    </w:p>
    <w:p>
      <w:pPr>
        <w:pStyle w:val="0"/>
        <w:spacing w:before="200" w:line-rule="auto"/>
        <w:ind w:firstLine="540"/>
        <w:jc w:val="both"/>
      </w:pPr>
      <w:r>
        <w:rPr>
          <w:sz w:val="20"/>
        </w:rPr>
        <w:t xml:space="preserve">ПОП</w:t>
      </w:r>
      <w:r>
        <w:rPr>
          <w:sz w:val="20"/>
          <w:vertAlign w:val="subscript"/>
        </w:rPr>
        <w:t xml:space="preserve">i</w:t>
      </w:r>
      <w:r>
        <w:rPr>
          <w:sz w:val="20"/>
        </w:rPr>
        <w:t xml:space="preserve"> - продолжительность отопительного периода в i-м муниципальном районе (городском округе);</w:t>
      </w:r>
    </w:p>
    <w:p>
      <w:pPr>
        <w:pStyle w:val="0"/>
        <w:spacing w:before="200" w:line-rule="auto"/>
        <w:ind w:firstLine="540"/>
        <w:jc w:val="both"/>
      </w:pPr>
      <w:r>
        <w:rPr>
          <w:sz w:val="20"/>
        </w:rPr>
        <w:t xml:space="preserve">Н</w:t>
      </w:r>
      <w:r>
        <w:rPr>
          <w:sz w:val="20"/>
          <w:vertAlign w:val="subscript"/>
        </w:rPr>
        <w:t xml:space="preserve">i</w:t>
      </w:r>
      <w:r>
        <w:rPr>
          <w:sz w:val="20"/>
        </w:rPr>
        <w:t xml:space="preserve"> - численность населения i-го муниципального района (городского округа) на 1 января текущего года;</w:t>
      </w:r>
    </w:p>
    <w:p>
      <w:pPr>
        <w:pStyle w:val="0"/>
        <w:spacing w:before="200" w:line-rule="auto"/>
        <w:ind w:firstLine="540"/>
        <w:jc w:val="both"/>
      </w:pPr>
      <w:r>
        <w:rPr>
          <w:sz w:val="20"/>
        </w:rPr>
        <w:t xml:space="preserve">SUM</w:t>
      </w:r>
      <w:r>
        <w:rPr>
          <w:sz w:val="20"/>
          <w:vertAlign w:val="subscript"/>
        </w:rPr>
        <w:t xml:space="preserve">i</w:t>
      </w:r>
      <w:r>
        <w:rPr>
          <w:sz w:val="20"/>
        </w:rPr>
        <w:t xml:space="preserve"> - знак суммирования.</w:t>
      </w:r>
    </w:p>
    <w:p>
      <w:pPr>
        <w:pStyle w:val="0"/>
        <w:spacing w:before="200" w:line-rule="auto"/>
        <w:ind w:firstLine="540"/>
        <w:jc w:val="both"/>
      </w:pPr>
      <w:r>
        <w:rPr>
          <w:sz w:val="20"/>
        </w:rPr>
        <w:t xml:space="preserve">Коэффициент потребления тепловой энергии в муниципальном районе (городском округе) рассчитывается по следующей формуле:</w:t>
      </w:r>
    </w:p>
    <w:p>
      <w:pPr>
        <w:pStyle w:val="0"/>
        <w:jc w:val="center"/>
      </w:pPr>
      <w:r>
        <w:rPr>
          <w:sz w:val="20"/>
        </w:rPr>
      </w:r>
    </w:p>
    <w:p>
      <w:pPr>
        <w:pStyle w:val="0"/>
        <w:jc w:val="center"/>
      </w:pPr>
      <w:r>
        <w:rPr>
          <w:position w:val="-8"/>
        </w:rPr>
        <w:drawing>
          <wp:inline distT="0" distB="0" distL="0" distR="0">
            <wp:extent cx="3086100"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7">
                      <a:extLst>
                        <a:ext uri="{28A0092B-C50C-407E-A947-70E740481C1C}">
                          <a14:useLocalDpi xmlns:a14="http://schemas.microsoft.com/office/drawing/2010/main" val="0"/>
                        </a:ext>
                      </a:extLst>
                    </a:blip>
                    <a:srcRect/>
                    <a:stretch>
                      <a:fillRect/>
                    </a:stretch>
                  </pic:blipFill>
                  <pic:spPr bwMode="auto">
                    <a:xfrm>
                      <a:off x="0" y="0"/>
                      <a:ext cx="3086100" cy="238125"/>
                    </a:xfrm>
                    <a:prstGeom prst="rect">
                      <a:avLst/>
                    </a:prstGeom>
                    <a:noFill/>
                    <a:ln>
                      <a:noFill/>
                    </a:ln>
                  </pic:spPr>
                </pic:pic>
              </a:graphicData>
            </a:graphic>
          </wp:inline>
        </w:drawing>
      </w:r>
    </w:p>
    <w:p>
      <w:pPr>
        <w:pStyle w:val="0"/>
        <w:jc w:val="center"/>
      </w:pPr>
      <w:r>
        <w:rPr>
          <w:sz w:val="20"/>
        </w:rPr>
      </w:r>
    </w:p>
    <w:p>
      <w:pPr>
        <w:pStyle w:val="0"/>
        <w:ind w:firstLine="540"/>
        <w:jc w:val="both"/>
      </w:pPr>
      <w:r>
        <w:rPr>
          <w:sz w:val="20"/>
        </w:rPr>
        <w:t xml:space="preserve">где:</w:t>
      </w:r>
    </w:p>
    <w:p>
      <w:pPr>
        <w:pStyle w:val="0"/>
        <w:spacing w:before="200" w:line-rule="auto"/>
        <w:ind w:firstLine="540"/>
        <w:jc w:val="both"/>
      </w:pPr>
      <w:r>
        <w:rPr>
          <w:position w:val="-8"/>
        </w:rPr>
        <w:drawing>
          <wp:inline distT="0" distB="0" distL="0" distR="0">
            <wp:extent cx="27622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8">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rPr>
          <w:sz w:val="20"/>
        </w:rPr>
        <w:t xml:space="preserve"> - коэффициент потребления тепловой энергии в i-м муниципальном районе (городском округе);</w:t>
      </w:r>
    </w:p>
    <w:p>
      <w:pPr>
        <w:pStyle w:val="0"/>
        <w:spacing w:before="200" w:line-rule="auto"/>
        <w:ind w:firstLine="540"/>
        <w:jc w:val="both"/>
      </w:pPr>
      <w:r>
        <w:rPr>
          <w:position w:val="-5"/>
        </w:rPr>
        <w:drawing>
          <wp:inline distT="0" distB="0" distL="0" distR="0">
            <wp:extent cx="228600" cy="1905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9">
                      <a:extLst>
                        <a:ext uri="{28A0092B-C50C-407E-A947-70E740481C1C}">
                          <a14:useLocalDpi xmlns:a14="http://schemas.microsoft.com/office/drawing/2010/main" val="0"/>
                        </a:ext>
                      </a:extLst>
                    </a:blip>
                    <a:srcRect/>
                    <a:stretch>
                      <a:fillRect/>
                    </a:stretch>
                  </pic:blipFill>
                  <pic:spPr bwMode="auto">
                    <a:xfrm>
                      <a:off x="0" y="0"/>
                      <a:ext cx="228600" cy="190500"/>
                    </a:xfrm>
                    <a:prstGeom prst="rect">
                      <a:avLst/>
                    </a:prstGeom>
                    <a:noFill/>
                    <a:ln>
                      <a:noFill/>
                    </a:ln>
                  </pic:spPr>
                </pic:pic>
              </a:graphicData>
            </a:graphic>
          </wp:inline>
        </w:drawing>
      </w:r>
      <w:r>
        <w:rPr>
          <w:sz w:val="20"/>
        </w:rPr>
        <w:t xml:space="preserve"> - средняя температура воздуха в помещении;</w:t>
      </w:r>
    </w:p>
    <w:p>
      <w:pPr>
        <w:pStyle w:val="0"/>
        <w:spacing w:before="200" w:line-rule="auto"/>
        <w:ind w:firstLine="540"/>
        <w:jc w:val="both"/>
      </w:pPr>
      <w:r>
        <w:rPr>
          <w:position w:val="-8"/>
        </w:rPr>
        <w:drawing>
          <wp:inline distT="0" distB="0" distL="0" distR="0">
            <wp:extent cx="228600"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0">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r>
        <w:rPr>
          <w:sz w:val="20"/>
        </w:rPr>
        <w:t xml:space="preserve"> - средняя температура воздуха в течение отопительного периода в i-м муниципальном районе (городском округе);</w:t>
      </w:r>
    </w:p>
    <w:p>
      <w:pPr>
        <w:pStyle w:val="0"/>
        <w:spacing w:before="200" w:line-rule="auto"/>
        <w:ind w:firstLine="540"/>
        <w:jc w:val="both"/>
      </w:pPr>
      <w:r>
        <w:rPr>
          <w:sz w:val="20"/>
        </w:rPr>
        <w:t xml:space="preserve">Н</w:t>
      </w:r>
      <w:r>
        <w:rPr>
          <w:sz w:val="20"/>
          <w:vertAlign w:val="subscript"/>
        </w:rPr>
        <w:t xml:space="preserve">i</w:t>
      </w:r>
      <w:r>
        <w:rPr>
          <w:sz w:val="20"/>
        </w:rPr>
        <w:t xml:space="preserve"> - численность населения i-го муниципального района (городского округа) на 1 января текущего года;</w:t>
      </w:r>
    </w:p>
    <w:p>
      <w:pPr>
        <w:pStyle w:val="0"/>
        <w:spacing w:before="200" w:line-rule="auto"/>
        <w:ind w:firstLine="540"/>
        <w:jc w:val="both"/>
      </w:pPr>
      <w:r>
        <w:rPr>
          <w:sz w:val="20"/>
        </w:rPr>
        <w:t xml:space="preserve">SUM</w:t>
      </w:r>
      <w:r>
        <w:rPr>
          <w:sz w:val="20"/>
          <w:vertAlign w:val="subscript"/>
        </w:rPr>
        <w:t xml:space="preserve">i</w:t>
      </w:r>
      <w:r>
        <w:rPr>
          <w:sz w:val="20"/>
        </w:rPr>
        <w:t xml:space="preserve"> - знак суммирования.</w:t>
      </w:r>
    </w:p>
    <w:p>
      <w:pPr>
        <w:pStyle w:val="0"/>
        <w:spacing w:before="200" w:line-rule="auto"/>
        <w:ind w:firstLine="540"/>
        <w:jc w:val="both"/>
      </w:pPr>
      <w:r>
        <w:rPr>
          <w:sz w:val="20"/>
        </w:rPr>
        <w:t xml:space="preserve">Коэффициент стоимости тепловой энергии в муниципальном районе (городском округе) рассчитывается по следующей формуле:</w:t>
      </w:r>
    </w:p>
    <w:p>
      <w:pPr>
        <w:pStyle w:val="0"/>
        <w:jc w:val="center"/>
      </w:pPr>
      <w:r>
        <w:rPr>
          <w:sz w:val="20"/>
        </w:rPr>
      </w:r>
    </w:p>
    <w:p>
      <w:pPr>
        <w:pStyle w:val="0"/>
        <w:jc w:val="center"/>
      </w:pPr>
      <w:r>
        <w:rPr>
          <w:position w:val="-8"/>
        </w:rPr>
        <w:drawing>
          <wp:inline distT="0" distB="0" distL="0" distR="0">
            <wp:extent cx="25050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1">
                      <a:extLst>
                        <a:ext uri="{28A0092B-C50C-407E-A947-70E740481C1C}">
                          <a14:useLocalDpi xmlns:a14="http://schemas.microsoft.com/office/drawing/2010/main" val="0"/>
                        </a:ext>
                      </a:extLst>
                    </a:blip>
                    <a:srcRect/>
                    <a:stretch>
                      <a:fillRect/>
                    </a:stretch>
                  </pic:blipFill>
                  <pic:spPr bwMode="auto">
                    <a:xfrm>
                      <a:off x="0" y="0"/>
                      <a:ext cx="2505075" cy="238125"/>
                    </a:xfrm>
                    <a:prstGeom prst="rect">
                      <a:avLst/>
                    </a:prstGeom>
                    <a:noFill/>
                    <a:ln>
                      <a:noFill/>
                    </a:ln>
                  </pic:spPr>
                </pic:pic>
              </a:graphicData>
            </a:graphic>
          </wp:inline>
        </w:drawing>
      </w:r>
    </w:p>
    <w:p>
      <w:pPr>
        <w:pStyle w:val="0"/>
        <w:jc w:val="center"/>
      </w:pPr>
      <w:r>
        <w:rPr>
          <w:sz w:val="20"/>
        </w:rPr>
      </w:r>
    </w:p>
    <w:p>
      <w:pPr>
        <w:pStyle w:val="0"/>
        <w:ind w:firstLine="540"/>
        <w:jc w:val="both"/>
      </w:pPr>
      <w:r>
        <w:rPr>
          <w:sz w:val="20"/>
        </w:rPr>
        <w:t xml:space="preserve">где:</w:t>
      </w:r>
    </w:p>
    <w:p>
      <w:pPr>
        <w:pStyle w:val="0"/>
        <w:spacing w:before="200" w:line-rule="auto"/>
        <w:ind w:firstLine="540"/>
        <w:jc w:val="both"/>
      </w:pPr>
      <w:r>
        <w:rPr>
          <w:position w:val="-8"/>
        </w:rPr>
        <w:drawing>
          <wp:inline distT="0" distB="0" distL="0" distR="0">
            <wp:extent cx="27622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2">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rPr>
          <w:sz w:val="20"/>
        </w:rPr>
        <w:t xml:space="preserve"> - коэффициент стоимости тепловой энергии в i-м муниципальном районе (городском округе);</w:t>
      </w:r>
    </w:p>
    <w:p>
      <w:pPr>
        <w:pStyle w:val="0"/>
        <w:spacing w:before="200" w:line-rule="auto"/>
        <w:ind w:firstLine="540"/>
        <w:jc w:val="both"/>
      </w:pPr>
      <w:r>
        <w:rPr>
          <w:position w:val="-8"/>
        </w:rPr>
        <w:drawing>
          <wp:inline distT="0" distB="0" distL="0" distR="0">
            <wp:extent cx="304800"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3">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r>
        <w:rPr>
          <w:sz w:val="20"/>
        </w:rPr>
        <w:t xml:space="preserve"> - средняя стоимость выработки одной гигакалории тепловой энергии в i-м муниципальном районе (городском округе);</w:t>
      </w:r>
    </w:p>
    <w:p>
      <w:pPr>
        <w:pStyle w:val="0"/>
        <w:spacing w:before="200" w:line-rule="auto"/>
        <w:ind w:firstLine="540"/>
        <w:jc w:val="both"/>
      </w:pPr>
      <w:r>
        <w:rPr>
          <w:sz w:val="20"/>
        </w:rPr>
        <w:t xml:space="preserve">Н</w:t>
      </w:r>
      <w:r>
        <w:rPr>
          <w:sz w:val="20"/>
          <w:vertAlign w:val="subscript"/>
        </w:rPr>
        <w:t xml:space="preserve">i</w:t>
      </w:r>
      <w:r>
        <w:rPr>
          <w:sz w:val="20"/>
        </w:rPr>
        <w:t xml:space="preserve"> - численность населения i-го муниципального района (городского округа) на 1 января текущего года;</w:t>
      </w:r>
    </w:p>
    <w:p>
      <w:pPr>
        <w:pStyle w:val="0"/>
        <w:spacing w:before="200" w:line-rule="auto"/>
        <w:ind w:firstLine="540"/>
        <w:jc w:val="both"/>
      </w:pPr>
      <w:r>
        <w:rPr>
          <w:sz w:val="20"/>
        </w:rPr>
        <w:t xml:space="preserve">SUM</w:t>
      </w:r>
      <w:r>
        <w:rPr>
          <w:sz w:val="20"/>
          <w:vertAlign w:val="subscript"/>
        </w:rPr>
        <w:t xml:space="preserve">i</w:t>
      </w:r>
      <w:r>
        <w:rPr>
          <w:sz w:val="20"/>
        </w:rPr>
        <w:t xml:space="preserve"> - знак суммирования.</w:t>
      </w:r>
    </w:p>
    <w:p>
      <w:pPr>
        <w:pStyle w:val="0"/>
        <w:spacing w:before="200" w:line-rule="auto"/>
        <w:ind w:firstLine="540"/>
        <w:jc w:val="both"/>
      </w:pPr>
      <w:r>
        <w:rPr>
          <w:sz w:val="20"/>
        </w:rPr>
        <w:t xml:space="preserve">Коэффициент стоимости электроэнергии в муниципальном районе (городском округе) рассчитывается по следующей формуле:</w:t>
      </w:r>
    </w:p>
    <w:p>
      <w:pPr>
        <w:pStyle w:val="0"/>
        <w:jc w:val="center"/>
      </w:pPr>
      <w:r>
        <w:rPr>
          <w:sz w:val="20"/>
        </w:rPr>
      </w:r>
    </w:p>
    <w:p>
      <w:pPr>
        <w:pStyle w:val="0"/>
        <w:jc w:val="center"/>
      </w:pPr>
      <w:r>
        <w:rPr>
          <w:position w:val="-8"/>
        </w:rPr>
        <w:drawing>
          <wp:inline distT="0" distB="0" distL="0" distR="0">
            <wp:extent cx="23145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4">
                      <a:extLst>
                        <a:ext uri="{28A0092B-C50C-407E-A947-70E740481C1C}">
                          <a14:useLocalDpi xmlns:a14="http://schemas.microsoft.com/office/drawing/2010/main" val="0"/>
                        </a:ext>
                      </a:extLst>
                    </a:blip>
                    <a:srcRect/>
                    <a:stretch>
                      <a:fillRect/>
                    </a:stretch>
                  </pic:blipFill>
                  <pic:spPr bwMode="auto">
                    <a:xfrm>
                      <a:off x="0" y="0"/>
                      <a:ext cx="2314575" cy="238125"/>
                    </a:xfrm>
                    <a:prstGeom prst="rect">
                      <a:avLst/>
                    </a:prstGeom>
                    <a:noFill/>
                    <a:ln>
                      <a:noFill/>
                    </a:ln>
                  </pic:spPr>
                </pic:pic>
              </a:graphicData>
            </a:graphic>
          </wp:inline>
        </w:drawing>
      </w:r>
    </w:p>
    <w:p>
      <w:pPr>
        <w:pStyle w:val="0"/>
        <w:jc w:val="center"/>
      </w:pPr>
      <w:r>
        <w:rPr>
          <w:sz w:val="20"/>
        </w:rPr>
      </w:r>
    </w:p>
    <w:p>
      <w:pPr>
        <w:pStyle w:val="0"/>
        <w:ind w:firstLine="540"/>
        <w:jc w:val="both"/>
      </w:pPr>
      <w:r>
        <w:rPr>
          <w:sz w:val="20"/>
        </w:rPr>
        <w:t xml:space="preserve">где:</w:t>
      </w:r>
    </w:p>
    <w:p>
      <w:pPr>
        <w:pStyle w:val="0"/>
        <w:spacing w:before="200" w:line-rule="auto"/>
        <w:ind w:firstLine="540"/>
        <w:jc w:val="both"/>
      </w:pPr>
      <w:r>
        <w:rPr>
          <w:position w:val="-8"/>
        </w:rPr>
        <w:drawing>
          <wp:inline distT="0" distB="0" distL="0" distR="0">
            <wp:extent cx="23812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5">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Pr>
          <w:sz w:val="20"/>
        </w:rPr>
        <w:t xml:space="preserve"> - коэффициент стоимости электроэнергии в i-м муниципальном районе (городском округе);</w:t>
      </w:r>
    </w:p>
    <w:p>
      <w:pPr>
        <w:pStyle w:val="0"/>
        <w:spacing w:before="200" w:line-rule="auto"/>
        <w:ind w:firstLine="540"/>
        <w:jc w:val="both"/>
      </w:pPr>
      <w:r>
        <w:rPr>
          <w:position w:val="-8"/>
        </w:rPr>
        <w:drawing>
          <wp:inline distT="0" distB="0" distL="0" distR="0">
            <wp:extent cx="228600"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6">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r>
        <w:rPr>
          <w:sz w:val="20"/>
        </w:rPr>
        <w:t xml:space="preserve"> - средний в i-м муниципальном районе (городском округе) тариф на электроэнергию;</w:t>
      </w:r>
    </w:p>
    <w:p>
      <w:pPr>
        <w:pStyle w:val="0"/>
        <w:spacing w:before="200" w:line-rule="auto"/>
        <w:ind w:firstLine="540"/>
        <w:jc w:val="both"/>
      </w:pPr>
      <w:r>
        <w:rPr>
          <w:sz w:val="20"/>
        </w:rPr>
        <w:t xml:space="preserve">Н</w:t>
      </w:r>
      <w:r>
        <w:rPr>
          <w:sz w:val="20"/>
          <w:vertAlign w:val="subscript"/>
        </w:rPr>
        <w:t xml:space="preserve">i</w:t>
      </w:r>
      <w:r>
        <w:rPr>
          <w:sz w:val="20"/>
        </w:rPr>
        <w:t xml:space="preserve"> - численность населения i-го муниципального района (городского округа) на 1 января текущего года;</w:t>
      </w:r>
    </w:p>
    <w:p>
      <w:pPr>
        <w:pStyle w:val="0"/>
        <w:spacing w:before="200" w:line-rule="auto"/>
        <w:ind w:firstLine="540"/>
        <w:jc w:val="both"/>
      </w:pPr>
      <w:r>
        <w:rPr>
          <w:sz w:val="20"/>
        </w:rPr>
        <w:t xml:space="preserve">SUM</w:t>
      </w:r>
      <w:r>
        <w:rPr>
          <w:sz w:val="20"/>
          <w:vertAlign w:val="subscript"/>
        </w:rPr>
        <w:t xml:space="preserve">i</w:t>
      </w:r>
      <w:r>
        <w:rPr>
          <w:sz w:val="20"/>
        </w:rPr>
        <w:t xml:space="preserve"> - знак суммирования.</w:t>
      </w:r>
    </w:p>
    <w:p>
      <w:pPr>
        <w:pStyle w:val="0"/>
        <w:spacing w:before="200" w:line-rule="auto"/>
        <w:ind w:firstLine="540"/>
        <w:jc w:val="both"/>
      </w:pPr>
      <w:r>
        <w:rPr>
          <w:sz w:val="20"/>
        </w:rPr>
        <w:t xml:space="preserve">2) Коэффициент стоимости жилья в муниципальном районе (городском округе) рассчитывается по следующей формуле:</w:t>
      </w:r>
    </w:p>
    <w:p>
      <w:pPr>
        <w:pStyle w:val="0"/>
        <w:jc w:val="center"/>
      </w:pPr>
      <w:r>
        <w:rPr>
          <w:sz w:val="20"/>
        </w:rPr>
      </w:r>
    </w:p>
    <w:p>
      <w:pPr>
        <w:pStyle w:val="0"/>
        <w:jc w:val="center"/>
      </w:pPr>
      <w:r>
        <w:rPr>
          <w:position w:val="-8"/>
        </w:rPr>
        <w:drawing>
          <wp:inline distT="0" distB="0" distL="0" distR="0">
            <wp:extent cx="1981200"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7">
                      <a:extLst>
                        <a:ext uri="{28A0092B-C50C-407E-A947-70E740481C1C}">
                          <a14:useLocalDpi xmlns:a14="http://schemas.microsoft.com/office/drawing/2010/main" val="0"/>
                        </a:ext>
                      </a:extLst>
                    </a:blip>
                    <a:srcRect/>
                    <a:stretch>
                      <a:fillRect/>
                    </a:stretch>
                  </pic:blipFill>
                  <pic:spPr bwMode="auto">
                    <a:xfrm>
                      <a:off x="0" y="0"/>
                      <a:ext cx="1981200" cy="238125"/>
                    </a:xfrm>
                    <a:prstGeom prst="rect">
                      <a:avLst/>
                    </a:prstGeom>
                    <a:noFill/>
                    <a:ln>
                      <a:noFill/>
                    </a:ln>
                  </pic:spPr>
                </pic:pic>
              </a:graphicData>
            </a:graphic>
          </wp:inline>
        </w:drawing>
      </w:r>
    </w:p>
    <w:p>
      <w:pPr>
        <w:pStyle w:val="0"/>
        <w:jc w:val="center"/>
      </w:pPr>
      <w:r>
        <w:rPr>
          <w:sz w:val="20"/>
        </w:rPr>
      </w:r>
    </w:p>
    <w:p>
      <w:pPr>
        <w:pStyle w:val="0"/>
        <w:ind w:firstLine="540"/>
        <w:jc w:val="both"/>
      </w:pPr>
      <w:r>
        <w:rPr>
          <w:sz w:val="20"/>
        </w:rPr>
        <w:t xml:space="preserve">где:</w:t>
      </w:r>
    </w:p>
    <w:p>
      <w:pPr>
        <w:pStyle w:val="0"/>
        <w:spacing w:before="200" w:line-rule="auto"/>
        <w:ind w:firstLine="540"/>
        <w:jc w:val="both"/>
      </w:pPr>
      <w:r>
        <w:rPr>
          <w:position w:val="-8"/>
        </w:rPr>
        <w:drawing>
          <wp:inline distT="0" distB="0" distL="0" distR="0">
            <wp:extent cx="266700"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8">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inline>
        </w:drawing>
      </w:r>
      <w:r>
        <w:rPr>
          <w:sz w:val="20"/>
        </w:rPr>
        <w:t xml:space="preserve"> - коэффициент стоимости жилья в муниципальном районе (городском округе);</w:t>
      </w:r>
    </w:p>
    <w:p>
      <w:pPr>
        <w:pStyle w:val="0"/>
        <w:spacing w:before="200" w:line-rule="auto"/>
        <w:ind w:firstLine="540"/>
        <w:jc w:val="both"/>
      </w:pPr>
      <w:r>
        <w:rPr>
          <w:sz w:val="20"/>
        </w:rPr>
        <w:t xml:space="preserve">СЖ</w:t>
      </w:r>
      <w:r>
        <w:rPr>
          <w:sz w:val="20"/>
          <w:vertAlign w:val="subscript"/>
        </w:rPr>
        <w:t xml:space="preserve">i</w:t>
      </w:r>
      <w:r>
        <w:rPr>
          <w:sz w:val="20"/>
        </w:rPr>
        <w:t xml:space="preserve"> - стоимость жилья за 1 кв. м в i-м муниципальном районе (городском округе);</w:t>
      </w:r>
    </w:p>
    <w:p>
      <w:pPr>
        <w:pStyle w:val="0"/>
        <w:spacing w:before="200" w:line-rule="auto"/>
        <w:ind w:firstLine="540"/>
        <w:jc w:val="both"/>
      </w:pPr>
      <w:r>
        <w:rPr>
          <w:sz w:val="20"/>
        </w:rPr>
        <w:t xml:space="preserve">Н</w:t>
      </w:r>
      <w:r>
        <w:rPr>
          <w:sz w:val="20"/>
          <w:vertAlign w:val="subscript"/>
        </w:rPr>
        <w:t xml:space="preserve">i</w:t>
      </w:r>
      <w:r>
        <w:rPr>
          <w:sz w:val="20"/>
        </w:rPr>
        <w:t xml:space="preserve"> - численность населения i-го муниципального района (городского округа) на 1 января текущего года;</w:t>
      </w:r>
    </w:p>
    <w:p>
      <w:pPr>
        <w:pStyle w:val="0"/>
        <w:spacing w:before="200" w:line-rule="auto"/>
        <w:ind w:firstLine="540"/>
        <w:jc w:val="both"/>
      </w:pPr>
      <w:r>
        <w:rPr>
          <w:sz w:val="20"/>
        </w:rPr>
        <w:t xml:space="preserve">Н - численность населения всех муниципальных образований соответствующего типа на 1 января текущего года;</w:t>
      </w:r>
    </w:p>
    <w:p>
      <w:pPr>
        <w:pStyle w:val="0"/>
        <w:spacing w:before="200" w:line-rule="auto"/>
        <w:ind w:firstLine="540"/>
        <w:jc w:val="both"/>
      </w:pPr>
      <w:r>
        <w:rPr>
          <w:sz w:val="20"/>
        </w:rPr>
        <w:t xml:space="preserve">SUM</w:t>
      </w:r>
      <w:r>
        <w:rPr>
          <w:sz w:val="20"/>
          <w:vertAlign w:val="subscript"/>
        </w:rPr>
        <w:t xml:space="preserve">i</w:t>
      </w:r>
      <w:r>
        <w:rPr>
          <w:sz w:val="20"/>
        </w:rPr>
        <w:t xml:space="preserve"> - знак суммирования.</w:t>
      </w:r>
    </w:p>
    <w:p>
      <w:pPr>
        <w:pStyle w:val="0"/>
        <w:spacing w:before="200" w:line-rule="auto"/>
        <w:ind w:firstLine="540"/>
        <w:jc w:val="both"/>
      </w:pPr>
      <w:r>
        <w:rPr>
          <w:sz w:val="20"/>
        </w:rPr>
        <w:t xml:space="preserve">3) Коэффициент цен в муниципальном районе (городском округе) рассчитывается по следующей формуле:</w:t>
      </w:r>
    </w:p>
    <w:p>
      <w:pPr>
        <w:pStyle w:val="0"/>
        <w:jc w:val="center"/>
      </w:pPr>
      <w:r>
        <w:rPr>
          <w:sz w:val="20"/>
        </w:rPr>
      </w:r>
    </w:p>
    <w:p>
      <w:pPr>
        <w:pStyle w:val="0"/>
        <w:jc w:val="center"/>
      </w:pPr>
      <w:r>
        <w:rPr>
          <w:position w:val="-8"/>
        </w:rPr>
        <w:drawing>
          <wp:inline distT="0" distB="0" distL="0" distR="0">
            <wp:extent cx="2324100"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9">
                      <a:extLst>
                        <a:ext uri="{28A0092B-C50C-407E-A947-70E740481C1C}">
                          <a14:useLocalDpi xmlns:a14="http://schemas.microsoft.com/office/drawing/2010/main" val="0"/>
                        </a:ext>
                      </a:extLst>
                    </a:blip>
                    <a:srcRect/>
                    <a:stretch>
                      <a:fillRect/>
                    </a:stretch>
                  </pic:blipFill>
                  <pic:spPr bwMode="auto">
                    <a:xfrm>
                      <a:off x="0" y="0"/>
                      <a:ext cx="2324100" cy="238125"/>
                    </a:xfrm>
                    <a:prstGeom prst="rect">
                      <a:avLst/>
                    </a:prstGeom>
                    <a:noFill/>
                    <a:ln>
                      <a:noFill/>
                    </a:ln>
                  </pic:spPr>
                </pic:pic>
              </a:graphicData>
            </a:graphic>
          </wp:inline>
        </w:drawing>
      </w:r>
    </w:p>
    <w:p>
      <w:pPr>
        <w:pStyle w:val="0"/>
        <w:jc w:val="center"/>
      </w:pPr>
      <w:r>
        <w:rPr>
          <w:sz w:val="20"/>
        </w:rPr>
      </w:r>
    </w:p>
    <w:p>
      <w:pPr>
        <w:pStyle w:val="0"/>
        <w:ind w:firstLine="540"/>
        <w:jc w:val="both"/>
      </w:pPr>
      <w:r>
        <w:rPr>
          <w:sz w:val="20"/>
        </w:rPr>
        <w:t xml:space="preserve">где:</w:t>
      </w:r>
    </w:p>
    <w:p>
      <w:pPr>
        <w:pStyle w:val="0"/>
        <w:spacing w:before="200" w:line-rule="auto"/>
        <w:ind w:firstLine="540"/>
        <w:jc w:val="both"/>
      </w:pPr>
      <w:r>
        <w:rPr>
          <w:position w:val="-8"/>
        </w:rPr>
        <w:drawing>
          <wp:inline distT="0" distB="0" distL="0" distR="0">
            <wp:extent cx="20002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0">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rPr>
          <w:sz w:val="20"/>
        </w:rPr>
        <w:t xml:space="preserve"> - коэффициент цен в муниципальном районе (городском округе);</w:t>
      </w:r>
    </w:p>
    <w:p>
      <w:pPr>
        <w:pStyle w:val="0"/>
        <w:spacing w:before="200" w:line-rule="auto"/>
        <w:ind w:firstLine="540"/>
        <w:jc w:val="both"/>
      </w:pPr>
      <w:r>
        <w:rPr>
          <w:sz w:val="20"/>
        </w:rPr>
        <w:t xml:space="preserve">ФН</w:t>
      </w:r>
      <w:r>
        <w:rPr>
          <w:sz w:val="20"/>
          <w:vertAlign w:val="subscript"/>
        </w:rPr>
        <w:t xml:space="preserve">i</w:t>
      </w:r>
      <w:r>
        <w:rPr>
          <w:sz w:val="20"/>
        </w:rPr>
        <w:t xml:space="preserve"> - стоимость фиксированного набора товаров и услуг в i-м муниципальном районе (городском округе);</w:t>
      </w:r>
    </w:p>
    <w:p>
      <w:pPr>
        <w:pStyle w:val="0"/>
        <w:spacing w:before="200" w:line-rule="auto"/>
        <w:ind w:firstLine="540"/>
        <w:jc w:val="both"/>
      </w:pPr>
      <w:r>
        <w:rPr>
          <w:sz w:val="20"/>
        </w:rPr>
        <w:t xml:space="preserve">Н</w:t>
      </w:r>
      <w:r>
        <w:rPr>
          <w:sz w:val="20"/>
          <w:vertAlign w:val="subscript"/>
        </w:rPr>
        <w:t xml:space="preserve">i</w:t>
      </w:r>
      <w:r>
        <w:rPr>
          <w:sz w:val="20"/>
        </w:rPr>
        <w:t xml:space="preserve"> - численность населения i-го муниципального района (городского округа) на 1 января текущего года;</w:t>
      </w:r>
    </w:p>
    <w:p>
      <w:pPr>
        <w:pStyle w:val="0"/>
        <w:spacing w:before="200" w:line-rule="auto"/>
        <w:ind w:firstLine="540"/>
        <w:jc w:val="both"/>
      </w:pPr>
      <w:r>
        <w:rPr>
          <w:sz w:val="20"/>
        </w:rPr>
        <w:t xml:space="preserve">SUM</w:t>
      </w:r>
      <w:r>
        <w:rPr>
          <w:sz w:val="20"/>
          <w:vertAlign w:val="subscript"/>
        </w:rPr>
        <w:t xml:space="preserve">i</w:t>
      </w:r>
      <w:r>
        <w:rPr>
          <w:sz w:val="20"/>
        </w:rPr>
        <w:t xml:space="preserve"> - знак суммирования.</w:t>
      </w:r>
    </w:p>
    <w:p>
      <w:pPr>
        <w:pStyle w:val="0"/>
        <w:spacing w:before="200" w:line-rule="auto"/>
        <w:ind w:firstLine="540"/>
        <w:jc w:val="both"/>
      </w:pPr>
      <w:r>
        <w:rPr>
          <w:sz w:val="20"/>
        </w:rPr>
        <w:t xml:space="preserve">В методике используются следующие корректирующие коэффициенты структуры:</w:t>
      </w:r>
    </w:p>
    <w:p>
      <w:pPr>
        <w:pStyle w:val="0"/>
        <w:spacing w:before="200" w:line-rule="auto"/>
        <w:ind w:firstLine="540"/>
        <w:jc w:val="both"/>
      </w:pPr>
      <w:r>
        <w:rPr>
          <w:sz w:val="20"/>
        </w:rPr>
        <w:t xml:space="preserve">1) Коэффициент масштаба муниципального района (городского округа) рассчитывается по следующей формуле:</w:t>
      </w:r>
    </w:p>
    <w:p>
      <w:pPr>
        <w:pStyle w:val="0"/>
        <w:jc w:val="center"/>
      </w:pPr>
      <w:r>
        <w:rPr>
          <w:sz w:val="20"/>
        </w:rPr>
      </w:r>
    </w:p>
    <w:p>
      <w:pPr>
        <w:pStyle w:val="0"/>
        <w:jc w:val="center"/>
      </w:pPr>
      <w:r>
        <w:rPr>
          <w:position w:val="-10"/>
        </w:rPr>
        <w:drawing>
          <wp:inline distT="0" distB="0" distL="0" distR="0">
            <wp:extent cx="9429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1">
                      <a:extLst>
                        <a:ext uri="{28A0092B-C50C-407E-A947-70E740481C1C}">
                          <a14:useLocalDpi xmlns:a14="http://schemas.microsoft.com/office/drawing/2010/main" val="0"/>
                        </a:ext>
                      </a:extLst>
                    </a:blip>
                    <a:srcRect/>
                    <a:stretch>
                      <a:fillRect/>
                    </a:stretch>
                  </pic:blipFill>
                  <pic:spPr bwMode="auto">
                    <a:xfrm>
                      <a:off x="0" y="0"/>
                      <a:ext cx="942975" cy="257175"/>
                    </a:xfrm>
                    <a:prstGeom prst="rect">
                      <a:avLst/>
                    </a:prstGeom>
                    <a:noFill/>
                    <a:ln>
                      <a:noFill/>
                    </a:ln>
                  </pic:spPr>
                </pic:pic>
              </a:graphicData>
            </a:graphic>
          </wp:inline>
        </w:drawing>
      </w:r>
    </w:p>
    <w:p>
      <w:pPr>
        <w:pStyle w:val="0"/>
        <w:jc w:val="center"/>
      </w:pPr>
      <w:r>
        <w:rPr>
          <w:sz w:val="20"/>
        </w:rPr>
      </w:r>
    </w:p>
    <w:p>
      <w:pPr>
        <w:pStyle w:val="0"/>
        <w:ind w:firstLine="540"/>
        <w:jc w:val="both"/>
      </w:pPr>
      <w:r>
        <w:rPr>
          <w:sz w:val="20"/>
        </w:rPr>
        <w:t xml:space="preserve">где:</w:t>
      </w:r>
    </w:p>
    <w:p>
      <w:pPr>
        <w:pStyle w:val="0"/>
        <w:spacing w:before="200" w:line-rule="auto"/>
        <w:ind w:firstLine="540"/>
        <w:jc w:val="both"/>
      </w:pPr>
      <w:r>
        <w:rPr>
          <w:position w:val="-8"/>
        </w:rPr>
        <w:drawing>
          <wp:inline distT="0" distB="0" distL="0" distR="0">
            <wp:extent cx="2190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2">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rPr>
          <w:sz w:val="20"/>
        </w:rPr>
        <w:t xml:space="preserve"> - коэффициент масштаба i-го муниципального района (городского округа);</w:t>
      </w:r>
    </w:p>
    <w:p>
      <w:pPr>
        <w:pStyle w:val="0"/>
        <w:spacing w:before="200" w:line-rule="auto"/>
        <w:ind w:firstLine="540"/>
        <w:jc w:val="both"/>
      </w:pPr>
      <w:r>
        <w:rPr>
          <w:sz w:val="20"/>
        </w:rPr>
        <w:t xml:space="preserve">Н</w:t>
      </w:r>
      <w:r>
        <w:rPr>
          <w:sz w:val="20"/>
          <w:vertAlign w:val="subscript"/>
        </w:rPr>
        <w:t xml:space="preserve">i</w:t>
      </w:r>
      <w:r>
        <w:rPr>
          <w:sz w:val="20"/>
        </w:rPr>
        <w:t xml:space="preserve"> - численность населения i-го муниципального района (городского округа) на 1 января текущего года;</w:t>
      </w:r>
    </w:p>
    <w:p>
      <w:pPr>
        <w:pStyle w:val="0"/>
        <w:spacing w:before="200" w:line-rule="auto"/>
        <w:ind w:firstLine="540"/>
        <w:jc w:val="both"/>
      </w:pPr>
      <w:r>
        <w:rPr>
          <w:sz w:val="20"/>
        </w:rPr>
        <w:t xml:space="preserve">Н</w:t>
      </w:r>
      <w:r>
        <w:rPr>
          <w:sz w:val="20"/>
          <w:vertAlign w:val="subscript"/>
        </w:rPr>
        <w:t xml:space="preserve">ср</w:t>
      </w:r>
      <w:r>
        <w:rPr>
          <w:sz w:val="20"/>
        </w:rPr>
        <w:t xml:space="preserve"> - средняя численность населения всех муниципальных образований соответствующего типа.</w:t>
      </w:r>
    </w:p>
    <w:p>
      <w:pPr>
        <w:pStyle w:val="0"/>
        <w:spacing w:before="200" w:line-rule="auto"/>
        <w:ind w:firstLine="540"/>
        <w:jc w:val="both"/>
      </w:pPr>
      <w:r>
        <w:rPr>
          <w:sz w:val="20"/>
        </w:rPr>
        <w:t xml:space="preserve">2) Коэффициент расселения муниципального района (городского округа) рассчитывается по следующей формуле:</w:t>
      </w:r>
    </w:p>
    <w:p>
      <w:pPr>
        <w:pStyle w:val="0"/>
        <w:jc w:val="center"/>
      </w:pPr>
      <w:r>
        <w:rPr>
          <w:sz w:val="20"/>
        </w:rPr>
      </w:r>
    </w:p>
    <w:p>
      <w:pPr>
        <w:pStyle w:val="0"/>
        <w:jc w:val="center"/>
      </w:pPr>
      <w:r>
        <w:rPr>
          <w:position w:val="-8"/>
        </w:rPr>
        <w:drawing>
          <wp:inline distT="0" distB="0" distL="0" distR="0">
            <wp:extent cx="3200400"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3">
                      <a:extLst>
                        <a:ext uri="{28A0092B-C50C-407E-A947-70E740481C1C}">
                          <a14:useLocalDpi xmlns:a14="http://schemas.microsoft.com/office/drawing/2010/main" val="0"/>
                        </a:ext>
                      </a:extLst>
                    </a:blip>
                    <a:srcRect/>
                    <a:stretch>
                      <a:fillRect/>
                    </a:stretch>
                  </pic:blipFill>
                  <pic:spPr bwMode="auto">
                    <a:xfrm>
                      <a:off x="0" y="0"/>
                      <a:ext cx="3200400" cy="238125"/>
                    </a:xfrm>
                    <a:prstGeom prst="rect">
                      <a:avLst/>
                    </a:prstGeom>
                    <a:noFill/>
                    <a:ln>
                      <a:noFill/>
                    </a:ln>
                  </pic:spPr>
                </pic:pic>
              </a:graphicData>
            </a:graphic>
          </wp:inline>
        </w:drawing>
      </w:r>
    </w:p>
    <w:p>
      <w:pPr>
        <w:pStyle w:val="0"/>
        <w:jc w:val="center"/>
      </w:pPr>
      <w:r>
        <w:rPr>
          <w:sz w:val="20"/>
        </w:rPr>
      </w:r>
    </w:p>
    <w:p>
      <w:pPr>
        <w:pStyle w:val="0"/>
        <w:ind w:firstLine="540"/>
        <w:jc w:val="both"/>
      </w:pPr>
      <w:r>
        <w:rPr>
          <w:sz w:val="20"/>
        </w:rPr>
        <w:t xml:space="preserve">где:</w:t>
      </w:r>
    </w:p>
    <w:p>
      <w:pPr>
        <w:pStyle w:val="0"/>
        <w:spacing w:before="200" w:line-rule="auto"/>
        <w:ind w:firstLine="540"/>
        <w:jc w:val="both"/>
      </w:pPr>
      <w:r>
        <w:rPr>
          <w:position w:val="-8"/>
        </w:rPr>
        <w:drawing>
          <wp:inline distT="0" distB="0" distL="0" distR="0">
            <wp:extent cx="27622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4">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rPr>
          <w:sz w:val="20"/>
        </w:rPr>
        <w:t xml:space="preserve"> - коэффициент расселения i-го муниципального района (городского округа);</w:t>
      </w:r>
    </w:p>
    <w:p>
      <w:pPr>
        <w:pStyle w:val="0"/>
        <w:spacing w:before="200" w:line-rule="auto"/>
        <w:ind w:firstLine="540"/>
        <w:jc w:val="both"/>
      </w:pPr>
      <w:r>
        <w:rPr>
          <w:position w:val="-8"/>
        </w:rPr>
        <w:drawing>
          <wp:inline distT="0" distB="0" distL="0" distR="0">
            <wp:extent cx="39052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5">
                      <a:extLst>
                        <a:ext uri="{28A0092B-C50C-407E-A947-70E740481C1C}">
                          <a14:useLocalDpi xmlns:a14="http://schemas.microsoft.com/office/drawing/2010/main" val="0"/>
                        </a:ext>
                      </a:extLst>
                    </a:blip>
                    <a:srcRect/>
                    <a:stretch>
                      <a:fillRect/>
                    </a:stretch>
                  </pic:blipFill>
                  <pic:spPr bwMode="auto">
                    <a:xfrm>
                      <a:off x="0" y="0"/>
                      <a:ext cx="390525" cy="238125"/>
                    </a:xfrm>
                    <a:prstGeom prst="rect">
                      <a:avLst/>
                    </a:prstGeom>
                    <a:noFill/>
                    <a:ln>
                      <a:noFill/>
                    </a:ln>
                  </pic:spPr>
                </pic:pic>
              </a:graphicData>
            </a:graphic>
          </wp:inline>
        </w:drawing>
      </w:r>
      <w:r>
        <w:rPr>
          <w:sz w:val="20"/>
        </w:rPr>
        <w:t xml:space="preserve"> - удельный вес жителей i-го муниципального района (городского округа), проживающих в населенных пунктах с численностью населения менее 500 человек;</w:t>
      </w:r>
    </w:p>
    <w:p>
      <w:pPr>
        <w:pStyle w:val="0"/>
        <w:spacing w:before="200" w:line-rule="auto"/>
        <w:ind w:firstLine="540"/>
        <w:jc w:val="both"/>
      </w:pPr>
      <w:r>
        <w:rPr>
          <w:sz w:val="20"/>
        </w:rPr>
        <w:t xml:space="preserve">Н</w:t>
      </w:r>
      <w:r>
        <w:rPr>
          <w:sz w:val="20"/>
          <w:vertAlign w:val="subscript"/>
        </w:rPr>
        <w:t xml:space="preserve">i</w:t>
      </w:r>
      <w:r>
        <w:rPr>
          <w:sz w:val="20"/>
        </w:rPr>
        <w:t xml:space="preserve"> - численность населения i-го муниципального района (городского округа) на 1 января текущего года;</w:t>
      </w:r>
    </w:p>
    <w:p>
      <w:pPr>
        <w:pStyle w:val="0"/>
        <w:spacing w:before="200" w:line-rule="auto"/>
        <w:ind w:firstLine="540"/>
        <w:jc w:val="both"/>
      </w:pPr>
      <w:r>
        <w:rPr>
          <w:sz w:val="20"/>
        </w:rPr>
        <w:t xml:space="preserve">SUM</w:t>
      </w:r>
      <w:r>
        <w:rPr>
          <w:sz w:val="20"/>
          <w:vertAlign w:val="subscript"/>
        </w:rPr>
        <w:t xml:space="preserve">i</w:t>
      </w:r>
      <w:r>
        <w:rPr>
          <w:sz w:val="20"/>
        </w:rPr>
        <w:t xml:space="preserve"> - знак суммирования.</w:t>
      </w:r>
    </w:p>
    <w:p>
      <w:pPr>
        <w:pStyle w:val="0"/>
        <w:spacing w:before="200" w:line-rule="auto"/>
        <w:ind w:firstLine="540"/>
        <w:jc w:val="both"/>
      </w:pPr>
      <w:r>
        <w:rPr>
          <w:sz w:val="20"/>
        </w:rPr>
        <w:t xml:space="preserve">3) Коэффициент протяженности дорог муниципального района (городского округа) рассчитывается по следующей формуле:</w:t>
      </w:r>
    </w:p>
    <w:p>
      <w:pPr>
        <w:pStyle w:val="0"/>
        <w:jc w:val="center"/>
      </w:pPr>
      <w:r>
        <w:rPr>
          <w:sz w:val="20"/>
        </w:rPr>
      </w:r>
    </w:p>
    <w:p>
      <w:pPr>
        <w:pStyle w:val="0"/>
        <w:jc w:val="center"/>
      </w:pPr>
      <w:r>
        <w:rPr>
          <w:position w:val="-8"/>
        </w:rPr>
        <w:drawing>
          <wp:inline distT="0" distB="0" distL="0" distR="0">
            <wp:extent cx="340042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6">
                      <a:extLst>
                        <a:ext uri="{28A0092B-C50C-407E-A947-70E740481C1C}">
                          <a14:useLocalDpi xmlns:a14="http://schemas.microsoft.com/office/drawing/2010/main" val="0"/>
                        </a:ext>
                      </a:extLst>
                    </a:blip>
                    <a:srcRect/>
                    <a:stretch>
                      <a:fillRect/>
                    </a:stretch>
                  </pic:blipFill>
                  <pic:spPr bwMode="auto">
                    <a:xfrm>
                      <a:off x="0" y="0"/>
                      <a:ext cx="3400425" cy="238125"/>
                    </a:xfrm>
                    <a:prstGeom prst="rect">
                      <a:avLst/>
                    </a:prstGeom>
                    <a:noFill/>
                    <a:ln>
                      <a:noFill/>
                    </a:ln>
                  </pic:spPr>
                </pic:pic>
              </a:graphicData>
            </a:graphic>
          </wp:inline>
        </w:drawing>
      </w:r>
    </w:p>
    <w:p>
      <w:pPr>
        <w:pStyle w:val="0"/>
        <w:jc w:val="center"/>
      </w:pPr>
      <w:r>
        <w:rPr>
          <w:sz w:val="20"/>
        </w:rPr>
      </w:r>
    </w:p>
    <w:p>
      <w:pPr>
        <w:pStyle w:val="0"/>
        <w:ind w:firstLine="540"/>
        <w:jc w:val="both"/>
      </w:pPr>
      <w:r>
        <w:rPr>
          <w:sz w:val="20"/>
        </w:rPr>
        <w:t xml:space="preserve">где:</w:t>
      </w:r>
    </w:p>
    <w:p>
      <w:pPr>
        <w:pStyle w:val="0"/>
        <w:spacing w:before="200" w:line-rule="auto"/>
        <w:ind w:firstLine="540"/>
        <w:jc w:val="both"/>
      </w:pPr>
      <w:r>
        <w:rPr>
          <w:position w:val="-8"/>
        </w:rPr>
        <w:drawing>
          <wp:inline distT="0" distB="0" distL="0" distR="0">
            <wp:extent cx="2952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7">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r>
        <w:rPr>
          <w:sz w:val="20"/>
        </w:rPr>
        <w:t xml:space="preserve"> - коэффициент протяженности дорог i-го муниципального района (городского округа);</w:t>
      </w:r>
    </w:p>
    <w:p>
      <w:pPr>
        <w:pStyle w:val="0"/>
        <w:spacing w:before="200" w:line-rule="auto"/>
        <w:ind w:firstLine="540"/>
        <w:jc w:val="both"/>
      </w:pPr>
      <w:r>
        <w:rPr>
          <w:sz w:val="20"/>
        </w:rPr>
        <w:t xml:space="preserve">ПрД</w:t>
      </w:r>
      <w:r>
        <w:rPr>
          <w:sz w:val="20"/>
          <w:vertAlign w:val="subscript"/>
        </w:rPr>
        <w:t xml:space="preserve">ni</w:t>
      </w:r>
      <w:r>
        <w:rPr>
          <w:sz w:val="20"/>
        </w:rPr>
        <w:t xml:space="preserve"> - протяженность автомобильных дорог общего пользования местного значения с n-м видом покрытия, в отношении которых органы местного самоуправления i-го муниципального района (городского округа) решают вопросы местного значения в сфере дорожной деятельности;</w:t>
      </w:r>
    </w:p>
    <w:p>
      <w:pPr>
        <w:pStyle w:val="0"/>
        <w:spacing w:before="200" w:line-rule="auto"/>
        <w:ind w:firstLine="540"/>
        <w:jc w:val="both"/>
      </w:pPr>
      <w:r>
        <w:rPr>
          <w:sz w:val="20"/>
        </w:rPr>
        <w:t xml:space="preserve">Н</w:t>
      </w:r>
      <w:r>
        <w:rPr>
          <w:sz w:val="20"/>
          <w:vertAlign w:val="subscript"/>
        </w:rPr>
        <w:t xml:space="preserve">i</w:t>
      </w:r>
      <w:r>
        <w:rPr>
          <w:sz w:val="20"/>
        </w:rPr>
        <w:t xml:space="preserve"> - численность населения i-го муниципального района (городского округа) на 1 января текущего года;</w:t>
      </w:r>
    </w:p>
    <w:p>
      <w:pPr>
        <w:pStyle w:val="0"/>
        <w:spacing w:before="200" w:line-rule="auto"/>
        <w:ind w:firstLine="540"/>
        <w:jc w:val="both"/>
      </w:pPr>
      <w:r>
        <w:rPr>
          <w:sz w:val="20"/>
        </w:rPr>
        <w:t xml:space="preserve">SUM</w:t>
      </w:r>
      <w:r>
        <w:rPr>
          <w:sz w:val="20"/>
          <w:vertAlign w:val="subscript"/>
        </w:rPr>
        <w:t xml:space="preserve">i</w:t>
      </w:r>
      <w:r>
        <w:rPr>
          <w:sz w:val="20"/>
        </w:rPr>
        <w:t xml:space="preserve"> - знак суммирования.</w:t>
      </w:r>
    </w:p>
    <w:p>
      <w:pPr>
        <w:pStyle w:val="0"/>
        <w:spacing w:before="200" w:line-rule="auto"/>
        <w:ind w:firstLine="540"/>
        <w:jc w:val="both"/>
      </w:pPr>
      <w:r>
        <w:rPr>
          <w:sz w:val="20"/>
        </w:rPr>
        <w:t xml:space="preserve">4) Коэффициент урбанизации муниципального района (городского округа) рассчитывается по следующей формуле:</w:t>
      </w:r>
    </w:p>
    <w:p>
      <w:pPr>
        <w:pStyle w:val="0"/>
        <w:jc w:val="center"/>
      </w:pPr>
      <w:r>
        <w:rPr>
          <w:sz w:val="20"/>
        </w:rPr>
      </w:r>
    </w:p>
    <w:p>
      <w:pPr>
        <w:pStyle w:val="0"/>
        <w:jc w:val="center"/>
      </w:pPr>
      <w:r>
        <w:rPr>
          <w:position w:val="-8"/>
        </w:rPr>
        <w:drawing>
          <wp:inline distT="0" distB="0" distL="0" distR="0">
            <wp:extent cx="28860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8">
                      <a:extLst>
                        <a:ext uri="{28A0092B-C50C-407E-A947-70E740481C1C}">
                          <a14:useLocalDpi xmlns:a14="http://schemas.microsoft.com/office/drawing/2010/main" val="0"/>
                        </a:ext>
                      </a:extLst>
                    </a:blip>
                    <a:srcRect/>
                    <a:stretch>
                      <a:fillRect/>
                    </a:stretch>
                  </pic:blipFill>
                  <pic:spPr bwMode="auto">
                    <a:xfrm>
                      <a:off x="0" y="0"/>
                      <a:ext cx="2886075" cy="238125"/>
                    </a:xfrm>
                    <a:prstGeom prst="rect">
                      <a:avLst/>
                    </a:prstGeom>
                    <a:noFill/>
                    <a:ln>
                      <a:noFill/>
                    </a:ln>
                  </pic:spPr>
                </pic:pic>
              </a:graphicData>
            </a:graphic>
          </wp:inline>
        </w:drawing>
      </w:r>
    </w:p>
    <w:p>
      <w:pPr>
        <w:pStyle w:val="0"/>
        <w:jc w:val="center"/>
      </w:pPr>
      <w:r>
        <w:rPr>
          <w:sz w:val="20"/>
        </w:rPr>
      </w:r>
    </w:p>
    <w:p>
      <w:pPr>
        <w:pStyle w:val="0"/>
        <w:ind w:firstLine="540"/>
        <w:jc w:val="both"/>
      </w:pPr>
      <w:r>
        <w:rPr>
          <w:sz w:val="20"/>
        </w:rPr>
        <w:t xml:space="preserve">где:</w:t>
      </w:r>
    </w:p>
    <w:p>
      <w:pPr>
        <w:pStyle w:val="0"/>
        <w:spacing w:before="200" w:line-rule="auto"/>
        <w:ind w:firstLine="540"/>
        <w:jc w:val="both"/>
      </w:pPr>
      <w:r>
        <w:rPr>
          <w:position w:val="-8"/>
        </w:rPr>
        <w:drawing>
          <wp:inline distT="0" distB="0" distL="0" distR="0">
            <wp:extent cx="2952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9">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r>
        <w:rPr>
          <w:sz w:val="20"/>
        </w:rPr>
        <w:t xml:space="preserve"> - коэффициент урбанизации i-го муниципального района (городского округа);</w:t>
      </w:r>
    </w:p>
    <w:p>
      <w:pPr>
        <w:pStyle w:val="0"/>
        <w:spacing w:before="200" w:line-rule="auto"/>
        <w:ind w:firstLine="540"/>
        <w:jc w:val="both"/>
      </w:pPr>
      <w:r>
        <w:rPr>
          <w:position w:val="-8"/>
        </w:rPr>
        <w:drawing>
          <wp:inline distT="0" distB="0" distL="0" distR="0">
            <wp:extent cx="304800"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0">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r>
        <w:rPr>
          <w:sz w:val="20"/>
        </w:rPr>
        <w:t xml:space="preserve"> - удельный вес городского населения i-го муниципального района (городского округа);</w:t>
      </w:r>
    </w:p>
    <w:p>
      <w:pPr>
        <w:pStyle w:val="0"/>
        <w:spacing w:before="200" w:line-rule="auto"/>
        <w:ind w:firstLine="540"/>
        <w:jc w:val="both"/>
      </w:pPr>
      <w:r>
        <w:rPr>
          <w:sz w:val="20"/>
        </w:rPr>
        <w:t xml:space="preserve">Н</w:t>
      </w:r>
      <w:r>
        <w:rPr>
          <w:sz w:val="20"/>
          <w:vertAlign w:val="subscript"/>
        </w:rPr>
        <w:t xml:space="preserve">i</w:t>
      </w:r>
      <w:r>
        <w:rPr>
          <w:sz w:val="20"/>
        </w:rPr>
        <w:t xml:space="preserve"> - численность населения i-го муниципального района (городского округа) на 1 января текущего года;</w:t>
      </w:r>
    </w:p>
    <w:p>
      <w:pPr>
        <w:pStyle w:val="0"/>
        <w:spacing w:before="200" w:line-rule="auto"/>
        <w:ind w:firstLine="540"/>
        <w:jc w:val="both"/>
      </w:pPr>
      <w:r>
        <w:rPr>
          <w:sz w:val="20"/>
        </w:rPr>
        <w:t xml:space="preserve">SUM</w:t>
      </w:r>
      <w:r>
        <w:rPr>
          <w:sz w:val="20"/>
          <w:vertAlign w:val="subscript"/>
        </w:rPr>
        <w:t xml:space="preserve">i</w:t>
      </w:r>
      <w:r>
        <w:rPr>
          <w:sz w:val="20"/>
        </w:rPr>
        <w:t xml:space="preserve"> - знак суммирования.</w:t>
      </w:r>
    </w:p>
    <w:p>
      <w:pPr>
        <w:pStyle w:val="0"/>
        <w:spacing w:before="200" w:line-rule="auto"/>
        <w:ind w:firstLine="540"/>
        <w:jc w:val="both"/>
      </w:pPr>
      <w:r>
        <w:rPr>
          <w:sz w:val="20"/>
        </w:rPr>
        <w:t xml:space="preserve">5) Коэффициент возрастной структуры населения муниципального района (городского округа) рассчитывается по следующей формуле:</w:t>
      </w:r>
    </w:p>
    <w:p>
      <w:pPr>
        <w:pStyle w:val="0"/>
        <w:jc w:val="center"/>
      </w:pPr>
      <w:r>
        <w:rPr>
          <w:sz w:val="20"/>
        </w:rPr>
      </w:r>
    </w:p>
    <w:p>
      <w:pPr>
        <w:pStyle w:val="0"/>
        <w:jc w:val="center"/>
      </w:pPr>
      <w:r>
        <w:rPr>
          <w:position w:val="-8"/>
        </w:rPr>
        <w:drawing>
          <wp:inline distT="0" distB="0" distL="0" distR="0">
            <wp:extent cx="34194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1">
                      <a:extLst>
                        <a:ext uri="{28A0092B-C50C-407E-A947-70E740481C1C}">
                          <a14:useLocalDpi xmlns:a14="http://schemas.microsoft.com/office/drawing/2010/main" val="0"/>
                        </a:ext>
                      </a:extLst>
                    </a:blip>
                    <a:srcRect/>
                    <a:stretch>
                      <a:fillRect/>
                    </a:stretch>
                  </pic:blipFill>
                  <pic:spPr bwMode="auto">
                    <a:xfrm>
                      <a:off x="0" y="0"/>
                      <a:ext cx="3419475" cy="238125"/>
                    </a:xfrm>
                    <a:prstGeom prst="rect">
                      <a:avLst/>
                    </a:prstGeom>
                    <a:noFill/>
                    <a:ln>
                      <a:noFill/>
                    </a:ln>
                  </pic:spPr>
                </pic:pic>
              </a:graphicData>
            </a:graphic>
          </wp:inline>
        </w:drawing>
      </w:r>
    </w:p>
    <w:p>
      <w:pPr>
        <w:pStyle w:val="0"/>
      </w:pPr>
      <w:r>
        <w:rPr>
          <w:sz w:val="20"/>
        </w:rPr>
      </w:r>
    </w:p>
    <w:p>
      <w:pPr>
        <w:pStyle w:val="0"/>
        <w:ind w:firstLine="540"/>
        <w:jc w:val="both"/>
      </w:pPr>
      <w:r>
        <w:rPr>
          <w:sz w:val="20"/>
        </w:rPr>
        <w:t xml:space="preserve">где:</w:t>
      </w:r>
    </w:p>
    <w:p>
      <w:pPr>
        <w:pStyle w:val="0"/>
        <w:spacing w:before="200" w:line-rule="auto"/>
        <w:ind w:firstLine="540"/>
        <w:jc w:val="both"/>
      </w:pPr>
      <w:r>
        <w:rPr>
          <w:position w:val="-8"/>
        </w:rPr>
        <w:drawing>
          <wp:inline distT="0" distB="0" distL="0" distR="0">
            <wp:extent cx="3333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2">
                      <a:extLst>
                        <a:ext uri="{28A0092B-C50C-407E-A947-70E740481C1C}">
                          <a14:useLocalDpi xmlns:a14="http://schemas.microsoft.com/office/drawing/2010/main" val="0"/>
                        </a:ext>
                      </a:extLst>
                    </a:blip>
                    <a:srcRect/>
                    <a:stretch>
                      <a:fillRect/>
                    </a:stretch>
                  </pic:blipFill>
                  <pic:spPr bwMode="auto">
                    <a:xfrm>
                      <a:off x="0" y="0"/>
                      <a:ext cx="333375" cy="238125"/>
                    </a:xfrm>
                    <a:prstGeom prst="rect">
                      <a:avLst/>
                    </a:prstGeom>
                    <a:noFill/>
                    <a:ln>
                      <a:noFill/>
                    </a:ln>
                  </pic:spPr>
                </pic:pic>
              </a:graphicData>
            </a:graphic>
          </wp:inline>
        </w:drawing>
      </w:r>
      <w:r>
        <w:rPr>
          <w:sz w:val="20"/>
        </w:rPr>
        <w:t xml:space="preserve"> - коэффициент возрастной структуры населения i-го муниципального района (городского округа);</w:t>
      </w:r>
    </w:p>
    <w:p>
      <w:pPr>
        <w:pStyle w:val="0"/>
        <w:spacing w:before="200" w:line-rule="auto"/>
        <w:ind w:firstLine="540"/>
        <w:jc w:val="both"/>
      </w:pPr>
      <w:r>
        <w:rPr>
          <w:position w:val="-8"/>
        </w:rPr>
        <w:drawing>
          <wp:inline distT="0" distB="0" distL="0" distR="0">
            <wp:extent cx="31432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3">
                      <a:extLst>
                        <a:ext uri="{28A0092B-C50C-407E-A947-70E740481C1C}">
                          <a14:useLocalDpi xmlns:a14="http://schemas.microsoft.com/office/drawing/2010/main" val="0"/>
                        </a:ext>
                      </a:extLst>
                    </a:blip>
                    <a:srcRect/>
                    <a:stretch>
                      <a:fillRect/>
                    </a:stretch>
                  </pic:blipFill>
                  <pic:spPr bwMode="auto">
                    <a:xfrm>
                      <a:off x="0" y="0"/>
                      <a:ext cx="314325" cy="238125"/>
                    </a:xfrm>
                    <a:prstGeom prst="rect">
                      <a:avLst/>
                    </a:prstGeom>
                    <a:noFill/>
                    <a:ln>
                      <a:noFill/>
                    </a:ln>
                  </pic:spPr>
                </pic:pic>
              </a:graphicData>
            </a:graphic>
          </wp:inline>
        </w:drawing>
      </w:r>
      <w:r>
        <w:rPr>
          <w:sz w:val="20"/>
        </w:rPr>
        <w:t xml:space="preserve"> - удельный вес населения моложе трудоспособного возраста в общей численности населения i-го муниципального района (городского округа);</w:t>
      </w:r>
    </w:p>
    <w:p>
      <w:pPr>
        <w:pStyle w:val="0"/>
        <w:spacing w:before="200" w:line-rule="auto"/>
        <w:ind w:firstLine="540"/>
        <w:jc w:val="both"/>
      </w:pPr>
      <w:r>
        <w:rPr>
          <w:position w:val="-8"/>
        </w:rPr>
        <w:drawing>
          <wp:inline distT="0" distB="0" distL="0" distR="0">
            <wp:extent cx="342900"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4">
                      <a:extLst>
                        <a:ext uri="{28A0092B-C50C-407E-A947-70E740481C1C}">
                          <a14:useLocalDpi xmlns:a14="http://schemas.microsoft.com/office/drawing/2010/main" val="0"/>
                        </a:ext>
                      </a:extLst>
                    </a:blip>
                    <a:srcRect/>
                    <a:stretch>
                      <a:fillRect/>
                    </a:stretch>
                  </pic:blipFill>
                  <pic:spPr bwMode="auto">
                    <a:xfrm>
                      <a:off x="0" y="0"/>
                      <a:ext cx="342900" cy="238125"/>
                    </a:xfrm>
                    <a:prstGeom prst="rect">
                      <a:avLst/>
                    </a:prstGeom>
                    <a:noFill/>
                    <a:ln>
                      <a:noFill/>
                    </a:ln>
                  </pic:spPr>
                </pic:pic>
              </a:graphicData>
            </a:graphic>
          </wp:inline>
        </w:drawing>
      </w:r>
      <w:r>
        <w:rPr>
          <w:sz w:val="20"/>
        </w:rPr>
        <w:t xml:space="preserve"> - удельный вес населения старше трудоспособного возраста в общей численности населения i-го муниципального района (городского округа);</w:t>
      </w:r>
    </w:p>
    <w:p>
      <w:pPr>
        <w:pStyle w:val="0"/>
        <w:spacing w:before="200" w:line-rule="auto"/>
        <w:ind w:firstLine="540"/>
        <w:jc w:val="both"/>
      </w:pPr>
      <w:r>
        <w:rPr>
          <w:sz w:val="20"/>
        </w:rPr>
        <w:t xml:space="preserve">УВ</w:t>
      </w:r>
      <w:r>
        <w:rPr>
          <w:sz w:val="20"/>
          <w:vertAlign w:val="superscript"/>
        </w:rPr>
        <w:t xml:space="preserve">м</w:t>
      </w:r>
      <w:r>
        <w:rPr>
          <w:sz w:val="20"/>
        </w:rPr>
        <w:t xml:space="preserve"> - удельный вес населения моложе трудоспособного возраста в общей численности населения муниципальных районов (городских округов);</w:t>
      </w:r>
    </w:p>
    <w:p>
      <w:pPr>
        <w:pStyle w:val="0"/>
        <w:spacing w:before="200" w:line-rule="auto"/>
        <w:ind w:firstLine="540"/>
        <w:jc w:val="both"/>
      </w:pPr>
      <w:r>
        <w:rPr>
          <w:sz w:val="20"/>
        </w:rPr>
        <w:t xml:space="preserve">УВ</w:t>
      </w:r>
      <w:r>
        <w:rPr>
          <w:sz w:val="20"/>
          <w:vertAlign w:val="superscript"/>
        </w:rPr>
        <w:t xml:space="preserve">ст</w:t>
      </w:r>
      <w:r>
        <w:rPr>
          <w:sz w:val="20"/>
        </w:rPr>
        <w:t xml:space="preserve"> - удельный вес населения старше трудоспособного возраста в общей численности населения муниципальных районов (городских округов);</w:t>
      </w:r>
    </w:p>
    <w:p>
      <w:pPr>
        <w:pStyle w:val="0"/>
        <w:spacing w:before="200" w:line-rule="auto"/>
        <w:ind w:firstLine="540"/>
        <w:jc w:val="both"/>
      </w:pPr>
      <w:r>
        <w:rPr>
          <w:sz w:val="20"/>
        </w:rPr>
        <w:t xml:space="preserve">Н</w:t>
      </w:r>
      <w:r>
        <w:rPr>
          <w:sz w:val="20"/>
          <w:vertAlign w:val="subscript"/>
        </w:rPr>
        <w:t xml:space="preserve">i</w:t>
      </w:r>
      <w:r>
        <w:rPr>
          <w:sz w:val="20"/>
        </w:rPr>
        <w:t xml:space="preserve"> - численность населения i-го муниципального района (городского округа) на 1 января текущего года;</w:t>
      </w:r>
    </w:p>
    <w:p>
      <w:pPr>
        <w:pStyle w:val="0"/>
        <w:spacing w:before="200" w:line-rule="auto"/>
        <w:ind w:firstLine="540"/>
        <w:jc w:val="both"/>
      </w:pPr>
      <w:r>
        <w:rPr>
          <w:sz w:val="20"/>
        </w:rPr>
        <w:t xml:space="preserve">SUM</w:t>
      </w:r>
      <w:r>
        <w:rPr>
          <w:sz w:val="20"/>
          <w:vertAlign w:val="subscript"/>
        </w:rPr>
        <w:t xml:space="preserve">i</w:t>
      </w:r>
      <w:r>
        <w:rPr>
          <w:sz w:val="20"/>
        </w:rPr>
        <w:t xml:space="preserve"> - знак суммирования.</w:t>
      </w:r>
    </w:p>
    <w:p>
      <w:pPr>
        <w:pStyle w:val="0"/>
        <w:spacing w:before="200" w:line-rule="auto"/>
        <w:ind w:firstLine="540"/>
        <w:jc w:val="both"/>
      </w:pPr>
      <w:r>
        <w:rPr>
          <w:sz w:val="20"/>
        </w:rPr>
        <w:t xml:space="preserve">6) Коэффициент наполняемости групп в дошкольных образовательных организациях муниципального района (городского округа) рассчитывается по следующей формуле:</w:t>
      </w:r>
    </w:p>
    <w:p>
      <w:pPr>
        <w:pStyle w:val="0"/>
        <w:jc w:val="center"/>
      </w:pPr>
      <w:r>
        <w:rPr>
          <w:sz w:val="20"/>
        </w:rPr>
      </w:r>
    </w:p>
    <w:p>
      <w:pPr>
        <w:pStyle w:val="0"/>
        <w:jc w:val="center"/>
      </w:pPr>
      <w:r>
        <w:rPr>
          <w:position w:val="-10"/>
        </w:rPr>
        <w:drawing>
          <wp:inline distT="0" distB="0" distL="0" distR="0">
            <wp:extent cx="10287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5">
                      <a:extLst>
                        <a:ext uri="{28A0092B-C50C-407E-A947-70E740481C1C}">
                          <a14:useLocalDpi xmlns:a14="http://schemas.microsoft.com/office/drawing/2010/main" val="0"/>
                        </a:ext>
                      </a:extLst>
                    </a:blip>
                    <a:srcRect/>
                    <a:stretch>
                      <a:fillRect/>
                    </a:stretch>
                  </pic:blipFill>
                  <pic:spPr bwMode="auto">
                    <a:xfrm>
                      <a:off x="0" y="0"/>
                      <a:ext cx="1028700" cy="257175"/>
                    </a:xfrm>
                    <a:prstGeom prst="rect">
                      <a:avLst/>
                    </a:prstGeom>
                    <a:noFill/>
                    <a:ln>
                      <a:noFill/>
                    </a:ln>
                  </pic:spPr>
                </pic:pic>
              </a:graphicData>
            </a:graphic>
          </wp:inline>
        </w:drawing>
      </w:r>
    </w:p>
    <w:p>
      <w:pPr>
        <w:pStyle w:val="0"/>
        <w:jc w:val="center"/>
      </w:pPr>
      <w:r>
        <w:rPr>
          <w:sz w:val="20"/>
        </w:rPr>
      </w:r>
    </w:p>
    <w:p>
      <w:pPr>
        <w:pStyle w:val="0"/>
        <w:ind w:firstLine="540"/>
        <w:jc w:val="both"/>
      </w:pPr>
      <w:r>
        <w:rPr>
          <w:sz w:val="20"/>
        </w:rPr>
        <w:t xml:space="preserve">где:</w:t>
      </w:r>
    </w:p>
    <w:p>
      <w:pPr>
        <w:pStyle w:val="0"/>
        <w:spacing w:before="200" w:line-rule="auto"/>
        <w:ind w:firstLine="540"/>
        <w:jc w:val="both"/>
      </w:pPr>
      <w:r>
        <w:rPr>
          <w:position w:val="-8"/>
        </w:rPr>
        <w:drawing>
          <wp:inline distT="0" distB="0" distL="0" distR="0">
            <wp:extent cx="2571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6">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rPr>
          <w:sz w:val="20"/>
        </w:rPr>
        <w:t xml:space="preserve"> - среднее число детей в группе в дошкольных образовательных организациях i-го муниципального района (городского округа);</w:t>
      </w:r>
    </w:p>
    <w:p>
      <w:pPr>
        <w:pStyle w:val="0"/>
        <w:spacing w:before="200" w:line-rule="auto"/>
        <w:ind w:firstLine="540"/>
        <w:jc w:val="both"/>
      </w:pPr>
      <w:r>
        <w:rPr>
          <w:position w:val="-10"/>
        </w:rPr>
        <w:drawing>
          <wp:inline distT="0" distB="0" distL="0" distR="0">
            <wp:extent cx="2571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7">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Pr>
          <w:sz w:val="20"/>
        </w:rPr>
        <w:t xml:space="preserve"> - среднее число детей в группе в дошкольных образовательных организациях всех муниципальных районов (городских округов).</w:t>
      </w:r>
    </w:p>
    <w:p>
      <w:pPr>
        <w:pStyle w:val="0"/>
        <w:spacing w:before="200" w:line-rule="auto"/>
        <w:ind w:firstLine="540"/>
        <w:jc w:val="both"/>
      </w:pPr>
      <w:r>
        <w:rPr>
          <w:sz w:val="20"/>
        </w:rPr>
        <w:t xml:space="preserve">7) Коэффициент наполняемости классов в общеобразовательных организациях муниципального района (городского округа) рассчитывается по следующей формуле:</w:t>
      </w:r>
    </w:p>
    <w:p>
      <w:pPr>
        <w:pStyle w:val="0"/>
        <w:jc w:val="center"/>
      </w:pPr>
      <w:r>
        <w:rPr>
          <w:sz w:val="20"/>
        </w:rPr>
      </w:r>
    </w:p>
    <w:p>
      <w:pPr>
        <w:pStyle w:val="0"/>
        <w:jc w:val="center"/>
      </w:pPr>
      <w:r>
        <w:rPr>
          <w:position w:val="-10"/>
        </w:rPr>
        <w:drawing>
          <wp:inline distT="0" distB="0" distL="0" distR="0">
            <wp:extent cx="103822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8">
                      <a:extLst>
                        <a:ext uri="{28A0092B-C50C-407E-A947-70E740481C1C}">
                          <a14:useLocalDpi xmlns:a14="http://schemas.microsoft.com/office/drawing/2010/main" val="0"/>
                        </a:ext>
                      </a:extLst>
                    </a:blip>
                    <a:srcRect/>
                    <a:stretch>
                      <a:fillRect/>
                    </a:stretch>
                  </pic:blipFill>
                  <pic:spPr bwMode="auto">
                    <a:xfrm>
                      <a:off x="0" y="0"/>
                      <a:ext cx="1038225" cy="257175"/>
                    </a:xfrm>
                    <a:prstGeom prst="rect">
                      <a:avLst/>
                    </a:prstGeom>
                    <a:noFill/>
                    <a:ln>
                      <a:noFill/>
                    </a:ln>
                  </pic:spPr>
                </pic:pic>
              </a:graphicData>
            </a:graphic>
          </wp:inline>
        </w:drawing>
      </w:r>
    </w:p>
    <w:p>
      <w:pPr>
        <w:pStyle w:val="0"/>
        <w:jc w:val="center"/>
      </w:pPr>
      <w:r>
        <w:rPr>
          <w:sz w:val="20"/>
        </w:rPr>
      </w:r>
    </w:p>
    <w:p>
      <w:pPr>
        <w:pStyle w:val="0"/>
        <w:ind w:firstLine="540"/>
        <w:jc w:val="both"/>
      </w:pPr>
      <w:r>
        <w:rPr>
          <w:sz w:val="20"/>
        </w:rPr>
        <w:t xml:space="preserve">где:</w:t>
      </w:r>
    </w:p>
    <w:p>
      <w:pPr>
        <w:pStyle w:val="0"/>
        <w:spacing w:before="200" w:line-rule="auto"/>
        <w:ind w:firstLine="540"/>
        <w:jc w:val="both"/>
      </w:pPr>
      <w:r>
        <w:rPr>
          <w:position w:val="-8"/>
        </w:rPr>
        <w:drawing>
          <wp:inline distT="0" distB="0" distL="0" distR="0">
            <wp:extent cx="2571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9">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rPr>
          <w:sz w:val="20"/>
        </w:rPr>
        <w:t xml:space="preserve"> - среднее число детей в классе в общеобразовательных организациях i-го муниципального района (городского округа);</w:t>
      </w:r>
    </w:p>
    <w:p>
      <w:pPr>
        <w:pStyle w:val="0"/>
        <w:spacing w:before="200" w:line-rule="auto"/>
        <w:ind w:firstLine="540"/>
        <w:jc w:val="both"/>
      </w:pPr>
      <w:r>
        <w:rPr>
          <w:position w:val="-10"/>
        </w:rPr>
        <w:drawing>
          <wp:inline distT="0" distB="0" distL="0" distR="0">
            <wp:extent cx="2571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0">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Pr>
          <w:sz w:val="20"/>
        </w:rPr>
        <w:t xml:space="preserve"> - среднее число детей в классе в общеобразовательных организациях всех муниципальных районов (городских округов).</w:t>
      </w:r>
    </w:p>
    <w:p>
      <w:pPr>
        <w:pStyle w:val="0"/>
        <w:spacing w:before="200" w:line-rule="auto"/>
        <w:ind w:firstLine="540"/>
        <w:jc w:val="both"/>
      </w:pPr>
      <w:r>
        <w:rPr>
          <w:sz w:val="20"/>
        </w:rPr>
        <w:t xml:space="preserve">Расчетный объем капитальных вложений из бюджета муниципального района (городского округа) в объекты муниципальной собственности определяется по следующей формуле:</w:t>
      </w:r>
    </w:p>
    <w:p>
      <w:pPr>
        <w:pStyle w:val="0"/>
        <w:jc w:val="center"/>
      </w:pPr>
      <w:r>
        <w:rPr>
          <w:sz w:val="20"/>
        </w:rPr>
      </w:r>
    </w:p>
    <w:p>
      <w:pPr>
        <w:pStyle w:val="0"/>
        <w:jc w:val="center"/>
      </w:pPr>
      <w:r>
        <w:rPr>
          <w:position w:val="-8"/>
        </w:rPr>
        <w:drawing>
          <wp:inline distT="0" distB="0" distL="0" distR="0">
            <wp:extent cx="92392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1">
                      <a:extLst>
                        <a:ext uri="{28A0092B-C50C-407E-A947-70E740481C1C}">
                          <a14:useLocalDpi xmlns:a14="http://schemas.microsoft.com/office/drawing/2010/main" val="0"/>
                        </a:ext>
                      </a:extLst>
                    </a:blip>
                    <a:srcRect/>
                    <a:stretch>
                      <a:fillRect/>
                    </a:stretch>
                  </pic:blipFill>
                  <pic:spPr bwMode="auto">
                    <a:xfrm>
                      <a:off x="0" y="0"/>
                      <a:ext cx="923925" cy="238125"/>
                    </a:xfrm>
                    <a:prstGeom prst="rect">
                      <a:avLst/>
                    </a:prstGeom>
                    <a:noFill/>
                    <a:ln>
                      <a:noFill/>
                    </a:ln>
                  </pic:spPr>
                </pic:pic>
              </a:graphicData>
            </a:graphic>
          </wp:inline>
        </w:drawing>
      </w:r>
    </w:p>
    <w:p>
      <w:pPr>
        <w:pStyle w:val="0"/>
        <w:jc w:val="center"/>
      </w:pPr>
      <w:r>
        <w:rPr>
          <w:sz w:val="20"/>
        </w:rPr>
      </w:r>
    </w:p>
    <w:p>
      <w:pPr>
        <w:pStyle w:val="0"/>
        <w:ind w:firstLine="540"/>
        <w:jc w:val="both"/>
      </w:pPr>
      <w:r>
        <w:rPr>
          <w:sz w:val="20"/>
        </w:rPr>
        <w:t xml:space="preserve">где:</w:t>
      </w:r>
    </w:p>
    <w:p>
      <w:pPr>
        <w:pStyle w:val="0"/>
        <w:spacing w:before="200" w:line-rule="auto"/>
        <w:ind w:firstLine="540"/>
        <w:jc w:val="both"/>
      </w:pPr>
      <w:r>
        <w:rPr>
          <w:position w:val="-8"/>
        </w:rPr>
        <w:drawing>
          <wp:inline distT="0" distB="0" distL="0" distR="0">
            <wp:extent cx="31432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2">
                      <a:extLst>
                        <a:ext uri="{28A0092B-C50C-407E-A947-70E740481C1C}">
                          <a14:useLocalDpi xmlns:a14="http://schemas.microsoft.com/office/drawing/2010/main" val="0"/>
                        </a:ext>
                      </a:extLst>
                    </a:blip>
                    <a:srcRect/>
                    <a:stretch>
                      <a:fillRect/>
                    </a:stretch>
                  </pic:blipFill>
                  <pic:spPr bwMode="auto">
                    <a:xfrm>
                      <a:off x="0" y="0"/>
                      <a:ext cx="314325" cy="238125"/>
                    </a:xfrm>
                    <a:prstGeom prst="rect">
                      <a:avLst/>
                    </a:prstGeom>
                    <a:noFill/>
                    <a:ln>
                      <a:noFill/>
                    </a:ln>
                  </pic:spPr>
                </pic:pic>
              </a:graphicData>
            </a:graphic>
          </wp:inline>
        </w:drawing>
      </w:r>
      <w:r>
        <w:rPr>
          <w:sz w:val="20"/>
        </w:rPr>
        <w:t xml:space="preserve"> - расчетный объем капитальных вложений из бюджета i-го муниципального района (городского округа) в объекты муниципальной собственности;</w:t>
      </w:r>
    </w:p>
    <w:p>
      <w:pPr>
        <w:pStyle w:val="0"/>
        <w:spacing w:before="200" w:line-rule="auto"/>
        <w:ind w:firstLine="540"/>
        <w:jc w:val="both"/>
      </w:pPr>
      <w:r>
        <w:rPr>
          <w:sz w:val="20"/>
        </w:rPr>
        <w:t xml:space="preserve">r</w:t>
      </w:r>
      <w:r>
        <w:rPr>
          <w:sz w:val="20"/>
          <w:vertAlign w:val="superscript"/>
        </w:rPr>
        <w:t xml:space="preserve">кв</w:t>
      </w:r>
      <w:r>
        <w:rPr>
          <w:sz w:val="20"/>
        </w:rPr>
        <w:t xml:space="preserve"> - средняя доля расходов бюджетов муниципальных районов (городских округов) на осуществление капитальных вложений в объекты муниципальной собственности в общем объеме расходов бюджетов муниципальных районов (городских округов) без учета расходов за счет субвенций, субсидий и иных межбюджетных трансфертов из других бюджетов, имеющих целевое назначение.</w:t>
      </w:r>
    </w:p>
    <w:p>
      <w:pPr>
        <w:pStyle w:val="0"/>
      </w:pPr>
      <w:r>
        <w:rPr>
          <w:sz w:val="20"/>
        </w:rPr>
      </w:r>
    </w:p>
    <w:p>
      <w:pPr>
        <w:pStyle w:val="0"/>
        <w:outlineLvl w:val="1"/>
        <w:jc w:val="right"/>
      </w:pPr>
      <w:r>
        <w:rPr>
          <w:sz w:val="20"/>
        </w:rPr>
        <w:t xml:space="preserve">Таблица 1</w:t>
      </w:r>
    </w:p>
    <w:p>
      <w:pPr>
        <w:pStyle w:val="0"/>
        <w:jc w:val="center"/>
      </w:pPr>
      <w:r>
        <w:rPr>
          <w:sz w:val="20"/>
        </w:rPr>
      </w:r>
    </w:p>
    <w:bookmarkStart w:id="2395" w:name="P2395"/>
    <w:bookmarkEnd w:id="2395"/>
    <w:p>
      <w:pPr>
        <w:pStyle w:val="0"/>
        <w:jc w:val="center"/>
      </w:pPr>
      <w:r>
        <w:rPr>
          <w:sz w:val="20"/>
        </w:rPr>
        <w:t xml:space="preserve">Репрезентативная структура расходных обязательств</w:t>
      </w:r>
    </w:p>
    <w:p>
      <w:pPr>
        <w:pStyle w:val="0"/>
        <w:jc w:val="center"/>
      </w:pPr>
      <w:r>
        <w:rPr>
          <w:sz w:val="20"/>
        </w:rPr>
        <w:t xml:space="preserve">муниципальных районов (городских округов) и показатели</w:t>
      </w:r>
    </w:p>
    <w:p>
      <w:pPr>
        <w:pStyle w:val="0"/>
        <w:jc w:val="center"/>
      </w:pPr>
      <w:r>
        <w:rPr>
          <w:sz w:val="20"/>
        </w:rPr>
        <w:t xml:space="preserve">для расчета их индекса бюджетных расходов</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04"/>
        <w:gridCol w:w="2268"/>
        <w:gridCol w:w="2374"/>
        <w:gridCol w:w="1909"/>
        <w:gridCol w:w="1909"/>
      </w:tblGrid>
      <w:tr>
        <w:tc>
          <w:tcPr>
            <w:tcW w:w="604" w:type="dxa"/>
          </w:tcPr>
          <w:p>
            <w:pPr>
              <w:pStyle w:val="0"/>
              <w:jc w:val="center"/>
            </w:pPr>
            <w:r>
              <w:rPr>
                <w:sz w:val="20"/>
              </w:rPr>
              <w:t xml:space="preserve">N п/п</w:t>
            </w:r>
          </w:p>
        </w:tc>
        <w:tc>
          <w:tcPr>
            <w:tcW w:w="2268" w:type="dxa"/>
          </w:tcPr>
          <w:p>
            <w:pPr>
              <w:pStyle w:val="0"/>
              <w:jc w:val="center"/>
            </w:pPr>
            <w:r>
              <w:rPr>
                <w:sz w:val="20"/>
              </w:rPr>
              <w:t xml:space="preserve">Группа полномочий</w:t>
            </w:r>
          </w:p>
        </w:tc>
        <w:tc>
          <w:tcPr>
            <w:tcW w:w="2374" w:type="dxa"/>
          </w:tcPr>
          <w:p>
            <w:pPr>
              <w:pStyle w:val="0"/>
              <w:jc w:val="center"/>
            </w:pPr>
            <w:r>
              <w:rPr>
                <w:sz w:val="20"/>
              </w:rPr>
              <w:t xml:space="preserve">Показатель физического объема</w:t>
            </w:r>
          </w:p>
        </w:tc>
        <w:tc>
          <w:tcPr>
            <w:tcW w:w="1909" w:type="dxa"/>
          </w:tcPr>
          <w:p>
            <w:pPr>
              <w:pStyle w:val="0"/>
              <w:jc w:val="center"/>
            </w:pPr>
            <w:r>
              <w:rPr>
                <w:sz w:val="20"/>
              </w:rPr>
              <w:t xml:space="preserve">Корректирующие коэффициенты структуры</w:t>
            </w:r>
          </w:p>
        </w:tc>
        <w:tc>
          <w:tcPr>
            <w:tcW w:w="1909" w:type="dxa"/>
          </w:tcPr>
          <w:p>
            <w:pPr>
              <w:pStyle w:val="0"/>
              <w:jc w:val="center"/>
            </w:pPr>
            <w:r>
              <w:rPr>
                <w:sz w:val="20"/>
              </w:rPr>
              <w:t xml:space="preserve">Корректирующие коэффициенты стоимости</w:t>
            </w:r>
          </w:p>
        </w:tc>
      </w:tr>
      <w:tr>
        <w:tc>
          <w:tcPr>
            <w:tcW w:w="604" w:type="dxa"/>
          </w:tcPr>
          <w:p>
            <w:pPr>
              <w:pStyle w:val="0"/>
              <w:jc w:val="center"/>
            </w:pPr>
            <w:r>
              <w:rPr>
                <w:sz w:val="20"/>
              </w:rPr>
              <w:t xml:space="preserve">1</w:t>
            </w:r>
          </w:p>
        </w:tc>
        <w:tc>
          <w:tcPr>
            <w:tcW w:w="2268" w:type="dxa"/>
          </w:tcPr>
          <w:p>
            <w:pPr>
              <w:pStyle w:val="0"/>
              <w:jc w:val="center"/>
            </w:pPr>
            <w:r>
              <w:rPr>
                <w:sz w:val="20"/>
              </w:rPr>
              <w:t xml:space="preserve">2</w:t>
            </w:r>
          </w:p>
        </w:tc>
        <w:tc>
          <w:tcPr>
            <w:tcW w:w="2374" w:type="dxa"/>
          </w:tcPr>
          <w:p>
            <w:pPr>
              <w:pStyle w:val="0"/>
              <w:jc w:val="center"/>
            </w:pPr>
            <w:r>
              <w:rPr>
                <w:sz w:val="20"/>
              </w:rPr>
              <w:t xml:space="preserve">3</w:t>
            </w:r>
          </w:p>
        </w:tc>
        <w:tc>
          <w:tcPr>
            <w:tcW w:w="1909" w:type="dxa"/>
          </w:tcPr>
          <w:p>
            <w:pPr>
              <w:pStyle w:val="0"/>
              <w:jc w:val="center"/>
            </w:pPr>
            <w:r>
              <w:rPr>
                <w:sz w:val="20"/>
              </w:rPr>
              <w:t xml:space="preserve">4</w:t>
            </w:r>
          </w:p>
        </w:tc>
        <w:tc>
          <w:tcPr>
            <w:tcW w:w="1909" w:type="dxa"/>
          </w:tcPr>
          <w:p>
            <w:pPr>
              <w:pStyle w:val="0"/>
              <w:jc w:val="center"/>
            </w:pPr>
            <w:r>
              <w:rPr>
                <w:sz w:val="20"/>
              </w:rPr>
              <w:t xml:space="preserve">5</w:t>
            </w:r>
          </w:p>
        </w:tc>
      </w:tr>
      <w:tr>
        <w:tc>
          <w:tcPr>
            <w:tcW w:w="604" w:type="dxa"/>
          </w:tcPr>
          <w:p>
            <w:pPr>
              <w:pStyle w:val="0"/>
              <w:jc w:val="center"/>
            </w:pPr>
            <w:r>
              <w:rPr>
                <w:sz w:val="20"/>
              </w:rPr>
              <w:t xml:space="preserve">1.</w:t>
            </w:r>
          </w:p>
        </w:tc>
        <w:tc>
          <w:tcPr>
            <w:tcW w:w="2268" w:type="dxa"/>
          </w:tcPr>
          <w:p>
            <w:pPr>
              <w:pStyle w:val="0"/>
            </w:pPr>
            <w:r>
              <w:rPr>
                <w:sz w:val="20"/>
              </w:rPr>
              <w:t xml:space="preserve">Содержание органов местного самоуправления</w:t>
            </w:r>
          </w:p>
        </w:tc>
        <w:tc>
          <w:tcPr>
            <w:tcW w:w="2374" w:type="dxa"/>
          </w:tcPr>
          <w:p>
            <w:pPr>
              <w:pStyle w:val="0"/>
              <w:jc w:val="center"/>
            </w:pPr>
            <w:r>
              <w:rPr>
                <w:sz w:val="20"/>
              </w:rPr>
              <w:t xml:space="preserve">Предельный норматив формирования расходов на оплату труда и содержание депутатов, выборных должностных лиц местного самоуправления, осуществляющих свои полномочия на постоянной основе, муниципальных служащих органов местного самоуправления Белгородской области</w:t>
            </w:r>
          </w:p>
        </w:tc>
        <w:tc>
          <w:tcPr>
            <w:tcW w:w="1909" w:type="dxa"/>
          </w:tcPr>
          <w:p>
            <w:pPr>
              <w:pStyle w:val="0"/>
              <w:jc w:val="center"/>
            </w:pPr>
            <w:r>
              <w:rPr>
                <w:sz w:val="20"/>
              </w:rPr>
              <w:t xml:space="preserve">Коэффициент масштаба</w:t>
            </w:r>
          </w:p>
        </w:tc>
        <w:tc>
          <w:tcPr>
            <w:tcW w:w="1909" w:type="dxa"/>
          </w:tcPr>
          <w:p>
            <w:pPr>
              <w:pStyle w:val="0"/>
              <w:jc w:val="center"/>
            </w:pPr>
            <w:r>
              <w:rPr>
                <w:sz w:val="20"/>
              </w:rPr>
              <w:t xml:space="preserve">Коэффициент стоимости предоставления муниципальных услуг</w:t>
            </w:r>
          </w:p>
        </w:tc>
      </w:tr>
      <w:tr>
        <w:tc>
          <w:tcPr>
            <w:tcW w:w="604" w:type="dxa"/>
          </w:tcPr>
          <w:p>
            <w:pPr>
              <w:pStyle w:val="0"/>
              <w:jc w:val="center"/>
            </w:pPr>
            <w:r>
              <w:rPr>
                <w:sz w:val="20"/>
              </w:rPr>
              <w:t xml:space="preserve">2.</w:t>
            </w:r>
          </w:p>
        </w:tc>
        <w:tc>
          <w:tcPr>
            <w:tcW w:w="2268" w:type="dxa"/>
          </w:tcPr>
          <w:p>
            <w:pPr>
              <w:pStyle w:val="0"/>
            </w:pPr>
            <w:r>
              <w:rPr>
                <w:sz w:val="20"/>
              </w:rPr>
              <w:t xml:space="preserve">Содержание муниципальных общеотраслевых учреждений</w:t>
            </w:r>
          </w:p>
        </w:tc>
        <w:tc>
          <w:tcPr>
            <w:tcW w:w="2374" w:type="dxa"/>
          </w:tcPr>
          <w:p>
            <w:pPr>
              <w:pStyle w:val="0"/>
              <w:jc w:val="center"/>
            </w:pPr>
            <w:r>
              <w:rPr>
                <w:sz w:val="20"/>
              </w:rPr>
              <w:t xml:space="preserve">Численность населения Белгородской области по муниципальным районам и городским округам</w:t>
            </w:r>
          </w:p>
        </w:tc>
        <w:tc>
          <w:tcPr>
            <w:tcW w:w="1909" w:type="dxa"/>
          </w:tcPr>
          <w:p>
            <w:pPr>
              <w:pStyle w:val="0"/>
              <w:jc w:val="center"/>
            </w:pPr>
            <w:r>
              <w:rPr>
                <w:sz w:val="20"/>
              </w:rPr>
              <w:t xml:space="preserve">Коэффициент масштаба</w:t>
            </w:r>
          </w:p>
        </w:tc>
        <w:tc>
          <w:tcPr>
            <w:tcW w:w="1909" w:type="dxa"/>
          </w:tcPr>
          <w:p>
            <w:pPr>
              <w:pStyle w:val="0"/>
              <w:jc w:val="center"/>
            </w:pPr>
            <w:r>
              <w:rPr>
                <w:sz w:val="20"/>
              </w:rPr>
              <w:t xml:space="preserve">Коэффициент стоимости предоставления муниципальных услуг</w:t>
            </w:r>
          </w:p>
        </w:tc>
      </w:tr>
      <w:tr>
        <w:tc>
          <w:tcPr>
            <w:tcW w:w="604" w:type="dxa"/>
          </w:tcPr>
          <w:p>
            <w:pPr>
              <w:pStyle w:val="0"/>
              <w:jc w:val="center"/>
            </w:pPr>
            <w:r>
              <w:rPr>
                <w:sz w:val="20"/>
              </w:rPr>
              <w:t xml:space="preserve">3.</w:t>
            </w:r>
          </w:p>
        </w:tc>
        <w:tc>
          <w:tcPr>
            <w:tcW w:w="2268" w:type="dxa"/>
          </w:tcPr>
          <w:p>
            <w:pPr>
              <w:pStyle w:val="0"/>
            </w:pPr>
            <w:r>
              <w:rPr>
                <w:sz w:val="20"/>
              </w:rPr>
              <w:t xml:space="preserve">Организация и осуществление мероприятий по мобилизационной подготовке муниципальных предприятий и учреждений, расходы на содержание аварийно-спасательных служб и формирований, первичных мер пожарной безопасности, другие расходы в данных сферах</w:t>
            </w:r>
          </w:p>
        </w:tc>
        <w:tc>
          <w:tcPr>
            <w:tcW w:w="2374" w:type="dxa"/>
          </w:tcPr>
          <w:p>
            <w:pPr>
              <w:pStyle w:val="0"/>
              <w:jc w:val="center"/>
            </w:pPr>
            <w:r>
              <w:rPr>
                <w:sz w:val="20"/>
              </w:rPr>
              <w:t xml:space="preserve">Численность населения Белгородской области по муниципальным районам и городским округам</w:t>
            </w:r>
          </w:p>
        </w:tc>
        <w:tc>
          <w:tcPr>
            <w:tcW w:w="1909" w:type="dxa"/>
          </w:tcPr>
          <w:p>
            <w:pPr>
              <w:pStyle w:val="0"/>
              <w:jc w:val="center"/>
            </w:pPr>
            <w:r>
              <w:rPr>
                <w:sz w:val="20"/>
              </w:rPr>
              <w:t xml:space="preserve">Коэффициент расселения</w:t>
            </w:r>
          </w:p>
        </w:tc>
        <w:tc>
          <w:tcPr>
            <w:tcW w:w="1909" w:type="dxa"/>
          </w:tcPr>
          <w:p>
            <w:pPr>
              <w:pStyle w:val="0"/>
              <w:jc w:val="center"/>
            </w:pPr>
            <w:r>
              <w:rPr>
                <w:sz w:val="20"/>
              </w:rPr>
              <w:t xml:space="preserve">Коэффициент стоимости предоставления муниципальных услуг</w:t>
            </w:r>
          </w:p>
        </w:tc>
      </w:tr>
      <w:tr>
        <w:tc>
          <w:tcPr>
            <w:tcW w:w="604" w:type="dxa"/>
          </w:tcPr>
          <w:p>
            <w:pPr>
              <w:pStyle w:val="0"/>
              <w:jc w:val="center"/>
            </w:pPr>
            <w:r>
              <w:rPr>
                <w:sz w:val="20"/>
              </w:rPr>
              <w:t xml:space="preserve">4.</w:t>
            </w:r>
          </w:p>
        </w:tc>
        <w:tc>
          <w:tcPr>
            <w:tcW w:w="2268" w:type="dxa"/>
          </w:tcPr>
          <w:p>
            <w:pPr>
              <w:pStyle w:val="0"/>
            </w:pPr>
            <w:r>
              <w:rPr>
                <w:sz w:val="20"/>
              </w:rPr>
              <w:t xml:space="preserve">Содействие в развитии сельскохозяйственного производства, малого и среднего предпринимательства</w:t>
            </w:r>
          </w:p>
        </w:tc>
        <w:tc>
          <w:tcPr>
            <w:tcW w:w="2374" w:type="dxa"/>
          </w:tcPr>
          <w:p>
            <w:pPr>
              <w:pStyle w:val="0"/>
              <w:jc w:val="center"/>
            </w:pPr>
            <w:r>
              <w:rPr>
                <w:sz w:val="20"/>
              </w:rPr>
              <w:t xml:space="preserve">Численность населения Белгородской области по муниципальным районам и городским округам</w:t>
            </w:r>
          </w:p>
        </w:tc>
        <w:tc>
          <w:tcPr>
            <w:tcW w:w="1909" w:type="dxa"/>
          </w:tcPr>
          <w:p>
            <w:pPr>
              <w:pStyle w:val="0"/>
              <w:jc w:val="center"/>
            </w:pPr>
            <w:r>
              <w:rPr>
                <w:sz w:val="20"/>
              </w:rPr>
              <w:t xml:space="preserve">-</w:t>
            </w:r>
          </w:p>
        </w:tc>
        <w:tc>
          <w:tcPr>
            <w:tcW w:w="1909" w:type="dxa"/>
          </w:tcPr>
          <w:p>
            <w:pPr>
              <w:pStyle w:val="0"/>
              <w:jc w:val="center"/>
            </w:pPr>
            <w:r>
              <w:rPr>
                <w:sz w:val="20"/>
              </w:rPr>
              <w:t xml:space="preserve">Коэффициент стоимости предоставления муниципальных услуг; коэффициент цен</w:t>
            </w:r>
          </w:p>
        </w:tc>
      </w:tr>
      <w:tr>
        <w:tc>
          <w:tcPr>
            <w:tcW w:w="604" w:type="dxa"/>
          </w:tcPr>
          <w:p>
            <w:pPr>
              <w:pStyle w:val="0"/>
              <w:jc w:val="center"/>
            </w:pPr>
            <w:r>
              <w:rPr>
                <w:sz w:val="20"/>
              </w:rPr>
              <w:t xml:space="preserve">5.</w:t>
            </w:r>
          </w:p>
        </w:tc>
        <w:tc>
          <w:tcPr>
            <w:tcW w:w="2268" w:type="dxa"/>
          </w:tcPr>
          <w:p>
            <w:pPr>
              <w:pStyle w:val="0"/>
            </w:pPr>
            <w:r>
              <w:rPr>
                <w:sz w:val="20"/>
              </w:rPr>
              <w:t xml:space="preserve">Создание условий для предоставления транспортных услуг населению и организация транспортного обслуживания населения</w:t>
            </w:r>
          </w:p>
        </w:tc>
        <w:tc>
          <w:tcPr>
            <w:tcW w:w="2374" w:type="dxa"/>
          </w:tcPr>
          <w:p>
            <w:pPr>
              <w:pStyle w:val="0"/>
              <w:jc w:val="center"/>
            </w:pPr>
            <w:r>
              <w:rPr>
                <w:sz w:val="20"/>
              </w:rPr>
              <w:t xml:space="preserve">Численность населения Белгородской области по муниципальным районам и городским округам</w:t>
            </w:r>
          </w:p>
        </w:tc>
        <w:tc>
          <w:tcPr>
            <w:tcW w:w="1909" w:type="dxa"/>
          </w:tcPr>
          <w:p>
            <w:pPr>
              <w:pStyle w:val="0"/>
              <w:jc w:val="center"/>
            </w:pPr>
            <w:r>
              <w:rPr>
                <w:sz w:val="20"/>
              </w:rPr>
              <w:t xml:space="preserve">Коэффициент расселения</w:t>
            </w:r>
          </w:p>
        </w:tc>
        <w:tc>
          <w:tcPr>
            <w:tcW w:w="1909" w:type="dxa"/>
          </w:tcPr>
          <w:p>
            <w:pPr>
              <w:pStyle w:val="0"/>
              <w:jc w:val="center"/>
            </w:pPr>
            <w:r>
              <w:rPr>
                <w:sz w:val="20"/>
              </w:rPr>
              <w:t xml:space="preserve">Коэффициент стоимости предоставления муниципальных услуг; коэффициент цен</w:t>
            </w:r>
          </w:p>
        </w:tc>
      </w:tr>
      <w:tr>
        <w:tc>
          <w:tcPr>
            <w:tcW w:w="604" w:type="dxa"/>
          </w:tcPr>
          <w:p>
            <w:pPr>
              <w:pStyle w:val="0"/>
              <w:jc w:val="center"/>
            </w:pPr>
            <w:r>
              <w:rPr>
                <w:sz w:val="20"/>
              </w:rPr>
              <w:t xml:space="preserve">6.</w:t>
            </w:r>
          </w:p>
        </w:tc>
        <w:tc>
          <w:tcPr>
            <w:tcW w:w="2268" w:type="dxa"/>
          </w:tcPr>
          <w:p>
            <w:pPr>
              <w:pStyle w:val="0"/>
            </w:pPr>
            <w:r>
              <w:rPr>
                <w:sz w:val="20"/>
              </w:rPr>
              <w:t xml:space="preserve">Дорожная деятельность в отношении автомобильных дорог местного значения и обеспечение безопасности дорожного движения на них</w:t>
            </w:r>
          </w:p>
        </w:tc>
        <w:tc>
          <w:tcPr>
            <w:tcW w:w="2374" w:type="dxa"/>
          </w:tcPr>
          <w:p>
            <w:pPr>
              <w:pStyle w:val="0"/>
              <w:jc w:val="center"/>
            </w:pPr>
            <w:r>
              <w:rPr>
                <w:sz w:val="20"/>
              </w:rPr>
              <w:t xml:space="preserve">Численность населения Белгородской области по муниципальным районам и городским округам</w:t>
            </w:r>
          </w:p>
        </w:tc>
        <w:tc>
          <w:tcPr>
            <w:tcW w:w="1909" w:type="dxa"/>
          </w:tcPr>
          <w:p>
            <w:pPr>
              <w:pStyle w:val="0"/>
              <w:jc w:val="center"/>
            </w:pPr>
            <w:r>
              <w:rPr>
                <w:sz w:val="20"/>
              </w:rPr>
              <w:t xml:space="preserve">Коэффициент протяженности дорог</w:t>
            </w:r>
          </w:p>
        </w:tc>
        <w:tc>
          <w:tcPr>
            <w:tcW w:w="1909" w:type="dxa"/>
          </w:tcPr>
          <w:p>
            <w:pPr>
              <w:pStyle w:val="0"/>
              <w:jc w:val="center"/>
            </w:pPr>
            <w:r>
              <w:rPr>
                <w:sz w:val="20"/>
              </w:rPr>
              <w:t xml:space="preserve">-</w:t>
            </w:r>
          </w:p>
        </w:tc>
      </w:tr>
      <w:tr>
        <w:tc>
          <w:tcPr>
            <w:tcW w:w="604" w:type="dxa"/>
          </w:tcPr>
          <w:p>
            <w:pPr>
              <w:pStyle w:val="0"/>
              <w:jc w:val="center"/>
            </w:pPr>
            <w:r>
              <w:rPr>
                <w:sz w:val="20"/>
              </w:rPr>
              <w:t xml:space="preserve">7.</w:t>
            </w:r>
          </w:p>
        </w:tc>
        <w:tc>
          <w:tcPr>
            <w:tcW w:w="2268" w:type="dxa"/>
          </w:tcPr>
          <w:p>
            <w:pPr>
              <w:pStyle w:val="0"/>
            </w:pPr>
            <w:r>
              <w:rPr>
                <w:sz w:val="20"/>
              </w:rPr>
              <w:t xml:space="preserve">Реализация мероприятий в сфере лесного и водного хозяйства, охране окружающей среды</w:t>
            </w:r>
          </w:p>
        </w:tc>
        <w:tc>
          <w:tcPr>
            <w:tcW w:w="2374" w:type="dxa"/>
          </w:tcPr>
          <w:p>
            <w:pPr>
              <w:pStyle w:val="0"/>
              <w:jc w:val="center"/>
            </w:pPr>
            <w:r>
              <w:rPr>
                <w:sz w:val="20"/>
              </w:rPr>
              <w:t xml:space="preserve">Численность населения Белгородской области по муниципальным районам и городским округам</w:t>
            </w:r>
          </w:p>
        </w:tc>
        <w:tc>
          <w:tcPr>
            <w:tcW w:w="1909" w:type="dxa"/>
          </w:tcPr>
          <w:p>
            <w:pPr>
              <w:pStyle w:val="0"/>
              <w:jc w:val="center"/>
            </w:pPr>
            <w:r>
              <w:rPr>
                <w:sz w:val="20"/>
              </w:rPr>
              <w:t xml:space="preserve">-</w:t>
            </w:r>
          </w:p>
        </w:tc>
        <w:tc>
          <w:tcPr>
            <w:tcW w:w="1909" w:type="dxa"/>
          </w:tcPr>
          <w:p>
            <w:pPr>
              <w:pStyle w:val="0"/>
              <w:jc w:val="center"/>
            </w:pPr>
            <w:r>
              <w:rPr>
                <w:sz w:val="20"/>
              </w:rPr>
              <w:t xml:space="preserve">Коэффициент стоимости предоставления муниципальных услуг</w:t>
            </w:r>
          </w:p>
        </w:tc>
      </w:tr>
      <w:tr>
        <w:tc>
          <w:tcPr>
            <w:tcW w:w="604" w:type="dxa"/>
          </w:tcPr>
          <w:p>
            <w:pPr>
              <w:pStyle w:val="0"/>
              <w:jc w:val="center"/>
            </w:pPr>
            <w:r>
              <w:rPr>
                <w:sz w:val="20"/>
              </w:rPr>
              <w:t xml:space="preserve">8.</w:t>
            </w:r>
          </w:p>
        </w:tc>
        <w:tc>
          <w:tcPr>
            <w:tcW w:w="2268" w:type="dxa"/>
          </w:tcPr>
          <w:p>
            <w:pPr>
              <w:pStyle w:val="0"/>
            </w:pPr>
            <w:r>
              <w:rPr>
                <w:sz w:val="20"/>
              </w:rPr>
              <w:t xml:space="preserve">Организация в границах муниципального образования электро-, тепло-, газо- и водоснабжения населения, водоотведения, снабжения населения топливом</w:t>
            </w:r>
          </w:p>
        </w:tc>
        <w:tc>
          <w:tcPr>
            <w:tcW w:w="2374" w:type="dxa"/>
          </w:tcPr>
          <w:p>
            <w:pPr>
              <w:pStyle w:val="0"/>
              <w:jc w:val="center"/>
            </w:pPr>
            <w:r>
              <w:rPr>
                <w:sz w:val="20"/>
              </w:rPr>
              <w:t xml:space="preserve">Численность населения Белгородской области по муниципальным районам и городским округам</w:t>
            </w:r>
          </w:p>
        </w:tc>
        <w:tc>
          <w:tcPr>
            <w:tcW w:w="1909" w:type="dxa"/>
          </w:tcPr>
          <w:p>
            <w:pPr>
              <w:pStyle w:val="0"/>
              <w:jc w:val="center"/>
            </w:pPr>
            <w:r>
              <w:rPr>
                <w:sz w:val="20"/>
              </w:rPr>
              <w:t xml:space="preserve">Коэффициент расселения</w:t>
            </w:r>
          </w:p>
        </w:tc>
        <w:tc>
          <w:tcPr>
            <w:tcW w:w="1909" w:type="dxa"/>
          </w:tcPr>
          <w:p>
            <w:pPr>
              <w:pStyle w:val="0"/>
              <w:jc w:val="center"/>
            </w:pPr>
            <w:r>
              <w:rPr>
                <w:sz w:val="20"/>
              </w:rPr>
              <w:t xml:space="preserve">Коэффициент стоимости предоставления муниципальных услуг</w:t>
            </w:r>
          </w:p>
        </w:tc>
      </w:tr>
      <w:tr>
        <w:tc>
          <w:tcPr>
            <w:tcW w:w="604" w:type="dxa"/>
          </w:tcPr>
          <w:p>
            <w:pPr>
              <w:pStyle w:val="0"/>
              <w:jc w:val="center"/>
            </w:pPr>
            <w:r>
              <w:rPr>
                <w:sz w:val="20"/>
              </w:rPr>
              <w:t xml:space="preserve">9.</w:t>
            </w:r>
          </w:p>
        </w:tc>
        <w:tc>
          <w:tcPr>
            <w:tcW w:w="2268" w:type="dxa"/>
          </w:tcPr>
          <w:p>
            <w:pPr>
              <w:pStyle w:val="0"/>
            </w:pPr>
            <w:r>
              <w:rPr>
                <w:sz w:val="20"/>
              </w:rPr>
              <w:t xml:space="preserve">Участие в организации деятельности по сбору, транспортированию, обработке, утилизации, обезвреживанию, захоронению твердых коммунальных отходов</w:t>
            </w:r>
          </w:p>
        </w:tc>
        <w:tc>
          <w:tcPr>
            <w:tcW w:w="2374" w:type="dxa"/>
          </w:tcPr>
          <w:p>
            <w:pPr>
              <w:pStyle w:val="0"/>
              <w:jc w:val="center"/>
            </w:pPr>
            <w:r>
              <w:rPr>
                <w:sz w:val="20"/>
              </w:rPr>
              <w:t xml:space="preserve">Численность населения Белгородской области по муниципальным районам и городским округам</w:t>
            </w:r>
          </w:p>
        </w:tc>
        <w:tc>
          <w:tcPr>
            <w:tcW w:w="1909" w:type="dxa"/>
          </w:tcPr>
          <w:p>
            <w:pPr>
              <w:pStyle w:val="0"/>
              <w:jc w:val="center"/>
            </w:pPr>
            <w:r>
              <w:rPr>
                <w:sz w:val="20"/>
              </w:rPr>
              <w:t xml:space="preserve">Коэффициент урбанизации</w:t>
            </w:r>
          </w:p>
        </w:tc>
        <w:tc>
          <w:tcPr>
            <w:tcW w:w="1909" w:type="dxa"/>
          </w:tcPr>
          <w:p>
            <w:pPr>
              <w:pStyle w:val="0"/>
              <w:jc w:val="center"/>
            </w:pPr>
            <w:r>
              <w:rPr>
                <w:sz w:val="20"/>
              </w:rPr>
              <w:t xml:space="preserve">Коэффициент стоимости предоставления муниципальных услуг</w:t>
            </w:r>
          </w:p>
        </w:tc>
      </w:tr>
      <w:tr>
        <w:tc>
          <w:tcPr>
            <w:tcW w:w="604" w:type="dxa"/>
          </w:tcPr>
          <w:p>
            <w:pPr>
              <w:pStyle w:val="0"/>
              <w:jc w:val="center"/>
            </w:pPr>
            <w:r>
              <w:rPr>
                <w:sz w:val="20"/>
              </w:rPr>
              <w:t xml:space="preserve">10.</w:t>
            </w:r>
          </w:p>
        </w:tc>
        <w:tc>
          <w:tcPr>
            <w:tcW w:w="2268" w:type="dxa"/>
          </w:tcPr>
          <w:p>
            <w:pPr>
              <w:pStyle w:val="0"/>
            </w:pPr>
            <w:r>
              <w:rPr>
                <w:sz w:val="20"/>
              </w:rPr>
              <w:t xml:space="preserve">Организация благоустройства территории муниципального образования, выполнение комплексных кадастровых работ, правил землепользования, застройки и иных вопросов</w:t>
            </w:r>
          </w:p>
        </w:tc>
        <w:tc>
          <w:tcPr>
            <w:tcW w:w="2374" w:type="dxa"/>
          </w:tcPr>
          <w:p>
            <w:pPr>
              <w:pStyle w:val="0"/>
              <w:jc w:val="center"/>
            </w:pPr>
            <w:r>
              <w:rPr>
                <w:sz w:val="20"/>
              </w:rPr>
              <w:t xml:space="preserve">Площадь территории населенных пунктов муниципального образования</w:t>
            </w:r>
          </w:p>
        </w:tc>
        <w:tc>
          <w:tcPr>
            <w:tcW w:w="1909" w:type="dxa"/>
          </w:tcPr>
          <w:p>
            <w:pPr>
              <w:pStyle w:val="0"/>
              <w:jc w:val="center"/>
            </w:pPr>
            <w:r>
              <w:rPr>
                <w:sz w:val="20"/>
              </w:rPr>
              <w:t xml:space="preserve">-</w:t>
            </w:r>
          </w:p>
        </w:tc>
        <w:tc>
          <w:tcPr>
            <w:tcW w:w="1909" w:type="dxa"/>
          </w:tcPr>
          <w:p>
            <w:pPr>
              <w:pStyle w:val="0"/>
              <w:jc w:val="center"/>
            </w:pPr>
            <w:r>
              <w:rPr>
                <w:sz w:val="20"/>
              </w:rPr>
              <w:t xml:space="preserve">Коэффициент стоимости предоставления муниципальных услуг</w:t>
            </w:r>
          </w:p>
        </w:tc>
      </w:tr>
      <w:tr>
        <w:tc>
          <w:tcPr>
            <w:tcW w:w="604" w:type="dxa"/>
          </w:tcPr>
          <w:p>
            <w:pPr>
              <w:pStyle w:val="0"/>
              <w:jc w:val="center"/>
            </w:pPr>
            <w:r>
              <w:rPr>
                <w:sz w:val="20"/>
              </w:rPr>
              <w:t xml:space="preserve">11.</w:t>
            </w:r>
          </w:p>
        </w:tc>
        <w:tc>
          <w:tcPr>
            <w:tcW w:w="2268" w:type="dxa"/>
          </w:tcPr>
          <w:p>
            <w:pPr>
              <w:pStyle w:val="0"/>
            </w:pPr>
            <w:r>
              <w:rPr>
                <w:sz w:val="20"/>
              </w:rPr>
              <w:t xml:space="preserve">Организация предоставления услуг в сфере образования:</w:t>
            </w:r>
          </w:p>
        </w:tc>
        <w:tc>
          <w:tcPr>
            <w:tcW w:w="2374" w:type="dxa"/>
          </w:tcPr>
          <w:p>
            <w:pPr>
              <w:pStyle w:val="0"/>
              <w:jc w:val="center"/>
            </w:pPr>
            <w:r>
              <w:rPr>
                <w:sz w:val="20"/>
              </w:rPr>
            </w:r>
          </w:p>
        </w:tc>
        <w:tc>
          <w:tcPr>
            <w:tcW w:w="1909" w:type="dxa"/>
          </w:tcPr>
          <w:p>
            <w:pPr>
              <w:pStyle w:val="0"/>
              <w:jc w:val="center"/>
            </w:pPr>
            <w:r>
              <w:rPr>
                <w:sz w:val="20"/>
              </w:rPr>
            </w:r>
          </w:p>
        </w:tc>
        <w:tc>
          <w:tcPr>
            <w:tcW w:w="1909" w:type="dxa"/>
          </w:tcPr>
          <w:p>
            <w:pPr>
              <w:pStyle w:val="0"/>
              <w:jc w:val="center"/>
            </w:pPr>
            <w:r>
              <w:rPr>
                <w:sz w:val="20"/>
              </w:rPr>
            </w:r>
          </w:p>
        </w:tc>
      </w:tr>
      <w:tr>
        <w:tc>
          <w:tcPr>
            <w:tcW w:w="604" w:type="dxa"/>
          </w:tcPr>
          <w:p>
            <w:pPr>
              <w:pStyle w:val="0"/>
              <w:jc w:val="center"/>
            </w:pPr>
            <w:r>
              <w:rPr>
                <w:sz w:val="20"/>
              </w:rPr>
              <w:t xml:space="preserve">11.1.</w:t>
            </w:r>
          </w:p>
        </w:tc>
        <w:tc>
          <w:tcPr>
            <w:tcW w:w="2268" w:type="dxa"/>
          </w:tcPr>
          <w:p>
            <w:pPr>
              <w:pStyle w:val="0"/>
            </w:pPr>
            <w:r>
              <w:rPr>
                <w:sz w:val="20"/>
              </w:rPr>
              <w:t xml:space="preserve">- дошкольное образование</w:t>
            </w:r>
          </w:p>
        </w:tc>
        <w:tc>
          <w:tcPr>
            <w:tcW w:w="2374" w:type="dxa"/>
          </w:tcPr>
          <w:p>
            <w:pPr>
              <w:pStyle w:val="0"/>
              <w:jc w:val="center"/>
            </w:pPr>
            <w:r>
              <w:rPr>
                <w:sz w:val="20"/>
              </w:rPr>
              <w:t xml:space="preserve">Численность воспитанников в организациях, осуществляющих образовательную деятельность по образовательным программам дошкольного образования, присмотр и уход за детьми</w:t>
            </w:r>
          </w:p>
        </w:tc>
        <w:tc>
          <w:tcPr>
            <w:tcW w:w="1909" w:type="dxa"/>
          </w:tcPr>
          <w:p>
            <w:pPr>
              <w:pStyle w:val="0"/>
              <w:jc w:val="center"/>
            </w:pPr>
            <w:r>
              <w:rPr>
                <w:sz w:val="20"/>
              </w:rPr>
              <w:t xml:space="preserve">Коэффициент расселения; коэффициент наполняемости групп в дошкольных образовательных организациях</w:t>
            </w:r>
          </w:p>
        </w:tc>
        <w:tc>
          <w:tcPr>
            <w:tcW w:w="1909" w:type="dxa"/>
          </w:tcPr>
          <w:p>
            <w:pPr>
              <w:pStyle w:val="0"/>
              <w:jc w:val="center"/>
            </w:pPr>
            <w:r>
              <w:rPr>
                <w:sz w:val="20"/>
              </w:rPr>
              <w:t xml:space="preserve">Коэффициент стоимости предоставления муниципальных услуг</w:t>
            </w:r>
          </w:p>
        </w:tc>
      </w:tr>
      <w:tr>
        <w:tc>
          <w:tcPr>
            <w:tcW w:w="604" w:type="dxa"/>
          </w:tcPr>
          <w:p>
            <w:pPr>
              <w:pStyle w:val="0"/>
              <w:jc w:val="center"/>
            </w:pPr>
            <w:r>
              <w:rPr>
                <w:sz w:val="20"/>
              </w:rPr>
              <w:t xml:space="preserve">11.2.</w:t>
            </w:r>
          </w:p>
        </w:tc>
        <w:tc>
          <w:tcPr>
            <w:tcW w:w="2268" w:type="dxa"/>
          </w:tcPr>
          <w:p>
            <w:pPr>
              <w:pStyle w:val="0"/>
            </w:pPr>
            <w:r>
              <w:rPr>
                <w:sz w:val="20"/>
              </w:rPr>
              <w:t xml:space="preserve">- начальное общее, основное общее, среднее общее образование</w:t>
            </w:r>
          </w:p>
        </w:tc>
        <w:tc>
          <w:tcPr>
            <w:tcW w:w="2374" w:type="dxa"/>
          </w:tcPr>
          <w:p>
            <w:pPr>
              <w:pStyle w:val="0"/>
              <w:jc w:val="center"/>
            </w:pPr>
            <w:r>
              <w:rPr>
                <w:sz w:val="20"/>
              </w:rPr>
              <w:t xml:space="preserve">Численность обучающихся в образовательных организациях, реализующих образовательные программы начального общего, основного общего и (или) среднего общего образования</w:t>
            </w:r>
          </w:p>
        </w:tc>
        <w:tc>
          <w:tcPr>
            <w:tcW w:w="1909" w:type="dxa"/>
          </w:tcPr>
          <w:p>
            <w:pPr>
              <w:pStyle w:val="0"/>
              <w:jc w:val="center"/>
            </w:pPr>
            <w:r>
              <w:rPr>
                <w:sz w:val="20"/>
              </w:rPr>
              <w:t xml:space="preserve">Коэффициент расселения; коэффициент наполняемости классов в образовательных организациях</w:t>
            </w:r>
          </w:p>
        </w:tc>
        <w:tc>
          <w:tcPr>
            <w:tcW w:w="1909" w:type="dxa"/>
          </w:tcPr>
          <w:p>
            <w:pPr>
              <w:pStyle w:val="0"/>
              <w:jc w:val="center"/>
            </w:pPr>
            <w:r>
              <w:rPr>
                <w:sz w:val="20"/>
              </w:rPr>
              <w:t xml:space="preserve">Коэффициент стоимости предоставления муниципальных услуг</w:t>
            </w:r>
          </w:p>
        </w:tc>
      </w:tr>
      <w:tr>
        <w:tc>
          <w:tcPr>
            <w:tcW w:w="604" w:type="dxa"/>
          </w:tcPr>
          <w:p>
            <w:pPr>
              <w:pStyle w:val="0"/>
              <w:jc w:val="center"/>
            </w:pPr>
            <w:r>
              <w:rPr>
                <w:sz w:val="20"/>
              </w:rPr>
              <w:t xml:space="preserve">11.3.</w:t>
            </w:r>
          </w:p>
        </w:tc>
        <w:tc>
          <w:tcPr>
            <w:tcW w:w="2268" w:type="dxa"/>
          </w:tcPr>
          <w:p>
            <w:pPr>
              <w:pStyle w:val="0"/>
            </w:pPr>
            <w:r>
              <w:rPr>
                <w:sz w:val="20"/>
              </w:rPr>
              <w:t xml:space="preserve">- дополнительное образование</w:t>
            </w:r>
          </w:p>
        </w:tc>
        <w:tc>
          <w:tcPr>
            <w:tcW w:w="2374" w:type="dxa"/>
          </w:tcPr>
          <w:p>
            <w:pPr>
              <w:pStyle w:val="0"/>
              <w:jc w:val="center"/>
            </w:pPr>
            <w:r>
              <w:rPr>
                <w:sz w:val="20"/>
              </w:rPr>
              <w:t xml:space="preserve">Численность обучающихся в образовательных организациях, реализующих дополнительные общеобразовательные программы</w:t>
            </w:r>
          </w:p>
        </w:tc>
        <w:tc>
          <w:tcPr>
            <w:tcW w:w="1909" w:type="dxa"/>
          </w:tcPr>
          <w:p>
            <w:pPr>
              <w:pStyle w:val="0"/>
              <w:jc w:val="center"/>
            </w:pPr>
            <w:r>
              <w:rPr>
                <w:sz w:val="20"/>
              </w:rPr>
              <w:t xml:space="preserve">Коэффициент урбанизации; коэффициент расселения</w:t>
            </w:r>
          </w:p>
        </w:tc>
        <w:tc>
          <w:tcPr>
            <w:tcW w:w="1909" w:type="dxa"/>
          </w:tcPr>
          <w:p>
            <w:pPr>
              <w:pStyle w:val="0"/>
              <w:jc w:val="center"/>
            </w:pPr>
            <w:r>
              <w:rPr>
                <w:sz w:val="20"/>
              </w:rPr>
              <w:t xml:space="preserve">Коэффициент стоимости предоставления муниципальных услуг</w:t>
            </w:r>
          </w:p>
        </w:tc>
      </w:tr>
      <w:tr>
        <w:tc>
          <w:tcPr>
            <w:tcW w:w="604" w:type="dxa"/>
          </w:tcPr>
          <w:p>
            <w:pPr>
              <w:pStyle w:val="0"/>
              <w:jc w:val="center"/>
            </w:pPr>
            <w:r>
              <w:rPr>
                <w:sz w:val="20"/>
              </w:rPr>
              <w:t xml:space="preserve">11.4.</w:t>
            </w:r>
          </w:p>
        </w:tc>
        <w:tc>
          <w:tcPr>
            <w:tcW w:w="2268" w:type="dxa"/>
          </w:tcPr>
          <w:p>
            <w:pPr>
              <w:pStyle w:val="0"/>
            </w:pPr>
            <w:r>
              <w:rPr>
                <w:sz w:val="20"/>
              </w:rPr>
              <w:t xml:space="preserve">- мероприятия по обеспечению организации отдыха детей в каникулярное время, включая мероприятия по обеспечению безопасности их жизни и здоровья</w:t>
            </w:r>
          </w:p>
        </w:tc>
        <w:tc>
          <w:tcPr>
            <w:tcW w:w="2374" w:type="dxa"/>
          </w:tcPr>
          <w:p>
            <w:pPr>
              <w:pStyle w:val="0"/>
              <w:jc w:val="center"/>
            </w:pPr>
            <w:r>
              <w:rPr>
                <w:sz w:val="20"/>
              </w:rPr>
              <w:t xml:space="preserve">Численность детей (лиц до 18 лет), отдохнувших и прошедших оздоровление</w:t>
            </w:r>
          </w:p>
        </w:tc>
        <w:tc>
          <w:tcPr>
            <w:tcW w:w="1909" w:type="dxa"/>
          </w:tcPr>
          <w:p>
            <w:pPr>
              <w:pStyle w:val="0"/>
              <w:jc w:val="center"/>
            </w:pPr>
            <w:r>
              <w:rPr>
                <w:sz w:val="20"/>
              </w:rPr>
              <w:t xml:space="preserve">Коэффициент урбанизации; коэффициент расселения</w:t>
            </w:r>
          </w:p>
        </w:tc>
        <w:tc>
          <w:tcPr>
            <w:tcW w:w="1909" w:type="dxa"/>
          </w:tcPr>
          <w:p>
            <w:pPr>
              <w:pStyle w:val="0"/>
              <w:jc w:val="center"/>
            </w:pPr>
            <w:r>
              <w:rPr>
                <w:sz w:val="20"/>
              </w:rPr>
              <w:t xml:space="preserve">Коэффициент стоимости предоставления муниципальных услуг</w:t>
            </w:r>
          </w:p>
        </w:tc>
      </w:tr>
      <w:tr>
        <w:tc>
          <w:tcPr>
            <w:tcW w:w="604" w:type="dxa"/>
          </w:tcPr>
          <w:p>
            <w:pPr>
              <w:pStyle w:val="0"/>
              <w:jc w:val="center"/>
            </w:pPr>
            <w:r>
              <w:rPr>
                <w:sz w:val="20"/>
              </w:rPr>
              <w:t xml:space="preserve">11.5.</w:t>
            </w:r>
          </w:p>
        </w:tc>
        <w:tc>
          <w:tcPr>
            <w:tcW w:w="2268" w:type="dxa"/>
          </w:tcPr>
          <w:p>
            <w:pPr>
              <w:pStyle w:val="0"/>
            </w:pPr>
            <w:r>
              <w:rPr>
                <w:sz w:val="20"/>
              </w:rPr>
              <w:t xml:space="preserve">- прочие учреждения по образованию, организация и осуществление мероприятий по работе с детьми и молодежью</w:t>
            </w:r>
          </w:p>
        </w:tc>
        <w:tc>
          <w:tcPr>
            <w:tcW w:w="2374" w:type="dxa"/>
          </w:tcPr>
          <w:p>
            <w:pPr>
              <w:pStyle w:val="0"/>
              <w:jc w:val="center"/>
            </w:pPr>
            <w:r>
              <w:rPr>
                <w:sz w:val="20"/>
              </w:rPr>
              <w:t xml:space="preserve">Численность населения Белгородской области по муниципальным районам и городским округам</w:t>
            </w:r>
          </w:p>
        </w:tc>
        <w:tc>
          <w:tcPr>
            <w:tcW w:w="1909" w:type="dxa"/>
          </w:tcPr>
          <w:p>
            <w:pPr>
              <w:pStyle w:val="0"/>
              <w:jc w:val="center"/>
            </w:pPr>
            <w:r>
              <w:rPr>
                <w:sz w:val="20"/>
              </w:rPr>
              <w:t xml:space="preserve">Коэффициент урбанизации; коэффициент расселения</w:t>
            </w:r>
          </w:p>
        </w:tc>
        <w:tc>
          <w:tcPr>
            <w:tcW w:w="1909" w:type="dxa"/>
          </w:tcPr>
          <w:p>
            <w:pPr>
              <w:pStyle w:val="0"/>
              <w:jc w:val="center"/>
            </w:pPr>
            <w:r>
              <w:rPr>
                <w:sz w:val="20"/>
              </w:rPr>
              <w:t xml:space="preserve">Коэффициент стоимости предоставления муниципальных услуг</w:t>
            </w:r>
          </w:p>
        </w:tc>
      </w:tr>
      <w:tr>
        <w:tc>
          <w:tcPr>
            <w:tcW w:w="604" w:type="dxa"/>
          </w:tcPr>
          <w:p>
            <w:pPr>
              <w:pStyle w:val="0"/>
              <w:jc w:val="center"/>
            </w:pPr>
            <w:r>
              <w:rPr>
                <w:sz w:val="20"/>
              </w:rPr>
              <w:t xml:space="preserve">12.</w:t>
            </w:r>
          </w:p>
        </w:tc>
        <w:tc>
          <w:tcPr>
            <w:tcW w:w="2268" w:type="dxa"/>
          </w:tcPr>
          <w:p>
            <w:pPr>
              <w:pStyle w:val="0"/>
            </w:pPr>
            <w:r>
              <w:rPr>
                <w:sz w:val="20"/>
              </w:rPr>
              <w:t xml:space="preserve">Организация предоставления услуг в сфере культуры и кинематографии</w:t>
            </w:r>
          </w:p>
        </w:tc>
        <w:tc>
          <w:tcPr>
            <w:tcW w:w="2374" w:type="dxa"/>
          </w:tcPr>
          <w:p>
            <w:pPr>
              <w:pStyle w:val="0"/>
              <w:jc w:val="center"/>
            </w:pPr>
            <w:r>
              <w:rPr>
                <w:sz w:val="20"/>
              </w:rPr>
              <w:t xml:space="preserve">Численность населения Белгородской области по муниципальным районам и городским округам</w:t>
            </w:r>
          </w:p>
        </w:tc>
        <w:tc>
          <w:tcPr>
            <w:tcW w:w="1909" w:type="dxa"/>
          </w:tcPr>
          <w:p>
            <w:pPr>
              <w:pStyle w:val="0"/>
              <w:jc w:val="center"/>
            </w:pPr>
            <w:r>
              <w:rPr>
                <w:sz w:val="20"/>
              </w:rPr>
              <w:t xml:space="preserve">Коэффициент расселения</w:t>
            </w:r>
          </w:p>
        </w:tc>
        <w:tc>
          <w:tcPr>
            <w:tcW w:w="1909" w:type="dxa"/>
          </w:tcPr>
          <w:p>
            <w:pPr>
              <w:pStyle w:val="0"/>
              <w:jc w:val="center"/>
            </w:pPr>
            <w:r>
              <w:rPr>
                <w:sz w:val="20"/>
              </w:rPr>
              <w:t xml:space="preserve">Коэффициент стоимости предоставления муниципальных услуг</w:t>
            </w:r>
          </w:p>
        </w:tc>
      </w:tr>
      <w:tr>
        <w:tc>
          <w:tcPr>
            <w:tcW w:w="604" w:type="dxa"/>
          </w:tcPr>
          <w:p>
            <w:pPr>
              <w:pStyle w:val="0"/>
              <w:jc w:val="center"/>
            </w:pPr>
            <w:r>
              <w:rPr>
                <w:sz w:val="20"/>
              </w:rPr>
              <w:t xml:space="preserve">13.</w:t>
            </w:r>
          </w:p>
        </w:tc>
        <w:tc>
          <w:tcPr>
            <w:tcW w:w="2268" w:type="dxa"/>
          </w:tcPr>
          <w:p>
            <w:pPr>
              <w:pStyle w:val="0"/>
            </w:pPr>
            <w:r>
              <w:rPr>
                <w:sz w:val="20"/>
              </w:rPr>
              <w:t xml:space="preserve">Организация предоставления услуг в сфере физической культуры и спорта</w:t>
            </w:r>
          </w:p>
        </w:tc>
        <w:tc>
          <w:tcPr>
            <w:tcW w:w="2374" w:type="dxa"/>
          </w:tcPr>
          <w:p>
            <w:pPr>
              <w:pStyle w:val="0"/>
              <w:jc w:val="center"/>
            </w:pPr>
            <w:r>
              <w:rPr>
                <w:sz w:val="20"/>
              </w:rPr>
              <w:t xml:space="preserve">Численность населения Белгородской области по муниципальным районам и городским округам</w:t>
            </w:r>
          </w:p>
        </w:tc>
        <w:tc>
          <w:tcPr>
            <w:tcW w:w="1909" w:type="dxa"/>
          </w:tcPr>
          <w:p>
            <w:pPr>
              <w:pStyle w:val="0"/>
              <w:jc w:val="center"/>
            </w:pPr>
            <w:r>
              <w:rPr>
                <w:sz w:val="20"/>
              </w:rPr>
              <w:t xml:space="preserve">Коэффициент урбанизации; коэффициент возрастной структуры населения</w:t>
            </w:r>
          </w:p>
        </w:tc>
        <w:tc>
          <w:tcPr>
            <w:tcW w:w="1909" w:type="dxa"/>
          </w:tcPr>
          <w:p>
            <w:pPr>
              <w:pStyle w:val="0"/>
              <w:jc w:val="center"/>
            </w:pPr>
            <w:r>
              <w:rPr>
                <w:sz w:val="20"/>
              </w:rPr>
              <w:t xml:space="preserve">Коэффициент стоимости предоставления муниципальных услуг</w:t>
            </w:r>
          </w:p>
        </w:tc>
      </w:tr>
      <w:tr>
        <w:tc>
          <w:tcPr>
            <w:tcW w:w="604" w:type="dxa"/>
          </w:tcPr>
          <w:p>
            <w:pPr>
              <w:pStyle w:val="0"/>
              <w:jc w:val="center"/>
            </w:pPr>
            <w:r>
              <w:rPr>
                <w:sz w:val="20"/>
              </w:rPr>
              <w:t xml:space="preserve">14.</w:t>
            </w:r>
          </w:p>
        </w:tc>
        <w:tc>
          <w:tcPr>
            <w:tcW w:w="2268" w:type="dxa"/>
          </w:tcPr>
          <w:p>
            <w:pPr>
              <w:pStyle w:val="0"/>
            </w:pPr>
            <w:r>
              <w:rPr>
                <w:sz w:val="20"/>
              </w:rPr>
              <w:t xml:space="preserve">Создание условий для оказания медицинской помощи населению на территории муниципального образования</w:t>
            </w:r>
          </w:p>
        </w:tc>
        <w:tc>
          <w:tcPr>
            <w:tcW w:w="2374" w:type="dxa"/>
          </w:tcPr>
          <w:p>
            <w:pPr>
              <w:pStyle w:val="0"/>
              <w:jc w:val="center"/>
            </w:pPr>
            <w:r>
              <w:rPr>
                <w:sz w:val="20"/>
              </w:rPr>
              <w:t xml:space="preserve">Численность населения Белгородской области по муниципальным районам и городским округам</w:t>
            </w:r>
          </w:p>
        </w:tc>
        <w:tc>
          <w:tcPr>
            <w:tcW w:w="1909" w:type="dxa"/>
          </w:tcPr>
          <w:p>
            <w:pPr>
              <w:pStyle w:val="0"/>
              <w:jc w:val="center"/>
            </w:pPr>
            <w:r>
              <w:rPr>
                <w:sz w:val="20"/>
              </w:rPr>
              <w:t xml:space="preserve">Коэффициент расселения</w:t>
            </w:r>
          </w:p>
        </w:tc>
        <w:tc>
          <w:tcPr>
            <w:tcW w:w="1909" w:type="dxa"/>
          </w:tcPr>
          <w:p>
            <w:pPr>
              <w:pStyle w:val="0"/>
              <w:jc w:val="center"/>
            </w:pPr>
            <w:r>
              <w:rPr>
                <w:sz w:val="20"/>
              </w:rPr>
              <w:t xml:space="preserve">Коэффициент стоимости предоставления муниципальных услуг</w:t>
            </w:r>
          </w:p>
        </w:tc>
      </w:tr>
      <w:tr>
        <w:tc>
          <w:tcPr>
            <w:tcW w:w="604" w:type="dxa"/>
          </w:tcPr>
          <w:p>
            <w:pPr>
              <w:pStyle w:val="0"/>
              <w:jc w:val="center"/>
            </w:pPr>
            <w:r>
              <w:rPr>
                <w:sz w:val="20"/>
              </w:rPr>
              <w:t xml:space="preserve">15.</w:t>
            </w:r>
          </w:p>
        </w:tc>
        <w:tc>
          <w:tcPr>
            <w:tcW w:w="2268" w:type="dxa"/>
          </w:tcPr>
          <w:p>
            <w:pPr>
              <w:pStyle w:val="0"/>
            </w:pPr>
            <w:r>
              <w:rPr>
                <w:sz w:val="20"/>
              </w:rPr>
              <w:t xml:space="preserve">Обеспечение нуждающихся малоимущих граждан жилыми помещениями, содержание муниципального жилищного фонда, создание условий для жилищного строительства, осуществление муниципального жилищного контроля</w:t>
            </w:r>
          </w:p>
        </w:tc>
        <w:tc>
          <w:tcPr>
            <w:tcW w:w="2374" w:type="dxa"/>
          </w:tcPr>
          <w:p>
            <w:pPr>
              <w:pStyle w:val="0"/>
              <w:jc w:val="center"/>
            </w:pPr>
            <w:r>
              <w:rPr>
                <w:sz w:val="20"/>
              </w:rPr>
              <w:t xml:space="preserve">Численность населения Белгородской области с доходами ниже прожиточного минимума</w:t>
            </w:r>
          </w:p>
        </w:tc>
        <w:tc>
          <w:tcPr>
            <w:tcW w:w="1909" w:type="dxa"/>
          </w:tcPr>
          <w:p>
            <w:pPr>
              <w:pStyle w:val="0"/>
              <w:jc w:val="center"/>
            </w:pPr>
            <w:r>
              <w:rPr>
                <w:sz w:val="20"/>
              </w:rPr>
              <w:t xml:space="preserve">Коэффициент уровня урбанизации</w:t>
            </w:r>
          </w:p>
        </w:tc>
        <w:tc>
          <w:tcPr>
            <w:tcW w:w="1909" w:type="dxa"/>
          </w:tcPr>
          <w:p>
            <w:pPr>
              <w:pStyle w:val="0"/>
              <w:jc w:val="center"/>
            </w:pPr>
            <w:r>
              <w:rPr>
                <w:sz w:val="20"/>
              </w:rPr>
              <w:t xml:space="preserve">Коэффициент стоимости жилья"</w:t>
            </w:r>
          </w:p>
        </w:tc>
      </w:tr>
    </w:tbl>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3.1</w:t>
      </w:r>
    </w:p>
    <w:p>
      <w:pPr>
        <w:pStyle w:val="0"/>
        <w:jc w:val="right"/>
      </w:pPr>
      <w:r>
        <w:rPr>
          <w:sz w:val="20"/>
        </w:rPr>
        <w:t xml:space="preserve">к закону Белгородской области</w:t>
      </w:r>
    </w:p>
    <w:p>
      <w:pPr>
        <w:pStyle w:val="0"/>
        <w:jc w:val="right"/>
      </w:pPr>
      <w:r>
        <w:rPr>
          <w:sz w:val="20"/>
        </w:rPr>
        <w:t xml:space="preserve">"О бюджетном устройстве и бюджетном</w:t>
      </w:r>
    </w:p>
    <w:p>
      <w:pPr>
        <w:pStyle w:val="0"/>
        <w:jc w:val="right"/>
      </w:pPr>
      <w:r>
        <w:rPr>
          <w:sz w:val="20"/>
        </w:rPr>
        <w:t xml:space="preserve">процессе в Белгородской области"</w:t>
      </w:r>
    </w:p>
    <w:p>
      <w:pPr>
        <w:pStyle w:val="0"/>
        <w:ind w:firstLine="540"/>
        <w:jc w:val="both"/>
      </w:pPr>
      <w:r>
        <w:rPr>
          <w:sz w:val="20"/>
        </w:rPr>
      </w:r>
    </w:p>
    <w:bookmarkStart w:id="2519" w:name="P2519"/>
    <w:bookmarkEnd w:id="2519"/>
    <w:p>
      <w:pPr>
        <w:pStyle w:val="2"/>
        <w:jc w:val="center"/>
      </w:pPr>
      <w:r>
        <w:rPr>
          <w:sz w:val="20"/>
        </w:rPr>
        <w:t xml:space="preserve">ПОРЯДОК</w:t>
      </w:r>
    </w:p>
    <w:p>
      <w:pPr>
        <w:pStyle w:val="2"/>
        <w:jc w:val="center"/>
      </w:pPr>
      <w:r>
        <w:rPr>
          <w:sz w:val="20"/>
        </w:rPr>
        <w:t xml:space="preserve">ОПРЕДЕЛЕНИЯ КРИТЕРИЯ ВЫРАВНИВАНИЯ РАСЧЕТНОЙ БЮДЖЕТНОЙ</w:t>
      </w:r>
    </w:p>
    <w:p>
      <w:pPr>
        <w:pStyle w:val="2"/>
        <w:jc w:val="center"/>
      </w:pPr>
      <w:r>
        <w:rPr>
          <w:sz w:val="20"/>
        </w:rPr>
        <w:t xml:space="preserve">ОБЕСПЕЧЕННОСТИ МУНИЦИПАЛЬНЫХ РАЙОНОВ (ГОРОДСКИХ ОКРУГОВ)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893" w:tooltip="Закон Белгородской области от 23.12.2021 N 146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13.12.2021) {КонсультантПлюс}">
              <w:r>
                <w:rPr>
                  <w:sz w:val="20"/>
                  <w:color w:val="0000ff"/>
                </w:rPr>
                <w:t xml:space="preserve">закона</w:t>
              </w:r>
            </w:hyperlink>
            <w:r>
              <w:rPr>
                <w:sz w:val="20"/>
                <w:color w:val="392c69"/>
              </w:rPr>
              <w:t xml:space="preserve"> Белгородской области от 23.12.2021 N 146)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Дотации на выравнивание бюджетной обеспеченности муниципальных районов (городских округов) области предоставляются муниципальным районам (городским округам), уровень расчетной бюджетной обеспеченности которых не превышает уровень, установленный в качестве критерия выравнивания расчетной бюджетной обеспеченности муниципальных районов (городских округов).</w:t>
      </w:r>
    </w:p>
    <w:p>
      <w:pPr>
        <w:pStyle w:val="0"/>
        <w:spacing w:before="200" w:line-rule="auto"/>
        <w:ind w:firstLine="540"/>
        <w:jc w:val="both"/>
      </w:pPr>
      <w:r>
        <w:rPr>
          <w:sz w:val="20"/>
        </w:rPr>
        <w:t xml:space="preserve">Критерий выравнивания расчетной бюджетной обеспеченности муниципальных районов (городских округов) на очередной финансовый год и на плановый период рассчитывается по следующей формуле:</w:t>
      </w:r>
    </w:p>
    <w:p>
      <w:pPr>
        <w:pStyle w:val="0"/>
        <w:jc w:val="center"/>
      </w:pPr>
      <w:r>
        <w:rPr>
          <w:sz w:val="20"/>
        </w:rPr>
      </w:r>
    </w:p>
    <w:p>
      <w:pPr>
        <w:pStyle w:val="0"/>
        <w:jc w:val="center"/>
      </w:pPr>
      <w:r>
        <w:rPr>
          <w:sz w:val="20"/>
        </w:rPr>
        <w:t xml:space="preserve">К</w:t>
      </w:r>
      <w:r>
        <w:rPr>
          <w:sz w:val="20"/>
          <w:vertAlign w:val="subscript"/>
        </w:rPr>
        <w:t xml:space="preserve">в</w:t>
      </w:r>
      <w:r>
        <w:rPr>
          <w:sz w:val="20"/>
        </w:rPr>
        <w:t xml:space="preserve"> = ИНП / ИБР,</w:t>
      </w:r>
    </w:p>
    <w:p>
      <w:pPr>
        <w:pStyle w:val="0"/>
        <w:jc w:val="center"/>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ИНП - индекс налогового потенциала муниципальных районов (городских округов);</w:t>
      </w:r>
    </w:p>
    <w:p>
      <w:pPr>
        <w:pStyle w:val="0"/>
        <w:spacing w:before="200" w:line-rule="auto"/>
        <w:ind w:firstLine="540"/>
        <w:jc w:val="both"/>
      </w:pPr>
      <w:r>
        <w:rPr>
          <w:sz w:val="20"/>
        </w:rPr>
        <w:t xml:space="preserve">ИБР - индекс бюджетных расходов муниципальных районов (городских округов).</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4</w:t>
      </w:r>
    </w:p>
    <w:p>
      <w:pPr>
        <w:pStyle w:val="0"/>
        <w:jc w:val="right"/>
      </w:pPr>
      <w:r>
        <w:rPr>
          <w:sz w:val="20"/>
        </w:rPr>
        <w:t xml:space="preserve">к закону Белгородской области</w:t>
      </w:r>
    </w:p>
    <w:p>
      <w:pPr>
        <w:pStyle w:val="0"/>
        <w:jc w:val="right"/>
      </w:pPr>
      <w:r>
        <w:rPr>
          <w:sz w:val="20"/>
        </w:rPr>
        <w:t xml:space="preserve">"О бюджетном устройстве и бюджетном</w:t>
      </w:r>
    </w:p>
    <w:p>
      <w:pPr>
        <w:pStyle w:val="0"/>
        <w:jc w:val="right"/>
      </w:pPr>
      <w:r>
        <w:rPr>
          <w:sz w:val="20"/>
        </w:rPr>
        <w:t xml:space="preserve">процессе в Белгородской области"</w:t>
      </w:r>
    </w:p>
    <w:p>
      <w:pPr>
        <w:pStyle w:val="0"/>
        <w:jc w:val="right"/>
      </w:pPr>
      <w:r>
        <w:rPr>
          <w:sz w:val="20"/>
        </w:rPr>
      </w:r>
    </w:p>
    <w:bookmarkStart w:id="2543" w:name="P2543"/>
    <w:bookmarkEnd w:id="2543"/>
    <w:p>
      <w:pPr>
        <w:pStyle w:val="2"/>
        <w:jc w:val="center"/>
      </w:pPr>
      <w:r>
        <w:rPr>
          <w:sz w:val="20"/>
        </w:rPr>
        <w:t xml:space="preserve">МЕТОДИКА</w:t>
      </w:r>
    </w:p>
    <w:p>
      <w:pPr>
        <w:pStyle w:val="2"/>
        <w:jc w:val="center"/>
      </w:pPr>
      <w:r>
        <w:rPr>
          <w:sz w:val="20"/>
        </w:rPr>
        <w:t xml:space="preserve">ОПРЕДЕЛЕНИЯ УРОВНЯ РАСЧЕТНОЙ БЮДЖЕТНОЙ ОБЕСПЕЧЕННОСТИ</w:t>
      </w:r>
    </w:p>
    <w:p>
      <w:pPr>
        <w:pStyle w:val="2"/>
        <w:jc w:val="center"/>
      </w:pPr>
      <w:r>
        <w:rPr>
          <w:sz w:val="20"/>
        </w:rPr>
        <w:t xml:space="preserve">МУНИЦИПАЛЬНЫХ РАЙОНОВ (ГОРОДСКИХ ОКРУГОВ)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894" w:tooltip="Закон Белгородской области от 23.12.2021 N 146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13.12.2021) {КонсультантПлюс}">
              <w:r>
                <w:rPr>
                  <w:sz w:val="20"/>
                  <w:color w:val="0000ff"/>
                </w:rPr>
                <w:t xml:space="preserve">закона</w:t>
              </w:r>
            </w:hyperlink>
            <w:r>
              <w:rPr>
                <w:sz w:val="20"/>
                <w:color w:val="392c69"/>
              </w:rPr>
              <w:t xml:space="preserve"> Белгородской области от 23.12.2021 N 146)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Уровень расчетной бюджетной обеспеченности i-го муниципального района (городского округа) определяется отношением индекса налогового потенциала муниципального района (городского округа) к индексу бюджетных расходов муниципального района (городского округа) и рассчитывается по следующей формуле:</w:t>
      </w:r>
    </w:p>
    <w:p>
      <w:pPr>
        <w:pStyle w:val="0"/>
        <w:jc w:val="center"/>
      </w:pPr>
      <w:r>
        <w:rPr>
          <w:sz w:val="20"/>
        </w:rPr>
      </w:r>
    </w:p>
    <w:p>
      <w:pPr>
        <w:pStyle w:val="0"/>
        <w:jc w:val="center"/>
      </w:pPr>
      <w:r>
        <w:rPr>
          <w:sz w:val="20"/>
        </w:rPr>
        <w:t xml:space="preserve">УБО</w:t>
      </w:r>
      <w:r>
        <w:rPr>
          <w:sz w:val="20"/>
          <w:vertAlign w:val="subscript"/>
        </w:rPr>
        <w:t xml:space="preserve">i</w:t>
      </w:r>
      <w:r>
        <w:rPr>
          <w:sz w:val="20"/>
        </w:rPr>
        <w:t xml:space="preserve"> = ИНП</w:t>
      </w:r>
      <w:r>
        <w:rPr>
          <w:sz w:val="20"/>
          <w:vertAlign w:val="subscript"/>
        </w:rPr>
        <w:t xml:space="preserve">i</w:t>
      </w:r>
      <w:r>
        <w:rPr>
          <w:sz w:val="20"/>
        </w:rPr>
        <w:t xml:space="preserve"> / ИБР</w:t>
      </w:r>
      <w:r>
        <w:rPr>
          <w:sz w:val="20"/>
          <w:vertAlign w:val="subscript"/>
        </w:rPr>
        <w:t xml:space="preserve">i</w:t>
      </w:r>
      <w:r>
        <w:rPr>
          <w:sz w:val="20"/>
        </w:rPr>
        <w:t xml:space="preserve">,</w:t>
      </w:r>
    </w:p>
    <w:p>
      <w:pPr>
        <w:pStyle w:val="0"/>
        <w:jc w:val="center"/>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ИНП</w:t>
      </w:r>
      <w:r>
        <w:rPr>
          <w:sz w:val="20"/>
          <w:vertAlign w:val="subscript"/>
        </w:rPr>
        <w:t xml:space="preserve">i</w:t>
      </w:r>
      <w:r>
        <w:rPr>
          <w:sz w:val="20"/>
        </w:rPr>
        <w:t xml:space="preserve"> - индекс налогового потенциала i-го муниципального района (городского округа);</w:t>
      </w:r>
    </w:p>
    <w:p>
      <w:pPr>
        <w:pStyle w:val="0"/>
        <w:spacing w:before="200" w:line-rule="auto"/>
        <w:ind w:firstLine="540"/>
        <w:jc w:val="both"/>
      </w:pPr>
      <w:r>
        <w:rPr>
          <w:sz w:val="20"/>
        </w:rPr>
        <w:t xml:space="preserve">ИБР</w:t>
      </w:r>
      <w:r>
        <w:rPr>
          <w:sz w:val="20"/>
          <w:vertAlign w:val="subscript"/>
        </w:rPr>
        <w:t xml:space="preserve">i</w:t>
      </w:r>
      <w:r>
        <w:rPr>
          <w:sz w:val="20"/>
        </w:rPr>
        <w:t xml:space="preserve"> - индекс бюджетных расходов i-го муниципального района (городского округа).</w:t>
      </w:r>
    </w:p>
    <w:p>
      <w:pPr>
        <w:pStyle w:val="0"/>
        <w:spacing w:before="200" w:line-rule="auto"/>
        <w:ind w:firstLine="540"/>
        <w:jc w:val="both"/>
      </w:pPr>
      <w:r>
        <w:rPr>
          <w:sz w:val="20"/>
        </w:rPr>
        <w:t xml:space="preserve">Индекс налогового потенциала муниципального района (городского округа) - отношение доходного потенциала муниципального района (городского округа) в расчете на одного жителя к аналогичному показателю в среднем по всем муниципальным районам, городским округам.</w:t>
      </w:r>
    </w:p>
    <w:p>
      <w:pPr>
        <w:pStyle w:val="0"/>
        <w:jc w:val="center"/>
      </w:pPr>
      <w:r>
        <w:rPr>
          <w:sz w:val="20"/>
        </w:rPr>
      </w:r>
    </w:p>
    <w:p>
      <w:pPr>
        <w:pStyle w:val="0"/>
        <w:jc w:val="center"/>
      </w:pPr>
      <w:r>
        <w:rPr>
          <w:position w:val="-10"/>
        </w:rPr>
        <w:drawing>
          <wp:inline distT="0" distB="0" distL="0" distR="0">
            <wp:extent cx="18288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5">
                      <a:extLst>
                        <a:ext uri="{28A0092B-C50C-407E-A947-70E740481C1C}">
                          <a14:useLocalDpi xmlns:a14="http://schemas.microsoft.com/office/drawing/2010/main" val="0"/>
                        </a:ext>
                      </a:extLst>
                    </a:blip>
                    <a:srcRect/>
                    <a:stretch>
                      <a:fillRect/>
                    </a:stretch>
                  </pic:blipFill>
                  <pic:spPr bwMode="auto">
                    <a:xfrm>
                      <a:off x="0" y="0"/>
                      <a:ext cx="1828800" cy="257175"/>
                    </a:xfrm>
                    <a:prstGeom prst="rect">
                      <a:avLst/>
                    </a:prstGeom>
                    <a:noFill/>
                    <a:ln>
                      <a:noFill/>
                    </a:ln>
                  </pic:spPr>
                </pic:pic>
              </a:graphicData>
            </a:graphic>
          </wp:inline>
        </w:drawing>
      </w:r>
    </w:p>
    <w:p>
      <w:pPr>
        <w:pStyle w:val="0"/>
        <w:jc w:val="center"/>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НП</w:t>
      </w:r>
      <w:r>
        <w:rPr>
          <w:sz w:val="20"/>
          <w:vertAlign w:val="subscript"/>
        </w:rPr>
        <w:t xml:space="preserve">i</w:t>
      </w:r>
      <w:r>
        <w:rPr>
          <w:sz w:val="20"/>
        </w:rPr>
        <w:t xml:space="preserve"> - условный налоговый потенциал i-го муниципального района (городского округа), рассчитываемый в соответствии с </w:t>
      </w:r>
      <w:hyperlink w:history="0" w:anchor="P4787" w:tooltip="ПОРЯДОК">
        <w:r>
          <w:rPr>
            <w:sz w:val="20"/>
            <w:color w:val="0000ff"/>
          </w:rPr>
          <w:t xml:space="preserve">порядком</w:t>
        </w:r>
      </w:hyperlink>
      <w:r>
        <w:rPr>
          <w:sz w:val="20"/>
        </w:rPr>
        <w:t xml:space="preserve">, утвержденным настоящим законом, согласно приложению 43;</w:t>
      </w:r>
    </w:p>
    <w:p>
      <w:pPr>
        <w:pStyle w:val="0"/>
        <w:spacing w:before="200" w:line-rule="auto"/>
        <w:ind w:firstLine="540"/>
        <w:jc w:val="both"/>
      </w:pPr>
      <w:r>
        <w:rPr>
          <w:sz w:val="20"/>
        </w:rPr>
        <w:t xml:space="preserve">Н</w:t>
      </w:r>
      <w:r>
        <w:rPr>
          <w:sz w:val="20"/>
          <w:vertAlign w:val="subscript"/>
        </w:rPr>
        <w:t xml:space="preserve">i</w:t>
      </w:r>
      <w:r>
        <w:rPr>
          <w:sz w:val="20"/>
        </w:rPr>
        <w:t xml:space="preserve"> - численность населения i-го муниципального района (городского округа) на 1 января текущего года;</w:t>
      </w:r>
    </w:p>
    <w:p>
      <w:pPr>
        <w:pStyle w:val="0"/>
        <w:spacing w:before="200" w:line-rule="auto"/>
        <w:ind w:firstLine="540"/>
        <w:jc w:val="both"/>
      </w:pPr>
      <w:r>
        <w:rPr>
          <w:position w:val="-10"/>
        </w:rPr>
        <w:drawing>
          <wp:inline distT="0" distB="0" distL="0" distR="0">
            <wp:extent cx="4572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6">
                      <a:extLst>
                        <a:ext uri="{28A0092B-C50C-407E-A947-70E740481C1C}">
                          <a14:useLocalDpi xmlns:a14="http://schemas.microsoft.com/office/drawing/2010/main" val="0"/>
                        </a:ext>
                      </a:extLst>
                    </a:blip>
                    <a:srcRect/>
                    <a:stretch>
                      <a:fillRect/>
                    </a:stretch>
                  </pic:blipFill>
                  <pic:spPr bwMode="auto">
                    <a:xfrm>
                      <a:off x="0" y="0"/>
                      <a:ext cx="457200" cy="257175"/>
                    </a:xfrm>
                    <a:prstGeom prst="rect">
                      <a:avLst/>
                    </a:prstGeom>
                    <a:noFill/>
                    <a:ln>
                      <a:noFill/>
                    </a:ln>
                  </pic:spPr>
                </pic:pic>
              </a:graphicData>
            </a:graphic>
          </wp:inline>
        </w:drawing>
      </w:r>
      <w:r>
        <w:rPr>
          <w:sz w:val="20"/>
        </w:rPr>
        <w:t xml:space="preserve"> - суммарный условный налоговый потенциал муниципальных районов (городских округов);</w:t>
      </w:r>
    </w:p>
    <w:p>
      <w:pPr>
        <w:pStyle w:val="0"/>
        <w:spacing w:before="200" w:line-rule="auto"/>
        <w:ind w:firstLine="540"/>
        <w:jc w:val="both"/>
      </w:pPr>
      <w:r>
        <w:rPr>
          <w:sz w:val="20"/>
        </w:rPr>
        <w:t xml:space="preserve">Н - численность населения Белгородской области на 1 января текущего года.</w:t>
      </w:r>
    </w:p>
    <w:p>
      <w:pPr>
        <w:pStyle w:val="0"/>
        <w:spacing w:before="200" w:line-rule="auto"/>
        <w:ind w:firstLine="540"/>
        <w:jc w:val="both"/>
      </w:pPr>
      <w:r>
        <w:rPr>
          <w:sz w:val="20"/>
        </w:rPr>
        <w:t xml:space="preserve">Индекс бюджетных расходов муниципального района (городского округа) - показатель, отражающий насколько больше (меньше) бюджетных средств в расчете на душу населения по сравнению со средним по всем муниципальным районам, городским округам области необходимо затратить для осуществления полномочий по решению вопросов местного значения, с учетом специфики социально-демографического состава обслуживаемого населения и иных объективных факторов и условий, влияющих на стоимость предоставляемых муниципальных услуг в расчете на одного жителя, и рассчитывается по следующей формуле:</w:t>
      </w:r>
    </w:p>
    <w:p>
      <w:pPr>
        <w:pStyle w:val="0"/>
        <w:jc w:val="center"/>
      </w:pPr>
      <w:r>
        <w:rPr>
          <w:sz w:val="20"/>
        </w:rPr>
      </w:r>
    </w:p>
    <w:p>
      <w:pPr>
        <w:pStyle w:val="0"/>
        <w:jc w:val="center"/>
      </w:pPr>
      <w:r>
        <w:rPr>
          <w:position w:val="-10"/>
        </w:rPr>
        <w:drawing>
          <wp:inline distT="0" distB="0" distL="0" distR="0">
            <wp:extent cx="157162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7">
                      <a:extLst>
                        <a:ext uri="{28A0092B-C50C-407E-A947-70E740481C1C}">
                          <a14:useLocalDpi xmlns:a14="http://schemas.microsoft.com/office/drawing/2010/main" val="0"/>
                        </a:ext>
                      </a:extLst>
                    </a:blip>
                    <a:srcRect/>
                    <a:stretch>
                      <a:fillRect/>
                    </a:stretch>
                  </pic:blipFill>
                  <pic:spPr bwMode="auto">
                    <a:xfrm>
                      <a:off x="0" y="0"/>
                      <a:ext cx="1571625" cy="257175"/>
                    </a:xfrm>
                    <a:prstGeom prst="rect">
                      <a:avLst/>
                    </a:prstGeom>
                    <a:noFill/>
                    <a:ln>
                      <a:noFill/>
                    </a:ln>
                  </pic:spPr>
                </pic:pic>
              </a:graphicData>
            </a:graphic>
          </wp:inline>
        </w:drawing>
      </w:r>
    </w:p>
    <w:p>
      <w:pPr>
        <w:pStyle w:val="0"/>
        <w:jc w:val="center"/>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РР</w:t>
      </w:r>
      <w:r>
        <w:rPr>
          <w:sz w:val="20"/>
          <w:vertAlign w:val="subscript"/>
        </w:rPr>
        <w:t xml:space="preserve">i</w:t>
      </w:r>
      <w:r>
        <w:rPr>
          <w:sz w:val="20"/>
        </w:rPr>
        <w:t xml:space="preserve"> - расчетный объем расходов бюджета i-го муниципального района (городского округа);</w:t>
      </w:r>
    </w:p>
    <w:p>
      <w:pPr>
        <w:pStyle w:val="0"/>
        <w:spacing w:before="200" w:line-rule="auto"/>
        <w:ind w:firstLine="540"/>
        <w:jc w:val="both"/>
      </w:pPr>
      <w:r>
        <w:rPr>
          <w:sz w:val="20"/>
        </w:rPr>
        <w:t xml:space="preserve">Н</w:t>
      </w:r>
      <w:r>
        <w:rPr>
          <w:sz w:val="20"/>
          <w:vertAlign w:val="subscript"/>
        </w:rPr>
        <w:t xml:space="preserve">i</w:t>
      </w:r>
      <w:r>
        <w:rPr>
          <w:sz w:val="20"/>
        </w:rPr>
        <w:t xml:space="preserve"> - численность населения i-го муниципального района (городского округа) на 1 января текущего года;</w:t>
      </w:r>
    </w:p>
    <w:p>
      <w:pPr>
        <w:pStyle w:val="0"/>
        <w:spacing w:before="200" w:line-rule="auto"/>
        <w:ind w:firstLine="540"/>
        <w:jc w:val="both"/>
      </w:pPr>
      <w:r>
        <w:rPr>
          <w:position w:val="-10"/>
        </w:rPr>
        <w:drawing>
          <wp:inline distT="0" distB="0" distL="0" distR="0">
            <wp:extent cx="31432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8">
                      <a:extLst>
                        <a:ext uri="{28A0092B-C50C-407E-A947-70E740481C1C}">
                          <a14:useLocalDpi xmlns:a14="http://schemas.microsoft.com/office/drawing/2010/main" val="0"/>
                        </a:ext>
                      </a:extLst>
                    </a:blip>
                    <a:srcRect/>
                    <a:stretch>
                      <a:fillRect/>
                    </a:stretch>
                  </pic:blipFill>
                  <pic:spPr bwMode="auto">
                    <a:xfrm>
                      <a:off x="0" y="0"/>
                      <a:ext cx="314325" cy="257175"/>
                    </a:xfrm>
                    <a:prstGeom prst="rect">
                      <a:avLst/>
                    </a:prstGeom>
                    <a:noFill/>
                    <a:ln>
                      <a:noFill/>
                    </a:ln>
                  </pic:spPr>
                </pic:pic>
              </a:graphicData>
            </a:graphic>
          </wp:inline>
        </w:drawing>
      </w:r>
      <w:r>
        <w:rPr>
          <w:sz w:val="20"/>
        </w:rPr>
        <w:t xml:space="preserve"> - суммарный расчетный объем расходов бюджетов муниципальных образований;</w:t>
      </w:r>
    </w:p>
    <w:p>
      <w:pPr>
        <w:pStyle w:val="0"/>
        <w:spacing w:before="200" w:line-rule="auto"/>
        <w:ind w:firstLine="540"/>
        <w:jc w:val="both"/>
      </w:pPr>
      <w:r>
        <w:rPr>
          <w:sz w:val="20"/>
        </w:rPr>
        <w:t xml:space="preserve">Н - численность населения Белгородской области на 1 января текущего года.</w:t>
      </w:r>
    </w:p>
    <w:p>
      <w:pPr>
        <w:pStyle w:val="0"/>
        <w:spacing w:before="200" w:line-rule="auto"/>
        <w:ind w:firstLine="540"/>
        <w:jc w:val="both"/>
      </w:pPr>
      <w:r>
        <w:rPr>
          <w:sz w:val="20"/>
        </w:rPr>
        <w:t xml:space="preserve">Рассчитанные оценки индекса бюджетных расходов не являются планируемыми или рекомендуемыми показателями, определяющими расходы бюджетов муниципальных образований, и используются только для расчета бюджетной обеспеченности в целях межбюджетного регулирования.</w:t>
      </w:r>
    </w:p>
    <w:p>
      <w:pPr>
        <w:pStyle w:val="0"/>
        <w:ind w:firstLine="540"/>
        <w:jc w:val="both"/>
      </w:pPr>
      <w:r>
        <w:rPr>
          <w:sz w:val="20"/>
        </w:rPr>
      </w:r>
    </w:p>
    <w:p>
      <w:pPr>
        <w:pStyle w:val="0"/>
        <w:ind w:firstLine="54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5</w:t>
      </w:r>
    </w:p>
    <w:p>
      <w:pPr>
        <w:pStyle w:val="0"/>
        <w:jc w:val="right"/>
      </w:pPr>
      <w:r>
        <w:rPr>
          <w:sz w:val="20"/>
        </w:rPr>
        <w:t xml:space="preserve">к закону Белгородской области</w:t>
      </w:r>
    </w:p>
    <w:p>
      <w:pPr>
        <w:pStyle w:val="0"/>
        <w:jc w:val="right"/>
      </w:pPr>
      <w:r>
        <w:rPr>
          <w:sz w:val="20"/>
        </w:rPr>
        <w:t xml:space="preserve">"О бюджетном устройстве и бюджетном</w:t>
      </w:r>
    </w:p>
    <w:p>
      <w:pPr>
        <w:pStyle w:val="0"/>
        <w:jc w:val="right"/>
      </w:pPr>
      <w:r>
        <w:rPr>
          <w:sz w:val="20"/>
        </w:rPr>
        <w:t xml:space="preserve">процессе в Белгородской области"</w:t>
      </w:r>
    </w:p>
    <w:p>
      <w:pPr>
        <w:pStyle w:val="0"/>
      </w:pPr>
      <w:r>
        <w:rPr>
          <w:sz w:val="20"/>
        </w:rPr>
      </w:r>
    </w:p>
    <w:p>
      <w:pPr>
        <w:pStyle w:val="2"/>
        <w:jc w:val="center"/>
      </w:pPr>
      <w:r>
        <w:rPr>
          <w:sz w:val="20"/>
        </w:rPr>
        <w:t xml:space="preserve">МЕТОДИКА</w:t>
      </w:r>
    </w:p>
    <w:p>
      <w:pPr>
        <w:pStyle w:val="2"/>
        <w:jc w:val="center"/>
      </w:pPr>
      <w:r>
        <w:rPr>
          <w:sz w:val="20"/>
        </w:rPr>
        <w:t xml:space="preserve">РАСПРЕДЕЛЕНИЯ СУБСИДИЙ ИЗ ОБЛАСТНОГО БЮДЖЕТА</w:t>
      </w:r>
    </w:p>
    <w:p>
      <w:pPr>
        <w:pStyle w:val="2"/>
        <w:jc w:val="center"/>
      </w:pPr>
      <w:r>
        <w:rPr>
          <w:sz w:val="20"/>
        </w:rPr>
        <w:t xml:space="preserve">БЮДЖЕТАМ МУНИЦИПАЛЬНЫХ ОБРАЗОВАНИЙ НА СТРОИТЕЛЬСТВО</w:t>
      </w:r>
    </w:p>
    <w:p>
      <w:pPr>
        <w:pStyle w:val="2"/>
        <w:jc w:val="center"/>
      </w:pPr>
      <w:r>
        <w:rPr>
          <w:sz w:val="20"/>
        </w:rPr>
        <w:t xml:space="preserve">(ПРИОБРЕТЕНИЕ) ЖИЛЬЯ ДЛЯ МОЛОДЫХ СЕМЕЙ И МОЛОДЫХ</w:t>
      </w:r>
    </w:p>
    <w:p>
      <w:pPr>
        <w:pStyle w:val="2"/>
        <w:jc w:val="center"/>
      </w:pPr>
      <w:r>
        <w:rPr>
          <w:sz w:val="20"/>
        </w:rPr>
        <w:t xml:space="preserve">СПЕЦИАЛИСТОВ, ПРОЖИВАЮЩИХ И РАБОТАЮЩИХ НА СЕЛЕ</w:t>
      </w:r>
    </w:p>
    <w:p>
      <w:pPr>
        <w:pStyle w:val="0"/>
        <w:ind w:firstLine="540"/>
        <w:jc w:val="both"/>
      </w:pPr>
      <w:r>
        <w:rPr>
          <w:sz w:val="20"/>
        </w:rPr>
      </w:r>
    </w:p>
    <w:p>
      <w:pPr>
        <w:pStyle w:val="0"/>
        <w:ind w:firstLine="540"/>
        <w:jc w:val="both"/>
      </w:pPr>
      <w:r>
        <w:rPr>
          <w:sz w:val="20"/>
        </w:rPr>
        <w:t xml:space="preserve">Исключена. - </w:t>
      </w:r>
      <w:hyperlink w:history="0" r:id="rId899" w:tooltip="Закон Белгородской области от 25.11.2019 N 412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21.11.2019) {КонсультантПлюс}">
        <w:r>
          <w:rPr>
            <w:sz w:val="20"/>
            <w:color w:val="0000ff"/>
          </w:rPr>
          <w:t xml:space="preserve">Закон</w:t>
        </w:r>
      </w:hyperlink>
      <w:r>
        <w:rPr>
          <w:sz w:val="20"/>
        </w:rPr>
        <w:t xml:space="preserve"> Белгородской области от 25.11.2019 N 412.</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6</w:t>
      </w:r>
    </w:p>
    <w:p>
      <w:pPr>
        <w:pStyle w:val="0"/>
        <w:jc w:val="right"/>
      </w:pPr>
      <w:r>
        <w:rPr>
          <w:sz w:val="20"/>
        </w:rPr>
        <w:t xml:space="preserve">к закону Белгородской области</w:t>
      </w:r>
    </w:p>
    <w:p>
      <w:pPr>
        <w:pStyle w:val="0"/>
        <w:jc w:val="right"/>
      </w:pPr>
      <w:r>
        <w:rPr>
          <w:sz w:val="20"/>
        </w:rPr>
        <w:t xml:space="preserve">"О бюджетном устройстве и бюджетном</w:t>
      </w:r>
    </w:p>
    <w:p>
      <w:pPr>
        <w:pStyle w:val="0"/>
        <w:jc w:val="right"/>
      </w:pPr>
      <w:r>
        <w:rPr>
          <w:sz w:val="20"/>
        </w:rPr>
        <w:t xml:space="preserve">процессе в Белгородской области"</w:t>
      </w:r>
    </w:p>
    <w:p>
      <w:pPr>
        <w:pStyle w:val="0"/>
        <w:jc w:val="right"/>
      </w:pPr>
      <w:r>
        <w:rPr>
          <w:sz w:val="20"/>
        </w:rPr>
      </w:r>
    </w:p>
    <w:p>
      <w:pPr>
        <w:pStyle w:val="2"/>
        <w:jc w:val="center"/>
      </w:pPr>
      <w:r>
        <w:rPr>
          <w:sz w:val="20"/>
        </w:rPr>
        <w:t xml:space="preserve">МЕТОДИКА</w:t>
      </w:r>
    </w:p>
    <w:p>
      <w:pPr>
        <w:pStyle w:val="2"/>
        <w:jc w:val="center"/>
      </w:pPr>
      <w:r>
        <w:rPr>
          <w:sz w:val="20"/>
        </w:rPr>
        <w:t xml:space="preserve">РАСПРЕДЕЛЕНИЯ СУБСИДИЙ, ВЫДЕЛЯЕМЫХ ЗА СЧЕТ СРЕДСТВ</w:t>
      </w:r>
    </w:p>
    <w:p>
      <w:pPr>
        <w:pStyle w:val="2"/>
        <w:jc w:val="center"/>
      </w:pPr>
      <w:r>
        <w:rPr>
          <w:sz w:val="20"/>
        </w:rPr>
        <w:t xml:space="preserve">ОБЛАСТНОГО БЮДЖЕТА, МЕЖДУ МУНИЦИПАЛЬНЫМИ ОБРАЗОВАНИЯМИ,</w:t>
      </w:r>
    </w:p>
    <w:p>
      <w:pPr>
        <w:pStyle w:val="2"/>
        <w:jc w:val="center"/>
      </w:pPr>
      <w:r>
        <w:rPr>
          <w:sz w:val="20"/>
        </w:rPr>
        <w:t xml:space="preserve">УЧАСТВУЮЩИМИ В РЕАЛИЗАЦИИ ПОДПРОГРАММЫ "ОБЕСПЕЧЕНИЕ</w:t>
      </w:r>
    </w:p>
    <w:p>
      <w:pPr>
        <w:pStyle w:val="2"/>
        <w:jc w:val="center"/>
      </w:pPr>
      <w:r>
        <w:rPr>
          <w:sz w:val="20"/>
        </w:rPr>
        <w:t xml:space="preserve">ЖИЛЬЕМ МОЛОДЫХ СЕМЕЙ" ФЕДЕРАЛЬНОЙ ЦЕЛЕВОЙ ПРОГРАММЫ</w:t>
      </w:r>
    </w:p>
    <w:p>
      <w:pPr>
        <w:pStyle w:val="2"/>
        <w:jc w:val="center"/>
      </w:pPr>
      <w:r>
        <w:rPr>
          <w:sz w:val="20"/>
        </w:rPr>
        <w:t xml:space="preserve">"ЖИЛИЩЕ" НА 2011 - 2015 ГОДЫ</w:t>
      </w:r>
    </w:p>
    <w:p>
      <w:pPr>
        <w:pStyle w:val="0"/>
        <w:ind w:firstLine="540"/>
        <w:jc w:val="both"/>
      </w:pPr>
      <w:r>
        <w:rPr>
          <w:sz w:val="20"/>
        </w:rPr>
      </w:r>
    </w:p>
    <w:p>
      <w:pPr>
        <w:pStyle w:val="0"/>
        <w:ind w:firstLine="540"/>
        <w:jc w:val="both"/>
      </w:pPr>
      <w:r>
        <w:rPr>
          <w:sz w:val="20"/>
        </w:rPr>
        <w:t xml:space="preserve">Исключена. - </w:t>
      </w:r>
      <w:hyperlink w:history="0" r:id="rId900" w:tooltip="Закон Белгородской области от 30.11.2018 N 318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22.11.2018) {КонсультантПлюс}">
        <w:r>
          <w:rPr>
            <w:sz w:val="20"/>
            <w:color w:val="0000ff"/>
          </w:rPr>
          <w:t xml:space="preserve">Закон</w:t>
        </w:r>
      </w:hyperlink>
      <w:r>
        <w:rPr>
          <w:sz w:val="20"/>
        </w:rPr>
        <w:t xml:space="preserve"> Белгородской области от 30.11.2018 N 318.</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7</w:t>
      </w:r>
    </w:p>
    <w:p>
      <w:pPr>
        <w:pStyle w:val="0"/>
        <w:jc w:val="right"/>
      </w:pPr>
      <w:r>
        <w:rPr>
          <w:sz w:val="20"/>
        </w:rPr>
        <w:t xml:space="preserve">к закону Белгородской области</w:t>
      </w:r>
    </w:p>
    <w:p>
      <w:pPr>
        <w:pStyle w:val="0"/>
        <w:jc w:val="right"/>
      </w:pPr>
      <w:r>
        <w:rPr>
          <w:sz w:val="20"/>
        </w:rPr>
        <w:t xml:space="preserve">"О бюджетном устройстве и бюджетном</w:t>
      </w:r>
    </w:p>
    <w:p>
      <w:pPr>
        <w:pStyle w:val="0"/>
        <w:jc w:val="right"/>
      </w:pPr>
      <w:r>
        <w:rPr>
          <w:sz w:val="20"/>
        </w:rPr>
        <w:t xml:space="preserve">процессе в Белгородской области"</w:t>
      </w:r>
    </w:p>
    <w:p>
      <w:pPr>
        <w:pStyle w:val="0"/>
        <w:jc w:val="center"/>
      </w:pPr>
      <w:r>
        <w:rPr>
          <w:sz w:val="20"/>
        </w:rPr>
      </w:r>
    </w:p>
    <w:p>
      <w:pPr>
        <w:pStyle w:val="2"/>
        <w:jc w:val="center"/>
      </w:pPr>
      <w:r>
        <w:rPr>
          <w:sz w:val="20"/>
        </w:rPr>
        <w:t xml:space="preserve">МЕТОДИКА</w:t>
      </w:r>
    </w:p>
    <w:p>
      <w:pPr>
        <w:pStyle w:val="2"/>
        <w:jc w:val="center"/>
      </w:pPr>
      <w:r>
        <w:rPr>
          <w:sz w:val="20"/>
        </w:rPr>
        <w:t xml:space="preserve">РАСЧЕТА СУБСИДИЙ ИЗ ОБЛАСТНОГО БЮДЖЕТА БЮДЖЕТАМ</w:t>
      </w:r>
    </w:p>
    <w:p>
      <w:pPr>
        <w:pStyle w:val="2"/>
        <w:jc w:val="center"/>
      </w:pPr>
      <w:r>
        <w:rPr>
          <w:sz w:val="20"/>
        </w:rPr>
        <w:t xml:space="preserve">МУНИЦИПАЛЬНЫХ РАЙОНОВ И ГОРОДСКИХ ОКРУГОВ НА ПРОЕКТИРОВАНИЕ</w:t>
      </w:r>
    </w:p>
    <w:p>
      <w:pPr>
        <w:pStyle w:val="2"/>
        <w:jc w:val="center"/>
      </w:pPr>
      <w:r>
        <w:rPr>
          <w:sz w:val="20"/>
        </w:rPr>
        <w:t xml:space="preserve">И СТРОИТЕЛЬСТВО (РЕКОНСТРУКЦИЮ) АВТОМОБИЛЬНЫХ ДОРОГ ОБЩЕГО</w:t>
      </w:r>
    </w:p>
    <w:p>
      <w:pPr>
        <w:pStyle w:val="2"/>
        <w:jc w:val="center"/>
      </w:pPr>
      <w:r>
        <w:rPr>
          <w:sz w:val="20"/>
        </w:rPr>
        <w:t xml:space="preserve">ПОЛЬЗОВАНИЯ МЕСТНОГО ЗНАЧЕНИЯ С ТВЕРДЫМ ПОКРЫТИЕМ ДО</w:t>
      </w:r>
    </w:p>
    <w:p>
      <w:pPr>
        <w:pStyle w:val="2"/>
        <w:jc w:val="center"/>
      </w:pPr>
      <w:r>
        <w:rPr>
          <w:sz w:val="20"/>
        </w:rPr>
        <w:t xml:space="preserve">СЕЛЬСКИХ НАСЕЛЕННЫХ ПУНКТОВ, НЕ ИМЕЮЩИХ КРУГЛОГОДИЧНОЙ</w:t>
      </w:r>
    </w:p>
    <w:p>
      <w:pPr>
        <w:pStyle w:val="2"/>
        <w:jc w:val="center"/>
      </w:pPr>
      <w:r>
        <w:rPr>
          <w:sz w:val="20"/>
        </w:rPr>
        <w:t xml:space="preserve">СВЯЗИ С СЕТЬЮ АВТОМОБИЛЬНЫХ ДОРОГ ОБЩЕГО ПОЛЬЗОВАНИЯ</w:t>
      </w:r>
    </w:p>
    <w:p>
      <w:pPr>
        <w:pStyle w:val="0"/>
        <w:jc w:val="both"/>
      </w:pPr>
      <w:r>
        <w:rPr>
          <w:sz w:val="20"/>
        </w:rPr>
      </w:r>
    </w:p>
    <w:p>
      <w:pPr>
        <w:pStyle w:val="0"/>
        <w:ind w:firstLine="540"/>
        <w:jc w:val="both"/>
      </w:pPr>
      <w:r>
        <w:rPr>
          <w:sz w:val="20"/>
        </w:rPr>
        <w:t xml:space="preserve">Исключена. - </w:t>
      </w:r>
      <w:hyperlink w:history="0" r:id="rId901" w:tooltip="Закон Белгородской области от 25.11.2019 N 412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21.11.2019) {КонсультантПлюс}">
        <w:r>
          <w:rPr>
            <w:sz w:val="20"/>
            <w:color w:val="0000ff"/>
          </w:rPr>
          <w:t xml:space="preserve">Закон</w:t>
        </w:r>
      </w:hyperlink>
      <w:r>
        <w:rPr>
          <w:sz w:val="20"/>
        </w:rPr>
        <w:t xml:space="preserve"> Белгородской области от 25.11.2019 N 412.</w:t>
      </w:r>
    </w:p>
    <w:p>
      <w:pPr>
        <w:pStyle w:val="0"/>
        <w:ind w:firstLine="540"/>
        <w:jc w:val="both"/>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Приложение 8</w:t>
      </w:r>
    </w:p>
    <w:p>
      <w:pPr>
        <w:pStyle w:val="0"/>
        <w:jc w:val="right"/>
      </w:pPr>
      <w:r>
        <w:rPr>
          <w:sz w:val="20"/>
        </w:rPr>
        <w:t xml:space="preserve">к закону Белгородской области</w:t>
      </w:r>
    </w:p>
    <w:p>
      <w:pPr>
        <w:pStyle w:val="0"/>
        <w:jc w:val="right"/>
      </w:pPr>
      <w:r>
        <w:rPr>
          <w:sz w:val="20"/>
        </w:rPr>
        <w:t xml:space="preserve">"О бюджетном устройстве и бюджетном</w:t>
      </w:r>
    </w:p>
    <w:p>
      <w:pPr>
        <w:pStyle w:val="0"/>
        <w:jc w:val="right"/>
      </w:pPr>
      <w:r>
        <w:rPr>
          <w:sz w:val="20"/>
        </w:rPr>
        <w:t xml:space="preserve">процессе в Белгородской области"</w:t>
      </w:r>
    </w:p>
    <w:p>
      <w:pPr>
        <w:pStyle w:val="0"/>
        <w:jc w:val="center"/>
      </w:pPr>
      <w:r>
        <w:rPr>
          <w:sz w:val="20"/>
        </w:rPr>
      </w:r>
    </w:p>
    <w:p>
      <w:pPr>
        <w:pStyle w:val="2"/>
        <w:jc w:val="center"/>
      </w:pPr>
      <w:r>
        <w:rPr>
          <w:sz w:val="20"/>
        </w:rPr>
        <w:t xml:space="preserve">МЕТОДИКА</w:t>
      </w:r>
    </w:p>
    <w:p>
      <w:pPr>
        <w:pStyle w:val="2"/>
        <w:jc w:val="center"/>
      </w:pPr>
      <w:r>
        <w:rPr>
          <w:sz w:val="20"/>
        </w:rPr>
        <w:t xml:space="preserve">РАСПРЕДЕЛЕНИЯ СУБСИДИЙ ИЗ ОБЛАСТНОГО БЮДЖЕТА БЮДЖЕТАМ</w:t>
      </w:r>
    </w:p>
    <w:p>
      <w:pPr>
        <w:pStyle w:val="2"/>
        <w:jc w:val="center"/>
      </w:pPr>
      <w:r>
        <w:rPr>
          <w:sz w:val="20"/>
        </w:rPr>
        <w:t xml:space="preserve">МУНИЦИПАЛЬНЫХ РАЙОНОВ И ГОРОДСКИХ ОКРУГОВ НА КАПИТАЛЬНЫЙ</w:t>
      </w:r>
    </w:p>
    <w:p>
      <w:pPr>
        <w:pStyle w:val="2"/>
        <w:jc w:val="center"/>
      </w:pPr>
      <w:r>
        <w:rPr>
          <w:sz w:val="20"/>
        </w:rPr>
        <w:t xml:space="preserve">РЕМОНТ И РЕМОНТ АВТОМОБИЛЬНЫХ ДОРОГ ОБЩЕГО ПОЛЬЗОВАНИЯ</w:t>
      </w:r>
    </w:p>
    <w:p>
      <w:pPr>
        <w:pStyle w:val="2"/>
        <w:jc w:val="center"/>
      </w:pPr>
      <w:r>
        <w:rPr>
          <w:sz w:val="20"/>
        </w:rPr>
        <w:t xml:space="preserve">НАСЕЛЕННЫХ ПУНКТОВ, КАПИТАЛЬНЫЙ РЕМОНТ И РЕМОНТ ДВОРОВЫХ</w:t>
      </w:r>
    </w:p>
    <w:p>
      <w:pPr>
        <w:pStyle w:val="2"/>
        <w:jc w:val="center"/>
      </w:pPr>
      <w:r>
        <w:rPr>
          <w:sz w:val="20"/>
        </w:rPr>
        <w:t xml:space="preserve">ТЕРРИТОРИЙ МНОГОКВАРТИРНЫХ ДОМОВ, ПРОЕЗДОВ К ДВОРОВЫМ</w:t>
      </w:r>
    </w:p>
    <w:p>
      <w:pPr>
        <w:pStyle w:val="2"/>
        <w:jc w:val="center"/>
      </w:pPr>
      <w:r>
        <w:rPr>
          <w:sz w:val="20"/>
        </w:rPr>
        <w:t xml:space="preserve">ТЕРРИТОРИЯМ МНОГОКВАРТИРНЫХ ДОМОВ НАСЕЛЕННЫХ ПУНКТОВ</w:t>
      </w:r>
    </w:p>
    <w:p>
      <w:pPr>
        <w:pStyle w:val="0"/>
        <w:jc w:val="both"/>
      </w:pPr>
      <w:r>
        <w:rPr>
          <w:sz w:val="20"/>
        </w:rPr>
      </w:r>
    </w:p>
    <w:p>
      <w:pPr>
        <w:pStyle w:val="0"/>
        <w:ind w:firstLine="540"/>
        <w:jc w:val="both"/>
      </w:pPr>
      <w:r>
        <w:rPr>
          <w:sz w:val="20"/>
        </w:rPr>
        <w:t xml:space="preserve">Исключена. - </w:t>
      </w:r>
      <w:hyperlink w:history="0" r:id="rId902" w:tooltip="Закон Белгородской области от 25.11.2019 N 412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21.11.2019) {КонсультантПлюс}">
        <w:r>
          <w:rPr>
            <w:sz w:val="20"/>
            <w:color w:val="0000ff"/>
          </w:rPr>
          <w:t xml:space="preserve">Закон</w:t>
        </w:r>
      </w:hyperlink>
      <w:r>
        <w:rPr>
          <w:sz w:val="20"/>
        </w:rPr>
        <w:t xml:space="preserve"> Белгородской области от 25.11.2019 N 412.</w:t>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0"/>
        <w:jc w:val="right"/>
      </w:pPr>
      <w:r>
        <w:rPr>
          <w:sz w:val="20"/>
        </w:rPr>
        <w:t xml:space="preserve">Приложение 9</w:t>
      </w:r>
    </w:p>
    <w:p>
      <w:pPr>
        <w:pStyle w:val="0"/>
        <w:jc w:val="right"/>
      </w:pPr>
      <w:r>
        <w:rPr>
          <w:sz w:val="20"/>
        </w:rPr>
        <w:t xml:space="preserve">к закону Белгородской области</w:t>
      </w:r>
    </w:p>
    <w:p>
      <w:pPr>
        <w:pStyle w:val="0"/>
        <w:jc w:val="right"/>
      </w:pPr>
      <w:r>
        <w:rPr>
          <w:sz w:val="20"/>
        </w:rPr>
        <w:t xml:space="preserve">"О бюджетном устройстве и бюджетном</w:t>
      </w:r>
    </w:p>
    <w:p>
      <w:pPr>
        <w:pStyle w:val="0"/>
        <w:jc w:val="right"/>
      </w:pPr>
      <w:r>
        <w:rPr>
          <w:sz w:val="20"/>
        </w:rPr>
        <w:t xml:space="preserve">процессе в Белгородской области"</w:t>
      </w:r>
    </w:p>
    <w:p>
      <w:pPr>
        <w:pStyle w:val="0"/>
        <w:jc w:val="center"/>
      </w:pPr>
      <w:r>
        <w:rPr>
          <w:sz w:val="20"/>
        </w:rPr>
      </w:r>
    </w:p>
    <w:bookmarkStart w:id="2658" w:name="P2658"/>
    <w:bookmarkEnd w:id="2658"/>
    <w:p>
      <w:pPr>
        <w:pStyle w:val="2"/>
        <w:jc w:val="center"/>
      </w:pPr>
      <w:r>
        <w:rPr>
          <w:sz w:val="20"/>
        </w:rPr>
        <w:t xml:space="preserve">ПОРЯДОК</w:t>
      </w:r>
    </w:p>
    <w:p>
      <w:pPr>
        <w:pStyle w:val="2"/>
        <w:jc w:val="center"/>
      </w:pPr>
      <w:r>
        <w:rPr>
          <w:sz w:val="20"/>
        </w:rPr>
        <w:t xml:space="preserve">ОТБОРА ИНВЕСТИЦИОННЫХ ПРОГРАММ (ПРОЕКТОВ)</w:t>
      </w:r>
    </w:p>
    <w:p>
      <w:pPr>
        <w:pStyle w:val="2"/>
        <w:jc w:val="center"/>
      </w:pPr>
      <w:r>
        <w:rPr>
          <w:sz w:val="20"/>
        </w:rPr>
        <w:t xml:space="preserve">ДЛЯ ПРЕДОСТАВЛЕНИЯ СУБСИДИЙ ИЗ ОБЛАСТНОГО БЮДЖЕТА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Белгородской области от 04.10.2012 </w:t>
            </w:r>
            <w:hyperlink w:history="0" r:id="rId903" w:tooltip="Закон Белгородской области от 04.10.2012 N 129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27.09.2012) {КонсультантПлюс}">
              <w:r>
                <w:rPr>
                  <w:sz w:val="20"/>
                  <w:color w:val="0000ff"/>
                </w:rPr>
                <w:t xml:space="preserve">N 129</w:t>
              </w:r>
            </w:hyperlink>
            <w:r>
              <w:rPr>
                <w:sz w:val="20"/>
                <w:color w:val="392c69"/>
              </w:rPr>
              <w:t xml:space="preserve">,</w:t>
            </w:r>
          </w:p>
          <w:p>
            <w:pPr>
              <w:pStyle w:val="0"/>
              <w:jc w:val="center"/>
            </w:pPr>
            <w:r>
              <w:rPr>
                <w:sz w:val="20"/>
                <w:color w:val="392c69"/>
              </w:rPr>
              <w:t xml:space="preserve">от 03.10.2013 </w:t>
            </w:r>
            <w:hyperlink w:history="0" r:id="rId904" w:tooltip="Закон Белгородской области от 03.10.2013 N 221 (ред. от 03.07.2020) &quot;О внесении изменений в некоторые законы Белгородской области в связи с совершенствованием бюджетного процесса&quot; (принят Белгородской областной Думой 26.09.2013) {КонсультантПлюс}">
              <w:r>
                <w:rPr>
                  <w:sz w:val="20"/>
                  <w:color w:val="0000ff"/>
                </w:rPr>
                <w:t xml:space="preserve">N 221</w:t>
              </w:r>
            </w:hyperlink>
            <w:r>
              <w:rPr>
                <w:sz w:val="20"/>
                <w:color w:val="392c69"/>
              </w:rPr>
              <w:t xml:space="preserve">, от 02.11.2022 </w:t>
            </w:r>
            <w:hyperlink w:history="0" r:id="rId905" w:tooltip="Закон Белгородской области от 02.11.2022 N 224 &quot;О внесении изменений в некоторые законы Белгородской области&quot; (принят Белгородской областной Думой 27.10.2022) {КонсультантПлюс}">
              <w:r>
                <w:rPr>
                  <w:sz w:val="20"/>
                  <w:color w:val="0000ff"/>
                </w:rPr>
                <w:t xml:space="preserve">N 224</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1. Бюджетные ассигнования на осуществление бюджетных инвестиций по объектам капитального строительства муниципальной собственности предусматриваются в соответствии с государственными программами Белгородской области, а также нормативными правовыми актами правительства Белгородской области. Программу бюджетных инвестиций разрабатывает орган исполнительной власти Белгородской области, осуществляющий государственную политику в сфере строительства, транспорта и жилищно-коммунального хозяйства.</w:t>
      </w:r>
    </w:p>
    <w:p>
      <w:pPr>
        <w:pStyle w:val="0"/>
        <w:jc w:val="both"/>
      </w:pPr>
      <w:r>
        <w:rPr>
          <w:sz w:val="20"/>
        </w:rPr>
        <w:t xml:space="preserve">(в ред. </w:t>
      </w:r>
      <w:hyperlink w:history="0" r:id="rId906" w:tooltip="Закон Белгородской области от 03.10.2013 N 221 (ред. от 03.07.2020) &quot;О внесении изменений в некоторые законы Белгородской области в связи с совершенствованием бюджетного процесса&quot; (принят Белгородской областной Думой 26.09.2013) {КонсультантПлюс}">
        <w:r>
          <w:rPr>
            <w:sz w:val="20"/>
            <w:color w:val="0000ff"/>
          </w:rPr>
          <w:t xml:space="preserve">закона</w:t>
        </w:r>
      </w:hyperlink>
      <w:r>
        <w:rPr>
          <w:sz w:val="20"/>
        </w:rPr>
        <w:t xml:space="preserve"> Белгородской области от 03.10.2013 N 221)</w:t>
      </w:r>
    </w:p>
    <w:p>
      <w:pPr>
        <w:pStyle w:val="0"/>
        <w:spacing w:before="200" w:line-rule="auto"/>
        <w:ind w:firstLine="540"/>
        <w:jc w:val="both"/>
      </w:pPr>
      <w:r>
        <w:rPr>
          <w:sz w:val="20"/>
        </w:rPr>
        <w:t xml:space="preserve">2. В целях определения бюджетных ассигнований на осуществление бюджетных инвестиций орган исполнительной власти Белгородской области, осуществляющий государственную политику в сфере строительства, транспорта и жилищно-коммунального хозяйства, ежегодно до формирования областного бюджета в соответствии с графиком представления документов для подготовки проекта консолидированного бюджета Белгородской области, представляет в финансовый орган Белгородской области программу бюджетных инвестиций на очередной финансовый год и плановый период, с указанием пообъектного перечня, а также объемов финансирования.</w:t>
      </w:r>
    </w:p>
    <w:p>
      <w:pPr>
        <w:pStyle w:val="0"/>
        <w:jc w:val="both"/>
      </w:pPr>
      <w:r>
        <w:rPr>
          <w:sz w:val="20"/>
        </w:rPr>
        <w:t xml:space="preserve">(в ред. законов Белгородской области от 04.10.2012 </w:t>
      </w:r>
      <w:hyperlink w:history="0" r:id="rId907" w:tooltip="Закон Белгородской области от 04.10.2012 N 129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27.09.2012) {КонсультантПлюс}">
        <w:r>
          <w:rPr>
            <w:sz w:val="20"/>
            <w:color w:val="0000ff"/>
          </w:rPr>
          <w:t xml:space="preserve">N 129</w:t>
        </w:r>
      </w:hyperlink>
      <w:r>
        <w:rPr>
          <w:sz w:val="20"/>
        </w:rPr>
        <w:t xml:space="preserve">, от 02.11.2022 </w:t>
      </w:r>
      <w:hyperlink w:history="0" r:id="rId908" w:tooltip="Закон Белгородской области от 02.11.2022 N 224 &quot;О внесении изменений в некоторые законы Белгородской области&quot; (принят Белгородской областной Думой 27.10.2022) {КонсультантПлюс}">
        <w:r>
          <w:rPr>
            <w:sz w:val="20"/>
            <w:color w:val="0000ff"/>
          </w:rPr>
          <w:t xml:space="preserve">N 224</w:t>
        </w:r>
      </w:hyperlink>
      <w:r>
        <w:rPr>
          <w:sz w:val="20"/>
        </w:rPr>
        <w:t xml:space="preserve">)</w:t>
      </w:r>
    </w:p>
    <w:p>
      <w:pPr>
        <w:pStyle w:val="0"/>
        <w:spacing w:before="200" w:line-rule="auto"/>
        <w:ind w:firstLine="540"/>
        <w:jc w:val="both"/>
      </w:pPr>
      <w:r>
        <w:rPr>
          <w:sz w:val="20"/>
        </w:rPr>
        <w:t xml:space="preserve">3. Бюджетные ассигнования областного бюджета на осуществление бюджетных инвестиций по объектам капитального строительства муниципальной собственности предусматриваются только при условии софинансирования из бюджетов муниципальных образований.</w:t>
      </w:r>
    </w:p>
    <w:p>
      <w:pPr>
        <w:pStyle w:val="0"/>
        <w:spacing w:before="200" w:line-rule="auto"/>
        <w:ind w:firstLine="540"/>
        <w:jc w:val="both"/>
      </w:pPr>
      <w:r>
        <w:rPr>
          <w:sz w:val="20"/>
        </w:rPr>
        <w:t xml:space="preserve">Пропорция софинансирования из областного бюджета и бюджетов муниципальных образований определяется и утверждается законом Белгородской области об областном бюджете на очередной финансовый год и плановый период. Вопрос о пропорции софинансирования рассматривается с учетом бюджетной обеспеченности муниципальных образований.</w:t>
      </w:r>
    </w:p>
    <w:p>
      <w:pPr>
        <w:pStyle w:val="0"/>
        <w:jc w:val="both"/>
      </w:pPr>
      <w:r>
        <w:rPr>
          <w:sz w:val="20"/>
        </w:rPr>
        <w:t xml:space="preserve">(в ред. </w:t>
      </w:r>
      <w:hyperlink w:history="0" r:id="rId909" w:tooltip="Закон Белгородской области от 04.10.2012 N 129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27.09.2012) {КонсультантПлюс}">
        <w:r>
          <w:rPr>
            <w:sz w:val="20"/>
            <w:color w:val="0000ff"/>
          </w:rPr>
          <w:t xml:space="preserve">закона</w:t>
        </w:r>
      </w:hyperlink>
      <w:r>
        <w:rPr>
          <w:sz w:val="20"/>
        </w:rPr>
        <w:t xml:space="preserve"> Белгородской области от 04.10.2012 N 129)</w:t>
      </w:r>
    </w:p>
    <w:p>
      <w:pPr>
        <w:pStyle w:val="0"/>
        <w:spacing w:before="200" w:line-rule="auto"/>
        <w:ind w:firstLine="540"/>
        <w:jc w:val="both"/>
      </w:pPr>
      <w:r>
        <w:rPr>
          <w:sz w:val="20"/>
        </w:rPr>
        <w:t xml:space="preserve">4. Финансирование инвестиций по объектам капитального строительства муниципальной собственности из областного бюджета осуществляется в форме предоставления субсидий бюджетам муниципальных образований за счет областного бюджета.</w:t>
      </w:r>
    </w:p>
    <w:p>
      <w:pPr>
        <w:pStyle w:val="0"/>
        <w:spacing w:before="200" w:line-rule="auto"/>
        <w:ind w:firstLine="540"/>
        <w:jc w:val="both"/>
      </w:pPr>
      <w:r>
        <w:rPr>
          <w:sz w:val="20"/>
        </w:rPr>
        <w:t xml:space="preserve">Определение объемов субсидий осуществляется исходя из утвержденного пообъектного перечня капитальных вложений, объемов финансирования по каждому объекту, а также установленной пропорции софинансирования из областного бюджета и бюджетов муниципальных образований.</w:t>
      </w:r>
    </w:p>
    <w:p>
      <w:pPr>
        <w:pStyle w:val="0"/>
        <w:spacing w:before="200" w:line-rule="auto"/>
        <w:ind w:firstLine="540"/>
        <w:jc w:val="both"/>
      </w:pPr>
      <w:r>
        <w:rPr>
          <w:sz w:val="20"/>
        </w:rPr>
        <w:t xml:space="preserve">Бюджетные ассигнования на осуществление бюджетных инвестиций по объемам капитального строительства муниципальной собственности, софинансирование которых осуществляется за счет межбюджетных субсидий, подлежат утверждению соответственно законом Белгородской области об областном бюджете и решением представительного органа муниципального образования о местном бюджете.</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9.1</w:t>
      </w:r>
    </w:p>
    <w:p>
      <w:pPr>
        <w:pStyle w:val="0"/>
        <w:jc w:val="right"/>
      </w:pPr>
      <w:r>
        <w:rPr>
          <w:sz w:val="20"/>
        </w:rPr>
        <w:t xml:space="preserve">к закону Белгородской области</w:t>
      </w:r>
    </w:p>
    <w:p>
      <w:pPr>
        <w:pStyle w:val="0"/>
        <w:jc w:val="right"/>
      </w:pPr>
      <w:r>
        <w:rPr>
          <w:sz w:val="20"/>
        </w:rPr>
        <w:t xml:space="preserve">"О бюджетном устройстве и бюджетном</w:t>
      </w:r>
    </w:p>
    <w:p>
      <w:pPr>
        <w:pStyle w:val="0"/>
        <w:jc w:val="right"/>
      </w:pPr>
      <w:r>
        <w:rPr>
          <w:sz w:val="20"/>
        </w:rPr>
        <w:t xml:space="preserve">процессе в Белгородской области"</w:t>
      </w:r>
    </w:p>
    <w:p>
      <w:pPr>
        <w:pStyle w:val="0"/>
        <w:jc w:val="center"/>
      </w:pPr>
      <w:r>
        <w:rPr>
          <w:sz w:val="20"/>
        </w:rPr>
      </w:r>
    </w:p>
    <w:p>
      <w:pPr>
        <w:pStyle w:val="2"/>
        <w:jc w:val="center"/>
      </w:pPr>
      <w:r>
        <w:rPr>
          <w:sz w:val="20"/>
        </w:rPr>
        <w:t xml:space="preserve">МЕТОДИКА</w:t>
      </w:r>
    </w:p>
    <w:p>
      <w:pPr>
        <w:pStyle w:val="2"/>
        <w:jc w:val="center"/>
      </w:pPr>
      <w:r>
        <w:rPr>
          <w:sz w:val="20"/>
        </w:rPr>
        <w:t xml:space="preserve">РАСЧЕТА СУБСИДИЙ ИЗ ОБЛАСТНОГО БЮДЖЕТА</w:t>
      </w:r>
    </w:p>
    <w:p>
      <w:pPr>
        <w:pStyle w:val="2"/>
        <w:jc w:val="center"/>
      </w:pPr>
      <w:r>
        <w:rPr>
          <w:sz w:val="20"/>
        </w:rPr>
        <w:t xml:space="preserve">БЮДЖЕТАМ МУНИЦИПАЛЬНЫХ РАЙОНОВ И ГОРОДСКИХ ОКРУГОВ</w:t>
      </w:r>
    </w:p>
    <w:p>
      <w:pPr>
        <w:pStyle w:val="2"/>
        <w:jc w:val="center"/>
      </w:pPr>
      <w:r>
        <w:rPr>
          <w:sz w:val="20"/>
        </w:rPr>
        <w:t xml:space="preserve">НА ФИНАНСОВОЕ ОБЕСПЕЧЕНИЕ ОКАЗАНИЯ ДОПОЛНИТЕЛЬНОЙ</w:t>
      </w:r>
    </w:p>
    <w:p>
      <w:pPr>
        <w:pStyle w:val="2"/>
        <w:jc w:val="center"/>
      </w:pPr>
      <w:r>
        <w:rPr>
          <w:sz w:val="20"/>
        </w:rPr>
        <w:t xml:space="preserve">МЕДИЦИНСКОЙ ПОМОЩИ, ОКАЗЫВАЕМОЙ ВРАЧАМИ-ТЕРАПЕВТАМИ</w:t>
      </w:r>
    </w:p>
    <w:p>
      <w:pPr>
        <w:pStyle w:val="2"/>
        <w:jc w:val="center"/>
      </w:pPr>
      <w:r>
        <w:rPr>
          <w:sz w:val="20"/>
        </w:rPr>
        <w:t xml:space="preserve">УЧАСТКОВЫМИ, ВРАЧАМИ-ПЕДИАТРАМИ УЧАСТКОВЫМИ, ВРАЧАМИ</w:t>
      </w:r>
    </w:p>
    <w:p>
      <w:pPr>
        <w:pStyle w:val="2"/>
        <w:jc w:val="center"/>
      </w:pPr>
      <w:r>
        <w:rPr>
          <w:sz w:val="20"/>
        </w:rPr>
        <w:t xml:space="preserve">ОБЩЕЙ ПРАКТИКИ (СЕМЕЙНЫМИ ВРАЧАМИ), МЕДИЦИНСКИМИ</w:t>
      </w:r>
    </w:p>
    <w:p>
      <w:pPr>
        <w:pStyle w:val="2"/>
        <w:jc w:val="center"/>
      </w:pPr>
      <w:r>
        <w:rPr>
          <w:sz w:val="20"/>
        </w:rPr>
        <w:t xml:space="preserve">СЕСТРАМИ УЧАСТКОВЫМИ ВРАЧЕЙ-ТЕРАПЕВТОВ УЧАСТКОВЫХ,</w:t>
      </w:r>
    </w:p>
    <w:p>
      <w:pPr>
        <w:pStyle w:val="2"/>
        <w:jc w:val="center"/>
      </w:pPr>
      <w:r>
        <w:rPr>
          <w:sz w:val="20"/>
        </w:rPr>
        <w:t xml:space="preserve">ВРАЧЕЙ-ПЕДИАТРОВ УЧАСТКОВЫХ, МЕДИЦИНСКИМИ СЕСТРАМИ</w:t>
      </w:r>
    </w:p>
    <w:p>
      <w:pPr>
        <w:pStyle w:val="2"/>
        <w:jc w:val="center"/>
      </w:pPr>
      <w:r>
        <w:rPr>
          <w:sz w:val="20"/>
        </w:rPr>
        <w:t xml:space="preserve">ВРАЧЕЙ ОБЩЕЙ ПРАКТИКИ (СЕМЕЙНЫХ ВРАЧЕЙ)</w:t>
      </w:r>
    </w:p>
    <w:p>
      <w:pPr>
        <w:pStyle w:val="0"/>
        <w:ind w:firstLine="540"/>
        <w:jc w:val="both"/>
      </w:pPr>
      <w:r>
        <w:rPr>
          <w:sz w:val="20"/>
        </w:rPr>
      </w:r>
    </w:p>
    <w:p>
      <w:pPr>
        <w:pStyle w:val="0"/>
        <w:ind w:firstLine="540"/>
        <w:jc w:val="both"/>
      </w:pPr>
      <w:r>
        <w:rPr>
          <w:sz w:val="20"/>
        </w:rPr>
        <w:t xml:space="preserve">Исключена. - </w:t>
      </w:r>
      <w:hyperlink w:history="0" r:id="rId910" w:tooltip="Закон Белгородской области от 04.10.2012 N 129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27.09.2012) {КонсультантПлюс}">
        <w:r>
          <w:rPr>
            <w:sz w:val="20"/>
            <w:color w:val="0000ff"/>
          </w:rPr>
          <w:t xml:space="preserve">Закон</w:t>
        </w:r>
      </w:hyperlink>
      <w:r>
        <w:rPr>
          <w:sz w:val="20"/>
        </w:rPr>
        <w:t xml:space="preserve"> Белгородской области от 04.10.2012 N 129.</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9.2</w:t>
      </w:r>
    </w:p>
    <w:p>
      <w:pPr>
        <w:pStyle w:val="0"/>
        <w:jc w:val="right"/>
      </w:pPr>
      <w:r>
        <w:rPr>
          <w:sz w:val="20"/>
        </w:rPr>
        <w:t xml:space="preserve">к закону Белгородской области</w:t>
      </w:r>
    </w:p>
    <w:p>
      <w:pPr>
        <w:pStyle w:val="0"/>
        <w:jc w:val="right"/>
      </w:pPr>
      <w:r>
        <w:rPr>
          <w:sz w:val="20"/>
        </w:rPr>
        <w:t xml:space="preserve">"О бюджетном устройстве и бюджетном</w:t>
      </w:r>
    </w:p>
    <w:p>
      <w:pPr>
        <w:pStyle w:val="0"/>
        <w:jc w:val="right"/>
      </w:pPr>
      <w:r>
        <w:rPr>
          <w:sz w:val="20"/>
        </w:rPr>
        <w:t xml:space="preserve">процессе в Белгородской области"</w:t>
      </w:r>
    </w:p>
    <w:p>
      <w:pPr>
        <w:pStyle w:val="0"/>
        <w:jc w:val="center"/>
      </w:pPr>
      <w:r>
        <w:rPr>
          <w:sz w:val="20"/>
        </w:rPr>
      </w:r>
    </w:p>
    <w:p>
      <w:pPr>
        <w:pStyle w:val="2"/>
        <w:jc w:val="center"/>
      </w:pPr>
      <w:r>
        <w:rPr>
          <w:sz w:val="20"/>
        </w:rPr>
        <w:t xml:space="preserve">МЕТОДИКА</w:t>
      </w:r>
    </w:p>
    <w:p>
      <w:pPr>
        <w:pStyle w:val="2"/>
        <w:jc w:val="center"/>
      </w:pPr>
      <w:r>
        <w:rPr>
          <w:sz w:val="20"/>
        </w:rPr>
        <w:t xml:space="preserve">РАСПРЕДЕЛЕНИЯ СУБСИДИЙ ИЗ ОБЛАСТНОГО БЮДЖЕТА БЮДЖЕТАМ</w:t>
      </w:r>
    </w:p>
    <w:p>
      <w:pPr>
        <w:pStyle w:val="2"/>
        <w:jc w:val="center"/>
      </w:pPr>
      <w:r>
        <w:rPr>
          <w:sz w:val="20"/>
        </w:rPr>
        <w:t xml:space="preserve">МУНИЦИПАЛЬНЫХ РАЙОНОВ И ГОРОДСКИХ ОКРУГОВ НА ДЕНЕЖНЫЕ</w:t>
      </w:r>
    </w:p>
    <w:p>
      <w:pPr>
        <w:pStyle w:val="2"/>
        <w:jc w:val="center"/>
      </w:pPr>
      <w:r>
        <w:rPr>
          <w:sz w:val="20"/>
        </w:rPr>
        <w:t xml:space="preserve">ВЫПЛАТЫ МЕДИЦИНСКОМУ ПЕРСОНАЛУ ФЕЛЬДШЕРСКО-АКУШЕРСКИХ</w:t>
      </w:r>
    </w:p>
    <w:p>
      <w:pPr>
        <w:pStyle w:val="2"/>
        <w:jc w:val="center"/>
      </w:pPr>
      <w:r>
        <w:rPr>
          <w:sz w:val="20"/>
        </w:rPr>
        <w:t xml:space="preserve">ПУНКТОВ, ВРАЧАМ, ФЕЛЬДШЕРАМ (АКУШЕРАМ) И МЕДИЦИНСКИМ</w:t>
      </w:r>
    </w:p>
    <w:p>
      <w:pPr>
        <w:pStyle w:val="2"/>
        <w:jc w:val="center"/>
      </w:pPr>
      <w:r>
        <w:rPr>
          <w:sz w:val="20"/>
        </w:rPr>
        <w:t xml:space="preserve">СЕСТРАМ УЧРЕЖДЕНИЙ И ПОДРАЗДЕЛЕНИЙ СКОРОЙ МЕДИЦИНСКОЙ</w:t>
      </w:r>
    </w:p>
    <w:p>
      <w:pPr>
        <w:pStyle w:val="2"/>
        <w:jc w:val="center"/>
      </w:pPr>
      <w:r>
        <w:rPr>
          <w:sz w:val="20"/>
        </w:rPr>
        <w:t xml:space="preserve">ПОМОЩИ МУНИЦИПАЛЬНОЙ СИСТЕМЫ ЗДРАВООХРАНЕНИЯ</w:t>
      </w:r>
    </w:p>
    <w:p>
      <w:pPr>
        <w:pStyle w:val="0"/>
        <w:ind w:firstLine="540"/>
        <w:jc w:val="both"/>
      </w:pPr>
      <w:r>
        <w:rPr>
          <w:sz w:val="20"/>
        </w:rPr>
      </w:r>
    </w:p>
    <w:p>
      <w:pPr>
        <w:pStyle w:val="0"/>
        <w:ind w:firstLine="540"/>
        <w:jc w:val="both"/>
      </w:pPr>
      <w:r>
        <w:rPr>
          <w:sz w:val="20"/>
        </w:rPr>
        <w:t xml:space="preserve">Исключена. - </w:t>
      </w:r>
      <w:hyperlink w:history="0" r:id="rId911" w:tooltip="Закон Белгородской области от 04.10.2012 N 129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27.09.2012) {КонсультантПлюс}">
        <w:r>
          <w:rPr>
            <w:sz w:val="20"/>
            <w:color w:val="0000ff"/>
          </w:rPr>
          <w:t xml:space="preserve">Закон</w:t>
        </w:r>
      </w:hyperlink>
      <w:r>
        <w:rPr>
          <w:sz w:val="20"/>
        </w:rPr>
        <w:t xml:space="preserve"> Белгородской области от 04.10.2012 N 129.</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jc w:val="both"/>
      </w:pPr>
      <w:r>
        <w:rPr>
          <w:sz w:val="20"/>
        </w:rPr>
      </w:r>
    </w:p>
    <w:p>
      <w:pPr>
        <w:pStyle w:val="0"/>
        <w:outlineLvl w:val="0"/>
        <w:jc w:val="right"/>
      </w:pPr>
      <w:r>
        <w:rPr>
          <w:sz w:val="20"/>
        </w:rPr>
        <w:t xml:space="preserve">Приложение 9.3</w:t>
      </w:r>
    </w:p>
    <w:p>
      <w:pPr>
        <w:pStyle w:val="0"/>
        <w:jc w:val="right"/>
      </w:pPr>
      <w:r>
        <w:rPr>
          <w:sz w:val="20"/>
        </w:rPr>
        <w:t xml:space="preserve">к закону Белгородской области</w:t>
      </w:r>
    </w:p>
    <w:p>
      <w:pPr>
        <w:pStyle w:val="0"/>
        <w:jc w:val="right"/>
      </w:pPr>
      <w:r>
        <w:rPr>
          <w:sz w:val="20"/>
        </w:rPr>
        <w:t xml:space="preserve">"О бюджетном устройстве и бюджетном</w:t>
      </w:r>
    </w:p>
    <w:p>
      <w:pPr>
        <w:pStyle w:val="0"/>
        <w:jc w:val="right"/>
      </w:pPr>
      <w:r>
        <w:rPr>
          <w:sz w:val="20"/>
        </w:rPr>
        <w:t xml:space="preserve">процессе в Белгородской области"</w:t>
      </w:r>
    </w:p>
    <w:p>
      <w:pPr>
        <w:pStyle w:val="0"/>
        <w:ind w:firstLine="540"/>
        <w:jc w:val="both"/>
      </w:pPr>
      <w:r>
        <w:rPr>
          <w:sz w:val="20"/>
        </w:rPr>
      </w:r>
    </w:p>
    <w:p>
      <w:pPr>
        <w:pStyle w:val="2"/>
        <w:jc w:val="center"/>
      </w:pPr>
      <w:r>
        <w:rPr>
          <w:sz w:val="20"/>
        </w:rPr>
        <w:t xml:space="preserve">МЕТОДИКА</w:t>
      </w:r>
    </w:p>
    <w:p>
      <w:pPr>
        <w:pStyle w:val="2"/>
        <w:jc w:val="center"/>
      </w:pPr>
      <w:r>
        <w:rPr>
          <w:sz w:val="20"/>
        </w:rPr>
        <w:t xml:space="preserve">РАСПРЕДЕЛЕНИЯ СУБСИДИЙ ИЗ ОБЛАСТНОГО БЮДЖЕТА БЮДЖЕТАМ</w:t>
      </w:r>
    </w:p>
    <w:p>
      <w:pPr>
        <w:pStyle w:val="2"/>
        <w:jc w:val="center"/>
      </w:pPr>
      <w:r>
        <w:rPr>
          <w:sz w:val="20"/>
        </w:rPr>
        <w:t xml:space="preserve">МУНИЦИПАЛЬНЫХ РАЙОНОВ И ГОРОДСКИХ ОКРУГОВ НА РАЗРАБОТКУ</w:t>
      </w:r>
    </w:p>
    <w:p>
      <w:pPr>
        <w:pStyle w:val="2"/>
        <w:jc w:val="center"/>
      </w:pPr>
      <w:r>
        <w:rPr>
          <w:sz w:val="20"/>
        </w:rPr>
        <w:t xml:space="preserve">ПРОЕКТНО-СМЕТНОЙ ДОКУМЕНТАЦИИ НА ОСУЩЕСТВЛЕНИЕ КАПИТАЛЬНОГО</w:t>
      </w:r>
    </w:p>
    <w:p>
      <w:pPr>
        <w:pStyle w:val="2"/>
        <w:jc w:val="center"/>
      </w:pPr>
      <w:r>
        <w:rPr>
          <w:sz w:val="20"/>
        </w:rPr>
        <w:t xml:space="preserve">РЕМОНТА ГИДРОТЕХНИЧЕСКИХ СООРУЖЕНИЙ, НАХОДЯЩИХСЯ В</w:t>
      </w:r>
    </w:p>
    <w:p>
      <w:pPr>
        <w:pStyle w:val="2"/>
        <w:jc w:val="center"/>
      </w:pPr>
      <w:r>
        <w:rPr>
          <w:sz w:val="20"/>
        </w:rPr>
        <w:t xml:space="preserve">МУНИЦИПАЛЬНОЙ СОБСТВЕННОСТИ, И БЕСХОЗЯЙСТВЕННЫХ</w:t>
      </w:r>
    </w:p>
    <w:p>
      <w:pPr>
        <w:pStyle w:val="2"/>
        <w:jc w:val="center"/>
      </w:pPr>
      <w:r>
        <w:rPr>
          <w:sz w:val="20"/>
        </w:rPr>
        <w:t xml:space="preserve">ГИДРОТЕХНИЧЕСКИХ СООРУЖЕНИЙ</w:t>
      </w:r>
    </w:p>
    <w:p>
      <w:pPr>
        <w:pStyle w:val="0"/>
        <w:ind w:firstLine="540"/>
        <w:jc w:val="both"/>
      </w:pPr>
      <w:r>
        <w:rPr>
          <w:sz w:val="20"/>
        </w:rPr>
      </w:r>
    </w:p>
    <w:p>
      <w:pPr>
        <w:pStyle w:val="0"/>
        <w:ind w:firstLine="540"/>
        <w:jc w:val="both"/>
      </w:pPr>
      <w:r>
        <w:rPr>
          <w:sz w:val="20"/>
        </w:rPr>
        <w:t xml:space="preserve">Исключена. - </w:t>
      </w:r>
      <w:hyperlink w:history="0" r:id="rId912" w:tooltip="Закон Белгородской области от 25.11.2019 N 412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21.11.2019) {КонсультантПлюс}">
        <w:r>
          <w:rPr>
            <w:sz w:val="20"/>
            <w:color w:val="0000ff"/>
          </w:rPr>
          <w:t xml:space="preserve">Закон</w:t>
        </w:r>
      </w:hyperlink>
      <w:r>
        <w:rPr>
          <w:sz w:val="20"/>
        </w:rPr>
        <w:t xml:space="preserve"> Белгородской области от 25.11.2019 N 412.</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9.4</w:t>
      </w:r>
    </w:p>
    <w:p>
      <w:pPr>
        <w:pStyle w:val="0"/>
        <w:jc w:val="right"/>
      </w:pPr>
      <w:r>
        <w:rPr>
          <w:sz w:val="20"/>
        </w:rPr>
        <w:t xml:space="preserve">к закону Белгородской области</w:t>
      </w:r>
    </w:p>
    <w:p>
      <w:pPr>
        <w:pStyle w:val="0"/>
        <w:jc w:val="right"/>
      </w:pPr>
      <w:r>
        <w:rPr>
          <w:sz w:val="20"/>
        </w:rPr>
        <w:t xml:space="preserve">"О бюджетном устройстве и бюджетном</w:t>
      </w:r>
    </w:p>
    <w:p>
      <w:pPr>
        <w:pStyle w:val="0"/>
        <w:jc w:val="right"/>
      </w:pPr>
      <w:r>
        <w:rPr>
          <w:sz w:val="20"/>
        </w:rPr>
        <w:t xml:space="preserve">процессе в Белгородской области"</w:t>
      </w:r>
    </w:p>
    <w:p>
      <w:pPr>
        <w:pStyle w:val="0"/>
        <w:ind w:firstLine="540"/>
        <w:jc w:val="both"/>
      </w:pPr>
      <w:r>
        <w:rPr>
          <w:sz w:val="20"/>
        </w:rPr>
      </w:r>
    </w:p>
    <w:p>
      <w:pPr>
        <w:pStyle w:val="2"/>
        <w:jc w:val="center"/>
      </w:pPr>
      <w:r>
        <w:rPr>
          <w:sz w:val="20"/>
        </w:rPr>
        <w:t xml:space="preserve">МЕТОДИКА</w:t>
      </w:r>
    </w:p>
    <w:p>
      <w:pPr>
        <w:pStyle w:val="2"/>
        <w:jc w:val="center"/>
      </w:pPr>
      <w:r>
        <w:rPr>
          <w:sz w:val="20"/>
        </w:rPr>
        <w:t xml:space="preserve">РАСПРЕДЕЛЕНИЯ СУБСИДИЙ ИЗ ОБЛАСТНОГО БЮДЖЕТА БЮДЖЕТАМ</w:t>
      </w:r>
    </w:p>
    <w:p>
      <w:pPr>
        <w:pStyle w:val="2"/>
        <w:jc w:val="center"/>
      </w:pPr>
      <w:r>
        <w:rPr>
          <w:sz w:val="20"/>
        </w:rPr>
        <w:t xml:space="preserve">МУНИЦИПАЛЬНЫХ РАЙОНОВ И ГОРОДСКИХ ОКРУГОВ НА ОРГАНИЗАЦИЮ</w:t>
      </w:r>
    </w:p>
    <w:p>
      <w:pPr>
        <w:pStyle w:val="2"/>
        <w:jc w:val="center"/>
      </w:pPr>
      <w:r>
        <w:rPr>
          <w:sz w:val="20"/>
        </w:rPr>
        <w:t xml:space="preserve">НАРУЖНОГО ОСВЕЩЕНИЯ НАСЕЛЕННЫХ ПУНКТОВ ОБЛАСТИ</w:t>
      </w:r>
    </w:p>
    <w:p>
      <w:pPr>
        <w:pStyle w:val="0"/>
        <w:ind w:firstLine="540"/>
        <w:jc w:val="both"/>
      </w:pPr>
      <w:r>
        <w:rPr>
          <w:sz w:val="20"/>
        </w:rPr>
      </w:r>
    </w:p>
    <w:p>
      <w:pPr>
        <w:pStyle w:val="0"/>
        <w:ind w:firstLine="540"/>
        <w:jc w:val="both"/>
      </w:pPr>
      <w:r>
        <w:rPr>
          <w:sz w:val="20"/>
        </w:rPr>
        <w:t xml:space="preserve">Исключена. - </w:t>
      </w:r>
      <w:hyperlink w:history="0" r:id="rId913" w:tooltip="Закон Белгородской области от 25.11.2019 N 412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21.11.2019) {КонсультантПлюс}">
        <w:r>
          <w:rPr>
            <w:sz w:val="20"/>
            <w:color w:val="0000ff"/>
          </w:rPr>
          <w:t xml:space="preserve">Закон</w:t>
        </w:r>
      </w:hyperlink>
      <w:r>
        <w:rPr>
          <w:sz w:val="20"/>
        </w:rPr>
        <w:t xml:space="preserve"> Белгородской области от 25.11.2019 N 412.</w:t>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ind w:firstLine="540"/>
        <w:jc w:val="both"/>
      </w:pPr>
      <w:r>
        <w:rPr>
          <w:sz w:val="20"/>
        </w:rPr>
      </w:r>
    </w:p>
    <w:p>
      <w:pPr>
        <w:pStyle w:val="0"/>
        <w:outlineLvl w:val="0"/>
        <w:jc w:val="right"/>
      </w:pPr>
      <w:r>
        <w:rPr>
          <w:sz w:val="20"/>
        </w:rPr>
        <w:t xml:space="preserve">Приложение 10</w:t>
      </w:r>
    </w:p>
    <w:p>
      <w:pPr>
        <w:pStyle w:val="0"/>
        <w:jc w:val="right"/>
      </w:pPr>
      <w:r>
        <w:rPr>
          <w:sz w:val="20"/>
        </w:rPr>
        <w:t xml:space="preserve">к закону Белгородской области</w:t>
      </w:r>
    </w:p>
    <w:p>
      <w:pPr>
        <w:pStyle w:val="0"/>
        <w:jc w:val="right"/>
      </w:pPr>
      <w:r>
        <w:rPr>
          <w:sz w:val="20"/>
        </w:rPr>
        <w:t xml:space="preserve">"О бюджетном устройстве и бюджетном</w:t>
      </w:r>
    </w:p>
    <w:p>
      <w:pPr>
        <w:pStyle w:val="0"/>
        <w:jc w:val="right"/>
      </w:pPr>
      <w:r>
        <w:rPr>
          <w:sz w:val="20"/>
        </w:rPr>
        <w:t xml:space="preserve">процессе в Белгородской области"</w:t>
      </w:r>
    </w:p>
    <w:p>
      <w:pPr>
        <w:pStyle w:val="0"/>
        <w:jc w:val="right"/>
      </w:pPr>
      <w:r>
        <w:rPr>
          <w:sz w:val="20"/>
        </w:rPr>
      </w:r>
    </w:p>
    <w:p>
      <w:pPr>
        <w:pStyle w:val="2"/>
        <w:jc w:val="center"/>
      </w:pPr>
      <w:r>
        <w:rPr>
          <w:sz w:val="20"/>
        </w:rPr>
        <w:t xml:space="preserve">МЕТОДИКА</w:t>
      </w:r>
    </w:p>
    <w:p>
      <w:pPr>
        <w:pStyle w:val="2"/>
        <w:jc w:val="center"/>
      </w:pPr>
      <w:r>
        <w:rPr>
          <w:sz w:val="20"/>
        </w:rPr>
        <w:t xml:space="preserve">РАСПРЕДЕЛЕНИЯ СУБСИДИЙ НА РЕФОРМИРОВАНИЕ</w:t>
      </w:r>
    </w:p>
    <w:p>
      <w:pPr>
        <w:pStyle w:val="2"/>
        <w:jc w:val="center"/>
      </w:pPr>
      <w:r>
        <w:rPr>
          <w:sz w:val="20"/>
        </w:rPr>
        <w:t xml:space="preserve">МУНИЦИПАЛЬНЫХ ФИНАНСОВ</w:t>
      </w:r>
    </w:p>
    <w:p>
      <w:pPr>
        <w:pStyle w:val="0"/>
        <w:jc w:val="both"/>
      </w:pPr>
      <w:r>
        <w:rPr>
          <w:sz w:val="20"/>
        </w:rPr>
      </w:r>
    </w:p>
    <w:p>
      <w:pPr>
        <w:pStyle w:val="0"/>
        <w:ind w:firstLine="540"/>
        <w:jc w:val="both"/>
      </w:pPr>
      <w:r>
        <w:rPr>
          <w:sz w:val="20"/>
        </w:rPr>
        <w:t xml:space="preserve">Исключена. - </w:t>
      </w:r>
      <w:hyperlink w:history="0" r:id="rId914" w:tooltip="Закон Белгородской области от 25.11.2019 N 412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21.11.2019) {КонсультантПлюс}">
        <w:r>
          <w:rPr>
            <w:sz w:val="20"/>
            <w:color w:val="0000ff"/>
          </w:rPr>
          <w:t xml:space="preserve">Закон</w:t>
        </w:r>
      </w:hyperlink>
      <w:r>
        <w:rPr>
          <w:sz w:val="20"/>
        </w:rPr>
        <w:t xml:space="preserve"> Белгородской области от 25.11.2019 N 412.</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10.1</w:t>
      </w:r>
    </w:p>
    <w:p>
      <w:pPr>
        <w:pStyle w:val="0"/>
        <w:jc w:val="right"/>
      </w:pPr>
      <w:r>
        <w:rPr>
          <w:sz w:val="20"/>
        </w:rPr>
        <w:t xml:space="preserve">к закону Белгородской области</w:t>
      </w:r>
    </w:p>
    <w:p>
      <w:pPr>
        <w:pStyle w:val="0"/>
        <w:jc w:val="right"/>
      </w:pPr>
      <w:r>
        <w:rPr>
          <w:sz w:val="20"/>
        </w:rPr>
        <w:t xml:space="preserve">"О бюджетном устройстве и бюджетном</w:t>
      </w:r>
    </w:p>
    <w:p>
      <w:pPr>
        <w:pStyle w:val="0"/>
        <w:jc w:val="right"/>
      </w:pPr>
      <w:r>
        <w:rPr>
          <w:sz w:val="20"/>
        </w:rPr>
        <w:t xml:space="preserve">процессе в Белгородской области"</w:t>
      </w:r>
    </w:p>
    <w:p>
      <w:pPr>
        <w:pStyle w:val="0"/>
        <w:ind w:firstLine="540"/>
        <w:jc w:val="both"/>
      </w:pPr>
      <w:r>
        <w:rPr>
          <w:sz w:val="20"/>
        </w:rPr>
      </w:r>
    </w:p>
    <w:p>
      <w:pPr>
        <w:pStyle w:val="2"/>
        <w:jc w:val="center"/>
      </w:pPr>
      <w:r>
        <w:rPr>
          <w:sz w:val="20"/>
        </w:rPr>
        <w:t xml:space="preserve">МЕТОДИКА</w:t>
      </w:r>
    </w:p>
    <w:p>
      <w:pPr>
        <w:pStyle w:val="2"/>
        <w:jc w:val="center"/>
      </w:pPr>
      <w:r>
        <w:rPr>
          <w:sz w:val="20"/>
        </w:rPr>
        <w:t xml:space="preserve">РАСПРЕДЕЛЕНИЯ ИНЫХ МЕЖБЮДЖЕТНЫХ ТРАНСФЕРТОВ БЮДЖЕТАМ</w:t>
      </w:r>
    </w:p>
    <w:p>
      <w:pPr>
        <w:pStyle w:val="2"/>
        <w:jc w:val="center"/>
      </w:pPr>
      <w:r>
        <w:rPr>
          <w:sz w:val="20"/>
        </w:rPr>
        <w:t xml:space="preserve">МУНИЦИПАЛЬНЫХ РАЙОНОВ И ГОРОДСКИХ ОКРУГОВ ИЗ ОБЛАСТНОГО</w:t>
      </w:r>
    </w:p>
    <w:p>
      <w:pPr>
        <w:pStyle w:val="2"/>
        <w:jc w:val="center"/>
      </w:pPr>
      <w:r>
        <w:rPr>
          <w:sz w:val="20"/>
        </w:rPr>
        <w:t xml:space="preserve">БЮДЖЕТА НА ОРГАНИЗАЦИЮ И ПРОВЕДЕНИЕ ОБЛАСТНОГО КОНКУРСА НА</w:t>
      </w:r>
    </w:p>
    <w:p>
      <w:pPr>
        <w:pStyle w:val="2"/>
        <w:jc w:val="center"/>
      </w:pPr>
      <w:r>
        <w:rPr>
          <w:sz w:val="20"/>
        </w:rPr>
        <w:t xml:space="preserve">ЗВАНИЕ "САМЫЙ БЛАГОУСТРОЕННЫЙ НАСЕЛЕННЫЙ ПУНКТ БЕЛГОРОДСКОЙ</w:t>
      </w:r>
    </w:p>
    <w:p>
      <w:pPr>
        <w:pStyle w:val="2"/>
        <w:jc w:val="center"/>
      </w:pPr>
      <w:r>
        <w:rPr>
          <w:sz w:val="20"/>
        </w:rPr>
        <w:t xml:space="preserve">ОБЛАСТИ", "ЛУЧШАЯ ЦЕНТРАЛЬНАЯ ПЛОЩАДЬ", "ЛУЧШИЙ МИКРОРАЙОН</w:t>
      </w:r>
    </w:p>
    <w:p>
      <w:pPr>
        <w:pStyle w:val="2"/>
        <w:jc w:val="center"/>
      </w:pPr>
      <w:r>
        <w:rPr>
          <w:sz w:val="20"/>
        </w:rPr>
        <w:t xml:space="preserve">(КВАРТАЛ)", "ЛУЧШАЯ УЛИЦА", "ЛУЧШИЙ МНОГОКВАРТИРНЫЙ ДОМ",</w:t>
      </w:r>
    </w:p>
    <w:p>
      <w:pPr>
        <w:pStyle w:val="2"/>
        <w:jc w:val="center"/>
      </w:pPr>
      <w:r>
        <w:rPr>
          <w:sz w:val="20"/>
        </w:rPr>
        <w:t xml:space="preserve">"ЛУЧШИЙ ДОМ В ЧАСТНОМ СЕКТОРЕ", "ЛУЧШАЯ БЛАГОУСТРОЕННАЯ</w:t>
      </w:r>
    </w:p>
    <w:p>
      <w:pPr>
        <w:pStyle w:val="2"/>
        <w:jc w:val="center"/>
      </w:pPr>
      <w:r>
        <w:rPr>
          <w:sz w:val="20"/>
        </w:rPr>
        <w:t xml:space="preserve">ТЕРРИТОРИЯ С МАЛЫМИ АРХИТЕКТУРНЫМИ ФОРМАМИ И ЛАНДШАФТНЫМ</w:t>
      </w:r>
    </w:p>
    <w:p>
      <w:pPr>
        <w:pStyle w:val="2"/>
        <w:jc w:val="center"/>
      </w:pPr>
      <w:r>
        <w:rPr>
          <w:sz w:val="20"/>
        </w:rPr>
        <w:t xml:space="preserve">ОБУСТРОЙСТВОМ СРЕДИ ОРГАНИЗАЦИЙ, ОСУЩЕСТВЛЯЮЩИХ</w:t>
      </w:r>
    </w:p>
    <w:p>
      <w:pPr>
        <w:pStyle w:val="2"/>
        <w:jc w:val="center"/>
      </w:pPr>
      <w:r>
        <w:rPr>
          <w:sz w:val="20"/>
        </w:rPr>
        <w:t xml:space="preserve">УПРАВЛЕНИЕ МНОГОКВАРТИРНЫМИ ДОМАМИ"</w:t>
      </w:r>
    </w:p>
    <w:p>
      <w:pPr>
        <w:pStyle w:val="0"/>
        <w:ind w:firstLine="540"/>
        <w:jc w:val="both"/>
      </w:pPr>
      <w:r>
        <w:rPr>
          <w:sz w:val="20"/>
        </w:rPr>
      </w:r>
    </w:p>
    <w:p>
      <w:pPr>
        <w:pStyle w:val="0"/>
        <w:ind w:firstLine="540"/>
        <w:jc w:val="both"/>
      </w:pPr>
      <w:r>
        <w:rPr>
          <w:sz w:val="20"/>
        </w:rPr>
        <w:t xml:space="preserve">Исключена. - </w:t>
      </w:r>
      <w:hyperlink w:history="0" r:id="rId915" w:tooltip="Закон Белгородской области от 25.11.2019 N 412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21.11.2019) {КонсультантПлюс}">
        <w:r>
          <w:rPr>
            <w:sz w:val="20"/>
            <w:color w:val="0000ff"/>
          </w:rPr>
          <w:t xml:space="preserve">Закон</w:t>
        </w:r>
      </w:hyperlink>
      <w:r>
        <w:rPr>
          <w:sz w:val="20"/>
        </w:rPr>
        <w:t xml:space="preserve"> Белгородской области от 25.11.2019 N 412.</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10.2</w:t>
      </w:r>
    </w:p>
    <w:p>
      <w:pPr>
        <w:pStyle w:val="0"/>
        <w:jc w:val="right"/>
      </w:pPr>
      <w:r>
        <w:rPr>
          <w:sz w:val="20"/>
        </w:rPr>
        <w:t xml:space="preserve">к закону Белгородской области</w:t>
      </w:r>
    </w:p>
    <w:p>
      <w:pPr>
        <w:pStyle w:val="0"/>
        <w:jc w:val="right"/>
      </w:pPr>
      <w:r>
        <w:rPr>
          <w:sz w:val="20"/>
        </w:rPr>
        <w:t xml:space="preserve">"О бюджетном устройстве и бюджетном</w:t>
      </w:r>
    </w:p>
    <w:p>
      <w:pPr>
        <w:pStyle w:val="0"/>
        <w:jc w:val="right"/>
      </w:pPr>
      <w:r>
        <w:rPr>
          <w:sz w:val="20"/>
        </w:rPr>
        <w:t xml:space="preserve">процессе в Белгородской области"</w:t>
      </w:r>
    </w:p>
    <w:p>
      <w:pPr>
        <w:pStyle w:val="0"/>
        <w:ind w:firstLine="540"/>
        <w:jc w:val="both"/>
      </w:pPr>
      <w:r>
        <w:rPr>
          <w:sz w:val="20"/>
        </w:rPr>
      </w:r>
    </w:p>
    <w:p>
      <w:pPr>
        <w:pStyle w:val="2"/>
        <w:jc w:val="center"/>
      </w:pPr>
      <w:r>
        <w:rPr>
          <w:sz w:val="20"/>
        </w:rPr>
        <w:t xml:space="preserve">МЕТОДИКА</w:t>
      </w:r>
    </w:p>
    <w:p>
      <w:pPr>
        <w:pStyle w:val="2"/>
        <w:jc w:val="center"/>
      </w:pPr>
      <w:r>
        <w:rPr>
          <w:sz w:val="20"/>
        </w:rPr>
        <w:t xml:space="preserve">РАСЧЕТА ИНЫХ МЕЖБЮДЖЕТНЫХ ТРАНСФЕРТОВ ИЗ ОБЛАСТНОГО БЮДЖЕТА</w:t>
      </w:r>
    </w:p>
    <w:p>
      <w:pPr>
        <w:pStyle w:val="2"/>
        <w:jc w:val="center"/>
      </w:pPr>
      <w:r>
        <w:rPr>
          <w:sz w:val="20"/>
        </w:rPr>
        <w:t xml:space="preserve">БЮДЖЕТАМ МУНИЦИПАЛЬНЫХ РАЙОНОВ И ГОРОДСКИХ ОКРУГОВ НА</w:t>
      </w:r>
    </w:p>
    <w:p>
      <w:pPr>
        <w:pStyle w:val="2"/>
        <w:jc w:val="center"/>
      </w:pPr>
      <w:r>
        <w:rPr>
          <w:sz w:val="20"/>
        </w:rPr>
        <w:t xml:space="preserve">ВЫПЛАТУ ЕДИНОВРЕМЕННОЙ АДРЕСНОЙ ПОМОЩИ ЖЕНЩИНАМ, НАХОДЯЩИМСЯ</w:t>
      </w:r>
    </w:p>
    <w:p>
      <w:pPr>
        <w:pStyle w:val="2"/>
        <w:jc w:val="center"/>
      </w:pPr>
      <w:r>
        <w:rPr>
          <w:sz w:val="20"/>
        </w:rPr>
        <w:t xml:space="preserve">В ТРУДНОЙ ЖИЗНЕННОЙ СИТУАЦИИ И СОХРАНИВШИМ БЕРЕМЕННОСТЬ</w:t>
      </w:r>
    </w:p>
    <w:p>
      <w:pPr>
        <w:pStyle w:val="0"/>
        <w:ind w:firstLine="540"/>
        <w:jc w:val="both"/>
      </w:pPr>
      <w:r>
        <w:rPr>
          <w:sz w:val="20"/>
        </w:rPr>
      </w:r>
    </w:p>
    <w:p>
      <w:pPr>
        <w:pStyle w:val="0"/>
        <w:ind w:firstLine="540"/>
        <w:jc w:val="both"/>
      </w:pPr>
      <w:r>
        <w:rPr>
          <w:sz w:val="20"/>
        </w:rPr>
        <w:t xml:space="preserve">Исключена. - </w:t>
      </w:r>
      <w:hyperlink w:history="0" r:id="rId916" w:tooltip="Закон Белгородской области от 25.11.2019 N 412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21.11.2019) {КонсультантПлюс}">
        <w:r>
          <w:rPr>
            <w:sz w:val="20"/>
            <w:color w:val="0000ff"/>
          </w:rPr>
          <w:t xml:space="preserve">Закон</w:t>
        </w:r>
      </w:hyperlink>
      <w:r>
        <w:rPr>
          <w:sz w:val="20"/>
        </w:rPr>
        <w:t xml:space="preserve"> Белгородской области от 25.11.2019 N 412.</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11</w:t>
      </w:r>
    </w:p>
    <w:p>
      <w:pPr>
        <w:pStyle w:val="0"/>
        <w:jc w:val="right"/>
      </w:pPr>
      <w:r>
        <w:rPr>
          <w:sz w:val="20"/>
        </w:rPr>
        <w:t xml:space="preserve">к закону Белгородской области</w:t>
      </w:r>
    </w:p>
    <w:p>
      <w:pPr>
        <w:pStyle w:val="0"/>
        <w:jc w:val="right"/>
      </w:pPr>
      <w:r>
        <w:rPr>
          <w:sz w:val="20"/>
        </w:rPr>
        <w:t xml:space="preserve">"О бюджетном устройстве и бюджетном</w:t>
      </w:r>
    </w:p>
    <w:p>
      <w:pPr>
        <w:pStyle w:val="0"/>
        <w:jc w:val="right"/>
      </w:pPr>
      <w:r>
        <w:rPr>
          <w:sz w:val="20"/>
        </w:rPr>
        <w:t xml:space="preserve">процессе в Белгородской области"</w:t>
      </w:r>
    </w:p>
    <w:p>
      <w:pPr>
        <w:pStyle w:val="0"/>
        <w:ind w:firstLine="540"/>
        <w:jc w:val="both"/>
      </w:pPr>
      <w:r>
        <w:rPr>
          <w:sz w:val="20"/>
        </w:rPr>
      </w:r>
    </w:p>
    <w:bookmarkStart w:id="2816" w:name="P2816"/>
    <w:bookmarkEnd w:id="2816"/>
    <w:p>
      <w:pPr>
        <w:pStyle w:val="2"/>
        <w:jc w:val="center"/>
      </w:pPr>
      <w:r>
        <w:rPr>
          <w:sz w:val="20"/>
        </w:rPr>
        <w:t xml:space="preserve">МЕТОДИКА</w:t>
      </w:r>
    </w:p>
    <w:p>
      <w:pPr>
        <w:pStyle w:val="2"/>
        <w:jc w:val="center"/>
      </w:pPr>
      <w:r>
        <w:rPr>
          <w:sz w:val="20"/>
        </w:rPr>
        <w:t xml:space="preserve">РАСПРЕДЕЛЕНИЯ СУБВЕНЦИЙ ИЗ ОБЛАСТНОГО БЮДЖЕТА</w:t>
      </w:r>
    </w:p>
    <w:p>
      <w:pPr>
        <w:pStyle w:val="2"/>
        <w:jc w:val="center"/>
      </w:pPr>
      <w:r>
        <w:rPr>
          <w:sz w:val="20"/>
        </w:rPr>
        <w:t xml:space="preserve">БЮДЖЕТАМ ПОСЕЛЕНИЙ И ГОРОДСКИХ ОКРУГОВ НА ОСУЩЕСТВЛЕНИЕ</w:t>
      </w:r>
    </w:p>
    <w:p>
      <w:pPr>
        <w:pStyle w:val="2"/>
        <w:jc w:val="center"/>
      </w:pPr>
      <w:r>
        <w:rPr>
          <w:sz w:val="20"/>
        </w:rPr>
        <w:t xml:space="preserve">ПОЛНОМОЧИЙ ПО ПЕРВИЧНОМУ ВОИНСКОМУ УЧЕТУ ОРГАНАМИ МЕСТНОГО</w:t>
      </w:r>
    </w:p>
    <w:p>
      <w:pPr>
        <w:pStyle w:val="2"/>
        <w:jc w:val="center"/>
      </w:pPr>
      <w:r>
        <w:rPr>
          <w:sz w:val="20"/>
        </w:rPr>
        <w:t xml:space="preserve">САМОУПРАВЛЕНИЯ ПОСЕЛЕНИЙ, ГОРОДСКИХ ОКРУГОВ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917" w:tooltip="Закон Белгородской области от 23.12.2021 N 146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13.12.2021) {КонсультантПлюс}">
              <w:r>
                <w:rPr>
                  <w:sz w:val="20"/>
                  <w:color w:val="0000ff"/>
                </w:rPr>
                <w:t xml:space="preserve">закона</w:t>
              </w:r>
            </w:hyperlink>
            <w:r>
              <w:rPr>
                <w:sz w:val="20"/>
                <w:color w:val="392c69"/>
              </w:rPr>
              <w:t xml:space="preserve"> Белгородской области от 23.12.2021 N 146)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0"/>
        <w:ind w:firstLine="540"/>
        <w:jc w:val="both"/>
      </w:pPr>
      <w:r>
        <w:rPr>
          <w:sz w:val="20"/>
        </w:rPr>
        <w:t xml:space="preserve">1. Распределение субвенций из областного бюджета производится в целях финансового обеспечения расходных обязательств поселений, городских округов, возникающих при осуществлении передаваемых Российской Федерацией полномочий на осуществление воинского учета органам местного самоуправления указанных муниципальных образований, на территориях которых отсутствуют структурные подразделения военных комиссариатов (далее - субвенции).</w:t>
      </w:r>
    </w:p>
    <w:p>
      <w:pPr>
        <w:pStyle w:val="0"/>
        <w:spacing w:before="200" w:line-rule="auto"/>
        <w:ind w:firstLine="540"/>
        <w:jc w:val="both"/>
      </w:pPr>
      <w:r>
        <w:rPr>
          <w:sz w:val="20"/>
        </w:rPr>
        <w:t xml:space="preserve">2. Размер субвенции, предоставляемой бюджету поселения, городского округа, определяется в следующем порядке:</w:t>
      </w:r>
    </w:p>
    <w:p>
      <w:pPr>
        <w:pStyle w:val="0"/>
        <w:spacing w:before="200" w:line-rule="auto"/>
        <w:ind w:firstLine="540"/>
        <w:jc w:val="both"/>
      </w:pPr>
      <w:r>
        <w:rPr>
          <w:sz w:val="20"/>
        </w:rPr>
        <w:t xml:space="preserve">1) определяются для каждого поселения, городского округа затраты на содержание одного военно-учетного работника:</w:t>
      </w:r>
    </w:p>
    <w:p>
      <w:pPr>
        <w:pStyle w:val="0"/>
        <w:jc w:val="center"/>
      </w:pPr>
      <w:r>
        <w:rPr>
          <w:sz w:val="20"/>
        </w:rPr>
      </w:r>
    </w:p>
    <w:p>
      <w:pPr>
        <w:pStyle w:val="0"/>
        <w:jc w:val="center"/>
      </w:pPr>
      <w:r>
        <w:rPr>
          <w:sz w:val="20"/>
        </w:rPr>
        <w:t xml:space="preserve">S</w:t>
      </w:r>
      <w:r>
        <w:rPr>
          <w:sz w:val="20"/>
          <w:vertAlign w:val="subscript"/>
        </w:rPr>
        <w:t xml:space="preserve">i</w:t>
      </w:r>
      <w:r>
        <w:rPr>
          <w:sz w:val="20"/>
        </w:rPr>
        <w:t xml:space="preserve"> = S</w:t>
      </w:r>
      <w:r>
        <w:rPr>
          <w:sz w:val="20"/>
          <w:vertAlign w:val="subscript"/>
        </w:rPr>
        <w:t xml:space="preserve">з/п</w:t>
      </w:r>
      <w:r>
        <w:rPr>
          <w:sz w:val="20"/>
        </w:rPr>
        <w:t xml:space="preserve"> + S</w:t>
      </w:r>
      <w:r>
        <w:rPr>
          <w:sz w:val="20"/>
          <w:vertAlign w:val="subscript"/>
        </w:rPr>
        <w:t xml:space="preserve">аренда</w:t>
      </w:r>
      <w:r>
        <w:rPr>
          <w:sz w:val="20"/>
        </w:rPr>
        <w:t xml:space="preserve"> + S</w:t>
      </w:r>
      <w:r>
        <w:rPr>
          <w:sz w:val="20"/>
          <w:vertAlign w:val="subscript"/>
        </w:rPr>
        <w:t xml:space="preserve">связь</w:t>
      </w:r>
      <w:r>
        <w:rPr>
          <w:sz w:val="20"/>
        </w:rPr>
        <w:t xml:space="preserve"> + S</w:t>
      </w:r>
      <w:r>
        <w:rPr>
          <w:sz w:val="20"/>
          <w:vertAlign w:val="subscript"/>
        </w:rPr>
        <w:t xml:space="preserve">трансп.</w:t>
      </w:r>
      <w:r>
        <w:rPr>
          <w:sz w:val="20"/>
        </w:rPr>
        <w:t xml:space="preserve"> +</w:t>
      </w:r>
    </w:p>
    <w:p>
      <w:pPr>
        <w:pStyle w:val="0"/>
        <w:jc w:val="center"/>
      </w:pPr>
      <w:r>
        <w:rPr>
          <w:sz w:val="20"/>
        </w:rPr>
      </w:r>
    </w:p>
    <w:p>
      <w:pPr>
        <w:pStyle w:val="0"/>
        <w:jc w:val="center"/>
      </w:pPr>
      <w:r>
        <w:rPr>
          <w:sz w:val="20"/>
        </w:rPr>
        <w:t xml:space="preserve">+ S</w:t>
      </w:r>
      <w:r>
        <w:rPr>
          <w:sz w:val="20"/>
          <w:vertAlign w:val="subscript"/>
        </w:rPr>
        <w:t xml:space="preserve">ком.услуги</w:t>
      </w:r>
      <w:r>
        <w:rPr>
          <w:sz w:val="20"/>
        </w:rPr>
        <w:t xml:space="preserve"> + S</w:t>
      </w:r>
      <w:r>
        <w:rPr>
          <w:sz w:val="20"/>
          <w:vertAlign w:val="subscript"/>
        </w:rPr>
        <w:t xml:space="preserve">мат.обесп</w:t>
      </w:r>
      <w:r>
        <w:rPr>
          <w:sz w:val="20"/>
        </w:rPr>
        <w:t xml:space="preserve">,</w:t>
      </w:r>
    </w:p>
    <w:p>
      <w:pPr>
        <w:pStyle w:val="0"/>
        <w:jc w:val="center"/>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S</w:t>
      </w:r>
      <w:r>
        <w:rPr>
          <w:sz w:val="20"/>
          <w:vertAlign w:val="subscript"/>
        </w:rPr>
        <w:t xml:space="preserve">з/п</w:t>
      </w:r>
      <w:r>
        <w:rPr>
          <w:sz w:val="20"/>
        </w:rPr>
        <w:t xml:space="preserve"> - расходы на оплату труда военно-учетных работников, включая соответствующие начисления на фонд оплаты труда;</w:t>
      </w:r>
    </w:p>
    <w:p>
      <w:pPr>
        <w:pStyle w:val="0"/>
        <w:spacing w:before="200" w:line-rule="auto"/>
        <w:ind w:firstLine="540"/>
        <w:jc w:val="both"/>
      </w:pPr>
      <w:r>
        <w:rPr>
          <w:sz w:val="20"/>
        </w:rPr>
        <w:t xml:space="preserve">S</w:t>
      </w:r>
      <w:r>
        <w:rPr>
          <w:sz w:val="20"/>
          <w:vertAlign w:val="subscript"/>
        </w:rPr>
        <w:t xml:space="preserve">аренда</w:t>
      </w:r>
      <w:r>
        <w:rPr>
          <w:sz w:val="20"/>
        </w:rPr>
        <w:t xml:space="preserve"> - расходы на оплату аренды помещений;</w:t>
      </w:r>
    </w:p>
    <w:p>
      <w:pPr>
        <w:pStyle w:val="0"/>
        <w:spacing w:before="200" w:line-rule="auto"/>
        <w:ind w:firstLine="540"/>
        <w:jc w:val="both"/>
      </w:pPr>
      <w:r>
        <w:rPr>
          <w:sz w:val="20"/>
        </w:rPr>
        <w:t xml:space="preserve">S</w:t>
      </w:r>
      <w:r>
        <w:rPr>
          <w:sz w:val="20"/>
          <w:vertAlign w:val="subscript"/>
        </w:rPr>
        <w:t xml:space="preserve">связь</w:t>
      </w:r>
      <w:r>
        <w:rPr>
          <w:sz w:val="20"/>
        </w:rPr>
        <w:t xml:space="preserve"> - расходы на оплату услуг связи;</w:t>
      </w:r>
    </w:p>
    <w:p>
      <w:pPr>
        <w:pStyle w:val="0"/>
        <w:spacing w:before="200" w:line-rule="auto"/>
        <w:ind w:firstLine="540"/>
        <w:jc w:val="both"/>
      </w:pPr>
      <w:r>
        <w:rPr>
          <w:sz w:val="20"/>
        </w:rPr>
        <w:t xml:space="preserve">S</w:t>
      </w:r>
      <w:r>
        <w:rPr>
          <w:sz w:val="20"/>
          <w:vertAlign w:val="subscript"/>
        </w:rPr>
        <w:t xml:space="preserve">трансп.</w:t>
      </w:r>
      <w:r>
        <w:rPr>
          <w:sz w:val="20"/>
        </w:rPr>
        <w:t xml:space="preserve"> - расходы на оплату транспортных услуг;</w:t>
      </w:r>
    </w:p>
    <w:p>
      <w:pPr>
        <w:pStyle w:val="0"/>
        <w:spacing w:before="200" w:line-rule="auto"/>
        <w:ind w:firstLine="540"/>
        <w:jc w:val="both"/>
      </w:pPr>
      <w:r>
        <w:rPr>
          <w:sz w:val="20"/>
        </w:rPr>
        <w:t xml:space="preserve">S</w:t>
      </w:r>
      <w:r>
        <w:rPr>
          <w:sz w:val="20"/>
          <w:vertAlign w:val="subscript"/>
        </w:rPr>
        <w:t xml:space="preserve">ком.услуги</w:t>
      </w:r>
      <w:r>
        <w:rPr>
          <w:sz w:val="20"/>
        </w:rPr>
        <w:t xml:space="preserve"> - расходы на оплату коммунальных услуг;</w:t>
      </w:r>
    </w:p>
    <w:p>
      <w:pPr>
        <w:pStyle w:val="0"/>
        <w:spacing w:before="200" w:line-rule="auto"/>
        <w:ind w:firstLine="540"/>
        <w:jc w:val="both"/>
      </w:pPr>
      <w:r>
        <w:rPr>
          <w:sz w:val="20"/>
        </w:rPr>
        <w:t xml:space="preserve">S</w:t>
      </w:r>
      <w:r>
        <w:rPr>
          <w:sz w:val="20"/>
          <w:vertAlign w:val="subscript"/>
        </w:rPr>
        <w:t xml:space="preserve">мат.обесп.</w:t>
      </w:r>
      <w:r>
        <w:rPr>
          <w:sz w:val="20"/>
        </w:rPr>
        <w:t xml:space="preserve"> - расходы на обеспечение мебелью, инвентарем, оргтехникой, средствами связи, расходными материалами;</w:t>
      </w:r>
    </w:p>
    <w:p>
      <w:pPr>
        <w:pStyle w:val="0"/>
        <w:spacing w:before="200" w:line-rule="auto"/>
        <w:ind w:firstLine="540"/>
        <w:jc w:val="both"/>
      </w:pPr>
      <w:r>
        <w:rPr>
          <w:sz w:val="20"/>
        </w:rPr>
        <w:t xml:space="preserve">2) определяется количество освобожденных военно-учетных работников (N</w:t>
      </w:r>
      <w:r>
        <w:rPr>
          <w:sz w:val="20"/>
          <w:vertAlign w:val="subscript"/>
        </w:rPr>
        <w:t xml:space="preserve">ОСВОБ.i</w:t>
      </w:r>
      <w:r>
        <w:rPr>
          <w:sz w:val="20"/>
        </w:rPr>
        <w:t xml:space="preserve">) и работников, осуществляющих работу по первичному воинскому учету в органе местного самоуправления поселения, городского округа по совместительству (N</w:t>
      </w:r>
      <w:r>
        <w:rPr>
          <w:sz w:val="20"/>
          <w:vertAlign w:val="subscript"/>
        </w:rPr>
        <w:t xml:space="preserve">СОВМ.i</w:t>
      </w:r>
      <w:r>
        <w:rPr>
          <w:sz w:val="20"/>
        </w:rPr>
        <w:t xml:space="preserve">), на основании сведений, поступивших в Министерство обороны Российской Федерации из военных комиссариатов и органов исполнительной власти Белгородской области, исходя из норм определения числа работников, осуществляющих воинский учет в органах местного самоуправления, установленных </w:t>
      </w:r>
      <w:hyperlink w:history="0" r:id="rId918" w:tooltip="Постановление Правительства РФ от 27.11.2006 N 719 (ред. от 14.10.2021) &quot;Об утверждении Положения о воинском учете&quot; {КонсультантПлюс}">
        <w:r>
          <w:rPr>
            <w:sz w:val="20"/>
            <w:color w:val="0000ff"/>
          </w:rPr>
          <w:t xml:space="preserve">Положением</w:t>
        </w:r>
      </w:hyperlink>
      <w:r>
        <w:rPr>
          <w:sz w:val="20"/>
        </w:rPr>
        <w:t xml:space="preserve"> о воинском учете, утвержденным Постановлением Правительства Российской Федерации от 27 ноября 2006 года N 719 "Об утверждении Положения о воинском учете";</w:t>
      </w:r>
    </w:p>
    <w:p>
      <w:pPr>
        <w:pStyle w:val="0"/>
        <w:spacing w:before="200" w:line-rule="auto"/>
        <w:ind w:firstLine="540"/>
        <w:jc w:val="both"/>
      </w:pPr>
      <w:r>
        <w:rPr>
          <w:sz w:val="20"/>
        </w:rPr>
        <w:t xml:space="preserve">3) определяется размер субвенций, предоставляемых бюджету поселения, городского округа:</w:t>
      </w:r>
    </w:p>
    <w:p>
      <w:pPr>
        <w:pStyle w:val="0"/>
        <w:ind w:firstLine="540"/>
        <w:jc w:val="both"/>
      </w:pPr>
      <w:r>
        <w:rPr>
          <w:sz w:val="20"/>
        </w:rPr>
      </w:r>
    </w:p>
    <w:p>
      <w:pPr>
        <w:pStyle w:val="0"/>
        <w:jc w:val="center"/>
      </w:pPr>
      <w:r>
        <w:rPr>
          <w:sz w:val="20"/>
        </w:rPr>
        <w:t xml:space="preserve">V</w:t>
      </w:r>
      <w:r>
        <w:rPr>
          <w:sz w:val="20"/>
          <w:vertAlign w:val="subscript"/>
        </w:rPr>
        <w:t xml:space="preserve">мун.i</w:t>
      </w:r>
      <w:r>
        <w:rPr>
          <w:sz w:val="20"/>
        </w:rPr>
        <w:t xml:space="preserve"> = (N</w:t>
      </w:r>
      <w:r>
        <w:rPr>
          <w:sz w:val="20"/>
          <w:vertAlign w:val="subscript"/>
        </w:rPr>
        <w:t xml:space="preserve">освоб.i</w:t>
      </w:r>
      <w:r>
        <w:rPr>
          <w:sz w:val="20"/>
        </w:rPr>
        <w:t xml:space="preserve"> + N</w:t>
      </w:r>
      <w:r>
        <w:rPr>
          <w:sz w:val="20"/>
          <w:vertAlign w:val="subscript"/>
        </w:rPr>
        <w:t xml:space="preserve">совм.i</w:t>
      </w:r>
      <w:r>
        <w:rPr>
          <w:sz w:val="20"/>
        </w:rPr>
        <w:t xml:space="preserve"> x k</w:t>
      </w:r>
      <w:r>
        <w:rPr>
          <w:sz w:val="20"/>
          <w:vertAlign w:val="subscript"/>
        </w:rPr>
        <w:t xml:space="preserve">i</w:t>
      </w:r>
      <w:r>
        <w:rPr>
          <w:sz w:val="20"/>
        </w:rPr>
        <w:t xml:space="preserve">) x S</w:t>
      </w:r>
      <w:r>
        <w:rPr>
          <w:sz w:val="20"/>
          <w:vertAlign w:val="subscript"/>
        </w:rPr>
        <w:t xml:space="preserve">i</w:t>
      </w:r>
      <w:r>
        <w:rPr>
          <w:sz w:val="20"/>
        </w:rPr>
        <w:t xml:space="preserve">,</w:t>
      </w:r>
    </w:p>
    <w:p>
      <w:pPr>
        <w:pStyle w:val="0"/>
        <w:ind w:firstLine="540"/>
        <w:jc w:val="both"/>
      </w:pPr>
      <w:r>
        <w:rPr>
          <w:sz w:val="20"/>
        </w:rPr>
      </w:r>
    </w:p>
    <w:p>
      <w:pPr>
        <w:pStyle w:val="0"/>
        <w:jc w:val="center"/>
      </w:pPr>
      <w:r>
        <w:rPr>
          <w:position w:val="-24"/>
        </w:rPr>
        <w:drawing>
          <wp:inline distT="0" distB="0" distL="0" distR="0">
            <wp:extent cx="708660" cy="4343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19">
                      <a:extLst>
                        <a:ext uri="{28A0092B-C50C-407E-A947-70E740481C1C}">
                          <a14:useLocalDpi xmlns:a14="http://schemas.microsoft.com/office/drawing/2010/main" val="0"/>
                        </a:ext>
                      </a:extLst>
                    </a:blip>
                    <a:srcRect/>
                    <a:stretch>
                      <a:fillRect/>
                    </a:stretch>
                  </pic:blipFill>
                  <pic:spPr bwMode="auto">
                    <a:xfrm>
                      <a:off x="0" y="0"/>
                      <a:ext cx="708660" cy="434340"/>
                    </a:xfrm>
                    <a:prstGeom prst="rect">
                      <a:avLst/>
                    </a:prstGeom>
                    <a:noFill/>
                    <a:ln>
                      <a:noFill/>
                    </a:ln>
                  </pic:spPr>
                </pic:pic>
              </a:graphicData>
            </a:graphic>
          </wp:inline>
        </w:drawing>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k</w:t>
      </w:r>
      <w:r>
        <w:rPr>
          <w:sz w:val="20"/>
          <w:vertAlign w:val="subscript"/>
        </w:rPr>
        <w:t xml:space="preserve">i</w:t>
      </w:r>
      <w:r>
        <w:rPr>
          <w:sz w:val="20"/>
        </w:rPr>
        <w:t xml:space="preserve"> - коэффициент рабочего времени;</w:t>
      </w:r>
    </w:p>
    <w:p>
      <w:pPr>
        <w:pStyle w:val="0"/>
        <w:spacing w:before="200" w:line-rule="auto"/>
        <w:ind w:firstLine="540"/>
        <w:jc w:val="both"/>
      </w:pPr>
      <w:r>
        <w:rPr>
          <w:sz w:val="20"/>
        </w:rPr>
        <w:t xml:space="preserve">t</w:t>
      </w:r>
      <w:r>
        <w:rPr>
          <w:sz w:val="20"/>
          <w:vertAlign w:val="subscript"/>
        </w:rPr>
        <w:t xml:space="preserve">совм.i</w:t>
      </w:r>
      <w:r>
        <w:rPr>
          <w:sz w:val="20"/>
        </w:rPr>
        <w:t xml:space="preserve"> - время, необходимое одному работнику для осуществления работы по первичному воинскому учету в органе местного самоуправления поселения, городского округа по совместительству (не более 792 часов в год);</w:t>
      </w:r>
    </w:p>
    <w:p>
      <w:pPr>
        <w:pStyle w:val="0"/>
        <w:spacing w:before="200" w:line-rule="auto"/>
        <w:ind w:firstLine="540"/>
        <w:jc w:val="both"/>
      </w:pPr>
      <w:r>
        <w:rPr>
          <w:sz w:val="20"/>
        </w:rPr>
        <w:t xml:space="preserve">t</w:t>
      </w:r>
      <w:r>
        <w:rPr>
          <w:sz w:val="20"/>
          <w:vertAlign w:val="subscript"/>
        </w:rPr>
        <w:t xml:space="preserve">освоб.i</w:t>
      </w:r>
      <w:r>
        <w:rPr>
          <w:sz w:val="20"/>
        </w:rPr>
        <w:t xml:space="preserve"> - норматив рабочего времени в году, который составляет 1980 часов (произведение 247,5 рабочего дня в году и 8 рабочих часов в день);</w:t>
      </w:r>
    </w:p>
    <w:p>
      <w:pPr>
        <w:pStyle w:val="0"/>
        <w:spacing w:before="200" w:line-rule="auto"/>
        <w:ind w:firstLine="540"/>
        <w:jc w:val="both"/>
      </w:pPr>
      <w:r>
        <w:rPr>
          <w:sz w:val="20"/>
        </w:rPr>
        <w:t xml:space="preserve">N</w:t>
      </w:r>
      <w:r>
        <w:rPr>
          <w:sz w:val="20"/>
          <w:vertAlign w:val="subscript"/>
        </w:rPr>
        <w:t xml:space="preserve">освоб.i</w:t>
      </w:r>
      <w:r>
        <w:rPr>
          <w:sz w:val="20"/>
        </w:rPr>
        <w:t xml:space="preserve"> - количество освобожденных военно-учетных работников;</w:t>
      </w:r>
    </w:p>
    <w:p>
      <w:pPr>
        <w:pStyle w:val="0"/>
        <w:spacing w:before="200" w:line-rule="auto"/>
        <w:ind w:firstLine="540"/>
        <w:jc w:val="both"/>
      </w:pPr>
      <w:r>
        <w:rPr>
          <w:sz w:val="20"/>
        </w:rPr>
        <w:t xml:space="preserve">N</w:t>
      </w:r>
      <w:r>
        <w:rPr>
          <w:sz w:val="20"/>
          <w:vertAlign w:val="subscript"/>
        </w:rPr>
        <w:t xml:space="preserve">совм.i</w:t>
      </w:r>
      <w:r>
        <w:rPr>
          <w:sz w:val="20"/>
        </w:rPr>
        <w:t xml:space="preserve"> - количество работников, осуществляющих работу по первичному воинскому учету в органе местного самоуправления поселения, городского округа по совместительству;</w:t>
      </w:r>
    </w:p>
    <w:p>
      <w:pPr>
        <w:pStyle w:val="0"/>
        <w:spacing w:before="200" w:line-rule="auto"/>
        <w:ind w:firstLine="540"/>
        <w:jc w:val="both"/>
      </w:pPr>
      <w:r>
        <w:rPr>
          <w:sz w:val="20"/>
        </w:rPr>
        <w:t xml:space="preserve">S</w:t>
      </w:r>
      <w:r>
        <w:rPr>
          <w:sz w:val="20"/>
          <w:vertAlign w:val="subscript"/>
        </w:rPr>
        <w:t xml:space="preserve">i</w:t>
      </w:r>
      <w:r>
        <w:rPr>
          <w:sz w:val="20"/>
        </w:rPr>
        <w:t xml:space="preserve"> - затраты на содержание одного военно-учетного работника органа местного самоуправления поселения, городского округа;</w:t>
      </w:r>
    </w:p>
    <w:p>
      <w:pPr>
        <w:pStyle w:val="0"/>
        <w:spacing w:before="200" w:line-rule="auto"/>
        <w:ind w:firstLine="540"/>
        <w:jc w:val="both"/>
      </w:pPr>
      <w:r>
        <w:rPr>
          <w:sz w:val="20"/>
        </w:rPr>
        <w:t xml:space="preserve">4) общий размер субвенций, предоставляемых бюджетам поселений, городских округов, рассчитывается путем суммирования размеров субвенций, исчисленных для каждого органа муниципального образования:</w:t>
      </w:r>
    </w:p>
    <w:p>
      <w:pPr>
        <w:pStyle w:val="0"/>
        <w:ind w:firstLine="540"/>
        <w:jc w:val="both"/>
      </w:pPr>
      <w:r>
        <w:rPr>
          <w:sz w:val="20"/>
        </w:rPr>
      </w:r>
    </w:p>
    <w:p>
      <w:pPr>
        <w:pStyle w:val="0"/>
        <w:jc w:val="center"/>
      </w:pPr>
      <w:r>
        <w:rPr>
          <w:position w:val="-23"/>
        </w:rPr>
        <w:drawing>
          <wp:inline distT="0" distB="0" distL="0" distR="0">
            <wp:extent cx="2562225"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20">
                      <a:extLst>
                        <a:ext uri="{28A0092B-C50C-407E-A947-70E740481C1C}">
                          <a14:useLocalDpi xmlns:a14="http://schemas.microsoft.com/office/drawing/2010/main" val="0"/>
                        </a:ext>
                      </a:extLst>
                    </a:blip>
                    <a:srcRect/>
                    <a:stretch>
                      <a:fillRect/>
                    </a:stretch>
                  </pic:blipFill>
                  <pic:spPr bwMode="auto">
                    <a:xfrm>
                      <a:off x="0" y="0"/>
                      <a:ext cx="2562225" cy="428625"/>
                    </a:xfrm>
                    <a:prstGeom prst="rect">
                      <a:avLst/>
                    </a:prstGeom>
                    <a:noFill/>
                    <a:ln>
                      <a:noFill/>
                    </a:ln>
                  </pic:spPr>
                </pic:pic>
              </a:graphicData>
            </a:graphic>
          </wp:inline>
        </w:drawing>
      </w:r>
    </w:p>
    <w:p>
      <w:pPr>
        <w:pStyle w:val="0"/>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n - количество муниципальных образований, имеющих территории, где полномочия по первичному воинскому учету осуществляются органами местного самоуправления поселений, городских округов.</w:t>
      </w:r>
    </w:p>
    <w:p>
      <w:pPr>
        <w:pStyle w:val="0"/>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0"/>
        <w:jc w:val="right"/>
      </w:pPr>
      <w:r>
        <w:rPr>
          <w:sz w:val="20"/>
        </w:rPr>
        <w:t xml:space="preserve">Приложение 12</w:t>
      </w:r>
    </w:p>
    <w:p>
      <w:pPr>
        <w:pStyle w:val="0"/>
        <w:jc w:val="right"/>
      </w:pPr>
      <w:r>
        <w:rPr>
          <w:sz w:val="20"/>
        </w:rPr>
        <w:t xml:space="preserve">к закону Белгородской области</w:t>
      </w:r>
    </w:p>
    <w:p>
      <w:pPr>
        <w:pStyle w:val="0"/>
        <w:jc w:val="right"/>
      </w:pPr>
      <w:r>
        <w:rPr>
          <w:sz w:val="20"/>
        </w:rPr>
        <w:t xml:space="preserve">"О бюджетном устройстве и бюджетном</w:t>
      </w:r>
    </w:p>
    <w:p>
      <w:pPr>
        <w:pStyle w:val="0"/>
        <w:jc w:val="right"/>
      </w:pPr>
      <w:r>
        <w:rPr>
          <w:sz w:val="20"/>
        </w:rPr>
        <w:t xml:space="preserve">процессе в Белгородской области"</w:t>
      </w:r>
    </w:p>
    <w:p>
      <w:pPr>
        <w:pStyle w:val="0"/>
      </w:pPr>
      <w:r>
        <w:rPr>
          <w:sz w:val="20"/>
        </w:rPr>
      </w:r>
    </w:p>
    <w:bookmarkStart w:id="2869" w:name="P2869"/>
    <w:bookmarkEnd w:id="2869"/>
    <w:p>
      <w:pPr>
        <w:pStyle w:val="2"/>
        <w:jc w:val="center"/>
      </w:pPr>
      <w:r>
        <w:rPr>
          <w:sz w:val="20"/>
        </w:rPr>
        <w:t xml:space="preserve">МЕТОДИКА</w:t>
      </w:r>
    </w:p>
    <w:p>
      <w:pPr>
        <w:pStyle w:val="2"/>
        <w:jc w:val="center"/>
      </w:pPr>
      <w:r>
        <w:rPr>
          <w:sz w:val="20"/>
        </w:rPr>
        <w:t xml:space="preserve">РАСЧЕТА СУБВЕНЦИЙ ИЗ ОБЛАСТНОГО БЮДЖЕТА БЮДЖЕТАМ</w:t>
      </w:r>
    </w:p>
    <w:p>
      <w:pPr>
        <w:pStyle w:val="2"/>
        <w:jc w:val="center"/>
      </w:pPr>
      <w:r>
        <w:rPr>
          <w:sz w:val="20"/>
        </w:rPr>
        <w:t xml:space="preserve">МУНИЦИПАЛЬНЫХ РАЙОНОВ И ГОРОДСКИХ ОКРУГОВ НА ФИНАНСОВОЕ</w:t>
      </w:r>
    </w:p>
    <w:p>
      <w:pPr>
        <w:pStyle w:val="2"/>
        <w:jc w:val="center"/>
      </w:pPr>
      <w:r>
        <w:rPr>
          <w:sz w:val="20"/>
        </w:rPr>
        <w:t xml:space="preserve">ОБЕСПЕЧЕНИЕ ПЕРЕДАННЫХ ПОЛНОМОЧИЙ ПО СОСТАВЛЕНИЮ (ИЗМЕНЕНИЮ)</w:t>
      </w:r>
    </w:p>
    <w:p>
      <w:pPr>
        <w:pStyle w:val="2"/>
        <w:jc w:val="center"/>
      </w:pPr>
      <w:r>
        <w:rPr>
          <w:sz w:val="20"/>
        </w:rPr>
        <w:t xml:space="preserve">СПИСКОВ КАНДИДАТОВ В ПРИСЯЖНЫЕ ЗАСЕДАТЕЛИ ФЕДЕРАЛЬНЫХ СУДОВ</w:t>
      </w:r>
    </w:p>
    <w:p>
      <w:pPr>
        <w:pStyle w:val="2"/>
        <w:jc w:val="center"/>
      </w:pPr>
      <w:r>
        <w:rPr>
          <w:sz w:val="20"/>
        </w:rPr>
        <w:t xml:space="preserve">ОБЩЕЙ ЮРИСДИКЦИИ В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921" w:tooltip="Закон Белгородской области от 23.12.2021 N 146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13.12.2021) {КонсультантПлюс}">
              <w:r>
                <w:rPr>
                  <w:sz w:val="20"/>
                  <w:color w:val="0000ff"/>
                </w:rPr>
                <w:t xml:space="preserve">закона</w:t>
              </w:r>
            </w:hyperlink>
            <w:r>
              <w:rPr>
                <w:sz w:val="20"/>
                <w:color w:val="392c69"/>
              </w:rPr>
              <w:t xml:space="preserve"> Белгородской области от 23.12.2021 N 146)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0"/>
        <w:ind w:firstLine="540"/>
        <w:jc w:val="both"/>
      </w:pPr>
      <w:r>
        <w:rPr>
          <w:sz w:val="20"/>
        </w:rPr>
        <w:t xml:space="preserve">1. Распределение субвенций из областного бюджета между бюджетами муниципальных районов и городских округов предусматривается с целью обеспечения финансирования расходов на реализацию переданных исполнительно-распорядительным органам муниципальных образований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 в соответствии со </w:t>
      </w:r>
      <w:hyperlink w:history="0" r:id="rId922" w:tooltip="Федеральный закон от 20.08.2004 N 113-ФЗ (ред. от 16.02.2022) &quot;О присяжных заседателях федеральных судов общей юрисдикции в Российской Федерации&quot; {КонсультантПлюс}">
        <w:r>
          <w:rPr>
            <w:sz w:val="20"/>
            <w:color w:val="0000ff"/>
          </w:rPr>
          <w:t xml:space="preserve">ст. 5</w:t>
        </w:r>
      </w:hyperlink>
      <w:r>
        <w:rPr>
          <w:sz w:val="20"/>
        </w:rPr>
        <w:t xml:space="preserve"> Федерального закона от 20 августа 2004 года N 113-ФЗ "О присяжных заседателях федеральных судов общей юрисдикции в Российской Федерации".</w:t>
      </w:r>
    </w:p>
    <w:p>
      <w:pPr>
        <w:pStyle w:val="0"/>
        <w:jc w:val="both"/>
      </w:pPr>
      <w:r>
        <w:rPr>
          <w:sz w:val="20"/>
        </w:rPr>
        <w:t xml:space="preserve">(в ред. </w:t>
      </w:r>
      <w:hyperlink w:history="0" r:id="rId923" w:tooltip="Закон Белгородской области от 23.12.2021 N 146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13.12.2021) {КонсультантПлюс}">
        <w:r>
          <w:rPr>
            <w:sz w:val="20"/>
            <w:color w:val="0000ff"/>
          </w:rPr>
          <w:t xml:space="preserve">закона</w:t>
        </w:r>
      </w:hyperlink>
      <w:r>
        <w:rPr>
          <w:sz w:val="20"/>
        </w:rPr>
        <w:t xml:space="preserve"> Белгородской области от 23.12.2021 N 146)</w:t>
      </w:r>
    </w:p>
    <w:p>
      <w:pPr>
        <w:pStyle w:val="0"/>
        <w:spacing w:before="200" w:line-rule="auto"/>
        <w:ind w:firstLine="540"/>
        <w:jc w:val="both"/>
      </w:pPr>
      <w:r>
        <w:rPr>
          <w:sz w:val="20"/>
        </w:rPr>
        <w:t xml:space="preserve">2. Размер субвенции на осуществление государственных полномочий по составлению (изменению) списков кандидатов в присяжные заседатели определяется по формуле:</w:t>
      </w:r>
    </w:p>
    <w:p>
      <w:pPr>
        <w:pStyle w:val="0"/>
        <w:jc w:val="both"/>
      </w:pPr>
      <w:r>
        <w:rPr>
          <w:sz w:val="20"/>
        </w:rPr>
        <w:t xml:space="preserve">(в ред. </w:t>
      </w:r>
      <w:hyperlink w:history="0" r:id="rId924" w:tooltip="Закон Белгородской области от 23.12.2021 N 146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13.12.2021) {КонсультантПлюс}">
        <w:r>
          <w:rPr>
            <w:sz w:val="20"/>
            <w:color w:val="0000ff"/>
          </w:rPr>
          <w:t xml:space="preserve">закона</w:t>
        </w:r>
      </w:hyperlink>
      <w:r>
        <w:rPr>
          <w:sz w:val="20"/>
        </w:rPr>
        <w:t xml:space="preserve"> Белгородской области от 23.12.2021 N 146)</w:t>
      </w:r>
    </w:p>
    <w:p>
      <w:pPr>
        <w:pStyle w:val="0"/>
        <w:ind w:firstLine="540"/>
        <w:jc w:val="both"/>
      </w:pPr>
      <w:r>
        <w:rPr>
          <w:sz w:val="20"/>
        </w:rPr>
      </w:r>
    </w:p>
    <w:p>
      <w:pPr>
        <w:pStyle w:val="0"/>
        <w:jc w:val="center"/>
      </w:pPr>
      <w:r>
        <w:rPr>
          <w:sz w:val="20"/>
        </w:rPr>
        <w:t xml:space="preserve">С</w:t>
      </w:r>
      <w:r>
        <w:rPr>
          <w:sz w:val="20"/>
          <w:vertAlign w:val="subscript"/>
        </w:rPr>
        <w:t xml:space="preserve">iприсяжн.</w:t>
      </w:r>
      <w:r>
        <w:rPr>
          <w:sz w:val="20"/>
        </w:rPr>
        <w:t xml:space="preserve"> = С</w:t>
      </w:r>
      <w:r>
        <w:rPr>
          <w:sz w:val="20"/>
          <w:vertAlign w:val="subscript"/>
        </w:rPr>
        <w:t xml:space="preserve">iрасч.</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С</w:t>
      </w:r>
      <w:r>
        <w:rPr>
          <w:sz w:val="20"/>
          <w:vertAlign w:val="subscript"/>
        </w:rPr>
        <w:t xml:space="preserve">iприсяжн.</w:t>
      </w:r>
      <w:r>
        <w:rPr>
          <w:sz w:val="20"/>
        </w:rPr>
        <w:t xml:space="preserve"> - размер субвенции i-му муниципальному району либо городскому округу Белгородской области на осуществление государственных полномочий по составлению (изменению) списков кандидатов в присяжные заседатели;</w:t>
      </w:r>
    </w:p>
    <w:p>
      <w:pPr>
        <w:pStyle w:val="0"/>
        <w:jc w:val="both"/>
      </w:pPr>
      <w:r>
        <w:rPr>
          <w:sz w:val="20"/>
        </w:rPr>
        <w:t xml:space="preserve">(в ред. </w:t>
      </w:r>
      <w:hyperlink w:history="0" r:id="rId925" w:tooltip="Закон Белгородской области от 23.12.2021 N 146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13.12.2021) {КонсультантПлюс}">
        <w:r>
          <w:rPr>
            <w:sz w:val="20"/>
            <w:color w:val="0000ff"/>
          </w:rPr>
          <w:t xml:space="preserve">закона</w:t>
        </w:r>
      </w:hyperlink>
      <w:r>
        <w:rPr>
          <w:sz w:val="20"/>
        </w:rPr>
        <w:t xml:space="preserve"> Белгородской области от 23.12.2021 N 146)</w:t>
      </w:r>
    </w:p>
    <w:p>
      <w:pPr>
        <w:pStyle w:val="0"/>
        <w:spacing w:before="200" w:line-rule="auto"/>
        <w:ind w:firstLine="540"/>
        <w:jc w:val="both"/>
      </w:pPr>
      <w:r>
        <w:rPr>
          <w:sz w:val="20"/>
        </w:rPr>
        <w:t xml:space="preserve">С</w:t>
      </w:r>
      <w:r>
        <w:rPr>
          <w:sz w:val="20"/>
          <w:vertAlign w:val="subscript"/>
        </w:rPr>
        <w:t xml:space="preserve">iрасч.</w:t>
      </w:r>
      <w:r>
        <w:rPr>
          <w:sz w:val="20"/>
        </w:rPr>
        <w:t xml:space="preserve"> - расчетная потребность i-го муниципального района либо городского округа Белгородской области на осуществление государственных полномочий по составлению (изменению) списков кандидатов в присяжные заседатели.</w:t>
      </w:r>
    </w:p>
    <w:p>
      <w:pPr>
        <w:pStyle w:val="0"/>
        <w:jc w:val="both"/>
      </w:pPr>
      <w:r>
        <w:rPr>
          <w:sz w:val="20"/>
        </w:rPr>
        <w:t xml:space="preserve">(в ред. </w:t>
      </w:r>
      <w:hyperlink w:history="0" r:id="rId926" w:tooltip="Закон Белгородской области от 23.12.2021 N 146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13.12.2021) {КонсультантПлюс}">
        <w:r>
          <w:rPr>
            <w:sz w:val="20"/>
            <w:color w:val="0000ff"/>
          </w:rPr>
          <w:t xml:space="preserve">закона</w:t>
        </w:r>
      </w:hyperlink>
      <w:r>
        <w:rPr>
          <w:sz w:val="20"/>
        </w:rPr>
        <w:t xml:space="preserve"> Белгородской области от 23.12.2021 N 146)</w:t>
      </w:r>
    </w:p>
    <w:p>
      <w:pPr>
        <w:pStyle w:val="0"/>
        <w:spacing w:before="200" w:line-rule="auto"/>
        <w:ind w:firstLine="540"/>
        <w:jc w:val="both"/>
      </w:pPr>
      <w:r>
        <w:rPr>
          <w:sz w:val="20"/>
        </w:rPr>
        <w:t xml:space="preserve">Расчетная потребность муниципального района либо городского округа на осуществление государственных полномочий по составлению (изменению) списков кандидатов в присяжные заседатели определяется по формуле:</w:t>
      </w:r>
    </w:p>
    <w:p>
      <w:pPr>
        <w:pStyle w:val="0"/>
        <w:jc w:val="both"/>
      </w:pPr>
      <w:r>
        <w:rPr>
          <w:sz w:val="20"/>
        </w:rPr>
        <w:t xml:space="preserve">(в ред. </w:t>
      </w:r>
      <w:hyperlink w:history="0" r:id="rId927" w:tooltip="Закон Белгородской области от 23.12.2021 N 146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13.12.2021) {КонсультантПлюс}">
        <w:r>
          <w:rPr>
            <w:sz w:val="20"/>
            <w:color w:val="0000ff"/>
          </w:rPr>
          <w:t xml:space="preserve">закона</w:t>
        </w:r>
      </w:hyperlink>
      <w:r>
        <w:rPr>
          <w:sz w:val="20"/>
        </w:rPr>
        <w:t xml:space="preserve"> Белгородской области от 23.12.2021 N 146)</w:t>
      </w:r>
    </w:p>
    <w:p>
      <w:pPr>
        <w:pStyle w:val="0"/>
        <w:ind w:firstLine="540"/>
        <w:jc w:val="both"/>
      </w:pPr>
      <w:r>
        <w:rPr>
          <w:sz w:val="20"/>
        </w:rPr>
      </w:r>
    </w:p>
    <w:p>
      <w:pPr>
        <w:pStyle w:val="0"/>
        <w:jc w:val="center"/>
      </w:pPr>
      <w:r>
        <w:rPr>
          <w:sz w:val="20"/>
        </w:rPr>
        <w:t xml:space="preserve">С</w:t>
      </w:r>
      <w:r>
        <w:rPr>
          <w:sz w:val="20"/>
          <w:vertAlign w:val="subscript"/>
        </w:rPr>
        <w:t xml:space="preserve">iрасч.</w:t>
      </w:r>
      <w:r>
        <w:rPr>
          <w:sz w:val="20"/>
        </w:rPr>
        <w:t xml:space="preserve"> = Р</w:t>
      </w:r>
      <w:r>
        <w:rPr>
          <w:sz w:val="20"/>
          <w:vertAlign w:val="subscript"/>
        </w:rPr>
        <w:t xml:space="preserve">iканц.</w:t>
      </w:r>
      <w:r>
        <w:rPr>
          <w:sz w:val="20"/>
        </w:rPr>
        <w:t xml:space="preserve"> + Р</w:t>
      </w:r>
      <w:r>
        <w:rPr>
          <w:sz w:val="20"/>
          <w:vertAlign w:val="subscript"/>
        </w:rPr>
        <w:t xml:space="preserve">iпочт.</w:t>
      </w:r>
      <w:r>
        <w:rPr>
          <w:sz w:val="20"/>
        </w:rPr>
        <w:t xml:space="preserve"> + Р</w:t>
      </w:r>
      <w:r>
        <w:rPr>
          <w:sz w:val="20"/>
          <w:vertAlign w:val="subscript"/>
        </w:rPr>
        <w:t xml:space="preserve">iСМИ</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Р</w:t>
      </w:r>
      <w:r>
        <w:rPr>
          <w:sz w:val="20"/>
          <w:vertAlign w:val="subscript"/>
        </w:rPr>
        <w:t xml:space="preserve">iканц.</w:t>
      </w:r>
      <w:r>
        <w:rPr>
          <w:sz w:val="20"/>
        </w:rPr>
        <w:t xml:space="preserve"> - канцелярские расходы i-го муниципального района либо городского округа;</w:t>
      </w:r>
    </w:p>
    <w:p>
      <w:pPr>
        <w:pStyle w:val="0"/>
        <w:spacing w:before="200" w:line-rule="auto"/>
        <w:ind w:firstLine="540"/>
        <w:jc w:val="both"/>
      </w:pPr>
      <w:r>
        <w:rPr>
          <w:sz w:val="20"/>
        </w:rPr>
        <w:t xml:space="preserve">Р</w:t>
      </w:r>
      <w:r>
        <w:rPr>
          <w:sz w:val="20"/>
          <w:vertAlign w:val="subscript"/>
        </w:rPr>
        <w:t xml:space="preserve">iпочт.</w:t>
      </w:r>
      <w:r>
        <w:rPr>
          <w:sz w:val="20"/>
        </w:rPr>
        <w:t xml:space="preserve"> - почтовые расходы i-го муниципального района либо городского округа;</w:t>
      </w:r>
    </w:p>
    <w:p>
      <w:pPr>
        <w:pStyle w:val="0"/>
        <w:spacing w:before="200" w:line-rule="auto"/>
        <w:ind w:firstLine="540"/>
        <w:jc w:val="both"/>
      </w:pPr>
      <w:r>
        <w:rPr>
          <w:sz w:val="20"/>
        </w:rPr>
        <w:t xml:space="preserve">Р</w:t>
      </w:r>
      <w:r>
        <w:rPr>
          <w:sz w:val="20"/>
          <w:vertAlign w:val="subscript"/>
        </w:rPr>
        <w:t xml:space="preserve">iСМИ</w:t>
      </w:r>
      <w:r>
        <w:rPr>
          <w:sz w:val="20"/>
        </w:rPr>
        <w:t xml:space="preserve"> - расходы i-го муниципального района либо городского округа, связанные с публикацией списков кандидатов в средствах массовой информации.</w:t>
      </w:r>
    </w:p>
    <w:p>
      <w:pPr>
        <w:pStyle w:val="0"/>
        <w:spacing w:before="200" w:line-rule="auto"/>
        <w:ind w:firstLine="540"/>
        <w:jc w:val="both"/>
      </w:pPr>
      <w:r>
        <w:rPr>
          <w:sz w:val="20"/>
        </w:rPr>
        <w:t xml:space="preserve">Размер канцелярских расходов i-го муниципального района либо городского округа определяется по формуле:</w:t>
      </w:r>
    </w:p>
    <w:p>
      <w:pPr>
        <w:pStyle w:val="0"/>
        <w:ind w:firstLine="540"/>
        <w:jc w:val="both"/>
      </w:pPr>
      <w:r>
        <w:rPr>
          <w:sz w:val="20"/>
        </w:rPr>
      </w:r>
    </w:p>
    <w:p>
      <w:pPr>
        <w:pStyle w:val="0"/>
        <w:jc w:val="center"/>
      </w:pPr>
      <w:r>
        <w:rPr>
          <w:sz w:val="20"/>
        </w:rPr>
        <w:t xml:space="preserve">Р</w:t>
      </w:r>
      <w:r>
        <w:rPr>
          <w:sz w:val="20"/>
          <w:vertAlign w:val="subscript"/>
        </w:rPr>
        <w:t xml:space="preserve">iканц</w:t>
      </w:r>
      <w:r>
        <w:rPr>
          <w:sz w:val="20"/>
        </w:rPr>
        <w:t xml:space="preserve">. = Н</w:t>
      </w:r>
      <w:r>
        <w:rPr>
          <w:sz w:val="20"/>
          <w:vertAlign w:val="subscript"/>
        </w:rPr>
        <w:t xml:space="preserve">канц.</w:t>
      </w:r>
      <w:r>
        <w:rPr>
          <w:sz w:val="20"/>
        </w:rPr>
        <w:t xml:space="preserve"> x Ч</w:t>
      </w:r>
      <w:r>
        <w:rPr>
          <w:sz w:val="20"/>
          <w:vertAlign w:val="subscript"/>
        </w:rPr>
        <w:t xml:space="preserve">i</w:t>
      </w:r>
      <w:r>
        <w:rPr>
          <w:sz w:val="20"/>
        </w:rPr>
        <w:t xml:space="preserve"> x 1,1,</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Н</w:t>
      </w:r>
      <w:r>
        <w:rPr>
          <w:sz w:val="20"/>
          <w:vertAlign w:val="subscript"/>
        </w:rPr>
        <w:t xml:space="preserve">канц.</w:t>
      </w:r>
      <w:r>
        <w:rPr>
          <w:sz w:val="20"/>
        </w:rPr>
        <w:t xml:space="preserve"> - норматив финансовых затрат на канцелярские расходы, установленные на 1 кандидата;</w:t>
      </w:r>
    </w:p>
    <w:p>
      <w:pPr>
        <w:pStyle w:val="0"/>
        <w:spacing w:before="200" w:line-rule="auto"/>
        <w:ind w:firstLine="540"/>
        <w:jc w:val="both"/>
      </w:pPr>
      <w:r>
        <w:rPr>
          <w:sz w:val="20"/>
        </w:rPr>
        <w:t xml:space="preserve">Ч</w:t>
      </w:r>
      <w:r>
        <w:rPr>
          <w:sz w:val="20"/>
          <w:vertAlign w:val="subscript"/>
        </w:rPr>
        <w:t xml:space="preserve">i</w:t>
      </w:r>
      <w:r>
        <w:rPr>
          <w:sz w:val="20"/>
        </w:rPr>
        <w:t xml:space="preserve"> - число лиц, подлежащих включению в списки кандидатов в присяжные заседатели от соответствующего i-го муниципального района либо городского округа - при составлении списков кандидатов в присяжные заседатели; расчетное число граждан, утративших право быть присяжными заседателями в i-м муниципальном районе либо городском округе - при изменении и дополнении списков кандидатов в присяжные заседатели.</w:t>
      </w:r>
    </w:p>
    <w:p>
      <w:pPr>
        <w:pStyle w:val="0"/>
        <w:spacing w:before="200" w:line-rule="auto"/>
        <w:ind w:firstLine="540"/>
        <w:jc w:val="both"/>
      </w:pPr>
      <w:r>
        <w:rPr>
          <w:sz w:val="20"/>
        </w:rPr>
        <w:t xml:space="preserve">Размер почтовых расходов i-го муниципального района либо городского округа определяется по формуле:</w:t>
      </w:r>
    </w:p>
    <w:p>
      <w:pPr>
        <w:pStyle w:val="0"/>
        <w:ind w:firstLine="540"/>
        <w:jc w:val="both"/>
      </w:pPr>
      <w:r>
        <w:rPr>
          <w:sz w:val="20"/>
        </w:rPr>
      </w:r>
    </w:p>
    <w:p>
      <w:pPr>
        <w:pStyle w:val="0"/>
        <w:jc w:val="center"/>
      </w:pPr>
      <w:r>
        <w:rPr>
          <w:sz w:val="20"/>
        </w:rPr>
        <w:t xml:space="preserve">Р</w:t>
      </w:r>
      <w:r>
        <w:rPr>
          <w:sz w:val="20"/>
          <w:vertAlign w:val="subscript"/>
        </w:rPr>
        <w:t xml:space="preserve">iпочт.</w:t>
      </w:r>
      <w:r>
        <w:rPr>
          <w:sz w:val="20"/>
        </w:rPr>
        <w:t xml:space="preserve"> = Н</w:t>
      </w:r>
      <w:r>
        <w:rPr>
          <w:sz w:val="20"/>
          <w:vertAlign w:val="subscript"/>
        </w:rPr>
        <w:t xml:space="preserve">почт.</w:t>
      </w:r>
      <w:r>
        <w:rPr>
          <w:sz w:val="20"/>
        </w:rPr>
        <w:t xml:space="preserve"> x Ч</w:t>
      </w:r>
      <w:r>
        <w:rPr>
          <w:sz w:val="20"/>
          <w:vertAlign w:val="subscript"/>
        </w:rPr>
        <w:t xml:space="preserve">i</w:t>
      </w:r>
      <w:r>
        <w:rPr>
          <w:sz w:val="20"/>
        </w:rPr>
        <w:t xml:space="preserve"> x 1,1,</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Н</w:t>
      </w:r>
      <w:r>
        <w:rPr>
          <w:sz w:val="20"/>
          <w:vertAlign w:val="subscript"/>
        </w:rPr>
        <w:t xml:space="preserve">почт.</w:t>
      </w:r>
      <w:r>
        <w:rPr>
          <w:sz w:val="20"/>
        </w:rPr>
        <w:t xml:space="preserve"> - норматив финансовых затрат на почтовые расходы на 1 кандидата.</w:t>
      </w:r>
    </w:p>
    <w:p>
      <w:pPr>
        <w:pStyle w:val="0"/>
        <w:spacing w:before="200" w:line-rule="auto"/>
        <w:ind w:firstLine="540"/>
        <w:jc w:val="both"/>
      </w:pPr>
      <w:r>
        <w:rPr>
          <w:sz w:val="20"/>
        </w:rPr>
        <w:t xml:space="preserve">Размер расходов i-го муниципального района либо городского округа, связанных с публикацией списков кандидатов в средствах массовой информации, определяется по формуле:</w:t>
      </w:r>
    </w:p>
    <w:p>
      <w:pPr>
        <w:pStyle w:val="0"/>
        <w:ind w:firstLine="540"/>
        <w:jc w:val="both"/>
      </w:pPr>
      <w:r>
        <w:rPr>
          <w:sz w:val="20"/>
        </w:rPr>
      </w:r>
    </w:p>
    <w:p>
      <w:pPr>
        <w:pStyle w:val="0"/>
        <w:jc w:val="center"/>
      </w:pPr>
      <w:r>
        <w:rPr>
          <w:sz w:val="20"/>
        </w:rPr>
        <w:t xml:space="preserve">Р</w:t>
      </w:r>
      <w:r>
        <w:rPr>
          <w:sz w:val="20"/>
          <w:vertAlign w:val="subscript"/>
        </w:rPr>
        <w:t xml:space="preserve">iСМИ</w:t>
      </w:r>
      <w:r>
        <w:rPr>
          <w:sz w:val="20"/>
        </w:rPr>
        <w:t xml:space="preserve"> = Н</w:t>
      </w:r>
      <w:r>
        <w:rPr>
          <w:sz w:val="20"/>
          <w:vertAlign w:val="subscript"/>
        </w:rPr>
        <w:t xml:space="preserve">iСМИ</w:t>
      </w:r>
      <w:r>
        <w:rPr>
          <w:sz w:val="20"/>
        </w:rPr>
        <w:t xml:space="preserve"> x К</w:t>
      </w:r>
      <w:r>
        <w:rPr>
          <w:sz w:val="20"/>
          <w:vertAlign w:val="subscript"/>
        </w:rPr>
        <w:t xml:space="preserve">iСМИ</w:t>
      </w:r>
      <w:r>
        <w:rPr>
          <w:sz w:val="20"/>
        </w:rPr>
        <w:t xml:space="preserve">,</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Н</w:t>
      </w:r>
      <w:r>
        <w:rPr>
          <w:sz w:val="20"/>
          <w:vertAlign w:val="subscript"/>
        </w:rPr>
        <w:t xml:space="preserve">iСМИ</w:t>
      </w:r>
      <w:r>
        <w:rPr>
          <w:sz w:val="20"/>
        </w:rPr>
        <w:t xml:space="preserve"> - средний уровень расценок за 1 печатный лист публикации списков кандидатов в средствах массовой информации, принятый в i-м муниципальном районе либо городском округе;</w:t>
      </w:r>
    </w:p>
    <w:p>
      <w:pPr>
        <w:pStyle w:val="0"/>
        <w:spacing w:before="200" w:line-rule="auto"/>
        <w:ind w:firstLine="540"/>
        <w:jc w:val="both"/>
      </w:pPr>
      <w:r>
        <w:rPr>
          <w:sz w:val="20"/>
        </w:rPr>
        <w:t xml:space="preserve">К</w:t>
      </w:r>
      <w:r>
        <w:rPr>
          <w:sz w:val="20"/>
          <w:vertAlign w:val="subscript"/>
        </w:rPr>
        <w:t xml:space="preserve">iСМИ</w:t>
      </w:r>
      <w:r>
        <w:rPr>
          <w:sz w:val="20"/>
        </w:rPr>
        <w:t xml:space="preserve"> - количество печатных листов списков кандидатов в i-м муниципальном районе либо городском округе.</w:t>
      </w:r>
    </w:p>
    <w:p>
      <w:pPr>
        <w:pStyle w:val="0"/>
        <w:ind w:firstLine="540"/>
        <w:jc w:val="both"/>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0"/>
        <w:jc w:val="right"/>
      </w:pPr>
      <w:r>
        <w:rPr>
          <w:sz w:val="20"/>
        </w:rPr>
        <w:t xml:space="preserve">Приложение 13</w:t>
      </w:r>
    </w:p>
    <w:p>
      <w:pPr>
        <w:pStyle w:val="0"/>
        <w:jc w:val="right"/>
      </w:pPr>
      <w:r>
        <w:rPr>
          <w:sz w:val="20"/>
        </w:rPr>
        <w:t xml:space="preserve">к закону Белгородской области</w:t>
      </w:r>
    </w:p>
    <w:p>
      <w:pPr>
        <w:pStyle w:val="0"/>
        <w:jc w:val="right"/>
      </w:pPr>
      <w:r>
        <w:rPr>
          <w:sz w:val="20"/>
        </w:rPr>
        <w:t xml:space="preserve">"О бюджетном устройстве и бюджетном</w:t>
      </w:r>
    </w:p>
    <w:p>
      <w:pPr>
        <w:pStyle w:val="0"/>
        <w:jc w:val="right"/>
      </w:pPr>
      <w:r>
        <w:rPr>
          <w:sz w:val="20"/>
        </w:rPr>
        <w:t xml:space="preserve">процессе в Белгородской области"</w:t>
      </w:r>
    </w:p>
    <w:p>
      <w:pPr>
        <w:pStyle w:val="0"/>
        <w:ind w:firstLine="540"/>
        <w:jc w:val="both"/>
      </w:pPr>
      <w:r>
        <w:rPr>
          <w:sz w:val="20"/>
        </w:rPr>
      </w:r>
    </w:p>
    <w:bookmarkStart w:id="2929" w:name="P2929"/>
    <w:bookmarkEnd w:id="2929"/>
    <w:p>
      <w:pPr>
        <w:pStyle w:val="2"/>
        <w:jc w:val="center"/>
      </w:pPr>
      <w:r>
        <w:rPr>
          <w:sz w:val="20"/>
        </w:rPr>
        <w:t xml:space="preserve">МЕТОДИКА</w:t>
      </w:r>
    </w:p>
    <w:p>
      <w:pPr>
        <w:pStyle w:val="2"/>
        <w:jc w:val="center"/>
      </w:pPr>
      <w:r>
        <w:rPr>
          <w:sz w:val="20"/>
        </w:rPr>
        <w:t xml:space="preserve">РАСЧЕТА СУБВЕНЦИЙ ИЗ ОБЛАСТНОГО БЮДЖЕТА БЮДЖЕТАМ</w:t>
      </w:r>
    </w:p>
    <w:p>
      <w:pPr>
        <w:pStyle w:val="2"/>
        <w:jc w:val="center"/>
      </w:pPr>
      <w:r>
        <w:rPr>
          <w:sz w:val="20"/>
        </w:rPr>
        <w:t xml:space="preserve">МУНИЦИПАЛЬНЫХ РАЙОНОВ И ГОРОДСКИХ ОКРУГОВ НА ОРГАНИЗАЦИЮ</w:t>
      </w:r>
    </w:p>
    <w:p>
      <w:pPr>
        <w:pStyle w:val="2"/>
        <w:jc w:val="center"/>
      </w:pPr>
      <w:r>
        <w:rPr>
          <w:sz w:val="20"/>
        </w:rPr>
        <w:t xml:space="preserve">ТРАНСПОРТНОГО ОБСЛУЖИВАНИЯ НАСЕЛЕНИЯ ПО МЕЖМУНИЦИПАЛЬНЫМ</w:t>
      </w:r>
    </w:p>
    <w:p>
      <w:pPr>
        <w:pStyle w:val="2"/>
        <w:jc w:val="center"/>
      </w:pPr>
      <w:r>
        <w:rPr>
          <w:sz w:val="20"/>
        </w:rPr>
        <w:t xml:space="preserve">МАРШРУТАМ РЕГУЛЯРНЫХ ПЕРЕВОЗОК В ПРИГОРОДНОМ СООБЩЕНИИ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Белгородской области от 22.12.2015 </w:t>
            </w:r>
            <w:hyperlink w:history="0" r:id="rId928" w:tooltip="Закон Белгородской области от 22.12.2015 N 39 &quot;О внесении изменений в статью 6 закона Белгородской области &quot;О наделении органов местного самоуправления полномочиями по организации транспортного обслуживания населения автомобильным транспортом в пригородном межмуниципальном сообщении&quot; и закон Белгородской области &quot;О бюджетном устройстве и бюджетном процессе в Белгородской области&quot; (принят Белгородской областной Думой 15.12.2015) {КонсультантПлюс}">
              <w:r>
                <w:rPr>
                  <w:sz w:val="20"/>
                  <w:color w:val="0000ff"/>
                </w:rPr>
                <w:t xml:space="preserve">N 39</w:t>
              </w:r>
            </w:hyperlink>
            <w:r>
              <w:rPr>
                <w:sz w:val="20"/>
                <w:color w:val="392c69"/>
              </w:rPr>
              <w:t xml:space="preserve">,</w:t>
            </w:r>
          </w:p>
          <w:p>
            <w:pPr>
              <w:pStyle w:val="0"/>
              <w:jc w:val="center"/>
            </w:pPr>
            <w:r>
              <w:rPr>
                <w:sz w:val="20"/>
                <w:color w:val="392c69"/>
              </w:rPr>
              <w:t xml:space="preserve">от 03.06.2016 </w:t>
            </w:r>
            <w:hyperlink w:history="0" r:id="rId929" w:tooltip="Закон Белгородской области от 03.06.2016 N 80 &quot;О внесении изменений в некоторые законы Белгородской области&quot; (принят Белгородской областной Думой 26.05.2016) {КонсультантПлюс}">
              <w:r>
                <w:rPr>
                  <w:sz w:val="20"/>
                  <w:color w:val="0000ff"/>
                </w:rPr>
                <w:t xml:space="preserve">N 80</w:t>
              </w:r>
            </w:hyperlink>
            <w:r>
              <w:rPr>
                <w:sz w:val="20"/>
                <w:color w:val="392c69"/>
              </w:rPr>
              <w:t xml:space="preserve">, от 30.12.2020 </w:t>
            </w:r>
            <w:hyperlink w:history="0" r:id="rId930" w:tooltip="Закон Белгородской области от 30.12.2020 N 36 (ред. от 02.11.2022) &quot;О наделении органов местного самоуправления полномочиями по предоставлению льгот на проезд при осуществлении регулярных перевозок по муниципальным и пригородным (межмуниципальным) маршрутам (кроме железнодорожного транспорта) и 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24.12.2020) {КонсультантПлюс}">
              <w:r>
                <w:rPr>
                  <w:sz w:val="20"/>
                  <w:color w:val="0000ff"/>
                </w:rPr>
                <w:t xml:space="preserve">N 36</w:t>
              </w:r>
            </w:hyperlink>
            <w:r>
              <w:rPr>
                <w:sz w:val="20"/>
                <w:color w:val="392c69"/>
              </w:rPr>
              <w:t xml:space="preserve">, от 09.06.2022 </w:t>
            </w:r>
            <w:hyperlink w:history="0" r:id="rId931" w:tooltip="Закон Белгородской области от 09.06.2022 N 188 &quot;О внесении изменений в некоторые законы Белгородской области&quot; (принят Белгородской областной Думой 09.06.2022) {КонсультантПлюс}">
              <w:r>
                <w:rPr>
                  <w:sz w:val="20"/>
                  <w:color w:val="0000ff"/>
                </w:rPr>
                <w:t xml:space="preserve">N 188</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Данная методика применяется при расчете субвенций, предоставляемых из областного бюджета бюджетам муниципальных районов и городских округов, за исключением городского округа "Город Белгород" и муниципального района "Белгородский район", (далее - муниципальные образования) на финансирование расходов на организацию транспортного обслуживания населения на межмуниципальных маршрутах регулярных перевозок в пригородном сообщении.</w:t>
      </w:r>
    </w:p>
    <w:p>
      <w:pPr>
        <w:pStyle w:val="0"/>
        <w:jc w:val="both"/>
      </w:pPr>
      <w:r>
        <w:rPr>
          <w:sz w:val="20"/>
        </w:rPr>
        <w:t xml:space="preserve">(в ред. законов Белгородской области от 03.06.2016 </w:t>
      </w:r>
      <w:hyperlink w:history="0" r:id="rId932" w:tooltip="Закон Белгородской области от 03.06.2016 N 80 &quot;О внесении изменений в некоторые законы Белгородской области&quot; (принят Белгородской областной Думой 26.05.2016) {КонсультантПлюс}">
        <w:r>
          <w:rPr>
            <w:sz w:val="20"/>
            <w:color w:val="0000ff"/>
          </w:rPr>
          <w:t xml:space="preserve">N 80</w:t>
        </w:r>
      </w:hyperlink>
      <w:r>
        <w:rPr>
          <w:sz w:val="20"/>
        </w:rPr>
        <w:t xml:space="preserve">, от 09.06.2022 </w:t>
      </w:r>
      <w:hyperlink w:history="0" r:id="rId933" w:tooltip="Закон Белгородской области от 09.06.2022 N 188 &quot;О внесении изменений в некоторые законы Белгородской области&quot; (принят Белгородской областной Думой 09.06.2022) {КонсультантПлюс}">
        <w:r>
          <w:rPr>
            <w:sz w:val="20"/>
            <w:color w:val="0000ff"/>
          </w:rPr>
          <w:t xml:space="preserve">N 188</w:t>
        </w:r>
      </w:hyperlink>
      <w:r>
        <w:rPr>
          <w:sz w:val="20"/>
        </w:rPr>
        <w:t xml:space="preserve">)</w:t>
      </w:r>
    </w:p>
    <w:p>
      <w:pPr>
        <w:pStyle w:val="0"/>
        <w:spacing w:before="200" w:line-rule="auto"/>
        <w:ind w:firstLine="540"/>
        <w:jc w:val="both"/>
      </w:pPr>
      <w:r>
        <w:rPr>
          <w:sz w:val="20"/>
        </w:rPr>
        <w:t xml:space="preserve">2. Для целей настоящей методики под межмуниципальными маршрутами регулярных перевозок в пригородном сообщении понимаются пригородные маршруты, пролегающие в границах территории Белгородской области между муниципальными районами, или между городскими округами, или между городским округом и муниципальным районом.</w:t>
      </w:r>
    </w:p>
    <w:p>
      <w:pPr>
        <w:pStyle w:val="0"/>
        <w:jc w:val="both"/>
      </w:pPr>
      <w:r>
        <w:rPr>
          <w:sz w:val="20"/>
        </w:rPr>
        <w:t xml:space="preserve">(в ред. </w:t>
      </w:r>
      <w:hyperlink w:history="0" r:id="rId934" w:tooltip="Закон Белгородской области от 03.06.2016 N 80 &quot;О внесении изменений в некоторые законы Белгородской области&quot; (принят Белгородской областной Думой 26.05.2016) {КонсультантПлюс}">
        <w:r>
          <w:rPr>
            <w:sz w:val="20"/>
            <w:color w:val="0000ff"/>
          </w:rPr>
          <w:t xml:space="preserve">закона</w:t>
        </w:r>
      </w:hyperlink>
      <w:r>
        <w:rPr>
          <w:sz w:val="20"/>
        </w:rPr>
        <w:t xml:space="preserve"> Белгородской области от 03.06.2016 N 80)</w:t>
      </w:r>
    </w:p>
    <w:p>
      <w:pPr>
        <w:pStyle w:val="0"/>
        <w:spacing w:before="200" w:line-rule="auto"/>
        <w:ind w:firstLine="540"/>
        <w:jc w:val="both"/>
      </w:pPr>
      <w:r>
        <w:rPr>
          <w:sz w:val="20"/>
        </w:rPr>
        <w:t xml:space="preserve">2.1. Понятие "пригородный маршрут" применяется в значении, указанном в </w:t>
      </w:r>
      <w:hyperlink w:history="0" r:id="rId935" w:tooltip="Закон Белгородской области от 08.11.2011 N 80 (ред. от 28.09.2022) &quot;Об организации транспортного обслуживания населения на территории Белгородской области&quot; (принят Белгородской областной Думой 27.10.2011) {КонсультантПлюс}">
        <w:r>
          <w:rPr>
            <w:sz w:val="20"/>
            <w:color w:val="0000ff"/>
          </w:rPr>
          <w:t xml:space="preserve">статье 2</w:t>
        </w:r>
      </w:hyperlink>
      <w:r>
        <w:rPr>
          <w:sz w:val="20"/>
        </w:rPr>
        <w:t xml:space="preserve"> закона Белгородской области от 8 ноября 2011 года N 80 "Об организации транспортного обслуживания населения на территории Белгородской области".</w:t>
      </w:r>
    </w:p>
    <w:p>
      <w:pPr>
        <w:pStyle w:val="0"/>
        <w:jc w:val="both"/>
      </w:pPr>
      <w:r>
        <w:rPr>
          <w:sz w:val="20"/>
        </w:rPr>
        <w:t xml:space="preserve">(в ред. </w:t>
      </w:r>
      <w:hyperlink w:history="0" r:id="rId936" w:tooltip="Закон Белгородской области от 03.06.2016 N 80 &quot;О внесении изменений в некоторые законы Белгородской области&quot; (принят Белгородской областной Думой 26.05.2016) {КонсультантПлюс}">
        <w:r>
          <w:rPr>
            <w:sz w:val="20"/>
            <w:color w:val="0000ff"/>
          </w:rPr>
          <w:t xml:space="preserve">закона</w:t>
        </w:r>
      </w:hyperlink>
      <w:r>
        <w:rPr>
          <w:sz w:val="20"/>
        </w:rPr>
        <w:t xml:space="preserve"> Белгородской области от 03.06.2016 N 80)</w:t>
      </w:r>
    </w:p>
    <w:p>
      <w:pPr>
        <w:pStyle w:val="0"/>
        <w:spacing w:before="200" w:line-rule="auto"/>
        <w:ind w:firstLine="540"/>
        <w:jc w:val="both"/>
      </w:pPr>
      <w:r>
        <w:rPr>
          <w:sz w:val="20"/>
        </w:rPr>
        <w:t xml:space="preserve">3. Объем субвенции, предоставляемой i-му муниципальному образованию на финансирование расходов на организацию транспортного обслуживания населения на межмуниципальных маршрутах регулярных перевозок в пригородном сообщении, рассчитывается по формуле:</w:t>
      </w:r>
    </w:p>
    <w:p>
      <w:pPr>
        <w:pStyle w:val="0"/>
        <w:jc w:val="both"/>
      </w:pPr>
      <w:r>
        <w:rPr>
          <w:sz w:val="20"/>
        </w:rPr>
        <w:t xml:space="preserve">(в ред. </w:t>
      </w:r>
      <w:hyperlink w:history="0" r:id="rId937" w:tooltip="Закон Белгородской области от 03.06.2016 N 80 &quot;О внесении изменений в некоторые законы Белгородской области&quot; (принят Белгородской областной Думой 26.05.2016) {КонсультантПлюс}">
        <w:r>
          <w:rPr>
            <w:sz w:val="20"/>
            <w:color w:val="0000ff"/>
          </w:rPr>
          <w:t xml:space="preserve">закона</w:t>
        </w:r>
      </w:hyperlink>
      <w:r>
        <w:rPr>
          <w:sz w:val="20"/>
        </w:rPr>
        <w:t xml:space="preserve"> Белгородской области от 03.06.2016 N 80)</w:t>
      </w:r>
    </w:p>
    <w:p>
      <w:pPr>
        <w:pStyle w:val="0"/>
        <w:ind w:firstLine="540"/>
        <w:jc w:val="both"/>
      </w:pPr>
      <w:r>
        <w:rPr>
          <w:sz w:val="20"/>
        </w:rPr>
      </w:r>
    </w:p>
    <w:p>
      <w:pPr>
        <w:pStyle w:val="0"/>
        <w:jc w:val="center"/>
      </w:pPr>
      <w:r>
        <w:rPr>
          <w:sz w:val="20"/>
        </w:rPr>
        <w:t xml:space="preserve">C = C</w:t>
      </w:r>
      <w:r>
        <w:rPr>
          <w:sz w:val="20"/>
          <w:vertAlign w:val="subscript"/>
        </w:rPr>
        <w:t xml:space="preserve">ia</w:t>
      </w:r>
      <w:r>
        <w:rPr>
          <w:sz w:val="20"/>
        </w:rPr>
        <w:t xml:space="preserve"> + C</w:t>
      </w:r>
      <w:r>
        <w:rPr>
          <w:sz w:val="20"/>
          <w:vertAlign w:val="subscript"/>
        </w:rPr>
        <w:t xml:space="preserve">is</w:t>
      </w:r>
      <w:r>
        <w:rPr>
          <w:sz w:val="20"/>
        </w:rPr>
        <w:t xml:space="preserve">,</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C - объем субвенции, предоставляемой муниципальному образованию на финансирование расходов на организацию транспортного обслуживания населения на межмуниципальных маршрутах регулярных перевозок в пригородном сообщении;</w:t>
      </w:r>
    </w:p>
    <w:p>
      <w:pPr>
        <w:pStyle w:val="0"/>
        <w:jc w:val="both"/>
      </w:pPr>
      <w:r>
        <w:rPr>
          <w:sz w:val="20"/>
        </w:rPr>
        <w:t xml:space="preserve">(в ред. </w:t>
      </w:r>
      <w:hyperlink w:history="0" r:id="rId938" w:tooltip="Закон Белгородской области от 03.06.2016 N 80 &quot;О внесении изменений в некоторые законы Белгородской области&quot; (принят Белгородской областной Думой 26.05.2016) {КонсультантПлюс}">
        <w:r>
          <w:rPr>
            <w:sz w:val="20"/>
            <w:color w:val="0000ff"/>
          </w:rPr>
          <w:t xml:space="preserve">закона</w:t>
        </w:r>
      </w:hyperlink>
      <w:r>
        <w:rPr>
          <w:sz w:val="20"/>
        </w:rPr>
        <w:t xml:space="preserve"> Белгородской области от 03.06.2016 N 80)</w:t>
      </w:r>
    </w:p>
    <w:p>
      <w:pPr>
        <w:pStyle w:val="0"/>
        <w:spacing w:before="200" w:line-rule="auto"/>
        <w:ind w:firstLine="540"/>
        <w:jc w:val="both"/>
      </w:pPr>
      <w:r>
        <w:rPr>
          <w:sz w:val="20"/>
        </w:rPr>
        <w:t xml:space="preserve">C</w:t>
      </w:r>
      <w:r>
        <w:rPr>
          <w:sz w:val="20"/>
          <w:vertAlign w:val="subscript"/>
        </w:rPr>
        <w:t xml:space="preserve">ia</w:t>
      </w:r>
      <w:r>
        <w:rPr>
          <w:sz w:val="20"/>
        </w:rPr>
        <w:t xml:space="preserve"> - объем субвенции, предоставляемой i-му муниципальному образованию на финансирование расходов на организацию транспортного обслуживания населения на межмуниципальных маршрутах регулярных перевозок в пригородном сообщении автоперевозчикам муниципального образования;</w:t>
      </w:r>
    </w:p>
    <w:p>
      <w:pPr>
        <w:pStyle w:val="0"/>
        <w:jc w:val="both"/>
      </w:pPr>
      <w:r>
        <w:rPr>
          <w:sz w:val="20"/>
        </w:rPr>
        <w:t xml:space="preserve">(в ред. </w:t>
      </w:r>
      <w:hyperlink w:history="0" r:id="rId939" w:tooltip="Закон Белгородской области от 03.06.2016 N 80 &quot;О внесении изменений в некоторые законы Белгородской области&quot; (принят Белгородской областной Думой 26.05.2016) {КонсультантПлюс}">
        <w:r>
          <w:rPr>
            <w:sz w:val="20"/>
            <w:color w:val="0000ff"/>
          </w:rPr>
          <w:t xml:space="preserve">закона</w:t>
        </w:r>
      </w:hyperlink>
      <w:r>
        <w:rPr>
          <w:sz w:val="20"/>
        </w:rPr>
        <w:t xml:space="preserve"> Белгородской области от 03.06.2016 N 80)</w:t>
      </w:r>
    </w:p>
    <w:p>
      <w:pPr>
        <w:pStyle w:val="0"/>
        <w:spacing w:before="200" w:line-rule="auto"/>
        <w:ind w:firstLine="540"/>
        <w:jc w:val="both"/>
      </w:pPr>
      <w:r>
        <w:rPr>
          <w:sz w:val="20"/>
        </w:rPr>
        <w:t xml:space="preserve">C</w:t>
      </w:r>
      <w:r>
        <w:rPr>
          <w:sz w:val="20"/>
          <w:vertAlign w:val="subscript"/>
        </w:rPr>
        <w:t xml:space="preserve">is</w:t>
      </w:r>
      <w:r>
        <w:rPr>
          <w:sz w:val="20"/>
        </w:rPr>
        <w:t xml:space="preserve"> - объем субвенции, предоставляемой i-му муниципальному образованию на финансирование предоставления льготного проезда обучающимся, студентам и аспирантам из малообеспеченных (малоимущих) семей области в автобусах по межмуниципальным маршрутам регулярных перевозок в пригородном сообщении.</w:t>
      </w:r>
    </w:p>
    <w:p>
      <w:pPr>
        <w:pStyle w:val="0"/>
        <w:jc w:val="both"/>
      </w:pPr>
      <w:r>
        <w:rPr>
          <w:sz w:val="20"/>
        </w:rPr>
        <w:t xml:space="preserve">(в ред. </w:t>
      </w:r>
      <w:hyperlink w:history="0" r:id="rId940" w:tooltip="Закон Белгородской области от 03.06.2016 N 80 &quot;О внесении изменений в некоторые законы Белгородской области&quot; (принят Белгородской областной Думой 26.05.2016) {КонсультантПлюс}">
        <w:r>
          <w:rPr>
            <w:sz w:val="20"/>
            <w:color w:val="0000ff"/>
          </w:rPr>
          <w:t xml:space="preserve">закона</w:t>
        </w:r>
      </w:hyperlink>
      <w:r>
        <w:rPr>
          <w:sz w:val="20"/>
        </w:rPr>
        <w:t xml:space="preserve"> Белгородской области от 03.06.2016 N 80)</w:t>
      </w:r>
    </w:p>
    <w:p>
      <w:pPr>
        <w:pStyle w:val="0"/>
        <w:spacing w:before="200" w:line-rule="auto"/>
        <w:ind w:firstLine="540"/>
        <w:jc w:val="both"/>
      </w:pPr>
      <w:r>
        <w:rPr>
          <w:sz w:val="20"/>
        </w:rPr>
        <w:t xml:space="preserve">3.1. Объем субвенции, предоставляемой i-му муниципальному образованию на финансирование расходов на организацию транспортного обслуживания населения на межмуниципальных маршрутах регулярных перевозок в пригородном сообщении автоперевозчикам муниципального образования, рассчитывается по формуле:</w:t>
      </w:r>
    </w:p>
    <w:p>
      <w:pPr>
        <w:pStyle w:val="0"/>
        <w:jc w:val="both"/>
      </w:pPr>
      <w:r>
        <w:rPr>
          <w:sz w:val="20"/>
        </w:rPr>
        <w:t xml:space="preserve">(в ред. </w:t>
      </w:r>
      <w:hyperlink w:history="0" r:id="rId941" w:tooltip="Закон Белгородской области от 03.06.2016 N 80 &quot;О внесении изменений в некоторые законы Белгородской области&quot; (принят Белгородской областной Думой 26.05.2016) {КонсультантПлюс}">
        <w:r>
          <w:rPr>
            <w:sz w:val="20"/>
            <w:color w:val="0000ff"/>
          </w:rPr>
          <w:t xml:space="preserve">закона</w:t>
        </w:r>
      </w:hyperlink>
      <w:r>
        <w:rPr>
          <w:sz w:val="20"/>
        </w:rPr>
        <w:t xml:space="preserve"> Белгородской области от 03.06.2016 N 80)</w:t>
      </w:r>
    </w:p>
    <w:p>
      <w:pPr>
        <w:pStyle w:val="0"/>
        <w:ind w:firstLine="540"/>
        <w:jc w:val="both"/>
      </w:pPr>
      <w:r>
        <w:rPr>
          <w:sz w:val="20"/>
        </w:rPr>
      </w:r>
    </w:p>
    <w:p>
      <w:pPr>
        <w:pStyle w:val="0"/>
        <w:jc w:val="center"/>
      </w:pPr>
      <w:r>
        <w:rPr>
          <w:sz w:val="20"/>
        </w:rPr>
        <w:t xml:space="preserve">C</w:t>
      </w:r>
      <w:r>
        <w:rPr>
          <w:sz w:val="20"/>
          <w:vertAlign w:val="subscript"/>
        </w:rPr>
        <w:t xml:space="preserve">ia</w:t>
      </w:r>
      <w:r>
        <w:rPr>
          <w:sz w:val="20"/>
        </w:rPr>
        <w:t xml:space="preserve"> = P</w:t>
      </w:r>
      <w:r>
        <w:rPr>
          <w:sz w:val="20"/>
          <w:vertAlign w:val="subscript"/>
        </w:rPr>
        <w:t xml:space="preserve">i</w:t>
      </w:r>
      <w:r>
        <w:rPr>
          <w:sz w:val="20"/>
        </w:rPr>
        <w:t xml:space="preserve"> - Д</w:t>
      </w:r>
      <w:r>
        <w:rPr>
          <w:sz w:val="20"/>
          <w:vertAlign w:val="subscript"/>
        </w:rPr>
        <w:t xml:space="preserve">i</w:t>
      </w:r>
      <w:r>
        <w:rPr>
          <w:sz w:val="20"/>
        </w:rPr>
        <w:t xml:space="preserve"> - Пл</w:t>
      </w:r>
      <w:r>
        <w:rPr>
          <w:sz w:val="20"/>
          <w:vertAlign w:val="subscript"/>
        </w:rPr>
        <w:t xml:space="preserve">i</w:t>
      </w:r>
      <w:r>
        <w:rPr>
          <w:sz w:val="20"/>
        </w:rPr>
        <w:t xml:space="preserve"> - КЗ</w:t>
      </w:r>
      <w:r>
        <w:rPr>
          <w:sz w:val="20"/>
          <w:vertAlign w:val="subscript"/>
        </w:rPr>
        <w:t xml:space="preserve">i</w:t>
      </w:r>
      <w:r>
        <w:rPr>
          <w:sz w:val="20"/>
        </w:rPr>
        <w:t xml:space="preserve">,</w:t>
      </w:r>
    </w:p>
    <w:p>
      <w:pPr>
        <w:pStyle w:val="0"/>
        <w:jc w:val="both"/>
      </w:pPr>
      <w:r>
        <w:rPr>
          <w:sz w:val="20"/>
        </w:rPr>
        <w:t xml:space="preserve">(в ред. </w:t>
      </w:r>
      <w:hyperlink w:history="0" r:id="rId942" w:tooltip="Закон Белгородской области от 30.12.2020 N 36 (ред. от 02.11.2022) &quot;О наделении органов местного самоуправления полномочиями по предоставлению льгот на проезд при осуществлении регулярных перевозок по муниципальным и пригородным (межмуниципальным) маршрутам (кроме железнодорожного транспорта) и 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24.12.2020) {КонсультантПлюс}">
        <w:r>
          <w:rPr>
            <w:sz w:val="20"/>
            <w:color w:val="0000ff"/>
          </w:rPr>
          <w:t xml:space="preserve">закона</w:t>
        </w:r>
      </w:hyperlink>
      <w:r>
        <w:rPr>
          <w:sz w:val="20"/>
        </w:rPr>
        <w:t xml:space="preserve"> Белгородской области от 30.12.2020 N 36)</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C</w:t>
      </w:r>
      <w:r>
        <w:rPr>
          <w:sz w:val="20"/>
          <w:vertAlign w:val="subscript"/>
        </w:rPr>
        <w:t xml:space="preserve">ia</w:t>
      </w:r>
      <w:r>
        <w:rPr>
          <w:sz w:val="20"/>
        </w:rPr>
        <w:t xml:space="preserve"> - объем субвенции, предоставляемой i-му муниципальному образованию на финансирование расходов на организацию транспортного обслуживания населения на межмуниципальных маршрутах регулярных перевозок в пригородном сообщении автоперевозчикам муниципального образования;</w:t>
      </w:r>
    </w:p>
    <w:p>
      <w:pPr>
        <w:pStyle w:val="0"/>
        <w:jc w:val="both"/>
      </w:pPr>
      <w:r>
        <w:rPr>
          <w:sz w:val="20"/>
        </w:rPr>
        <w:t xml:space="preserve">(в ред. </w:t>
      </w:r>
      <w:hyperlink w:history="0" r:id="rId943" w:tooltip="Закон Белгородской области от 03.06.2016 N 80 &quot;О внесении изменений в некоторые законы Белгородской области&quot; (принят Белгородской областной Думой 26.05.2016) {КонсультантПлюс}">
        <w:r>
          <w:rPr>
            <w:sz w:val="20"/>
            <w:color w:val="0000ff"/>
          </w:rPr>
          <w:t xml:space="preserve">закона</w:t>
        </w:r>
      </w:hyperlink>
      <w:r>
        <w:rPr>
          <w:sz w:val="20"/>
        </w:rPr>
        <w:t xml:space="preserve"> Белгородской области от 03.06.2016 N 80)</w:t>
      </w:r>
    </w:p>
    <w:p>
      <w:pPr>
        <w:pStyle w:val="0"/>
        <w:spacing w:before="200" w:line-rule="auto"/>
        <w:ind w:firstLine="540"/>
        <w:jc w:val="both"/>
      </w:pPr>
      <w:r>
        <w:rPr>
          <w:sz w:val="20"/>
        </w:rPr>
        <w:t xml:space="preserve">P</w:t>
      </w:r>
      <w:r>
        <w:rPr>
          <w:sz w:val="20"/>
          <w:vertAlign w:val="subscript"/>
        </w:rPr>
        <w:t xml:space="preserve">i</w:t>
      </w:r>
      <w:r>
        <w:rPr>
          <w:sz w:val="20"/>
        </w:rPr>
        <w:t xml:space="preserve"> - расходы на перевозку пассажиров по межмуниципальным маршрутам регулярных перевозок в пригородном сообщении по i-му муниципальному образованию;</w:t>
      </w:r>
    </w:p>
    <w:p>
      <w:pPr>
        <w:pStyle w:val="0"/>
        <w:jc w:val="both"/>
      </w:pPr>
      <w:r>
        <w:rPr>
          <w:sz w:val="20"/>
        </w:rPr>
        <w:t xml:space="preserve">(в ред. </w:t>
      </w:r>
      <w:hyperlink w:history="0" r:id="rId944" w:tooltip="Закон Белгородской области от 03.06.2016 N 80 &quot;О внесении изменений в некоторые законы Белгородской области&quot; (принят Белгородской областной Думой 26.05.2016) {КонсультантПлюс}">
        <w:r>
          <w:rPr>
            <w:sz w:val="20"/>
            <w:color w:val="0000ff"/>
          </w:rPr>
          <w:t xml:space="preserve">закона</w:t>
        </w:r>
      </w:hyperlink>
      <w:r>
        <w:rPr>
          <w:sz w:val="20"/>
        </w:rPr>
        <w:t xml:space="preserve"> Белгородской области от 03.06.2016 N 80)</w:t>
      </w:r>
    </w:p>
    <w:p>
      <w:pPr>
        <w:pStyle w:val="0"/>
        <w:spacing w:before="200" w:line-rule="auto"/>
        <w:ind w:firstLine="540"/>
        <w:jc w:val="both"/>
      </w:pPr>
      <w:r>
        <w:rPr>
          <w:sz w:val="20"/>
        </w:rPr>
        <w:t xml:space="preserve">Д</w:t>
      </w:r>
      <w:r>
        <w:rPr>
          <w:sz w:val="20"/>
          <w:vertAlign w:val="subscript"/>
        </w:rPr>
        <w:t xml:space="preserve">i</w:t>
      </w:r>
      <w:r>
        <w:rPr>
          <w:sz w:val="20"/>
        </w:rPr>
        <w:t xml:space="preserve"> - доходы от перевозки пассажиров по межмуниципальным маршрутам регулярных перевозок в пригородном сообщении по i-му муниципальному образованию;</w:t>
      </w:r>
    </w:p>
    <w:p>
      <w:pPr>
        <w:pStyle w:val="0"/>
        <w:jc w:val="both"/>
      </w:pPr>
      <w:r>
        <w:rPr>
          <w:sz w:val="20"/>
        </w:rPr>
        <w:t xml:space="preserve">(в ред. </w:t>
      </w:r>
      <w:hyperlink w:history="0" r:id="rId945" w:tooltip="Закон Белгородской области от 03.06.2016 N 80 &quot;О внесении изменений в некоторые законы Белгородской области&quot; (принят Белгородской областной Думой 26.05.2016) {КонсультантПлюс}">
        <w:r>
          <w:rPr>
            <w:sz w:val="20"/>
            <w:color w:val="0000ff"/>
          </w:rPr>
          <w:t xml:space="preserve">закона</w:t>
        </w:r>
      </w:hyperlink>
      <w:r>
        <w:rPr>
          <w:sz w:val="20"/>
        </w:rPr>
        <w:t xml:space="preserve"> Белгородской области от 03.06.2016 N 80)</w:t>
      </w:r>
    </w:p>
    <w:p>
      <w:pPr>
        <w:pStyle w:val="0"/>
        <w:spacing w:before="200" w:line-rule="auto"/>
        <w:ind w:firstLine="540"/>
        <w:jc w:val="both"/>
      </w:pPr>
      <w:r>
        <w:rPr>
          <w:sz w:val="20"/>
        </w:rPr>
        <w:t xml:space="preserve">Пл</w:t>
      </w:r>
      <w:r>
        <w:rPr>
          <w:sz w:val="20"/>
          <w:vertAlign w:val="subscript"/>
        </w:rPr>
        <w:t xml:space="preserve">i</w:t>
      </w:r>
      <w:r>
        <w:rPr>
          <w:sz w:val="20"/>
        </w:rPr>
        <w:t xml:space="preserve"> - средства на компенсацию расходов, связанных с предоставлением гражданам льготного проезда при осуществлении регулярных перевозок по муниципальным пригородным (межмуниципальным) маршрутам (кроме железнодорожного транспорта) по i-му муниципальному образованию;</w:t>
      </w:r>
    </w:p>
    <w:p>
      <w:pPr>
        <w:pStyle w:val="0"/>
        <w:jc w:val="both"/>
      </w:pPr>
      <w:r>
        <w:rPr>
          <w:sz w:val="20"/>
        </w:rPr>
        <w:t xml:space="preserve">(в ред. </w:t>
      </w:r>
      <w:hyperlink w:history="0" r:id="rId946" w:tooltip="Закон Белгородской области от 30.12.2020 N 36 (ред. от 02.11.2022) &quot;О наделении органов местного самоуправления полномочиями по предоставлению льгот на проезд при осуществлении регулярных перевозок по муниципальным и пригородным (межмуниципальным) маршрутам (кроме железнодорожного транспорта) и 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24.12.2020) {КонсультантПлюс}">
        <w:r>
          <w:rPr>
            <w:sz w:val="20"/>
            <w:color w:val="0000ff"/>
          </w:rPr>
          <w:t xml:space="preserve">закона</w:t>
        </w:r>
      </w:hyperlink>
      <w:r>
        <w:rPr>
          <w:sz w:val="20"/>
        </w:rPr>
        <w:t xml:space="preserve"> Белгородской области от 30.12.2020 N 36)</w:t>
      </w:r>
    </w:p>
    <w:p>
      <w:pPr>
        <w:pStyle w:val="0"/>
        <w:spacing w:before="200" w:line-rule="auto"/>
        <w:ind w:firstLine="540"/>
        <w:jc w:val="both"/>
      </w:pPr>
      <w:r>
        <w:rPr>
          <w:sz w:val="20"/>
        </w:rPr>
        <w:t xml:space="preserve">КЗ</w:t>
      </w:r>
      <w:r>
        <w:rPr>
          <w:sz w:val="20"/>
          <w:vertAlign w:val="subscript"/>
        </w:rPr>
        <w:t xml:space="preserve">i</w:t>
      </w:r>
      <w:r>
        <w:rPr>
          <w:sz w:val="20"/>
        </w:rPr>
        <w:t xml:space="preserve"> - средства на компенсацию затрат (выпадающих доходов) перевозчиков, связанных с предоставлением льгот на проезд отдельным категориям населения в соответствии с нормативно-правовыми актами Белгородской области и муниципальных образований в части, приходящейся на межмуниципальные маршруты регулярных перевозок в пригородном сообщении по i-му муниципальному образованию.</w:t>
      </w:r>
    </w:p>
    <w:p>
      <w:pPr>
        <w:pStyle w:val="0"/>
        <w:jc w:val="both"/>
      </w:pPr>
      <w:r>
        <w:rPr>
          <w:sz w:val="20"/>
        </w:rPr>
        <w:t xml:space="preserve">(в ред. </w:t>
      </w:r>
      <w:hyperlink w:history="0" r:id="rId947" w:tooltip="Закон Белгородской области от 03.06.2016 N 80 &quot;О внесении изменений в некоторые законы Белгородской области&quot; (принят Белгородской областной Думой 26.05.2016) {КонсультантПлюс}">
        <w:r>
          <w:rPr>
            <w:sz w:val="20"/>
            <w:color w:val="0000ff"/>
          </w:rPr>
          <w:t xml:space="preserve">закона</w:t>
        </w:r>
      </w:hyperlink>
      <w:r>
        <w:rPr>
          <w:sz w:val="20"/>
        </w:rPr>
        <w:t xml:space="preserve"> Белгородской области от 03.06.2016 N 80)</w:t>
      </w:r>
    </w:p>
    <w:p>
      <w:pPr>
        <w:pStyle w:val="0"/>
        <w:spacing w:before="200" w:line-rule="auto"/>
        <w:ind w:firstLine="540"/>
        <w:jc w:val="both"/>
      </w:pPr>
      <w:r>
        <w:rPr>
          <w:sz w:val="20"/>
        </w:rPr>
        <w:t xml:space="preserve">4. Расходы на перевозку пассажиров по межмуниципальным маршрутам регулярных перевозок в пригородном сообщении (P</w:t>
      </w:r>
      <w:r>
        <w:rPr>
          <w:sz w:val="20"/>
          <w:vertAlign w:val="subscript"/>
        </w:rPr>
        <w:t xml:space="preserve">i</w:t>
      </w:r>
      <w:r>
        <w:rPr>
          <w:sz w:val="20"/>
        </w:rPr>
        <w:t xml:space="preserve">) определяются в соответствии с прогнозом расходов на перевозку пассажиров по пригородным маршрутам на планируемый период с учетом технико-эксплуатационных показателей работы, устанавливаемых на основании расписаний движения.</w:t>
      </w:r>
    </w:p>
    <w:p>
      <w:pPr>
        <w:pStyle w:val="0"/>
        <w:jc w:val="both"/>
      </w:pPr>
      <w:r>
        <w:rPr>
          <w:sz w:val="20"/>
        </w:rPr>
        <w:t xml:space="preserve">(в ред. </w:t>
      </w:r>
      <w:hyperlink w:history="0" r:id="rId948" w:tooltip="Закон Белгородской области от 03.06.2016 N 80 &quot;О внесении изменений в некоторые законы Белгородской области&quot; (принят Белгородской областной Думой 26.05.2016) {КонсультантПлюс}">
        <w:r>
          <w:rPr>
            <w:sz w:val="20"/>
            <w:color w:val="0000ff"/>
          </w:rPr>
          <w:t xml:space="preserve">закона</w:t>
        </w:r>
      </w:hyperlink>
      <w:r>
        <w:rPr>
          <w:sz w:val="20"/>
        </w:rPr>
        <w:t xml:space="preserve"> Белгородской области от 03.06.2016 N 80)</w:t>
      </w:r>
    </w:p>
    <w:p>
      <w:pPr>
        <w:pStyle w:val="0"/>
        <w:spacing w:before="200" w:line-rule="auto"/>
        <w:ind w:firstLine="540"/>
        <w:jc w:val="both"/>
      </w:pPr>
      <w:r>
        <w:rPr>
          <w:sz w:val="20"/>
        </w:rPr>
        <w:t xml:space="preserve">4.1. Прогноз расходов на перевозку пассажиров по пригородным маршрутам на планируемый период определяется на основании фактических технико-эксплуатационных показателей работы и расходов на перевозку пассажиров в пригородном сообщении (включая межмуниципальные маршруты регулярных перевозок в пригородном сообщении) за отчетный год, скорректированных на индексы изменения цен и тарифов по отдельным статьям расходов на перевозку.</w:t>
      </w:r>
    </w:p>
    <w:p>
      <w:pPr>
        <w:pStyle w:val="0"/>
        <w:jc w:val="both"/>
      </w:pPr>
      <w:r>
        <w:rPr>
          <w:sz w:val="20"/>
        </w:rPr>
        <w:t xml:space="preserve">(в ред. </w:t>
      </w:r>
      <w:hyperlink w:history="0" r:id="rId949" w:tooltip="Закон Белгородской области от 03.06.2016 N 80 &quot;О внесении изменений в некоторые законы Белгородской области&quot; (принят Белгородской областной Думой 26.05.2016) {КонсультантПлюс}">
        <w:r>
          <w:rPr>
            <w:sz w:val="20"/>
            <w:color w:val="0000ff"/>
          </w:rPr>
          <w:t xml:space="preserve">закона</w:t>
        </w:r>
      </w:hyperlink>
      <w:r>
        <w:rPr>
          <w:sz w:val="20"/>
        </w:rPr>
        <w:t xml:space="preserve"> Белгородской области от 03.06.2016 N 80)</w:t>
      </w:r>
    </w:p>
    <w:p>
      <w:pPr>
        <w:pStyle w:val="0"/>
        <w:spacing w:before="200" w:line-rule="auto"/>
        <w:ind w:firstLine="540"/>
        <w:jc w:val="both"/>
      </w:pPr>
      <w:r>
        <w:rPr>
          <w:sz w:val="20"/>
        </w:rPr>
        <w:t xml:space="preserve">4.2. Индексы изменения цен и тарифов устанавливаются на основе разрабатываемых Министерством экономического развития и торговли Российской Федерации дефляторов по видам экономической деятельности и индексов цен производителей на планируемый период, а также с учетом изменения минимального размера средней заработной платы, рекомендуемого для организаций производственных видов экономической деятельности соответствующими нормативно-правовыми актами Белгородской области.</w:t>
      </w:r>
    </w:p>
    <w:p>
      <w:pPr>
        <w:pStyle w:val="0"/>
        <w:spacing w:before="200" w:line-rule="auto"/>
        <w:ind w:firstLine="540"/>
        <w:jc w:val="both"/>
      </w:pPr>
      <w:r>
        <w:rPr>
          <w:sz w:val="20"/>
        </w:rPr>
        <w:t xml:space="preserve">4.3. Для исключения экономически не обоснованного роста расходов на перевозку пассажиров при расчете прогноза расходов на перевозку пассажиров по пригородным маршрутам на планируемый период могут устанавливаться нормативы расходов по отдельным статьям затрат.</w:t>
      </w:r>
    </w:p>
    <w:p>
      <w:pPr>
        <w:pStyle w:val="0"/>
        <w:spacing w:before="200" w:line-rule="auto"/>
        <w:ind w:firstLine="540"/>
        <w:jc w:val="both"/>
      </w:pPr>
      <w:r>
        <w:rPr>
          <w:sz w:val="20"/>
        </w:rPr>
        <w:t xml:space="preserve">5. Доходы от перевозки пассажиров по межмуниципальным маршрутам регулярных перевозок в пригородном сообщении (Д</w:t>
      </w:r>
      <w:r>
        <w:rPr>
          <w:sz w:val="20"/>
          <w:vertAlign w:val="subscript"/>
        </w:rPr>
        <w:t xml:space="preserve">i</w:t>
      </w:r>
      <w:r>
        <w:rPr>
          <w:sz w:val="20"/>
        </w:rPr>
        <w:t xml:space="preserve">) определяются в соответствии с тарифами на услуги пассажирского транспорта, действующими в планируемом периоде, и прогнозом объема перевозок пассажиров, пассажирооборота и количества реализованных месячных проездных билетов на планируемый период с учетом технико-эксплуатационных показателей работы, устанавливаемых на основании расписаний движения.</w:t>
      </w:r>
    </w:p>
    <w:p>
      <w:pPr>
        <w:pStyle w:val="0"/>
        <w:jc w:val="both"/>
      </w:pPr>
      <w:r>
        <w:rPr>
          <w:sz w:val="20"/>
        </w:rPr>
        <w:t xml:space="preserve">(в ред. </w:t>
      </w:r>
      <w:hyperlink w:history="0" r:id="rId950" w:tooltip="Закон Белгородской области от 03.06.2016 N 80 &quot;О внесении изменений в некоторые законы Белгородской области&quot; (принят Белгородской областной Думой 26.05.2016) {КонсультантПлюс}">
        <w:r>
          <w:rPr>
            <w:sz w:val="20"/>
            <w:color w:val="0000ff"/>
          </w:rPr>
          <w:t xml:space="preserve">закона</w:t>
        </w:r>
      </w:hyperlink>
      <w:r>
        <w:rPr>
          <w:sz w:val="20"/>
        </w:rPr>
        <w:t xml:space="preserve"> Белгородской области от 03.06.2016 N 80)</w:t>
      </w:r>
    </w:p>
    <w:p>
      <w:pPr>
        <w:pStyle w:val="0"/>
        <w:spacing w:before="200" w:line-rule="auto"/>
        <w:ind w:firstLine="540"/>
        <w:jc w:val="both"/>
      </w:pPr>
      <w:r>
        <w:rPr>
          <w:sz w:val="20"/>
        </w:rPr>
        <w:t xml:space="preserve">5.1. Прогноз объема перевозок пассажиров, пассажирооборота и количества реализованных месячных проездных билетов на планируемый период определяется на основании фактических технико-эксплуатационных показателей работы, объема перевозок пассажиров, пассажирооборота, количества реализованных месячных проездных билетов на межмуниципальные маршруты регулярных перевозок в пригородном сообщении за отчетный год.</w:t>
      </w:r>
    </w:p>
    <w:p>
      <w:pPr>
        <w:pStyle w:val="0"/>
        <w:jc w:val="both"/>
      </w:pPr>
      <w:r>
        <w:rPr>
          <w:sz w:val="20"/>
        </w:rPr>
        <w:t xml:space="preserve">(в ред. </w:t>
      </w:r>
      <w:hyperlink w:history="0" r:id="rId951" w:tooltip="Закон Белгородской области от 03.06.2016 N 80 &quot;О внесении изменений в некоторые законы Белгородской области&quot; (принят Белгородской областной Думой 26.05.2016) {КонсультантПлюс}">
        <w:r>
          <w:rPr>
            <w:sz w:val="20"/>
            <w:color w:val="0000ff"/>
          </w:rPr>
          <w:t xml:space="preserve">закона</w:t>
        </w:r>
      </w:hyperlink>
      <w:r>
        <w:rPr>
          <w:sz w:val="20"/>
        </w:rPr>
        <w:t xml:space="preserve"> Белгородской области от 03.06.2016 N 80)</w:t>
      </w:r>
    </w:p>
    <w:bookmarkStart w:id="2983" w:name="P2983"/>
    <w:bookmarkEnd w:id="2983"/>
    <w:p>
      <w:pPr>
        <w:pStyle w:val="0"/>
        <w:spacing w:before="200" w:line-rule="auto"/>
        <w:ind w:firstLine="540"/>
        <w:jc w:val="both"/>
      </w:pPr>
      <w:r>
        <w:rPr>
          <w:sz w:val="20"/>
        </w:rPr>
        <w:t xml:space="preserve">5.2. Для исключения экономически не обоснованного снижения доходов от перевозки пассажиров при определении доходов от перевозки пассажиров по межмуниципальным маршрутам регулярных перевозок в пригородном сообщении ежегодно устанавливается минимальный уровень возмещения расходов на перевозку пассажиров доходами, учитывающий сложившийся в области размер этого показателя по пригородным маршрутам (включая межмуниципальные маршруты регулярных перевозок в пригородном сообщении) и тариф на услуги пассажирского транспорта, действующий в планируемом периоде.</w:t>
      </w:r>
    </w:p>
    <w:p>
      <w:pPr>
        <w:pStyle w:val="0"/>
        <w:jc w:val="both"/>
      </w:pPr>
      <w:r>
        <w:rPr>
          <w:sz w:val="20"/>
        </w:rPr>
        <w:t xml:space="preserve">(в ред. </w:t>
      </w:r>
      <w:hyperlink w:history="0" r:id="rId952" w:tooltip="Закон Белгородской области от 03.06.2016 N 80 &quot;О внесении изменений в некоторые законы Белгородской области&quot; (принят Белгородской областной Думой 26.05.2016) {КонсультантПлюс}">
        <w:r>
          <w:rPr>
            <w:sz w:val="20"/>
            <w:color w:val="0000ff"/>
          </w:rPr>
          <w:t xml:space="preserve">закона</w:t>
        </w:r>
      </w:hyperlink>
      <w:r>
        <w:rPr>
          <w:sz w:val="20"/>
        </w:rPr>
        <w:t xml:space="preserve"> Белгородской области от 03.06.2016 N 80)</w:t>
      </w:r>
    </w:p>
    <w:p>
      <w:pPr>
        <w:pStyle w:val="0"/>
        <w:spacing w:before="200" w:line-rule="auto"/>
        <w:ind w:firstLine="540"/>
        <w:jc w:val="both"/>
      </w:pPr>
      <w:r>
        <w:rPr>
          <w:sz w:val="20"/>
        </w:rPr>
        <w:t xml:space="preserve">5.2.1. Уровень возмещения расходов на перевозку пассажиров по межмуниципальным маршрутам регулярных перевозок в пригородном сообщении по i-му муниципальному образованию не может быть меньше минимального уровня возмещения расходов, устанавливаемого в соответствии с </w:t>
      </w:r>
      <w:hyperlink w:history="0" w:anchor="P2983" w:tooltip="5.2. Для исключения экономически не обоснованного снижения доходов от перевозки пассажиров при определении доходов от перевозки пассажиров по межмуниципальным маршрутам регулярных перевозок в пригородном сообщении ежегодно устанавливается минимальный уровень возмещения расходов на перевозку пассажиров доходами, учитывающий сложившийся в области размер этого показателя по пригородным маршрутам (включая межмуниципальные маршруты регулярных перевозок в пригородном сообщении) и тариф на услуги пассажирского ...">
        <w:r>
          <w:rPr>
            <w:sz w:val="20"/>
            <w:color w:val="0000ff"/>
          </w:rPr>
          <w:t xml:space="preserve">пунктом 5.2</w:t>
        </w:r>
      </w:hyperlink>
      <w:r>
        <w:rPr>
          <w:sz w:val="20"/>
        </w:rPr>
        <w:t xml:space="preserve"> настоящей методики, и уровня возмещения расходов на перевозку пассажиров доходами, сложившегося в планируемом периоде по пригородным маршрутам i-го муниципального образования.</w:t>
      </w:r>
    </w:p>
    <w:p>
      <w:pPr>
        <w:pStyle w:val="0"/>
        <w:jc w:val="both"/>
      </w:pPr>
      <w:r>
        <w:rPr>
          <w:sz w:val="20"/>
        </w:rPr>
        <w:t xml:space="preserve">(в ред. </w:t>
      </w:r>
      <w:hyperlink w:history="0" r:id="rId953" w:tooltip="Закон Белгородской области от 03.06.2016 N 80 &quot;О внесении изменений в некоторые законы Белгородской области&quot; (принят Белгородской областной Думой 26.05.2016) {КонсультантПлюс}">
        <w:r>
          <w:rPr>
            <w:sz w:val="20"/>
            <w:color w:val="0000ff"/>
          </w:rPr>
          <w:t xml:space="preserve">закона</w:t>
        </w:r>
      </w:hyperlink>
      <w:r>
        <w:rPr>
          <w:sz w:val="20"/>
        </w:rPr>
        <w:t xml:space="preserve"> Белгородской области от 03.06.2016 N 80)</w:t>
      </w:r>
    </w:p>
    <w:p>
      <w:pPr>
        <w:pStyle w:val="0"/>
        <w:spacing w:before="200" w:line-rule="auto"/>
        <w:ind w:firstLine="540"/>
        <w:jc w:val="both"/>
      </w:pPr>
      <w:r>
        <w:rPr>
          <w:sz w:val="20"/>
        </w:rPr>
        <w:t xml:space="preserve">6. Размер средств на компенсацию затрат перевозчиков на предоставление проезда по месячным единым социальным проездным билетам (ЕСПБ</w:t>
      </w:r>
      <w:r>
        <w:rPr>
          <w:sz w:val="20"/>
          <w:vertAlign w:val="subscript"/>
        </w:rPr>
        <w:t xml:space="preserve">i</w:t>
      </w:r>
      <w:r>
        <w:rPr>
          <w:sz w:val="20"/>
        </w:rPr>
        <w:t xml:space="preserve">) определяется на основании прогноза реализации месячных единых социальных проездных билетов на планируемый период по i-му муниципальному образованию и распределяется по видам сообщения (городское, пригородное, пригородное межмуниципальное) пропорционально количеству перевезенных пассажиров, оплачивающих свой проезд.</w:t>
      </w:r>
    </w:p>
    <w:p>
      <w:pPr>
        <w:pStyle w:val="0"/>
        <w:spacing w:before="200" w:line-rule="auto"/>
        <w:ind w:firstLine="540"/>
        <w:jc w:val="both"/>
      </w:pPr>
      <w:r>
        <w:rPr>
          <w:sz w:val="20"/>
        </w:rPr>
        <w:t xml:space="preserve">7. Размер средств на компенсацию затрат (выпадающих доходов) перевозчиков, связанных с предоставлением льгот на проезд отдельным категориям населения (КЗ</w:t>
      </w:r>
      <w:r>
        <w:rPr>
          <w:sz w:val="20"/>
          <w:vertAlign w:val="subscript"/>
        </w:rPr>
        <w:t xml:space="preserve">i</w:t>
      </w:r>
      <w:r>
        <w:rPr>
          <w:sz w:val="20"/>
        </w:rPr>
        <w:t xml:space="preserve">), определяется в соответствии с порядком, устанавливаемым нормативными правовыми актами Белгородской области и муниципальных образований, определяющими условия предоставления таких льгот.</w:t>
      </w:r>
    </w:p>
    <w:p>
      <w:pPr>
        <w:pStyle w:val="0"/>
        <w:spacing w:before="200" w:line-rule="auto"/>
        <w:ind w:firstLine="540"/>
        <w:jc w:val="both"/>
      </w:pPr>
      <w:r>
        <w:rPr>
          <w:sz w:val="20"/>
        </w:rPr>
        <w:t xml:space="preserve">8. Объем субвенции, предоставляемой i-му муниципальному образованию на финансирование предоставления льготного проезда обучающимся, студентам и аспирантам образовательных организаций, имеющих соответствующую лицензию на осуществление образовательной деятельности и расположенных на территории Белгородской области, из малообеспеченных (малоимущих) семей в автобусах по межмуниципальным маршрутам регулярных перевозок в пригородном сообщении, рассчитывается по формуле:</w:t>
      </w:r>
    </w:p>
    <w:p>
      <w:pPr>
        <w:pStyle w:val="0"/>
        <w:jc w:val="both"/>
      </w:pPr>
      <w:r>
        <w:rPr>
          <w:sz w:val="20"/>
        </w:rPr>
        <w:t xml:space="preserve">(в ред. </w:t>
      </w:r>
      <w:hyperlink w:history="0" r:id="rId954" w:tooltip="Закон Белгородской области от 03.06.2016 N 80 &quot;О внесении изменений в некоторые законы Белгородской области&quot; (принят Белгородской областной Думой 26.05.2016) {КонсультантПлюс}">
        <w:r>
          <w:rPr>
            <w:sz w:val="20"/>
            <w:color w:val="0000ff"/>
          </w:rPr>
          <w:t xml:space="preserve">закона</w:t>
        </w:r>
      </w:hyperlink>
      <w:r>
        <w:rPr>
          <w:sz w:val="20"/>
        </w:rPr>
        <w:t xml:space="preserve"> Белгородской области от 03.06.2016 N 80)</w:t>
      </w:r>
    </w:p>
    <w:p>
      <w:pPr>
        <w:pStyle w:val="0"/>
        <w:ind w:firstLine="540"/>
        <w:jc w:val="both"/>
      </w:pPr>
      <w:r>
        <w:rPr>
          <w:sz w:val="20"/>
        </w:rPr>
      </w:r>
    </w:p>
    <w:p>
      <w:pPr>
        <w:pStyle w:val="0"/>
        <w:jc w:val="center"/>
      </w:pPr>
      <w:r>
        <w:rPr>
          <w:position w:val="-9"/>
        </w:rPr>
        <w:drawing>
          <wp:inline distT="0" distB="0" distL="0" distR="0">
            <wp:extent cx="1866900" cy="2514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55">
                      <a:extLst>
                        <a:ext uri="{28A0092B-C50C-407E-A947-70E740481C1C}">
                          <a14:useLocalDpi xmlns:a14="http://schemas.microsoft.com/office/drawing/2010/main" val="0"/>
                        </a:ext>
                      </a:extLst>
                    </a:blip>
                    <a:srcRect/>
                    <a:stretch>
                      <a:fillRect/>
                    </a:stretch>
                  </pic:blipFill>
                  <pic:spPr bwMode="auto">
                    <a:xfrm>
                      <a:off x="0" y="0"/>
                      <a:ext cx="1866900" cy="251460"/>
                    </a:xfrm>
                    <a:prstGeom prst="rect">
                      <a:avLst/>
                    </a:prstGeom>
                    <a:noFill/>
                    <a:ln>
                      <a:noFill/>
                    </a:ln>
                  </pic:spPr>
                </pic:pic>
              </a:graphicData>
            </a:graphic>
          </wp:inline>
        </w:drawing>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C</w:t>
      </w:r>
      <w:r>
        <w:rPr>
          <w:sz w:val="20"/>
          <w:vertAlign w:val="subscript"/>
        </w:rPr>
        <w:t xml:space="preserve">is</w:t>
      </w:r>
      <w:r>
        <w:rPr>
          <w:sz w:val="20"/>
        </w:rPr>
        <w:t xml:space="preserve"> - объем субвенции, предоставляемой муниципальному образованию на финансирование предоставления льготного проезда обучающимся, студентам и аспирантам образовательных организаций, расположенных на территории Белгородской области, из малообеспеченных (малоимущих) семей в автобусах по межмуниципальным маршрутам регулярных перевозок в пригородном сообщении;</w:t>
      </w:r>
    </w:p>
    <w:p>
      <w:pPr>
        <w:pStyle w:val="0"/>
        <w:jc w:val="both"/>
      </w:pPr>
      <w:r>
        <w:rPr>
          <w:sz w:val="20"/>
        </w:rPr>
        <w:t xml:space="preserve">(в ред. </w:t>
      </w:r>
      <w:hyperlink w:history="0" r:id="rId956" w:tooltip="Закон Белгородской области от 03.06.2016 N 80 &quot;О внесении изменений в некоторые законы Белгородской области&quot; (принят Белгородской областной Думой 26.05.2016) {КонсультантПлюс}">
        <w:r>
          <w:rPr>
            <w:sz w:val="20"/>
            <w:color w:val="0000ff"/>
          </w:rPr>
          <w:t xml:space="preserve">закона</w:t>
        </w:r>
      </w:hyperlink>
      <w:r>
        <w:rPr>
          <w:sz w:val="20"/>
        </w:rPr>
        <w:t xml:space="preserve"> Белгородской области от 03.06.2016 N 80)</w:t>
      </w:r>
    </w:p>
    <w:p>
      <w:pPr>
        <w:pStyle w:val="0"/>
        <w:spacing w:before="200" w:line-rule="auto"/>
        <w:ind w:firstLine="540"/>
        <w:jc w:val="both"/>
      </w:pPr>
      <w:r>
        <w:rPr>
          <w:sz w:val="20"/>
        </w:rPr>
        <w:t xml:space="preserve">КО</w:t>
      </w:r>
      <w:r>
        <w:rPr>
          <w:sz w:val="20"/>
          <w:vertAlign w:val="subscript"/>
        </w:rPr>
        <w:t xml:space="preserve">i</w:t>
      </w:r>
      <w:r>
        <w:rPr>
          <w:sz w:val="20"/>
        </w:rPr>
        <w:t xml:space="preserve"> - количество обучающихся, студентов и аспирантов образовательных организаций, расположенных на территории Белгородской области, из малообеспеченных (малоимущих) семей, имеющих право на льготный проезд в автобусах по i-му межмуниципальному маршруту регулярных перевозок в пригородном сообщении;</w:t>
      </w:r>
    </w:p>
    <w:p>
      <w:pPr>
        <w:pStyle w:val="0"/>
        <w:jc w:val="both"/>
      </w:pPr>
      <w:r>
        <w:rPr>
          <w:sz w:val="20"/>
        </w:rPr>
        <w:t xml:space="preserve">(в ред. </w:t>
      </w:r>
      <w:hyperlink w:history="0" r:id="rId957" w:tooltip="Закон Белгородской области от 03.06.2016 N 80 &quot;О внесении изменений в некоторые законы Белгородской области&quot; (принят Белгородской областной Думой 26.05.2016) {КонсультантПлюс}">
        <w:r>
          <w:rPr>
            <w:sz w:val="20"/>
            <w:color w:val="0000ff"/>
          </w:rPr>
          <w:t xml:space="preserve">закона</w:t>
        </w:r>
      </w:hyperlink>
      <w:r>
        <w:rPr>
          <w:sz w:val="20"/>
        </w:rPr>
        <w:t xml:space="preserve"> Белгородской области от 03.06.2016 N 80)</w:t>
      </w:r>
    </w:p>
    <w:p>
      <w:pPr>
        <w:pStyle w:val="0"/>
        <w:spacing w:before="200" w:line-rule="auto"/>
        <w:ind w:firstLine="540"/>
        <w:jc w:val="both"/>
      </w:pPr>
      <w:r>
        <w:rPr>
          <w:sz w:val="20"/>
        </w:rPr>
        <w:t xml:space="preserve">ПБ</w:t>
      </w:r>
      <w:r>
        <w:rPr>
          <w:sz w:val="20"/>
          <w:vertAlign w:val="subscript"/>
        </w:rPr>
        <w:t xml:space="preserve">i</w:t>
      </w:r>
      <w:r>
        <w:rPr>
          <w:sz w:val="20"/>
        </w:rPr>
        <w:t xml:space="preserve"> - стоимость месячного проездного билета на предъявителя, предназначенного для проезда в автобусах пригородных маршрутов по i-му межмуниципальному маршруту регулярных перевозок в пригородном сообщении, руб.;</w:t>
      </w:r>
    </w:p>
    <w:p>
      <w:pPr>
        <w:pStyle w:val="0"/>
        <w:jc w:val="both"/>
      </w:pPr>
      <w:r>
        <w:rPr>
          <w:sz w:val="20"/>
        </w:rPr>
        <w:t xml:space="preserve">(в ред. </w:t>
      </w:r>
      <w:hyperlink w:history="0" r:id="rId958" w:tooltip="Закон Белгородской области от 03.06.2016 N 80 &quot;О внесении изменений в некоторые законы Белгородской области&quot; (принят Белгородской областной Думой 26.05.2016) {КонсультантПлюс}">
        <w:r>
          <w:rPr>
            <w:sz w:val="20"/>
            <w:color w:val="0000ff"/>
          </w:rPr>
          <w:t xml:space="preserve">закона</w:t>
        </w:r>
      </w:hyperlink>
      <w:r>
        <w:rPr>
          <w:sz w:val="20"/>
        </w:rPr>
        <w:t xml:space="preserve"> Белгородской области от 03.06.2016 N 80)</w:t>
      </w:r>
    </w:p>
    <w:p>
      <w:pPr>
        <w:pStyle w:val="0"/>
        <w:spacing w:before="200" w:line-rule="auto"/>
        <w:ind w:firstLine="540"/>
        <w:jc w:val="both"/>
      </w:pPr>
      <w:r>
        <w:rPr>
          <w:sz w:val="20"/>
        </w:rPr>
        <w:t xml:space="preserve">К - размер компенсации расходов на приобретение месячного проездного билета на предъявителя, предназначенного для проезда в автобусах пригородных маршрутов, предоставляемая обучающимся, студентам и аспирантам образовательных организаций, расположенных на территории Белгородской области, из малообеспеченных (малоимущих) семей, в автобусах по межмуниципальным маршрутам регулярных перевозок в пригородном сообщении, %;</w:t>
      </w:r>
    </w:p>
    <w:p>
      <w:pPr>
        <w:pStyle w:val="0"/>
        <w:jc w:val="both"/>
      </w:pPr>
      <w:r>
        <w:rPr>
          <w:sz w:val="20"/>
        </w:rPr>
        <w:t xml:space="preserve">(в ред. </w:t>
      </w:r>
      <w:hyperlink w:history="0" r:id="rId959" w:tooltip="Закон Белгородской области от 03.06.2016 N 80 &quot;О внесении изменений в некоторые законы Белгородской области&quot; (принят Белгородской областной Думой 26.05.2016) {КонсультантПлюс}">
        <w:r>
          <w:rPr>
            <w:sz w:val="20"/>
            <w:color w:val="0000ff"/>
          </w:rPr>
          <w:t xml:space="preserve">закона</w:t>
        </w:r>
      </w:hyperlink>
      <w:r>
        <w:rPr>
          <w:sz w:val="20"/>
        </w:rPr>
        <w:t xml:space="preserve"> Белгородской области от 03.06.2016 N 80)</w:t>
      </w:r>
    </w:p>
    <w:p>
      <w:pPr>
        <w:pStyle w:val="0"/>
        <w:spacing w:before="200" w:line-rule="auto"/>
        <w:ind w:firstLine="540"/>
        <w:jc w:val="both"/>
      </w:pPr>
      <w:r>
        <w:rPr>
          <w:sz w:val="20"/>
        </w:rPr>
        <w:t xml:space="preserve">М - количество месяцев, в течение которых предоставляется льготный проезд обучающимся, студентам и аспирантам образовательных организаций, расположенных на территории Белгородской области, из малообеспеченных (малоимущих) семей, в автобусах по межмуниципальным маршрутам регулярных перевозок в пригородном сообщении.</w:t>
      </w:r>
    </w:p>
    <w:p>
      <w:pPr>
        <w:pStyle w:val="0"/>
        <w:jc w:val="both"/>
      </w:pPr>
      <w:r>
        <w:rPr>
          <w:sz w:val="20"/>
        </w:rPr>
        <w:t xml:space="preserve">(в ред. </w:t>
      </w:r>
      <w:hyperlink w:history="0" r:id="rId960" w:tooltip="Закон Белгородской области от 03.06.2016 N 80 &quot;О внесении изменений в некоторые законы Белгородской области&quot; (принят Белгородской областной Думой 26.05.2016) {КонсультантПлюс}">
        <w:r>
          <w:rPr>
            <w:sz w:val="20"/>
            <w:color w:val="0000ff"/>
          </w:rPr>
          <w:t xml:space="preserve">закона</w:t>
        </w:r>
      </w:hyperlink>
      <w:r>
        <w:rPr>
          <w:sz w:val="20"/>
        </w:rPr>
        <w:t xml:space="preserve"> Белгородской области от 03.06.2016 N 80)</w:t>
      </w:r>
    </w:p>
    <w:p>
      <w:pPr>
        <w:pStyle w:val="0"/>
        <w:spacing w:before="200" w:line-rule="auto"/>
        <w:ind w:firstLine="540"/>
        <w:jc w:val="both"/>
      </w:pPr>
      <w:r>
        <w:rPr>
          <w:sz w:val="20"/>
        </w:rPr>
        <w:t xml:space="preserve">Стоимость месячного проездного билета на предъявителя, предназначенного для проезда в автобусах пригородных маршрутов по i-му межмуниципальному маршруту регулярных перевозок в пригородном сообщении, рассчитывается по формуле:</w:t>
      </w:r>
    </w:p>
    <w:p>
      <w:pPr>
        <w:pStyle w:val="0"/>
        <w:jc w:val="both"/>
      </w:pPr>
      <w:r>
        <w:rPr>
          <w:sz w:val="20"/>
        </w:rPr>
        <w:t xml:space="preserve">(в ред. </w:t>
      </w:r>
      <w:hyperlink w:history="0" r:id="rId961" w:tooltip="Закон Белгородской области от 03.06.2016 N 80 &quot;О внесении изменений в некоторые законы Белгородской области&quot; (принят Белгородской областной Думой 26.05.2016) {КонсультантПлюс}">
        <w:r>
          <w:rPr>
            <w:sz w:val="20"/>
            <w:color w:val="0000ff"/>
          </w:rPr>
          <w:t xml:space="preserve">закона</w:t>
        </w:r>
      </w:hyperlink>
      <w:r>
        <w:rPr>
          <w:sz w:val="20"/>
        </w:rPr>
        <w:t xml:space="preserve"> Белгородской области от 03.06.2016 N 80)</w:t>
      </w:r>
    </w:p>
    <w:p>
      <w:pPr>
        <w:pStyle w:val="0"/>
        <w:ind w:firstLine="540"/>
        <w:jc w:val="both"/>
      </w:pPr>
      <w:r>
        <w:rPr>
          <w:sz w:val="20"/>
        </w:rPr>
      </w:r>
    </w:p>
    <w:p>
      <w:pPr>
        <w:pStyle w:val="0"/>
        <w:jc w:val="center"/>
      </w:pPr>
      <w:r>
        <w:rPr>
          <w:sz w:val="20"/>
        </w:rPr>
        <w:t xml:space="preserve">ПБ</w:t>
      </w:r>
      <w:r>
        <w:rPr>
          <w:sz w:val="20"/>
          <w:vertAlign w:val="subscript"/>
        </w:rPr>
        <w:t xml:space="preserve">i</w:t>
      </w:r>
      <w:r>
        <w:rPr>
          <w:sz w:val="20"/>
        </w:rPr>
        <w:t xml:space="preserve"> = P</w:t>
      </w:r>
      <w:r>
        <w:rPr>
          <w:sz w:val="20"/>
          <w:vertAlign w:val="subscript"/>
        </w:rPr>
        <w:t xml:space="preserve">i</w:t>
      </w:r>
      <w:r>
        <w:rPr>
          <w:sz w:val="20"/>
        </w:rPr>
        <w:t xml:space="preserve"> x Т x П,</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ПБ</w:t>
      </w:r>
      <w:r>
        <w:rPr>
          <w:sz w:val="20"/>
          <w:vertAlign w:val="subscript"/>
        </w:rPr>
        <w:t xml:space="preserve">i</w:t>
      </w:r>
      <w:r>
        <w:rPr>
          <w:sz w:val="20"/>
        </w:rPr>
        <w:t xml:space="preserve"> - стоимость месячного проездного билета на предъявителя, предназначенного для проезда в автобусах пригородных маршрутов по i-му межмуниципальному маршруту регулярных перевозок в пригородном сообщении, руб.;</w:t>
      </w:r>
    </w:p>
    <w:p>
      <w:pPr>
        <w:pStyle w:val="0"/>
        <w:jc w:val="both"/>
      </w:pPr>
      <w:r>
        <w:rPr>
          <w:sz w:val="20"/>
        </w:rPr>
        <w:t xml:space="preserve">(в ред. </w:t>
      </w:r>
      <w:hyperlink w:history="0" r:id="rId962" w:tooltip="Закон Белгородской области от 03.06.2016 N 80 &quot;О внесении изменений в некоторые законы Белгородской области&quot; (принят Белгородской областной Думой 26.05.2016) {КонсультантПлюс}">
        <w:r>
          <w:rPr>
            <w:sz w:val="20"/>
            <w:color w:val="0000ff"/>
          </w:rPr>
          <w:t xml:space="preserve">закона</w:t>
        </w:r>
      </w:hyperlink>
      <w:r>
        <w:rPr>
          <w:sz w:val="20"/>
        </w:rPr>
        <w:t xml:space="preserve"> Белгородской области от 03.06.2016 N 80)</w:t>
      </w:r>
    </w:p>
    <w:p>
      <w:pPr>
        <w:pStyle w:val="0"/>
        <w:spacing w:before="200" w:line-rule="auto"/>
        <w:ind w:firstLine="540"/>
        <w:jc w:val="both"/>
      </w:pPr>
      <w:r>
        <w:rPr>
          <w:sz w:val="20"/>
        </w:rPr>
        <w:t xml:space="preserve">P</w:t>
      </w:r>
      <w:r>
        <w:rPr>
          <w:sz w:val="20"/>
          <w:vertAlign w:val="subscript"/>
        </w:rPr>
        <w:t xml:space="preserve">i</w:t>
      </w:r>
      <w:r>
        <w:rPr>
          <w:sz w:val="20"/>
        </w:rPr>
        <w:t xml:space="preserve"> - расстояние поездки обучающихся, студентов и аспирантов образовательных организаций, расположенных на территории Белгородской области, имеющих право на льготный проезд в автобусах, по i-му межмуниципальному маршруту регулярных перевозок в пригородном сообщении, км;</w:t>
      </w:r>
    </w:p>
    <w:p>
      <w:pPr>
        <w:pStyle w:val="0"/>
        <w:jc w:val="both"/>
      </w:pPr>
      <w:r>
        <w:rPr>
          <w:sz w:val="20"/>
        </w:rPr>
        <w:t xml:space="preserve">(в ред. </w:t>
      </w:r>
      <w:hyperlink w:history="0" r:id="rId963" w:tooltip="Закон Белгородской области от 03.06.2016 N 80 &quot;О внесении изменений в некоторые законы Белгородской области&quot; (принят Белгородской областной Думой 26.05.2016) {КонсультантПлюс}">
        <w:r>
          <w:rPr>
            <w:sz w:val="20"/>
            <w:color w:val="0000ff"/>
          </w:rPr>
          <w:t xml:space="preserve">закона</w:t>
        </w:r>
      </w:hyperlink>
      <w:r>
        <w:rPr>
          <w:sz w:val="20"/>
        </w:rPr>
        <w:t xml:space="preserve"> Белгородской области от 03.06.2016 N 80)</w:t>
      </w:r>
    </w:p>
    <w:p>
      <w:pPr>
        <w:pStyle w:val="0"/>
        <w:spacing w:before="200" w:line-rule="auto"/>
        <w:ind w:firstLine="540"/>
        <w:jc w:val="both"/>
      </w:pPr>
      <w:r>
        <w:rPr>
          <w:sz w:val="20"/>
        </w:rPr>
        <w:t xml:space="preserve">Т - установленный тариф на перевозку пассажиров автобусами по пригородным маршрутам, руб. за 1 км пути;</w:t>
      </w:r>
    </w:p>
    <w:p>
      <w:pPr>
        <w:pStyle w:val="0"/>
        <w:spacing w:before="200" w:line-rule="auto"/>
        <w:ind w:firstLine="540"/>
        <w:jc w:val="both"/>
      </w:pPr>
      <w:r>
        <w:rPr>
          <w:sz w:val="20"/>
        </w:rPr>
        <w:t xml:space="preserve">П - количество поездок в месяц, установленное для расчета стоимости месячного проездного билета на предъявителя, предназначенного для проезда в автобусах пригородных маршрутов.</w:t>
      </w:r>
    </w:p>
    <w:p>
      <w:pPr>
        <w:pStyle w:val="0"/>
        <w:spacing w:before="200" w:line-rule="auto"/>
        <w:ind w:firstLine="540"/>
        <w:jc w:val="both"/>
      </w:pPr>
      <w:r>
        <w:rPr>
          <w:sz w:val="20"/>
        </w:rPr>
        <w:t xml:space="preserve">9. Количество обучающихся, студентов и аспирантов образовательных организаций, расположенных на территории Белгородской области, имеющих право на льготный проезд в автобусах межмуниципальных маршрутов регулярных перевозок в пригородном сообщении, определяется органами местного самоуправления муниципальных районов и городских округов Белгородской области.</w:t>
      </w:r>
    </w:p>
    <w:p>
      <w:pPr>
        <w:pStyle w:val="0"/>
        <w:jc w:val="both"/>
      </w:pPr>
      <w:r>
        <w:rPr>
          <w:sz w:val="20"/>
        </w:rPr>
        <w:t xml:space="preserve">(в ред. </w:t>
      </w:r>
      <w:hyperlink w:history="0" r:id="rId964" w:tooltip="Закон Белгородской области от 03.06.2016 N 80 &quot;О внесении изменений в некоторые законы Белгородской области&quot; (принят Белгородской областной Думой 26.05.2016) {КонсультантПлюс}">
        <w:r>
          <w:rPr>
            <w:sz w:val="20"/>
            <w:color w:val="0000ff"/>
          </w:rPr>
          <w:t xml:space="preserve">закона</w:t>
        </w:r>
      </w:hyperlink>
      <w:r>
        <w:rPr>
          <w:sz w:val="20"/>
        </w:rPr>
        <w:t xml:space="preserve"> Белгородской области от 03.06.2016 N 80)</w:t>
      </w:r>
    </w:p>
    <w:p>
      <w:pPr>
        <w:pStyle w:val="0"/>
        <w:spacing w:before="200" w:line-rule="auto"/>
        <w:ind w:firstLine="540"/>
        <w:jc w:val="both"/>
      </w:pPr>
      <w:r>
        <w:rPr>
          <w:sz w:val="20"/>
        </w:rPr>
        <w:t xml:space="preserve">10. Тариф на перевозку пассажиров автобусами по пригородным маршрутам, количество поездок в месяц, установленное для расчета стоимости месячного проездного билета на предъявителя, предназначенного для проезда в автобусах пригородных маршрутов, определяется в соответствии с нормативным правовым актом Белгородской области, утверждающим тарифы на перевозку пассажиров и багажа автобусами по маршрутам регулярных перевозок.</w:t>
      </w:r>
    </w:p>
    <w:p>
      <w:pPr>
        <w:pStyle w:val="0"/>
        <w:spacing w:before="200" w:line-rule="auto"/>
        <w:ind w:firstLine="540"/>
        <w:jc w:val="both"/>
      </w:pPr>
      <w:r>
        <w:rPr>
          <w:sz w:val="20"/>
        </w:rPr>
        <w:t xml:space="preserve">11. Размер компенсации расходов на приобретение проездного билета на предъявителя, предназначенного для проезда в автобусах межмуниципальных маршрутов регулярных перевозок в пригородном сообщении, предоставляемой обучающимся, студентам и аспирантам образовательных организаций, расположенных на территории Белгородской области, из малообеспеченных (малоимущих) семей, и количество месяцев, в течение которых предоставляется льготный проезд обучающимся, студентам и аспирантам образовательных организаций, расположенных на территории Белгородской области, в автобусах по межмуниципальным маршрутам регулярных перевозок в пригородном сообщении, определяются нормативным правовым актом Белгородской области, предоставляющим право льготного проезда обучающимся, студентам и аспирантам образовательных организаций, расположенных на территории Белгородской области, из малообеспеченных (малоимущих) семей.</w:t>
      </w:r>
    </w:p>
    <w:p>
      <w:pPr>
        <w:pStyle w:val="0"/>
        <w:jc w:val="both"/>
      </w:pPr>
      <w:r>
        <w:rPr>
          <w:sz w:val="20"/>
        </w:rPr>
        <w:t xml:space="preserve">(в ред. </w:t>
      </w:r>
      <w:hyperlink w:history="0" r:id="rId965" w:tooltip="Закон Белгородской области от 03.06.2016 N 80 &quot;О внесении изменений в некоторые законы Белгородской области&quot; (принят Белгородской областной Думой 26.05.2016) {КонсультантПлюс}">
        <w:r>
          <w:rPr>
            <w:sz w:val="20"/>
            <w:color w:val="0000ff"/>
          </w:rPr>
          <w:t xml:space="preserve">закона</w:t>
        </w:r>
      </w:hyperlink>
      <w:r>
        <w:rPr>
          <w:sz w:val="20"/>
        </w:rPr>
        <w:t xml:space="preserve"> Белгородской области от 03.06.2016 N 80)</w:t>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0"/>
        <w:jc w:val="right"/>
      </w:pPr>
      <w:r>
        <w:rPr>
          <w:sz w:val="20"/>
        </w:rPr>
        <w:t xml:space="preserve">Приложение 14</w:t>
      </w:r>
    </w:p>
    <w:p>
      <w:pPr>
        <w:pStyle w:val="0"/>
        <w:jc w:val="right"/>
      </w:pPr>
      <w:r>
        <w:rPr>
          <w:sz w:val="20"/>
        </w:rPr>
        <w:t xml:space="preserve">к закону Белгородской области</w:t>
      </w:r>
    </w:p>
    <w:p>
      <w:pPr>
        <w:pStyle w:val="0"/>
        <w:jc w:val="right"/>
      </w:pPr>
      <w:r>
        <w:rPr>
          <w:sz w:val="20"/>
        </w:rPr>
        <w:t xml:space="preserve">"О бюджетном устройстве и бюджетном</w:t>
      </w:r>
    </w:p>
    <w:p>
      <w:pPr>
        <w:pStyle w:val="0"/>
        <w:jc w:val="right"/>
      </w:pPr>
      <w:r>
        <w:rPr>
          <w:sz w:val="20"/>
        </w:rPr>
        <w:t xml:space="preserve">процессе в Белгородской области"</w:t>
      </w:r>
    </w:p>
    <w:p>
      <w:pPr>
        <w:pStyle w:val="0"/>
        <w:jc w:val="center"/>
      </w:pPr>
      <w:r>
        <w:rPr>
          <w:sz w:val="20"/>
        </w:rPr>
      </w:r>
    </w:p>
    <w:bookmarkStart w:id="3032" w:name="P3032"/>
    <w:bookmarkEnd w:id="3032"/>
    <w:p>
      <w:pPr>
        <w:pStyle w:val="2"/>
        <w:jc w:val="center"/>
      </w:pPr>
      <w:r>
        <w:rPr>
          <w:sz w:val="20"/>
        </w:rPr>
        <w:t xml:space="preserve">МЕТОДИКА</w:t>
      </w:r>
    </w:p>
    <w:p>
      <w:pPr>
        <w:pStyle w:val="2"/>
        <w:jc w:val="center"/>
      </w:pPr>
      <w:r>
        <w:rPr>
          <w:sz w:val="20"/>
        </w:rPr>
        <w:t xml:space="preserve">РАСЧЕТА СУБВЕНЦИЙ ИЗ ОБЛАСТНОГО БЮДЖЕТА БЮДЖЕТАМ</w:t>
      </w:r>
    </w:p>
    <w:p>
      <w:pPr>
        <w:pStyle w:val="2"/>
        <w:jc w:val="center"/>
      </w:pPr>
      <w:r>
        <w:rPr>
          <w:sz w:val="20"/>
        </w:rPr>
        <w:t xml:space="preserve">МУНИЦИПАЛЬНЫХ РАЙОНОВ И ГОРОДСКИХ ОКРУГОВ НА ВНЕДРЕНИЕ</w:t>
      </w:r>
    </w:p>
    <w:p>
      <w:pPr>
        <w:pStyle w:val="2"/>
        <w:jc w:val="center"/>
      </w:pPr>
      <w:r>
        <w:rPr>
          <w:sz w:val="20"/>
        </w:rPr>
        <w:t xml:space="preserve">ИННОВАЦИОННЫХ ОБРАЗОВАТЕЛЬНЫХ ПРОГРАММ В</w:t>
      </w:r>
    </w:p>
    <w:p>
      <w:pPr>
        <w:pStyle w:val="2"/>
        <w:jc w:val="center"/>
      </w:pPr>
      <w:r>
        <w:rPr>
          <w:sz w:val="20"/>
        </w:rPr>
        <w:t xml:space="preserve">МУНИЦИПАЛЬНЫХ ОБЩЕОБРАЗОВАТЕЛЬНЫХ ОРГАНИЗАЦИЯХ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966" w:tooltip="Закон Белгородской области от 03.09.2021 N 95 &quot;О внесении изменений в некоторые законы Белгородской области&quot; (принят Белгородской областной Думой 26.08.2021) {КонсультантПлюс}">
              <w:r>
                <w:rPr>
                  <w:sz w:val="20"/>
                  <w:color w:val="0000ff"/>
                </w:rPr>
                <w:t xml:space="preserve">закона</w:t>
              </w:r>
            </w:hyperlink>
            <w:r>
              <w:rPr>
                <w:sz w:val="20"/>
                <w:color w:val="392c69"/>
              </w:rPr>
              <w:t xml:space="preserve"> Белгородской области от 03.09.2021 N 95)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Распределение субвенций бюджетам муниципальных районов и городских округов осуществляется в соответствии с результатами конкурсного отбора общеобразовательных организаций, внедряющих инновационные образовательные программы.</w:t>
      </w:r>
    </w:p>
    <w:p>
      <w:pPr>
        <w:pStyle w:val="0"/>
        <w:jc w:val="both"/>
      </w:pPr>
      <w:r>
        <w:rPr>
          <w:sz w:val="20"/>
        </w:rPr>
        <w:t xml:space="preserve">(в ред. </w:t>
      </w:r>
      <w:hyperlink w:history="0" r:id="rId967" w:tooltip="Закон Белгородской области от 03.09.2021 N 95 &quot;О внесении изменений в некоторые законы Белгородской области&quot; (принят Белгородской областной Думой 26.08.2021) {КонсультантПлюс}">
        <w:r>
          <w:rPr>
            <w:sz w:val="20"/>
            <w:color w:val="0000ff"/>
          </w:rPr>
          <w:t xml:space="preserve">закона</w:t>
        </w:r>
      </w:hyperlink>
      <w:r>
        <w:rPr>
          <w:sz w:val="20"/>
        </w:rPr>
        <w:t xml:space="preserve"> Белгородской области от 03.09.2021 N 95)</w:t>
      </w:r>
    </w:p>
    <w:p>
      <w:pPr>
        <w:pStyle w:val="0"/>
        <w:spacing w:before="200" w:line-rule="auto"/>
        <w:ind w:firstLine="540"/>
        <w:jc w:val="both"/>
      </w:pPr>
      <w:r>
        <w:rPr>
          <w:sz w:val="20"/>
        </w:rPr>
        <w:t xml:space="preserve">2. Размер субвенции определяется по формуле:</w:t>
      </w:r>
    </w:p>
    <w:p>
      <w:pPr>
        <w:pStyle w:val="0"/>
        <w:ind w:firstLine="540"/>
        <w:jc w:val="both"/>
      </w:pPr>
      <w:r>
        <w:rPr>
          <w:sz w:val="20"/>
        </w:rPr>
      </w:r>
    </w:p>
    <w:p>
      <w:pPr>
        <w:pStyle w:val="0"/>
        <w:jc w:val="center"/>
      </w:pPr>
      <w:r>
        <w:rPr>
          <w:sz w:val="20"/>
        </w:rPr>
        <w:t xml:space="preserve">С</w:t>
      </w:r>
      <w:r>
        <w:rPr>
          <w:sz w:val="20"/>
          <w:vertAlign w:val="subscript"/>
        </w:rPr>
        <w:t xml:space="preserve">k</w:t>
      </w:r>
      <w:r>
        <w:rPr>
          <w:sz w:val="20"/>
        </w:rPr>
        <w:t xml:space="preserve"> = N</w:t>
      </w:r>
      <w:r>
        <w:rPr>
          <w:sz w:val="20"/>
          <w:vertAlign w:val="subscript"/>
        </w:rPr>
        <w:t xml:space="preserve">k</w:t>
      </w:r>
      <w:r>
        <w:rPr>
          <w:sz w:val="20"/>
        </w:rPr>
        <w:t xml:space="preserve"> x 1000000,</w:t>
      </w:r>
    </w:p>
    <w:p>
      <w:pPr>
        <w:pStyle w:val="0"/>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С</w:t>
      </w:r>
      <w:r>
        <w:rPr>
          <w:sz w:val="20"/>
          <w:vertAlign w:val="subscript"/>
        </w:rPr>
        <w:t xml:space="preserve">k</w:t>
      </w:r>
      <w:r>
        <w:rPr>
          <w:sz w:val="20"/>
        </w:rPr>
        <w:t xml:space="preserve"> - размер субвенции;</w:t>
      </w:r>
    </w:p>
    <w:p>
      <w:pPr>
        <w:pStyle w:val="0"/>
        <w:spacing w:before="200" w:line-rule="auto"/>
        <w:ind w:firstLine="540"/>
        <w:jc w:val="both"/>
      </w:pPr>
      <w:r>
        <w:rPr>
          <w:sz w:val="20"/>
        </w:rPr>
        <w:t xml:space="preserve">N</w:t>
      </w:r>
      <w:r>
        <w:rPr>
          <w:sz w:val="20"/>
          <w:vertAlign w:val="subscript"/>
        </w:rPr>
        <w:t xml:space="preserve">k</w:t>
      </w:r>
      <w:r>
        <w:rPr>
          <w:sz w:val="20"/>
        </w:rPr>
        <w:t xml:space="preserve"> - количество школ муниципального района и городского округа, определенных по результатам конкурсного отбора общеобразовательных организаций, внедряющих инновационные образовательные программы, на получение государственной поддержки за счет средств федерального бюджета;</w:t>
      </w:r>
    </w:p>
    <w:p>
      <w:pPr>
        <w:pStyle w:val="0"/>
        <w:jc w:val="both"/>
      </w:pPr>
      <w:r>
        <w:rPr>
          <w:sz w:val="20"/>
        </w:rPr>
        <w:t xml:space="preserve">(в ред. </w:t>
      </w:r>
      <w:hyperlink w:history="0" r:id="rId968" w:tooltip="Закон Белгородской области от 03.09.2021 N 95 &quot;О внесении изменений в некоторые законы Белгородской области&quot; (принят Белгородской областной Думой 26.08.2021) {КонсультантПлюс}">
        <w:r>
          <w:rPr>
            <w:sz w:val="20"/>
            <w:color w:val="0000ff"/>
          </w:rPr>
          <w:t xml:space="preserve">закона</w:t>
        </w:r>
      </w:hyperlink>
      <w:r>
        <w:rPr>
          <w:sz w:val="20"/>
        </w:rPr>
        <w:t xml:space="preserve"> Белгородской области от 03.09.2021 N 95)</w:t>
      </w:r>
    </w:p>
    <w:p>
      <w:pPr>
        <w:pStyle w:val="0"/>
        <w:spacing w:before="200" w:line-rule="auto"/>
        <w:ind w:firstLine="540"/>
        <w:jc w:val="both"/>
      </w:pPr>
      <w:r>
        <w:rPr>
          <w:sz w:val="20"/>
        </w:rPr>
        <w:t xml:space="preserve">1000000 - размер государственной поддержки за счет средств федерального бюджета, в рублях.</w:t>
      </w:r>
    </w:p>
    <w:p>
      <w:pPr>
        <w:pStyle w:val="0"/>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0"/>
        <w:jc w:val="right"/>
      </w:pPr>
      <w:r>
        <w:rPr>
          <w:sz w:val="20"/>
        </w:rPr>
        <w:t xml:space="preserve">Приложение 15</w:t>
      </w:r>
    </w:p>
    <w:p>
      <w:pPr>
        <w:pStyle w:val="0"/>
        <w:jc w:val="right"/>
      </w:pPr>
      <w:r>
        <w:rPr>
          <w:sz w:val="20"/>
        </w:rPr>
        <w:t xml:space="preserve">к закону Белгородской области</w:t>
      </w:r>
    </w:p>
    <w:p>
      <w:pPr>
        <w:pStyle w:val="0"/>
        <w:jc w:val="right"/>
      </w:pPr>
      <w:r>
        <w:rPr>
          <w:sz w:val="20"/>
        </w:rPr>
        <w:t xml:space="preserve">"О бюджетном устройстве и бюджетном</w:t>
      </w:r>
    </w:p>
    <w:p>
      <w:pPr>
        <w:pStyle w:val="0"/>
        <w:jc w:val="right"/>
      </w:pPr>
      <w:r>
        <w:rPr>
          <w:sz w:val="20"/>
        </w:rPr>
        <w:t xml:space="preserve">процессе в Белгородской области"</w:t>
      </w:r>
    </w:p>
    <w:p>
      <w:pPr>
        <w:pStyle w:val="0"/>
        <w:jc w:val="right"/>
      </w:pPr>
      <w:r>
        <w:rPr>
          <w:sz w:val="20"/>
        </w:rPr>
      </w:r>
    </w:p>
    <w:bookmarkStart w:id="3061" w:name="P3061"/>
    <w:bookmarkEnd w:id="3061"/>
    <w:p>
      <w:pPr>
        <w:pStyle w:val="2"/>
        <w:jc w:val="center"/>
      </w:pPr>
      <w:r>
        <w:rPr>
          <w:sz w:val="20"/>
        </w:rPr>
        <w:t xml:space="preserve">МЕТОДИКА</w:t>
      </w:r>
    </w:p>
    <w:p>
      <w:pPr>
        <w:pStyle w:val="2"/>
        <w:jc w:val="center"/>
      </w:pPr>
      <w:r>
        <w:rPr>
          <w:sz w:val="20"/>
        </w:rPr>
        <w:t xml:space="preserve">РАСЧЕТА СУБВЕНЦИЙ ИЗ ОБЛАСТНОГО БЮДЖЕТА БЮДЖЕТАМ</w:t>
      </w:r>
    </w:p>
    <w:p>
      <w:pPr>
        <w:pStyle w:val="2"/>
        <w:jc w:val="center"/>
      </w:pPr>
      <w:r>
        <w:rPr>
          <w:sz w:val="20"/>
        </w:rPr>
        <w:t xml:space="preserve">МУНИЦИПАЛЬНЫХ РАЙОНОВ И ГОРОДСКИХ ОКРУГОВ НА РЕАЛИЗАЦИЮ</w:t>
      </w:r>
    </w:p>
    <w:p>
      <w:pPr>
        <w:pStyle w:val="2"/>
        <w:jc w:val="center"/>
      </w:pPr>
      <w:r>
        <w:rPr>
          <w:sz w:val="20"/>
        </w:rPr>
        <w:t xml:space="preserve">КОМПЛЕКСНОГО ПРОЕКТА МОДЕРНИЗАЦИИ ОБРАЗОВАНИЯ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969" w:tooltip="Закон Белгородской области от 03.09.2021 N 95 &quot;О внесении изменений в некоторые законы Белгородской области&quot; (принят Белгородской областной Думой 26.08.2021) {КонсультантПлюс}">
              <w:r>
                <w:rPr>
                  <w:sz w:val="20"/>
                  <w:color w:val="0000ff"/>
                </w:rPr>
                <w:t xml:space="preserve">закона</w:t>
              </w:r>
            </w:hyperlink>
            <w:r>
              <w:rPr>
                <w:sz w:val="20"/>
                <w:color w:val="392c69"/>
              </w:rPr>
              <w:t xml:space="preserve"> Белгородской области от 03.09.2021 N 95)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Распределение субвенций бюджетам муниципальных районов и городских округов осуществляется в соответствии с результатами конкурсного отбора программ муниципальных районов и городских округов по модернизации системы общего образования.</w:t>
      </w:r>
    </w:p>
    <w:p>
      <w:pPr>
        <w:pStyle w:val="0"/>
        <w:spacing w:before="200" w:line-rule="auto"/>
        <w:ind w:firstLine="540"/>
        <w:jc w:val="both"/>
      </w:pPr>
      <w:r>
        <w:rPr>
          <w:sz w:val="20"/>
        </w:rPr>
        <w:t xml:space="preserve">2. Размер субвенции определяется по формуле:</w:t>
      </w:r>
    </w:p>
    <w:p>
      <w:pPr>
        <w:pStyle w:val="0"/>
        <w:ind w:firstLine="540"/>
        <w:jc w:val="both"/>
      </w:pPr>
      <w:r>
        <w:rPr>
          <w:sz w:val="20"/>
        </w:rPr>
      </w:r>
    </w:p>
    <w:p>
      <w:pPr>
        <w:pStyle w:val="0"/>
        <w:jc w:val="center"/>
      </w:pPr>
      <w:r>
        <w:rPr>
          <w:sz w:val="20"/>
        </w:rPr>
        <w:t xml:space="preserve">S</w:t>
      </w:r>
      <w:r>
        <w:rPr>
          <w:sz w:val="20"/>
          <w:vertAlign w:val="subscript"/>
        </w:rPr>
        <w:t xml:space="preserve">м</w:t>
      </w:r>
      <w:r>
        <w:rPr>
          <w:sz w:val="20"/>
        </w:rPr>
        <w:t xml:space="preserve"> = 0,02 x S</w:t>
      </w:r>
      <w:r>
        <w:rPr>
          <w:sz w:val="20"/>
          <w:vertAlign w:val="subscript"/>
        </w:rPr>
        <w:t xml:space="preserve">ф</w:t>
      </w:r>
      <w:r>
        <w:rPr>
          <w:sz w:val="20"/>
        </w:rPr>
        <w:t xml:space="preserve"> x К x В,</w:t>
      </w:r>
    </w:p>
    <w:p>
      <w:pPr>
        <w:pStyle w:val="0"/>
        <w:jc w:val="center"/>
      </w:pPr>
      <w:r>
        <w:rPr>
          <w:sz w:val="20"/>
        </w:rPr>
      </w:r>
    </w:p>
    <w:p>
      <w:pPr>
        <w:pStyle w:val="0"/>
        <w:jc w:val="center"/>
      </w:pPr>
      <w:r>
        <w:rPr>
          <w:sz w:val="20"/>
        </w:rPr>
        <w:t xml:space="preserve">где К = 1 + 0,05 x n</w:t>
      </w:r>
      <w:r>
        <w:rPr>
          <w:sz w:val="20"/>
          <w:vertAlign w:val="subscript"/>
        </w:rPr>
        <w:t xml:space="preserve">i</w:t>
      </w:r>
      <w:r>
        <w:rPr>
          <w:sz w:val="20"/>
        </w:rPr>
        <w:t xml:space="preserve">,</w:t>
      </w:r>
    </w:p>
    <w:p>
      <w:pPr>
        <w:pStyle w:val="0"/>
        <w:jc w:val="center"/>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S</w:t>
      </w:r>
      <w:r>
        <w:rPr>
          <w:sz w:val="20"/>
          <w:vertAlign w:val="subscript"/>
        </w:rPr>
        <w:t xml:space="preserve">м</w:t>
      </w:r>
      <w:r>
        <w:rPr>
          <w:sz w:val="20"/>
        </w:rPr>
        <w:t xml:space="preserve"> - размер субвенции муниципальному району либо городскому округу;</w:t>
      </w:r>
    </w:p>
    <w:p>
      <w:pPr>
        <w:pStyle w:val="0"/>
        <w:spacing w:before="200" w:line-rule="auto"/>
        <w:ind w:firstLine="540"/>
        <w:jc w:val="both"/>
      </w:pPr>
      <w:r>
        <w:rPr>
          <w:sz w:val="20"/>
        </w:rPr>
        <w:t xml:space="preserve">S</w:t>
      </w:r>
      <w:r>
        <w:rPr>
          <w:sz w:val="20"/>
          <w:vertAlign w:val="subscript"/>
        </w:rPr>
        <w:t xml:space="preserve">ф</w:t>
      </w:r>
      <w:r>
        <w:rPr>
          <w:sz w:val="20"/>
        </w:rPr>
        <w:t xml:space="preserve"> - размер субвенции из федерального бюджета;</w:t>
      </w:r>
    </w:p>
    <w:p>
      <w:pPr>
        <w:pStyle w:val="0"/>
        <w:spacing w:before="200" w:line-rule="auto"/>
        <w:ind w:firstLine="540"/>
        <w:jc w:val="both"/>
      </w:pPr>
      <w:r>
        <w:rPr>
          <w:sz w:val="20"/>
        </w:rPr>
        <w:t xml:space="preserve">К - коэффициент, учитывающий содержание и качество муниципальных программ по модернизации системы общего образования;</w:t>
      </w:r>
    </w:p>
    <w:p>
      <w:pPr>
        <w:pStyle w:val="0"/>
        <w:spacing w:before="200" w:line-rule="auto"/>
        <w:ind w:firstLine="540"/>
        <w:jc w:val="both"/>
      </w:pPr>
      <w:r>
        <w:rPr>
          <w:sz w:val="20"/>
        </w:rPr>
        <w:t xml:space="preserve">В - коэффициент, учитывающий долю школьников, обучающихся в общеобразовательных организациях муниципального образования, отвечающих современным требованиям к условиям осуществления образовательного процесса;</w:t>
      </w:r>
    </w:p>
    <w:p>
      <w:pPr>
        <w:pStyle w:val="0"/>
        <w:jc w:val="both"/>
      </w:pPr>
      <w:r>
        <w:rPr>
          <w:sz w:val="20"/>
        </w:rPr>
        <w:t xml:space="preserve">(в ред. </w:t>
      </w:r>
      <w:hyperlink w:history="0" r:id="rId970" w:tooltip="Закон Белгородской области от 03.09.2021 N 95 &quot;О внесении изменений в некоторые законы Белгородской области&quot; (принят Белгородской областной Думой 26.08.2021) {КонсультантПлюс}">
        <w:r>
          <w:rPr>
            <w:sz w:val="20"/>
            <w:color w:val="0000ff"/>
          </w:rPr>
          <w:t xml:space="preserve">закона</w:t>
        </w:r>
      </w:hyperlink>
      <w:r>
        <w:rPr>
          <w:sz w:val="20"/>
        </w:rPr>
        <w:t xml:space="preserve"> Белгородской области от 03.09.2021 N 95)</w:t>
      </w:r>
    </w:p>
    <w:p>
      <w:pPr>
        <w:pStyle w:val="0"/>
        <w:spacing w:before="200" w:line-rule="auto"/>
        <w:ind w:firstLine="540"/>
        <w:jc w:val="both"/>
      </w:pPr>
      <w:r>
        <w:rPr>
          <w:sz w:val="20"/>
        </w:rPr>
        <w:t xml:space="preserve">n</w:t>
      </w:r>
      <w:r>
        <w:rPr>
          <w:sz w:val="20"/>
          <w:vertAlign w:val="subscript"/>
        </w:rPr>
        <w:t xml:space="preserve">i</w:t>
      </w:r>
      <w:r>
        <w:rPr>
          <w:sz w:val="20"/>
        </w:rPr>
        <w:t xml:space="preserve"> - порядковый номер муниципального образования в рейтинге муниципальных программ модернизации образования.</w:t>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0"/>
        <w:jc w:val="right"/>
      </w:pPr>
      <w:r>
        <w:rPr>
          <w:sz w:val="20"/>
        </w:rPr>
        <w:t xml:space="preserve">Приложение 16</w:t>
      </w:r>
    </w:p>
    <w:p>
      <w:pPr>
        <w:pStyle w:val="0"/>
        <w:jc w:val="right"/>
      </w:pPr>
      <w:r>
        <w:rPr>
          <w:sz w:val="20"/>
        </w:rPr>
        <w:t xml:space="preserve">к закону Белгородской области</w:t>
      </w:r>
    </w:p>
    <w:p>
      <w:pPr>
        <w:pStyle w:val="0"/>
        <w:jc w:val="right"/>
      </w:pPr>
      <w:r>
        <w:rPr>
          <w:sz w:val="20"/>
        </w:rPr>
        <w:t xml:space="preserve">"О бюджетном устройстве и бюджетном</w:t>
      </w:r>
    </w:p>
    <w:p>
      <w:pPr>
        <w:pStyle w:val="0"/>
        <w:jc w:val="right"/>
      </w:pPr>
      <w:r>
        <w:rPr>
          <w:sz w:val="20"/>
        </w:rPr>
        <w:t xml:space="preserve">процессе в Белгородской области"</w:t>
      </w:r>
    </w:p>
    <w:p>
      <w:pPr>
        <w:pStyle w:val="0"/>
        <w:jc w:val="center"/>
      </w:pPr>
      <w:r>
        <w:rPr>
          <w:sz w:val="20"/>
        </w:rPr>
      </w:r>
    </w:p>
    <w:bookmarkStart w:id="3092" w:name="P3092"/>
    <w:bookmarkEnd w:id="3092"/>
    <w:p>
      <w:pPr>
        <w:pStyle w:val="2"/>
        <w:jc w:val="center"/>
      </w:pPr>
      <w:r>
        <w:rPr>
          <w:sz w:val="20"/>
        </w:rPr>
        <w:t xml:space="preserve">МЕТОДИКА</w:t>
      </w:r>
    </w:p>
    <w:p>
      <w:pPr>
        <w:pStyle w:val="2"/>
        <w:jc w:val="center"/>
      </w:pPr>
      <w:r>
        <w:rPr>
          <w:sz w:val="20"/>
        </w:rPr>
        <w:t xml:space="preserve">РАСЧЕТА СУБВЕНЦИЙ ИЗ ОБЛАСТНОГО БЮДЖЕТА БЮДЖЕТАМ</w:t>
      </w:r>
    </w:p>
    <w:p>
      <w:pPr>
        <w:pStyle w:val="2"/>
        <w:jc w:val="center"/>
      </w:pPr>
      <w:r>
        <w:rPr>
          <w:sz w:val="20"/>
        </w:rPr>
        <w:t xml:space="preserve">МУНИЦИПАЛЬНЫХ РАЙОНОВ И ГОРОДСКИХ ОКРУГОВ НА ЕЖЕМЕСЯЧНОЕ</w:t>
      </w:r>
    </w:p>
    <w:p>
      <w:pPr>
        <w:pStyle w:val="2"/>
        <w:jc w:val="center"/>
      </w:pPr>
      <w:r>
        <w:rPr>
          <w:sz w:val="20"/>
        </w:rPr>
        <w:t xml:space="preserve">ДЕНЕЖНОЕ ВОЗНАГРАЖДЕНИЕ ЗА КЛАССНОЕ РУКОВОДСТВО</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Белгородской области от 07.05.2010 </w:t>
            </w:r>
            <w:hyperlink w:history="0" r:id="rId971" w:tooltip="Закон Белгородской области от 07.05.2010 N 339 &quot;О внесении изменений в некоторые законы Белгородской области&quot; (принят Белгородской областной Думой 29.04.2010) {КонсультантПлюс}">
              <w:r>
                <w:rPr>
                  <w:sz w:val="20"/>
                  <w:color w:val="0000ff"/>
                </w:rPr>
                <w:t xml:space="preserve">N 339</w:t>
              </w:r>
            </w:hyperlink>
            <w:r>
              <w:rPr>
                <w:sz w:val="20"/>
                <w:color w:val="392c69"/>
              </w:rPr>
              <w:t xml:space="preserve">,</w:t>
            </w:r>
          </w:p>
          <w:p>
            <w:pPr>
              <w:pStyle w:val="0"/>
              <w:jc w:val="center"/>
            </w:pPr>
            <w:r>
              <w:rPr>
                <w:sz w:val="20"/>
                <w:color w:val="392c69"/>
              </w:rPr>
              <w:t xml:space="preserve">от 04.10.2012 </w:t>
            </w:r>
            <w:hyperlink w:history="0" r:id="rId972" w:tooltip="Закон Белгородской области от 04.10.2012 N 129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27.09.2012) {КонсультантПлюс}">
              <w:r>
                <w:rPr>
                  <w:sz w:val="20"/>
                  <w:color w:val="0000ff"/>
                </w:rPr>
                <w:t xml:space="preserve">N 129</w:t>
              </w:r>
            </w:hyperlink>
            <w:r>
              <w:rPr>
                <w:sz w:val="20"/>
                <w:color w:val="392c69"/>
              </w:rPr>
              <w:t xml:space="preserve">, от 03.09.2021 </w:t>
            </w:r>
            <w:hyperlink w:history="0" r:id="rId973" w:tooltip="Закон Белгородской области от 03.09.2021 N 95 &quot;О внесении изменений в некоторые законы Белгородской области&quot; (принят Белгородской областной Думой 26.08.2021) {КонсультантПлюс}">
              <w:r>
                <w:rPr>
                  <w:sz w:val="20"/>
                  <w:color w:val="0000ff"/>
                </w:rPr>
                <w:t xml:space="preserve">N 95</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3100" w:name="P3100"/>
    <w:bookmarkEnd w:id="3100"/>
    <w:p>
      <w:pPr>
        <w:pStyle w:val="0"/>
        <w:ind w:firstLine="540"/>
        <w:jc w:val="both"/>
      </w:pPr>
      <w:r>
        <w:rPr>
          <w:sz w:val="20"/>
        </w:rPr>
        <w:t xml:space="preserve">1. Объем субвенций бюджетам муниципальных районов и городских округов по общеобразовательным организациям, реализующим общеобразовательные программы начального общего, основного общего и среднего (полного) общего образования, следующих типов:</w:t>
      </w:r>
    </w:p>
    <w:p>
      <w:pPr>
        <w:pStyle w:val="0"/>
        <w:jc w:val="both"/>
      </w:pPr>
      <w:r>
        <w:rPr>
          <w:sz w:val="20"/>
        </w:rPr>
        <w:t xml:space="preserve">(в ред. </w:t>
      </w:r>
      <w:hyperlink w:history="0" r:id="rId974" w:tooltip="Закон Белгородской области от 03.09.2021 N 95 &quot;О внесении изменений в некоторые законы Белгородской области&quot; (принят Белгородской областной Думой 26.08.2021) {КонсультантПлюс}">
        <w:r>
          <w:rPr>
            <w:sz w:val="20"/>
            <w:color w:val="0000ff"/>
          </w:rPr>
          <w:t xml:space="preserve">закона</w:t>
        </w:r>
      </w:hyperlink>
      <w:r>
        <w:rPr>
          <w:sz w:val="20"/>
        </w:rPr>
        <w:t xml:space="preserve"> Белгородской области от 03.09.2021 N 95)</w:t>
      </w:r>
    </w:p>
    <w:p>
      <w:pPr>
        <w:pStyle w:val="0"/>
        <w:spacing w:before="200" w:line-rule="auto"/>
        <w:ind w:firstLine="540"/>
        <w:jc w:val="both"/>
      </w:pPr>
      <w:r>
        <w:rPr>
          <w:sz w:val="20"/>
        </w:rPr>
        <w:t xml:space="preserve">общеобразовательные организации;</w:t>
      </w:r>
    </w:p>
    <w:p>
      <w:pPr>
        <w:pStyle w:val="0"/>
        <w:jc w:val="both"/>
      </w:pPr>
      <w:r>
        <w:rPr>
          <w:sz w:val="20"/>
        </w:rPr>
        <w:t xml:space="preserve">(в ред. </w:t>
      </w:r>
      <w:hyperlink w:history="0" r:id="rId975" w:tooltip="Закон Белгородской области от 03.09.2021 N 95 &quot;О внесении изменений в некоторые законы Белгородской области&quot; (принят Белгородской областной Думой 26.08.2021) {КонсультантПлюс}">
        <w:r>
          <w:rPr>
            <w:sz w:val="20"/>
            <w:color w:val="0000ff"/>
          </w:rPr>
          <w:t xml:space="preserve">закона</w:t>
        </w:r>
      </w:hyperlink>
      <w:r>
        <w:rPr>
          <w:sz w:val="20"/>
        </w:rPr>
        <w:t xml:space="preserve"> Белгородской области от 03.09.2021 N 95)</w:t>
      </w:r>
    </w:p>
    <w:p>
      <w:pPr>
        <w:pStyle w:val="0"/>
        <w:spacing w:before="200" w:line-rule="auto"/>
        <w:ind w:firstLine="540"/>
        <w:jc w:val="both"/>
      </w:pPr>
      <w:r>
        <w:rPr>
          <w:sz w:val="20"/>
        </w:rPr>
        <w:t xml:space="preserve">вечерние (сменные) общеобразовательные организации;</w:t>
      </w:r>
    </w:p>
    <w:p>
      <w:pPr>
        <w:pStyle w:val="0"/>
        <w:jc w:val="both"/>
      </w:pPr>
      <w:r>
        <w:rPr>
          <w:sz w:val="20"/>
        </w:rPr>
        <w:t xml:space="preserve">(в ред. </w:t>
      </w:r>
      <w:hyperlink w:history="0" r:id="rId976" w:tooltip="Закон Белгородской области от 03.09.2021 N 95 &quot;О внесении изменений в некоторые законы Белгородской области&quot; (принят Белгородской областной Думой 26.08.2021) {КонсультантПлюс}">
        <w:r>
          <w:rPr>
            <w:sz w:val="20"/>
            <w:color w:val="0000ff"/>
          </w:rPr>
          <w:t xml:space="preserve">закона</w:t>
        </w:r>
      </w:hyperlink>
      <w:r>
        <w:rPr>
          <w:sz w:val="20"/>
        </w:rPr>
        <w:t xml:space="preserve"> Белгородской области от 03.09.2021 N 95)</w:t>
      </w:r>
    </w:p>
    <w:p>
      <w:pPr>
        <w:pStyle w:val="0"/>
        <w:spacing w:before="200" w:line-rule="auto"/>
        <w:ind w:firstLine="540"/>
        <w:jc w:val="both"/>
      </w:pPr>
      <w:r>
        <w:rPr>
          <w:sz w:val="20"/>
        </w:rPr>
        <w:t xml:space="preserve">кадетские школы;</w:t>
      </w:r>
    </w:p>
    <w:p>
      <w:pPr>
        <w:pStyle w:val="0"/>
        <w:spacing w:before="200" w:line-rule="auto"/>
        <w:ind w:firstLine="540"/>
        <w:jc w:val="both"/>
      </w:pPr>
      <w:r>
        <w:rPr>
          <w:sz w:val="20"/>
        </w:rPr>
        <w:t xml:space="preserve">общеобразовательные организации для обучающихся, воспитанников с отклонениями в развитии (кроме специальных (коррекционных) профессиональных училищ);</w:t>
      </w:r>
    </w:p>
    <w:p>
      <w:pPr>
        <w:pStyle w:val="0"/>
        <w:jc w:val="both"/>
      </w:pPr>
      <w:r>
        <w:rPr>
          <w:sz w:val="20"/>
        </w:rPr>
        <w:t xml:space="preserve">(абзац введен </w:t>
      </w:r>
      <w:hyperlink w:history="0" r:id="rId977" w:tooltip="Закон Белгородской области от 04.10.2012 N 129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27.09.2012) {КонсультантПлюс}">
        <w:r>
          <w:rPr>
            <w:sz w:val="20"/>
            <w:color w:val="0000ff"/>
          </w:rPr>
          <w:t xml:space="preserve">законом</w:t>
        </w:r>
      </w:hyperlink>
      <w:r>
        <w:rPr>
          <w:sz w:val="20"/>
        </w:rPr>
        <w:t xml:space="preserve"> Белгородской области от 04.10.2012 N 129; в ред. </w:t>
      </w:r>
      <w:hyperlink w:history="0" r:id="rId978" w:tooltip="Закон Белгородской области от 03.09.2021 N 95 &quot;О внесении изменений в некоторые законы Белгородской области&quot; (принят Белгородской областной Думой 26.08.2021) {КонсультантПлюс}">
        <w:r>
          <w:rPr>
            <w:sz w:val="20"/>
            <w:color w:val="0000ff"/>
          </w:rPr>
          <w:t xml:space="preserve">закона</w:t>
        </w:r>
      </w:hyperlink>
      <w:r>
        <w:rPr>
          <w:sz w:val="20"/>
        </w:rPr>
        <w:t xml:space="preserve"> Белгородской области от 03.09.2021 N 95)</w:t>
      </w:r>
    </w:p>
    <w:p>
      <w:pPr>
        <w:pStyle w:val="0"/>
        <w:spacing w:before="200" w:line-rule="auto"/>
        <w:ind w:firstLine="540"/>
        <w:jc w:val="both"/>
      </w:pPr>
      <w:r>
        <w:rPr>
          <w:sz w:val="20"/>
        </w:rPr>
        <w:t xml:space="preserve">образовательные организации для детей дошкольного и младшего школьного возраста рассчитывается по формуле:</w:t>
      </w:r>
    </w:p>
    <w:p>
      <w:pPr>
        <w:pStyle w:val="0"/>
        <w:jc w:val="both"/>
      </w:pPr>
      <w:r>
        <w:rPr>
          <w:sz w:val="20"/>
        </w:rPr>
        <w:t xml:space="preserve">(в ред. </w:t>
      </w:r>
      <w:hyperlink w:history="0" r:id="rId979" w:tooltip="Закон Белгородской области от 03.09.2021 N 95 &quot;О внесении изменений в некоторые законы Белгородской области&quot; (принят Белгородской областной Думой 26.08.2021) {КонсультантПлюс}">
        <w:r>
          <w:rPr>
            <w:sz w:val="20"/>
            <w:color w:val="0000ff"/>
          </w:rPr>
          <w:t xml:space="preserve">закона</w:t>
        </w:r>
      </w:hyperlink>
      <w:r>
        <w:rPr>
          <w:sz w:val="20"/>
        </w:rPr>
        <w:t xml:space="preserve"> Белгородской области от 03.09.2021 N 95)</w:t>
      </w:r>
    </w:p>
    <w:p>
      <w:pPr>
        <w:pStyle w:val="0"/>
        <w:ind w:firstLine="540"/>
        <w:jc w:val="both"/>
      </w:pPr>
      <w:r>
        <w:rPr>
          <w:sz w:val="20"/>
        </w:rPr>
      </w:r>
    </w:p>
    <w:p>
      <w:pPr>
        <w:pStyle w:val="0"/>
        <w:jc w:val="center"/>
      </w:pPr>
      <w:r>
        <w:rPr>
          <w:position w:val="-20"/>
        </w:rPr>
        <w:drawing>
          <wp:inline distT="0" distB="0" distL="0" distR="0">
            <wp:extent cx="2095500"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80">
                      <a:extLst>
                        <a:ext uri="{28A0092B-C50C-407E-A947-70E740481C1C}">
                          <a14:useLocalDpi xmlns:a14="http://schemas.microsoft.com/office/drawing/2010/main" val="0"/>
                        </a:ext>
                      </a:extLst>
                    </a:blip>
                    <a:srcRect/>
                    <a:stretch>
                      <a:fillRect/>
                    </a:stretch>
                  </pic:blipFill>
                  <pic:spPr bwMode="auto">
                    <a:xfrm>
                      <a:off x="0" y="0"/>
                      <a:ext cx="2095500" cy="3905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position w:val="-9"/>
        </w:rPr>
        <w:drawing>
          <wp:inline distT="0" distB="0" distL="0" distR="0">
            <wp:extent cx="289560" cy="25019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81">
                      <a:extLst>
                        <a:ext uri="{28A0092B-C50C-407E-A947-70E740481C1C}">
                          <a14:useLocalDpi xmlns:a14="http://schemas.microsoft.com/office/drawing/2010/main" val="0"/>
                        </a:ext>
                      </a:extLst>
                    </a:blip>
                    <a:srcRect/>
                    <a:stretch>
                      <a:fillRect/>
                    </a:stretch>
                  </pic:blipFill>
                  <pic:spPr bwMode="auto">
                    <a:xfrm>
                      <a:off x="0" y="0"/>
                      <a:ext cx="289560" cy="250190"/>
                    </a:xfrm>
                    <a:prstGeom prst="rect">
                      <a:avLst/>
                    </a:prstGeom>
                    <a:noFill/>
                    <a:ln>
                      <a:noFill/>
                    </a:ln>
                  </pic:spPr>
                </pic:pic>
              </a:graphicData>
            </a:graphic>
          </wp:inline>
        </w:drawing>
      </w:r>
      <w:r>
        <w:rPr>
          <w:sz w:val="20"/>
        </w:rPr>
        <w:t xml:space="preserve"> - объем субвенции по образовательным организациям, расположенным в городской местности;</w:t>
      </w:r>
    </w:p>
    <w:p>
      <w:pPr>
        <w:pStyle w:val="0"/>
        <w:jc w:val="both"/>
      </w:pPr>
      <w:r>
        <w:rPr>
          <w:sz w:val="20"/>
        </w:rPr>
        <w:t xml:space="preserve">(в ред. </w:t>
      </w:r>
      <w:hyperlink w:history="0" r:id="rId982" w:tooltip="Закон Белгородской области от 03.09.2021 N 95 &quot;О внесении изменений в некоторые законы Белгородской области&quot; (принят Белгородской областной Думой 26.08.2021) {КонсультантПлюс}">
        <w:r>
          <w:rPr>
            <w:sz w:val="20"/>
            <w:color w:val="0000ff"/>
          </w:rPr>
          <w:t xml:space="preserve">закона</w:t>
        </w:r>
      </w:hyperlink>
      <w:r>
        <w:rPr>
          <w:sz w:val="20"/>
        </w:rPr>
        <w:t xml:space="preserve"> Белгородской области от 03.09.2021 N 95)</w:t>
      </w:r>
    </w:p>
    <w:p>
      <w:pPr>
        <w:pStyle w:val="0"/>
        <w:spacing w:before="200" w:line-rule="auto"/>
        <w:ind w:firstLine="540"/>
        <w:jc w:val="both"/>
      </w:pPr>
      <w:r>
        <w:rPr>
          <w:sz w:val="20"/>
        </w:rPr>
        <w:t xml:space="preserve">1000 - размер ежемесячного вознаграждения педагогическим работникам образовательных организаций за выполнение функций классного руководителя в классах (классах-комплектах);</w:t>
      </w:r>
    </w:p>
    <w:p>
      <w:pPr>
        <w:pStyle w:val="0"/>
        <w:jc w:val="both"/>
      </w:pPr>
      <w:r>
        <w:rPr>
          <w:sz w:val="20"/>
        </w:rPr>
        <w:t xml:space="preserve">(в ред. </w:t>
      </w:r>
      <w:hyperlink w:history="0" r:id="rId983" w:tooltip="Закон Белгородской области от 03.09.2021 N 95 &quot;О внесении изменений в некоторые законы Белгородской области&quot; (принят Белгородской областной Думой 26.08.2021) {КонсультантПлюс}">
        <w:r>
          <w:rPr>
            <w:sz w:val="20"/>
            <w:color w:val="0000ff"/>
          </w:rPr>
          <w:t xml:space="preserve">закона</w:t>
        </w:r>
      </w:hyperlink>
      <w:r>
        <w:rPr>
          <w:sz w:val="20"/>
        </w:rPr>
        <w:t xml:space="preserve"> Белгородской области от 03.09.2021 N 95)</w:t>
      </w:r>
    </w:p>
    <w:p>
      <w:pPr>
        <w:pStyle w:val="0"/>
        <w:spacing w:before="200" w:line-rule="auto"/>
        <w:ind w:firstLine="540"/>
        <w:jc w:val="both"/>
      </w:pPr>
      <w:r>
        <w:rPr>
          <w:sz w:val="20"/>
        </w:rPr>
        <w:t xml:space="preserve">N - наполняемость классов не менее наполняемости, установленной для образовательных организаций соответствующими типовыми положениями об образовательных организациях;</w:t>
      </w:r>
    </w:p>
    <w:p>
      <w:pPr>
        <w:pStyle w:val="0"/>
        <w:jc w:val="both"/>
      </w:pPr>
      <w:r>
        <w:rPr>
          <w:sz w:val="20"/>
        </w:rPr>
        <w:t xml:space="preserve">(в ред. </w:t>
      </w:r>
      <w:hyperlink w:history="0" r:id="rId984" w:tooltip="Закон Белгородской области от 03.09.2021 N 95 &quot;О внесении изменений в некоторые законы Белгородской области&quot; (принят Белгородской областной Думой 26.08.2021) {КонсультантПлюс}">
        <w:r>
          <w:rPr>
            <w:sz w:val="20"/>
            <w:color w:val="0000ff"/>
          </w:rPr>
          <w:t xml:space="preserve">закона</w:t>
        </w:r>
      </w:hyperlink>
      <w:r>
        <w:rPr>
          <w:sz w:val="20"/>
        </w:rPr>
        <w:t xml:space="preserve"> Белгородской области от 03.09.2021 N 95)</w:t>
      </w:r>
    </w:p>
    <w:p>
      <w:pPr>
        <w:pStyle w:val="0"/>
        <w:spacing w:before="200" w:line-rule="auto"/>
        <w:ind w:firstLine="540"/>
        <w:jc w:val="both"/>
      </w:pPr>
      <w:r>
        <w:rPr>
          <w:position w:val="-9"/>
        </w:rPr>
        <w:drawing>
          <wp:inline distT="0" distB="0" distL="0" distR="0">
            <wp:extent cx="338455" cy="25019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85">
                      <a:extLst>
                        <a:ext uri="{28A0092B-C50C-407E-A947-70E740481C1C}">
                          <a14:useLocalDpi xmlns:a14="http://schemas.microsoft.com/office/drawing/2010/main" val="0"/>
                        </a:ext>
                      </a:extLst>
                    </a:blip>
                    <a:srcRect/>
                    <a:stretch>
                      <a:fillRect/>
                    </a:stretch>
                  </pic:blipFill>
                  <pic:spPr bwMode="auto">
                    <a:xfrm>
                      <a:off x="0" y="0"/>
                      <a:ext cx="338455" cy="250190"/>
                    </a:xfrm>
                    <a:prstGeom prst="rect">
                      <a:avLst/>
                    </a:prstGeom>
                    <a:noFill/>
                    <a:ln>
                      <a:noFill/>
                    </a:ln>
                  </pic:spPr>
                </pic:pic>
              </a:graphicData>
            </a:graphic>
          </wp:inline>
        </w:drawing>
      </w:r>
      <w:r>
        <w:rPr>
          <w:sz w:val="20"/>
        </w:rPr>
        <w:t xml:space="preserve"> - средняя наполняемость классов (классов-комплектов) по i-му муниципальному образованию (образовательной организации);</w:t>
      </w:r>
    </w:p>
    <w:p>
      <w:pPr>
        <w:pStyle w:val="0"/>
        <w:jc w:val="both"/>
      </w:pPr>
      <w:r>
        <w:rPr>
          <w:sz w:val="20"/>
        </w:rPr>
        <w:t xml:space="preserve">(в ред. </w:t>
      </w:r>
      <w:hyperlink w:history="0" r:id="rId986" w:tooltip="Закон Белгородской области от 03.09.2021 N 95 &quot;О внесении изменений в некоторые законы Белгородской области&quot; (принят Белгородской областной Думой 26.08.2021) {КонсультантПлюс}">
        <w:r>
          <w:rPr>
            <w:sz w:val="20"/>
            <w:color w:val="0000ff"/>
          </w:rPr>
          <w:t xml:space="preserve">закона</w:t>
        </w:r>
      </w:hyperlink>
      <w:r>
        <w:rPr>
          <w:sz w:val="20"/>
        </w:rPr>
        <w:t xml:space="preserve"> Белгородской области от 03.09.2021 N 95)</w:t>
      </w:r>
    </w:p>
    <w:p>
      <w:pPr>
        <w:pStyle w:val="0"/>
        <w:spacing w:before="200" w:line-rule="auto"/>
        <w:ind w:firstLine="540"/>
        <w:jc w:val="both"/>
      </w:pPr>
      <w:r>
        <w:rPr>
          <w:sz w:val="20"/>
        </w:rPr>
        <w:t xml:space="preserve">Е - коэффициент увеличения объема оплаты труда на страховые взносы на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 медицинское страхование, обязательное социальное страхование от несчастных случаев на производстве и профессиональных заболеваний;</w:t>
      </w:r>
    </w:p>
    <w:p>
      <w:pPr>
        <w:pStyle w:val="0"/>
        <w:jc w:val="both"/>
      </w:pPr>
      <w:r>
        <w:rPr>
          <w:sz w:val="20"/>
        </w:rPr>
        <w:t xml:space="preserve">(в ред. </w:t>
      </w:r>
      <w:hyperlink w:history="0" r:id="rId987" w:tooltip="Закон Белгородской области от 07.05.2010 N 339 &quot;О внесении изменений в некоторые законы Белгородской области&quot; (принят Белгородской областной Думой 29.04.2010) {КонсультантПлюс}">
        <w:r>
          <w:rPr>
            <w:sz w:val="20"/>
            <w:color w:val="0000ff"/>
          </w:rPr>
          <w:t xml:space="preserve">закона</w:t>
        </w:r>
      </w:hyperlink>
      <w:r>
        <w:rPr>
          <w:sz w:val="20"/>
        </w:rPr>
        <w:t xml:space="preserve"> Белгородской области от 07.05.2010 N 339)</w:t>
      </w:r>
    </w:p>
    <w:p>
      <w:pPr>
        <w:pStyle w:val="0"/>
        <w:spacing w:before="200" w:line-rule="auto"/>
        <w:ind w:firstLine="540"/>
        <w:jc w:val="both"/>
      </w:pPr>
      <w:r>
        <w:rPr>
          <w:sz w:val="20"/>
        </w:rPr>
        <w:t xml:space="preserve">К - количество месяцев в году;</w:t>
      </w:r>
    </w:p>
    <w:p>
      <w:pPr>
        <w:pStyle w:val="0"/>
        <w:spacing w:before="200" w:line-rule="auto"/>
        <w:ind w:firstLine="540"/>
        <w:jc w:val="both"/>
      </w:pPr>
      <w:r>
        <w:rPr>
          <w:position w:val="-9"/>
        </w:rPr>
        <w:drawing>
          <wp:inline distT="0" distB="0" distL="0" distR="0">
            <wp:extent cx="312420" cy="24955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88">
                      <a:extLst>
                        <a:ext uri="{28A0092B-C50C-407E-A947-70E740481C1C}">
                          <a14:useLocalDpi xmlns:a14="http://schemas.microsoft.com/office/drawing/2010/main" val="0"/>
                        </a:ext>
                      </a:extLst>
                    </a:blip>
                    <a:srcRect/>
                    <a:stretch>
                      <a:fillRect/>
                    </a:stretch>
                  </pic:blipFill>
                  <pic:spPr bwMode="auto">
                    <a:xfrm>
                      <a:off x="0" y="0"/>
                      <a:ext cx="312420" cy="249555"/>
                    </a:xfrm>
                    <a:prstGeom prst="rect">
                      <a:avLst/>
                    </a:prstGeom>
                    <a:noFill/>
                    <a:ln>
                      <a:noFill/>
                    </a:ln>
                  </pic:spPr>
                </pic:pic>
              </a:graphicData>
            </a:graphic>
          </wp:inline>
        </w:drawing>
      </w:r>
      <w:r>
        <w:rPr>
          <w:sz w:val="20"/>
        </w:rPr>
        <w:t xml:space="preserve"> - численность педагогических работников в городских образовательных организациях, выполняющих функции классного руководителя.</w:t>
      </w:r>
    </w:p>
    <w:p>
      <w:pPr>
        <w:pStyle w:val="0"/>
        <w:jc w:val="both"/>
      </w:pPr>
      <w:r>
        <w:rPr>
          <w:sz w:val="20"/>
        </w:rPr>
        <w:t xml:space="preserve">(в ред. </w:t>
      </w:r>
      <w:hyperlink w:history="0" r:id="rId989" w:tooltip="Закон Белгородской области от 03.09.2021 N 95 &quot;О внесении изменений в некоторые законы Белгородской области&quot; (принят Белгородской областной Думой 26.08.2021) {КонсультантПлюс}">
        <w:r>
          <w:rPr>
            <w:sz w:val="20"/>
            <w:color w:val="0000ff"/>
          </w:rPr>
          <w:t xml:space="preserve">закона</w:t>
        </w:r>
      </w:hyperlink>
      <w:r>
        <w:rPr>
          <w:sz w:val="20"/>
        </w:rPr>
        <w:t xml:space="preserve"> Белгородской области от 03.09.2021 N 95)</w:t>
      </w:r>
    </w:p>
    <w:bookmarkStart w:id="3128" w:name="P3128"/>
    <w:bookmarkEnd w:id="3128"/>
    <w:p>
      <w:pPr>
        <w:pStyle w:val="0"/>
        <w:spacing w:before="200" w:line-rule="auto"/>
        <w:ind w:firstLine="540"/>
        <w:jc w:val="both"/>
      </w:pPr>
      <w:r>
        <w:rPr>
          <w:sz w:val="20"/>
        </w:rPr>
        <w:t xml:space="preserve">2. Объем субвенции бюджетам муниципальных районов и городских округов по образовательным организациям, расположенным в сельской местности, рассчитывается по формуле:</w:t>
      </w:r>
    </w:p>
    <w:p>
      <w:pPr>
        <w:pStyle w:val="0"/>
        <w:jc w:val="both"/>
      </w:pPr>
      <w:r>
        <w:rPr>
          <w:sz w:val="20"/>
        </w:rPr>
        <w:t xml:space="preserve">(в ред. </w:t>
      </w:r>
      <w:hyperlink w:history="0" r:id="rId990" w:tooltip="Закон Белгородской области от 03.09.2021 N 95 &quot;О внесении изменений в некоторые законы Белгородской области&quot; (принят Белгородской областной Думой 26.08.2021) {КонсультантПлюс}">
        <w:r>
          <w:rPr>
            <w:sz w:val="20"/>
            <w:color w:val="0000ff"/>
          </w:rPr>
          <w:t xml:space="preserve">закона</w:t>
        </w:r>
      </w:hyperlink>
      <w:r>
        <w:rPr>
          <w:sz w:val="20"/>
        </w:rPr>
        <w:t xml:space="preserve"> Белгородской области от 03.09.2021 N 95)</w:t>
      </w:r>
    </w:p>
    <w:p>
      <w:pPr>
        <w:pStyle w:val="0"/>
        <w:ind w:firstLine="540"/>
        <w:jc w:val="both"/>
      </w:pPr>
      <w:r>
        <w:rPr>
          <w:sz w:val="20"/>
        </w:rPr>
      </w:r>
    </w:p>
    <w:p>
      <w:pPr>
        <w:pStyle w:val="0"/>
        <w:jc w:val="center"/>
      </w:pPr>
      <w:r>
        <w:rPr>
          <w:position w:val="-20"/>
        </w:rPr>
        <w:drawing>
          <wp:inline distT="0" distB="0" distL="0" distR="0">
            <wp:extent cx="2505075"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91">
                      <a:extLst>
                        <a:ext uri="{28A0092B-C50C-407E-A947-70E740481C1C}">
                          <a14:useLocalDpi xmlns:a14="http://schemas.microsoft.com/office/drawing/2010/main" val="0"/>
                        </a:ext>
                      </a:extLst>
                    </a:blip>
                    <a:srcRect/>
                    <a:stretch>
                      <a:fillRect/>
                    </a:stretch>
                  </pic:blipFill>
                  <pic:spPr bwMode="auto">
                    <a:xfrm>
                      <a:off x="0" y="0"/>
                      <a:ext cx="2505075" cy="3905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position w:val="-9"/>
        </w:rPr>
        <w:drawing>
          <wp:inline distT="0" distB="0" distL="0" distR="0">
            <wp:extent cx="391160" cy="24955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92">
                      <a:extLst>
                        <a:ext uri="{28A0092B-C50C-407E-A947-70E740481C1C}">
                          <a14:useLocalDpi xmlns:a14="http://schemas.microsoft.com/office/drawing/2010/main" val="0"/>
                        </a:ext>
                      </a:extLst>
                    </a:blip>
                    <a:srcRect/>
                    <a:stretch>
                      <a:fillRect/>
                    </a:stretch>
                  </pic:blipFill>
                  <pic:spPr bwMode="auto">
                    <a:xfrm>
                      <a:off x="0" y="0"/>
                      <a:ext cx="391160" cy="249555"/>
                    </a:xfrm>
                    <a:prstGeom prst="rect">
                      <a:avLst/>
                    </a:prstGeom>
                    <a:noFill/>
                    <a:ln>
                      <a:noFill/>
                    </a:ln>
                  </pic:spPr>
                </pic:pic>
              </a:graphicData>
            </a:graphic>
          </wp:inline>
        </w:drawing>
      </w:r>
      <w:r>
        <w:rPr>
          <w:sz w:val="20"/>
        </w:rPr>
        <w:t xml:space="preserve"> - объем субвенции по сельским муниципальным образовательным организациям;</w:t>
      </w:r>
    </w:p>
    <w:p>
      <w:pPr>
        <w:pStyle w:val="0"/>
        <w:jc w:val="both"/>
      </w:pPr>
      <w:r>
        <w:rPr>
          <w:sz w:val="20"/>
        </w:rPr>
        <w:t xml:space="preserve">(в ред. </w:t>
      </w:r>
      <w:hyperlink w:history="0" r:id="rId993" w:tooltip="Закон Белгородской области от 03.09.2021 N 95 &quot;О внесении изменений в некоторые законы Белгородской области&quot; (принят Белгородской областной Думой 26.08.2021) {КонсультантПлюс}">
        <w:r>
          <w:rPr>
            <w:sz w:val="20"/>
            <w:color w:val="0000ff"/>
          </w:rPr>
          <w:t xml:space="preserve">закона</w:t>
        </w:r>
      </w:hyperlink>
      <w:r>
        <w:rPr>
          <w:sz w:val="20"/>
        </w:rPr>
        <w:t xml:space="preserve"> Белгородской области от 03.09.2021 N 95)</w:t>
      </w:r>
    </w:p>
    <w:p>
      <w:pPr>
        <w:pStyle w:val="0"/>
        <w:spacing w:before="200" w:line-rule="auto"/>
        <w:ind w:firstLine="540"/>
        <w:jc w:val="both"/>
      </w:pPr>
      <w:r>
        <w:rPr>
          <w:sz w:val="20"/>
        </w:rPr>
        <w:t xml:space="preserve">1000 - размер ежемесячного вознаграждения педагогическим работникам сельских образовательных организаций за выполнение функций классного руководителя в классах (классах-комплектах) наполняемостью 14 человек и более;</w:t>
      </w:r>
    </w:p>
    <w:p>
      <w:pPr>
        <w:pStyle w:val="0"/>
        <w:jc w:val="both"/>
      </w:pPr>
      <w:r>
        <w:rPr>
          <w:sz w:val="20"/>
        </w:rPr>
        <w:t xml:space="preserve">(в ред. </w:t>
      </w:r>
      <w:hyperlink w:history="0" r:id="rId994" w:tooltip="Закон Белгородской области от 03.09.2021 N 95 &quot;О внесении изменений в некоторые законы Белгородской области&quot; (принят Белгородской областной Думой 26.08.2021) {КонсультантПлюс}">
        <w:r>
          <w:rPr>
            <w:sz w:val="20"/>
            <w:color w:val="0000ff"/>
          </w:rPr>
          <w:t xml:space="preserve">закона</w:t>
        </w:r>
      </w:hyperlink>
      <w:r>
        <w:rPr>
          <w:sz w:val="20"/>
        </w:rPr>
        <w:t xml:space="preserve"> Белгородской области от 03.09.2021 N 95)</w:t>
      </w:r>
    </w:p>
    <w:p>
      <w:pPr>
        <w:pStyle w:val="0"/>
        <w:spacing w:before="200" w:line-rule="auto"/>
        <w:ind w:firstLine="540"/>
        <w:jc w:val="both"/>
      </w:pPr>
      <w:r>
        <w:rPr>
          <w:sz w:val="20"/>
        </w:rPr>
        <w:t xml:space="preserve">N - наполняемость классов не менее наполняемости, установленной для образовательных организаций соответствующими типовыми положениями об образовательных организациях;</w:t>
      </w:r>
    </w:p>
    <w:p>
      <w:pPr>
        <w:pStyle w:val="0"/>
        <w:jc w:val="both"/>
      </w:pPr>
      <w:r>
        <w:rPr>
          <w:sz w:val="20"/>
        </w:rPr>
        <w:t xml:space="preserve">(в ред. </w:t>
      </w:r>
      <w:hyperlink w:history="0" r:id="rId995" w:tooltip="Закон Белгородской области от 03.09.2021 N 95 &quot;О внесении изменений в некоторые законы Белгородской области&quot; (принят Белгородской областной Думой 26.08.2021) {КонсультантПлюс}">
        <w:r>
          <w:rPr>
            <w:sz w:val="20"/>
            <w:color w:val="0000ff"/>
          </w:rPr>
          <w:t xml:space="preserve">закона</w:t>
        </w:r>
      </w:hyperlink>
      <w:r>
        <w:rPr>
          <w:sz w:val="20"/>
        </w:rPr>
        <w:t xml:space="preserve"> Белгородской области от 03.09.2021 N 95)</w:t>
      </w:r>
    </w:p>
    <w:p>
      <w:pPr>
        <w:pStyle w:val="0"/>
        <w:spacing w:before="200" w:line-rule="auto"/>
        <w:ind w:firstLine="540"/>
        <w:jc w:val="both"/>
      </w:pPr>
      <w:r>
        <w:rPr>
          <w:position w:val="-9"/>
        </w:rPr>
        <w:drawing>
          <wp:inline distT="0" distB="0" distL="0" distR="0">
            <wp:extent cx="446405" cy="24955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96">
                      <a:extLst>
                        <a:ext uri="{28A0092B-C50C-407E-A947-70E740481C1C}">
                          <a14:useLocalDpi xmlns:a14="http://schemas.microsoft.com/office/drawing/2010/main" val="0"/>
                        </a:ext>
                      </a:extLst>
                    </a:blip>
                    <a:srcRect/>
                    <a:stretch>
                      <a:fillRect/>
                    </a:stretch>
                  </pic:blipFill>
                  <pic:spPr bwMode="auto">
                    <a:xfrm>
                      <a:off x="0" y="0"/>
                      <a:ext cx="446405" cy="249555"/>
                    </a:xfrm>
                    <a:prstGeom prst="rect">
                      <a:avLst/>
                    </a:prstGeom>
                    <a:noFill/>
                    <a:ln>
                      <a:noFill/>
                    </a:ln>
                  </pic:spPr>
                </pic:pic>
              </a:graphicData>
            </a:graphic>
          </wp:inline>
        </w:drawing>
      </w:r>
      <w:r>
        <w:rPr>
          <w:sz w:val="20"/>
        </w:rPr>
        <w:t xml:space="preserve"> - средняя наполняемость классов (классов-комплектов) по i-му муниципальному образованию;</w:t>
      </w:r>
    </w:p>
    <w:p>
      <w:pPr>
        <w:pStyle w:val="0"/>
        <w:spacing w:before="200" w:line-rule="auto"/>
        <w:ind w:firstLine="540"/>
        <w:jc w:val="both"/>
      </w:pPr>
      <w:r>
        <w:rPr>
          <w:sz w:val="20"/>
        </w:rPr>
        <w:t xml:space="preserve">Е - коэффициент увеличения объема оплаты труда на страховые взносы на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 медицинское страхование, обязательное социальное страхование от несчастных случаев на производстве и профессиональных заболеваний;</w:t>
      </w:r>
    </w:p>
    <w:p>
      <w:pPr>
        <w:pStyle w:val="0"/>
        <w:jc w:val="both"/>
      </w:pPr>
      <w:r>
        <w:rPr>
          <w:sz w:val="20"/>
        </w:rPr>
        <w:t xml:space="preserve">(в ред. </w:t>
      </w:r>
      <w:hyperlink w:history="0" r:id="rId997" w:tooltip="Закон Белгородской области от 07.05.2010 N 339 &quot;О внесении изменений в некоторые законы Белгородской области&quot; (принят Белгородской областной Думой 29.04.2010) {КонсультантПлюс}">
        <w:r>
          <w:rPr>
            <w:sz w:val="20"/>
            <w:color w:val="0000ff"/>
          </w:rPr>
          <w:t xml:space="preserve">закона</w:t>
        </w:r>
      </w:hyperlink>
      <w:r>
        <w:rPr>
          <w:sz w:val="20"/>
        </w:rPr>
        <w:t xml:space="preserve"> Белгородской области от 07.05.2010 N 339)</w:t>
      </w:r>
    </w:p>
    <w:p>
      <w:pPr>
        <w:pStyle w:val="0"/>
        <w:spacing w:before="200" w:line-rule="auto"/>
        <w:ind w:firstLine="540"/>
        <w:jc w:val="both"/>
      </w:pPr>
      <w:r>
        <w:rPr>
          <w:sz w:val="20"/>
        </w:rPr>
        <w:t xml:space="preserve">К - количество месяцев в году;</w:t>
      </w:r>
    </w:p>
    <w:p>
      <w:pPr>
        <w:pStyle w:val="0"/>
        <w:spacing w:before="200" w:line-rule="auto"/>
        <w:ind w:firstLine="540"/>
        <w:jc w:val="both"/>
      </w:pPr>
      <w:r>
        <w:rPr>
          <w:position w:val="-9"/>
        </w:rPr>
        <w:drawing>
          <wp:inline distT="0" distB="0" distL="0" distR="0">
            <wp:extent cx="411480" cy="24955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98">
                      <a:extLst>
                        <a:ext uri="{28A0092B-C50C-407E-A947-70E740481C1C}">
                          <a14:useLocalDpi xmlns:a14="http://schemas.microsoft.com/office/drawing/2010/main" val="0"/>
                        </a:ext>
                      </a:extLst>
                    </a:blip>
                    <a:srcRect/>
                    <a:stretch>
                      <a:fillRect/>
                    </a:stretch>
                  </pic:blipFill>
                  <pic:spPr bwMode="auto">
                    <a:xfrm>
                      <a:off x="0" y="0"/>
                      <a:ext cx="411480" cy="249555"/>
                    </a:xfrm>
                    <a:prstGeom prst="rect">
                      <a:avLst/>
                    </a:prstGeom>
                    <a:noFill/>
                    <a:ln>
                      <a:noFill/>
                    </a:ln>
                  </pic:spPr>
                </pic:pic>
              </a:graphicData>
            </a:graphic>
          </wp:inline>
        </w:drawing>
      </w:r>
      <w:r>
        <w:rPr>
          <w:sz w:val="20"/>
        </w:rPr>
        <w:t xml:space="preserve"> - численность педагогических работников в сельских образовательных организациях, выполняющих функции классного руководителя.</w:t>
      </w:r>
    </w:p>
    <w:p>
      <w:pPr>
        <w:pStyle w:val="0"/>
        <w:jc w:val="both"/>
      </w:pPr>
      <w:r>
        <w:rPr>
          <w:sz w:val="20"/>
        </w:rPr>
        <w:t xml:space="preserve">(в ред. </w:t>
      </w:r>
      <w:hyperlink w:history="0" r:id="rId999" w:tooltip="Закон Белгородской области от 03.09.2021 N 95 &quot;О внесении изменений в некоторые законы Белгородской области&quot; (принят Белгородской областной Думой 26.08.2021) {КонсультантПлюс}">
        <w:r>
          <w:rPr>
            <w:sz w:val="20"/>
            <w:color w:val="0000ff"/>
          </w:rPr>
          <w:t xml:space="preserve">закона</w:t>
        </w:r>
      </w:hyperlink>
      <w:r>
        <w:rPr>
          <w:sz w:val="20"/>
        </w:rPr>
        <w:t xml:space="preserve"> Белгородской области от 03.09.2021 N 95)</w:t>
      </w:r>
    </w:p>
    <w:p>
      <w:pPr>
        <w:pStyle w:val="0"/>
        <w:spacing w:before="200" w:line-rule="auto"/>
        <w:ind w:firstLine="540"/>
        <w:jc w:val="both"/>
      </w:pPr>
      <w:r>
        <w:rPr>
          <w:sz w:val="20"/>
        </w:rPr>
        <w:t xml:space="preserve">3. Общий объем субвенции по i-му муниципальному образованию рассчитывается по следующей формуле:</w:t>
      </w:r>
    </w:p>
    <w:p>
      <w:pPr>
        <w:pStyle w:val="0"/>
        <w:jc w:val="both"/>
      </w:pPr>
      <w:r>
        <w:rPr>
          <w:sz w:val="20"/>
        </w:rPr>
      </w:r>
    </w:p>
    <w:p>
      <w:pPr>
        <w:pStyle w:val="0"/>
        <w:jc w:val="center"/>
      </w:pPr>
      <w:r>
        <w:rPr>
          <w:position w:val="-8"/>
        </w:rPr>
        <w:drawing>
          <wp:inline distT="0" distB="0" distL="0" distR="0">
            <wp:extent cx="122872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00">
                      <a:extLst>
                        <a:ext uri="{28A0092B-C50C-407E-A947-70E740481C1C}">
                          <a14:useLocalDpi xmlns:a14="http://schemas.microsoft.com/office/drawing/2010/main" val="0"/>
                        </a:ext>
                      </a:extLst>
                    </a:blip>
                    <a:srcRect/>
                    <a:stretch>
                      <a:fillRect/>
                    </a:stretch>
                  </pic:blipFill>
                  <pic:spPr bwMode="auto">
                    <a:xfrm>
                      <a:off x="0" y="0"/>
                      <a:ext cx="1228725" cy="2381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position w:val="-8"/>
        </w:rPr>
        <w:drawing>
          <wp:inline distT="0" distB="0" distL="0" distR="0">
            <wp:extent cx="2952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01">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r>
        <w:rPr>
          <w:sz w:val="20"/>
        </w:rPr>
        <w:t xml:space="preserve"> - общий объем субвенции по i-му муниципальному образованию;</w:t>
      </w:r>
    </w:p>
    <w:p>
      <w:pPr>
        <w:pStyle w:val="0"/>
        <w:spacing w:before="200" w:line-rule="auto"/>
        <w:ind w:firstLine="540"/>
        <w:jc w:val="both"/>
      </w:pPr>
      <w:r>
        <w:rPr>
          <w:position w:val="-8"/>
        </w:rPr>
        <w:drawing>
          <wp:inline distT="0" distB="0" distL="0" distR="0">
            <wp:extent cx="266700"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02">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inline>
        </w:drawing>
      </w:r>
      <w:r>
        <w:rPr>
          <w:sz w:val="20"/>
        </w:rPr>
        <w:t xml:space="preserve"> - субвенция по образовательным организациям, перечисленным в </w:t>
      </w:r>
      <w:hyperlink w:history="0" w:anchor="P3100" w:tooltip="1. Объем субвенций бюджетам муниципальных районов и городских округов по общеобразовательным организациям, реализующим общеобразовательные программы начального общего, основного общего и среднего (полного) общего образования, следующих типов:">
        <w:r>
          <w:rPr>
            <w:sz w:val="20"/>
            <w:color w:val="0000ff"/>
          </w:rPr>
          <w:t xml:space="preserve">пункте 1</w:t>
        </w:r>
      </w:hyperlink>
      <w:r>
        <w:rPr>
          <w:sz w:val="20"/>
        </w:rPr>
        <w:t xml:space="preserve"> настоящей методики, расположенных в городской местности;</w:t>
      </w:r>
    </w:p>
    <w:p>
      <w:pPr>
        <w:pStyle w:val="0"/>
        <w:jc w:val="both"/>
      </w:pPr>
      <w:r>
        <w:rPr>
          <w:sz w:val="20"/>
        </w:rPr>
        <w:t xml:space="preserve">(в ред. </w:t>
      </w:r>
      <w:hyperlink w:history="0" r:id="rId1003" w:tooltip="Закон Белгородской области от 03.09.2021 N 95 &quot;О внесении изменений в некоторые законы Белгородской области&quot; (принят Белгородской областной Думой 26.08.2021) {КонсультантПлюс}">
        <w:r>
          <w:rPr>
            <w:sz w:val="20"/>
            <w:color w:val="0000ff"/>
          </w:rPr>
          <w:t xml:space="preserve">закона</w:t>
        </w:r>
      </w:hyperlink>
      <w:r>
        <w:rPr>
          <w:sz w:val="20"/>
        </w:rPr>
        <w:t xml:space="preserve"> Белгородской области от 03.09.2021 N 95)</w:t>
      </w:r>
    </w:p>
    <w:p>
      <w:pPr>
        <w:pStyle w:val="0"/>
        <w:spacing w:before="200" w:line-rule="auto"/>
        <w:ind w:firstLine="540"/>
        <w:jc w:val="both"/>
      </w:pPr>
      <w:r>
        <w:rPr>
          <w:position w:val="-8"/>
        </w:rPr>
        <w:drawing>
          <wp:inline distT="0" distB="0" distL="0" distR="0">
            <wp:extent cx="381000"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04">
                      <a:extLst>
                        <a:ext uri="{28A0092B-C50C-407E-A947-70E740481C1C}">
                          <a14:useLocalDpi xmlns:a14="http://schemas.microsoft.com/office/drawing/2010/main" val="0"/>
                        </a:ext>
                      </a:extLst>
                    </a:blip>
                    <a:srcRect/>
                    <a:stretch>
                      <a:fillRect/>
                    </a:stretch>
                  </pic:blipFill>
                  <pic:spPr bwMode="auto">
                    <a:xfrm>
                      <a:off x="0" y="0"/>
                      <a:ext cx="381000" cy="238125"/>
                    </a:xfrm>
                    <a:prstGeom prst="rect">
                      <a:avLst/>
                    </a:prstGeom>
                    <a:noFill/>
                    <a:ln>
                      <a:noFill/>
                    </a:ln>
                  </pic:spPr>
                </pic:pic>
              </a:graphicData>
            </a:graphic>
          </wp:inline>
        </w:drawing>
      </w:r>
      <w:r>
        <w:rPr>
          <w:sz w:val="20"/>
        </w:rPr>
        <w:t xml:space="preserve"> - субвенция по образовательным организациям, перечисленным в </w:t>
      </w:r>
      <w:hyperlink w:history="0" w:anchor="P3128" w:tooltip="2. Объем субвенции бюджетам муниципальных районов и городских округов по образовательным организациям, расположенным в сельской местности, рассчитывается по формуле:">
        <w:r>
          <w:rPr>
            <w:sz w:val="20"/>
            <w:color w:val="0000ff"/>
          </w:rPr>
          <w:t xml:space="preserve">пункте 2</w:t>
        </w:r>
      </w:hyperlink>
      <w:r>
        <w:rPr>
          <w:sz w:val="20"/>
        </w:rPr>
        <w:t xml:space="preserve"> настоящей методики, расположенных в сельской местности.</w:t>
      </w:r>
    </w:p>
    <w:p>
      <w:pPr>
        <w:pStyle w:val="0"/>
        <w:jc w:val="both"/>
      </w:pPr>
      <w:r>
        <w:rPr>
          <w:sz w:val="20"/>
        </w:rPr>
        <w:t xml:space="preserve">(в ред. </w:t>
      </w:r>
      <w:hyperlink w:history="0" r:id="rId1005" w:tooltip="Закон Белгородской области от 03.09.2021 N 95 &quot;О внесении изменений в некоторые законы Белгородской области&quot; (принят Белгородской областной Думой 26.08.2021) {КонсультантПлюс}">
        <w:r>
          <w:rPr>
            <w:sz w:val="20"/>
            <w:color w:val="0000ff"/>
          </w:rPr>
          <w:t xml:space="preserve">закона</w:t>
        </w:r>
      </w:hyperlink>
      <w:r>
        <w:rPr>
          <w:sz w:val="20"/>
        </w:rPr>
        <w:t xml:space="preserve"> Белгородской области от 03.09.2021 N 95)</w:t>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0"/>
        <w:jc w:val="right"/>
      </w:pPr>
      <w:r>
        <w:rPr>
          <w:sz w:val="20"/>
        </w:rPr>
        <w:t xml:space="preserve">Приложение 17</w:t>
      </w:r>
    </w:p>
    <w:p>
      <w:pPr>
        <w:pStyle w:val="0"/>
        <w:jc w:val="right"/>
      </w:pPr>
      <w:r>
        <w:rPr>
          <w:sz w:val="20"/>
        </w:rPr>
        <w:t xml:space="preserve">к закону Белгородской области</w:t>
      </w:r>
    </w:p>
    <w:p>
      <w:pPr>
        <w:pStyle w:val="0"/>
        <w:jc w:val="right"/>
      </w:pPr>
      <w:r>
        <w:rPr>
          <w:sz w:val="20"/>
        </w:rPr>
        <w:t xml:space="preserve">"О бюджетном устройстве и бюджетном</w:t>
      </w:r>
    </w:p>
    <w:p>
      <w:pPr>
        <w:pStyle w:val="0"/>
        <w:jc w:val="right"/>
      </w:pPr>
      <w:r>
        <w:rPr>
          <w:sz w:val="20"/>
        </w:rPr>
        <w:t xml:space="preserve">процессе в Белгородской области"</w:t>
      </w:r>
    </w:p>
    <w:p>
      <w:pPr>
        <w:pStyle w:val="0"/>
        <w:jc w:val="center"/>
      </w:pPr>
      <w:r>
        <w:rPr>
          <w:sz w:val="20"/>
        </w:rPr>
      </w:r>
    </w:p>
    <w:p>
      <w:pPr>
        <w:pStyle w:val="2"/>
        <w:jc w:val="center"/>
      </w:pPr>
      <w:r>
        <w:rPr>
          <w:sz w:val="20"/>
        </w:rPr>
        <w:t xml:space="preserve">МЕТОДИКА</w:t>
      </w:r>
    </w:p>
    <w:p>
      <w:pPr>
        <w:pStyle w:val="2"/>
        <w:jc w:val="center"/>
      </w:pPr>
      <w:r>
        <w:rPr>
          <w:sz w:val="20"/>
        </w:rPr>
        <w:t xml:space="preserve">РАСЧЕТА СУБВЕНЦИЙ ИЗ ОБЛАСТНОГО БЮДЖЕТА</w:t>
      </w:r>
    </w:p>
    <w:p>
      <w:pPr>
        <w:pStyle w:val="2"/>
        <w:jc w:val="center"/>
      </w:pPr>
      <w:r>
        <w:rPr>
          <w:sz w:val="20"/>
        </w:rPr>
        <w:t xml:space="preserve">БЮДЖЕТАМ МУНИЦИПАЛЬНЫХ РАЙОНОВ И ГОРОДСКИХ ОКРУГОВ</w:t>
      </w:r>
    </w:p>
    <w:p>
      <w:pPr>
        <w:pStyle w:val="2"/>
        <w:jc w:val="center"/>
      </w:pPr>
      <w:r>
        <w:rPr>
          <w:sz w:val="20"/>
        </w:rPr>
        <w:t xml:space="preserve">НА ВЫПЛАТУ ВОЗНАГРАЖДЕНИЯ, ПРИЧИТАЮЩЕГОСЯ ПРИЕМНЫМ</w:t>
      </w:r>
    </w:p>
    <w:p>
      <w:pPr>
        <w:pStyle w:val="2"/>
        <w:jc w:val="center"/>
      </w:pPr>
      <w:r>
        <w:rPr>
          <w:sz w:val="20"/>
        </w:rPr>
        <w:t xml:space="preserve">РОДИТЕЛЯМ, И ОПЛАТУ ТРУДА РОДИТЕЛЕЙ-ВОСПИТАТЕЛЕЙ</w:t>
      </w:r>
    </w:p>
    <w:p>
      <w:pPr>
        <w:pStyle w:val="0"/>
        <w:jc w:val="center"/>
      </w:pPr>
      <w:r>
        <w:rPr>
          <w:sz w:val="20"/>
        </w:rPr>
      </w:r>
    </w:p>
    <w:p>
      <w:pPr>
        <w:pStyle w:val="0"/>
        <w:ind w:firstLine="540"/>
        <w:jc w:val="both"/>
      </w:pPr>
      <w:r>
        <w:rPr>
          <w:sz w:val="20"/>
        </w:rPr>
        <w:t xml:space="preserve">Исключена с 1 января 2018 года. - </w:t>
      </w:r>
      <w:hyperlink w:history="0" r:id="rId1006" w:tooltip="Закон Белгородской области от 21.12.2017 N 217 &quot;О внесении изменений в отдельные законы Белгородской области&quot; (принят Белгородской областной Думой 14.12.2017) {КонсультантПлюс}">
        <w:r>
          <w:rPr>
            <w:sz w:val="20"/>
            <w:color w:val="0000ff"/>
          </w:rPr>
          <w:t xml:space="preserve">Закон</w:t>
        </w:r>
      </w:hyperlink>
      <w:r>
        <w:rPr>
          <w:sz w:val="20"/>
        </w:rPr>
        <w:t xml:space="preserve"> Белгородской области от 21.12.2017 N 217.</w:t>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0"/>
        <w:jc w:val="right"/>
      </w:pPr>
      <w:r>
        <w:rPr>
          <w:sz w:val="20"/>
        </w:rPr>
        <w:t xml:space="preserve">Приложение 18</w:t>
      </w:r>
    </w:p>
    <w:p>
      <w:pPr>
        <w:pStyle w:val="0"/>
        <w:jc w:val="right"/>
      </w:pPr>
      <w:r>
        <w:rPr>
          <w:sz w:val="20"/>
        </w:rPr>
        <w:t xml:space="preserve">к закону Белгородской области</w:t>
      </w:r>
    </w:p>
    <w:p>
      <w:pPr>
        <w:pStyle w:val="0"/>
        <w:jc w:val="right"/>
      </w:pPr>
      <w:r>
        <w:rPr>
          <w:sz w:val="20"/>
        </w:rPr>
        <w:t xml:space="preserve">"О бюджетном устройстве и бюджетном</w:t>
      </w:r>
    </w:p>
    <w:p>
      <w:pPr>
        <w:pStyle w:val="0"/>
        <w:jc w:val="right"/>
      </w:pPr>
      <w:r>
        <w:rPr>
          <w:sz w:val="20"/>
        </w:rPr>
        <w:t xml:space="preserve">процессе в Белгородской области"</w:t>
      </w:r>
    </w:p>
    <w:p>
      <w:pPr>
        <w:pStyle w:val="0"/>
        <w:jc w:val="center"/>
      </w:pPr>
      <w:r>
        <w:rPr>
          <w:sz w:val="20"/>
        </w:rPr>
      </w:r>
    </w:p>
    <w:bookmarkStart w:id="3183" w:name="P3183"/>
    <w:bookmarkEnd w:id="3183"/>
    <w:p>
      <w:pPr>
        <w:pStyle w:val="2"/>
        <w:jc w:val="center"/>
      </w:pPr>
      <w:r>
        <w:rPr>
          <w:sz w:val="20"/>
        </w:rPr>
        <w:t xml:space="preserve">МЕТОДИКА</w:t>
      </w:r>
    </w:p>
    <w:p>
      <w:pPr>
        <w:pStyle w:val="2"/>
        <w:jc w:val="center"/>
      </w:pPr>
      <w:r>
        <w:rPr>
          <w:sz w:val="20"/>
        </w:rPr>
        <w:t xml:space="preserve">РАСЧЕТА СУБВЕНЦИЙ ИЗ ОБЛАСТНОГО БЮДЖЕТА</w:t>
      </w:r>
    </w:p>
    <w:p>
      <w:pPr>
        <w:pStyle w:val="2"/>
        <w:jc w:val="center"/>
      </w:pPr>
      <w:r>
        <w:rPr>
          <w:sz w:val="20"/>
        </w:rPr>
        <w:t xml:space="preserve">БЮДЖЕТАМ МУНИЦИПАЛЬНЫХ РАЙОНОВ И ГОРОДСКИХ</w:t>
      </w:r>
    </w:p>
    <w:p>
      <w:pPr>
        <w:pStyle w:val="2"/>
        <w:jc w:val="center"/>
      </w:pPr>
      <w:r>
        <w:rPr>
          <w:sz w:val="20"/>
        </w:rPr>
        <w:t xml:space="preserve">ОКРУГОВ НА ОСУЩЕСТВЛЕНИЕ МЕР ПО СОЦИАЛЬНОЙ</w:t>
      </w:r>
    </w:p>
    <w:p>
      <w:pPr>
        <w:pStyle w:val="2"/>
        <w:jc w:val="center"/>
      </w:pPr>
      <w:r>
        <w:rPr>
          <w:sz w:val="20"/>
        </w:rPr>
        <w:t xml:space="preserve">ЗАЩИТЕ ГРАЖДАН, ЯВЛЯЮЩИХСЯ УСЫНОВИТЕЛЯМИ</w:t>
      </w:r>
    </w:p>
    <w:p>
      <w:pPr>
        <w:pStyle w:val="0"/>
        <w:jc w:val="center"/>
      </w:pPr>
      <w:r>
        <w:rPr>
          <w:sz w:val="20"/>
        </w:rPr>
      </w:r>
    </w:p>
    <w:p>
      <w:pPr>
        <w:pStyle w:val="0"/>
        <w:ind w:firstLine="540"/>
        <w:jc w:val="both"/>
      </w:pPr>
      <w:r>
        <w:rPr>
          <w:sz w:val="20"/>
        </w:rPr>
        <w:t xml:space="preserve">1. Данная методика определяет порядок предоставления субвенции из областного бюджета бюджетам муниципальных районов и городских округов на выплату ежемесячного пособия на содержание детей, лишенных родительского попечения, в семьях усыновителей (далее субвенции).</w:t>
      </w:r>
    </w:p>
    <w:p>
      <w:pPr>
        <w:pStyle w:val="0"/>
        <w:spacing w:before="200" w:line-rule="auto"/>
        <w:ind w:firstLine="540"/>
        <w:jc w:val="both"/>
      </w:pPr>
      <w:r>
        <w:rPr>
          <w:sz w:val="20"/>
        </w:rPr>
        <w:t xml:space="preserve">2. Размер субвенции определяется по формуле:</w:t>
      </w:r>
    </w:p>
    <w:p>
      <w:pPr>
        <w:pStyle w:val="0"/>
        <w:ind w:firstLine="540"/>
        <w:jc w:val="both"/>
      </w:pPr>
      <w:r>
        <w:rPr>
          <w:sz w:val="20"/>
        </w:rPr>
      </w:r>
    </w:p>
    <w:p>
      <w:pPr>
        <w:pStyle w:val="0"/>
        <w:jc w:val="center"/>
      </w:pPr>
      <w:r>
        <w:rPr>
          <w:sz w:val="20"/>
        </w:rPr>
        <w:t xml:space="preserve">С</w:t>
      </w:r>
      <w:r>
        <w:rPr>
          <w:sz w:val="20"/>
          <w:vertAlign w:val="subscript"/>
        </w:rPr>
        <w:t xml:space="preserve">i</w:t>
      </w:r>
      <w:r>
        <w:rPr>
          <w:sz w:val="20"/>
        </w:rPr>
        <w:t xml:space="preserve"> = Пр x Чд x 12,</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С</w:t>
      </w:r>
      <w:r>
        <w:rPr>
          <w:sz w:val="20"/>
          <w:vertAlign w:val="subscript"/>
        </w:rPr>
        <w:t xml:space="preserve">i</w:t>
      </w:r>
      <w:r>
        <w:rPr>
          <w:sz w:val="20"/>
        </w:rPr>
        <w:t xml:space="preserve"> - размер субвенции, выделяемый бюджету муниципального района и городского округа;</w:t>
      </w:r>
    </w:p>
    <w:p>
      <w:pPr>
        <w:pStyle w:val="0"/>
        <w:spacing w:before="200" w:line-rule="auto"/>
        <w:ind w:firstLine="540"/>
        <w:jc w:val="both"/>
      </w:pPr>
      <w:r>
        <w:rPr>
          <w:sz w:val="20"/>
        </w:rPr>
        <w:t xml:space="preserve">Пр - размер пособия на одного усыновителя в месяц;</w:t>
      </w:r>
    </w:p>
    <w:p>
      <w:pPr>
        <w:pStyle w:val="0"/>
        <w:spacing w:before="200" w:line-rule="auto"/>
        <w:ind w:firstLine="540"/>
        <w:jc w:val="both"/>
      </w:pPr>
      <w:r>
        <w:rPr>
          <w:sz w:val="20"/>
        </w:rPr>
        <w:t xml:space="preserve">Чд - заявленная органами местного самоуправления численность усыновленных и предполагаемых к усыновлению детей, лишенных родительского попечения;</w:t>
      </w:r>
    </w:p>
    <w:p>
      <w:pPr>
        <w:pStyle w:val="0"/>
        <w:spacing w:before="200" w:line-rule="auto"/>
        <w:ind w:firstLine="540"/>
        <w:jc w:val="both"/>
      </w:pPr>
      <w:r>
        <w:rPr>
          <w:sz w:val="20"/>
        </w:rPr>
        <w:t xml:space="preserve">12 - количество месяцев в году.</w:t>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0"/>
        <w:jc w:val="right"/>
      </w:pPr>
      <w:r>
        <w:rPr>
          <w:sz w:val="20"/>
        </w:rPr>
        <w:t xml:space="preserve">Приложение 19</w:t>
      </w:r>
    </w:p>
    <w:p>
      <w:pPr>
        <w:pStyle w:val="0"/>
        <w:jc w:val="right"/>
      </w:pPr>
      <w:r>
        <w:rPr>
          <w:sz w:val="20"/>
        </w:rPr>
        <w:t xml:space="preserve">к закону Белгородской области</w:t>
      </w:r>
    </w:p>
    <w:p>
      <w:pPr>
        <w:pStyle w:val="0"/>
        <w:jc w:val="right"/>
      </w:pPr>
      <w:r>
        <w:rPr>
          <w:sz w:val="20"/>
        </w:rPr>
        <w:t xml:space="preserve">"О бюджетном устройстве и бюджетном</w:t>
      </w:r>
    </w:p>
    <w:p>
      <w:pPr>
        <w:pStyle w:val="0"/>
        <w:jc w:val="right"/>
      </w:pPr>
      <w:r>
        <w:rPr>
          <w:sz w:val="20"/>
        </w:rPr>
        <w:t xml:space="preserve">процессе в Белгородской области"</w:t>
      </w:r>
    </w:p>
    <w:p>
      <w:pPr>
        <w:pStyle w:val="0"/>
        <w:ind w:firstLine="540"/>
        <w:jc w:val="both"/>
      </w:pPr>
      <w:r>
        <w:rPr>
          <w:sz w:val="20"/>
        </w:rPr>
      </w:r>
    </w:p>
    <w:bookmarkStart w:id="3209" w:name="P3209"/>
    <w:bookmarkEnd w:id="3209"/>
    <w:p>
      <w:pPr>
        <w:pStyle w:val="2"/>
        <w:jc w:val="center"/>
      </w:pPr>
      <w:r>
        <w:rPr>
          <w:sz w:val="20"/>
        </w:rPr>
        <w:t xml:space="preserve">МЕТОДИКА</w:t>
      </w:r>
    </w:p>
    <w:p>
      <w:pPr>
        <w:pStyle w:val="2"/>
        <w:jc w:val="center"/>
      </w:pPr>
      <w:r>
        <w:rPr>
          <w:sz w:val="20"/>
        </w:rPr>
        <w:t xml:space="preserve">РАСЧЕТА СУБВЕНЦИЙ ИЗ ОБЛАСТНОГО БЮДЖЕТА БЮДЖЕТАМ</w:t>
      </w:r>
    </w:p>
    <w:p>
      <w:pPr>
        <w:pStyle w:val="2"/>
        <w:jc w:val="center"/>
      </w:pPr>
      <w:r>
        <w:rPr>
          <w:sz w:val="20"/>
        </w:rPr>
        <w:t xml:space="preserve">МУНИЦИПАЛЬНЫХ РАЙОНОВ И ГОРОДСКИХ ОКРУГОВ НА</w:t>
      </w:r>
    </w:p>
    <w:p>
      <w:pPr>
        <w:pStyle w:val="2"/>
        <w:jc w:val="center"/>
      </w:pPr>
      <w:r>
        <w:rPr>
          <w:sz w:val="20"/>
        </w:rPr>
        <w:t xml:space="preserve">ПРЕДОСТАВЛЕНИЕ ГРАЖДАНАМ СУБСИДИЙ НА ОПЛАТУ ЖИЛОГО</w:t>
      </w:r>
    </w:p>
    <w:p>
      <w:pPr>
        <w:pStyle w:val="2"/>
        <w:jc w:val="center"/>
      </w:pPr>
      <w:r>
        <w:rPr>
          <w:sz w:val="20"/>
        </w:rPr>
        <w:t xml:space="preserve">ПОМЕЩЕНИЯ И КОММУНАЛЬНЫХ УСЛУГ</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007" w:tooltip="Закон Белгородской области от 19.12.2017 N 212 &quot;О внесении изменений в Социальный кодекс Белгородской области и закон Белгородской области &quot;О бюджетном устройстве и бюджетном процессе в Белгородской области&quot; (принят Белгородской областной Думой 14.12.2017) {КонсультантПлюс}">
              <w:r>
                <w:rPr>
                  <w:sz w:val="20"/>
                  <w:color w:val="0000ff"/>
                </w:rPr>
                <w:t xml:space="preserve">закона</w:t>
              </w:r>
            </w:hyperlink>
            <w:r>
              <w:rPr>
                <w:sz w:val="20"/>
                <w:color w:val="392c69"/>
              </w:rPr>
              <w:t xml:space="preserve"> Белгородской области от 19.12.2017 N 212)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Данная методика применяется при расчете субвенций из областного бюджета бюджетам муниципальных районов и городских округов на предоставление гражданам субсидий на оплату жилого помещения и коммунальных услуг (далее - субсидии)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w:t>
      </w:r>
    </w:p>
    <w:p>
      <w:pPr>
        <w:pStyle w:val="0"/>
        <w:spacing w:before="200" w:line-rule="auto"/>
        <w:ind w:firstLine="540"/>
        <w:jc w:val="both"/>
      </w:pPr>
      <w:r>
        <w:rPr>
          <w:sz w:val="20"/>
        </w:rPr>
        <w:t xml:space="preserve">2. При расчете субвенций из областного бюджета бюджетам муниципальных районов и городских округов используются следующие параметры, устанавливаемые Правительством Белгородской области:</w:t>
      </w:r>
    </w:p>
    <w:p>
      <w:pPr>
        <w:pStyle w:val="0"/>
        <w:spacing w:before="200" w:line-rule="auto"/>
        <w:ind w:firstLine="540"/>
        <w:jc w:val="both"/>
      </w:pPr>
      <w:r>
        <w:rPr>
          <w:sz w:val="20"/>
        </w:rPr>
        <w:t xml:space="preserve">- региональный стандарт стоимости предоставляемых населению жилищно-коммунальных услуг в расчете на человека в месяц для расчета субсидий, дифференцированный в разрезе муниципальных районов и городских округов в зависимости от степени благоустройства жилого помещения и состава семьи (далее - региональный стандарт стоимости ЖКУ);</w:t>
      </w:r>
    </w:p>
    <w:p>
      <w:pPr>
        <w:pStyle w:val="0"/>
        <w:spacing w:before="200" w:line-rule="auto"/>
        <w:ind w:firstLine="540"/>
        <w:jc w:val="both"/>
      </w:pPr>
      <w:r>
        <w:rPr>
          <w:sz w:val="20"/>
        </w:rPr>
        <w:t xml:space="preserve">- региональный стандарт нормативной площади жилого помещения, используемой для расчета субсидий;</w:t>
      </w:r>
    </w:p>
    <w:p>
      <w:pPr>
        <w:pStyle w:val="0"/>
        <w:spacing w:before="200" w:line-rule="auto"/>
        <w:ind w:firstLine="540"/>
        <w:jc w:val="both"/>
      </w:pPr>
      <w:r>
        <w:rPr>
          <w:sz w:val="20"/>
        </w:rPr>
        <w:t xml:space="preserve">- региональный стандарт максимально допустимой доли расходов граждан на оплату жилого помещения и коммунальных услуг в совокупном доходе семьи (одиноко проживающего гражданина).</w:t>
      </w:r>
    </w:p>
    <w:p>
      <w:pPr>
        <w:pStyle w:val="0"/>
        <w:spacing w:before="200" w:line-rule="auto"/>
        <w:ind w:firstLine="540"/>
        <w:jc w:val="both"/>
      </w:pPr>
      <w:r>
        <w:rPr>
          <w:sz w:val="20"/>
        </w:rPr>
        <w:t xml:space="preserve">3. Величина субвенции из областного бюджета бюджету i-го муниципального района и городского округа на выплату субсидии определяется по формуле:</w:t>
      </w:r>
    </w:p>
    <w:p>
      <w:pPr>
        <w:pStyle w:val="0"/>
        <w:ind w:firstLine="540"/>
        <w:jc w:val="both"/>
      </w:pPr>
      <w:r>
        <w:rPr>
          <w:sz w:val="20"/>
        </w:rPr>
      </w:r>
    </w:p>
    <w:p>
      <w:pPr>
        <w:pStyle w:val="0"/>
        <w:ind w:firstLine="540"/>
        <w:jc w:val="both"/>
      </w:pPr>
      <w:r>
        <w:rPr>
          <w:sz w:val="20"/>
        </w:rPr>
        <w:t xml:space="preserve">В</w:t>
      </w:r>
      <w:r>
        <w:rPr>
          <w:sz w:val="20"/>
          <w:vertAlign w:val="subscript"/>
        </w:rPr>
        <w:t xml:space="preserve">i</w:t>
      </w:r>
      <w:r>
        <w:rPr>
          <w:sz w:val="20"/>
        </w:rPr>
        <w:t xml:space="preserve"> = (N</w:t>
      </w:r>
      <w:r>
        <w:rPr>
          <w:sz w:val="20"/>
          <w:vertAlign w:val="subscript"/>
        </w:rPr>
        <w:t xml:space="preserve">i</w:t>
      </w:r>
      <w:r>
        <w:rPr>
          <w:sz w:val="20"/>
        </w:rPr>
        <w:t xml:space="preserve"> x С</w:t>
      </w:r>
      <w:r>
        <w:rPr>
          <w:sz w:val="20"/>
          <w:vertAlign w:val="subscript"/>
        </w:rPr>
        <w:t xml:space="preserve">i</w:t>
      </w:r>
      <w:r>
        <w:rPr>
          <w:sz w:val="20"/>
        </w:rPr>
        <w:t xml:space="preserve"> + Д</w:t>
      </w:r>
      <w:r>
        <w:rPr>
          <w:sz w:val="20"/>
          <w:vertAlign w:val="subscript"/>
        </w:rPr>
        <w:t xml:space="preserve">i</w:t>
      </w:r>
      <w:r>
        <w:rPr>
          <w:sz w:val="20"/>
        </w:rPr>
        <w:t xml:space="preserve">) x 12,</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В</w:t>
      </w:r>
      <w:r>
        <w:rPr>
          <w:sz w:val="20"/>
          <w:vertAlign w:val="subscript"/>
        </w:rPr>
        <w:t xml:space="preserve">i</w:t>
      </w:r>
      <w:r>
        <w:rPr>
          <w:sz w:val="20"/>
        </w:rPr>
        <w:t xml:space="preserve"> - величина субвенции из областного бюджета бюджету i-го муниципального района и городского округа на выплату субсидии;</w:t>
      </w:r>
    </w:p>
    <w:p>
      <w:pPr>
        <w:pStyle w:val="0"/>
        <w:spacing w:before="200" w:line-rule="auto"/>
        <w:ind w:firstLine="540"/>
        <w:jc w:val="both"/>
      </w:pPr>
      <w:r>
        <w:rPr>
          <w:sz w:val="20"/>
        </w:rPr>
        <w:t xml:space="preserve">N</w:t>
      </w:r>
      <w:r>
        <w:rPr>
          <w:sz w:val="20"/>
          <w:vertAlign w:val="subscript"/>
        </w:rPr>
        <w:t xml:space="preserve">i</w:t>
      </w:r>
      <w:r>
        <w:rPr>
          <w:sz w:val="20"/>
        </w:rPr>
        <w:t xml:space="preserve"> - число получателей субсидии семей (одиноко проживающих граждан);</w:t>
      </w:r>
    </w:p>
    <w:p>
      <w:pPr>
        <w:pStyle w:val="0"/>
        <w:spacing w:before="200" w:line-rule="auto"/>
        <w:ind w:firstLine="540"/>
        <w:jc w:val="both"/>
      </w:pPr>
      <w:r>
        <w:rPr>
          <w:sz w:val="20"/>
        </w:rPr>
        <w:t xml:space="preserve">С</w:t>
      </w:r>
      <w:r>
        <w:rPr>
          <w:sz w:val="20"/>
          <w:vertAlign w:val="subscript"/>
        </w:rPr>
        <w:t xml:space="preserve">i</w:t>
      </w:r>
      <w:r>
        <w:rPr>
          <w:sz w:val="20"/>
        </w:rPr>
        <w:t xml:space="preserve"> - величина субвенции в месяц на одного получателя субсидии;</w:t>
      </w:r>
    </w:p>
    <w:p>
      <w:pPr>
        <w:pStyle w:val="0"/>
        <w:spacing w:before="200" w:line-rule="auto"/>
        <w:ind w:firstLine="540"/>
        <w:jc w:val="both"/>
      </w:pPr>
      <w:r>
        <w:rPr>
          <w:sz w:val="20"/>
        </w:rPr>
        <w:t xml:space="preserve">Д</w:t>
      </w:r>
      <w:r>
        <w:rPr>
          <w:sz w:val="20"/>
          <w:vertAlign w:val="subscript"/>
        </w:rPr>
        <w:t xml:space="preserve">i</w:t>
      </w:r>
      <w:r>
        <w:rPr>
          <w:sz w:val="20"/>
        </w:rPr>
        <w:t xml:space="preserve"> - расходы на оплату услуг почтовой связи и банковских услуг в пределах 1,5 процента средств, выплаченных из областного бюджета на выплату субсидий.</w:t>
      </w:r>
    </w:p>
    <w:p>
      <w:pPr>
        <w:pStyle w:val="0"/>
        <w:spacing w:before="200" w:line-rule="auto"/>
        <w:ind w:firstLine="540"/>
        <w:jc w:val="both"/>
      </w:pPr>
      <w:r>
        <w:rPr>
          <w:sz w:val="20"/>
        </w:rPr>
        <w:t xml:space="preserve">4. При среднедушевом доходе семьи или одиноко проживающего гражданина, равном или выше величины прожиточного минимума, установленного Правительством Белгородской области в соответствии с законодательством Российской Федерации, размер субсидии определяется по формуле:</w:t>
      </w:r>
    </w:p>
    <w:p>
      <w:pPr>
        <w:pStyle w:val="0"/>
        <w:ind w:firstLine="540"/>
        <w:jc w:val="both"/>
      </w:pPr>
      <w:r>
        <w:rPr>
          <w:sz w:val="20"/>
        </w:rPr>
      </w:r>
    </w:p>
    <w:p>
      <w:pPr>
        <w:pStyle w:val="0"/>
        <w:ind w:firstLine="540"/>
        <w:jc w:val="both"/>
      </w:pPr>
      <w:r>
        <w:rPr>
          <w:sz w:val="20"/>
        </w:rPr>
        <w:t xml:space="preserve">С</w:t>
      </w:r>
      <w:r>
        <w:rPr>
          <w:sz w:val="20"/>
          <w:vertAlign w:val="subscript"/>
        </w:rPr>
        <w:t xml:space="preserve">1</w:t>
      </w:r>
      <w:r>
        <w:rPr>
          <w:sz w:val="20"/>
        </w:rPr>
        <w:t xml:space="preserve"> = ССЖКУр x n - МДДр / 100 x Д,</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С</w:t>
      </w:r>
      <w:r>
        <w:rPr>
          <w:sz w:val="20"/>
          <w:vertAlign w:val="subscript"/>
        </w:rPr>
        <w:t xml:space="preserve">1</w:t>
      </w:r>
      <w:r>
        <w:rPr>
          <w:sz w:val="20"/>
        </w:rPr>
        <w:t xml:space="preserve"> - размер субсидии в месяц на одного получателя субсидии (в рублях);</w:t>
      </w:r>
    </w:p>
    <w:p>
      <w:pPr>
        <w:pStyle w:val="0"/>
        <w:spacing w:before="200" w:line-rule="auto"/>
        <w:ind w:firstLine="540"/>
        <w:jc w:val="both"/>
      </w:pPr>
      <w:r>
        <w:rPr>
          <w:sz w:val="20"/>
        </w:rPr>
        <w:t xml:space="preserve">ССЖКУр - региональный стандарт стоимости ЖКУ (в рублях);</w:t>
      </w:r>
    </w:p>
    <w:p>
      <w:pPr>
        <w:pStyle w:val="0"/>
        <w:spacing w:before="200" w:line-rule="auto"/>
        <w:ind w:firstLine="540"/>
        <w:jc w:val="both"/>
      </w:pPr>
      <w:r>
        <w:rPr>
          <w:sz w:val="20"/>
        </w:rPr>
        <w:t xml:space="preserve">n - количество лиц, входящих в состав семьи получателя субсидии;</w:t>
      </w:r>
    </w:p>
    <w:p>
      <w:pPr>
        <w:pStyle w:val="0"/>
        <w:spacing w:before="200" w:line-rule="auto"/>
        <w:ind w:firstLine="540"/>
        <w:jc w:val="both"/>
      </w:pPr>
      <w:r>
        <w:rPr>
          <w:sz w:val="20"/>
        </w:rPr>
        <w:t xml:space="preserve">МДДр - региональный стандарт максимально допустимой доли расходов граждан на оплату жилого помещения и коммунальных услуг в совокупном доходе семьи или доходе одиноко проживающего гражданина (в процентах);</w:t>
      </w:r>
    </w:p>
    <w:p>
      <w:pPr>
        <w:pStyle w:val="0"/>
        <w:spacing w:before="200" w:line-rule="auto"/>
        <w:ind w:firstLine="540"/>
        <w:jc w:val="both"/>
      </w:pPr>
      <w:r>
        <w:rPr>
          <w:sz w:val="20"/>
        </w:rPr>
        <w:t xml:space="preserve">Д - совокупный доход семьи (одиноко проживающего гражданина) (в рублях).</w:t>
      </w:r>
    </w:p>
    <w:p>
      <w:pPr>
        <w:pStyle w:val="0"/>
        <w:spacing w:before="200" w:line-rule="auto"/>
        <w:ind w:firstLine="540"/>
        <w:jc w:val="both"/>
      </w:pPr>
      <w:r>
        <w:rPr>
          <w:sz w:val="20"/>
        </w:rPr>
        <w:t xml:space="preserve">5. При среднедушевом доходе семьи (одиноко проживающего гражданина) ниже величины прожиточного минимума, установленного Правительством Белгородской области в соответствии с законодательством Российской Федерации, размер субсидии определяется по формуле:</w:t>
      </w:r>
    </w:p>
    <w:p>
      <w:pPr>
        <w:pStyle w:val="0"/>
        <w:ind w:firstLine="540"/>
        <w:jc w:val="both"/>
      </w:pPr>
      <w:r>
        <w:rPr>
          <w:sz w:val="20"/>
        </w:rPr>
      </w:r>
    </w:p>
    <w:p>
      <w:pPr>
        <w:pStyle w:val="0"/>
        <w:ind w:firstLine="540"/>
        <w:jc w:val="both"/>
      </w:pPr>
      <w:r>
        <w:rPr>
          <w:sz w:val="20"/>
        </w:rPr>
        <w:t xml:space="preserve">С</w:t>
      </w:r>
      <w:r>
        <w:rPr>
          <w:sz w:val="20"/>
          <w:vertAlign w:val="subscript"/>
        </w:rPr>
        <w:t xml:space="preserve">2</w:t>
      </w:r>
      <w:r>
        <w:rPr>
          <w:sz w:val="20"/>
        </w:rPr>
        <w:t xml:space="preserve"> = СЖКУр x n - К x МДДр / 100 x Д,</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С</w:t>
      </w:r>
      <w:r>
        <w:rPr>
          <w:sz w:val="20"/>
          <w:vertAlign w:val="subscript"/>
        </w:rPr>
        <w:t xml:space="preserve">2</w:t>
      </w:r>
      <w:r>
        <w:rPr>
          <w:sz w:val="20"/>
        </w:rPr>
        <w:t xml:space="preserve"> - размер субсидии в месяц на одного получателя субсидии (в рублях);</w:t>
      </w:r>
    </w:p>
    <w:p>
      <w:pPr>
        <w:pStyle w:val="0"/>
        <w:spacing w:before="200" w:line-rule="auto"/>
        <w:ind w:firstLine="540"/>
        <w:jc w:val="both"/>
      </w:pPr>
      <w:r>
        <w:rPr>
          <w:sz w:val="20"/>
        </w:rPr>
        <w:t xml:space="preserve">К - поправочный коэффициент, рассчитанный по формуле:</w:t>
      </w:r>
    </w:p>
    <w:p>
      <w:pPr>
        <w:pStyle w:val="0"/>
        <w:ind w:firstLine="540"/>
        <w:jc w:val="both"/>
      </w:pPr>
      <w:r>
        <w:rPr>
          <w:sz w:val="20"/>
        </w:rPr>
      </w:r>
    </w:p>
    <w:p>
      <w:pPr>
        <w:pStyle w:val="0"/>
        <w:ind w:firstLine="540"/>
        <w:jc w:val="both"/>
      </w:pPr>
      <w:r>
        <w:rPr>
          <w:sz w:val="20"/>
        </w:rPr>
        <w:t xml:space="preserve">К = СД / ПМ,</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СД - среднедушевой доход семьи (одиноко проживающего гражданина) (в рублях);</w:t>
      </w:r>
    </w:p>
    <w:p>
      <w:pPr>
        <w:pStyle w:val="0"/>
        <w:spacing w:before="200" w:line-rule="auto"/>
        <w:ind w:firstLine="540"/>
        <w:jc w:val="both"/>
      </w:pPr>
      <w:r>
        <w:rPr>
          <w:sz w:val="20"/>
        </w:rPr>
        <w:t xml:space="preserve">ПМ - величина прожиточного минимума (в рублях) с учетом действующих в Белгородской области прожиточных минимумов для граждан различных социально-демографических групп населения, в том числе пенсионеры, дети, трудоспособное население.</w:t>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0"/>
        <w:jc w:val="right"/>
      </w:pPr>
      <w:r>
        <w:rPr>
          <w:sz w:val="20"/>
        </w:rPr>
        <w:t xml:space="preserve">Приложение 20</w:t>
      </w:r>
    </w:p>
    <w:p>
      <w:pPr>
        <w:pStyle w:val="0"/>
        <w:jc w:val="right"/>
      </w:pPr>
      <w:r>
        <w:rPr>
          <w:sz w:val="20"/>
        </w:rPr>
        <w:t xml:space="preserve">к закону Белгородской области</w:t>
      </w:r>
    </w:p>
    <w:p>
      <w:pPr>
        <w:pStyle w:val="0"/>
        <w:jc w:val="right"/>
      </w:pPr>
      <w:r>
        <w:rPr>
          <w:sz w:val="20"/>
        </w:rPr>
        <w:t xml:space="preserve">"О бюджетном устройстве и бюджетном</w:t>
      </w:r>
    </w:p>
    <w:p>
      <w:pPr>
        <w:pStyle w:val="0"/>
        <w:jc w:val="right"/>
      </w:pPr>
      <w:r>
        <w:rPr>
          <w:sz w:val="20"/>
        </w:rPr>
        <w:t xml:space="preserve">процессе в Белгородской области"</w:t>
      </w:r>
    </w:p>
    <w:p>
      <w:pPr>
        <w:pStyle w:val="0"/>
        <w:ind w:firstLine="540"/>
        <w:jc w:val="both"/>
      </w:pPr>
      <w:r>
        <w:rPr>
          <w:sz w:val="20"/>
        </w:rPr>
      </w:r>
    </w:p>
    <w:bookmarkStart w:id="3264" w:name="P3264"/>
    <w:bookmarkEnd w:id="3264"/>
    <w:p>
      <w:pPr>
        <w:pStyle w:val="2"/>
        <w:jc w:val="center"/>
      </w:pPr>
      <w:r>
        <w:rPr>
          <w:sz w:val="20"/>
        </w:rPr>
        <w:t xml:space="preserve">МЕТОДИКА</w:t>
      </w:r>
    </w:p>
    <w:p>
      <w:pPr>
        <w:pStyle w:val="2"/>
        <w:jc w:val="center"/>
      </w:pPr>
      <w:r>
        <w:rPr>
          <w:sz w:val="20"/>
        </w:rPr>
        <w:t xml:space="preserve">РАСПРЕДЕЛЕНИЯ СУБВЕНЦИЙ ИЗ ОБЛАСТНОГО БЮДЖЕТА БЮДЖЕТАМ</w:t>
      </w:r>
    </w:p>
    <w:p>
      <w:pPr>
        <w:pStyle w:val="2"/>
        <w:jc w:val="center"/>
      </w:pPr>
      <w:r>
        <w:rPr>
          <w:sz w:val="20"/>
        </w:rPr>
        <w:t xml:space="preserve">МУНИЦИПАЛЬНЫХ РАЙОНОВ И ГОРОДСКИХ ОКРУГОВ НА ОСУЩЕСТВЛЕНИЕ</w:t>
      </w:r>
    </w:p>
    <w:p>
      <w:pPr>
        <w:pStyle w:val="2"/>
        <w:jc w:val="center"/>
      </w:pPr>
      <w:r>
        <w:rPr>
          <w:sz w:val="20"/>
        </w:rPr>
        <w:t xml:space="preserve">ПОЛНОМОЧИЙ ПО ПРЕДОСТАВЛЕНИЮ ЛЬГОТ НА ПРОЕЗД</w:t>
      </w:r>
    </w:p>
    <w:p>
      <w:pPr>
        <w:pStyle w:val="2"/>
        <w:jc w:val="center"/>
      </w:pPr>
      <w:r>
        <w:rPr>
          <w:sz w:val="20"/>
        </w:rPr>
        <w:t xml:space="preserve">ПРИ ОСУЩЕСТВЛЕНИИ РЕГУЛЯРНЫХ ПЕРЕВОЗОК ПО МУНИЦИПАЛЬНЫМ</w:t>
      </w:r>
    </w:p>
    <w:p>
      <w:pPr>
        <w:pStyle w:val="2"/>
        <w:jc w:val="center"/>
      </w:pPr>
      <w:r>
        <w:rPr>
          <w:sz w:val="20"/>
        </w:rPr>
        <w:t xml:space="preserve">И ПРИГОРОДНЫМ (МЕЖМУНИЦИПАЛЬНЫМ) МАРШРУТАМ</w:t>
      </w:r>
    </w:p>
    <w:p>
      <w:pPr>
        <w:pStyle w:val="2"/>
        <w:jc w:val="center"/>
      </w:pPr>
      <w:r>
        <w:rPr>
          <w:sz w:val="20"/>
        </w:rPr>
        <w:t xml:space="preserve">(КРОМЕ ЖЕЛЕЗНОДОРОЖНОГО ТРАНСПОРТА)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008" w:tooltip="Закон Белгородской области от 30.12.2020 N 36 (ред. от 02.11.2022) &quot;О наделении органов местного самоуправления полномочиями по предоставлению льгот на проезд при осуществлении регулярных перевозок по муниципальным и пригородным (межмуниципальным) маршрутам (кроме железнодорожного транспорта) и 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24.12.2020) {КонсультантПлюс}">
              <w:r>
                <w:rPr>
                  <w:sz w:val="20"/>
                  <w:color w:val="0000ff"/>
                </w:rPr>
                <w:t xml:space="preserve">закона</w:t>
              </w:r>
            </w:hyperlink>
            <w:r>
              <w:rPr>
                <w:sz w:val="20"/>
                <w:color w:val="392c69"/>
              </w:rPr>
              <w:t xml:space="preserve"> Белгородской области от 30.12.2020 N 36)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Данная методика применяется для распределения субвенций бюджетам муниципальных районов и городских округов из областного бюджета в целях финансирования расходов на осуществление предоставления гражданам льгот на проезд при осуществлении регулярных перевозок по муниципальным и пригородным (межмуниципальным) маршрутам (кроме железнодорожного транспорта).</w:t>
      </w:r>
    </w:p>
    <w:p>
      <w:pPr>
        <w:pStyle w:val="0"/>
        <w:spacing w:before="200" w:line-rule="auto"/>
        <w:ind w:firstLine="540"/>
        <w:jc w:val="both"/>
      </w:pPr>
      <w:r>
        <w:rPr>
          <w:sz w:val="20"/>
        </w:rPr>
        <w:t xml:space="preserve">2. Величина субвенции бюджетам муниципальных районов (городских округов) определяется по формуле:</w:t>
      </w:r>
    </w:p>
    <w:p>
      <w:pPr>
        <w:pStyle w:val="0"/>
        <w:ind w:firstLine="540"/>
        <w:jc w:val="both"/>
      </w:pPr>
      <w:r>
        <w:rPr>
          <w:sz w:val="20"/>
        </w:rPr>
      </w:r>
    </w:p>
    <w:p>
      <w:pPr>
        <w:pStyle w:val="0"/>
        <w:jc w:val="center"/>
      </w:pPr>
      <w:r>
        <w:rPr>
          <w:sz w:val="20"/>
        </w:rPr>
        <w:t xml:space="preserve">S</w:t>
      </w:r>
      <w:r>
        <w:rPr>
          <w:sz w:val="20"/>
          <w:vertAlign w:val="subscript"/>
        </w:rPr>
        <w:t xml:space="preserve">i</w:t>
      </w:r>
      <w:r>
        <w:rPr>
          <w:sz w:val="20"/>
        </w:rPr>
        <w:t xml:space="preserve"> = Ч</w:t>
      </w:r>
      <w:r>
        <w:rPr>
          <w:sz w:val="20"/>
          <w:vertAlign w:val="subscript"/>
        </w:rPr>
        <w:t xml:space="preserve">i</w:t>
      </w:r>
      <w:r>
        <w:rPr>
          <w:sz w:val="20"/>
        </w:rPr>
        <w:t xml:space="preserve"> x К</w:t>
      </w:r>
      <w:r>
        <w:rPr>
          <w:sz w:val="20"/>
          <w:vertAlign w:val="subscript"/>
        </w:rPr>
        <w:t xml:space="preserve">пi</w:t>
      </w:r>
      <w:r>
        <w:rPr>
          <w:sz w:val="20"/>
        </w:rPr>
        <w:t xml:space="preserve"> x Т</w:t>
      </w:r>
      <w:r>
        <w:rPr>
          <w:sz w:val="20"/>
          <w:vertAlign w:val="subscript"/>
        </w:rPr>
        <w:t xml:space="preserve">л</w:t>
      </w:r>
      <w:r>
        <w:rPr>
          <w:sz w:val="20"/>
        </w:rPr>
        <w:t xml:space="preserve"> x К</w:t>
      </w:r>
      <w:r>
        <w:rPr>
          <w:sz w:val="20"/>
          <w:vertAlign w:val="subscript"/>
        </w:rPr>
        <w:t xml:space="preserve">n</w:t>
      </w:r>
      <w:r>
        <w:rPr>
          <w:sz w:val="20"/>
        </w:rPr>
        <w:t xml:space="preserve"> x 12,</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S</w:t>
      </w:r>
      <w:r>
        <w:rPr>
          <w:sz w:val="20"/>
          <w:vertAlign w:val="subscript"/>
        </w:rPr>
        <w:t xml:space="preserve">i</w:t>
      </w:r>
      <w:r>
        <w:rPr>
          <w:sz w:val="20"/>
        </w:rPr>
        <w:t xml:space="preserve"> - величина субвенции i-му муниципальному району (городскому округу);</w:t>
      </w:r>
    </w:p>
    <w:p>
      <w:pPr>
        <w:pStyle w:val="0"/>
        <w:spacing w:before="200" w:line-rule="auto"/>
        <w:ind w:firstLine="540"/>
        <w:jc w:val="both"/>
      </w:pPr>
      <w:r>
        <w:rPr>
          <w:sz w:val="20"/>
        </w:rPr>
        <w:t xml:space="preserve">Ч</w:t>
      </w:r>
      <w:r>
        <w:rPr>
          <w:sz w:val="20"/>
          <w:vertAlign w:val="subscript"/>
        </w:rPr>
        <w:t xml:space="preserve">i</w:t>
      </w:r>
      <w:r>
        <w:rPr>
          <w:sz w:val="20"/>
        </w:rPr>
        <w:t xml:space="preserve"> - количество граждан, имеющих право на льготный проезд в i-м муниципальном образовании;</w:t>
      </w:r>
    </w:p>
    <w:p>
      <w:pPr>
        <w:pStyle w:val="0"/>
        <w:spacing w:before="200" w:line-rule="auto"/>
        <w:ind w:firstLine="540"/>
        <w:jc w:val="both"/>
      </w:pPr>
      <w:r>
        <w:rPr>
          <w:sz w:val="20"/>
        </w:rPr>
        <w:t xml:space="preserve">К</w:t>
      </w:r>
      <w:r>
        <w:rPr>
          <w:sz w:val="20"/>
          <w:vertAlign w:val="subscript"/>
        </w:rPr>
        <w:t xml:space="preserve">пi</w:t>
      </w:r>
      <w:r>
        <w:rPr>
          <w:sz w:val="20"/>
        </w:rPr>
        <w:t xml:space="preserve"> - коэффициент корректировки, учитывающий количество граждан, воспользовавшихся льготным проездом в i-м муниципальном образовании;</w:t>
      </w:r>
    </w:p>
    <w:p>
      <w:pPr>
        <w:pStyle w:val="0"/>
        <w:spacing w:before="200" w:line-rule="auto"/>
        <w:ind w:firstLine="540"/>
        <w:jc w:val="both"/>
      </w:pPr>
      <w:r>
        <w:rPr>
          <w:sz w:val="20"/>
        </w:rPr>
        <w:t xml:space="preserve">Т</w:t>
      </w:r>
      <w:r>
        <w:rPr>
          <w:sz w:val="20"/>
          <w:vertAlign w:val="subscript"/>
        </w:rPr>
        <w:t xml:space="preserve">л</w:t>
      </w:r>
      <w:r>
        <w:rPr>
          <w:sz w:val="20"/>
        </w:rPr>
        <w:t xml:space="preserve"> - размер льготы;</w:t>
      </w:r>
    </w:p>
    <w:p>
      <w:pPr>
        <w:pStyle w:val="0"/>
        <w:spacing w:before="200" w:line-rule="auto"/>
        <w:ind w:firstLine="540"/>
        <w:jc w:val="both"/>
      </w:pPr>
      <w:r>
        <w:rPr>
          <w:sz w:val="20"/>
        </w:rPr>
        <w:t xml:space="preserve">К</w:t>
      </w:r>
      <w:r>
        <w:rPr>
          <w:sz w:val="20"/>
          <w:vertAlign w:val="subscript"/>
        </w:rPr>
        <w:t xml:space="preserve">n</w:t>
      </w:r>
      <w:r>
        <w:rPr>
          <w:sz w:val="20"/>
        </w:rPr>
        <w:t xml:space="preserve"> - количество льготных поездок в месяц.</w:t>
      </w:r>
    </w:p>
    <w:p>
      <w:pPr>
        <w:pStyle w:val="0"/>
        <w:spacing w:before="200" w:line-rule="auto"/>
        <w:ind w:firstLine="540"/>
        <w:jc w:val="both"/>
      </w:pPr>
      <w:r>
        <w:rPr>
          <w:sz w:val="20"/>
        </w:rPr>
        <w:t xml:space="preserve">3. Коэффициент корректировки, учитывающий количество граждан, воспользовавшихся льготным проездом в i-м муниципальном образовании, определяется по формуле:</w:t>
      </w:r>
    </w:p>
    <w:p>
      <w:pPr>
        <w:pStyle w:val="0"/>
        <w:ind w:firstLine="540"/>
        <w:jc w:val="both"/>
      </w:pPr>
      <w:r>
        <w:rPr>
          <w:sz w:val="20"/>
        </w:rPr>
      </w:r>
    </w:p>
    <w:p>
      <w:pPr>
        <w:pStyle w:val="0"/>
        <w:jc w:val="center"/>
      </w:pPr>
      <w:r>
        <w:rPr>
          <w:sz w:val="20"/>
        </w:rPr>
        <w:t xml:space="preserve">К</w:t>
      </w:r>
      <w:r>
        <w:rPr>
          <w:sz w:val="20"/>
          <w:vertAlign w:val="subscript"/>
        </w:rPr>
        <w:t xml:space="preserve">пi</w:t>
      </w:r>
      <w:r>
        <w:rPr>
          <w:sz w:val="20"/>
        </w:rPr>
        <w:t xml:space="preserve"> = Ч</w:t>
      </w:r>
      <w:r>
        <w:rPr>
          <w:sz w:val="20"/>
          <w:vertAlign w:val="subscript"/>
        </w:rPr>
        <w:t xml:space="preserve">вi</w:t>
      </w:r>
      <w:r>
        <w:rPr>
          <w:sz w:val="20"/>
        </w:rPr>
        <w:t xml:space="preserve"> / Ч</w:t>
      </w:r>
      <w:r>
        <w:rPr>
          <w:sz w:val="20"/>
          <w:vertAlign w:val="subscript"/>
        </w:rPr>
        <w:t xml:space="preserve">i</w:t>
      </w:r>
      <w:r>
        <w:rPr>
          <w:sz w:val="20"/>
        </w:rPr>
        <w:t xml:space="preserve">,</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Ч</w:t>
      </w:r>
      <w:r>
        <w:rPr>
          <w:sz w:val="20"/>
          <w:vertAlign w:val="subscript"/>
        </w:rPr>
        <w:t xml:space="preserve">вi</w:t>
      </w:r>
      <w:r>
        <w:rPr>
          <w:sz w:val="20"/>
        </w:rPr>
        <w:t xml:space="preserve"> - количество граждан, воспользовавшихся льготным проездом в i-м муниципальном образовании в отчетном году.</w:t>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0"/>
        <w:jc w:val="right"/>
      </w:pPr>
      <w:r>
        <w:rPr>
          <w:sz w:val="20"/>
        </w:rPr>
        <w:t xml:space="preserve">Приложение 21</w:t>
      </w:r>
    </w:p>
    <w:p>
      <w:pPr>
        <w:pStyle w:val="0"/>
        <w:jc w:val="right"/>
      </w:pPr>
      <w:r>
        <w:rPr>
          <w:sz w:val="20"/>
        </w:rPr>
        <w:t xml:space="preserve">к закону Белгородской области</w:t>
      </w:r>
    </w:p>
    <w:p>
      <w:pPr>
        <w:pStyle w:val="0"/>
        <w:jc w:val="right"/>
      </w:pPr>
      <w:r>
        <w:rPr>
          <w:sz w:val="20"/>
        </w:rPr>
        <w:t xml:space="preserve">"О бюджетном устройстве и бюджетном</w:t>
      </w:r>
    </w:p>
    <w:p>
      <w:pPr>
        <w:pStyle w:val="0"/>
        <w:jc w:val="right"/>
      </w:pPr>
      <w:r>
        <w:rPr>
          <w:sz w:val="20"/>
        </w:rPr>
        <w:t xml:space="preserve">процессе в Белгородской области"</w:t>
      </w:r>
    </w:p>
    <w:p>
      <w:pPr>
        <w:pStyle w:val="0"/>
        <w:ind w:firstLine="540"/>
        <w:jc w:val="both"/>
      </w:pPr>
      <w:r>
        <w:rPr>
          <w:sz w:val="20"/>
        </w:rPr>
      </w:r>
    </w:p>
    <w:bookmarkStart w:id="3301" w:name="P3301"/>
    <w:bookmarkEnd w:id="3301"/>
    <w:p>
      <w:pPr>
        <w:pStyle w:val="2"/>
        <w:jc w:val="center"/>
      </w:pPr>
      <w:r>
        <w:rPr>
          <w:sz w:val="20"/>
        </w:rPr>
        <w:t xml:space="preserve">МЕТОДИКА</w:t>
      </w:r>
    </w:p>
    <w:p>
      <w:pPr>
        <w:pStyle w:val="2"/>
        <w:jc w:val="center"/>
      </w:pPr>
      <w:r>
        <w:rPr>
          <w:sz w:val="20"/>
        </w:rPr>
        <w:t xml:space="preserve">РАСЧЕТА СУБВЕНЦИЙ ИЗ ОБЛАСТНОГО БЮДЖЕТА БЮДЖЕТАМ</w:t>
      </w:r>
    </w:p>
    <w:p>
      <w:pPr>
        <w:pStyle w:val="2"/>
        <w:jc w:val="center"/>
      </w:pPr>
      <w:r>
        <w:rPr>
          <w:sz w:val="20"/>
        </w:rPr>
        <w:t xml:space="preserve">МУНИЦИПАЛЬНЫХ РАЙОНОВ И ГОРОДСКИХ ОКРУГОВ НА ОСУЩЕСТВЛЕНИЕ</w:t>
      </w:r>
    </w:p>
    <w:p>
      <w:pPr>
        <w:pStyle w:val="2"/>
        <w:jc w:val="center"/>
      </w:pPr>
      <w:r>
        <w:rPr>
          <w:sz w:val="20"/>
        </w:rPr>
        <w:t xml:space="preserve">ПОЛНОМОЧИЙ ПО СОЗДАНИЮ АДМИНИСТРАТИВНЫХ КОМИССИЙ</w:t>
      </w:r>
    </w:p>
    <w:p>
      <w:pPr>
        <w:pStyle w:val="2"/>
        <w:jc w:val="center"/>
      </w:pPr>
      <w:r>
        <w:rPr>
          <w:sz w:val="20"/>
        </w:rPr>
        <w:t xml:space="preserve">И ОПРЕДЕЛЕНИЮ ПЕРЕЧНЯ ДОЛЖНОСТНЫХ ЛИЦ, УПОЛНОМОЧЕННЫХ</w:t>
      </w:r>
    </w:p>
    <w:p>
      <w:pPr>
        <w:pStyle w:val="2"/>
        <w:jc w:val="center"/>
      </w:pPr>
      <w:r>
        <w:rPr>
          <w:sz w:val="20"/>
        </w:rPr>
        <w:t xml:space="preserve">СОСТАВЛЯТЬ ПРОТОКОЛЫ ОБ АДМИНИСТРАТИВНЫХ ПРАВОНАРУШЕНИЯХ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Белгородской области от 04.10.2012 </w:t>
            </w:r>
            <w:hyperlink w:history="0" r:id="rId1009" w:tooltip="Закон Белгородской области от 04.10.2012 N 129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27.09.2012) {КонсультантПлюс}">
              <w:r>
                <w:rPr>
                  <w:sz w:val="20"/>
                  <w:color w:val="0000ff"/>
                </w:rPr>
                <w:t xml:space="preserve">N 129</w:t>
              </w:r>
            </w:hyperlink>
            <w:r>
              <w:rPr>
                <w:sz w:val="20"/>
                <w:color w:val="392c69"/>
              </w:rPr>
              <w:t xml:space="preserve">,</w:t>
            </w:r>
          </w:p>
          <w:p>
            <w:pPr>
              <w:pStyle w:val="0"/>
              <w:jc w:val="center"/>
            </w:pPr>
            <w:r>
              <w:rPr>
                <w:sz w:val="20"/>
                <w:color w:val="392c69"/>
              </w:rPr>
              <w:t xml:space="preserve">от 19.12.2018 </w:t>
            </w:r>
            <w:hyperlink w:history="0" r:id="rId1010" w:tooltip="Закон Белгородской области от 19.12.2018 N 333 (ред. от 03.07.2020) &quot;О внесении изменений в статью 4 закона Белгородской области &quot;О наделении органов местного самоуправления полномочиями по созданию административных комиссий и рассмотрению дел об административных правонарушениях&quot; и в закон Белгородской области &quot;О бюджетном устройстве и бюджетном процессе в Белгородской области&quot; (принят Белгородской областной Думой 13.12.2018) {КонсультантПлюс}">
              <w:r>
                <w:rPr>
                  <w:sz w:val="20"/>
                  <w:color w:val="0000ff"/>
                </w:rPr>
                <w:t xml:space="preserve">N 333</w:t>
              </w:r>
            </w:hyperlink>
            <w:r>
              <w:rPr>
                <w:sz w:val="20"/>
                <w:color w:val="392c69"/>
              </w:rPr>
              <w:t xml:space="preserve">, от 03.07.2020 </w:t>
            </w:r>
            <w:hyperlink w:history="0" r:id="rId1011" w:tooltip="Закон Белгородской области от 03.07.2020 N 503 (ред. от 02.11.2022) &quot;О наделении органов местного самоуправления полномочиями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 и о внесении изменений в некоторые законы Белгородской области&quot; (принят Белгородской областной Думой 25.06.2020) {КонсультантПлюс}">
              <w:r>
                <w:rPr>
                  <w:sz w:val="20"/>
                  <w:color w:val="0000ff"/>
                </w:rPr>
                <w:t xml:space="preserve">N 503</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1. Данная методика применяется при расчете субвенций из областного бюджета бюджетам муниципальных районов и городских округов в части, касающейся предоставления субвенций на осуществление полномочий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 указанных в </w:t>
      </w:r>
      <w:hyperlink w:history="0" r:id="rId1012" w:tooltip="Закон Белгородской области от 04.07.2002 N 35 (ред. от 30.03.2022) &quot;Об административных правонарушениях на территории Белгородской области&quot; (принят Белгородской областной Думой 27.06.2002) {КонсультантПлюс}">
        <w:r>
          <w:rPr>
            <w:sz w:val="20"/>
            <w:color w:val="0000ff"/>
          </w:rPr>
          <w:t xml:space="preserve">пункте "в" статьи 8.1</w:t>
        </w:r>
      </w:hyperlink>
      <w:r>
        <w:rPr>
          <w:sz w:val="20"/>
        </w:rPr>
        <w:t xml:space="preserve"> закона Белгородской области от 4 июля 2002 года N 35 "Об административных правонарушениях на территории Белгородской области", в </w:t>
      </w:r>
      <w:hyperlink w:history="0" r:id="rId1013" w:tooltip="Закон Белгородской области от 11.06.2015 N 360 (ред. от 09.06.2022) &quot;Об административной ответственности за правонарушения в сфере транспортного обслуживания населения в Белгородской области&quot; (принят Белгородской областной Думой 11.06.2015) {КонсультантПлюс}">
        <w:r>
          <w:rPr>
            <w:sz w:val="20"/>
            <w:color w:val="0000ff"/>
          </w:rPr>
          <w:t xml:space="preserve">части 2 статьи 9</w:t>
        </w:r>
      </w:hyperlink>
      <w:r>
        <w:rPr>
          <w:sz w:val="20"/>
        </w:rPr>
        <w:t xml:space="preserve"> закона Белгородской области от 11 июня 2015 года N 360 "Об административной ответственности за правонарушения в сфере транспортного обслуживания населения в Белгородской области" (далее - переданные полномочия).</w:t>
      </w:r>
    </w:p>
    <w:p>
      <w:pPr>
        <w:pStyle w:val="0"/>
        <w:jc w:val="both"/>
      </w:pPr>
      <w:r>
        <w:rPr>
          <w:sz w:val="20"/>
        </w:rPr>
        <w:t xml:space="preserve">(в ред. </w:t>
      </w:r>
      <w:hyperlink w:history="0" r:id="rId1014" w:tooltip="Закон Белгородской области от 03.07.2020 N 503 (ред. от 02.11.2022) &quot;О наделении органов местного самоуправления полномочиями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 и о внесении изменений в некоторые законы Белгородской области&quot; (принят Белгородской областной Думой 25.06.2020) {КонсультантПлюс}">
        <w:r>
          <w:rPr>
            <w:sz w:val="20"/>
            <w:color w:val="0000ff"/>
          </w:rPr>
          <w:t xml:space="preserve">закона</w:t>
        </w:r>
      </w:hyperlink>
      <w:r>
        <w:rPr>
          <w:sz w:val="20"/>
        </w:rPr>
        <w:t xml:space="preserve"> Белгородской области от 03.07.2020 N 503)</w:t>
      </w:r>
    </w:p>
    <w:p>
      <w:pPr>
        <w:pStyle w:val="0"/>
        <w:spacing w:before="200" w:line-rule="auto"/>
        <w:ind w:firstLine="540"/>
        <w:jc w:val="both"/>
      </w:pPr>
      <w:r>
        <w:rPr>
          <w:sz w:val="20"/>
        </w:rPr>
        <w:t xml:space="preserve">2. Субвенция на осуществление переданных полномочий рассчитывается для каждого муниципального района (городского округа) по формуле:</w:t>
      </w:r>
    </w:p>
    <w:p>
      <w:pPr>
        <w:pStyle w:val="0"/>
        <w:jc w:val="both"/>
      </w:pPr>
      <w:r>
        <w:rPr>
          <w:sz w:val="20"/>
        </w:rPr>
        <w:t xml:space="preserve">(в ред. </w:t>
      </w:r>
      <w:hyperlink w:history="0" r:id="rId1015" w:tooltip="Закон Белгородской области от 03.07.2020 N 503 (ред. от 02.11.2022) &quot;О наделении органов местного самоуправления полномочиями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 и о внесении изменений в некоторые законы Белгородской области&quot; (принят Белгородской областной Думой 25.06.2020) {КонсультантПлюс}">
        <w:r>
          <w:rPr>
            <w:sz w:val="20"/>
            <w:color w:val="0000ff"/>
          </w:rPr>
          <w:t xml:space="preserve">закона</w:t>
        </w:r>
      </w:hyperlink>
      <w:r>
        <w:rPr>
          <w:sz w:val="20"/>
        </w:rPr>
        <w:t xml:space="preserve"> Белгородской области от 03.07.2020 N 503)</w:t>
      </w:r>
    </w:p>
    <w:p>
      <w:pPr>
        <w:pStyle w:val="0"/>
        <w:ind w:firstLine="540"/>
        <w:jc w:val="both"/>
      </w:pPr>
      <w:r>
        <w:rPr>
          <w:sz w:val="20"/>
        </w:rPr>
      </w:r>
    </w:p>
    <w:p>
      <w:pPr>
        <w:pStyle w:val="0"/>
        <w:jc w:val="center"/>
      </w:pPr>
      <w:r>
        <w:rPr>
          <w:sz w:val="20"/>
        </w:rPr>
        <w:t xml:space="preserve">Si = N x Чi + Мi,</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Si - объем субвенции бюджету i-го муниципального района (городского округа) на осуществление отдельных государственных полномочий по рассмотрению дел об административных правонарушениях;</w:t>
      </w:r>
    </w:p>
    <w:p>
      <w:pPr>
        <w:pStyle w:val="0"/>
        <w:spacing w:before="200" w:line-rule="auto"/>
        <w:ind w:firstLine="540"/>
        <w:jc w:val="both"/>
      </w:pPr>
      <w:r>
        <w:rPr>
          <w:sz w:val="20"/>
        </w:rPr>
        <w:t xml:space="preserve">N - расходы на оплату труда с начислениями на выплаты по оплате труда специалиста, осуществляющего отдельные государственные полномочия по рассмотрению дел об административных правонарушениях;</w:t>
      </w:r>
    </w:p>
    <w:p>
      <w:pPr>
        <w:pStyle w:val="0"/>
        <w:spacing w:before="200" w:line-rule="auto"/>
        <w:ind w:firstLine="540"/>
        <w:jc w:val="both"/>
      </w:pPr>
      <w:r>
        <w:rPr>
          <w:sz w:val="20"/>
        </w:rPr>
        <w:t xml:space="preserve">Чi - численность специалистов i-го муниципального района (городского округа), осуществляющих отдельные государственные полномочия по рассмотрению дел об административных правонарушениях;</w:t>
      </w:r>
    </w:p>
    <w:p>
      <w:pPr>
        <w:pStyle w:val="0"/>
        <w:spacing w:before="200" w:line-rule="auto"/>
        <w:ind w:firstLine="540"/>
        <w:jc w:val="both"/>
      </w:pPr>
      <w:r>
        <w:rPr>
          <w:sz w:val="20"/>
        </w:rPr>
        <w:t xml:space="preserve">Мi - расходы на материально-техническое обеспечение переданных полномочий в расчете на 1 специалиста на год 50 тысяч рублей.</w:t>
      </w:r>
    </w:p>
    <w:p>
      <w:pPr>
        <w:pStyle w:val="0"/>
        <w:jc w:val="both"/>
      </w:pPr>
      <w:r>
        <w:rPr>
          <w:sz w:val="20"/>
        </w:rPr>
        <w:t xml:space="preserve">(п. 2 в ред. </w:t>
      </w:r>
      <w:hyperlink w:history="0" r:id="rId1016" w:tooltip="Закон Белгородской области от 19.12.2018 N 333 (ред. от 03.07.2020) &quot;О внесении изменений в статью 4 закона Белгородской области &quot;О наделении органов местного самоуправления полномочиями по созданию административных комиссий и рассмотрению дел об административных правонарушениях&quot; и в закон Белгородской области &quot;О бюджетном устройстве и бюджетном процессе в Белгородской области&quot; (принят Белгородской областной Думой 13.12.2018) {КонсультантПлюс}">
        <w:r>
          <w:rPr>
            <w:sz w:val="20"/>
            <w:color w:val="0000ff"/>
          </w:rPr>
          <w:t xml:space="preserve">закона</w:t>
        </w:r>
      </w:hyperlink>
      <w:r>
        <w:rPr>
          <w:sz w:val="20"/>
        </w:rPr>
        <w:t xml:space="preserve"> Белгородской области от 19.12.2018 N 333)</w:t>
      </w:r>
    </w:p>
    <w:p>
      <w:pPr>
        <w:pStyle w:val="0"/>
        <w:spacing w:before="200" w:line-rule="auto"/>
        <w:ind w:firstLine="540"/>
        <w:jc w:val="both"/>
      </w:pPr>
      <w:r>
        <w:rPr>
          <w:sz w:val="20"/>
        </w:rPr>
        <w:t xml:space="preserve">3. При изменении условий оплаты труда, увеличении заработной платы муниципальным служащим в соответствии с законодательством Белгородской области, затраты на оплату труда индексируются на соответствующее повышение.</w:t>
      </w:r>
    </w:p>
    <w:p>
      <w:pPr>
        <w:pStyle w:val="0"/>
        <w:jc w:val="both"/>
      </w:pPr>
      <w:r>
        <w:rPr>
          <w:sz w:val="20"/>
        </w:rPr>
        <w:t xml:space="preserve">(п. 3 введен </w:t>
      </w:r>
      <w:hyperlink w:history="0" r:id="rId1017" w:tooltip="Закон Белгородской области от 04.10.2012 N 129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27.09.2012) {КонсультантПлюс}">
        <w:r>
          <w:rPr>
            <w:sz w:val="20"/>
            <w:color w:val="0000ff"/>
          </w:rPr>
          <w:t xml:space="preserve">законом</w:t>
        </w:r>
      </w:hyperlink>
      <w:r>
        <w:rPr>
          <w:sz w:val="20"/>
        </w:rPr>
        <w:t xml:space="preserve"> Белгородской области от 04.10.2012 N 129)</w:t>
      </w:r>
    </w:p>
    <w:p>
      <w:pPr>
        <w:pStyle w:val="0"/>
        <w:jc w:val="right"/>
      </w:pPr>
      <w:r>
        <w:rPr>
          <w:sz w:val="20"/>
        </w:rPr>
      </w:r>
    </w:p>
    <w:p>
      <w:pPr>
        <w:pStyle w:val="0"/>
        <w:jc w:val="right"/>
      </w:pPr>
      <w:r>
        <w:rPr>
          <w:sz w:val="20"/>
        </w:rPr>
      </w:r>
    </w:p>
    <w:p>
      <w:pPr>
        <w:pStyle w:val="0"/>
        <w:jc w:val="right"/>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22</w:t>
      </w:r>
    </w:p>
    <w:p>
      <w:pPr>
        <w:pStyle w:val="0"/>
        <w:jc w:val="right"/>
      </w:pPr>
      <w:r>
        <w:rPr>
          <w:sz w:val="20"/>
        </w:rPr>
        <w:t xml:space="preserve">к закону Белгородской области</w:t>
      </w:r>
    </w:p>
    <w:p>
      <w:pPr>
        <w:pStyle w:val="0"/>
        <w:jc w:val="right"/>
      </w:pPr>
      <w:r>
        <w:rPr>
          <w:sz w:val="20"/>
        </w:rPr>
        <w:t xml:space="preserve">"О бюджетном устройстве и бюджетном</w:t>
      </w:r>
    </w:p>
    <w:p>
      <w:pPr>
        <w:pStyle w:val="0"/>
        <w:jc w:val="right"/>
      </w:pPr>
      <w:r>
        <w:rPr>
          <w:sz w:val="20"/>
        </w:rPr>
        <w:t xml:space="preserve">процессе в Белгородской области"</w:t>
      </w:r>
    </w:p>
    <w:p>
      <w:pPr>
        <w:pStyle w:val="0"/>
      </w:pPr>
      <w:r>
        <w:rPr>
          <w:sz w:val="20"/>
        </w:rPr>
      </w:r>
    </w:p>
    <w:bookmarkStart w:id="3336" w:name="P3336"/>
    <w:bookmarkEnd w:id="3336"/>
    <w:p>
      <w:pPr>
        <w:pStyle w:val="2"/>
        <w:jc w:val="center"/>
      </w:pPr>
      <w:r>
        <w:rPr>
          <w:sz w:val="20"/>
        </w:rPr>
        <w:t xml:space="preserve">МЕТОДИКА</w:t>
      </w:r>
    </w:p>
    <w:p>
      <w:pPr>
        <w:pStyle w:val="2"/>
        <w:jc w:val="center"/>
      </w:pPr>
      <w:r>
        <w:rPr>
          <w:sz w:val="20"/>
        </w:rPr>
        <w:t xml:space="preserve">РАСЧЕТА СУБВЕНЦИЙ ИЗ ОБЛАСТНОГО БЮДЖЕТА БЮДЖЕТАМ</w:t>
      </w:r>
    </w:p>
    <w:p>
      <w:pPr>
        <w:pStyle w:val="2"/>
        <w:jc w:val="center"/>
      </w:pPr>
      <w:r>
        <w:rPr>
          <w:sz w:val="20"/>
        </w:rPr>
        <w:t xml:space="preserve">МУНИЦИПАЛЬНЫХ РАЙОНОВ И ГОРОДСКИХ ОКРУГОВ НА ОПЛАТУ</w:t>
      </w:r>
    </w:p>
    <w:p>
      <w:pPr>
        <w:pStyle w:val="2"/>
        <w:jc w:val="center"/>
      </w:pPr>
      <w:r>
        <w:rPr>
          <w:sz w:val="20"/>
        </w:rPr>
        <w:t xml:space="preserve">ЕЖЕМЕСЯЧНЫХ ДЕНЕЖНЫХ ВЫПЛАТ ТРУЖЕНИКАМ ТЫЛА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Белгородской области от 04.10.2012 </w:t>
            </w:r>
            <w:hyperlink w:history="0" r:id="rId1018" w:tooltip="Закон Белгородской области от 04.10.2012 N 129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27.09.2012) {КонсультантПлюс}">
              <w:r>
                <w:rPr>
                  <w:sz w:val="20"/>
                  <w:color w:val="0000ff"/>
                </w:rPr>
                <w:t xml:space="preserve">N 129</w:t>
              </w:r>
            </w:hyperlink>
            <w:r>
              <w:rPr>
                <w:sz w:val="20"/>
                <w:color w:val="392c69"/>
              </w:rPr>
              <w:t xml:space="preserve">,</w:t>
            </w:r>
          </w:p>
          <w:p>
            <w:pPr>
              <w:pStyle w:val="0"/>
              <w:jc w:val="center"/>
            </w:pPr>
            <w:r>
              <w:rPr>
                <w:sz w:val="20"/>
                <w:color w:val="392c69"/>
              </w:rPr>
              <w:t xml:space="preserve">от 19.12.2017 </w:t>
            </w:r>
            <w:hyperlink w:history="0" r:id="rId1019" w:tooltip="Закон Белгородской области от 19.12.2017 N 212 &quot;О внесении изменений в Социальный кодекс Белгородской области и закон Белгородской области &quot;О бюджетном устройстве и бюджетном процессе в Белгородской области&quot; (принят Белгородской областной Думой 14.12.2017) {КонсультантПлюс}">
              <w:r>
                <w:rPr>
                  <w:sz w:val="20"/>
                  <w:color w:val="0000ff"/>
                </w:rPr>
                <w:t xml:space="preserve">N 212</w:t>
              </w:r>
            </w:hyperlink>
            <w:r>
              <w:rPr>
                <w:sz w:val="20"/>
                <w:color w:val="392c69"/>
              </w:rPr>
              <w:t xml:space="preserve">, от 18.12.2019 </w:t>
            </w:r>
            <w:hyperlink w:history="0" r:id="rId1020" w:tooltip="Закон Белгородской области от 18.12.2019 N 432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12.12.2019) {КонсультантПлюс}">
              <w:r>
                <w:rPr>
                  <w:sz w:val="20"/>
                  <w:color w:val="0000ff"/>
                </w:rPr>
                <w:t xml:space="preserve">N 432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0"/>
        <w:ind w:firstLine="540"/>
        <w:jc w:val="both"/>
      </w:pPr>
      <w:r>
        <w:rPr>
          <w:sz w:val="20"/>
        </w:rPr>
        <w:t xml:space="preserve">1. Данная методика применяется для расчета субвенций из областного бюджета бюджетам муниципальных районов и городских округов на оплату ежемесячных денежных выплат.</w:t>
      </w:r>
    </w:p>
    <w:p>
      <w:pPr>
        <w:pStyle w:val="0"/>
        <w:spacing w:before="200" w:line-rule="auto"/>
        <w:ind w:firstLine="540"/>
        <w:jc w:val="both"/>
      </w:pPr>
      <w:r>
        <w:rPr>
          <w:sz w:val="20"/>
        </w:rPr>
        <w:t xml:space="preserve">2. Величина субвенции из областного бюджета бюджету i-го муниципального района (городского округа) на оплату ежемесячных денежных выплат труженикам тыла рассчитывается по формуле:</w:t>
      </w:r>
    </w:p>
    <w:p>
      <w:pPr>
        <w:pStyle w:val="0"/>
        <w:ind w:firstLine="540"/>
        <w:jc w:val="both"/>
      </w:pPr>
      <w:r>
        <w:rPr>
          <w:sz w:val="20"/>
        </w:rPr>
      </w:r>
    </w:p>
    <w:p>
      <w:pPr>
        <w:pStyle w:val="0"/>
        <w:jc w:val="center"/>
      </w:pPr>
      <w:r>
        <w:rPr>
          <w:sz w:val="20"/>
        </w:rPr>
        <w:t xml:space="preserve">S</w:t>
      </w:r>
      <w:r>
        <w:rPr>
          <w:sz w:val="20"/>
          <w:vertAlign w:val="subscript"/>
        </w:rPr>
        <w:t xml:space="preserve">i</w:t>
      </w:r>
      <w:r>
        <w:rPr>
          <w:sz w:val="20"/>
        </w:rPr>
        <w:t xml:space="preserve"> = (Ч</w:t>
      </w:r>
      <w:r>
        <w:rPr>
          <w:sz w:val="20"/>
          <w:vertAlign w:val="subscript"/>
        </w:rPr>
        <w:t xml:space="preserve">i</w:t>
      </w:r>
      <w:r>
        <w:rPr>
          <w:sz w:val="20"/>
        </w:rPr>
        <w:t xml:space="preserve"> x n + Д</w:t>
      </w:r>
      <w:r>
        <w:rPr>
          <w:sz w:val="20"/>
          <w:vertAlign w:val="subscript"/>
        </w:rPr>
        <w:t xml:space="preserve">pi</w:t>
      </w:r>
      <w:r>
        <w:rPr>
          <w:sz w:val="20"/>
        </w:rPr>
        <w:t xml:space="preserve"> + Д</w:t>
      </w:r>
      <w:r>
        <w:rPr>
          <w:sz w:val="20"/>
          <w:vertAlign w:val="subscript"/>
        </w:rPr>
        <w:t xml:space="preserve">ci</w:t>
      </w:r>
      <w:r>
        <w:rPr>
          <w:sz w:val="20"/>
        </w:rPr>
        <w:t xml:space="preserve">) x 12,</w:t>
      </w:r>
    </w:p>
    <w:p>
      <w:pPr>
        <w:pStyle w:val="0"/>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S</w:t>
      </w:r>
      <w:r>
        <w:rPr>
          <w:sz w:val="20"/>
          <w:vertAlign w:val="subscript"/>
        </w:rPr>
        <w:t xml:space="preserve">i</w:t>
      </w:r>
      <w:r>
        <w:rPr>
          <w:sz w:val="20"/>
        </w:rPr>
        <w:t xml:space="preserve"> - величина субвенции из областного бюджета бюджету i-го муниципального района (городского округа);</w:t>
      </w:r>
    </w:p>
    <w:p>
      <w:pPr>
        <w:pStyle w:val="0"/>
        <w:spacing w:before="200" w:line-rule="auto"/>
        <w:ind w:firstLine="540"/>
        <w:jc w:val="both"/>
      </w:pPr>
      <w:r>
        <w:rPr>
          <w:sz w:val="20"/>
        </w:rPr>
        <w:t xml:space="preserve">Ч</w:t>
      </w:r>
      <w:r>
        <w:rPr>
          <w:sz w:val="20"/>
          <w:vertAlign w:val="subscript"/>
        </w:rPr>
        <w:t xml:space="preserve">i</w:t>
      </w:r>
      <w:r>
        <w:rPr>
          <w:sz w:val="20"/>
        </w:rPr>
        <w:t xml:space="preserve"> - численность тружеников тыла i-го муниципального района (городского округа);</w:t>
      </w:r>
    </w:p>
    <w:p>
      <w:pPr>
        <w:pStyle w:val="0"/>
        <w:spacing w:before="200" w:line-rule="auto"/>
        <w:ind w:firstLine="540"/>
        <w:jc w:val="both"/>
      </w:pPr>
      <w:r>
        <w:rPr>
          <w:sz w:val="20"/>
        </w:rPr>
        <w:t xml:space="preserve">n - размер ежемесячной денежной выплаты, установленный Социальным </w:t>
      </w:r>
      <w:hyperlink w:history="0" r:id="rId1021" w:tooltip="Закон Белгородской области от 28.12.2004 N 165 (ред. от 27.12.2022) &quot;Социальный кодекс Белгородской области&quot; (принят Белгородской областной Думой 09.12.2004) {КонсультантПлюс}">
        <w:r>
          <w:rPr>
            <w:sz w:val="20"/>
            <w:color w:val="0000ff"/>
          </w:rPr>
          <w:t xml:space="preserve">кодексом</w:t>
        </w:r>
      </w:hyperlink>
      <w:r>
        <w:rPr>
          <w:sz w:val="20"/>
        </w:rPr>
        <w:t xml:space="preserve"> Белгородской области;</w:t>
      </w:r>
    </w:p>
    <w:p>
      <w:pPr>
        <w:pStyle w:val="0"/>
        <w:spacing w:before="200" w:line-rule="auto"/>
        <w:ind w:firstLine="540"/>
        <w:jc w:val="both"/>
      </w:pPr>
      <w:r>
        <w:rPr>
          <w:sz w:val="20"/>
        </w:rPr>
        <w:t xml:space="preserve">Д</w:t>
      </w:r>
      <w:r>
        <w:rPr>
          <w:sz w:val="20"/>
          <w:vertAlign w:val="subscript"/>
        </w:rPr>
        <w:t xml:space="preserve">pi</w:t>
      </w:r>
      <w:r>
        <w:rPr>
          <w:sz w:val="20"/>
        </w:rPr>
        <w:t xml:space="preserve"> - сумма услуги по доставке ежемесячной денежной выплаты Федеральной почтовой связью с учетом НДС i-го муниципального района (городского округа);</w:t>
      </w:r>
    </w:p>
    <w:p>
      <w:pPr>
        <w:pStyle w:val="0"/>
        <w:spacing w:before="200" w:line-rule="auto"/>
        <w:ind w:firstLine="540"/>
        <w:jc w:val="both"/>
      </w:pPr>
      <w:r>
        <w:rPr>
          <w:sz w:val="20"/>
        </w:rPr>
        <w:t xml:space="preserve">Д</w:t>
      </w:r>
      <w:r>
        <w:rPr>
          <w:sz w:val="20"/>
          <w:vertAlign w:val="subscript"/>
        </w:rPr>
        <w:t xml:space="preserve">ci</w:t>
      </w:r>
      <w:r>
        <w:rPr>
          <w:sz w:val="20"/>
        </w:rPr>
        <w:t xml:space="preserve"> - сумма оплаты услуги по зачислению сумм ежемесячной денежной выплаты банками для i-го муниципального района (городского округа);</w:t>
      </w:r>
    </w:p>
    <w:p>
      <w:pPr>
        <w:pStyle w:val="0"/>
        <w:spacing w:before="200" w:line-rule="auto"/>
        <w:ind w:firstLine="540"/>
        <w:jc w:val="both"/>
      </w:pPr>
      <w:r>
        <w:rPr>
          <w:sz w:val="20"/>
        </w:rPr>
        <w:t xml:space="preserve">12 - количество месяцев, принимаемых для расчета.</w:t>
      </w:r>
    </w:p>
    <w:p>
      <w:pPr>
        <w:pStyle w:val="0"/>
        <w:jc w:val="both"/>
      </w:pPr>
      <w:r>
        <w:rPr>
          <w:sz w:val="20"/>
        </w:rPr>
        <w:t xml:space="preserve">(п. 2 в ред. </w:t>
      </w:r>
      <w:hyperlink w:history="0" r:id="rId1022" w:tooltip="Закон Белгородской области от 18.12.2019 N 432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12.12.2019) {КонсультантПлюс}">
        <w:r>
          <w:rPr>
            <w:sz w:val="20"/>
            <w:color w:val="0000ff"/>
          </w:rPr>
          <w:t xml:space="preserve">закона</w:t>
        </w:r>
      </w:hyperlink>
      <w:r>
        <w:rPr>
          <w:sz w:val="20"/>
        </w:rPr>
        <w:t xml:space="preserve"> Белгородской области от 18.12.2019 N 432)</w:t>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0"/>
        <w:jc w:val="right"/>
      </w:pPr>
      <w:r>
        <w:rPr>
          <w:sz w:val="20"/>
        </w:rPr>
        <w:t xml:space="preserve">Приложение 23</w:t>
      </w:r>
    </w:p>
    <w:p>
      <w:pPr>
        <w:pStyle w:val="0"/>
        <w:jc w:val="right"/>
      </w:pPr>
      <w:r>
        <w:rPr>
          <w:sz w:val="20"/>
        </w:rPr>
        <w:t xml:space="preserve">к закону Белгородской области</w:t>
      </w:r>
    </w:p>
    <w:p>
      <w:pPr>
        <w:pStyle w:val="0"/>
        <w:jc w:val="right"/>
      </w:pPr>
      <w:r>
        <w:rPr>
          <w:sz w:val="20"/>
        </w:rPr>
        <w:t xml:space="preserve">"О бюджетном устройстве и бюджетном</w:t>
      </w:r>
    </w:p>
    <w:p>
      <w:pPr>
        <w:pStyle w:val="0"/>
        <w:jc w:val="right"/>
      </w:pPr>
      <w:r>
        <w:rPr>
          <w:sz w:val="20"/>
        </w:rPr>
        <w:t xml:space="preserve">процессе в Белгородской области"</w:t>
      </w:r>
    </w:p>
    <w:p>
      <w:pPr>
        <w:pStyle w:val="0"/>
        <w:ind w:firstLine="540"/>
        <w:jc w:val="both"/>
      </w:pPr>
      <w:r>
        <w:rPr>
          <w:sz w:val="20"/>
        </w:rPr>
      </w:r>
    </w:p>
    <w:bookmarkStart w:id="3367" w:name="P3367"/>
    <w:bookmarkEnd w:id="3367"/>
    <w:p>
      <w:pPr>
        <w:pStyle w:val="2"/>
        <w:jc w:val="center"/>
      </w:pPr>
      <w:r>
        <w:rPr>
          <w:sz w:val="20"/>
        </w:rPr>
        <w:t xml:space="preserve">МЕТОДИКА</w:t>
      </w:r>
    </w:p>
    <w:p>
      <w:pPr>
        <w:pStyle w:val="2"/>
        <w:jc w:val="center"/>
      </w:pPr>
      <w:r>
        <w:rPr>
          <w:sz w:val="20"/>
        </w:rPr>
        <w:t xml:space="preserve">РАСЧЕТА СУБВЕНЦИЙ ИЗ ОБЛАСТНОГО БЮДЖЕТА БЮДЖЕТАМ</w:t>
      </w:r>
    </w:p>
    <w:p>
      <w:pPr>
        <w:pStyle w:val="2"/>
        <w:jc w:val="center"/>
      </w:pPr>
      <w:r>
        <w:rPr>
          <w:sz w:val="20"/>
        </w:rPr>
        <w:t xml:space="preserve">МУНИЦИПАЛЬНЫХ РАЙОНОВ И ГОРОДСКИХ ОКРУГОВ НА ОПЛАТУ</w:t>
      </w:r>
    </w:p>
    <w:p>
      <w:pPr>
        <w:pStyle w:val="2"/>
        <w:jc w:val="center"/>
      </w:pPr>
      <w:r>
        <w:rPr>
          <w:sz w:val="20"/>
        </w:rPr>
        <w:t xml:space="preserve">ЕЖЕМЕСЯЧНЫХ ДЕНЕЖНЫХ ВЫПЛАТ ВЕТЕРАНАМ ТРУДА,</w:t>
      </w:r>
    </w:p>
    <w:p>
      <w:pPr>
        <w:pStyle w:val="2"/>
        <w:jc w:val="center"/>
      </w:pPr>
      <w:r>
        <w:rPr>
          <w:sz w:val="20"/>
        </w:rPr>
        <w:t xml:space="preserve">ВЕТЕРАНАМ ВОЕННОЙ СЛУЖБЫ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Белгородской области от 04.10.2012 </w:t>
            </w:r>
            <w:hyperlink w:history="0" r:id="rId1023" w:tooltip="Закон Белгородской области от 04.10.2012 N 129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27.09.2012) {КонсультантПлюс}">
              <w:r>
                <w:rPr>
                  <w:sz w:val="20"/>
                  <w:color w:val="0000ff"/>
                </w:rPr>
                <w:t xml:space="preserve">N 129</w:t>
              </w:r>
            </w:hyperlink>
            <w:r>
              <w:rPr>
                <w:sz w:val="20"/>
                <w:color w:val="392c69"/>
              </w:rPr>
              <w:t xml:space="preserve">,</w:t>
            </w:r>
          </w:p>
          <w:p>
            <w:pPr>
              <w:pStyle w:val="0"/>
              <w:jc w:val="center"/>
            </w:pPr>
            <w:r>
              <w:rPr>
                <w:sz w:val="20"/>
                <w:color w:val="392c69"/>
              </w:rPr>
              <w:t xml:space="preserve">от 19.12.2017 </w:t>
            </w:r>
            <w:hyperlink w:history="0" r:id="rId1024" w:tooltip="Закон Белгородской области от 19.12.2017 N 212 &quot;О внесении изменений в Социальный кодекс Белгородской области и закон Белгородской области &quot;О бюджетном устройстве и бюджетном процессе в Белгородской области&quot; (принят Белгородской областной Думой 14.12.2017) {КонсультантПлюс}">
              <w:r>
                <w:rPr>
                  <w:sz w:val="20"/>
                  <w:color w:val="0000ff"/>
                </w:rPr>
                <w:t xml:space="preserve">N 212</w:t>
              </w:r>
            </w:hyperlink>
            <w:r>
              <w:rPr>
                <w:sz w:val="20"/>
                <w:color w:val="392c69"/>
              </w:rPr>
              <w:t xml:space="preserve">, от 18.12.2019 </w:t>
            </w:r>
            <w:hyperlink w:history="0" r:id="rId1025" w:tooltip="Закон Белгородской области от 18.12.2019 N 432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12.12.2019) {КонсультантПлюс}">
              <w:r>
                <w:rPr>
                  <w:sz w:val="20"/>
                  <w:color w:val="0000ff"/>
                </w:rPr>
                <w:t xml:space="preserve">N 432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1. Данная методика применяется для расчета субвенций из областного бюджета бюджетам муниципальных районов и городских округов на оплату ежемесячных денежных выплат ветеранам труда, ветеранам военной службы.</w:t>
      </w:r>
    </w:p>
    <w:p>
      <w:pPr>
        <w:pStyle w:val="0"/>
        <w:spacing w:before="200" w:line-rule="auto"/>
        <w:ind w:firstLine="540"/>
        <w:jc w:val="both"/>
      </w:pPr>
      <w:r>
        <w:rPr>
          <w:sz w:val="20"/>
        </w:rPr>
        <w:t xml:space="preserve">2. Величина субвенции из областного бюджета бюджету i-го муниципального района (городского округа) на оплату ежемесячных денежных выплат ветеранам труда, ветеранам военной службы рассчитывается по формуле:</w:t>
      </w:r>
    </w:p>
    <w:p>
      <w:pPr>
        <w:pStyle w:val="0"/>
        <w:ind w:firstLine="540"/>
        <w:jc w:val="both"/>
      </w:pPr>
      <w:r>
        <w:rPr>
          <w:sz w:val="20"/>
        </w:rPr>
      </w:r>
    </w:p>
    <w:p>
      <w:pPr>
        <w:pStyle w:val="0"/>
        <w:jc w:val="center"/>
      </w:pPr>
      <w:r>
        <w:rPr>
          <w:sz w:val="20"/>
        </w:rPr>
        <w:t xml:space="preserve">S</w:t>
      </w:r>
      <w:r>
        <w:rPr>
          <w:sz w:val="20"/>
          <w:vertAlign w:val="subscript"/>
        </w:rPr>
        <w:t xml:space="preserve">i</w:t>
      </w:r>
      <w:r>
        <w:rPr>
          <w:sz w:val="20"/>
        </w:rPr>
        <w:t xml:space="preserve"> = (Ч</w:t>
      </w:r>
      <w:r>
        <w:rPr>
          <w:sz w:val="20"/>
          <w:vertAlign w:val="subscript"/>
        </w:rPr>
        <w:t xml:space="preserve">i</w:t>
      </w:r>
      <w:r>
        <w:rPr>
          <w:sz w:val="20"/>
        </w:rPr>
        <w:t xml:space="preserve"> x n + Д</w:t>
      </w:r>
      <w:r>
        <w:rPr>
          <w:sz w:val="20"/>
          <w:vertAlign w:val="subscript"/>
        </w:rPr>
        <w:t xml:space="preserve">pi</w:t>
      </w:r>
      <w:r>
        <w:rPr>
          <w:sz w:val="20"/>
        </w:rPr>
        <w:t xml:space="preserve"> + Д</w:t>
      </w:r>
      <w:r>
        <w:rPr>
          <w:sz w:val="20"/>
          <w:vertAlign w:val="subscript"/>
        </w:rPr>
        <w:t xml:space="preserve">ci</w:t>
      </w:r>
      <w:r>
        <w:rPr>
          <w:sz w:val="20"/>
        </w:rPr>
        <w:t xml:space="preserve">) x 12,</w:t>
      </w:r>
    </w:p>
    <w:p>
      <w:pPr>
        <w:pStyle w:val="0"/>
        <w:jc w:val="center"/>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S</w:t>
      </w:r>
      <w:r>
        <w:rPr>
          <w:sz w:val="20"/>
          <w:vertAlign w:val="subscript"/>
        </w:rPr>
        <w:t xml:space="preserve">i</w:t>
      </w:r>
      <w:r>
        <w:rPr>
          <w:sz w:val="20"/>
        </w:rPr>
        <w:t xml:space="preserve"> - величина субвенции из областного бюджета бюджету i-го муниципального района (городского округа);</w:t>
      </w:r>
    </w:p>
    <w:p>
      <w:pPr>
        <w:pStyle w:val="0"/>
        <w:spacing w:before="200" w:line-rule="auto"/>
        <w:ind w:firstLine="540"/>
        <w:jc w:val="both"/>
      </w:pPr>
      <w:r>
        <w:rPr>
          <w:sz w:val="20"/>
        </w:rPr>
        <w:t xml:space="preserve">Ч</w:t>
      </w:r>
      <w:r>
        <w:rPr>
          <w:sz w:val="20"/>
          <w:vertAlign w:val="subscript"/>
        </w:rPr>
        <w:t xml:space="preserve">i</w:t>
      </w:r>
      <w:r>
        <w:rPr>
          <w:sz w:val="20"/>
        </w:rPr>
        <w:t xml:space="preserve"> - численность ветеранов труда (ветеранов военной службы) i-го муниципального района (городского округа);</w:t>
      </w:r>
    </w:p>
    <w:p>
      <w:pPr>
        <w:pStyle w:val="0"/>
        <w:spacing w:before="200" w:line-rule="auto"/>
        <w:ind w:firstLine="540"/>
        <w:jc w:val="both"/>
      </w:pPr>
      <w:r>
        <w:rPr>
          <w:sz w:val="20"/>
        </w:rPr>
        <w:t xml:space="preserve">n - размер ежемесячной денежной выплаты, установленный Социальным </w:t>
      </w:r>
      <w:hyperlink w:history="0" r:id="rId1026" w:tooltip="Закон Белгородской области от 28.12.2004 N 165 (ред. от 27.12.2022) &quot;Социальный кодекс Белгородской области&quot; (принят Белгородской областной Думой 09.12.2004) {КонсультантПлюс}">
        <w:r>
          <w:rPr>
            <w:sz w:val="20"/>
            <w:color w:val="0000ff"/>
          </w:rPr>
          <w:t xml:space="preserve">кодексом</w:t>
        </w:r>
      </w:hyperlink>
      <w:r>
        <w:rPr>
          <w:sz w:val="20"/>
        </w:rPr>
        <w:t xml:space="preserve"> Белгородской области;</w:t>
      </w:r>
    </w:p>
    <w:p>
      <w:pPr>
        <w:pStyle w:val="0"/>
        <w:spacing w:before="200" w:line-rule="auto"/>
        <w:ind w:firstLine="540"/>
        <w:jc w:val="both"/>
      </w:pPr>
      <w:r>
        <w:rPr>
          <w:sz w:val="20"/>
        </w:rPr>
        <w:t xml:space="preserve">Д</w:t>
      </w:r>
      <w:r>
        <w:rPr>
          <w:sz w:val="20"/>
          <w:vertAlign w:val="subscript"/>
        </w:rPr>
        <w:t xml:space="preserve">pi</w:t>
      </w:r>
      <w:r>
        <w:rPr>
          <w:sz w:val="20"/>
        </w:rPr>
        <w:t xml:space="preserve"> - сумма услуги по доставке ежемесячной денежной выплаты Федеральной почтовой связью с учетом НДС i-го муниципального района (городского округа);</w:t>
      </w:r>
    </w:p>
    <w:p>
      <w:pPr>
        <w:pStyle w:val="0"/>
        <w:spacing w:before="200" w:line-rule="auto"/>
        <w:ind w:firstLine="540"/>
        <w:jc w:val="both"/>
      </w:pPr>
      <w:r>
        <w:rPr>
          <w:sz w:val="20"/>
        </w:rPr>
        <w:t xml:space="preserve">Д</w:t>
      </w:r>
      <w:r>
        <w:rPr>
          <w:sz w:val="20"/>
          <w:vertAlign w:val="subscript"/>
        </w:rPr>
        <w:t xml:space="preserve">ci</w:t>
      </w:r>
      <w:r>
        <w:rPr>
          <w:sz w:val="20"/>
        </w:rPr>
        <w:t xml:space="preserve"> - сумма оплаты услуги по зачислению сумм ежемесячной денежной выплаты банками для i-го муниципального района (городского округа);</w:t>
      </w:r>
    </w:p>
    <w:p>
      <w:pPr>
        <w:pStyle w:val="0"/>
        <w:spacing w:before="200" w:line-rule="auto"/>
        <w:ind w:firstLine="540"/>
        <w:jc w:val="both"/>
      </w:pPr>
      <w:r>
        <w:rPr>
          <w:sz w:val="20"/>
        </w:rPr>
        <w:t xml:space="preserve">12 - количество месяцев, принимаемых для расчета.</w:t>
      </w:r>
    </w:p>
    <w:p>
      <w:pPr>
        <w:pStyle w:val="0"/>
        <w:jc w:val="both"/>
      </w:pPr>
      <w:r>
        <w:rPr>
          <w:sz w:val="20"/>
        </w:rPr>
        <w:t xml:space="preserve">(п. 2 в ред. </w:t>
      </w:r>
      <w:hyperlink w:history="0" r:id="rId1027" w:tooltip="Закон Белгородской области от 18.12.2019 N 432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12.12.2019) {КонсультантПлюс}">
        <w:r>
          <w:rPr>
            <w:sz w:val="20"/>
            <w:color w:val="0000ff"/>
          </w:rPr>
          <w:t xml:space="preserve">закона</w:t>
        </w:r>
      </w:hyperlink>
      <w:r>
        <w:rPr>
          <w:sz w:val="20"/>
        </w:rPr>
        <w:t xml:space="preserve"> Белгородской области от 18.12.2019 N 432)</w:t>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0"/>
        <w:jc w:val="right"/>
      </w:pPr>
      <w:r>
        <w:rPr>
          <w:sz w:val="20"/>
        </w:rPr>
        <w:t xml:space="preserve">Приложение 24</w:t>
      </w:r>
    </w:p>
    <w:p>
      <w:pPr>
        <w:pStyle w:val="0"/>
        <w:jc w:val="right"/>
      </w:pPr>
      <w:r>
        <w:rPr>
          <w:sz w:val="20"/>
        </w:rPr>
        <w:t xml:space="preserve">к закону Белгородской области</w:t>
      </w:r>
    </w:p>
    <w:p>
      <w:pPr>
        <w:pStyle w:val="0"/>
        <w:jc w:val="right"/>
      </w:pPr>
      <w:r>
        <w:rPr>
          <w:sz w:val="20"/>
        </w:rPr>
        <w:t xml:space="preserve">"О бюджетном устройстве и бюджетном</w:t>
      </w:r>
    </w:p>
    <w:p>
      <w:pPr>
        <w:pStyle w:val="0"/>
        <w:jc w:val="right"/>
      </w:pPr>
      <w:r>
        <w:rPr>
          <w:sz w:val="20"/>
        </w:rPr>
        <w:t xml:space="preserve">процессе в Белгородской области"</w:t>
      </w:r>
    </w:p>
    <w:p>
      <w:pPr>
        <w:pStyle w:val="0"/>
        <w:jc w:val="right"/>
      </w:pPr>
      <w:r>
        <w:rPr>
          <w:sz w:val="20"/>
        </w:rPr>
      </w:r>
    </w:p>
    <w:bookmarkStart w:id="3399" w:name="P3399"/>
    <w:bookmarkEnd w:id="3399"/>
    <w:p>
      <w:pPr>
        <w:pStyle w:val="2"/>
        <w:jc w:val="center"/>
      </w:pPr>
      <w:r>
        <w:rPr>
          <w:sz w:val="20"/>
        </w:rPr>
        <w:t xml:space="preserve">МЕТОДИКА</w:t>
      </w:r>
    </w:p>
    <w:p>
      <w:pPr>
        <w:pStyle w:val="2"/>
        <w:jc w:val="center"/>
      </w:pPr>
      <w:r>
        <w:rPr>
          <w:sz w:val="20"/>
        </w:rPr>
        <w:t xml:space="preserve">РАСЧЕТА СУБВЕНЦИЙ ИЗ ОБЛАСТНОГО БЮДЖЕТА</w:t>
      </w:r>
    </w:p>
    <w:p>
      <w:pPr>
        <w:pStyle w:val="2"/>
        <w:jc w:val="center"/>
      </w:pPr>
      <w:r>
        <w:rPr>
          <w:sz w:val="20"/>
        </w:rPr>
        <w:t xml:space="preserve">БЮДЖЕТАМ МУНИЦИПАЛЬНЫХ РАЙОНОВ И ГОРОДСКИХ</w:t>
      </w:r>
    </w:p>
    <w:p>
      <w:pPr>
        <w:pStyle w:val="2"/>
        <w:jc w:val="center"/>
      </w:pPr>
      <w:r>
        <w:rPr>
          <w:sz w:val="20"/>
        </w:rPr>
        <w:t xml:space="preserve">ОКРУГОВ НА ОПЛАТУ ЕЖЕМЕСЯЧНЫХ ДЕНЕЖНЫХ ВЫПЛАТ</w:t>
      </w:r>
    </w:p>
    <w:p>
      <w:pPr>
        <w:pStyle w:val="2"/>
        <w:jc w:val="center"/>
      </w:pPr>
      <w:r>
        <w:rPr>
          <w:sz w:val="20"/>
        </w:rPr>
        <w:t xml:space="preserve">РЕАБИЛИТИРОВАННЫМ ЛИЦАМ И ЛИЦАМ, ПРИЗНАННЫМ</w:t>
      </w:r>
    </w:p>
    <w:p>
      <w:pPr>
        <w:pStyle w:val="2"/>
        <w:jc w:val="center"/>
      </w:pPr>
      <w:r>
        <w:rPr>
          <w:sz w:val="20"/>
        </w:rPr>
        <w:t xml:space="preserve">ПОСТРАДАВШИМИ ОТ ПОЛИТИЧЕСКИХ РЕПРЕССИЙ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Белгородской области от 04.10.2012 </w:t>
            </w:r>
            <w:hyperlink w:history="0" r:id="rId1028" w:tooltip="Закон Белгородской области от 04.10.2012 N 129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27.09.2012) {КонсультантПлюс}">
              <w:r>
                <w:rPr>
                  <w:sz w:val="20"/>
                  <w:color w:val="0000ff"/>
                </w:rPr>
                <w:t xml:space="preserve">N 129</w:t>
              </w:r>
            </w:hyperlink>
            <w:r>
              <w:rPr>
                <w:sz w:val="20"/>
                <w:color w:val="392c69"/>
              </w:rPr>
              <w:t xml:space="preserve">,</w:t>
            </w:r>
          </w:p>
          <w:p>
            <w:pPr>
              <w:pStyle w:val="0"/>
              <w:jc w:val="center"/>
            </w:pPr>
            <w:r>
              <w:rPr>
                <w:sz w:val="20"/>
                <w:color w:val="392c69"/>
              </w:rPr>
              <w:t xml:space="preserve">от 19.12.2017 </w:t>
            </w:r>
            <w:hyperlink w:history="0" r:id="rId1029" w:tooltip="Закон Белгородской области от 19.12.2017 N 212 &quot;О внесении изменений в Социальный кодекс Белгородской области и закон Белгородской области &quot;О бюджетном устройстве и бюджетном процессе в Белгородской области&quot; (принят Белгородской областной Думой 14.12.2017) {КонсультантПлюс}">
              <w:r>
                <w:rPr>
                  <w:sz w:val="20"/>
                  <w:color w:val="0000ff"/>
                </w:rPr>
                <w:t xml:space="preserve">N 212</w:t>
              </w:r>
            </w:hyperlink>
            <w:r>
              <w:rPr>
                <w:sz w:val="20"/>
                <w:color w:val="392c69"/>
              </w:rPr>
              <w:t xml:space="preserve">, от 18.12.2019 </w:t>
            </w:r>
            <w:hyperlink w:history="0" r:id="rId1030" w:tooltip="Закон Белгородской области от 18.12.2019 N 432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12.12.2019) {КонсультантПлюс}">
              <w:r>
                <w:rPr>
                  <w:sz w:val="20"/>
                  <w:color w:val="0000ff"/>
                </w:rPr>
                <w:t xml:space="preserve">N 432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Данная методика применяется для расчета субвенций из областного бюджета бюджетам муниципальных районов (городских округов) на оплату ежемесячных денежных выплат реабилитированным лицам и лицам, признанным пострадавшими от политических репрессий.</w:t>
      </w:r>
    </w:p>
    <w:p>
      <w:pPr>
        <w:pStyle w:val="0"/>
        <w:spacing w:before="200" w:line-rule="auto"/>
        <w:ind w:firstLine="540"/>
        <w:jc w:val="both"/>
      </w:pPr>
      <w:r>
        <w:rPr>
          <w:sz w:val="20"/>
        </w:rPr>
        <w:t xml:space="preserve">2. Величина субвенции из областного бюджета бюджету i-го муниципального района (городского округа) на оплату ежемесячных денежных выплат реабилитированным лицам и лицам, признанным пострадавшими от политических репрессий, рассчитывается по формуле:</w:t>
      </w:r>
    </w:p>
    <w:p>
      <w:pPr>
        <w:pStyle w:val="0"/>
        <w:ind w:firstLine="540"/>
        <w:jc w:val="both"/>
      </w:pPr>
      <w:r>
        <w:rPr>
          <w:sz w:val="20"/>
        </w:rPr>
      </w:r>
    </w:p>
    <w:p>
      <w:pPr>
        <w:pStyle w:val="0"/>
        <w:jc w:val="center"/>
      </w:pPr>
      <w:r>
        <w:rPr>
          <w:sz w:val="20"/>
        </w:rPr>
        <w:t xml:space="preserve">S</w:t>
      </w:r>
      <w:r>
        <w:rPr>
          <w:sz w:val="20"/>
          <w:vertAlign w:val="subscript"/>
        </w:rPr>
        <w:t xml:space="preserve">i</w:t>
      </w:r>
      <w:r>
        <w:rPr>
          <w:sz w:val="20"/>
        </w:rPr>
        <w:t xml:space="preserve"> = (Ч</w:t>
      </w:r>
      <w:r>
        <w:rPr>
          <w:sz w:val="20"/>
          <w:vertAlign w:val="subscript"/>
        </w:rPr>
        <w:t xml:space="preserve">i</w:t>
      </w:r>
      <w:r>
        <w:rPr>
          <w:sz w:val="20"/>
        </w:rPr>
        <w:t xml:space="preserve"> x n + Д</w:t>
      </w:r>
      <w:r>
        <w:rPr>
          <w:sz w:val="20"/>
          <w:vertAlign w:val="subscript"/>
        </w:rPr>
        <w:t xml:space="preserve">pi</w:t>
      </w:r>
      <w:r>
        <w:rPr>
          <w:sz w:val="20"/>
        </w:rPr>
        <w:t xml:space="preserve"> + Д</w:t>
      </w:r>
      <w:r>
        <w:rPr>
          <w:sz w:val="20"/>
          <w:vertAlign w:val="subscript"/>
        </w:rPr>
        <w:t xml:space="preserve">ci</w:t>
      </w:r>
      <w:r>
        <w:rPr>
          <w:sz w:val="20"/>
        </w:rPr>
        <w:t xml:space="preserve">) x 12,</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S</w:t>
      </w:r>
      <w:r>
        <w:rPr>
          <w:sz w:val="20"/>
          <w:vertAlign w:val="subscript"/>
        </w:rPr>
        <w:t xml:space="preserve">i</w:t>
      </w:r>
      <w:r>
        <w:rPr>
          <w:sz w:val="20"/>
        </w:rPr>
        <w:t xml:space="preserve"> - величина субвенции из областного бюджета бюджету i-го муниципального района (городского округа);</w:t>
      </w:r>
    </w:p>
    <w:p>
      <w:pPr>
        <w:pStyle w:val="0"/>
        <w:spacing w:before="200" w:line-rule="auto"/>
        <w:ind w:firstLine="540"/>
        <w:jc w:val="both"/>
      </w:pPr>
      <w:r>
        <w:rPr>
          <w:sz w:val="20"/>
        </w:rPr>
        <w:t xml:space="preserve">Ч</w:t>
      </w:r>
      <w:r>
        <w:rPr>
          <w:sz w:val="20"/>
          <w:vertAlign w:val="subscript"/>
        </w:rPr>
        <w:t xml:space="preserve">i</w:t>
      </w:r>
      <w:r>
        <w:rPr>
          <w:sz w:val="20"/>
        </w:rPr>
        <w:t xml:space="preserve"> - численность реабилитированных лиц и лиц, признанных пострадавшими от политических репрессий, i-го муниципального района (городского округа);</w:t>
      </w:r>
    </w:p>
    <w:p>
      <w:pPr>
        <w:pStyle w:val="0"/>
        <w:spacing w:before="200" w:line-rule="auto"/>
        <w:ind w:firstLine="540"/>
        <w:jc w:val="both"/>
      </w:pPr>
      <w:r>
        <w:rPr>
          <w:sz w:val="20"/>
        </w:rPr>
        <w:t xml:space="preserve">n - размер ежемесячной денежной выплаты, установленный Социальным </w:t>
      </w:r>
      <w:hyperlink w:history="0" r:id="rId1031" w:tooltip="Закон Белгородской области от 28.12.2004 N 165 (ред. от 27.12.2022) &quot;Социальный кодекс Белгородской области&quot; (принят Белгородской областной Думой 09.12.2004) {КонсультантПлюс}">
        <w:r>
          <w:rPr>
            <w:sz w:val="20"/>
            <w:color w:val="0000ff"/>
          </w:rPr>
          <w:t xml:space="preserve">кодексом</w:t>
        </w:r>
      </w:hyperlink>
      <w:r>
        <w:rPr>
          <w:sz w:val="20"/>
        </w:rPr>
        <w:t xml:space="preserve"> Белгородской области;</w:t>
      </w:r>
    </w:p>
    <w:p>
      <w:pPr>
        <w:pStyle w:val="0"/>
        <w:spacing w:before="200" w:line-rule="auto"/>
        <w:ind w:firstLine="540"/>
        <w:jc w:val="both"/>
      </w:pPr>
      <w:r>
        <w:rPr>
          <w:sz w:val="20"/>
        </w:rPr>
        <w:t xml:space="preserve">Д</w:t>
      </w:r>
      <w:r>
        <w:rPr>
          <w:sz w:val="20"/>
          <w:vertAlign w:val="subscript"/>
        </w:rPr>
        <w:t xml:space="preserve">pi</w:t>
      </w:r>
      <w:r>
        <w:rPr>
          <w:sz w:val="20"/>
        </w:rPr>
        <w:t xml:space="preserve"> - сумма услуги по доставке ежемесячной денежной выплаты Федеральной почтовой связью с учетом НДС i-го муниципального района (городского округа);</w:t>
      </w:r>
    </w:p>
    <w:p>
      <w:pPr>
        <w:pStyle w:val="0"/>
        <w:spacing w:before="200" w:line-rule="auto"/>
        <w:ind w:firstLine="540"/>
        <w:jc w:val="both"/>
      </w:pPr>
      <w:r>
        <w:rPr>
          <w:sz w:val="20"/>
        </w:rPr>
        <w:t xml:space="preserve">Д</w:t>
      </w:r>
      <w:r>
        <w:rPr>
          <w:sz w:val="20"/>
          <w:vertAlign w:val="subscript"/>
        </w:rPr>
        <w:t xml:space="preserve">ci</w:t>
      </w:r>
      <w:r>
        <w:rPr>
          <w:sz w:val="20"/>
        </w:rPr>
        <w:t xml:space="preserve"> - сумма оплаты услуги по зачислению сумм ежемесячной денежной выплаты банками для i-го муниципального района (городского округа);</w:t>
      </w:r>
    </w:p>
    <w:p>
      <w:pPr>
        <w:pStyle w:val="0"/>
        <w:spacing w:before="200" w:line-rule="auto"/>
        <w:ind w:firstLine="540"/>
        <w:jc w:val="both"/>
      </w:pPr>
      <w:r>
        <w:rPr>
          <w:sz w:val="20"/>
        </w:rPr>
        <w:t xml:space="preserve">12 - количество месяцев, принимаемых для расчета.</w:t>
      </w:r>
    </w:p>
    <w:p>
      <w:pPr>
        <w:pStyle w:val="0"/>
        <w:jc w:val="both"/>
      </w:pPr>
      <w:r>
        <w:rPr>
          <w:sz w:val="20"/>
        </w:rPr>
        <w:t xml:space="preserve">(п. 2 в ред. </w:t>
      </w:r>
      <w:hyperlink w:history="0" r:id="rId1032" w:tooltip="Закон Белгородской области от 18.12.2019 N 432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12.12.2019) {КонсультантПлюс}">
        <w:r>
          <w:rPr>
            <w:sz w:val="20"/>
            <w:color w:val="0000ff"/>
          </w:rPr>
          <w:t xml:space="preserve">закона</w:t>
        </w:r>
      </w:hyperlink>
      <w:r>
        <w:rPr>
          <w:sz w:val="20"/>
        </w:rPr>
        <w:t xml:space="preserve"> Белгородской области от 18.12.2019 N 432)</w:t>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0"/>
        <w:jc w:val="right"/>
      </w:pPr>
      <w:r>
        <w:rPr>
          <w:sz w:val="20"/>
        </w:rPr>
        <w:t xml:space="preserve">Приложение 25</w:t>
      </w:r>
    </w:p>
    <w:p>
      <w:pPr>
        <w:pStyle w:val="0"/>
        <w:jc w:val="right"/>
      </w:pPr>
      <w:r>
        <w:rPr>
          <w:sz w:val="20"/>
        </w:rPr>
        <w:t xml:space="preserve">к закону Белгородской области</w:t>
      </w:r>
    </w:p>
    <w:p>
      <w:pPr>
        <w:pStyle w:val="0"/>
        <w:jc w:val="right"/>
      </w:pPr>
      <w:r>
        <w:rPr>
          <w:sz w:val="20"/>
        </w:rPr>
        <w:t xml:space="preserve">"О бюджетном устройстве и бюджетном</w:t>
      </w:r>
    </w:p>
    <w:p>
      <w:pPr>
        <w:pStyle w:val="0"/>
        <w:jc w:val="right"/>
      </w:pPr>
      <w:r>
        <w:rPr>
          <w:sz w:val="20"/>
        </w:rPr>
        <w:t xml:space="preserve">процессе в Белгородской области"</w:t>
      </w:r>
    </w:p>
    <w:p>
      <w:pPr>
        <w:pStyle w:val="0"/>
        <w:jc w:val="right"/>
      </w:pPr>
      <w:r>
        <w:rPr>
          <w:sz w:val="20"/>
        </w:rPr>
      </w:r>
    </w:p>
    <w:bookmarkStart w:id="3432" w:name="P3432"/>
    <w:bookmarkEnd w:id="3432"/>
    <w:p>
      <w:pPr>
        <w:pStyle w:val="2"/>
        <w:jc w:val="center"/>
      </w:pPr>
      <w:r>
        <w:rPr>
          <w:sz w:val="20"/>
        </w:rPr>
        <w:t xml:space="preserve">МЕТОДИКА</w:t>
      </w:r>
    </w:p>
    <w:p>
      <w:pPr>
        <w:pStyle w:val="2"/>
        <w:jc w:val="center"/>
      </w:pPr>
      <w:r>
        <w:rPr>
          <w:sz w:val="20"/>
        </w:rPr>
        <w:t xml:space="preserve">РАСЧЕТА СУБВЕНЦИЙ ИЗ ОБЛАСТНОГО БЮДЖЕТА БЮДЖЕТАМ</w:t>
      </w:r>
    </w:p>
    <w:p>
      <w:pPr>
        <w:pStyle w:val="2"/>
        <w:jc w:val="center"/>
      </w:pPr>
      <w:r>
        <w:rPr>
          <w:sz w:val="20"/>
        </w:rPr>
        <w:t xml:space="preserve">МУНИЦИПАЛЬНЫХ РАЙОНОВ И ГОРОДСКИХ ОКРУГОВ НА</w:t>
      </w:r>
    </w:p>
    <w:p>
      <w:pPr>
        <w:pStyle w:val="2"/>
        <w:jc w:val="center"/>
      </w:pPr>
      <w:r>
        <w:rPr>
          <w:sz w:val="20"/>
        </w:rPr>
        <w:t xml:space="preserve">ВЫПЛАТУ ПОСОБИЯ ЛИЦАМ, КОТОРЫМ ПРИСВОЕНО ЗВАНИЕ</w:t>
      </w:r>
    </w:p>
    <w:p>
      <w:pPr>
        <w:pStyle w:val="2"/>
        <w:jc w:val="center"/>
      </w:pPr>
      <w:r>
        <w:rPr>
          <w:sz w:val="20"/>
        </w:rPr>
        <w:t xml:space="preserve">"ПОЧЕТНЫЙ ГРАЖДАНИН БЕЛГОРОДСКОЙ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Белгородской области от 04.10.2012 </w:t>
            </w:r>
            <w:hyperlink w:history="0" r:id="rId1033" w:tooltip="Закон Белгородской области от 04.10.2012 N 129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27.09.2012) {КонсультантПлюс}">
              <w:r>
                <w:rPr>
                  <w:sz w:val="20"/>
                  <w:color w:val="0000ff"/>
                </w:rPr>
                <w:t xml:space="preserve">N 129</w:t>
              </w:r>
            </w:hyperlink>
            <w:r>
              <w:rPr>
                <w:sz w:val="20"/>
                <w:color w:val="392c69"/>
              </w:rPr>
              <w:t xml:space="preserve">,</w:t>
            </w:r>
          </w:p>
          <w:p>
            <w:pPr>
              <w:pStyle w:val="0"/>
              <w:jc w:val="center"/>
            </w:pPr>
            <w:r>
              <w:rPr>
                <w:sz w:val="20"/>
                <w:color w:val="392c69"/>
              </w:rPr>
              <w:t xml:space="preserve">от 19.12.2017 </w:t>
            </w:r>
            <w:hyperlink w:history="0" r:id="rId1034" w:tooltip="Закон Белгородской области от 19.12.2017 N 212 &quot;О внесении изменений в Социальный кодекс Белгородской области и закон Белгородской области &quot;О бюджетном устройстве и бюджетном процессе в Белгородской области&quot; (принят Белгородской областной Думой 14.12.2017) {КонсультантПлюс}">
              <w:r>
                <w:rPr>
                  <w:sz w:val="20"/>
                  <w:color w:val="0000ff"/>
                </w:rPr>
                <w:t xml:space="preserve">N 212</w:t>
              </w:r>
            </w:hyperlink>
            <w:r>
              <w:rPr>
                <w:sz w:val="20"/>
                <w:color w:val="392c69"/>
              </w:rPr>
              <w:t xml:space="preserve">, от 18.12.2019 </w:t>
            </w:r>
            <w:hyperlink w:history="0" r:id="rId1035" w:tooltip="Закон Белгородской области от 18.12.2019 N 432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12.12.2019) {КонсультантПлюс}">
              <w:r>
                <w:rPr>
                  <w:sz w:val="20"/>
                  <w:color w:val="0000ff"/>
                </w:rPr>
                <w:t xml:space="preserve">N 432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1. Данная методика применяется для расчета субвенций из областного бюджета бюджетам муниципальных районов и городских округов на выплату пособия лицам, которым присвоено звание "Почетный гражданин Белгородской области".</w:t>
      </w:r>
    </w:p>
    <w:p>
      <w:pPr>
        <w:pStyle w:val="0"/>
        <w:spacing w:before="200" w:line-rule="auto"/>
        <w:ind w:firstLine="540"/>
        <w:jc w:val="both"/>
      </w:pPr>
      <w:r>
        <w:rPr>
          <w:sz w:val="20"/>
        </w:rPr>
        <w:t xml:space="preserve">2. Величина субвенции из областного бюджета бюджету i-го муниципального района (городского округа) на выплату пособия лицам, которым присвоено звание "Почетный гражданин Белгородской области", рассчитывается по формуле:</w:t>
      </w:r>
    </w:p>
    <w:p>
      <w:pPr>
        <w:pStyle w:val="0"/>
        <w:ind w:firstLine="540"/>
        <w:jc w:val="both"/>
      </w:pPr>
      <w:r>
        <w:rPr>
          <w:sz w:val="20"/>
        </w:rPr>
      </w:r>
    </w:p>
    <w:p>
      <w:pPr>
        <w:pStyle w:val="0"/>
        <w:jc w:val="center"/>
      </w:pPr>
      <w:r>
        <w:rPr>
          <w:sz w:val="20"/>
        </w:rPr>
        <w:t xml:space="preserve">S</w:t>
      </w:r>
      <w:r>
        <w:rPr>
          <w:sz w:val="20"/>
          <w:vertAlign w:val="subscript"/>
        </w:rPr>
        <w:t xml:space="preserve">i</w:t>
      </w:r>
      <w:r>
        <w:rPr>
          <w:sz w:val="20"/>
        </w:rPr>
        <w:t xml:space="preserve"> = (Ч</w:t>
      </w:r>
      <w:r>
        <w:rPr>
          <w:sz w:val="20"/>
          <w:vertAlign w:val="subscript"/>
        </w:rPr>
        <w:t xml:space="preserve">i</w:t>
      </w:r>
      <w:r>
        <w:rPr>
          <w:sz w:val="20"/>
        </w:rPr>
        <w:t xml:space="preserve"> x n + Д</w:t>
      </w:r>
      <w:r>
        <w:rPr>
          <w:sz w:val="20"/>
          <w:vertAlign w:val="subscript"/>
        </w:rPr>
        <w:t xml:space="preserve">pi</w:t>
      </w:r>
      <w:r>
        <w:rPr>
          <w:sz w:val="20"/>
        </w:rPr>
        <w:t xml:space="preserve"> + Д</w:t>
      </w:r>
      <w:r>
        <w:rPr>
          <w:sz w:val="20"/>
          <w:vertAlign w:val="subscript"/>
        </w:rPr>
        <w:t xml:space="preserve">ci</w:t>
      </w:r>
      <w:r>
        <w:rPr>
          <w:sz w:val="20"/>
        </w:rPr>
        <w:t xml:space="preserve">) x 12,</w:t>
      </w:r>
    </w:p>
    <w:p>
      <w:pPr>
        <w:pStyle w:val="0"/>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S</w:t>
      </w:r>
      <w:r>
        <w:rPr>
          <w:sz w:val="20"/>
          <w:vertAlign w:val="subscript"/>
        </w:rPr>
        <w:t xml:space="preserve">i</w:t>
      </w:r>
      <w:r>
        <w:rPr>
          <w:sz w:val="20"/>
        </w:rPr>
        <w:t xml:space="preserve"> - величина субвенции из областного бюджета бюджету i-го муниципального района (городского округа);</w:t>
      </w:r>
    </w:p>
    <w:p>
      <w:pPr>
        <w:pStyle w:val="0"/>
        <w:spacing w:before="200" w:line-rule="auto"/>
        <w:ind w:firstLine="540"/>
        <w:jc w:val="both"/>
      </w:pPr>
      <w:r>
        <w:rPr>
          <w:sz w:val="20"/>
        </w:rPr>
        <w:t xml:space="preserve">Ч</w:t>
      </w:r>
      <w:r>
        <w:rPr>
          <w:sz w:val="20"/>
          <w:vertAlign w:val="subscript"/>
        </w:rPr>
        <w:t xml:space="preserve">i</w:t>
      </w:r>
      <w:r>
        <w:rPr>
          <w:sz w:val="20"/>
        </w:rPr>
        <w:t xml:space="preserve"> - численность лиц, которым присвоено звание "Почетный гражданин Белгородской области", i-го муниципального района (городского округа);</w:t>
      </w:r>
    </w:p>
    <w:p>
      <w:pPr>
        <w:pStyle w:val="0"/>
        <w:spacing w:before="200" w:line-rule="auto"/>
        <w:ind w:firstLine="540"/>
        <w:jc w:val="both"/>
      </w:pPr>
      <w:r>
        <w:rPr>
          <w:sz w:val="20"/>
        </w:rPr>
        <w:t xml:space="preserve">n - размер ежемесячного пособия соответствующей категории граждан, установленный Социальным </w:t>
      </w:r>
      <w:hyperlink w:history="0" r:id="rId1036" w:tooltip="Закон Белгородской области от 28.12.2004 N 165 (ред. от 27.12.2022) &quot;Социальный кодекс Белгородской области&quot; (принят Белгородской областной Думой 09.12.2004) {КонсультантПлюс}">
        <w:r>
          <w:rPr>
            <w:sz w:val="20"/>
            <w:color w:val="0000ff"/>
          </w:rPr>
          <w:t xml:space="preserve">кодексом</w:t>
        </w:r>
      </w:hyperlink>
      <w:r>
        <w:rPr>
          <w:sz w:val="20"/>
        </w:rPr>
        <w:t xml:space="preserve"> Белгородской области;</w:t>
      </w:r>
    </w:p>
    <w:p>
      <w:pPr>
        <w:pStyle w:val="0"/>
        <w:spacing w:before="200" w:line-rule="auto"/>
        <w:ind w:firstLine="540"/>
        <w:jc w:val="both"/>
      </w:pPr>
      <w:r>
        <w:rPr>
          <w:sz w:val="20"/>
        </w:rPr>
        <w:t xml:space="preserve">Д</w:t>
      </w:r>
      <w:r>
        <w:rPr>
          <w:sz w:val="20"/>
          <w:vertAlign w:val="subscript"/>
        </w:rPr>
        <w:t xml:space="preserve">pi</w:t>
      </w:r>
      <w:r>
        <w:rPr>
          <w:sz w:val="20"/>
        </w:rPr>
        <w:t xml:space="preserve"> - сумма услуги по доставке пособия Федеральной почтовой связью с учетом НДС i-го муниципального района (городского округа);</w:t>
      </w:r>
    </w:p>
    <w:p>
      <w:pPr>
        <w:pStyle w:val="0"/>
        <w:spacing w:before="200" w:line-rule="auto"/>
        <w:ind w:firstLine="540"/>
        <w:jc w:val="both"/>
      </w:pPr>
      <w:r>
        <w:rPr>
          <w:sz w:val="20"/>
        </w:rPr>
        <w:t xml:space="preserve">Д</w:t>
      </w:r>
      <w:r>
        <w:rPr>
          <w:sz w:val="20"/>
          <w:vertAlign w:val="subscript"/>
        </w:rPr>
        <w:t xml:space="preserve">ci</w:t>
      </w:r>
      <w:r>
        <w:rPr>
          <w:sz w:val="20"/>
        </w:rPr>
        <w:t xml:space="preserve"> - сумма оплаты услуги по зачислению сумм пособия банками для i-го муниципального района (городского округа);</w:t>
      </w:r>
    </w:p>
    <w:p>
      <w:pPr>
        <w:pStyle w:val="0"/>
        <w:spacing w:before="200" w:line-rule="auto"/>
        <w:ind w:firstLine="540"/>
        <w:jc w:val="both"/>
      </w:pPr>
      <w:r>
        <w:rPr>
          <w:sz w:val="20"/>
        </w:rPr>
        <w:t xml:space="preserve">12 - количество месяцев, принимаемых для расчета.</w:t>
      </w:r>
    </w:p>
    <w:p>
      <w:pPr>
        <w:pStyle w:val="0"/>
        <w:jc w:val="both"/>
      </w:pPr>
      <w:r>
        <w:rPr>
          <w:sz w:val="20"/>
        </w:rPr>
        <w:t xml:space="preserve">(п. 2 в ред. </w:t>
      </w:r>
      <w:hyperlink w:history="0" r:id="rId1037" w:tooltip="Закон Белгородской области от 18.12.2019 N 432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12.12.2019) {КонсультантПлюс}">
        <w:r>
          <w:rPr>
            <w:sz w:val="20"/>
            <w:color w:val="0000ff"/>
          </w:rPr>
          <w:t xml:space="preserve">закона</w:t>
        </w:r>
      </w:hyperlink>
      <w:r>
        <w:rPr>
          <w:sz w:val="20"/>
        </w:rPr>
        <w:t xml:space="preserve"> Белгородской области от 18.12.2019 N 432)</w:t>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0"/>
        <w:jc w:val="right"/>
      </w:pPr>
      <w:r>
        <w:rPr>
          <w:sz w:val="20"/>
        </w:rPr>
        <w:t xml:space="preserve">Приложение 26</w:t>
      </w:r>
    </w:p>
    <w:p>
      <w:pPr>
        <w:pStyle w:val="0"/>
        <w:jc w:val="right"/>
      </w:pPr>
      <w:r>
        <w:rPr>
          <w:sz w:val="20"/>
        </w:rPr>
        <w:t xml:space="preserve">к закону Белгородской области</w:t>
      </w:r>
    </w:p>
    <w:p>
      <w:pPr>
        <w:pStyle w:val="0"/>
        <w:jc w:val="right"/>
      </w:pPr>
      <w:r>
        <w:rPr>
          <w:sz w:val="20"/>
        </w:rPr>
        <w:t xml:space="preserve">"О бюджетном устройстве и бюджетном</w:t>
      </w:r>
    </w:p>
    <w:p>
      <w:pPr>
        <w:pStyle w:val="0"/>
        <w:jc w:val="right"/>
      </w:pPr>
      <w:r>
        <w:rPr>
          <w:sz w:val="20"/>
        </w:rPr>
        <w:t xml:space="preserve">процессе в Белгородской области"</w:t>
      </w:r>
    </w:p>
    <w:p>
      <w:pPr>
        <w:pStyle w:val="0"/>
        <w:jc w:val="center"/>
      </w:pPr>
      <w:r>
        <w:rPr>
          <w:sz w:val="20"/>
        </w:rPr>
      </w:r>
    </w:p>
    <w:p>
      <w:pPr>
        <w:pStyle w:val="2"/>
        <w:jc w:val="center"/>
      </w:pPr>
      <w:r>
        <w:rPr>
          <w:sz w:val="20"/>
        </w:rPr>
        <w:t xml:space="preserve">МЕТОДИКА</w:t>
      </w:r>
    </w:p>
    <w:p>
      <w:pPr>
        <w:pStyle w:val="2"/>
        <w:jc w:val="center"/>
      </w:pPr>
      <w:r>
        <w:rPr>
          <w:sz w:val="20"/>
        </w:rPr>
        <w:t xml:space="preserve">РАСЧЕТА СУБВЕНЦИЙ ИЗ ОБЛАСТНОГО БЮДЖЕТА БЮДЖЕТАМ</w:t>
      </w:r>
    </w:p>
    <w:p>
      <w:pPr>
        <w:pStyle w:val="2"/>
        <w:jc w:val="center"/>
      </w:pPr>
      <w:r>
        <w:rPr>
          <w:sz w:val="20"/>
        </w:rPr>
        <w:t xml:space="preserve">МУНИЦИПАЛЬНЫХ РАЙОНОВ И ГОРОДСКИХ ОКРУГОВ НА</w:t>
      </w:r>
    </w:p>
    <w:p>
      <w:pPr>
        <w:pStyle w:val="2"/>
        <w:jc w:val="center"/>
      </w:pPr>
      <w:r>
        <w:rPr>
          <w:sz w:val="20"/>
        </w:rPr>
        <w:t xml:space="preserve">ВЫПЛАТУ ПОСОБИЯ ГЕРОЯМ СОВЕТСКОГО СОЮЗА, ГЕРОЯМ</w:t>
      </w:r>
    </w:p>
    <w:p>
      <w:pPr>
        <w:pStyle w:val="2"/>
        <w:jc w:val="center"/>
      </w:pPr>
      <w:r>
        <w:rPr>
          <w:sz w:val="20"/>
        </w:rPr>
        <w:t xml:space="preserve">РОССИЙСКОЙ ФЕДЕРАЦИИ, ГЕРОЯМ СОЦИАЛИСТИЧЕСКОГО ТРУДА,</w:t>
      </w:r>
    </w:p>
    <w:p>
      <w:pPr>
        <w:pStyle w:val="2"/>
        <w:jc w:val="center"/>
      </w:pPr>
      <w:r>
        <w:rPr>
          <w:sz w:val="20"/>
        </w:rPr>
        <w:t xml:space="preserve">ПОЛНЫМ КАВАЛЕРАМ ОРДЕНА СЛАВЫ И ПОЛНЫМ КАВАЛЕРАМ</w:t>
      </w:r>
    </w:p>
    <w:p>
      <w:pPr>
        <w:pStyle w:val="2"/>
        <w:jc w:val="center"/>
      </w:pPr>
      <w:r>
        <w:rPr>
          <w:sz w:val="20"/>
        </w:rPr>
        <w:t xml:space="preserve">ОРДЕНА ТРУДОВОЙ СЛАВЫ, ВДОВАМ ГЕРОЕВ СОЦИАЛИСТИЧЕСКОГО</w:t>
      </w:r>
    </w:p>
    <w:p>
      <w:pPr>
        <w:pStyle w:val="2"/>
        <w:jc w:val="center"/>
      </w:pPr>
      <w:r>
        <w:rPr>
          <w:sz w:val="20"/>
        </w:rPr>
        <w:t xml:space="preserve">ТРУДА И ПОЛНЫХ КАВАЛЕРОВ ОРДЕНА ТРУДОВОЙ СЛАВЫ</w:t>
      </w:r>
    </w:p>
    <w:p>
      <w:pPr>
        <w:pStyle w:val="0"/>
        <w:jc w:val="center"/>
      </w:pPr>
      <w:r>
        <w:rPr>
          <w:sz w:val="20"/>
        </w:rPr>
      </w:r>
    </w:p>
    <w:p>
      <w:pPr>
        <w:pStyle w:val="0"/>
        <w:ind w:firstLine="540"/>
        <w:jc w:val="both"/>
      </w:pPr>
      <w:r>
        <w:rPr>
          <w:sz w:val="20"/>
        </w:rPr>
        <w:t xml:space="preserve">Исключена с 1 января 2018 года. - </w:t>
      </w:r>
      <w:hyperlink w:history="0" r:id="rId1038" w:tooltip="Закон Белгородской области от 19.12.2017 N 212 &quot;О внесении изменений в Социальный кодекс Белгородской области и закон Белгородской области &quot;О бюджетном устройстве и бюджетном процессе в Белгородской области&quot; (принят Белгородской областной Думой 14.12.2017) {КонсультантПлюс}">
        <w:r>
          <w:rPr>
            <w:sz w:val="20"/>
            <w:color w:val="0000ff"/>
          </w:rPr>
          <w:t xml:space="preserve">Закон</w:t>
        </w:r>
      </w:hyperlink>
      <w:r>
        <w:rPr>
          <w:sz w:val="20"/>
        </w:rPr>
        <w:t xml:space="preserve"> Белгородской области от 19.12.2017 N 212.</w:t>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0"/>
        <w:jc w:val="right"/>
      </w:pPr>
      <w:r>
        <w:rPr>
          <w:sz w:val="20"/>
        </w:rPr>
        <w:t xml:space="preserve">Приложение 27</w:t>
      </w:r>
    </w:p>
    <w:p>
      <w:pPr>
        <w:pStyle w:val="0"/>
        <w:jc w:val="right"/>
      </w:pPr>
      <w:r>
        <w:rPr>
          <w:sz w:val="20"/>
        </w:rPr>
        <w:t xml:space="preserve">к закону Белгородской области</w:t>
      </w:r>
    </w:p>
    <w:p>
      <w:pPr>
        <w:pStyle w:val="0"/>
        <w:jc w:val="right"/>
      </w:pPr>
      <w:r>
        <w:rPr>
          <w:sz w:val="20"/>
        </w:rPr>
        <w:t xml:space="preserve">"О бюджетном устройстве и бюджетном</w:t>
      </w:r>
    </w:p>
    <w:p>
      <w:pPr>
        <w:pStyle w:val="0"/>
        <w:jc w:val="right"/>
      </w:pPr>
      <w:r>
        <w:rPr>
          <w:sz w:val="20"/>
        </w:rPr>
        <w:t xml:space="preserve">процессе в Белгородской области"</w:t>
      </w:r>
    </w:p>
    <w:p>
      <w:pPr>
        <w:pStyle w:val="0"/>
        <w:jc w:val="right"/>
      </w:pPr>
      <w:r>
        <w:rPr>
          <w:sz w:val="20"/>
        </w:rPr>
      </w:r>
    </w:p>
    <w:p>
      <w:pPr>
        <w:pStyle w:val="2"/>
        <w:jc w:val="center"/>
      </w:pPr>
      <w:r>
        <w:rPr>
          <w:sz w:val="20"/>
        </w:rPr>
        <w:t xml:space="preserve">МЕТОДИКА</w:t>
      </w:r>
    </w:p>
    <w:p>
      <w:pPr>
        <w:pStyle w:val="2"/>
        <w:jc w:val="center"/>
      </w:pPr>
      <w:r>
        <w:rPr>
          <w:sz w:val="20"/>
        </w:rPr>
        <w:t xml:space="preserve">РАСЧЕТА СУБВЕНЦИЙ ИЗ ОБЛАСТНОГО БЮДЖЕТА БЮДЖЕТАМ</w:t>
      </w:r>
    </w:p>
    <w:p>
      <w:pPr>
        <w:pStyle w:val="2"/>
        <w:jc w:val="center"/>
      </w:pPr>
      <w:r>
        <w:rPr>
          <w:sz w:val="20"/>
        </w:rPr>
        <w:t xml:space="preserve">МУНИЦИПАЛЬНЫХ РАЙОНОВ И ГОРОДСКИХ ОКРУГОВ НА ВЫПЛАТУ</w:t>
      </w:r>
    </w:p>
    <w:p>
      <w:pPr>
        <w:pStyle w:val="2"/>
        <w:jc w:val="center"/>
      </w:pPr>
      <w:r>
        <w:rPr>
          <w:sz w:val="20"/>
        </w:rPr>
        <w:t xml:space="preserve">ЕЖЕМЕСЯЧНЫХ ПОСОБИЙ ЛИЦАМ, ПРИВЛЕКАВШИМСЯ ОРГАНАМИ</w:t>
      </w:r>
    </w:p>
    <w:p>
      <w:pPr>
        <w:pStyle w:val="2"/>
        <w:jc w:val="center"/>
      </w:pPr>
      <w:r>
        <w:rPr>
          <w:sz w:val="20"/>
        </w:rPr>
        <w:t xml:space="preserve">МЕСТНОЙ ВЛАСТИ К РАЗМИНИРОВАНИЮ ТЕРРИТОРИЙ И ОБЪЕКТОВ</w:t>
      </w:r>
    </w:p>
    <w:p>
      <w:pPr>
        <w:pStyle w:val="2"/>
        <w:jc w:val="center"/>
      </w:pPr>
      <w:r>
        <w:rPr>
          <w:sz w:val="20"/>
        </w:rPr>
        <w:t xml:space="preserve">В ПЕРИОД 1943 - 1950 ГОДОВ</w:t>
      </w:r>
    </w:p>
    <w:p>
      <w:pPr>
        <w:pStyle w:val="0"/>
        <w:ind w:firstLine="540"/>
        <w:jc w:val="both"/>
      </w:pPr>
      <w:r>
        <w:rPr>
          <w:sz w:val="20"/>
        </w:rPr>
      </w:r>
    </w:p>
    <w:p>
      <w:pPr>
        <w:pStyle w:val="0"/>
        <w:ind w:firstLine="540"/>
        <w:jc w:val="both"/>
      </w:pPr>
      <w:r>
        <w:rPr>
          <w:sz w:val="20"/>
        </w:rPr>
        <w:t xml:space="preserve">Исключена с 1 января 2018 года. - </w:t>
      </w:r>
      <w:hyperlink w:history="0" r:id="rId1039" w:tooltip="Закон Белгородской области от 19.12.2017 N 212 &quot;О внесении изменений в Социальный кодекс Белгородской области и закон Белгородской области &quot;О бюджетном устройстве и бюджетном процессе в Белгородской области&quot; (принят Белгородской областной Думой 14.12.2017) {КонсультантПлюс}">
        <w:r>
          <w:rPr>
            <w:sz w:val="20"/>
            <w:color w:val="0000ff"/>
          </w:rPr>
          <w:t xml:space="preserve">Закон</w:t>
        </w:r>
      </w:hyperlink>
      <w:r>
        <w:rPr>
          <w:sz w:val="20"/>
        </w:rPr>
        <w:t xml:space="preserve"> Белгородской области от 19.12.2017 N 212.</w:t>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0"/>
        <w:jc w:val="right"/>
      </w:pPr>
      <w:r>
        <w:rPr>
          <w:sz w:val="20"/>
        </w:rPr>
        <w:t xml:space="preserve">Приложение 28</w:t>
      </w:r>
    </w:p>
    <w:p>
      <w:pPr>
        <w:pStyle w:val="0"/>
        <w:jc w:val="right"/>
      </w:pPr>
      <w:r>
        <w:rPr>
          <w:sz w:val="20"/>
        </w:rPr>
        <w:t xml:space="preserve">к закону Белгородской области</w:t>
      </w:r>
    </w:p>
    <w:p>
      <w:pPr>
        <w:pStyle w:val="0"/>
        <w:jc w:val="right"/>
      </w:pPr>
      <w:r>
        <w:rPr>
          <w:sz w:val="20"/>
        </w:rPr>
        <w:t xml:space="preserve">"О бюджетном устройстве и бюджетном</w:t>
      </w:r>
    </w:p>
    <w:p>
      <w:pPr>
        <w:pStyle w:val="0"/>
        <w:jc w:val="right"/>
      </w:pPr>
      <w:r>
        <w:rPr>
          <w:sz w:val="20"/>
        </w:rPr>
        <w:t xml:space="preserve">процессе в Белгородской области"</w:t>
      </w:r>
    </w:p>
    <w:p>
      <w:pPr>
        <w:pStyle w:val="0"/>
        <w:jc w:val="right"/>
      </w:pPr>
      <w:r>
        <w:rPr>
          <w:sz w:val="20"/>
        </w:rPr>
      </w:r>
    </w:p>
    <w:bookmarkStart w:id="3502" w:name="P3502"/>
    <w:bookmarkEnd w:id="3502"/>
    <w:p>
      <w:pPr>
        <w:pStyle w:val="2"/>
        <w:jc w:val="center"/>
      </w:pPr>
      <w:r>
        <w:rPr>
          <w:sz w:val="20"/>
        </w:rPr>
        <w:t xml:space="preserve">МЕТОДИКА</w:t>
      </w:r>
    </w:p>
    <w:p>
      <w:pPr>
        <w:pStyle w:val="2"/>
        <w:jc w:val="center"/>
      </w:pPr>
      <w:r>
        <w:rPr>
          <w:sz w:val="20"/>
        </w:rPr>
        <w:t xml:space="preserve">РАСЧЕТА СУБВЕНЦИЙ ИЗ ОБЛАСТНОГО БЮДЖЕТА БЮДЖЕТАМ</w:t>
      </w:r>
    </w:p>
    <w:p>
      <w:pPr>
        <w:pStyle w:val="2"/>
        <w:jc w:val="center"/>
      </w:pPr>
      <w:r>
        <w:rPr>
          <w:sz w:val="20"/>
        </w:rPr>
        <w:t xml:space="preserve">МУНИЦИПАЛЬНЫХ РАЙОНОВ И ГОРОДСКИХ ОКРУГОВ НА ВЫПЛАТУ</w:t>
      </w:r>
    </w:p>
    <w:p>
      <w:pPr>
        <w:pStyle w:val="2"/>
        <w:jc w:val="center"/>
      </w:pPr>
      <w:r>
        <w:rPr>
          <w:sz w:val="20"/>
        </w:rPr>
        <w:t xml:space="preserve">ЕЖЕМЕСЯЧНОГО ПОСОБИЯ ГРАЖДАНАМ, ИМЕЮЩИМ ДЕТЕЙ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040" w:tooltip="Закон Белгородской области от 19.12.2017 N 212 &quot;О внесении изменений в Социальный кодекс Белгородской области и закон Белгородской области &quot;О бюджетном устройстве и бюджетном процессе в Белгородской области&quot; (принят Белгородской областной Думой 14.12.2017) {КонсультантПлюс}">
              <w:r>
                <w:rPr>
                  <w:sz w:val="20"/>
                  <w:color w:val="0000ff"/>
                </w:rPr>
                <w:t xml:space="preserve">закона</w:t>
              </w:r>
            </w:hyperlink>
            <w:r>
              <w:rPr>
                <w:sz w:val="20"/>
                <w:color w:val="392c69"/>
              </w:rPr>
              <w:t xml:space="preserve"> Белгородской области от 19.12.2017 N 212)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bookmarkStart w:id="3509" w:name="P3509"/>
    <w:bookmarkEnd w:id="3509"/>
    <w:p>
      <w:pPr>
        <w:pStyle w:val="0"/>
        <w:ind w:firstLine="540"/>
        <w:jc w:val="both"/>
      </w:pPr>
      <w:r>
        <w:rPr>
          <w:sz w:val="20"/>
        </w:rPr>
        <w:t xml:space="preserve">1. Данная методика применяется для расчета субвенций из областного бюджета бюджетам муниципальных районов и городских округов на выплату ежемесячного пособия гражданам, имеющим детей, в соответствии со </w:t>
      </w:r>
      <w:hyperlink w:history="0" r:id="rId1041" w:tooltip="Закон Белгородской области от 28.12.2004 N 165 (ред. от 27.12.2022) &quot;Социальный кодекс Белгородской области&quot; (принят Белгородской областной Думой 09.12.2004) {КонсультантПлюс}">
        <w:r>
          <w:rPr>
            <w:sz w:val="20"/>
            <w:color w:val="0000ff"/>
          </w:rPr>
          <w:t xml:space="preserve">статьей 26</w:t>
        </w:r>
      </w:hyperlink>
      <w:r>
        <w:rPr>
          <w:sz w:val="20"/>
        </w:rPr>
        <w:t xml:space="preserve"> Социального кодекса Белгородской области (далее - Кодекс):</w:t>
      </w:r>
    </w:p>
    <w:bookmarkStart w:id="3510" w:name="P3510"/>
    <w:bookmarkEnd w:id="3510"/>
    <w:p>
      <w:pPr>
        <w:pStyle w:val="0"/>
        <w:spacing w:before="200" w:line-rule="auto"/>
        <w:ind w:firstLine="540"/>
        <w:jc w:val="both"/>
      </w:pPr>
      <w:r>
        <w:rPr>
          <w:sz w:val="20"/>
        </w:rPr>
        <w:t xml:space="preserve">а) ежемесячного пособия на каждого ребенка в размере, установленном </w:t>
      </w:r>
      <w:hyperlink w:history="0" r:id="rId1042" w:tooltip="Закон Белгородской области от 28.12.2004 N 165 (ред. от 27.12.2022) &quot;Социальный кодекс Белгородской области&quot; (принят Белгородской областной Думой 09.12.2004) {КонсультантПлюс}">
        <w:r>
          <w:rPr>
            <w:sz w:val="20"/>
            <w:color w:val="0000ff"/>
          </w:rPr>
          <w:t xml:space="preserve">частью 1 статьи 27</w:t>
        </w:r>
      </w:hyperlink>
      <w:r>
        <w:rPr>
          <w:sz w:val="20"/>
        </w:rPr>
        <w:t xml:space="preserve"> Кодекса;</w:t>
      </w:r>
    </w:p>
    <w:bookmarkStart w:id="3511" w:name="P3511"/>
    <w:bookmarkEnd w:id="3511"/>
    <w:p>
      <w:pPr>
        <w:pStyle w:val="0"/>
        <w:spacing w:before="200" w:line-rule="auto"/>
        <w:ind w:firstLine="540"/>
        <w:jc w:val="both"/>
      </w:pPr>
      <w:r>
        <w:rPr>
          <w:sz w:val="20"/>
        </w:rPr>
        <w:t xml:space="preserve">б) ежемесячного пособия на детей одиноких матерей в размере, установленном </w:t>
      </w:r>
      <w:hyperlink w:history="0" r:id="rId1043" w:tooltip="Закон Белгородской области от 28.12.2004 N 165 (ред. от 27.12.2022) &quot;Социальный кодекс Белгородской области&quot; (принят Белгородской областной Думой 09.12.2004) {КонсультантПлюс}">
        <w:r>
          <w:rPr>
            <w:sz w:val="20"/>
            <w:color w:val="0000ff"/>
          </w:rPr>
          <w:t xml:space="preserve">частью 2 статьи 27</w:t>
        </w:r>
      </w:hyperlink>
      <w:r>
        <w:rPr>
          <w:sz w:val="20"/>
        </w:rPr>
        <w:t xml:space="preserve"> Кодекса;</w:t>
      </w:r>
    </w:p>
    <w:bookmarkStart w:id="3512" w:name="P3512"/>
    <w:bookmarkEnd w:id="3512"/>
    <w:p>
      <w:pPr>
        <w:pStyle w:val="0"/>
        <w:spacing w:before="200" w:line-rule="auto"/>
        <w:ind w:firstLine="540"/>
        <w:jc w:val="both"/>
      </w:pPr>
      <w:r>
        <w:rPr>
          <w:sz w:val="20"/>
        </w:rPr>
        <w:t xml:space="preserve">в) ежемесячного пособия на детей из многодетных семей в размере, установленном частью 2 статьи 27 Кодекса;</w:t>
      </w:r>
    </w:p>
    <w:bookmarkStart w:id="3513" w:name="P3513"/>
    <w:bookmarkEnd w:id="3513"/>
    <w:p>
      <w:pPr>
        <w:pStyle w:val="0"/>
        <w:spacing w:before="200" w:line-rule="auto"/>
        <w:ind w:firstLine="540"/>
        <w:jc w:val="both"/>
      </w:pPr>
      <w:r>
        <w:rPr>
          <w:sz w:val="20"/>
        </w:rPr>
        <w:t xml:space="preserve">г) ежемесячного пособия на детей, родители которых уклоняются от уплаты алиментов, либо в иных случаях, предусмотренных законодательством Российской Федерации, когда взыскание алиментов невозможно, в размере, установленном частью 2 статьи 27 Кодекса;</w:t>
      </w:r>
    </w:p>
    <w:bookmarkStart w:id="3514" w:name="P3514"/>
    <w:bookmarkEnd w:id="3514"/>
    <w:p>
      <w:pPr>
        <w:pStyle w:val="0"/>
        <w:spacing w:before="200" w:line-rule="auto"/>
        <w:ind w:firstLine="540"/>
        <w:jc w:val="both"/>
      </w:pPr>
      <w:r>
        <w:rPr>
          <w:sz w:val="20"/>
        </w:rPr>
        <w:t xml:space="preserve">д) ежемесячного пособия на детей-инвалидов в размере, установленном частью 2 статьи 27 Кодекса;</w:t>
      </w:r>
    </w:p>
    <w:bookmarkStart w:id="3515" w:name="P3515"/>
    <w:bookmarkEnd w:id="3515"/>
    <w:p>
      <w:pPr>
        <w:pStyle w:val="0"/>
        <w:spacing w:before="200" w:line-rule="auto"/>
        <w:ind w:firstLine="540"/>
        <w:jc w:val="both"/>
      </w:pPr>
      <w:r>
        <w:rPr>
          <w:sz w:val="20"/>
        </w:rPr>
        <w:t xml:space="preserve">е) ежемесячного пособия на детей военнослужащих, проходящих военную службу по призыву, в размере, установленном </w:t>
      </w:r>
      <w:hyperlink w:history="0" r:id="rId1044" w:tooltip="Закон Белгородской области от 28.12.2004 N 165 (ред. от 27.12.2022) &quot;Социальный кодекс Белгородской области&quot; (принят Белгородской областной Думой 09.12.2004) {КонсультантПлюс}">
        <w:r>
          <w:rPr>
            <w:sz w:val="20"/>
            <w:color w:val="0000ff"/>
          </w:rPr>
          <w:t xml:space="preserve">частью 2 статьи 27</w:t>
        </w:r>
      </w:hyperlink>
      <w:r>
        <w:rPr>
          <w:sz w:val="20"/>
        </w:rPr>
        <w:t xml:space="preserve"> Кодекса;</w:t>
      </w:r>
    </w:p>
    <w:bookmarkStart w:id="3516" w:name="P3516"/>
    <w:bookmarkEnd w:id="3516"/>
    <w:p>
      <w:pPr>
        <w:pStyle w:val="0"/>
        <w:spacing w:before="200" w:line-rule="auto"/>
        <w:ind w:firstLine="540"/>
        <w:jc w:val="both"/>
      </w:pPr>
      <w:r>
        <w:rPr>
          <w:sz w:val="20"/>
        </w:rPr>
        <w:t xml:space="preserve">ж) ежемесячного пособия на детей-инвалидов одиноких матерей в размере, установленном частью 2 статьи 27 Кодекса.</w:t>
      </w:r>
    </w:p>
    <w:p>
      <w:pPr>
        <w:pStyle w:val="0"/>
        <w:spacing w:before="200" w:line-rule="auto"/>
        <w:ind w:firstLine="540"/>
        <w:jc w:val="both"/>
      </w:pPr>
      <w:r>
        <w:rPr>
          <w:sz w:val="20"/>
        </w:rPr>
        <w:t xml:space="preserve">2. Величина субвенции из областного бюджета бюджету i-го муниципального района и городского округа на выплату ежемесячного пособия гражданам, имеющим детей, указанных в </w:t>
      </w:r>
      <w:hyperlink w:history="0" w:anchor="P3509" w:tooltip="1. Данная методика применяется для расчета субвенций из областного бюджета бюджетам муниципальных районов и городских округов на выплату ежемесячного пособия гражданам, имеющим детей, в соответствии со статьей 26 Социального кодекса Белгородской области (далее - Кодекс):">
        <w:r>
          <w:rPr>
            <w:sz w:val="20"/>
            <w:color w:val="0000ff"/>
          </w:rPr>
          <w:t xml:space="preserve">пункте 1</w:t>
        </w:r>
      </w:hyperlink>
      <w:r>
        <w:rPr>
          <w:sz w:val="20"/>
        </w:rPr>
        <w:t xml:space="preserve"> настоящей методики (С</w:t>
      </w:r>
      <w:r>
        <w:rPr>
          <w:sz w:val="20"/>
          <w:vertAlign w:val="subscript"/>
        </w:rPr>
        <w:t xml:space="preserve">i</w:t>
      </w:r>
      <w:r>
        <w:rPr>
          <w:sz w:val="20"/>
        </w:rPr>
        <w:t xml:space="preserve">), определяется по формуле:</w:t>
      </w:r>
    </w:p>
    <w:p>
      <w:pPr>
        <w:pStyle w:val="0"/>
        <w:ind w:firstLine="540"/>
        <w:jc w:val="both"/>
      </w:pPr>
      <w:r>
        <w:rPr>
          <w:sz w:val="20"/>
        </w:rPr>
      </w:r>
    </w:p>
    <w:p>
      <w:pPr>
        <w:pStyle w:val="0"/>
        <w:jc w:val="center"/>
      </w:pPr>
      <w:r>
        <w:rPr>
          <w:sz w:val="20"/>
        </w:rPr>
        <w:t xml:space="preserve">С</w:t>
      </w:r>
      <w:r>
        <w:rPr>
          <w:sz w:val="20"/>
          <w:vertAlign w:val="subscript"/>
        </w:rPr>
        <w:t xml:space="preserve">i</w:t>
      </w:r>
      <w:r>
        <w:rPr>
          <w:sz w:val="20"/>
        </w:rPr>
        <w:t xml:space="preserve"> = С</w:t>
      </w:r>
      <w:r>
        <w:rPr>
          <w:sz w:val="20"/>
          <w:vertAlign w:val="subscript"/>
        </w:rPr>
        <w:t xml:space="preserve">1i</w:t>
      </w:r>
      <w:r>
        <w:rPr>
          <w:sz w:val="20"/>
        </w:rPr>
        <w:t xml:space="preserve"> + С</w:t>
      </w:r>
      <w:r>
        <w:rPr>
          <w:sz w:val="20"/>
          <w:vertAlign w:val="subscript"/>
        </w:rPr>
        <w:t xml:space="preserve">2i</w:t>
      </w:r>
      <w:r>
        <w:rPr>
          <w:sz w:val="20"/>
        </w:rPr>
        <w:t xml:space="preserve"> + С</w:t>
      </w:r>
      <w:r>
        <w:rPr>
          <w:sz w:val="20"/>
          <w:vertAlign w:val="subscript"/>
        </w:rPr>
        <w:t xml:space="preserve">3i</w:t>
      </w:r>
      <w:r>
        <w:rPr>
          <w:sz w:val="20"/>
        </w:rPr>
        <w:t xml:space="preserve"> + С</w:t>
      </w:r>
      <w:r>
        <w:rPr>
          <w:sz w:val="20"/>
          <w:vertAlign w:val="subscript"/>
        </w:rPr>
        <w:t xml:space="preserve">4i</w:t>
      </w:r>
      <w:r>
        <w:rPr>
          <w:sz w:val="20"/>
        </w:rPr>
        <w:t xml:space="preserve"> + С</w:t>
      </w:r>
      <w:r>
        <w:rPr>
          <w:sz w:val="20"/>
          <w:vertAlign w:val="subscript"/>
        </w:rPr>
        <w:t xml:space="preserve">5i</w:t>
      </w:r>
      <w:r>
        <w:rPr>
          <w:sz w:val="20"/>
        </w:rPr>
        <w:t xml:space="preserve"> + С</w:t>
      </w:r>
      <w:r>
        <w:rPr>
          <w:sz w:val="20"/>
          <w:vertAlign w:val="subscript"/>
        </w:rPr>
        <w:t xml:space="preserve">6i</w:t>
      </w:r>
      <w:r>
        <w:rPr>
          <w:sz w:val="20"/>
        </w:rPr>
        <w:t xml:space="preserve"> + С</w:t>
      </w:r>
      <w:r>
        <w:rPr>
          <w:sz w:val="20"/>
          <w:vertAlign w:val="subscript"/>
        </w:rPr>
        <w:t xml:space="preserve">7i</w:t>
      </w:r>
      <w:r>
        <w:rPr>
          <w:sz w:val="20"/>
        </w:rPr>
        <w:t xml:space="preserve">,</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С</w:t>
      </w:r>
      <w:r>
        <w:rPr>
          <w:sz w:val="20"/>
          <w:vertAlign w:val="subscript"/>
        </w:rPr>
        <w:t xml:space="preserve">1i</w:t>
      </w:r>
      <w:r>
        <w:rPr>
          <w:sz w:val="20"/>
        </w:rPr>
        <w:t xml:space="preserve"> - величина субвенции из областного бюджета бюджету i-го муниципального района и городского округа на выплату ежемесячного пособия на каждого ребенка;</w:t>
      </w:r>
    </w:p>
    <w:p>
      <w:pPr>
        <w:pStyle w:val="0"/>
        <w:spacing w:before="200" w:line-rule="auto"/>
        <w:ind w:firstLine="540"/>
        <w:jc w:val="both"/>
      </w:pPr>
      <w:r>
        <w:rPr>
          <w:sz w:val="20"/>
        </w:rPr>
        <w:t xml:space="preserve">С</w:t>
      </w:r>
      <w:r>
        <w:rPr>
          <w:sz w:val="20"/>
          <w:vertAlign w:val="subscript"/>
        </w:rPr>
        <w:t xml:space="preserve">2i</w:t>
      </w:r>
      <w:r>
        <w:rPr>
          <w:sz w:val="20"/>
        </w:rPr>
        <w:t xml:space="preserve"> - величина субвенции из областного бюджета бюджету i-го муниципального района и городского округа на выплату ежемесячного пособия на детей одиноких матерей;</w:t>
      </w:r>
    </w:p>
    <w:p>
      <w:pPr>
        <w:pStyle w:val="0"/>
        <w:spacing w:before="200" w:line-rule="auto"/>
        <w:ind w:firstLine="540"/>
        <w:jc w:val="both"/>
      </w:pPr>
      <w:r>
        <w:rPr>
          <w:sz w:val="20"/>
        </w:rPr>
        <w:t xml:space="preserve">С</w:t>
      </w:r>
      <w:r>
        <w:rPr>
          <w:sz w:val="20"/>
          <w:vertAlign w:val="subscript"/>
        </w:rPr>
        <w:t xml:space="preserve">3i</w:t>
      </w:r>
      <w:r>
        <w:rPr>
          <w:sz w:val="20"/>
        </w:rPr>
        <w:t xml:space="preserve"> - величина субвенции из областного бюджета бюджету i-го муниципального района и городского округа на выплату ежемесячного пособия на детей из многодетных семей;</w:t>
      </w:r>
    </w:p>
    <w:p>
      <w:pPr>
        <w:pStyle w:val="0"/>
        <w:spacing w:before="200" w:line-rule="auto"/>
        <w:ind w:firstLine="540"/>
        <w:jc w:val="both"/>
      </w:pPr>
      <w:r>
        <w:rPr>
          <w:sz w:val="20"/>
        </w:rPr>
        <w:t xml:space="preserve">С</w:t>
      </w:r>
      <w:r>
        <w:rPr>
          <w:sz w:val="20"/>
          <w:vertAlign w:val="subscript"/>
        </w:rPr>
        <w:t xml:space="preserve">4i</w:t>
      </w:r>
      <w:r>
        <w:rPr>
          <w:sz w:val="20"/>
        </w:rPr>
        <w:t xml:space="preserve"> - величина субвенции из областного бюджета бюджету i-го муниципального района и городского округа на выплату ежемесячного пособия на детей, родители которых уклоняются от уплаты алиментов, либо в иных случаях, предусмотренных законодательством Российской Федерации, когда взыскание алиментов невозможно;</w:t>
      </w:r>
    </w:p>
    <w:p>
      <w:pPr>
        <w:pStyle w:val="0"/>
        <w:spacing w:before="200" w:line-rule="auto"/>
        <w:ind w:firstLine="540"/>
        <w:jc w:val="both"/>
      </w:pPr>
      <w:r>
        <w:rPr>
          <w:sz w:val="20"/>
        </w:rPr>
        <w:t xml:space="preserve">С</w:t>
      </w:r>
      <w:r>
        <w:rPr>
          <w:sz w:val="20"/>
          <w:vertAlign w:val="subscript"/>
        </w:rPr>
        <w:t xml:space="preserve">5i</w:t>
      </w:r>
      <w:r>
        <w:rPr>
          <w:sz w:val="20"/>
        </w:rPr>
        <w:t xml:space="preserve"> - величина субвенции из областного бюджета бюджету i-го муниципального района и городского округа на выплату ежемесячного пособия на детей-инвалидов;</w:t>
      </w:r>
    </w:p>
    <w:p>
      <w:pPr>
        <w:pStyle w:val="0"/>
        <w:spacing w:before="200" w:line-rule="auto"/>
        <w:ind w:firstLine="540"/>
        <w:jc w:val="both"/>
      </w:pPr>
      <w:r>
        <w:rPr>
          <w:sz w:val="20"/>
        </w:rPr>
        <w:t xml:space="preserve">С</w:t>
      </w:r>
      <w:r>
        <w:rPr>
          <w:sz w:val="20"/>
          <w:vertAlign w:val="subscript"/>
        </w:rPr>
        <w:t xml:space="preserve">6i</w:t>
      </w:r>
      <w:r>
        <w:rPr>
          <w:sz w:val="20"/>
        </w:rPr>
        <w:t xml:space="preserve"> - величина субвенции из областного бюджета бюджету i-го муниципального района и городского округа на выплату ежемесячного пособия на детей военнослужащих, проходящих военную службу по призыву;</w:t>
      </w:r>
    </w:p>
    <w:p>
      <w:pPr>
        <w:pStyle w:val="0"/>
        <w:spacing w:before="200" w:line-rule="auto"/>
        <w:ind w:firstLine="540"/>
        <w:jc w:val="both"/>
      </w:pPr>
      <w:r>
        <w:rPr>
          <w:sz w:val="20"/>
        </w:rPr>
        <w:t xml:space="preserve">С</w:t>
      </w:r>
      <w:r>
        <w:rPr>
          <w:sz w:val="20"/>
          <w:vertAlign w:val="subscript"/>
        </w:rPr>
        <w:t xml:space="preserve">7i</w:t>
      </w:r>
      <w:r>
        <w:rPr>
          <w:sz w:val="20"/>
        </w:rPr>
        <w:t xml:space="preserve"> - величина субвенции из областного бюджета бюджету i-го муниципального района и городского округа на выплату ежемесячного пособия на детей-инвалидов одиноких матерей.</w:t>
      </w:r>
    </w:p>
    <w:p>
      <w:pPr>
        <w:pStyle w:val="0"/>
        <w:spacing w:before="200" w:line-rule="auto"/>
        <w:ind w:firstLine="540"/>
        <w:jc w:val="both"/>
      </w:pPr>
      <w:r>
        <w:rPr>
          <w:sz w:val="20"/>
        </w:rPr>
        <w:t xml:space="preserve">3. Величина субвенции из областного бюджета бюджету i-го муниципального района и городского округа на выплату ежемесячного пособия на каждого ребенка определяется по формуле:</w:t>
      </w:r>
    </w:p>
    <w:p>
      <w:pPr>
        <w:pStyle w:val="0"/>
        <w:ind w:firstLine="540"/>
        <w:jc w:val="both"/>
      </w:pPr>
      <w:r>
        <w:rPr>
          <w:sz w:val="20"/>
        </w:rPr>
      </w:r>
    </w:p>
    <w:p>
      <w:pPr>
        <w:pStyle w:val="0"/>
        <w:jc w:val="center"/>
      </w:pPr>
      <w:r>
        <w:rPr>
          <w:sz w:val="20"/>
        </w:rPr>
        <w:t xml:space="preserve">С</w:t>
      </w:r>
      <w:r>
        <w:rPr>
          <w:sz w:val="20"/>
          <w:vertAlign w:val="subscript"/>
        </w:rPr>
        <w:t xml:space="preserve">1i</w:t>
      </w:r>
      <w:r>
        <w:rPr>
          <w:sz w:val="20"/>
        </w:rPr>
        <w:t xml:space="preserve"> = (К</w:t>
      </w:r>
      <w:r>
        <w:rPr>
          <w:sz w:val="20"/>
          <w:vertAlign w:val="subscript"/>
        </w:rPr>
        <w:t xml:space="preserve">вi</w:t>
      </w:r>
      <w:r>
        <w:rPr>
          <w:sz w:val="20"/>
        </w:rPr>
        <w:t xml:space="preserve"> x П + Д</w:t>
      </w:r>
      <w:r>
        <w:rPr>
          <w:sz w:val="20"/>
          <w:vertAlign w:val="subscript"/>
        </w:rPr>
        <w:t xml:space="preserve">i</w:t>
      </w:r>
      <w:r>
        <w:rPr>
          <w:sz w:val="20"/>
        </w:rPr>
        <w:t xml:space="preserve">) x 12,</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К</w:t>
      </w:r>
      <w:r>
        <w:rPr>
          <w:sz w:val="20"/>
          <w:vertAlign w:val="subscript"/>
        </w:rPr>
        <w:t xml:space="preserve">вi</w:t>
      </w:r>
      <w:r>
        <w:rPr>
          <w:sz w:val="20"/>
        </w:rPr>
        <w:t xml:space="preserve"> - прогнозное количество выплат на детей, указанных в </w:t>
      </w:r>
      <w:hyperlink w:history="0" w:anchor="P3510" w:tooltip="а) ежемесячного пособия на каждого ребенка в размере, установленном частью 1 статьи 27 Кодекса;">
        <w:r>
          <w:rPr>
            <w:sz w:val="20"/>
            <w:color w:val="0000ff"/>
          </w:rPr>
          <w:t xml:space="preserve">подпункте "а" пункта 1</w:t>
        </w:r>
      </w:hyperlink>
      <w:r>
        <w:rPr>
          <w:sz w:val="20"/>
        </w:rPr>
        <w:t xml:space="preserve"> настоящей методики, i-го муниципального района и городского округа;</w:t>
      </w:r>
    </w:p>
    <w:p>
      <w:pPr>
        <w:pStyle w:val="0"/>
        <w:spacing w:before="200" w:line-rule="auto"/>
        <w:ind w:firstLine="540"/>
        <w:jc w:val="both"/>
      </w:pPr>
      <w:r>
        <w:rPr>
          <w:sz w:val="20"/>
        </w:rPr>
        <w:t xml:space="preserve">П - размер ежемесячного пособия на каждого ребенка, установленный </w:t>
      </w:r>
      <w:hyperlink w:history="0" r:id="rId1045" w:tooltip="Закон Белгородской области от 28.12.2004 N 165 (ред. от 27.12.2022) &quot;Социальный кодекс Белгородской области&quot; (принят Белгородской областной Думой 09.12.2004) {КонсультантПлюс}">
        <w:r>
          <w:rPr>
            <w:sz w:val="20"/>
            <w:color w:val="0000ff"/>
          </w:rPr>
          <w:t xml:space="preserve">частью 1 статьи 27</w:t>
        </w:r>
      </w:hyperlink>
      <w:r>
        <w:rPr>
          <w:sz w:val="20"/>
        </w:rPr>
        <w:t xml:space="preserve"> Кодекса;</w:t>
      </w:r>
    </w:p>
    <w:p>
      <w:pPr>
        <w:pStyle w:val="0"/>
        <w:spacing w:before="200" w:line-rule="auto"/>
        <w:ind w:firstLine="540"/>
        <w:jc w:val="both"/>
      </w:pPr>
      <w:r>
        <w:rPr>
          <w:sz w:val="20"/>
        </w:rPr>
        <w:t xml:space="preserve">Д</w:t>
      </w:r>
      <w:r>
        <w:rPr>
          <w:sz w:val="20"/>
          <w:vertAlign w:val="subscript"/>
        </w:rPr>
        <w:t xml:space="preserve">i</w:t>
      </w:r>
      <w:r>
        <w:rPr>
          <w:sz w:val="20"/>
        </w:rPr>
        <w:t xml:space="preserve"> - расходы на оплату услуг почтовой связи и банковских услуг в пределах 1,5 процента средств, выплаченных из областного бюджета на выплату ежемесячного пособия на ребенка гражданам, имеющим детей.</w:t>
      </w:r>
    </w:p>
    <w:p>
      <w:pPr>
        <w:pStyle w:val="0"/>
        <w:spacing w:before="200" w:line-rule="auto"/>
        <w:ind w:firstLine="540"/>
        <w:jc w:val="both"/>
      </w:pPr>
      <w:r>
        <w:rPr>
          <w:sz w:val="20"/>
        </w:rPr>
        <w:t xml:space="preserve">4. Величина субвенции из областного бюджета бюджету i-го муниципального района и городского округа на выплату ежемесячного пособия на детей одиноких матерей определяется по формуле:</w:t>
      </w:r>
    </w:p>
    <w:p>
      <w:pPr>
        <w:pStyle w:val="0"/>
        <w:ind w:firstLine="540"/>
        <w:jc w:val="both"/>
      </w:pPr>
      <w:r>
        <w:rPr>
          <w:sz w:val="20"/>
        </w:rPr>
      </w:r>
    </w:p>
    <w:p>
      <w:pPr>
        <w:pStyle w:val="0"/>
        <w:jc w:val="center"/>
      </w:pPr>
      <w:r>
        <w:rPr>
          <w:sz w:val="20"/>
        </w:rPr>
        <w:t xml:space="preserve">С</w:t>
      </w:r>
      <w:r>
        <w:rPr>
          <w:sz w:val="20"/>
          <w:vertAlign w:val="subscript"/>
        </w:rPr>
        <w:t xml:space="preserve">2i</w:t>
      </w:r>
      <w:r>
        <w:rPr>
          <w:sz w:val="20"/>
        </w:rPr>
        <w:t xml:space="preserve"> = (К</w:t>
      </w:r>
      <w:r>
        <w:rPr>
          <w:sz w:val="20"/>
          <w:vertAlign w:val="subscript"/>
        </w:rPr>
        <w:t xml:space="preserve">вi</w:t>
      </w:r>
      <w:r>
        <w:rPr>
          <w:sz w:val="20"/>
        </w:rPr>
        <w:t xml:space="preserve"> x П</w:t>
      </w:r>
      <w:r>
        <w:rPr>
          <w:sz w:val="20"/>
          <w:vertAlign w:val="subscript"/>
        </w:rPr>
        <w:t xml:space="preserve">ом</w:t>
      </w:r>
      <w:r>
        <w:rPr>
          <w:sz w:val="20"/>
        </w:rPr>
        <w:t xml:space="preserve"> + Д</w:t>
      </w:r>
      <w:r>
        <w:rPr>
          <w:sz w:val="20"/>
          <w:vertAlign w:val="subscript"/>
        </w:rPr>
        <w:t xml:space="preserve">i</w:t>
      </w:r>
      <w:r>
        <w:rPr>
          <w:sz w:val="20"/>
        </w:rPr>
        <w:t xml:space="preserve">) x 12,</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К</w:t>
      </w:r>
      <w:r>
        <w:rPr>
          <w:sz w:val="20"/>
          <w:vertAlign w:val="subscript"/>
        </w:rPr>
        <w:t xml:space="preserve">вi</w:t>
      </w:r>
      <w:r>
        <w:rPr>
          <w:sz w:val="20"/>
        </w:rPr>
        <w:t xml:space="preserve"> - прогнозное количество выплат на детей, указанных в </w:t>
      </w:r>
      <w:hyperlink w:history="0" w:anchor="P3511" w:tooltip="б) ежемесячного пособия на детей одиноких матерей в размере, установленном частью 2 статьи 27 Кодекса;">
        <w:r>
          <w:rPr>
            <w:sz w:val="20"/>
            <w:color w:val="0000ff"/>
          </w:rPr>
          <w:t xml:space="preserve">подпункте "б" пункта 1</w:t>
        </w:r>
      </w:hyperlink>
      <w:r>
        <w:rPr>
          <w:sz w:val="20"/>
        </w:rPr>
        <w:t xml:space="preserve"> настоящей методики, i-го муниципального района и городского округа;</w:t>
      </w:r>
    </w:p>
    <w:p>
      <w:pPr>
        <w:pStyle w:val="0"/>
        <w:spacing w:before="200" w:line-rule="auto"/>
        <w:ind w:firstLine="540"/>
        <w:jc w:val="both"/>
      </w:pPr>
      <w:r>
        <w:rPr>
          <w:sz w:val="20"/>
        </w:rPr>
        <w:t xml:space="preserve">П</w:t>
      </w:r>
      <w:r>
        <w:rPr>
          <w:sz w:val="20"/>
          <w:vertAlign w:val="subscript"/>
        </w:rPr>
        <w:t xml:space="preserve">ом</w:t>
      </w:r>
      <w:r>
        <w:rPr>
          <w:sz w:val="20"/>
        </w:rPr>
        <w:t xml:space="preserve"> - размер ежемесячного пособия на детей одиноких матерей, установленный </w:t>
      </w:r>
      <w:hyperlink w:history="0" r:id="rId1046" w:tooltip="Закон Белгородской области от 28.12.2004 N 165 (ред. от 27.12.2022) &quot;Социальный кодекс Белгородской области&quot; (принят Белгородской областной Думой 09.12.2004) {КонсультантПлюс}">
        <w:r>
          <w:rPr>
            <w:sz w:val="20"/>
            <w:color w:val="0000ff"/>
          </w:rPr>
          <w:t xml:space="preserve">частью 2 статьи 27</w:t>
        </w:r>
      </w:hyperlink>
      <w:r>
        <w:rPr>
          <w:sz w:val="20"/>
        </w:rPr>
        <w:t xml:space="preserve"> Кодекса;</w:t>
      </w:r>
    </w:p>
    <w:p>
      <w:pPr>
        <w:pStyle w:val="0"/>
        <w:spacing w:before="200" w:line-rule="auto"/>
        <w:ind w:firstLine="540"/>
        <w:jc w:val="both"/>
      </w:pPr>
      <w:r>
        <w:rPr>
          <w:sz w:val="20"/>
        </w:rPr>
        <w:t xml:space="preserve">Д</w:t>
      </w:r>
      <w:r>
        <w:rPr>
          <w:sz w:val="20"/>
          <w:vertAlign w:val="subscript"/>
        </w:rPr>
        <w:t xml:space="preserve">i</w:t>
      </w:r>
      <w:r>
        <w:rPr>
          <w:sz w:val="20"/>
        </w:rPr>
        <w:t xml:space="preserve"> - расходы на оплату услуг почтовой связи и банковских услуг в пределах 1,5 процента средств, выплаченных из областного бюджета на выплату ежемесячного пособия на детей одиноких матерей.</w:t>
      </w:r>
    </w:p>
    <w:p>
      <w:pPr>
        <w:pStyle w:val="0"/>
        <w:spacing w:before="200" w:line-rule="auto"/>
        <w:ind w:firstLine="540"/>
        <w:jc w:val="both"/>
      </w:pPr>
      <w:r>
        <w:rPr>
          <w:sz w:val="20"/>
        </w:rPr>
        <w:t xml:space="preserve">5. Величина субвенции из областного бюджета бюджету i-го муниципального района и городского округа на детей из многодетных семей определяется по формуле:</w:t>
      </w:r>
    </w:p>
    <w:p>
      <w:pPr>
        <w:pStyle w:val="0"/>
        <w:ind w:firstLine="540"/>
        <w:jc w:val="both"/>
      </w:pPr>
      <w:r>
        <w:rPr>
          <w:sz w:val="20"/>
        </w:rPr>
      </w:r>
    </w:p>
    <w:p>
      <w:pPr>
        <w:pStyle w:val="0"/>
        <w:jc w:val="center"/>
      </w:pPr>
      <w:r>
        <w:rPr>
          <w:sz w:val="20"/>
        </w:rPr>
        <w:t xml:space="preserve">С</w:t>
      </w:r>
      <w:r>
        <w:rPr>
          <w:sz w:val="20"/>
          <w:vertAlign w:val="subscript"/>
        </w:rPr>
        <w:t xml:space="preserve">3i</w:t>
      </w:r>
      <w:r>
        <w:rPr>
          <w:sz w:val="20"/>
        </w:rPr>
        <w:t xml:space="preserve"> = (К</w:t>
      </w:r>
      <w:r>
        <w:rPr>
          <w:sz w:val="20"/>
          <w:vertAlign w:val="subscript"/>
        </w:rPr>
        <w:t xml:space="preserve">вi</w:t>
      </w:r>
      <w:r>
        <w:rPr>
          <w:sz w:val="20"/>
        </w:rPr>
        <w:t xml:space="preserve"> x П</w:t>
      </w:r>
      <w:r>
        <w:rPr>
          <w:sz w:val="20"/>
          <w:vertAlign w:val="subscript"/>
        </w:rPr>
        <w:t xml:space="preserve">мс</w:t>
      </w:r>
      <w:r>
        <w:rPr>
          <w:sz w:val="20"/>
        </w:rPr>
        <w:t xml:space="preserve"> + Д</w:t>
      </w:r>
      <w:r>
        <w:rPr>
          <w:sz w:val="20"/>
          <w:vertAlign w:val="subscript"/>
        </w:rPr>
        <w:t xml:space="preserve">i</w:t>
      </w:r>
      <w:r>
        <w:rPr>
          <w:sz w:val="20"/>
        </w:rPr>
        <w:t xml:space="preserve">) x 12,</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К</w:t>
      </w:r>
      <w:r>
        <w:rPr>
          <w:sz w:val="20"/>
          <w:vertAlign w:val="subscript"/>
        </w:rPr>
        <w:t xml:space="preserve">вi</w:t>
      </w:r>
      <w:r>
        <w:rPr>
          <w:sz w:val="20"/>
        </w:rPr>
        <w:t xml:space="preserve"> - прогнозное количество выплат на детей, указанных в </w:t>
      </w:r>
      <w:hyperlink w:history="0" w:anchor="P3512" w:tooltip="в) ежемесячного пособия на детей из многодетных семей в размере, установленном частью 2 статьи 27 Кодекса;">
        <w:r>
          <w:rPr>
            <w:sz w:val="20"/>
            <w:color w:val="0000ff"/>
          </w:rPr>
          <w:t xml:space="preserve">подпункте "в" пункта 1</w:t>
        </w:r>
      </w:hyperlink>
      <w:r>
        <w:rPr>
          <w:sz w:val="20"/>
        </w:rPr>
        <w:t xml:space="preserve"> настоящей методики, i-го муниципального района и городского округа;</w:t>
      </w:r>
    </w:p>
    <w:p>
      <w:pPr>
        <w:pStyle w:val="0"/>
        <w:spacing w:before="200" w:line-rule="auto"/>
        <w:ind w:firstLine="540"/>
        <w:jc w:val="both"/>
      </w:pPr>
      <w:r>
        <w:rPr>
          <w:sz w:val="20"/>
        </w:rPr>
        <w:t xml:space="preserve">П</w:t>
      </w:r>
      <w:r>
        <w:rPr>
          <w:sz w:val="20"/>
          <w:vertAlign w:val="subscript"/>
        </w:rPr>
        <w:t xml:space="preserve">мс</w:t>
      </w:r>
      <w:r>
        <w:rPr>
          <w:sz w:val="20"/>
        </w:rPr>
        <w:t xml:space="preserve"> - размер ежемесячного пособия на детей из многодетных семей, установленный </w:t>
      </w:r>
      <w:hyperlink w:history="0" r:id="rId1047" w:tooltip="Закон Белгородской области от 28.12.2004 N 165 (ред. от 27.12.2022) &quot;Социальный кодекс Белгородской области&quot; (принят Белгородской областной Думой 09.12.2004) {КонсультантПлюс}">
        <w:r>
          <w:rPr>
            <w:sz w:val="20"/>
            <w:color w:val="0000ff"/>
          </w:rPr>
          <w:t xml:space="preserve">частью 2 статьи 27</w:t>
        </w:r>
      </w:hyperlink>
      <w:r>
        <w:rPr>
          <w:sz w:val="20"/>
        </w:rPr>
        <w:t xml:space="preserve"> Кодекса;</w:t>
      </w:r>
    </w:p>
    <w:p>
      <w:pPr>
        <w:pStyle w:val="0"/>
        <w:spacing w:before="200" w:line-rule="auto"/>
        <w:ind w:firstLine="540"/>
        <w:jc w:val="both"/>
      </w:pPr>
      <w:r>
        <w:rPr>
          <w:sz w:val="20"/>
        </w:rPr>
        <w:t xml:space="preserve">Д</w:t>
      </w:r>
      <w:r>
        <w:rPr>
          <w:sz w:val="20"/>
          <w:vertAlign w:val="subscript"/>
        </w:rPr>
        <w:t xml:space="preserve">i</w:t>
      </w:r>
      <w:r>
        <w:rPr>
          <w:sz w:val="20"/>
        </w:rPr>
        <w:t xml:space="preserve"> - расходы на оплату услуг почтовой связи и банковских услуг в пределах 1,5 процента средств, выплаченных из областного бюджета на выплату ежемесячного пособия на детей из многодетных семей.</w:t>
      </w:r>
    </w:p>
    <w:p>
      <w:pPr>
        <w:pStyle w:val="0"/>
        <w:spacing w:before="200" w:line-rule="auto"/>
        <w:ind w:firstLine="540"/>
        <w:jc w:val="both"/>
      </w:pPr>
      <w:r>
        <w:rPr>
          <w:sz w:val="20"/>
        </w:rPr>
        <w:t xml:space="preserve">6. Величина субвенции из областного бюджета бюджету i-го муниципального района и городского округа на выплату ежемесячного пособия на детей, родители которых уклоняются от уплаты алиментов, либо в иных случаях, предусмотренных законодательством Российской Федерации, когда взыскание алиментов невозможно, определяется по формуле:</w:t>
      </w:r>
    </w:p>
    <w:p>
      <w:pPr>
        <w:pStyle w:val="0"/>
        <w:ind w:firstLine="540"/>
        <w:jc w:val="both"/>
      </w:pPr>
      <w:r>
        <w:rPr>
          <w:sz w:val="20"/>
        </w:rPr>
      </w:r>
    </w:p>
    <w:p>
      <w:pPr>
        <w:pStyle w:val="0"/>
        <w:jc w:val="center"/>
      </w:pPr>
      <w:r>
        <w:rPr>
          <w:sz w:val="20"/>
        </w:rPr>
        <w:t xml:space="preserve">С</w:t>
      </w:r>
      <w:r>
        <w:rPr>
          <w:sz w:val="20"/>
          <w:vertAlign w:val="subscript"/>
        </w:rPr>
        <w:t xml:space="preserve">4i</w:t>
      </w:r>
      <w:r>
        <w:rPr>
          <w:sz w:val="20"/>
        </w:rPr>
        <w:t xml:space="preserve"> = (К</w:t>
      </w:r>
      <w:r>
        <w:rPr>
          <w:sz w:val="20"/>
          <w:vertAlign w:val="subscript"/>
        </w:rPr>
        <w:t xml:space="preserve">вi</w:t>
      </w:r>
      <w:r>
        <w:rPr>
          <w:sz w:val="20"/>
        </w:rPr>
        <w:t xml:space="preserve"> x П</w:t>
      </w:r>
      <w:r>
        <w:rPr>
          <w:sz w:val="20"/>
          <w:vertAlign w:val="subscript"/>
        </w:rPr>
        <w:t xml:space="preserve">дрр</w:t>
      </w:r>
      <w:r>
        <w:rPr>
          <w:sz w:val="20"/>
        </w:rPr>
        <w:t xml:space="preserve"> + Д</w:t>
      </w:r>
      <w:r>
        <w:rPr>
          <w:sz w:val="20"/>
          <w:vertAlign w:val="subscript"/>
        </w:rPr>
        <w:t xml:space="preserve">i</w:t>
      </w:r>
      <w:r>
        <w:rPr>
          <w:sz w:val="20"/>
        </w:rPr>
        <w:t xml:space="preserve">) x 12,</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К</w:t>
      </w:r>
      <w:r>
        <w:rPr>
          <w:sz w:val="20"/>
          <w:vertAlign w:val="subscript"/>
        </w:rPr>
        <w:t xml:space="preserve">вi</w:t>
      </w:r>
      <w:r>
        <w:rPr>
          <w:sz w:val="20"/>
        </w:rPr>
        <w:t xml:space="preserve"> - прогнозное количество выплат на детей, указанных в </w:t>
      </w:r>
      <w:hyperlink w:history="0" w:anchor="P3513" w:tooltip="г) ежемесячного пособия на детей, родители которых уклоняются от уплаты алиментов, либо в иных случаях, предусмотренных законодательством Российской Федерации, когда взыскание алиментов невозможно, в размере, установленном частью 2 статьи 27 Кодекса;">
        <w:r>
          <w:rPr>
            <w:sz w:val="20"/>
            <w:color w:val="0000ff"/>
          </w:rPr>
          <w:t xml:space="preserve">подпункте "г" пункта 1</w:t>
        </w:r>
      </w:hyperlink>
      <w:r>
        <w:rPr>
          <w:sz w:val="20"/>
        </w:rPr>
        <w:t xml:space="preserve"> настоящей методики, i-го муниципального района и городского округа;</w:t>
      </w:r>
    </w:p>
    <w:p>
      <w:pPr>
        <w:pStyle w:val="0"/>
        <w:spacing w:before="200" w:line-rule="auto"/>
        <w:ind w:firstLine="540"/>
        <w:jc w:val="both"/>
      </w:pPr>
      <w:r>
        <w:rPr>
          <w:sz w:val="20"/>
        </w:rPr>
        <w:t xml:space="preserve">П</w:t>
      </w:r>
      <w:r>
        <w:rPr>
          <w:sz w:val="20"/>
          <w:vertAlign w:val="subscript"/>
        </w:rPr>
        <w:t xml:space="preserve">дрр</w:t>
      </w:r>
      <w:r>
        <w:rPr>
          <w:sz w:val="20"/>
        </w:rPr>
        <w:t xml:space="preserve"> - размер ежемесячного пособия на детей, родители которых уклоняются от уплаты алиментов, либо в иных случаях, предусмотренных законодательством Российской Федерации, когда взыскание алиментов невозможно, установленный </w:t>
      </w:r>
      <w:hyperlink w:history="0" r:id="rId1048" w:tooltip="Закон Белгородской области от 28.12.2004 N 165 (ред. от 27.12.2022) &quot;Социальный кодекс Белгородской области&quot; (принят Белгородской областной Думой 09.12.2004) {КонсультантПлюс}">
        <w:r>
          <w:rPr>
            <w:sz w:val="20"/>
            <w:color w:val="0000ff"/>
          </w:rPr>
          <w:t xml:space="preserve">частью 2 статьи 27</w:t>
        </w:r>
      </w:hyperlink>
      <w:r>
        <w:rPr>
          <w:sz w:val="20"/>
        </w:rPr>
        <w:t xml:space="preserve"> Кодекса;</w:t>
      </w:r>
    </w:p>
    <w:p>
      <w:pPr>
        <w:pStyle w:val="0"/>
        <w:spacing w:before="200" w:line-rule="auto"/>
        <w:ind w:firstLine="540"/>
        <w:jc w:val="both"/>
      </w:pPr>
      <w:r>
        <w:rPr>
          <w:sz w:val="20"/>
        </w:rPr>
        <w:t xml:space="preserve">Д</w:t>
      </w:r>
      <w:r>
        <w:rPr>
          <w:sz w:val="20"/>
          <w:vertAlign w:val="subscript"/>
        </w:rPr>
        <w:t xml:space="preserve">i</w:t>
      </w:r>
      <w:r>
        <w:rPr>
          <w:sz w:val="20"/>
        </w:rPr>
        <w:t xml:space="preserve"> - расходы на оплату услуг почтовой связи и банковских услуг в пределах 1,5 процента средств, выплаченных из областного бюджета на выплату ежемесячного пособия на детей, родители которых уклоняются от уплаты алиментов.</w:t>
      </w:r>
    </w:p>
    <w:p>
      <w:pPr>
        <w:pStyle w:val="0"/>
        <w:spacing w:before="200" w:line-rule="auto"/>
        <w:ind w:firstLine="540"/>
        <w:jc w:val="both"/>
      </w:pPr>
      <w:r>
        <w:rPr>
          <w:sz w:val="20"/>
        </w:rPr>
        <w:t xml:space="preserve">7. Величина субвенции из областного бюджета бюджету i-го муниципального района и городского округа на выплату ежемесячного пособия на детей-инвалидов определяется по формуле:</w:t>
      </w:r>
    </w:p>
    <w:p>
      <w:pPr>
        <w:pStyle w:val="0"/>
        <w:ind w:firstLine="540"/>
        <w:jc w:val="both"/>
      </w:pPr>
      <w:r>
        <w:rPr>
          <w:sz w:val="20"/>
        </w:rPr>
      </w:r>
    </w:p>
    <w:p>
      <w:pPr>
        <w:pStyle w:val="0"/>
        <w:jc w:val="center"/>
      </w:pPr>
      <w:r>
        <w:rPr>
          <w:sz w:val="20"/>
        </w:rPr>
        <w:t xml:space="preserve">С</w:t>
      </w:r>
      <w:r>
        <w:rPr>
          <w:sz w:val="20"/>
          <w:vertAlign w:val="subscript"/>
        </w:rPr>
        <w:t xml:space="preserve">5i</w:t>
      </w:r>
      <w:r>
        <w:rPr>
          <w:sz w:val="20"/>
        </w:rPr>
        <w:t xml:space="preserve"> = (К</w:t>
      </w:r>
      <w:r>
        <w:rPr>
          <w:sz w:val="20"/>
          <w:vertAlign w:val="subscript"/>
        </w:rPr>
        <w:t xml:space="preserve">вi</w:t>
      </w:r>
      <w:r>
        <w:rPr>
          <w:sz w:val="20"/>
        </w:rPr>
        <w:t xml:space="preserve"> x П</w:t>
      </w:r>
      <w:r>
        <w:rPr>
          <w:sz w:val="20"/>
          <w:vertAlign w:val="subscript"/>
        </w:rPr>
        <w:t xml:space="preserve">ди</w:t>
      </w:r>
      <w:r>
        <w:rPr>
          <w:sz w:val="20"/>
        </w:rPr>
        <w:t xml:space="preserve"> + Д</w:t>
      </w:r>
      <w:r>
        <w:rPr>
          <w:sz w:val="20"/>
          <w:vertAlign w:val="subscript"/>
        </w:rPr>
        <w:t xml:space="preserve">i</w:t>
      </w:r>
      <w:r>
        <w:rPr>
          <w:sz w:val="20"/>
        </w:rPr>
        <w:t xml:space="preserve">) x 12,</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К</w:t>
      </w:r>
      <w:r>
        <w:rPr>
          <w:sz w:val="20"/>
          <w:vertAlign w:val="subscript"/>
        </w:rPr>
        <w:t xml:space="preserve">вi</w:t>
      </w:r>
      <w:r>
        <w:rPr>
          <w:sz w:val="20"/>
        </w:rPr>
        <w:t xml:space="preserve"> - прогнозное количество выплат на детей, указанных в </w:t>
      </w:r>
      <w:hyperlink w:history="0" w:anchor="P3514" w:tooltip="д) ежемесячного пособия на детей-инвалидов в размере, установленном частью 2 статьи 27 Кодекса;">
        <w:r>
          <w:rPr>
            <w:sz w:val="20"/>
            <w:color w:val="0000ff"/>
          </w:rPr>
          <w:t xml:space="preserve">подпункте "д" пункта 1</w:t>
        </w:r>
      </w:hyperlink>
      <w:r>
        <w:rPr>
          <w:sz w:val="20"/>
        </w:rPr>
        <w:t xml:space="preserve"> настоящей методики, i-го муниципального района и городского округа;</w:t>
      </w:r>
    </w:p>
    <w:p>
      <w:pPr>
        <w:pStyle w:val="0"/>
        <w:spacing w:before="200" w:line-rule="auto"/>
        <w:ind w:firstLine="540"/>
        <w:jc w:val="both"/>
      </w:pPr>
      <w:r>
        <w:rPr>
          <w:sz w:val="20"/>
        </w:rPr>
        <w:t xml:space="preserve">П</w:t>
      </w:r>
      <w:r>
        <w:rPr>
          <w:sz w:val="20"/>
          <w:vertAlign w:val="subscript"/>
        </w:rPr>
        <w:t xml:space="preserve">ди</w:t>
      </w:r>
      <w:r>
        <w:rPr>
          <w:sz w:val="20"/>
        </w:rPr>
        <w:t xml:space="preserve"> - размер ежемесячного пособия на детей-инвалидов, установленный </w:t>
      </w:r>
      <w:hyperlink w:history="0" r:id="rId1049" w:tooltip="Закон Белгородской области от 28.12.2004 N 165 (ред. от 27.12.2022) &quot;Социальный кодекс Белгородской области&quot; (принят Белгородской областной Думой 09.12.2004) {КонсультантПлюс}">
        <w:r>
          <w:rPr>
            <w:sz w:val="20"/>
            <w:color w:val="0000ff"/>
          </w:rPr>
          <w:t xml:space="preserve">частью 2 статьи 27</w:t>
        </w:r>
      </w:hyperlink>
      <w:r>
        <w:rPr>
          <w:sz w:val="20"/>
        </w:rPr>
        <w:t xml:space="preserve"> Кодекса;</w:t>
      </w:r>
    </w:p>
    <w:p>
      <w:pPr>
        <w:pStyle w:val="0"/>
        <w:spacing w:before="200" w:line-rule="auto"/>
        <w:ind w:firstLine="540"/>
        <w:jc w:val="both"/>
      </w:pPr>
      <w:r>
        <w:rPr>
          <w:sz w:val="20"/>
        </w:rPr>
        <w:t xml:space="preserve">Д</w:t>
      </w:r>
      <w:r>
        <w:rPr>
          <w:sz w:val="20"/>
          <w:vertAlign w:val="subscript"/>
        </w:rPr>
        <w:t xml:space="preserve">i</w:t>
      </w:r>
      <w:r>
        <w:rPr>
          <w:sz w:val="20"/>
        </w:rPr>
        <w:t xml:space="preserve"> - расходы на оплату услуг почтовой связи и банковских услуг в пределах 1,5 процента средств, выплаченных из областного бюджета на выплату ежемесячного пособия на детей-инвалидов.</w:t>
      </w:r>
    </w:p>
    <w:p>
      <w:pPr>
        <w:pStyle w:val="0"/>
        <w:spacing w:before="200" w:line-rule="auto"/>
        <w:ind w:firstLine="540"/>
        <w:jc w:val="both"/>
      </w:pPr>
      <w:r>
        <w:rPr>
          <w:sz w:val="20"/>
        </w:rPr>
        <w:t xml:space="preserve">8. Величина субвенции из областного бюджета бюджету i-го муниципального района и городского округа на выплату ежемесячного пособия на детей военнослужащих, проходящих военную службу по призыву, определяется по формуле:</w:t>
      </w:r>
    </w:p>
    <w:p>
      <w:pPr>
        <w:pStyle w:val="0"/>
        <w:ind w:firstLine="540"/>
        <w:jc w:val="both"/>
      </w:pPr>
      <w:r>
        <w:rPr>
          <w:sz w:val="20"/>
        </w:rPr>
      </w:r>
    </w:p>
    <w:p>
      <w:pPr>
        <w:pStyle w:val="0"/>
        <w:jc w:val="center"/>
      </w:pPr>
      <w:r>
        <w:rPr>
          <w:sz w:val="20"/>
        </w:rPr>
        <w:t xml:space="preserve">С</w:t>
      </w:r>
      <w:r>
        <w:rPr>
          <w:sz w:val="20"/>
          <w:vertAlign w:val="subscript"/>
        </w:rPr>
        <w:t xml:space="preserve">6i</w:t>
      </w:r>
      <w:r>
        <w:rPr>
          <w:sz w:val="20"/>
        </w:rPr>
        <w:t xml:space="preserve"> = (К</w:t>
      </w:r>
      <w:r>
        <w:rPr>
          <w:sz w:val="20"/>
          <w:vertAlign w:val="subscript"/>
        </w:rPr>
        <w:t xml:space="preserve">вi</w:t>
      </w:r>
      <w:r>
        <w:rPr>
          <w:sz w:val="20"/>
        </w:rPr>
        <w:t xml:space="preserve"> x П</w:t>
      </w:r>
      <w:r>
        <w:rPr>
          <w:sz w:val="20"/>
          <w:vertAlign w:val="subscript"/>
        </w:rPr>
        <w:t xml:space="preserve">всл</w:t>
      </w:r>
      <w:r>
        <w:rPr>
          <w:sz w:val="20"/>
        </w:rPr>
        <w:t xml:space="preserve"> + Д</w:t>
      </w:r>
      <w:r>
        <w:rPr>
          <w:sz w:val="20"/>
          <w:vertAlign w:val="subscript"/>
        </w:rPr>
        <w:t xml:space="preserve">i</w:t>
      </w:r>
      <w:r>
        <w:rPr>
          <w:sz w:val="20"/>
        </w:rPr>
        <w:t xml:space="preserve">) x 12,</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К</w:t>
      </w:r>
      <w:r>
        <w:rPr>
          <w:sz w:val="20"/>
          <w:vertAlign w:val="subscript"/>
        </w:rPr>
        <w:t xml:space="preserve">вi</w:t>
      </w:r>
      <w:r>
        <w:rPr>
          <w:sz w:val="20"/>
        </w:rPr>
        <w:t xml:space="preserve"> - прогнозное количество выплат на детей, указанных в </w:t>
      </w:r>
      <w:hyperlink w:history="0" w:anchor="P3515" w:tooltip="е) ежемесячного пособия на детей военнослужащих, проходящих военную службу по призыву, в размере, установленном частью 2 статьи 27 Кодекса;">
        <w:r>
          <w:rPr>
            <w:sz w:val="20"/>
            <w:color w:val="0000ff"/>
          </w:rPr>
          <w:t xml:space="preserve">подпункте "е" пункта 1</w:t>
        </w:r>
      </w:hyperlink>
      <w:r>
        <w:rPr>
          <w:sz w:val="20"/>
        </w:rPr>
        <w:t xml:space="preserve"> настоящей методики, i-го муниципального района и городского округа;</w:t>
      </w:r>
    </w:p>
    <w:p>
      <w:pPr>
        <w:pStyle w:val="0"/>
        <w:spacing w:before="200" w:line-rule="auto"/>
        <w:ind w:firstLine="540"/>
        <w:jc w:val="both"/>
      </w:pPr>
      <w:r>
        <w:rPr>
          <w:sz w:val="20"/>
        </w:rPr>
        <w:t xml:space="preserve">П</w:t>
      </w:r>
      <w:r>
        <w:rPr>
          <w:sz w:val="20"/>
          <w:vertAlign w:val="subscript"/>
        </w:rPr>
        <w:t xml:space="preserve">всл</w:t>
      </w:r>
      <w:r>
        <w:rPr>
          <w:sz w:val="20"/>
        </w:rPr>
        <w:t xml:space="preserve"> - размер ежемесячного пособия на детей военнослужащих, проходящих военную службу по призыву, установленный </w:t>
      </w:r>
      <w:hyperlink w:history="0" r:id="rId1050" w:tooltip="Закон Белгородской области от 28.12.2004 N 165 (ред. от 27.12.2022) &quot;Социальный кодекс Белгородской области&quot; (принят Белгородской областной Думой 09.12.2004) {КонсультантПлюс}">
        <w:r>
          <w:rPr>
            <w:sz w:val="20"/>
            <w:color w:val="0000ff"/>
          </w:rPr>
          <w:t xml:space="preserve">частью 2 статьи 27</w:t>
        </w:r>
      </w:hyperlink>
      <w:r>
        <w:rPr>
          <w:sz w:val="20"/>
        </w:rPr>
        <w:t xml:space="preserve"> Кодекса;</w:t>
      </w:r>
    </w:p>
    <w:p>
      <w:pPr>
        <w:pStyle w:val="0"/>
        <w:spacing w:before="200" w:line-rule="auto"/>
        <w:ind w:firstLine="540"/>
        <w:jc w:val="both"/>
      </w:pPr>
      <w:r>
        <w:rPr>
          <w:sz w:val="20"/>
        </w:rPr>
        <w:t xml:space="preserve">Д</w:t>
      </w:r>
      <w:r>
        <w:rPr>
          <w:sz w:val="20"/>
          <w:vertAlign w:val="subscript"/>
        </w:rPr>
        <w:t xml:space="preserve">i</w:t>
      </w:r>
      <w:r>
        <w:rPr>
          <w:sz w:val="20"/>
        </w:rPr>
        <w:t xml:space="preserve"> - расходы на оплату услуг почтовой связи и банковских услуг в пределах 1,5 процента средств, выплаченных из областного бюджета на выплату ежемесячного пособия на детей военнослужащих, проходящих военную службу по призыву.</w:t>
      </w:r>
    </w:p>
    <w:p>
      <w:pPr>
        <w:pStyle w:val="0"/>
        <w:spacing w:before="200" w:line-rule="auto"/>
        <w:ind w:firstLine="540"/>
        <w:jc w:val="both"/>
      </w:pPr>
      <w:r>
        <w:rPr>
          <w:sz w:val="20"/>
        </w:rPr>
        <w:t xml:space="preserve">9. Величина субвенции из областного бюджета бюджету i-го муниципального района и городского округа на выплату ежемесячного пособия на детей-инвалидов одиноких матерей определяется по формуле:</w:t>
      </w:r>
    </w:p>
    <w:p>
      <w:pPr>
        <w:pStyle w:val="0"/>
        <w:ind w:firstLine="540"/>
        <w:jc w:val="both"/>
      </w:pPr>
      <w:r>
        <w:rPr>
          <w:sz w:val="20"/>
        </w:rPr>
      </w:r>
    </w:p>
    <w:p>
      <w:pPr>
        <w:pStyle w:val="0"/>
        <w:jc w:val="center"/>
      </w:pPr>
      <w:r>
        <w:rPr>
          <w:sz w:val="20"/>
        </w:rPr>
        <w:t xml:space="preserve">С</w:t>
      </w:r>
      <w:r>
        <w:rPr>
          <w:sz w:val="20"/>
          <w:vertAlign w:val="subscript"/>
        </w:rPr>
        <w:t xml:space="preserve">7i</w:t>
      </w:r>
      <w:r>
        <w:rPr>
          <w:sz w:val="20"/>
        </w:rPr>
        <w:t xml:space="preserve"> = (К</w:t>
      </w:r>
      <w:r>
        <w:rPr>
          <w:sz w:val="20"/>
          <w:vertAlign w:val="subscript"/>
        </w:rPr>
        <w:t xml:space="preserve">вi</w:t>
      </w:r>
      <w:r>
        <w:rPr>
          <w:sz w:val="20"/>
        </w:rPr>
        <w:t xml:space="preserve"> x П</w:t>
      </w:r>
      <w:r>
        <w:rPr>
          <w:sz w:val="20"/>
          <w:vertAlign w:val="subscript"/>
        </w:rPr>
        <w:t xml:space="preserve">диом</w:t>
      </w:r>
      <w:r>
        <w:rPr>
          <w:sz w:val="20"/>
        </w:rPr>
        <w:t xml:space="preserve"> + Д</w:t>
      </w:r>
      <w:r>
        <w:rPr>
          <w:sz w:val="20"/>
          <w:vertAlign w:val="subscript"/>
        </w:rPr>
        <w:t xml:space="preserve">i</w:t>
      </w:r>
      <w:r>
        <w:rPr>
          <w:sz w:val="20"/>
        </w:rPr>
        <w:t xml:space="preserve">) x 12,</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К</w:t>
      </w:r>
      <w:r>
        <w:rPr>
          <w:sz w:val="20"/>
          <w:vertAlign w:val="subscript"/>
        </w:rPr>
        <w:t xml:space="preserve">вi</w:t>
      </w:r>
      <w:r>
        <w:rPr>
          <w:sz w:val="20"/>
        </w:rPr>
        <w:t xml:space="preserve"> - прогнозное количество выплат на детей, указанных в </w:t>
      </w:r>
      <w:hyperlink w:history="0" w:anchor="P3516" w:tooltip="ж) ежемесячного пособия на детей-инвалидов одиноких матерей в размере, установленном частью 2 статьи 27 Кодекса.">
        <w:r>
          <w:rPr>
            <w:sz w:val="20"/>
            <w:color w:val="0000ff"/>
          </w:rPr>
          <w:t xml:space="preserve">подпункте "ж" пункта 1</w:t>
        </w:r>
      </w:hyperlink>
      <w:r>
        <w:rPr>
          <w:sz w:val="20"/>
        </w:rPr>
        <w:t xml:space="preserve"> настоящей методики, i-го муниципального района и городского округа;</w:t>
      </w:r>
    </w:p>
    <w:p>
      <w:pPr>
        <w:pStyle w:val="0"/>
        <w:spacing w:before="200" w:line-rule="auto"/>
        <w:ind w:firstLine="540"/>
        <w:jc w:val="both"/>
      </w:pPr>
      <w:r>
        <w:rPr>
          <w:sz w:val="20"/>
        </w:rPr>
        <w:t xml:space="preserve">П</w:t>
      </w:r>
      <w:r>
        <w:rPr>
          <w:sz w:val="20"/>
          <w:vertAlign w:val="subscript"/>
        </w:rPr>
        <w:t xml:space="preserve">диом</w:t>
      </w:r>
      <w:r>
        <w:rPr>
          <w:sz w:val="20"/>
        </w:rPr>
        <w:t xml:space="preserve"> - размер ежемесячного пособия на детей-инвалидов одиноких матерей, установленный </w:t>
      </w:r>
      <w:hyperlink w:history="0" r:id="rId1051" w:tooltip="Закон Белгородской области от 28.12.2004 N 165 (ред. от 27.12.2022) &quot;Социальный кодекс Белгородской области&quot; (принят Белгородской областной Думой 09.12.2004) {КонсультантПлюс}">
        <w:r>
          <w:rPr>
            <w:sz w:val="20"/>
            <w:color w:val="0000ff"/>
          </w:rPr>
          <w:t xml:space="preserve">частью 2 статьи 27</w:t>
        </w:r>
      </w:hyperlink>
      <w:r>
        <w:rPr>
          <w:sz w:val="20"/>
        </w:rPr>
        <w:t xml:space="preserve"> Кодекса;</w:t>
      </w:r>
    </w:p>
    <w:p>
      <w:pPr>
        <w:pStyle w:val="0"/>
        <w:spacing w:before="200" w:line-rule="auto"/>
        <w:ind w:firstLine="540"/>
        <w:jc w:val="both"/>
      </w:pPr>
      <w:r>
        <w:rPr>
          <w:sz w:val="20"/>
        </w:rPr>
        <w:t xml:space="preserve">Д</w:t>
      </w:r>
      <w:r>
        <w:rPr>
          <w:sz w:val="20"/>
          <w:vertAlign w:val="subscript"/>
        </w:rPr>
        <w:t xml:space="preserve">i</w:t>
      </w:r>
      <w:r>
        <w:rPr>
          <w:sz w:val="20"/>
        </w:rPr>
        <w:t xml:space="preserve"> - расходы на оплату услуг почтовой связи и банковских услуг в пределах 1,5 процента средств, выплаченных из областного бюджета на выплату ежемесячного пособия на детей-инвалидов одиноких матерей.</w:t>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0"/>
        <w:jc w:val="right"/>
      </w:pPr>
      <w:r>
        <w:rPr>
          <w:sz w:val="20"/>
        </w:rPr>
        <w:t xml:space="preserve">Приложение 29</w:t>
      </w:r>
    </w:p>
    <w:p>
      <w:pPr>
        <w:pStyle w:val="0"/>
        <w:jc w:val="right"/>
      </w:pPr>
      <w:r>
        <w:rPr>
          <w:sz w:val="20"/>
        </w:rPr>
        <w:t xml:space="preserve">к закону Белгородской области</w:t>
      </w:r>
    </w:p>
    <w:p>
      <w:pPr>
        <w:pStyle w:val="0"/>
        <w:jc w:val="right"/>
      </w:pPr>
      <w:r>
        <w:rPr>
          <w:sz w:val="20"/>
        </w:rPr>
        <w:t xml:space="preserve">"О бюджетном устройстве и бюджетном</w:t>
      </w:r>
    </w:p>
    <w:p>
      <w:pPr>
        <w:pStyle w:val="0"/>
        <w:jc w:val="right"/>
      </w:pPr>
      <w:r>
        <w:rPr>
          <w:sz w:val="20"/>
        </w:rPr>
        <w:t xml:space="preserve">процессе в Белгородской области"</w:t>
      </w:r>
    </w:p>
    <w:p>
      <w:pPr>
        <w:pStyle w:val="0"/>
        <w:jc w:val="right"/>
      </w:pPr>
      <w:r>
        <w:rPr>
          <w:sz w:val="20"/>
        </w:rPr>
      </w:r>
    </w:p>
    <w:p>
      <w:pPr>
        <w:pStyle w:val="2"/>
        <w:jc w:val="center"/>
      </w:pPr>
      <w:r>
        <w:rPr>
          <w:sz w:val="20"/>
        </w:rPr>
        <w:t xml:space="preserve">МЕТОДИКА</w:t>
      </w:r>
    </w:p>
    <w:p>
      <w:pPr>
        <w:pStyle w:val="2"/>
        <w:jc w:val="center"/>
      </w:pPr>
      <w:r>
        <w:rPr>
          <w:sz w:val="20"/>
        </w:rPr>
        <w:t xml:space="preserve">РАСЧЕТА СУБВЕНЦИЙ ИЗ ОБЛАСТНОГО БЮДЖЕТА БЮДЖЕТАМ</w:t>
      </w:r>
    </w:p>
    <w:p>
      <w:pPr>
        <w:pStyle w:val="2"/>
        <w:jc w:val="center"/>
      </w:pPr>
      <w:r>
        <w:rPr>
          <w:sz w:val="20"/>
        </w:rPr>
        <w:t xml:space="preserve">МУНИЦИПАЛЬНЫХ РАЙОНОВ И ГОРОДСКИХ ОКРУГОВ НА ВЫПЛАТУ</w:t>
      </w:r>
    </w:p>
    <w:p>
      <w:pPr>
        <w:pStyle w:val="2"/>
        <w:jc w:val="center"/>
      </w:pPr>
      <w:r>
        <w:rPr>
          <w:sz w:val="20"/>
        </w:rPr>
        <w:t xml:space="preserve">ЕЖЕМЕСЯЧНОГО ПОСОБИЯ ЖЕНЩИНАМ, ИМЕЮЩИМ РЕБЕНКА</w:t>
      </w:r>
    </w:p>
    <w:p>
      <w:pPr>
        <w:pStyle w:val="2"/>
        <w:jc w:val="center"/>
      </w:pPr>
      <w:r>
        <w:rPr>
          <w:sz w:val="20"/>
        </w:rPr>
        <w:t xml:space="preserve">В ВОЗРАСТЕ ДО ПОЛУТОРА ЛЕТ</w:t>
      </w:r>
    </w:p>
    <w:p>
      <w:pPr>
        <w:pStyle w:val="0"/>
        <w:ind w:firstLine="540"/>
        <w:jc w:val="both"/>
      </w:pPr>
      <w:r>
        <w:rPr>
          <w:sz w:val="20"/>
        </w:rPr>
      </w:r>
    </w:p>
    <w:p>
      <w:pPr>
        <w:pStyle w:val="0"/>
        <w:ind w:firstLine="540"/>
        <w:jc w:val="both"/>
      </w:pPr>
      <w:r>
        <w:rPr>
          <w:sz w:val="20"/>
        </w:rPr>
        <w:t xml:space="preserve">Исключена. - </w:t>
      </w:r>
      <w:hyperlink w:history="0" r:id="rId1052" w:tooltip="Закон Белгородской области от 04.10.2012 N 129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27.09.2012) {КонсультантПлюс}">
        <w:r>
          <w:rPr>
            <w:sz w:val="20"/>
            <w:color w:val="0000ff"/>
          </w:rPr>
          <w:t xml:space="preserve">Закон</w:t>
        </w:r>
      </w:hyperlink>
      <w:r>
        <w:rPr>
          <w:sz w:val="20"/>
        </w:rPr>
        <w:t xml:space="preserve"> Белгородской области от 04.10.2012 N 129.</w:t>
      </w:r>
    </w:p>
    <w:p>
      <w:pPr>
        <w:pStyle w:val="0"/>
        <w:ind w:firstLine="540"/>
        <w:jc w:val="both"/>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0"/>
        <w:jc w:val="right"/>
      </w:pPr>
      <w:r>
        <w:rPr>
          <w:sz w:val="20"/>
        </w:rPr>
        <w:t xml:space="preserve">Приложение 30</w:t>
      </w:r>
    </w:p>
    <w:p>
      <w:pPr>
        <w:pStyle w:val="0"/>
        <w:jc w:val="right"/>
      </w:pPr>
      <w:r>
        <w:rPr>
          <w:sz w:val="20"/>
        </w:rPr>
        <w:t xml:space="preserve">к закону Белгородской области</w:t>
      </w:r>
    </w:p>
    <w:p>
      <w:pPr>
        <w:pStyle w:val="0"/>
        <w:jc w:val="right"/>
      </w:pPr>
      <w:r>
        <w:rPr>
          <w:sz w:val="20"/>
        </w:rPr>
        <w:t xml:space="preserve">"О бюджетном устройстве и бюджетном</w:t>
      </w:r>
    </w:p>
    <w:p>
      <w:pPr>
        <w:pStyle w:val="0"/>
        <w:jc w:val="right"/>
      </w:pPr>
      <w:r>
        <w:rPr>
          <w:sz w:val="20"/>
        </w:rPr>
        <w:t xml:space="preserve">процессе в Белгородской области"</w:t>
      </w:r>
    </w:p>
    <w:p>
      <w:pPr>
        <w:pStyle w:val="0"/>
        <w:jc w:val="right"/>
      </w:pPr>
      <w:r>
        <w:rPr>
          <w:sz w:val="20"/>
        </w:rPr>
      </w:r>
    </w:p>
    <w:p>
      <w:pPr>
        <w:pStyle w:val="2"/>
        <w:jc w:val="center"/>
      </w:pPr>
      <w:r>
        <w:rPr>
          <w:sz w:val="20"/>
        </w:rPr>
        <w:t xml:space="preserve">МЕТОДИКА</w:t>
      </w:r>
    </w:p>
    <w:p>
      <w:pPr>
        <w:pStyle w:val="2"/>
        <w:jc w:val="center"/>
      </w:pPr>
      <w:r>
        <w:rPr>
          <w:sz w:val="20"/>
        </w:rPr>
        <w:t xml:space="preserve">РАСЧЕТА СУБВЕНЦИЙ ИЗ ОБЛАСТНОГО БЮДЖЕТА БЮДЖЕТАМ</w:t>
      </w:r>
    </w:p>
    <w:p>
      <w:pPr>
        <w:pStyle w:val="2"/>
        <w:jc w:val="center"/>
      </w:pPr>
      <w:r>
        <w:rPr>
          <w:sz w:val="20"/>
        </w:rPr>
        <w:t xml:space="preserve">МУНИЦИПАЛЬНЫХ РАЙОНОВ И ГОРОДСКИХ ОКРУГОВ НА ОПЛАТУ</w:t>
      </w:r>
    </w:p>
    <w:p>
      <w:pPr>
        <w:pStyle w:val="2"/>
        <w:jc w:val="center"/>
      </w:pPr>
      <w:r>
        <w:rPr>
          <w:sz w:val="20"/>
        </w:rPr>
        <w:t xml:space="preserve">ЕЖЕГОДНОЙ ДЕНЕЖНОЙ ВЫПЛАТЫ ГРАЖДАНАМ, НАГРАЖДЕННЫМ НАГРУДНЫМ</w:t>
      </w:r>
    </w:p>
    <w:p>
      <w:pPr>
        <w:pStyle w:val="2"/>
        <w:jc w:val="center"/>
      </w:pPr>
      <w:r>
        <w:rPr>
          <w:sz w:val="20"/>
        </w:rPr>
        <w:t xml:space="preserve">ЗНАКОМ "ПОЧЕТНЫЙ ДОНОР СССР" И "ПОЧЕТНЫЙ ДОНОР РОССИИ"</w:t>
      </w:r>
    </w:p>
    <w:p>
      <w:pPr>
        <w:pStyle w:val="0"/>
        <w:ind w:firstLine="540"/>
        <w:jc w:val="both"/>
      </w:pPr>
      <w:r>
        <w:rPr>
          <w:sz w:val="20"/>
        </w:rPr>
      </w:r>
    </w:p>
    <w:p>
      <w:pPr>
        <w:pStyle w:val="0"/>
        <w:ind w:firstLine="540"/>
        <w:jc w:val="both"/>
      </w:pPr>
      <w:r>
        <w:rPr>
          <w:sz w:val="20"/>
        </w:rPr>
        <w:t xml:space="preserve">Утратила силу с 1 января 2022 года. - </w:t>
      </w:r>
      <w:hyperlink w:history="0" r:id="rId1053" w:tooltip="Закон Белгородской области от 21.12.2021 N 136 &quot;О внесении изменений в некоторые законы Белгородской области&quot; (принят Белгородской областной Думой 13.12.2021) {КонсультантПлюс}">
        <w:r>
          <w:rPr>
            <w:sz w:val="20"/>
            <w:color w:val="0000ff"/>
          </w:rPr>
          <w:t xml:space="preserve">Закон</w:t>
        </w:r>
      </w:hyperlink>
      <w:r>
        <w:rPr>
          <w:sz w:val="20"/>
        </w:rPr>
        <w:t xml:space="preserve"> Белгородской области от 21.12.2021 N 136.</w:t>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0"/>
        <w:jc w:val="right"/>
      </w:pPr>
      <w:r>
        <w:rPr>
          <w:sz w:val="20"/>
        </w:rPr>
        <w:t xml:space="preserve">Приложение 31</w:t>
      </w:r>
    </w:p>
    <w:p>
      <w:pPr>
        <w:pStyle w:val="0"/>
        <w:jc w:val="right"/>
      </w:pPr>
      <w:r>
        <w:rPr>
          <w:sz w:val="20"/>
        </w:rPr>
        <w:t xml:space="preserve">к закону Белгородской области</w:t>
      </w:r>
    </w:p>
    <w:p>
      <w:pPr>
        <w:pStyle w:val="0"/>
        <w:jc w:val="right"/>
      </w:pPr>
      <w:r>
        <w:rPr>
          <w:sz w:val="20"/>
        </w:rPr>
        <w:t xml:space="preserve">"О бюджетном устройстве и бюджетном</w:t>
      </w:r>
    </w:p>
    <w:p>
      <w:pPr>
        <w:pStyle w:val="0"/>
        <w:jc w:val="right"/>
      </w:pPr>
      <w:r>
        <w:rPr>
          <w:sz w:val="20"/>
        </w:rPr>
        <w:t xml:space="preserve">процессе в Белгородской области"</w:t>
      </w:r>
    </w:p>
    <w:p>
      <w:pPr>
        <w:pStyle w:val="0"/>
        <w:jc w:val="right"/>
      </w:pPr>
      <w:r>
        <w:rPr>
          <w:sz w:val="20"/>
        </w:rPr>
      </w:r>
    </w:p>
    <w:p>
      <w:pPr>
        <w:pStyle w:val="2"/>
        <w:jc w:val="center"/>
      </w:pPr>
      <w:r>
        <w:rPr>
          <w:sz w:val="20"/>
        </w:rPr>
        <w:t xml:space="preserve">МЕТОДИКА</w:t>
      </w:r>
    </w:p>
    <w:p>
      <w:pPr>
        <w:pStyle w:val="2"/>
        <w:jc w:val="center"/>
      </w:pPr>
      <w:r>
        <w:rPr>
          <w:sz w:val="20"/>
        </w:rPr>
        <w:t xml:space="preserve">РАСЧЕТА СУБВЕНЦИЙ ИЗ ОБЛАСТНОГО БЮДЖЕТА</w:t>
      </w:r>
    </w:p>
    <w:p>
      <w:pPr>
        <w:pStyle w:val="2"/>
        <w:jc w:val="center"/>
      </w:pPr>
      <w:r>
        <w:rPr>
          <w:sz w:val="20"/>
        </w:rPr>
        <w:t xml:space="preserve">БЮДЖЕТАМ МУНИЦИПАЛЬНЫХ РАЙОНОВ И ГОРОДСКИХ ОКРУГОВ</w:t>
      </w:r>
    </w:p>
    <w:p>
      <w:pPr>
        <w:pStyle w:val="2"/>
        <w:jc w:val="center"/>
      </w:pPr>
      <w:r>
        <w:rPr>
          <w:sz w:val="20"/>
        </w:rPr>
        <w:t xml:space="preserve">НА ОСУЩЕСТВЛЕНИЕ ВЫПЛАТ ИНВАЛИДАМ КОМПЕНСАЦИЙ</w:t>
      </w:r>
    </w:p>
    <w:p>
      <w:pPr>
        <w:pStyle w:val="2"/>
        <w:jc w:val="center"/>
      </w:pPr>
      <w:r>
        <w:rPr>
          <w:sz w:val="20"/>
        </w:rPr>
        <w:t xml:space="preserve">СТРАХОВЫХ ПРЕМИЙ ПО ДОГОВОРАМ ОБЯЗАТЕЛЬНОГО</w:t>
      </w:r>
    </w:p>
    <w:p>
      <w:pPr>
        <w:pStyle w:val="2"/>
        <w:jc w:val="center"/>
      </w:pPr>
      <w:r>
        <w:rPr>
          <w:sz w:val="20"/>
        </w:rPr>
        <w:t xml:space="preserve">СТРАХОВАНИЯ ГРАЖДАНСКОЙ ОТВЕТСТВЕННОСТИ</w:t>
      </w:r>
    </w:p>
    <w:p>
      <w:pPr>
        <w:pStyle w:val="2"/>
        <w:jc w:val="center"/>
      </w:pPr>
      <w:r>
        <w:rPr>
          <w:sz w:val="20"/>
        </w:rPr>
        <w:t xml:space="preserve">ВЛАДЕЛЬЦЕВ ТРАНСПОРТНЫХ СРЕДСТВ</w:t>
      </w:r>
    </w:p>
    <w:p>
      <w:pPr>
        <w:pStyle w:val="0"/>
        <w:jc w:val="center"/>
      </w:pPr>
      <w:r>
        <w:rPr>
          <w:sz w:val="20"/>
        </w:rPr>
      </w:r>
    </w:p>
    <w:p>
      <w:pPr>
        <w:pStyle w:val="0"/>
        <w:ind w:firstLine="540"/>
        <w:jc w:val="both"/>
      </w:pPr>
      <w:r>
        <w:rPr>
          <w:sz w:val="20"/>
        </w:rPr>
        <w:t xml:space="preserve">Утратила силу. - </w:t>
      </w:r>
      <w:hyperlink w:history="0" r:id="rId1054" w:tooltip="Закон Белгородской области от 02.03.2022 N 157 &quot;О внесении изменений в статью 1 закона Белгородской области &quot;О наделении органов местного самоуправления полномочиями по организации предоставления и предоставлению мер социальной поддержки отдельным категориям граждан&quot; и закон Белгородской области &quot;О бюджетном устройстве и бюджетном процессе в Белгородской области&quot; (принят Белгородской областной Думой 24.02.2022) {КонсультантПлюс}">
        <w:r>
          <w:rPr>
            <w:sz w:val="20"/>
            <w:color w:val="0000ff"/>
          </w:rPr>
          <w:t xml:space="preserve">Закон</w:t>
        </w:r>
      </w:hyperlink>
      <w:r>
        <w:rPr>
          <w:sz w:val="20"/>
        </w:rPr>
        <w:t xml:space="preserve"> Белгородской области от 02.03.2022 N 157.</w:t>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0"/>
        <w:jc w:val="right"/>
      </w:pPr>
      <w:r>
        <w:rPr>
          <w:sz w:val="20"/>
        </w:rPr>
        <w:t xml:space="preserve">Приложение 32</w:t>
      </w:r>
    </w:p>
    <w:p>
      <w:pPr>
        <w:pStyle w:val="0"/>
        <w:jc w:val="right"/>
      </w:pPr>
      <w:r>
        <w:rPr>
          <w:sz w:val="20"/>
        </w:rPr>
        <w:t xml:space="preserve">к закону Белгородской области</w:t>
      </w:r>
    </w:p>
    <w:p>
      <w:pPr>
        <w:pStyle w:val="0"/>
        <w:jc w:val="right"/>
      </w:pPr>
      <w:r>
        <w:rPr>
          <w:sz w:val="20"/>
        </w:rPr>
        <w:t xml:space="preserve">"О бюджетном устройстве и бюджетном</w:t>
      </w:r>
    </w:p>
    <w:p>
      <w:pPr>
        <w:pStyle w:val="0"/>
        <w:jc w:val="right"/>
      </w:pPr>
      <w:r>
        <w:rPr>
          <w:sz w:val="20"/>
        </w:rPr>
        <w:t xml:space="preserve">процессе в Белгородской области"</w:t>
      </w:r>
    </w:p>
    <w:p>
      <w:pPr>
        <w:pStyle w:val="0"/>
        <w:jc w:val="center"/>
      </w:pPr>
      <w:r>
        <w:rPr>
          <w:sz w:val="20"/>
        </w:rPr>
      </w:r>
    </w:p>
    <w:bookmarkStart w:id="3648" w:name="P3648"/>
    <w:bookmarkEnd w:id="3648"/>
    <w:p>
      <w:pPr>
        <w:pStyle w:val="2"/>
        <w:jc w:val="center"/>
      </w:pPr>
      <w:r>
        <w:rPr>
          <w:sz w:val="20"/>
        </w:rPr>
        <w:t xml:space="preserve">МЕТОДИКА</w:t>
      </w:r>
    </w:p>
    <w:p>
      <w:pPr>
        <w:pStyle w:val="2"/>
        <w:jc w:val="center"/>
      </w:pPr>
      <w:r>
        <w:rPr>
          <w:sz w:val="20"/>
        </w:rPr>
        <w:t xml:space="preserve">РАСЧЕТА СУБВЕНЦИЙ ИЗ ОБЛАСТНОГО БЮДЖЕТА БЮДЖЕТАМ</w:t>
      </w:r>
    </w:p>
    <w:p>
      <w:pPr>
        <w:pStyle w:val="2"/>
        <w:jc w:val="center"/>
      </w:pPr>
      <w:r>
        <w:rPr>
          <w:sz w:val="20"/>
        </w:rPr>
        <w:t xml:space="preserve">МУНИЦИПАЛЬНЫХ РАЙОНОВ И ГОРОДСКИХ ОКРУГОВ НА ОРГАНИЗАЦИЮ</w:t>
      </w:r>
    </w:p>
    <w:p>
      <w:pPr>
        <w:pStyle w:val="2"/>
        <w:jc w:val="center"/>
      </w:pPr>
      <w:r>
        <w:rPr>
          <w:sz w:val="20"/>
        </w:rPr>
        <w:t xml:space="preserve">ПРЕДОСТАВЛЕНИЯ ОТДЕЛЬНЫХ МЕР СОЦИАЛЬНОЙ ЗАЩИТЫ НАСЕЛЕНИЯ</w:t>
      </w:r>
    </w:p>
    <w:p>
      <w:pPr>
        <w:pStyle w:val="0"/>
        <w:jc w:val="center"/>
      </w:pPr>
      <w:r>
        <w:rPr>
          <w:sz w:val="20"/>
        </w:rPr>
      </w:r>
    </w:p>
    <w:p>
      <w:pPr>
        <w:pStyle w:val="0"/>
        <w:ind w:firstLine="540"/>
        <w:jc w:val="both"/>
      </w:pPr>
      <w:r>
        <w:rPr>
          <w:sz w:val="20"/>
        </w:rPr>
        <w:t xml:space="preserve">1. Данная методика применяется для расчета субвенций в целях финансового обеспечения исполнения органами местного самоуправления муниципальных районов и городских округов функций по осуществлению организации предоставления отдельных мер социальной защиты населения области.</w:t>
      </w:r>
    </w:p>
    <w:p>
      <w:pPr>
        <w:pStyle w:val="0"/>
        <w:spacing w:before="200" w:line-rule="auto"/>
        <w:ind w:firstLine="540"/>
        <w:jc w:val="both"/>
      </w:pPr>
      <w:r>
        <w:rPr>
          <w:sz w:val="20"/>
        </w:rPr>
        <w:t xml:space="preserve">2. Величина субвенции из областного бюджета каждому муниципальному району (городскому округу) на данные цели определяется по формуле:</w:t>
      </w:r>
    </w:p>
    <w:p>
      <w:pPr>
        <w:pStyle w:val="0"/>
        <w:ind w:firstLine="540"/>
        <w:jc w:val="both"/>
      </w:pPr>
      <w:r>
        <w:rPr>
          <w:sz w:val="20"/>
        </w:rPr>
      </w:r>
    </w:p>
    <w:p>
      <w:pPr>
        <w:pStyle w:val="0"/>
        <w:jc w:val="center"/>
      </w:pPr>
      <w:r>
        <w:rPr>
          <w:sz w:val="20"/>
        </w:rPr>
        <w:t xml:space="preserve">S = З + К + П,</w:t>
      </w:r>
    </w:p>
    <w:p>
      <w:pPr>
        <w:pStyle w:val="0"/>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З - расходы на оплату труда с начислениями;</w:t>
      </w:r>
    </w:p>
    <w:p>
      <w:pPr>
        <w:pStyle w:val="0"/>
        <w:spacing w:before="200" w:line-rule="auto"/>
        <w:ind w:firstLine="540"/>
        <w:jc w:val="both"/>
      </w:pPr>
      <w:r>
        <w:rPr>
          <w:sz w:val="20"/>
        </w:rPr>
        <w:t xml:space="preserve">К - расходы на коммунальные услуги;</w:t>
      </w:r>
    </w:p>
    <w:p>
      <w:pPr>
        <w:pStyle w:val="0"/>
        <w:spacing w:before="200" w:line-rule="auto"/>
        <w:ind w:firstLine="540"/>
        <w:jc w:val="both"/>
      </w:pPr>
      <w:r>
        <w:rPr>
          <w:sz w:val="20"/>
        </w:rPr>
        <w:t xml:space="preserve">П - прочие расходы.</w:t>
      </w:r>
    </w:p>
    <w:p>
      <w:pPr>
        <w:pStyle w:val="0"/>
        <w:spacing w:before="200" w:line-rule="auto"/>
        <w:ind w:firstLine="540"/>
        <w:jc w:val="both"/>
      </w:pPr>
      <w:r>
        <w:rPr>
          <w:sz w:val="20"/>
        </w:rPr>
        <w:t xml:space="preserve">3. В расчет субвенций муниципальным образованиям на финансовое обеспечение организации предоставления отдельных мер социальной защиты населения (содержание органов управления социальной защиты населения) включаются:</w:t>
      </w:r>
    </w:p>
    <w:p>
      <w:pPr>
        <w:pStyle w:val="0"/>
        <w:spacing w:before="200" w:line-rule="auto"/>
        <w:ind w:firstLine="540"/>
        <w:jc w:val="both"/>
      </w:pPr>
      <w:r>
        <w:rPr>
          <w:sz w:val="20"/>
        </w:rPr>
        <w:t xml:space="preserve">расходы на оплату труда работников органов социальной защиты населения с начислениями. Расходы на оплату труда работников аппарата муниципальных органов социальной защиты населения предусматриваются исходя из штатных расписаний, утвержденных в установленном порядке с учетом оплаты труда муниципальных служащих, обслуживающего и вспомогательного персонала, рекомендованной законодательными и нормативными актами Белгородской области;</w:t>
      </w:r>
    </w:p>
    <w:p>
      <w:pPr>
        <w:pStyle w:val="0"/>
        <w:spacing w:before="200" w:line-rule="auto"/>
        <w:ind w:firstLine="540"/>
        <w:jc w:val="both"/>
      </w:pPr>
      <w:r>
        <w:rPr>
          <w:sz w:val="20"/>
        </w:rPr>
        <w:t xml:space="preserve">расходы на коммунальные услуги, определенные в соответствии с утвержденными натуральными лимитами и тарифами на тепловую, электрическую энергию, газ, водоснабжение и водоотведение, аренду помещений;</w:t>
      </w:r>
    </w:p>
    <w:p>
      <w:pPr>
        <w:pStyle w:val="0"/>
        <w:spacing w:before="200" w:line-rule="auto"/>
        <w:ind w:firstLine="540"/>
        <w:jc w:val="both"/>
      </w:pPr>
      <w:r>
        <w:rPr>
          <w:sz w:val="20"/>
        </w:rPr>
        <w:t xml:space="preserve">прочие расходы на содержание работников органов социальной защиты населения, рассчитанные по методике, принятой при формировании областного бюджета на соответствующий период.</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Приложение 33</w:t>
      </w:r>
    </w:p>
    <w:p>
      <w:pPr>
        <w:pStyle w:val="0"/>
        <w:jc w:val="right"/>
      </w:pPr>
      <w:r>
        <w:rPr>
          <w:sz w:val="20"/>
        </w:rPr>
        <w:t xml:space="preserve">к закону Белгородской области</w:t>
      </w:r>
    </w:p>
    <w:p>
      <w:pPr>
        <w:pStyle w:val="0"/>
        <w:jc w:val="right"/>
      </w:pPr>
      <w:r>
        <w:rPr>
          <w:sz w:val="20"/>
        </w:rPr>
        <w:t xml:space="preserve">"О бюджетном устройстве и бюджетном</w:t>
      </w:r>
    </w:p>
    <w:p>
      <w:pPr>
        <w:pStyle w:val="0"/>
        <w:jc w:val="right"/>
      </w:pPr>
      <w:r>
        <w:rPr>
          <w:sz w:val="20"/>
        </w:rPr>
        <w:t xml:space="preserve">процессе в Белгородской области"</w:t>
      </w:r>
    </w:p>
    <w:p>
      <w:pPr>
        <w:pStyle w:val="0"/>
        <w:jc w:val="center"/>
      </w:pPr>
      <w:r>
        <w:rPr>
          <w:sz w:val="20"/>
        </w:rPr>
      </w:r>
    </w:p>
    <w:bookmarkStart w:id="3676" w:name="P3676"/>
    <w:bookmarkEnd w:id="3676"/>
    <w:p>
      <w:pPr>
        <w:pStyle w:val="2"/>
        <w:jc w:val="center"/>
      </w:pPr>
      <w:r>
        <w:rPr>
          <w:sz w:val="20"/>
        </w:rPr>
        <w:t xml:space="preserve">МЕТОДИКА</w:t>
      </w:r>
    </w:p>
    <w:p>
      <w:pPr>
        <w:pStyle w:val="2"/>
        <w:jc w:val="center"/>
      </w:pPr>
      <w:r>
        <w:rPr>
          <w:sz w:val="20"/>
        </w:rPr>
        <w:t xml:space="preserve">РАСЧЕТА СУБВЕНЦИЙ ИЗ ОБЛАСТНОГО БЮДЖЕТА БЮДЖЕТАМ</w:t>
      </w:r>
    </w:p>
    <w:p>
      <w:pPr>
        <w:pStyle w:val="2"/>
        <w:jc w:val="center"/>
      </w:pPr>
      <w:r>
        <w:rPr>
          <w:sz w:val="20"/>
        </w:rPr>
        <w:t xml:space="preserve">МУНИЦИПАЛЬНЫХ РАЙОНОВ И ГОРОДСКИХ ОКРУГОВ НА ОСУЩЕСТВЛЕНИЕ</w:t>
      </w:r>
    </w:p>
    <w:p>
      <w:pPr>
        <w:pStyle w:val="2"/>
        <w:jc w:val="center"/>
      </w:pPr>
      <w:r>
        <w:rPr>
          <w:sz w:val="20"/>
        </w:rPr>
        <w:t xml:space="preserve">ОРГАНАМИ МЕСТНОГО САМОУПРАВЛЕНИЯ ПОЛНОМОЧИЙ ПО СОЗДАНИЮ</w:t>
      </w:r>
    </w:p>
    <w:p>
      <w:pPr>
        <w:pStyle w:val="2"/>
        <w:jc w:val="center"/>
      </w:pPr>
      <w:r>
        <w:rPr>
          <w:sz w:val="20"/>
        </w:rPr>
        <w:t xml:space="preserve">И ОРГАНИЗАЦИИ ДЕЯТЕЛЬНОСТИ ТЕРРИТОРИАЛЬНЫХ КОМИССИЙ</w:t>
      </w:r>
    </w:p>
    <w:p>
      <w:pPr>
        <w:pStyle w:val="2"/>
        <w:jc w:val="center"/>
      </w:pPr>
      <w:r>
        <w:rPr>
          <w:sz w:val="20"/>
        </w:rPr>
        <w:t xml:space="preserve">ПО ДЕЛАМ НЕСОВЕРШЕННОЛЕТНИХ И ЗАЩИТЕ ИХ ПРАВ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Белгородской области от 28.06.2010 </w:t>
            </w:r>
            <w:hyperlink w:history="0" r:id="rId1055" w:tooltip="Закон Белгородской области от 28.06.2010 N 354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17.06.2010) {КонсультантПлюс}">
              <w:r>
                <w:rPr>
                  <w:sz w:val="20"/>
                  <w:color w:val="0000ff"/>
                </w:rPr>
                <w:t xml:space="preserve">N 354</w:t>
              </w:r>
            </w:hyperlink>
            <w:r>
              <w:rPr>
                <w:sz w:val="20"/>
                <w:color w:val="392c69"/>
              </w:rPr>
              <w:t xml:space="preserve">,</w:t>
            </w:r>
          </w:p>
          <w:p>
            <w:pPr>
              <w:pStyle w:val="0"/>
              <w:jc w:val="center"/>
            </w:pPr>
            <w:r>
              <w:rPr>
                <w:sz w:val="20"/>
                <w:color w:val="392c69"/>
              </w:rPr>
              <w:t xml:space="preserve">от 19.12.2018 </w:t>
            </w:r>
            <w:hyperlink w:history="0" r:id="rId1056" w:tooltip="Закон Белгородской области от 19.12.2018 N 335 &quot;О внесении изменения в закон Белгородской области &quot;О бюджетном устройстве и бюджетном процессе в Белгородской области&quot; (принят Белгородской областной Думой 13.12.2018) {КонсультантПлюс}">
              <w:r>
                <w:rPr>
                  <w:sz w:val="20"/>
                  <w:color w:val="0000ff"/>
                </w:rPr>
                <w:t xml:space="preserve">N 335</w:t>
              </w:r>
            </w:hyperlink>
            <w:r>
              <w:rPr>
                <w:sz w:val="20"/>
                <w:color w:val="392c69"/>
              </w:rPr>
              <w:t xml:space="preserve">, от 25.11.2019 </w:t>
            </w:r>
            <w:hyperlink w:history="0" r:id="rId1057" w:tooltip="Закон Белгородской области от 25.11.2019 N 413 &quot;О внесении изменения в закон Белгородской области &quot;О бюджетном устройстве и бюджетном процессе в Белгородской области&quot; (принят Белгородской областной Думой 21.11.2019) {КонсультантПлюс}">
              <w:r>
                <w:rPr>
                  <w:sz w:val="20"/>
                  <w:color w:val="0000ff"/>
                </w:rPr>
                <w:t xml:space="preserve">N 413</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Данная методика применяется для расчета субвенций на осуществление государственных полномочий по созданию и организации деятельности территориальных комиссий по делам несовершеннолетних и защите их прав, предоставляемых бюджетам муниципальных районов (городских округов).</w:t>
      </w:r>
    </w:p>
    <w:p>
      <w:pPr>
        <w:pStyle w:val="0"/>
        <w:spacing w:before="200" w:line-rule="auto"/>
        <w:ind w:firstLine="540"/>
        <w:jc w:val="both"/>
      </w:pPr>
      <w:r>
        <w:rPr>
          <w:sz w:val="20"/>
        </w:rPr>
        <w:t xml:space="preserve">2. В соответствии с количеством объемов работ, приходящихся на одного штатного специалиста комиссий, количеством детско-подросткового населения, криминогенной обстановкой на территории среди несовершеннолетних установить следующие коэффициенты: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50"/>
        <w:gridCol w:w="5775"/>
        <w:gridCol w:w="1980"/>
      </w:tblGrid>
      <w:tr>
        <w:tc>
          <w:tcPr>
            <w:tcW w:w="850" w:type="dxa"/>
          </w:tcPr>
          <w:p>
            <w:pPr>
              <w:pStyle w:val="0"/>
              <w:jc w:val="center"/>
            </w:pPr>
            <w:r>
              <w:rPr>
                <w:sz w:val="20"/>
              </w:rPr>
              <w:t xml:space="preserve">N п/п</w:t>
            </w:r>
          </w:p>
        </w:tc>
        <w:tc>
          <w:tcPr>
            <w:tcW w:w="5775" w:type="dxa"/>
          </w:tcPr>
          <w:p>
            <w:pPr>
              <w:pStyle w:val="0"/>
              <w:jc w:val="center"/>
            </w:pPr>
            <w:r>
              <w:rPr>
                <w:sz w:val="20"/>
              </w:rPr>
              <w:t xml:space="preserve">Муниципальный район (городской округ)</w:t>
            </w:r>
          </w:p>
        </w:tc>
        <w:tc>
          <w:tcPr>
            <w:tcW w:w="1980" w:type="dxa"/>
            <w:vAlign w:val="center"/>
          </w:tcPr>
          <w:p>
            <w:pPr>
              <w:pStyle w:val="0"/>
              <w:jc w:val="center"/>
            </w:pPr>
            <w:r>
              <w:rPr>
                <w:sz w:val="20"/>
              </w:rPr>
              <w:t xml:space="preserve">Коэффициент</w:t>
            </w:r>
          </w:p>
        </w:tc>
      </w:tr>
      <w:tr>
        <w:tc>
          <w:tcPr>
            <w:gridSpan w:val="3"/>
            <w:tcW w:w="8605" w:type="dxa"/>
          </w:tcPr>
          <w:p>
            <w:pPr>
              <w:pStyle w:val="0"/>
              <w:jc w:val="center"/>
            </w:pPr>
            <w:r>
              <w:rPr>
                <w:sz w:val="20"/>
              </w:rPr>
              <w:t xml:space="preserve">Коэффициент 1</w:t>
            </w:r>
          </w:p>
        </w:tc>
      </w:tr>
      <w:tr>
        <w:tc>
          <w:tcPr>
            <w:tcW w:w="850" w:type="dxa"/>
          </w:tcPr>
          <w:p>
            <w:pPr>
              <w:pStyle w:val="0"/>
              <w:jc w:val="center"/>
            </w:pPr>
            <w:r>
              <w:rPr>
                <w:sz w:val="20"/>
              </w:rPr>
              <w:t xml:space="preserve">1.</w:t>
            </w:r>
          </w:p>
        </w:tc>
        <w:tc>
          <w:tcPr>
            <w:tcW w:w="5775" w:type="dxa"/>
          </w:tcPr>
          <w:p>
            <w:pPr>
              <w:pStyle w:val="0"/>
            </w:pPr>
            <w:r>
              <w:rPr>
                <w:sz w:val="20"/>
              </w:rPr>
              <w:t xml:space="preserve">г. Белгород</w:t>
            </w:r>
          </w:p>
          <w:p>
            <w:pPr>
              <w:pStyle w:val="0"/>
            </w:pPr>
            <w:r>
              <w:rPr>
                <w:sz w:val="20"/>
              </w:rPr>
              <w:t xml:space="preserve">Старооскольский городской округ</w:t>
            </w:r>
          </w:p>
        </w:tc>
        <w:tc>
          <w:tcPr>
            <w:tcW w:w="1980" w:type="dxa"/>
            <w:vAlign w:val="center"/>
          </w:tcPr>
          <w:p>
            <w:pPr>
              <w:pStyle w:val="0"/>
              <w:jc w:val="center"/>
            </w:pPr>
            <w:r>
              <w:rPr>
                <w:sz w:val="20"/>
              </w:rPr>
              <w:t xml:space="preserve">0,6</w:t>
            </w:r>
          </w:p>
        </w:tc>
      </w:tr>
      <w:tr>
        <w:tc>
          <w:tcPr>
            <w:gridSpan w:val="3"/>
            <w:tcW w:w="8605" w:type="dxa"/>
          </w:tcPr>
          <w:p>
            <w:pPr>
              <w:pStyle w:val="0"/>
              <w:jc w:val="center"/>
            </w:pPr>
            <w:r>
              <w:rPr>
                <w:sz w:val="20"/>
              </w:rPr>
              <w:t xml:space="preserve">Коэффициент 2</w:t>
            </w:r>
          </w:p>
        </w:tc>
      </w:tr>
      <w:tr>
        <w:tc>
          <w:tcPr>
            <w:tcW w:w="850" w:type="dxa"/>
          </w:tcPr>
          <w:p>
            <w:pPr>
              <w:pStyle w:val="0"/>
              <w:jc w:val="center"/>
            </w:pPr>
            <w:r>
              <w:rPr>
                <w:sz w:val="20"/>
              </w:rPr>
              <w:t xml:space="preserve">2.</w:t>
            </w:r>
          </w:p>
        </w:tc>
        <w:tc>
          <w:tcPr>
            <w:tcW w:w="5775" w:type="dxa"/>
          </w:tcPr>
          <w:p>
            <w:pPr>
              <w:pStyle w:val="0"/>
            </w:pPr>
            <w:r>
              <w:rPr>
                <w:sz w:val="20"/>
              </w:rPr>
              <w:t xml:space="preserve">Белгородский район</w:t>
            </w:r>
          </w:p>
        </w:tc>
        <w:tc>
          <w:tcPr>
            <w:tcW w:w="1980" w:type="dxa"/>
            <w:vAlign w:val="center"/>
          </w:tcPr>
          <w:p>
            <w:pPr>
              <w:pStyle w:val="0"/>
              <w:jc w:val="center"/>
            </w:pPr>
            <w:r>
              <w:rPr>
                <w:sz w:val="20"/>
              </w:rPr>
              <w:t xml:space="preserve">0,7</w:t>
            </w:r>
          </w:p>
        </w:tc>
      </w:tr>
      <w:tr>
        <w:tc>
          <w:tcPr>
            <w:gridSpan w:val="3"/>
            <w:tcW w:w="8605" w:type="dxa"/>
          </w:tcPr>
          <w:p>
            <w:pPr>
              <w:pStyle w:val="0"/>
              <w:jc w:val="center"/>
            </w:pPr>
            <w:r>
              <w:rPr>
                <w:sz w:val="20"/>
              </w:rPr>
              <w:t xml:space="preserve">Коэффициент 3</w:t>
            </w:r>
          </w:p>
        </w:tc>
      </w:tr>
      <w:tr>
        <w:tc>
          <w:tcPr>
            <w:tcW w:w="850" w:type="dxa"/>
          </w:tcPr>
          <w:p>
            <w:pPr>
              <w:pStyle w:val="0"/>
              <w:jc w:val="center"/>
            </w:pPr>
            <w:r>
              <w:rPr>
                <w:sz w:val="20"/>
              </w:rPr>
              <w:t xml:space="preserve">3.</w:t>
            </w:r>
          </w:p>
        </w:tc>
        <w:tc>
          <w:tcPr>
            <w:tcW w:w="5775" w:type="dxa"/>
          </w:tcPr>
          <w:p>
            <w:pPr>
              <w:pStyle w:val="0"/>
            </w:pPr>
            <w:r>
              <w:rPr>
                <w:sz w:val="20"/>
              </w:rPr>
              <w:t xml:space="preserve">Алексеевский городской округ</w:t>
            </w:r>
          </w:p>
          <w:p>
            <w:pPr>
              <w:pStyle w:val="0"/>
            </w:pPr>
            <w:r>
              <w:rPr>
                <w:sz w:val="20"/>
              </w:rPr>
              <w:t xml:space="preserve">Шебекинский городской округ</w:t>
            </w:r>
          </w:p>
        </w:tc>
        <w:tc>
          <w:tcPr>
            <w:tcW w:w="1980" w:type="dxa"/>
            <w:vAlign w:val="center"/>
          </w:tcPr>
          <w:p>
            <w:pPr>
              <w:pStyle w:val="0"/>
              <w:jc w:val="center"/>
            </w:pPr>
            <w:r>
              <w:rPr>
                <w:sz w:val="20"/>
              </w:rPr>
              <w:t xml:space="preserve">0,9</w:t>
            </w:r>
          </w:p>
        </w:tc>
      </w:tr>
      <w:tr>
        <w:tc>
          <w:tcPr>
            <w:gridSpan w:val="3"/>
            <w:tcW w:w="8605" w:type="dxa"/>
          </w:tcPr>
          <w:p>
            <w:pPr>
              <w:pStyle w:val="0"/>
              <w:jc w:val="center"/>
            </w:pPr>
            <w:r>
              <w:rPr>
                <w:sz w:val="20"/>
              </w:rPr>
              <w:t xml:space="preserve">Коэффициент 4</w:t>
            </w:r>
          </w:p>
        </w:tc>
      </w:tr>
      <w:tr>
        <w:tc>
          <w:tcPr>
            <w:tcW w:w="850" w:type="dxa"/>
          </w:tcPr>
          <w:p>
            <w:pPr>
              <w:pStyle w:val="0"/>
              <w:jc w:val="center"/>
            </w:pPr>
            <w:r>
              <w:rPr>
                <w:sz w:val="20"/>
              </w:rPr>
              <w:t xml:space="preserve">4.</w:t>
            </w:r>
          </w:p>
        </w:tc>
        <w:tc>
          <w:tcPr>
            <w:tcW w:w="5775" w:type="dxa"/>
          </w:tcPr>
          <w:p>
            <w:pPr>
              <w:pStyle w:val="0"/>
            </w:pPr>
            <w:r>
              <w:rPr>
                <w:sz w:val="20"/>
              </w:rPr>
              <w:t xml:space="preserve">Губкинский городской округ</w:t>
            </w:r>
          </w:p>
        </w:tc>
        <w:tc>
          <w:tcPr>
            <w:tcW w:w="1980" w:type="dxa"/>
            <w:vAlign w:val="center"/>
          </w:tcPr>
          <w:p>
            <w:pPr>
              <w:pStyle w:val="0"/>
              <w:jc w:val="center"/>
            </w:pPr>
            <w:r>
              <w:rPr>
                <w:sz w:val="20"/>
              </w:rPr>
              <w:t xml:space="preserve">1,1</w:t>
            </w:r>
          </w:p>
        </w:tc>
      </w:tr>
      <w:tr>
        <w:tc>
          <w:tcPr>
            <w:gridSpan w:val="3"/>
            <w:tcW w:w="8605" w:type="dxa"/>
          </w:tcPr>
          <w:p>
            <w:pPr>
              <w:pStyle w:val="0"/>
              <w:jc w:val="center"/>
            </w:pPr>
            <w:r>
              <w:rPr>
                <w:sz w:val="20"/>
              </w:rPr>
              <w:t xml:space="preserve">Коэффициент 5</w:t>
            </w:r>
          </w:p>
        </w:tc>
      </w:tr>
      <w:tr>
        <w:tc>
          <w:tcPr>
            <w:tcW w:w="850" w:type="dxa"/>
          </w:tcPr>
          <w:p>
            <w:pPr>
              <w:pStyle w:val="0"/>
              <w:jc w:val="center"/>
            </w:pPr>
            <w:r>
              <w:rPr>
                <w:sz w:val="20"/>
              </w:rPr>
              <w:t xml:space="preserve">5.</w:t>
            </w:r>
          </w:p>
        </w:tc>
        <w:tc>
          <w:tcPr>
            <w:tcW w:w="5775" w:type="dxa"/>
          </w:tcPr>
          <w:p>
            <w:pPr>
              <w:pStyle w:val="0"/>
            </w:pPr>
            <w:r>
              <w:rPr>
                <w:sz w:val="20"/>
              </w:rPr>
              <w:t xml:space="preserve">Прохоровский район</w:t>
            </w:r>
          </w:p>
          <w:p>
            <w:pPr>
              <w:pStyle w:val="0"/>
            </w:pPr>
            <w:r>
              <w:rPr>
                <w:sz w:val="20"/>
              </w:rPr>
              <w:t xml:space="preserve">Ракитянский район</w:t>
            </w:r>
          </w:p>
        </w:tc>
        <w:tc>
          <w:tcPr>
            <w:tcW w:w="1980" w:type="dxa"/>
            <w:vAlign w:val="center"/>
          </w:tcPr>
          <w:p>
            <w:pPr>
              <w:pStyle w:val="0"/>
              <w:jc w:val="center"/>
            </w:pPr>
            <w:r>
              <w:rPr>
                <w:sz w:val="20"/>
              </w:rPr>
              <w:t xml:space="preserve">1,2</w:t>
            </w:r>
          </w:p>
        </w:tc>
      </w:tr>
      <w:tr>
        <w:tc>
          <w:tcPr>
            <w:gridSpan w:val="3"/>
            <w:tcW w:w="8605" w:type="dxa"/>
          </w:tcPr>
          <w:p>
            <w:pPr>
              <w:pStyle w:val="0"/>
              <w:jc w:val="center"/>
            </w:pPr>
            <w:r>
              <w:rPr>
                <w:sz w:val="20"/>
              </w:rPr>
              <w:t xml:space="preserve">Коэффициент 6</w:t>
            </w:r>
          </w:p>
        </w:tc>
      </w:tr>
      <w:tr>
        <w:tc>
          <w:tcPr>
            <w:tcW w:w="850" w:type="dxa"/>
          </w:tcPr>
          <w:p>
            <w:pPr>
              <w:pStyle w:val="0"/>
              <w:jc w:val="center"/>
            </w:pPr>
            <w:r>
              <w:rPr>
                <w:sz w:val="20"/>
              </w:rPr>
              <w:t xml:space="preserve">6.</w:t>
            </w:r>
          </w:p>
        </w:tc>
        <w:tc>
          <w:tcPr>
            <w:tcW w:w="5775" w:type="dxa"/>
          </w:tcPr>
          <w:p>
            <w:pPr>
              <w:pStyle w:val="0"/>
            </w:pPr>
            <w:r>
              <w:rPr>
                <w:sz w:val="20"/>
              </w:rPr>
              <w:t xml:space="preserve">Валуйский городской округ</w:t>
            </w:r>
          </w:p>
        </w:tc>
        <w:tc>
          <w:tcPr>
            <w:tcW w:w="1980" w:type="dxa"/>
            <w:vAlign w:val="center"/>
          </w:tcPr>
          <w:p>
            <w:pPr>
              <w:pStyle w:val="0"/>
              <w:jc w:val="center"/>
            </w:pPr>
            <w:r>
              <w:rPr>
                <w:sz w:val="20"/>
              </w:rPr>
              <w:t xml:space="preserve">1,4</w:t>
            </w:r>
          </w:p>
        </w:tc>
      </w:tr>
      <w:tr>
        <w:tc>
          <w:tcPr>
            <w:gridSpan w:val="3"/>
            <w:tcW w:w="8605" w:type="dxa"/>
          </w:tcPr>
          <w:p>
            <w:pPr>
              <w:pStyle w:val="0"/>
              <w:jc w:val="center"/>
            </w:pPr>
            <w:r>
              <w:rPr>
                <w:sz w:val="20"/>
              </w:rPr>
              <w:t xml:space="preserve">Коэффициент 7</w:t>
            </w:r>
          </w:p>
        </w:tc>
      </w:tr>
      <w:tr>
        <w:tc>
          <w:tcPr>
            <w:tcW w:w="850" w:type="dxa"/>
          </w:tcPr>
          <w:p>
            <w:pPr>
              <w:pStyle w:val="0"/>
              <w:jc w:val="center"/>
            </w:pPr>
            <w:r>
              <w:rPr>
                <w:sz w:val="20"/>
              </w:rPr>
              <w:t xml:space="preserve">7.</w:t>
            </w:r>
          </w:p>
        </w:tc>
        <w:tc>
          <w:tcPr>
            <w:tcW w:w="5775" w:type="dxa"/>
          </w:tcPr>
          <w:p>
            <w:pPr>
              <w:pStyle w:val="0"/>
            </w:pPr>
            <w:r>
              <w:rPr>
                <w:sz w:val="20"/>
              </w:rPr>
              <w:t xml:space="preserve">Борисовский район</w:t>
            </w:r>
          </w:p>
          <w:p>
            <w:pPr>
              <w:pStyle w:val="0"/>
            </w:pPr>
            <w:r>
              <w:rPr>
                <w:sz w:val="20"/>
              </w:rPr>
              <w:t xml:space="preserve">Вейделевский район</w:t>
            </w:r>
          </w:p>
          <w:p>
            <w:pPr>
              <w:pStyle w:val="0"/>
            </w:pPr>
            <w:r>
              <w:rPr>
                <w:sz w:val="20"/>
              </w:rPr>
              <w:t xml:space="preserve">Грайворонский городской округ</w:t>
            </w:r>
          </w:p>
          <w:p>
            <w:pPr>
              <w:pStyle w:val="0"/>
            </w:pPr>
            <w:r>
              <w:rPr>
                <w:sz w:val="20"/>
              </w:rPr>
              <w:t xml:space="preserve">Корочанский район</w:t>
            </w:r>
          </w:p>
          <w:p>
            <w:pPr>
              <w:pStyle w:val="0"/>
            </w:pPr>
            <w:r>
              <w:rPr>
                <w:sz w:val="20"/>
              </w:rPr>
              <w:t xml:space="preserve">Красногвардейский район</w:t>
            </w:r>
          </w:p>
          <w:p>
            <w:pPr>
              <w:pStyle w:val="0"/>
            </w:pPr>
            <w:r>
              <w:rPr>
                <w:sz w:val="20"/>
              </w:rPr>
              <w:t xml:space="preserve">Ровеньский район</w:t>
            </w:r>
          </w:p>
          <w:p>
            <w:pPr>
              <w:pStyle w:val="0"/>
            </w:pPr>
            <w:r>
              <w:rPr>
                <w:sz w:val="20"/>
              </w:rPr>
              <w:t xml:space="preserve">Яковлевский городской округ</w:t>
            </w:r>
          </w:p>
        </w:tc>
        <w:tc>
          <w:tcPr>
            <w:tcW w:w="1980" w:type="dxa"/>
            <w:vAlign w:val="center"/>
          </w:tcPr>
          <w:p>
            <w:pPr>
              <w:pStyle w:val="0"/>
              <w:jc w:val="center"/>
            </w:pPr>
            <w:r>
              <w:rPr>
                <w:sz w:val="20"/>
              </w:rPr>
              <w:t xml:space="preserve">1,5</w:t>
            </w:r>
          </w:p>
        </w:tc>
      </w:tr>
      <w:tr>
        <w:tc>
          <w:tcPr>
            <w:gridSpan w:val="3"/>
            <w:tcW w:w="8605" w:type="dxa"/>
          </w:tcPr>
          <w:p>
            <w:pPr>
              <w:pStyle w:val="0"/>
              <w:jc w:val="center"/>
            </w:pPr>
            <w:r>
              <w:rPr>
                <w:sz w:val="20"/>
              </w:rPr>
              <w:t xml:space="preserve">Коэффициент 8</w:t>
            </w:r>
          </w:p>
        </w:tc>
      </w:tr>
      <w:tr>
        <w:tc>
          <w:tcPr>
            <w:tcW w:w="850" w:type="dxa"/>
          </w:tcPr>
          <w:p>
            <w:pPr>
              <w:pStyle w:val="0"/>
              <w:jc w:val="center"/>
            </w:pPr>
            <w:r>
              <w:rPr>
                <w:sz w:val="20"/>
              </w:rPr>
              <w:t xml:space="preserve">8.</w:t>
            </w:r>
          </w:p>
        </w:tc>
        <w:tc>
          <w:tcPr>
            <w:tcW w:w="5775" w:type="dxa"/>
          </w:tcPr>
          <w:p>
            <w:pPr>
              <w:pStyle w:val="0"/>
            </w:pPr>
            <w:r>
              <w:rPr>
                <w:sz w:val="20"/>
              </w:rPr>
              <w:t xml:space="preserve">Чернянский район</w:t>
            </w:r>
          </w:p>
        </w:tc>
        <w:tc>
          <w:tcPr>
            <w:tcW w:w="1980" w:type="dxa"/>
            <w:vAlign w:val="center"/>
          </w:tcPr>
          <w:p>
            <w:pPr>
              <w:pStyle w:val="0"/>
              <w:jc w:val="center"/>
            </w:pPr>
            <w:r>
              <w:rPr>
                <w:sz w:val="20"/>
              </w:rPr>
              <w:t xml:space="preserve">1,7</w:t>
            </w:r>
          </w:p>
        </w:tc>
      </w:tr>
      <w:tr>
        <w:tc>
          <w:tcPr>
            <w:gridSpan w:val="3"/>
            <w:tcW w:w="8605" w:type="dxa"/>
          </w:tcPr>
          <w:p>
            <w:pPr>
              <w:pStyle w:val="0"/>
              <w:jc w:val="center"/>
            </w:pPr>
            <w:r>
              <w:rPr>
                <w:sz w:val="20"/>
              </w:rPr>
              <w:t xml:space="preserve">Коэффициент 9</w:t>
            </w:r>
          </w:p>
        </w:tc>
      </w:tr>
      <w:tr>
        <w:tc>
          <w:tcPr>
            <w:tcW w:w="850" w:type="dxa"/>
          </w:tcPr>
          <w:p>
            <w:pPr>
              <w:pStyle w:val="0"/>
              <w:jc w:val="center"/>
            </w:pPr>
            <w:r>
              <w:rPr>
                <w:sz w:val="20"/>
              </w:rPr>
              <w:t xml:space="preserve">9.</w:t>
            </w:r>
          </w:p>
        </w:tc>
        <w:tc>
          <w:tcPr>
            <w:tcW w:w="5775" w:type="dxa"/>
          </w:tcPr>
          <w:p>
            <w:pPr>
              <w:pStyle w:val="0"/>
            </w:pPr>
            <w:r>
              <w:rPr>
                <w:sz w:val="20"/>
              </w:rPr>
              <w:t xml:space="preserve">Волоконовский район</w:t>
            </w:r>
          </w:p>
          <w:p>
            <w:pPr>
              <w:pStyle w:val="0"/>
            </w:pPr>
            <w:r>
              <w:rPr>
                <w:sz w:val="20"/>
              </w:rPr>
              <w:t xml:space="preserve">Ивнянский район</w:t>
            </w:r>
          </w:p>
          <w:p>
            <w:pPr>
              <w:pStyle w:val="0"/>
            </w:pPr>
            <w:r>
              <w:rPr>
                <w:sz w:val="20"/>
              </w:rPr>
              <w:t xml:space="preserve">Новооскольский городской округ</w:t>
            </w:r>
          </w:p>
        </w:tc>
        <w:tc>
          <w:tcPr>
            <w:tcW w:w="1980" w:type="dxa"/>
            <w:vAlign w:val="center"/>
          </w:tcPr>
          <w:p>
            <w:pPr>
              <w:pStyle w:val="0"/>
              <w:jc w:val="center"/>
            </w:pPr>
            <w:r>
              <w:rPr>
                <w:sz w:val="20"/>
              </w:rPr>
              <w:t xml:space="preserve">1,9</w:t>
            </w:r>
          </w:p>
        </w:tc>
      </w:tr>
      <w:tr>
        <w:tc>
          <w:tcPr>
            <w:gridSpan w:val="3"/>
            <w:tcW w:w="8605" w:type="dxa"/>
          </w:tcPr>
          <w:p>
            <w:pPr>
              <w:pStyle w:val="0"/>
              <w:jc w:val="center"/>
            </w:pPr>
            <w:r>
              <w:rPr>
                <w:sz w:val="20"/>
              </w:rPr>
              <w:t xml:space="preserve">Коэффициент 10</w:t>
            </w:r>
          </w:p>
        </w:tc>
      </w:tr>
      <w:tr>
        <w:tc>
          <w:tcPr>
            <w:tcW w:w="850" w:type="dxa"/>
          </w:tcPr>
          <w:p>
            <w:pPr>
              <w:pStyle w:val="0"/>
              <w:jc w:val="center"/>
            </w:pPr>
            <w:r>
              <w:rPr>
                <w:sz w:val="20"/>
              </w:rPr>
              <w:t xml:space="preserve">10.</w:t>
            </w:r>
          </w:p>
        </w:tc>
        <w:tc>
          <w:tcPr>
            <w:tcW w:w="5775" w:type="dxa"/>
          </w:tcPr>
          <w:p>
            <w:pPr>
              <w:pStyle w:val="0"/>
            </w:pPr>
            <w:r>
              <w:rPr>
                <w:sz w:val="20"/>
              </w:rPr>
              <w:t xml:space="preserve">Красненский район</w:t>
            </w:r>
          </w:p>
          <w:p>
            <w:pPr>
              <w:pStyle w:val="0"/>
            </w:pPr>
            <w:r>
              <w:rPr>
                <w:sz w:val="20"/>
              </w:rPr>
              <w:t xml:space="preserve">Краснояружский район</w:t>
            </w:r>
          </w:p>
        </w:tc>
        <w:tc>
          <w:tcPr>
            <w:tcW w:w="1980" w:type="dxa"/>
            <w:vAlign w:val="center"/>
          </w:tcPr>
          <w:p>
            <w:pPr>
              <w:pStyle w:val="0"/>
              <w:jc w:val="center"/>
            </w:pPr>
            <w:r>
              <w:rPr>
                <w:sz w:val="20"/>
              </w:rPr>
              <w:t xml:space="preserve">2,7".</w:t>
            </w:r>
          </w:p>
        </w:tc>
      </w:tr>
    </w:tbl>
    <w:p>
      <w:pPr>
        <w:pStyle w:val="0"/>
        <w:jc w:val="both"/>
      </w:pPr>
      <w:r>
        <w:rPr>
          <w:sz w:val="20"/>
        </w:rPr>
        <w:t xml:space="preserve">(п. 2 в ред. </w:t>
      </w:r>
      <w:hyperlink w:history="0" r:id="rId1058" w:tooltip="Закон Белгородской области от 25.11.2019 N 413 &quot;О внесении изменения в закон Белгородской области &quot;О бюджетном устройстве и бюджетном процессе в Белгородской области&quot; (принят Белгородской областной Думой 21.11.2019) {КонсультантПлюс}">
        <w:r>
          <w:rPr>
            <w:sz w:val="20"/>
            <w:color w:val="0000ff"/>
          </w:rPr>
          <w:t xml:space="preserve">закона</w:t>
        </w:r>
      </w:hyperlink>
      <w:r>
        <w:rPr>
          <w:sz w:val="20"/>
        </w:rPr>
        <w:t xml:space="preserve"> Белгородской области от 25.11.2019 N 413)</w:t>
      </w:r>
    </w:p>
    <w:p>
      <w:pPr>
        <w:pStyle w:val="0"/>
        <w:ind w:firstLine="540"/>
        <w:jc w:val="both"/>
      </w:pPr>
      <w:r>
        <w:rPr>
          <w:sz w:val="20"/>
        </w:rPr>
      </w:r>
    </w:p>
    <w:p>
      <w:pPr>
        <w:pStyle w:val="0"/>
        <w:ind w:firstLine="540"/>
        <w:jc w:val="both"/>
      </w:pPr>
      <w:r>
        <w:rPr>
          <w:sz w:val="20"/>
        </w:rPr>
        <w:t xml:space="preserve">3. В соответствии с </w:t>
      </w:r>
      <w:hyperlink w:history="0" r:id="rId1059" w:tooltip="Закон Белгородской области от 13.11.2002 N 53 (ред. от 02.11.2022) &quot;О комиссиях по делам несовершеннолетних и защите их прав&quot; (принят Белгородской областной Думой 31.10.2002) {КонсультантПлюс}">
        <w:r>
          <w:rPr>
            <w:sz w:val="20"/>
            <w:color w:val="0000ff"/>
          </w:rPr>
          <w:t xml:space="preserve">законом</w:t>
        </w:r>
      </w:hyperlink>
      <w:r>
        <w:rPr>
          <w:sz w:val="20"/>
        </w:rPr>
        <w:t xml:space="preserve"> Белгородской области от 13 ноября 2002 года N 53 "О комиссиях по делам несовершеннолетних и защите их прав" объем субвенции бюджету муниципального района (городского округа) рассчитывается по формуле:</w:t>
      </w:r>
    </w:p>
    <w:p>
      <w:pPr>
        <w:pStyle w:val="0"/>
        <w:ind w:firstLine="540"/>
        <w:jc w:val="both"/>
      </w:pPr>
      <w:r>
        <w:rPr>
          <w:sz w:val="20"/>
        </w:rPr>
      </w:r>
    </w:p>
    <w:p>
      <w:pPr>
        <w:pStyle w:val="0"/>
        <w:jc w:val="center"/>
      </w:pPr>
      <w:r>
        <w:rPr>
          <w:sz w:val="20"/>
        </w:rPr>
        <w:t xml:space="preserve">А = (Н x N)R,</w:t>
      </w:r>
    </w:p>
    <w:p>
      <w:pPr>
        <w:pStyle w:val="0"/>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А - объем субвенций;</w:t>
      </w:r>
    </w:p>
    <w:p>
      <w:pPr>
        <w:pStyle w:val="0"/>
        <w:spacing w:before="200" w:line-rule="auto"/>
        <w:ind w:firstLine="540"/>
        <w:jc w:val="both"/>
      </w:pPr>
      <w:r>
        <w:rPr>
          <w:sz w:val="20"/>
        </w:rPr>
        <w:t xml:space="preserve">Н - норматив финансовых затрат исходя из количества несовершеннолетнего населения;</w:t>
      </w:r>
    </w:p>
    <w:p>
      <w:pPr>
        <w:pStyle w:val="0"/>
        <w:spacing w:before="200" w:line-rule="auto"/>
        <w:ind w:firstLine="540"/>
        <w:jc w:val="both"/>
      </w:pPr>
      <w:r>
        <w:rPr>
          <w:sz w:val="20"/>
        </w:rPr>
        <w:t xml:space="preserve">N - количество несовершеннолетнего населения, проживающего на территории муниципального района, городского округа;</w:t>
      </w:r>
    </w:p>
    <w:p>
      <w:pPr>
        <w:pStyle w:val="0"/>
        <w:spacing w:before="200" w:line-rule="auto"/>
        <w:ind w:firstLine="540"/>
        <w:jc w:val="both"/>
      </w:pPr>
      <w:r>
        <w:rPr>
          <w:sz w:val="20"/>
        </w:rPr>
        <w:t xml:space="preserve">R - коэффициент.</w:t>
      </w:r>
    </w:p>
    <w:p>
      <w:pPr>
        <w:pStyle w:val="0"/>
        <w:jc w:val="both"/>
      </w:pPr>
      <w:r>
        <w:rPr>
          <w:sz w:val="20"/>
        </w:rPr>
        <w:t xml:space="preserve">(в ред. </w:t>
      </w:r>
      <w:hyperlink w:history="0" r:id="rId1060" w:tooltip="Закон Белгородской области от 28.06.2010 N 354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17.06.2010) {КонсультантПлюс}">
        <w:r>
          <w:rPr>
            <w:sz w:val="20"/>
            <w:color w:val="0000ff"/>
          </w:rPr>
          <w:t xml:space="preserve">закона</w:t>
        </w:r>
      </w:hyperlink>
      <w:r>
        <w:rPr>
          <w:sz w:val="20"/>
        </w:rPr>
        <w:t xml:space="preserve"> Белгородской области от 28.06.2010 N 354)</w:t>
      </w:r>
    </w:p>
    <w:p>
      <w:pPr>
        <w:pStyle w:val="0"/>
        <w:spacing w:before="200" w:line-rule="auto"/>
        <w:ind w:firstLine="540"/>
        <w:jc w:val="both"/>
      </w:pPr>
      <w:r>
        <w:rPr>
          <w:sz w:val="20"/>
        </w:rPr>
        <w:t xml:space="preserve">4. При изменении условий оплаты труда, увеличении заработной платы муниципальным служащим в соответствии с законодательством Белгородской области, затраты на оплату труда индексируются на соответствующее повышение.</w:t>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0"/>
        <w:jc w:val="right"/>
      </w:pPr>
      <w:r>
        <w:rPr>
          <w:sz w:val="20"/>
        </w:rPr>
        <w:t xml:space="preserve">Приложение 34</w:t>
      </w:r>
    </w:p>
    <w:p>
      <w:pPr>
        <w:pStyle w:val="0"/>
        <w:jc w:val="right"/>
      </w:pPr>
      <w:r>
        <w:rPr>
          <w:sz w:val="20"/>
        </w:rPr>
        <w:t xml:space="preserve">к закону Белгородской области</w:t>
      </w:r>
    </w:p>
    <w:p>
      <w:pPr>
        <w:pStyle w:val="0"/>
        <w:jc w:val="right"/>
      </w:pPr>
      <w:r>
        <w:rPr>
          <w:sz w:val="20"/>
        </w:rPr>
        <w:t xml:space="preserve">"О бюджетном устройстве и бюджетном</w:t>
      </w:r>
    </w:p>
    <w:p>
      <w:pPr>
        <w:pStyle w:val="0"/>
        <w:jc w:val="right"/>
      </w:pPr>
      <w:r>
        <w:rPr>
          <w:sz w:val="20"/>
        </w:rPr>
        <w:t xml:space="preserve">процессе в Белгородской области"</w:t>
      </w:r>
    </w:p>
    <w:p>
      <w:pPr>
        <w:pStyle w:val="0"/>
      </w:pPr>
      <w:r>
        <w:rPr>
          <w:sz w:val="20"/>
        </w:rPr>
      </w:r>
    </w:p>
    <w:bookmarkStart w:id="3767" w:name="P3767"/>
    <w:bookmarkEnd w:id="3767"/>
    <w:p>
      <w:pPr>
        <w:pStyle w:val="2"/>
        <w:jc w:val="center"/>
      </w:pPr>
      <w:r>
        <w:rPr>
          <w:sz w:val="20"/>
        </w:rPr>
        <w:t xml:space="preserve">МЕТОДИКА</w:t>
      </w:r>
    </w:p>
    <w:p>
      <w:pPr>
        <w:pStyle w:val="2"/>
        <w:jc w:val="center"/>
      </w:pPr>
      <w:r>
        <w:rPr>
          <w:sz w:val="20"/>
        </w:rPr>
        <w:t xml:space="preserve">РАСЧЕТА СУБВЕНЦИЙ ИЗ ОБЛАСТНОГО БЮДЖЕТА</w:t>
      </w:r>
    </w:p>
    <w:p>
      <w:pPr>
        <w:pStyle w:val="2"/>
        <w:jc w:val="center"/>
      </w:pPr>
      <w:r>
        <w:rPr>
          <w:sz w:val="20"/>
        </w:rPr>
        <w:t xml:space="preserve">БЮДЖЕТАМ МУНИЦИПАЛЬНЫХ РАЙОНОВ И ГОРОДСКИХ ОКРУГОВ</w:t>
      </w:r>
    </w:p>
    <w:p>
      <w:pPr>
        <w:pStyle w:val="2"/>
        <w:jc w:val="center"/>
      </w:pPr>
      <w:r>
        <w:rPr>
          <w:sz w:val="20"/>
        </w:rPr>
        <w:t xml:space="preserve">ДЛЯ ОСУЩЕСТВЛЕНИЯ ПОЛНОМОЧИЙ ПО ОБЕСПЕЧЕНИЮ ПРАВА</w:t>
      </w:r>
    </w:p>
    <w:p>
      <w:pPr>
        <w:pStyle w:val="2"/>
        <w:jc w:val="center"/>
      </w:pPr>
      <w:r>
        <w:rPr>
          <w:sz w:val="20"/>
        </w:rPr>
        <w:t xml:space="preserve">ГРАЖДАН НА СОЦИАЛЬНОЕ ОБСЛУЖИВАНИЕ</w:t>
      </w:r>
    </w:p>
    <w:p>
      <w:pPr>
        <w:pStyle w:val="0"/>
        <w:jc w:val="center"/>
      </w:pPr>
      <w:r>
        <w:rPr>
          <w:sz w:val="20"/>
        </w:rPr>
      </w:r>
    </w:p>
    <w:p>
      <w:pPr>
        <w:pStyle w:val="0"/>
        <w:ind w:firstLine="540"/>
        <w:jc w:val="both"/>
      </w:pPr>
      <w:r>
        <w:rPr>
          <w:sz w:val="20"/>
        </w:rPr>
        <w:t xml:space="preserve">1. Субвенции выделяются для осуществления государственных полномочий по обеспечению прав граждан на социальное обслуживание и направляются на содержание учреждений социальной защиты населения муниципальных районов (городских округов).</w:t>
      </w:r>
    </w:p>
    <w:p>
      <w:pPr>
        <w:pStyle w:val="0"/>
        <w:spacing w:before="200" w:line-rule="auto"/>
        <w:ind w:firstLine="540"/>
        <w:jc w:val="both"/>
      </w:pPr>
      <w:r>
        <w:rPr>
          <w:sz w:val="20"/>
        </w:rPr>
        <w:t xml:space="preserve">2. Учреждения социальной защиты населения муниципальных районов (городских округов) осуществляют социальное обслуживание в следующих формах:</w:t>
      </w:r>
    </w:p>
    <w:p>
      <w:pPr>
        <w:pStyle w:val="0"/>
        <w:spacing w:before="200" w:line-rule="auto"/>
        <w:ind w:firstLine="540"/>
        <w:jc w:val="both"/>
      </w:pPr>
      <w:r>
        <w:rPr>
          <w:sz w:val="20"/>
        </w:rPr>
        <w:t xml:space="preserve">социальное обслуживание на дому - отделения социального обслуживания граждан пожилого возраста и инвалидов на дому;</w:t>
      </w:r>
    </w:p>
    <w:p>
      <w:pPr>
        <w:pStyle w:val="0"/>
        <w:spacing w:before="200" w:line-rule="auto"/>
        <w:ind w:firstLine="540"/>
        <w:jc w:val="both"/>
      </w:pPr>
      <w:r>
        <w:rPr>
          <w:sz w:val="20"/>
        </w:rPr>
        <w:t xml:space="preserve">срочное социальное обслуживание - отделения срочной службы;</w:t>
      </w:r>
    </w:p>
    <w:p>
      <w:pPr>
        <w:pStyle w:val="0"/>
        <w:spacing w:before="200" w:line-rule="auto"/>
        <w:ind w:firstLine="540"/>
        <w:jc w:val="both"/>
      </w:pPr>
      <w:r>
        <w:rPr>
          <w:sz w:val="20"/>
        </w:rPr>
        <w:t xml:space="preserve">стационарное социальное обслуживание - дома-интернаты, пансионаты для престарелых и инвалидов, дома-интернаты малой вместимости, геронтологические центры, дома милосердия, дома-интернаты для малолетних детей, социально-реабилитационные центры;</w:t>
      </w:r>
    </w:p>
    <w:p>
      <w:pPr>
        <w:pStyle w:val="0"/>
        <w:spacing w:before="200" w:line-rule="auto"/>
        <w:ind w:firstLine="540"/>
        <w:jc w:val="both"/>
      </w:pPr>
      <w:r>
        <w:rPr>
          <w:sz w:val="20"/>
        </w:rPr>
        <w:t xml:space="preserve">полустационарное социальное обслуживание - дневные отделения, дома ночного пребывания;</w:t>
      </w:r>
    </w:p>
    <w:p>
      <w:pPr>
        <w:pStyle w:val="0"/>
        <w:spacing w:before="200" w:line-rule="auto"/>
        <w:ind w:firstLine="540"/>
        <w:jc w:val="both"/>
      </w:pPr>
      <w:r>
        <w:rPr>
          <w:sz w:val="20"/>
        </w:rPr>
        <w:t xml:space="preserve">специализированное социальное обслуживание - социально-реабилитационные центры для несовершеннолетних;</w:t>
      </w:r>
    </w:p>
    <w:p>
      <w:pPr>
        <w:pStyle w:val="0"/>
        <w:spacing w:before="200" w:line-rule="auto"/>
        <w:ind w:firstLine="540"/>
        <w:jc w:val="both"/>
      </w:pPr>
      <w:r>
        <w:rPr>
          <w:sz w:val="20"/>
        </w:rPr>
        <w:t xml:space="preserve">реабилитационное социальное обслуживание - центры социальной реабилитации, центры медико-социальной реабилитации;</w:t>
      </w:r>
    </w:p>
    <w:p>
      <w:pPr>
        <w:pStyle w:val="0"/>
        <w:spacing w:before="200" w:line-rule="auto"/>
        <w:ind w:firstLine="540"/>
        <w:jc w:val="both"/>
      </w:pPr>
      <w:r>
        <w:rPr>
          <w:sz w:val="20"/>
        </w:rPr>
        <w:t xml:space="preserve">консультационное социальное обслуживание - центры социальной помощи семье и детям.</w:t>
      </w:r>
    </w:p>
    <w:p>
      <w:pPr>
        <w:pStyle w:val="0"/>
        <w:spacing w:before="200" w:line-rule="auto"/>
        <w:ind w:firstLine="540"/>
        <w:jc w:val="both"/>
      </w:pPr>
      <w:r>
        <w:rPr>
          <w:sz w:val="20"/>
        </w:rPr>
        <w:t xml:space="preserve">3. Расчет субвенции осуществляется по формуле:</w:t>
      </w:r>
    </w:p>
    <w:p>
      <w:pPr>
        <w:pStyle w:val="0"/>
        <w:jc w:val="center"/>
      </w:pPr>
      <w:r>
        <w:rPr>
          <w:sz w:val="20"/>
        </w:rPr>
      </w:r>
    </w:p>
    <w:p>
      <w:pPr>
        <w:pStyle w:val="0"/>
        <w:jc w:val="center"/>
      </w:pPr>
      <w:r>
        <w:rPr>
          <w:sz w:val="20"/>
        </w:rPr>
        <w:t xml:space="preserve">S = З + К + П + М + Мед + МЗ,</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З - расходы на оплату труда с начислениями;</w:t>
      </w:r>
    </w:p>
    <w:p>
      <w:pPr>
        <w:pStyle w:val="0"/>
        <w:spacing w:before="200" w:line-rule="auto"/>
        <w:ind w:firstLine="540"/>
        <w:jc w:val="both"/>
      </w:pPr>
      <w:r>
        <w:rPr>
          <w:sz w:val="20"/>
        </w:rPr>
        <w:t xml:space="preserve">К - расходы на коммунальные услуги;</w:t>
      </w:r>
    </w:p>
    <w:p>
      <w:pPr>
        <w:pStyle w:val="0"/>
        <w:spacing w:before="200" w:line-rule="auto"/>
        <w:ind w:firstLine="540"/>
        <w:jc w:val="both"/>
      </w:pPr>
      <w:r>
        <w:rPr>
          <w:sz w:val="20"/>
        </w:rPr>
        <w:t xml:space="preserve">П - расходы по питанию;</w:t>
      </w:r>
    </w:p>
    <w:p>
      <w:pPr>
        <w:pStyle w:val="0"/>
        <w:spacing w:before="200" w:line-rule="auto"/>
        <w:ind w:firstLine="540"/>
        <w:jc w:val="both"/>
      </w:pPr>
      <w:r>
        <w:rPr>
          <w:sz w:val="20"/>
        </w:rPr>
        <w:t xml:space="preserve">М - расходы по мягкому инвентарю;</w:t>
      </w:r>
    </w:p>
    <w:p>
      <w:pPr>
        <w:pStyle w:val="0"/>
        <w:spacing w:before="200" w:line-rule="auto"/>
        <w:ind w:firstLine="540"/>
        <w:jc w:val="both"/>
      </w:pPr>
      <w:r>
        <w:rPr>
          <w:sz w:val="20"/>
        </w:rPr>
        <w:t xml:space="preserve">Мед - расходы на медикаменты;</w:t>
      </w:r>
    </w:p>
    <w:p>
      <w:pPr>
        <w:pStyle w:val="0"/>
        <w:spacing w:before="200" w:line-rule="auto"/>
        <w:ind w:firstLine="540"/>
        <w:jc w:val="both"/>
      </w:pPr>
      <w:r>
        <w:rPr>
          <w:sz w:val="20"/>
        </w:rPr>
        <w:t xml:space="preserve">МЗ - материальные затраты (прочие расходы).</w:t>
      </w:r>
    </w:p>
    <w:p>
      <w:pPr>
        <w:pStyle w:val="0"/>
        <w:spacing w:before="200" w:line-rule="auto"/>
        <w:ind w:firstLine="540"/>
        <w:jc w:val="both"/>
      </w:pPr>
      <w:r>
        <w:rPr>
          <w:sz w:val="20"/>
        </w:rPr>
        <w:t xml:space="preserve">4. В расчет субвенций муниципальным образованиям на осуществление государственных полномочий по обеспечению прав граждан на социальное обслуживание (содержание учреждений социальной защиты населения) включаются:</w:t>
      </w:r>
    </w:p>
    <w:p>
      <w:pPr>
        <w:pStyle w:val="0"/>
        <w:spacing w:before="200" w:line-rule="auto"/>
        <w:ind w:firstLine="540"/>
        <w:jc w:val="both"/>
      </w:pPr>
      <w:r>
        <w:rPr>
          <w:sz w:val="20"/>
        </w:rPr>
        <w:t xml:space="preserve">расходы на оплату труда работников учреждений социальной защиты населения с начислениями. Расходы на оплату труда предусматриваются исходя из штатных расписаний, утвержденных в установленном порядке; расходы на коммунальные услуги определены в соответствии с утвержденными натуральными лимитами и тарифами на тепловую, электрическую энергию, газ, водоснабжение и водоотведение, аренду помещений;</w:t>
      </w:r>
    </w:p>
    <w:p>
      <w:pPr>
        <w:pStyle w:val="0"/>
        <w:spacing w:before="200" w:line-rule="auto"/>
        <w:ind w:firstLine="540"/>
        <w:jc w:val="both"/>
      </w:pPr>
      <w:r>
        <w:rPr>
          <w:sz w:val="20"/>
        </w:rPr>
        <w:t xml:space="preserve">расходы на продукты питания, мягкий инвентарь и медикаменты определены согласно нормам расходов на количество койко-дней в учреждении;</w:t>
      </w:r>
    </w:p>
    <w:p>
      <w:pPr>
        <w:pStyle w:val="0"/>
        <w:spacing w:before="200" w:line-rule="auto"/>
        <w:ind w:firstLine="540"/>
        <w:jc w:val="both"/>
      </w:pPr>
      <w:r>
        <w:rPr>
          <w:sz w:val="20"/>
        </w:rPr>
        <w:t xml:space="preserve">материальные затраты (прочие расходы) на содержание учреждений социальной защиты, рассчитанные по методике формирования бюджета на соответствующий период.</w:t>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0"/>
        <w:jc w:val="right"/>
      </w:pPr>
      <w:r>
        <w:rPr>
          <w:sz w:val="20"/>
        </w:rPr>
        <w:t xml:space="preserve">Приложение 35</w:t>
      </w:r>
    </w:p>
    <w:p>
      <w:pPr>
        <w:pStyle w:val="0"/>
        <w:jc w:val="right"/>
      </w:pPr>
      <w:r>
        <w:rPr>
          <w:sz w:val="20"/>
        </w:rPr>
        <w:t xml:space="preserve">к закону Белгородской области</w:t>
      </w:r>
    </w:p>
    <w:p>
      <w:pPr>
        <w:pStyle w:val="0"/>
        <w:jc w:val="right"/>
      </w:pPr>
      <w:r>
        <w:rPr>
          <w:sz w:val="20"/>
        </w:rPr>
        <w:t xml:space="preserve">"О бюджетном устройстве и бюджетном</w:t>
      </w:r>
    </w:p>
    <w:p>
      <w:pPr>
        <w:pStyle w:val="0"/>
        <w:jc w:val="right"/>
      </w:pPr>
      <w:r>
        <w:rPr>
          <w:sz w:val="20"/>
        </w:rPr>
        <w:t xml:space="preserve">процессе в Белгородской области"</w:t>
      </w:r>
    </w:p>
    <w:p>
      <w:pPr>
        <w:pStyle w:val="0"/>
      </w:pPr>
      <w:r>
        <w:rPr>
          <w:sz w:val="20"/>
        </w:rPr>
      </w:r>
    </w:p>
    <w:p>
      <w:pPr>
        <w:pStyle w:val="2"/>
        <w:jc w:val="center"/>
      </w:pPr>
      <w:r>
        <w:rPr>
          <w:sz w:val="20"/>
        </w:rPr>
        <w:t xml:space="preserve">МЕТОДИКА</w:t>
      </w:r>
    </w:p>
    <w:p>
      <w:pPr>
        <w:pStyle w:val="2"/>
        <w:jc w:val="center"/>
      </w:pPr>
      <w:r>
        <w:rPr>
          <w:sz w:val="20"/>
        </w:rPr>
        <w:t xml:space="preserve">РАСЧЕТА СУБВЕНЦИЙ ИЗ ОБЛАСТНОГО БЮДЖЕТА БЮДЖЕТАМ</w:t>
      </w:r>
    </w:p>
    <w:p>
      <w:pPr>
        <w:pStyle w:val="2"/>
        <w:jc w:val="center"/>
      </w:pPr>
      <w:r>
        <w:rPr>
          <w:sz w:val="20"/>
        </w:rPr>
        <w:t xml:space="preserve">МУНИЦИПАЛЬНЫХ РАЙОНОВ И ГОРОДСКИХ ОКРУГОВ НА ВЫПЛАТУ</w:t>
      </w:r>
    </w:p>
    <w:p>
      <w:pPr>
        <w:pStyle w:val="2"/>
        <w:jc w:val="center"/>
      </w:pPr>
      <w:r>
        <w:rPr>
          <w:sz w:val="20"/>
        </w:rPr>
        <w:t xml:space="preserve">ЕЖЕМЕСЯЧНОГО ПОСОБИЯ НА СОДЕРЖАНИЕ ДЕТЕЙ-СИРОТ ИЛИ</w:t>
      </w:r>
    </w:p>
    <w:p>
      <w:pPr>
        <w:pStyle w:val="2"/>
        <w:jc w:val="center"/>
      </w:pPr>
      <w:r>
        <w:rPr>
          <w:sz w:val="20"/>
        </w:rPr>
        <w:t xml:space="preserve">ДЕТЕЙ, ОСТАВШИХСЯ БЕЗ ПОПЕЧЕНИЯ РОДИТЕЛЕЙ, ПЕРЕДАННЫХ</w:t>
      </w:r>
    </w:p>
    <w:p>
      <w:pPr>
        <w:pStyle w:val="2"/>
        <w:jc w:val="center"/>
      </w:pPr>
      <w:r>
        <w:rPr>
          <w:sz w:val="20"/>
        </w:rPr>
        <w:t xml:space="preserve">ПОД ОПЕКУ (ПОПЕЧИТЕЛЬСТВО) ЛИБО В ПРИЕМНУЮ СЕМЬЮ,</w:t>
      </w:r>
    </w:p>
    <w:p>
      <w:pPr>
        <w:pStyle w:val="2"/>
        <w:jc w:val="center"/>
      </w:pPr>
      <w:r>
        <w:rPr>
          <w:sz w:val="20"/>
        </w:rPr>
        <w:t xml:space="preserve">ИЛИ СЕМЕЙНЫЙ ДЕТСКИЙ ДОМ, ЗА ИСКЛЮЧЕНИЕМ СЛУЧАЕВ, ЕСЛИ</w:t>
      </w:r>
    </w:p>
    <w:p>
      <w:pPr>
        <w:pStyle w:val="2"/>
        <w:jc w:val="center"/>
      </w:pPr>
      <w:r>
        <w:rPr>
          <w:sz w:val="20"/>
        </w:rPr>
        <w:t xml:space="preserve">РЕБЕНОК НАХОДИТСЯ НА ПОЛНОМ ГОСУДАРСТВЕННОМ ОБЕСПЕЧЕНИИ</w:t>
      </w:r>
    </w:p>
    <w:p>
      <w:pPr>
        <w:pStyle w:val="0"/>
        <w:jc w:val="center"/>
      </w:pPr>
      <w:r>
        <w:rPr>
          <w:sz w:val="20"/>
        </w:rPr>
      </w:r>
    </w:p>
    <w:p>
      <w:pPr>
        <w:pStyle w:val="0"/>
        <w:ind w:firstLine="540"/>
        <w:jc w:val="both"/>
      </w:pPr>
      <w:r>
        <w:rPr>
          <w:sz w:val="20"/>
        </w:rPr>
        <w:t xml:space="preserve">Исключена с 1 января 2018 года. - </w:t>
      </w:r>
      <w:hyperlink w:history="0" r:id="rId1061" w:tooltip="Закон Белгородской области от 21.12.2017 N 217 &quot;О внесении изменений в отдельные законы Белгородской области&quot; (принят Белгородской областной Думой 14.12.2017) {КонсультантПлюс}">
        <w:r>
          <w:rPr>
            <w:sz w:val="20"/>
            <w:color w:val="0000ff"/>
          </w:rPr>
          <w:t xml:space="preserve">Закон</w:t>
        </w:r>
      </w:hyperlink>
      <w:r>
        <w:rPr>
          <w:sz w:val="20"/>
        </w:rPr>
        <w:t xml:space="preserve"> Белгородской области от 21.12.2017 N 217.</w:t>
      </w:r>
    </w:p>
    <w:p>
      <w:pPr>
        <w:pStyle w:val="0"/>
        <w:ind w:firstLine="540"/>
        <w:jc w:val="both"/>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0"/>
        <w:jc w:val="right"/>
      </w:pPr>
      <w:r>
        <w:rPr>
          <w:sz w:val="20"/>
        </w:rPr>
        <w:t xml:space="preserve">Приложение 36</w:t>
      </w:r>
    </w:p>
    <w:p>
      <w:pPr>
        <w:pStyle w:val="0"/>
        <w:jc w:val="right"/>
      </w:pPr>
      <w:r>
        <w:rPr>
          <w:sz w:val="20"/>
        </w:rPr>
        <w:t xml:space="preserve">к закону Белгородской области</w:t>
      </w:r>
    </w:p>
    <w:p>
      <w:pPr>
        <w:pStyle w:val="0"/>
        <w:jc w:val="right"/>
      </w:pPr>
      <w:r>
        <w:rPr>
          <w:sz w:val="20"/>
        </w:rPr>
        <w:t xml:space="preserve">"О бюджетном устройстве и бюджетном</w:t>
      </w:r>
    </w:p>
    <w:p>
      <w:pPr>
        <w:pStyle w:val="0"/>
        <w:jc w:val="right"/>
      </w:pPr>
      <w:r>
        <w:rPr>
          <w:sz w:val="20"/>
        </w:rPr>
        <w:t xml:space="preserve">процессе в Белгородской области"</w:t>
      </w:r>
    </w:p>
    <w:p>
      <w:pPr>
        <w:pStyle w:val="0"/>
        <w:jc w:val="center"/>
      </w:pPr>
      <w:r>
        <w:rPr>
          <w:sz w:val="20"/>
        </w:rPr>
      </w:r>
    </w:p>
    <w:p>
      <w:pPr>
        <w:pStyle w:val="2"/>
        <w:jc w:val="center"/>
      </w:pPr>
      <w:r>
        <w:rPr>
          <w:sz w:val="20"/>
        </w:rPr>
        <w:t xml:space="preserve">МЕТОДИКА</w:t>
      </w:r>
    </w:p>
    <w:p>
      <w:pPr>
        <w:pStyle w:val="2"/>
        <w:jc w:val="center"/>
      </w:pPr>
      <w:r>
        <w:rPr>
          <w:sz w:val="20"/>
        </w:rPr>
        <w:t xml:space="preserve">РАСЧЕТА СУБВЕНЦИЙ ИЗ ОБЛАСТНОГО БЮДЖЕТА БЮДЖЕТАМ</w:t>
      </w:r>
    </w:p>
    <w:p>
      <w:pPr>
        <w:pStyle w:val="2"/>
        <w:jc w:val="center"/>
      </w:pPr>
      <w:r>
        <w:rPr>
          <w:sz w:val="20"/>
        </w:rPr>
        <w:t xml:space="preserve">МУНИЦИПАЛЬНЫХ РАЙОНОВ И ГОРОДСКИХ ОКРУГОВ НА ВЫПЛАТУ</w:t>
      </w:r>
    </w:p>
    <w:p>
      <w:pPr>
        <w:pStyle w:val="2"/>
        <w:jc w:val="center"/>
      </w:pPr>
      <w:r>
        <w:rPr>
          <w:sz w:val="20"/>
        </w:rPr>
        <w:t xml:space="preserve">ЕДИНОВРЕМЕННЫХ ПОСОБИЙ ПРИ ПЕРЕДАЧЕ РЕБЕНКА</w:t>
      </w:r>
    </w:p>
    <w:p>
      <w:pPr>
        <w:pStyle w:val="2"/>
        <w:jc w:val="center"/>
      </w:pPr>
      <w:r>
        <w:rPr>
          <w:sz w:val="20"/>
        </w:rPr>
        <w:t xml:space="preserve">НА ВОСПИТАНИЕ В СЕМЬЮ</w:t>
      </w:r>
    </w:p>
    <w:p>
      <w:pPr>
        <w:pStyle w:val="0"/>
        <w:jc w:val="center"/>
      </w:pPr>
      <w:r>
        <w:rPr>
          <w:sz w:val="20"/>
        </w:rPr>
      </w:r>
    </w:p>
    <w:p>
      <w:pPr>
        <w:pStyle w:val="0"/>
        <w:ind w:firstLine="540"/>
        <w:jc w:val="both"/>
      </w:pPr>
      <w:r>
        <w:rPr>
          <w:sz w:val="20"/>
        </w:rPr>
        <w:t xml:space="preserve">Утратила силу. - </w:t>
      </w:r>
      <w:hyperlink w:history="0" r:id="rId1062" w:tooltip="Закон Белгородской области от 02.03.2022 N 157 &quot;О внесении изменений в статью 1 закона Белгородской области &quot;О наделении органов местного самоуправления полномочиями по организации предоставления и предоставлению мер социальной поддержки отдельным категориям граждан&quot; и закон Белгородской области &quot;О бюджетном устройстве и бюджетном процессе в Белгородской области&quot; (принят Белгородской областной Думой 24.02.2022) {КонсультантПлюс}">
        <w:r>
          <w:rPr>
            <w:sz w:val="20"/>
            <w:color w:val="0000ff"/>
          </w:rPr>
          <w:t xml:space="preserve">Закон</w:t>
        </w:r>
      </w:hyperlink>
      <w:r>
        <w:rPr>
          <w:sz w:val="20"/>
        </w:rPr>
        <w:t xml:space="preserve"> Белгородской области от 02.03.2022 N 157.</w:t>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ind w:firstLine="540"/>
        <w:jc w:val="both"/>
      </w:pPr>
      <w:r>
        <w:rPr>
          <w:sz w:val="20"/>
        </w:rPr>
      </w:r>
    </w:p>
    <w:p>
      <w:pPr>
        <w:pStyle w:val="0"/>
        <w:outlineLvl w:val="0"/>
        <w:jc w:val="right"/>
      </w:pPr>
      <w:r>
        <w:rPr>
          <w:sz w:val="20"/>
        </w:rPr>
        <w:t xml:space="preserve">Приложение 37</w:t>
      </w:r>
    </w:p>
    <w:p>
      <w:pPr>
        <w:pStyle w:val="0"/>
        <w:jc w:val="right"/>
      </w:pPr>
      <w:r>
        <w:rPr>
          <w:sz w:val="20"/>
        </w:rPr>
        <w:t xml:space="preserve">к закону Белгородской области</w:t>
      </w:r>
    </w:p>
    <w:p>
      <w:pPr>
        <w:pStyle w:val="0"/>
        <w:jc w:val="right"/>
      </w:pPr>
      <w:r>
        <w:rPr>
          <w:sz w:val="20"/>
        </w:rPr>
        <w:t xml:space="preserve">"О бюджетном устройстве и бюджетном</w:t>
      </w:r>
    </w:p>
    <w:p>
      <w:pPr>
        <w:pStyle w:val="0"/>
        <w:jc w:val="right"/>
      </w:pPr>
      <w:r>
        <w:rPr>
          <w:sz w:val="20"/>
        </w:rPr>
        <w:t xml:space="preserve">процессе в Белгородской области"</w:t>
      </w:r>
    </w:p>
    <w:p>
      <w:pPr>
        <w:pStyle w:val="0"/>
        <w:jc w:val="center"/>
      </w:pPr>
      <w:r>
        <w:rPr>
          <w:sz w:val="20"/>
        </w:rPr>
      </w:r>
    </w:p>
    <w:p>
      <w:pPr>
        <w:pStyle w:val="2"/>
        <w:jc w:val="center"/>
      </w:pPr>
      <w:r>
        <w:rPr>
          <w:sz w:val="20"/>
        </w:rPr>
        <w:t xml:space="preserve">МЕТОДИКА</w:t>
      </w:r>
    </w:p>
    <w:p>
      <w:pPr>
        <w:pStyle w:val="2"/>
        <w:jc w:val="center"/>
      </w:pPr>
      <w:r>
        <w:rPr>
          <w:sz w:val="20"/>
        </w:rPr>
        <w:t xml:space="preserve">РАСПРЕДЕЛЕНИЯ СУБВЕНЦИЙ ИЗ ОБЛАСТНОГО БЮДЖЕТА БЮДЖЕТАМ</w:t>
      </w:r>
    </w:p>
    <w:p>
      <w:pPr>
        <w:pStyle w:val="2"/>
        <w:jc w:val="center"/>
      </w:pPr>
      <w:r>
        <w:rPr>
          <w:sz w:val="20"/>
        </w:rPr>
        <w:t xml:space="preserve">МУНИЦИПАЛЬНЫХ РАЙОНОВ И ГОРОДСКИХ ОКРУГОВ НА ДЕНЕЖНЫЕ</w:t>
      </w:r>
    </w:p>
    <w:p>
      <w:pPr>
        <w:pStyle w:val="2"/>
        <w:jc w:val="center"/>
      </w:pPr>
      <w:r>
        <w:rPr>
          <w:sz w:val="20"/>
        </w:rPr>
        <w:t xml:space="preserve">ВЫПЛАТЫ МЕДИЦИНСКОМУ ПЕРСОНАЛУ ФЕЛЬДШЕРСКО-АКУШЕРСКИХ</w:t>
      </w:r>
    </w:p>
    <w:p>
      <w:pPr>
        <w:pStyle w:val="2"/>
        <w:jc w:val="center"/>
      </w:pPr>
      <w:r>
        <w:rPr>
          <w:sz w:val="20"/>
        </w:rPr>
        <w:t xml:space="preserve">ПУНКТОВ, ВРАЧАМ, ФЕЛЬДШЕРАМ (АКУШЕРАМ) И МЕДИЦИНСКИМ</w:t>
      </w:r>
    </w:p>
    <w:p>
      <w:pPr>
        <w:pStyle w:val="2"/>
        <w:jc w:val="center"/>
      </w:pPr>
      <w:r>
        <w:rPr>
          <w:sz w:val="20"/>
        </w:rPr>
        <w:t xml:space="preserve">СЕСТРАМ УЧРЕЖДЕНИЙ И ПОДРАЗДЕЛЕНИЙ СКОРОЙ МЕДИЦИНСКОЙ</w:t>
      </w:r>
    </w:p>
    <w:p>
      <w:pPr>
        <w:pStyle w:val="2"/>
        <w:jc w:val="center"/>
      </w:pPr>
      <w:r>
        <w:rPr>
          <w:sz w:val="20"/>
        </w:rPr>
        <w:t xml:space="preserve">ПОМОЩИ МУНИЦИПАЛЬНОЙ СИСТЕМЫ ЗДРАВООХРАНЕНИЯ</w:t>
      </w:r>
    </w:p>
    <w:p>
      <w:pPr>
        <w:pStyle w:val="0"/>
        <w:jc w:val="center"/>
      </w:pPr>
      <w:r>
        <w:rPr>
          <w:sz w:val="20"/>
        </w:rPr>
      </w:r>
    </w:p>
    <w:p>
      <w:pPr>
        <w:pStyle w:val="0"/>
        <w:ind w:firstLine="540"/>
        <w:jc w:val="both"/>
      </w:pPr>
      <w:r>
        <w:rPr>
          <w:sz w:val="20"/>
        </w:rPr>
        <w:t xml:space="preserve">Исключена. - </w:t>
      </w:r>
      <w:hyperlink w:history="0" r:id="rId1063" w:tooltip="Закон Белгородской области от 15.12.2008 N 251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04.12.2008) {КонсультантПлюс}">
        <w:r>
          <w:rPr>
            <w:sz w:val="20"/>
            <w:color w:val="0000ff"/>
          </w:rPr>
          <w:t xml:space="preserve">Закон</w:t>
        </w:r>
      </w:hyperlink>
      <w:r>
        <w:rPr>
          <w:sz w:val="20"/>
        </w:rPr>
        <w:t xml:space="preserve"> Белгородской области от 15.12.2008 N 251.</w:t>
      </w:r>
    </w:p>
    <w:p>
      <w:pPr>
        <w:pStyle w:val="0"/>
        <w:jc w:val="center"/>
      </w:pPr>
      <w:r>
        <w:rPr>
          <w:sz w:val="20"/>
        </w:rPr>
      </w:r>
    </w:p>
    <w:p>
      <w:pPr>
        <w:pStyle w:val="0"/>
        <w:ind w:firstLine="540"/>
        <w:jc w:val="both"/>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0"/>
        <w:jc w:val="right"/>
      </w:pPr>
      <w:r>
        <w:rPr>
          <w:sz w:val="20"/>
        </w:rPr>
        <w:t xml:space="preserve">Приложение 38</w:t>
      </w:r>
    </w:p>
    <w:p>
      <w:pPr>
        <w:pStyle w:val="0"/>
        <w:jc w:val="right"/>
      </w:pPr>
      <w:r>
        <w:rPr>
          <w:sz w:val="20"/>
        </w:rPr>
        <w:t xml:space="preserve">к закону Белгородской области</w:t>
      </w:r>
    </w:p>
    <w:p>
      <w:pPr>
        <w:pStyle w:val="0"/>
        <w:jc w:val="right"/>
      </w:pPr>
      <w:r>
        <w:rPr>
          <w:sz w:val="20"/>
        </w:rPr>
        <w:t xml:space="preserve">"О бюджетном устройстве и бюджетном</w:t>
      </w:r>
    </w:p>
    <w:p>
      <w:pPr>
        <w:pStyle w:val="0"/>
        <w:jc w:val="right"/>
      </w:pPr>
      <w:r>
        <w:rPr>
          <w:sz w:val="20"/>
        </w:rPr>
        <w:t xml:space="preserve">процессе в Белгородской области"</w:t>
      </w:r>
    </w:p>
    <w:p>
      <w:pPr>
        <w:pStyle w:val="0"/>
        <w:ind w:firstLine="540"/>
        <w:jc w:val="both"/>
      </w:pPr>
      <w:r>
        <w:rPr>
          <w:sz w:val="20"/>
        </w:rPr>
      </w:r>
    </w:p>
    <w:bookmarkStart w:id="3863" w:name="P3863"/>
    <w:bookmarkEnd w:id="3863"/>
    <w:p>
      <w:pPr>
        <w:pStyle w:val="2"/>
        <w:jc w:val="center"/>
      </w:pPr>
      <w:r>
        <w:rPr>
          <w:sz w:val="20"/>
        </w:rPr>
        <w:t xml:space="preserve">МЕТОДИКА</w:t>
      </w:r>
    </w:p>
    <w:p>
      <w:pPr>
        <w:pStyle w:val="2"/>
        <w:jc w:val="center"/>
      </w:pPr>
      <w:r>
        <w:rPr>
          <w:sz w:val="20"/>
        </w:rPr>
        <w:t xml:space="preserve">РАСЧЕТА СУБВЕНЦИЙ ИЗ ОБЛАСТНОГО БЮДЖЕТА БЮДЖЕТАМ</w:t>
      </w:r>
    </w:p>
    <w:p>
      <w:pPr>
        <w:pStyle w:val="2"/>
        <w:jc w:val="center"/>
      </w:pPr>
      <w:r>
        <w:rPr>
          <w:sz w:val="20"/>
        </w:rPr>
        <w:t xml:space="preserve">МУНИЦИПАЛЬНЫХ РАЙОНОВ И ГОРОДСКИХ ОКРУГОВ НА РЕАЛИЗАЦИЮ</w:t>
      </w:r>
    </w:p>
    <w:p>
      <w:pPr>
        <w:pStyle w:val="2"/>
        <w:jc w:val="center"/>
      </w:pPr>
      <w:r>
        <w:rPr>
          <w:sz w:val="20"/>
        </w:rPr>
        <w:t xml:space="preserve">ГОСУДАРСТВЕННОГО СТАНДАРТА ОБЩЕГО ОБРАЗОВАНИЯ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064" w:tooltip="Закон Белгородской области от 22.12.2014 N 324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18.12.2014) {КонсультантПлюс}">
              <w:r>
                <w:rPr>
                  <w:sz w:val="20"/>
                  <w:color w:val="0000ff"/>
                </w:rPr>
                <w:t xml:space="preserve">закона</w:t>
              </w:r>
            </w:hyperlink>
            <w:r>
              <w:rPr>
                <w:sz w:val="20"/>
                <w:color w:val="392c69"/>
              </w:rPr>
              <w:t xml:space="preserve"> Белгородской области от 22.12.2014 N 324)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Данная методика применяется при расчете субвенций из областного бюджета в части, касающейся предоставления субвенций на реализацию государственного стандарта общего образования в целях обеспечения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w:t>
      </w:r>
    </w:p>
    <w:p>
      <w:pPr>
        <w:pStyle w:val="0"/>
        <w:spacing w:before="200" w:line-rule="auto"/>
        <w:ind w:firstLine="540"/>
        <w:jc w:val="both"/>
      </w:pPr>
      <w:r>
        <w:rPr>
          <w:sz w:val="20"/>
        </w:rPr>
        <w:t xml:space="preserve">2. Объем субвенций на реализацию государственного стандарта общего образования (учебных расходов) определяется для обеспечения финансирования расходов:</w:t>
      </w:r>
    </w:p>
    <w:p>
      <w:pPr>
        <w:pStyle w:val="0"/>
        <w:spacing w:before="200" w:line-rule="auto"/>
        <w:ind w:firstLine="540"/>
        <w:jc w:val="both"/>
      </w:pPr>
      <w:r>
        <w:rPr>
          <w:sz w:val="20"/>
        </w:rPr>
        <w:t xml:space="preserve">1) на оплату труда и начисления на нее (базовая и стимулирующая части оплаты труда педагогического, административного, учебно-вспомогательного и обслуживающего персонала);</w:t>
      </w:r>
    </w:p>
    <w:p>
      <w:pPr>
        <w:pStyle w:val="0"/>
        <w:spacing w:before="200" w:line-rule="auto"/>
        <w:ind w:firstLine="540"/>
        <w:jc w:val="both"/>
      </w:pPr>
      <w:r>
        <w:rPr>
          <w:sz w:val="20"/>
        </w:rPr>
        <w:t xml:space="preserve">2) расходы на учебники и учебные пособия, хозяйственные нужды, технические средства обучения, медикаменты, горюче-смазочные материалы.</w:t>
      </w:r>
    </w:p>
    <w:p>
      <w:pPr>
        <w:pStyle w:val="0"/>
        <w:spacing w:before="200" w:line-rule="auto"/>
        <w:ind w:firstLine="540"/>
        <w:jc w:val="both"/>
      </w:pPr>
      <w:r>
        <w:rPr>
          <w:sz w:val="20"/>
        </w:rPr>
        <w:t xml:space="preserve">3. Субвенции на реализацию государственного стандарта общего образования рассчитываются для каждого муниципального района (городского округа) исходя из численности учащихся, детей соответствующих возрастных категорий, других параметров, отражающих потребность в получении общеобразовательных услуг.</w:t>
      </w:r>
    </w:p>
    <w:p>
      <w:pPr>
        <w:pStyle w:val="0"/>
        <w:spacing w:before="200" w:line-rule="auto"/>
        <w:ind w:firstLine="540"/>
        <w:jc w:val="both"/>
      </w:pPr>
      <w:r>
        <w:rPr>
          <w:sz w:val="20"/>
        </w:rPr>
        <w:t xml:space="preserve">4. Расчет субвенций на реализацию государственного стандарта общего образования производится по формуле:</w:t>
      </w:r>
    </w:p>
    <w:p>
      <w:pPr>
        <w:pStyle w:val="0"/>
        <w:ind w:firstLine="540"/>
        <w:jc w:val="both"/>
      </w:pPr>
      <w:r>
        <w:rPr>
          <w:sz w:val="20"/>
        </w:rPr>
      </w:r>
    </w:p>
    <w:p>
      <w:pPr>
        <w:pStyle w:val="0"/>
        <w:ind w:firstLine="540"/>
        <w:jc w:val="both"/>
      </w:pPr>
      <w:r>
        <w:rPr>
          <w:position w:val="-28"/>
        </w:rPr>
        <w:drawing>
          <wp:inline distT="0" distB="0" distL="0" distR="0">
            <wp:extent cx="4572000" cy="4857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65">
                      <a:extLst>
                        <a:ext uri="{28A0092B-C50C-407E-A947-70E740481C1C}">
                          <a14:useLocalDpi xmlns:a14="http://schemas.microsoft.com/office/drawing/2010/main" val="0"/>
                        </a:ext>
                      </a:extLst>
                    </a:blip>
                    <a:srcRect/>
                    <a:stretch>
                      <a:fillRect/>
                    </a:stretch>
                  </pic:blipFill>
                  <pic:spPr bwMode="auto">
                    <a:xfrm>
                      <a:off x="0" y="0"/>
                      <a:ext cx="4572000" cy="485775"/>
                    </a:xfrm>
                    <a:prstGeom prst="rect">
                      <a:avLst/>
                    </a:prstGeom>
                    <a:noFill/>
                    <a:ln>
                      <a:noFill/>
                    </a:ln>
                  </pic:spPr>
                </pic:pic>
              </a:graphicData>
            </a:graphic>
          </wp:inline>
        </w:drawing>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position w:val="-8"/>
        </w:rPr>
        <w:drawing>
          <wp:inline distT="0" distB="0" distL="0" distR="0">
            <wp:extent cx="27622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66">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rPr>
          <w:sz w:val="20"/>
        </w:rPr>
        <w:t xml:space="preserve"> - общий объем субвенций на реализацию государственного стандарта общего образования в i-м муниципальном образовании;</w:t>
      </w:r>
    </w:p>
    <w:p>
      <w:pPr>
        <w:pStyle w:val="0"/>
        <w:spacing w:before="200" w:line-rule="auto"/>
        <w:ind w:firstLine="540"/>
        <w:jc w:val="both"/>
      </w:pPr>
      <w:r>
        <w:rPr>
          <w:sz w:val="20"/>
        </w:rPr>
        <w:t xml:space="preserve">N</w:t>
      </w:r>
      <w:r>
        <w:rPr>
          <w:sz w:val="20"/>
          <w:vertAlign w:val="subscript"/>
        </w:rPr>
        <w:t xml:space="preserve">1</w:t>
      </w:r>
      <w:r>
        <w:rPr>
          <w:sz w:val="20"/>
        </w:rPr>
        <w:t xml:space="preserve">...N</w:t>
      </w:r>
      <w:r>
        <w:rPr>
          <w:sz w:val="20"/>
          <w:vertAlign w:val="subscript"/>
        </w:rPr>
        <w:t xml:space="preserve">25</w:t>
      </w:r>
      <w:r>
        <w:rPr>
          <w:sz w:val="20"/>
        </w:rPr>
        <w:t xml:space="preserve"> - финансовый норматив обеспечения реализации государственного стандарта общего образования в расчете на одного обучающегося по типам классов, уровням образования и территориальному расположению учреждений;</w:t>
      </w:r>
    </w:p>
    <w:p>
      <w:pPr>
        <w:pStyle w:val="0"/>
        <w:spacing w:before="200" w:line-rule="auto"/>
        <w:ind w:firstLine="540"/>
        <w:jc w:val="both"/>
      </w:pPr>
      <w:r>
        <w:rPr>
          <w:sz w:val="20"/>
        </w:rPr>
        <w:t xml:space="preserve">N</w:t>
      </w:r>
      <w:r>
        <w:rPr>
          <w:sz w:val="20"/>
          <w:vertAlign w:val="subscript"/>
        </w:rPr>
        <w:t xml:space="preserve">1.1</w:t>
      </w:r>
      <w:r>
        <w:rPr>
          <w:sz w:val="20"/>
        </w:rPr>
        <w:t xml:space="preserve">...N</w:t>
      </w:r>
      <w:r>
        <w:rPr>
          <w:sz w:val="20"/>
          <w:vertAlign w:val="subscript"/>
        </w:rPr>
        <w:t xml:space="preserve">25.1</w:t>
      </w:r>
      <w:r>
        <w:rPr>
          <w:sz w:val="20"/>
        </w:rPr>
        <w:t xml:space="preserve"> - финансовый норматив обеспечения реализации государственного стандарта общего образования в расчете на одного обучающегося по новому ФГОС, по типам классов, уровням образования и территориальному расположению учреждений;</w:t>
      </w:r>
    </w:p>
    <w:p>
      <w:pPr>
        <w:pStyle w:val="0"/>
        <w:spacing w:before="200" w:line-rule="auto"/>
        <w:ind w:firstLine="540"/>
        <w:jc w:val="both"/>
      </w:pPr>
      <w:r>
        <w:rPr>
          <w:sz w:val="20"/>
        </w:rPr>
        <w:t xml:space="preserve">Ч</w:t>
      </w:r>
      <w:r>
        <w:rPr>
          <w:sz w:val="20"/>
          <w:vertAlign w:val="subscript"/>
        </w:rPr>
        <w:t xml:space="preserve">1</w:t>
      </w:r>
      <w:r>
        <w:rPr>
          <w:sz w:val="20"/>
        </w:rPr>
        <w:t xml:space="preserve">...Ч</w:t>
      </w:r>
      <w:r>
        <w:rPr>
          <w:sz w:val="20"/>
          <w:vertAlign w:val="subscript"/>
        </w:rPr>
        <w:t xml:space="preserve">25</w:t>
      </w:r>
      <w:r>
        <w:rPr>
          <w:sz w:val="20"/>
        </w:rPr>
        <w:t xml:space="preserve"> - численность учащихся по типам классов, уровням образования и территориальному расположению учреждений;</w:t>
      </w:r>
    </w:p>
    <w:p>
      <w:pPr>
        <w:pStyle w:val="0"/>
        <w:spacing w:before="200" w:line-rule="auto"/>
        <w:ind w:firstLine="540"/>
        <w:jc w:val="both"/>
      </w:pPr>
      <w:r>
        <w:rPr>
          <w:sz w:val="20"/>
        </w:rPr>
        <w:t xml:space="preserve">Ч</w:t>
      </w:r>
      <w:r>
        <w:rPr>
          <w:sz w:val="20"/>
          <w:vertAlign w:val="subscript"/>
        </w:rPr>
        <w:t xml:space="preserve">1.1</w:t>
      </w:r>
      <w:r>
        <w:rPr>
          <w:sz w:val="20"/>
        </w:rPr>
        <w:t xml:space="preserve">...Ч</w:t>
      </w:r>
      <w:r>
        <w:rPr>
          <w:sz w:val="20"/>
          <w:vertAlign w:val="subscript"/>
        </w:rPr>
        <w:t xml:space="preserve">25.1</w:t>
      </w:r>
      <w:r>
        <w:rPr>
          <w:sz w:val="20"/>
        </w:rPr>
        <w:t xml:space="preserve"> - численность учащихся, обучающихся по новому федеральному государственному образовательному стандарту, по типам классов, уровням образования и территориальному расположению учреждений;</w:t>
      </w:r>
    </w:p>
    <w:p>
      <w:pPr>
        <w:pStyle w:val="0"/>
        <w:spacing w:before="200" w:line-rule="auto"/>
        <w:ind w:firstLine="540"/>
        <w:jc w:val="both"/>
      </w:pPr>
      <w:r>
        <w:rPr>
          <w:sz w:val="20"/>
        </w:rPr>
        <w:t xml:space="preserve">K</w:t>
      </w:r>
      <w:r>
        <w:rPr>
          <w:sz w:val="20"/>
          <w:vertAlign w:val="subscript"/>
        </w:rPr>
        <w:t xml:space="preserve">1.1</w:t>
      </w:r>
      <w:r>
        <w:rPr>
          <w:sz w:val="20"/>
        </w:rPr>
        <w:t xml:space="preserve">...K</w:t>
      </w:r>
      <w:r>
        <w:rPr>
          <w:sz w:val="20"/>
          <w:vertAlign w:val="subscript"/>
        </w:rPr>
        <w:t xml:space="preserve">25.1</w:t>
      </w:r>
      <w:r>
        <w:rPr>
          <w:sz w:val="20"/>
        </w:rPr>
        <w:t xml:space="preserve"> - поправочный коэффициент к финансовому нормативу обеспечения реализации государственного стандарта общего образования в расчете на одного обучающегося по новому федеральному государственному образовательному стандарту, по типам классов, уровням образования и территориальному расположению учреждений;</w:t>
      </w:r>
    </w:p>
    <w:p>
      <w:pPr>
        <w:pStyle w:val="0"/>
        <w:spacing w:before="200" w:line-rule="auto"/>
        <w:ind w:firstLine="540"/>
        <w:jc w:val="both"/>
      </w:pPr>
      <w:r>
        <w:rPr>
          <w:sz w:val="20"/>
        </w:rPr>
        <w:t xml:space="preserve">K - поправочный коэффициент (на малокомплектные школы, общеобразовательные учреждения с вечерней формой обучения, учебно-консультационный пункт);</w:t>
      </w:r>
    </w:p>
    <w:p>
      <w:pPr>
        <w:pStyle w:val="0"/>
        <w:spacing w:before="200" w:line-rule="auto"/>
        <w:ind w:firstLine="540"/>
        <w:jc w:val="both"/>
      </w:pPr>
      <w:r>
        <w:rPr>
          <w:sz w:val="20"/>
        </w:rPr>
        <w:t xml:space="preserve">Р - расходы общеобразовательных учреждений на обучение больных детей, находящихся на длительном стационарном лечении (проходящих реабилитацию) в организациях здравоохранения.</w:t>
      </w:r>
    </w:p>
    <w:p>
      <w:pPr>
        <w:pStyle w:val="0"/>
        <w:jc w:val="both"/>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0"/>
        <w:jc w:val="right"/>
      </w:pPr>
      <w:r>
        <w:rPr>
          <w:sz w:val="20"/>
        </w:rPr>
        <w:t xml:space="preserve">Приложение 39</w:t>
      </w:r>
    </w:p>
    <w:p>
      <w:pPr>
        <w:pStyle w:val="0"/>
        <w:jc w:val="right"/>
      </w:pPr>
      <w:r>
        <w:rPr>
          <w:sz w:val="20"/>
        </w:rPr>
        <w:t xml:space="preserve">к закону Белгородской области</w:t>
      </w:r>
    </w:p>
    <w:p>
      <w:pPr>
        <w:pStyle w:val="0"/>
        <w:jc w:val="right"/>
      </w:pPr>
      <w:r>
        <w:rPr>
          <w:sz w:val="20"/>
        </w:rPr>
        <w:t xml:space="preserve">"О бюджетном устройстве и бюджетном</w:t>
      </w:r>
    </w:p>
    <w:p>
      <w:pPr>
        <w:pStyle w:val="0"/>
        <w:jc w:val="right"/>
      </w:pPr>
      <w:r>
        <w:rPr>
          <w:sz w:val="20"/>
        </w:rPr>
        <w:t xml:space="preserve">процессе в Белгородской области"</w:t>
      </w:r>
    </w:p>
    <w:p>
      <w:pPr>
        <w:pStyle w:val="0"/>
        <w:jc w:val="center"/>
      </w:pPr>
      <w:r>
        <w:rPr>
          <w:sz w:val="20"/>
        </w:rPr>
      </w:r>
    </w:p>
    <w:p>
      <w:pPr>
        <w:pStyle w:val="2"/>
        <w:jc w:val="center"/>
      </w:pPr>
      <w:r>
        <w:rPr>
          <w:sz w:val="20"/>
        </w:rPr>
        <w:t xml:space="preserve">МЕТОДИКА</w:t>
      </w:r>
    </w:p>
    <w:p>
      <w:pPr>
        <w:pStyle w:val="2"/>
        <w:jc w:val="center"/>
      </w:pPr>
      <w:r>
        <w:rPr>
          <w:sz w:val="20"/>
        </w:rPr>
        <w:t xml:space="preserve">РАСЧЕТА СУБВЕНЦИЙ ИЗ ОБЛАСТНОГО БЮДЖЕТА</w:t>
      </w:r>
    </w:p>
    <w:p>
      <w:pPr>
        <w:pStyle w:val="2"/>
        <w:jc w:val="center"/>
      </w:pPr>
      <w:r>
        <w:rPr>
          <w:sz w:val="20"/>
        </w:rPr>
        <w:t xml:space="preserve">БЮДЖЕТАМ МУНИЦИПАЛЬНЫХ РАЙОНОВ И ГОРОДСКИХ ОКРУГОВ НА</w:t>
      </w:r>
    </w:p>
    <w:p>
      <w:pPr>
        <w:pStyle w:val="2"/>
        <w:jc w:val="center"/>
      </w:pPr>
      <w:r>
        <w:rPr>
          <w:sz w:val="20"/>
        </w:rPr>
        <w:t xml:space="preserve">ПРЕДОСТАВЛЕНИЕ СУБСИДИЙ НА ВОЗМЕЩЕНИЕ ЧАСТИ ЗАТРАТ НА УПЛАТУ</w:t>
      </w:r>
    </w:p>
    <w:p>
      <w:pPr>
        <w:pStyle w:val="2"/>
        <w:jc w:val="center"/>
      </w:pPr>
      <w:r>
        <w:rPr>
          <w:sz w:val="20"/>
        </w:rPr>
        <w:t xml:space="preserve">ПРОЦЕНТОВ ПО КРЕДИТАМ, ПОЛУЧЕННЫМ ГРАЖДАНАМИ, ВЕДУЩИМИ</w:t>
      </w:r>
    </w:p>
    <w:p>
      <w:pPr>
        <w:pStyle w:val="2"/>
        <w:jc w:val="center"/>
      </w:pPr>
      <w:r>
        <w:rPr>
          <w:sz w:val="20"/>
        </w:rPr>
        <w:t xml:space="preserve">ЛИЧНОЕ ПОДСОБНОЕ ХОЗЯЙСТВО, И ЧАСТИ ЗАТРАТ НА УПЛАТУ</w:t>
      </w:r>
    </w:p>
    <w:p>
      <w:pPr>
        <w:pStyle w:val="2"/>
        <w:jc w:val="center"/>
      </w:pPr>
      <w:r>
        <w:rPr>
          <w:sz w:val="20"/>
        </w:rPr>
        <w:t xml:space="preserve">ПРОЦЕНТОВ ПО КРАТКОСРОЧНЫМ И ИНВЕСТИЦИОННЫМ КРЕДИТАМ,</w:t>
      </w:r>
    </w:p>
    <w:p>
      <w:pPr>
        <w:pStyle w:val="2"/>
        <w:jc w:val="center"/>
      </w:pPr>
      <w:r>
        <w:rPr>
          <w:sz w:val="20"/>
        </w:rPr>
        <w:t xml:space="preserve">ПОЛУЧЕННЫМ КРЕСТЬЯНСКИМИ (ФЕРМЕРСКИМИ) ХОЗЯЙСТВАМИ</w:t>
      </w:r>
    </w:p>
    <w:p>
      <w:pPr>
        <w:pStyle w:val="2"/>
        <w:jc w:val="center"/>
      </w:pPr>
      <w:r>
        <w:rPr>
          <w:sz w:val="20"/>
        </w:rPr>
        <w:t xml:space="preserve">В РОССИЙСКИХ КРЕДИТНЫХ ОРГАНИЗАЦИЯХ</w:t>
      </w:r>
    </w:p>
    <w:p>
      <w:pPr>
        <w:pStyle w:val="0"/>
        <w:jc w:val="center"/>
      </w:pPr>
      <w:r>
        <w:rPr>
          <w:sz w:val="20"/>
        </w:rPr>
      </w:r>
    </w:p>
    <w:p>
      <w:pPr>
        <w:pStyle w:val="0"/>
        <w:ind w:firstLine="540"/>
        <w:jc w:val="both"/>
      </w:pPr>
      <w:r>
        <w:rPr>
          <w:sz w:val="20"/>
        </w:rPr>
        <w:t xml:space="preserve">Исключена. - </w:t>
      </w:r>
      <w:hyperlink w:history="0" r:id="rId1067" w:tooltip="Закон Белгородской области от 18.06.2020 N 491 &quot;О признании утратившими силу некоторых законов Белгородской области и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10.06.2020) {КонсультантПлюс}">
        <w:r>
          <w:rPr>
            <w:sz w:val="20"/>
            <w:color w:val="0000ff"/>
          </w:rPr>
          <w:t xml:space="preserve">Закон</w:t>
        </w:r>
      </w:hyperlink>
      <w:r>
        <w:rPr>
          <w:sz w:val="20"/>
        </w:rPr>
        <w:t xml:space="preserve"> Белгородской области от 18.06.2020 N 491.</w:t>
      </w:r>
    </w:p>
    <w:p>
      <w:pPr>
        <w:pStyle w:val="0"/>
        <w:ind w:firstLine="540"/>
        <w:jc w:val="both"/>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0"/>
        <w:jc w:val="right"/>
      </w:pPr>
      <w:r>
        <w:rPr>
          <w:sz w:val="20"/>
        </w:rPr>
        <w:t xml:space="preserve">Приложение 40</w:t>
      </w:r>
    </w:p>
    <w:p>
      <w:pPr>
        <w:pStyle w:val="0"/>
        <w:jc w:val="right"/>
      </w:pPr>
      <w:r>
        <w:rPr>
          <w:sz w:val="20"/>
        </w:rPr>
        <w:t xml:space="preserve">к закону Белгородской области</w:t>
      </w:r>
    </w:p>
    <w:p>
      <w:pPr>
        <w:pStyle w:val="0"/>
        <w:jc w:val="right"/>
      </w:pPr>
      <w:r>
        <w:rPr>
          <w:sz w:val="20"/>
        </w:rPr>
        <w:t xml:space="preserve">"О бюджетном устройстве и бюджетном</w:t>
      </w:r>
    </w:p>
    <w:p>
      <w:pPr>
        <w:pStyle w:val="0"/>
        <w:jc w:val="right"/>
      </w:pPr>
      <w:r>
        <w:rPr>
          <w:sz w:val="20"/>
        </w:rPr>
        <w:t xml:space="preserve">процессе в Белгородской области"</w:t>
      </w:r>
    </w:p>
    <w:p>
      <w:pPr>
        <w:pStyle w:val="0"/>
        <w:jc w:val="center"/>
      </w:pPr>
      <w:r>
        <w:rPr>
          <w:sz w:val="20"/>
        </w:rPr>
      </w:r>
    </w:p>
    <w:bookmarkStart w:id="3919" w:name="P3919"/>
    <w:bookmarkEnd w:id="3919"/>
    <w:p>
      <w:pPr>
        <w:pStyle w:val="2"/>
        <w:jc w:val="center"/>
      </w:pPr>
      <w:r>
        <w:rPr>
          <w:sz w:val="20"/>
        </w:rPr>
        <w:t xml:space="preserve">МЕТОДИКА</w:t>
      </w:r>
    </w:p>
    <w:p>
      <w:pPr>
        <w:pStyle w:val="2"/>
        <w:jc w:val="center"/>
      </w:pPr>
      <w:r>
        <w:rPr>
          <w:sz w:val="20"/>
        </w:rPr>
        <w:t xml:space="preserve">РАСЧЕТА СУБВЕНЦИЙ ИЗ ОБЛАСТНОГО БЮДЖЕТА БЮДЖЕТАМ</w:t>
      </w:r>
    </w:p>
    <w:p>
      <w:pPr>
        <w:pStyle w:val="2"/>
        <w:jc w:val="center"/>
      </w:pPr>
      <w:r>
        <w:rPr>
          <w:sz w:val="20"/>
        </w:rPr>
        <w:t xml:space="preserve">МУНИЦИПАЛЬНЫХ РАЙОНОВ И ГОРОДСКИХ ОКРУГОВ НА</w:t>
      </w:r>
    </w:p>
    <w:p>
      <w:pPr>
        <w:pStyle w:val="2"/>
        <w:jc w:val="center"/>
      </w:pPr>
      <w:r>
        <w:rPr>
          <w:sz w:val="20"/>
        </w:rPr>
        <w:t xml:space="preserve">ОСУЩЕСТВЛЕНИЕ ПОЛНОМОЧИЙ ПО ПРЕДОСТАВЛЕНИЮ МЕР</w:t>
      </w:r>
    </w:p>
    <w:p>
      <w:pPr>
        <w:pStyle w:val="2"/>
        <w:jc w:val="center"/>
      </w:pPr>
      <w:r>
        <w:rPr>
          <w:sz w:val="20"/>
        </w:rPr>
        <w:t xml:space="preserve">СОЦИАЛЬНОЙ ЗАЩИТЫ МНОГОДЕТНЫХ СЕМЕЙ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Белгородской области от 19.12.2017 </w:t>
            </w:r>
            <w:hyperlink w:history="0" r:id="rId1068" w:tooltip="Закон Белгородской области от 19.12.2017 N 212 &quot;О внесении изменений в Социальный кодекс Белгородской области и закон Белгородской области &quot;О бюджетном устройстве и бюджетном процессе в Белгородской области&quot; (принят Белгородской областной Думой 14.12.2017) {КонсультантПлюс}">
              <w:r>
                <w:rPr>
                  <w:sz w:val="20"/>
                  <w:color w:val="0000ff"/>
                </w:rPr>
                <w:t xml:space="preserve">N 212</w:t>
              </w:r>
            </w:hyperlink>
            <w:r>
              <w:rPr>
                <w:sz w:val="20"/>
                <w:color w:val="392c69"/>
              </w:rPr>
              <w:t xml:space="preserve">,</w:t>
            </w:r>
          </w:p>
          <w:p>
            <w:pPr>
              <w:pStyle w:val="0"/>
              <w:jc w:val="center"/>
            </w:pPr>
            <w:r>
              <w:rPr>
                <w:sz w:val="20"/>
                <w:color w:val="392c69"/>
              </w:rPr>
              <w:t xml:space="preserve">от 01.03.2019 </w:t>
            </w:r>
            <w:hyperlink w:history="0" r:id="rId1069" w:tooltip="Закон Белгородской области от 01.03.2019 N 357 &quot;О внесении изменения в закон Белгородской области &quot;О бюджетном устройстве и бюджетном процессе в Белгородской области&quot; (принят Белгородской областной Думой 21.02.2019) {КонсультантПлюс}">
              <w:r>
                <w:rPr>
                  <w:sz w:val="20"/>
                  <w:color w:val="0000ff"/>
                </w:rPr>
                <w:t xml:space="preserve">N 357</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1. Распределение субвенций из областного бюджета бюджетам муниципальных районов и городских округов осуществляется в целях обеспечения финансирования расходов на реализацию переданных полномочий по предоставлению мер социальной защиты многодетных семей в соответствии с </w:t>
      </w:r>
      <w:hyperlink w:history="0" r:id="rId1070" w:tooltip="Закон Белгородской области от 28.12.2004 N 165 (ред. от 27.12.2022) &quot;Социальный кодекс Белгородской области&quot; (принят Белгородской областной Думой 09.12.2004) {КонсультантПлюс}">
        <w:r>
          <w:rPr>
            <w:sz w:val="20"/>
            <w:color w:val="0000ff"/>
          </w:rPr>
          <w:t xml:space="preserve">главой 19</w:t>
        </w:r>
      </w:hyperlink>
      <w:r>
        <w:rPr>
          <w:sz w:val="20"/>
        </w:rPr>
        <w:t xml:space="preserve"> Социального кодекса Белгородской области.</w:t>
      </w:r>
    </w:p>
    <w:p>
      <w:pPr>
        <w:pStyle w:val="0"/>
        <w:spacing w:before="200" w:line-rule="auto"/>
        <w:ind w:firstLine="540"/>
        <w:jc w:val="both"/>
      </w:pPr>
      <w:r>
        <w:rPr>
          <w:sz w:val="20"/>
        </w:rPr>
        <w:t xml:space="preserve">2. Объем субвенций на осуществление полномочий по предоставлению мер социальной защиты многодетных семей определяется по формуле:</w:t>
      </w:r>
    </w:p>
    <w:p>
      <w:pPr>
        <w:pStyle w:val="0"/>
        <w:ind w:firstLine="540"/>
        <w:jc w:val="both"/>
      </w:pPr>
      <w:r>
        <w:rPr>
          <w:sz w:val="20"/>
        </w:rPr>
      </w:r>
    </w:p>
    <w:p>
      <w:pPr>
        <w:pStyle w:val="0"/>
        <w:jc w:val="center"/>
      </w:pPr>
      <w:r>
        <w:rPr>
          <w:sz w:val="20"/>
        </w:rPr>
        <w:t xml:space="preserve">С</w:t>
      </w:r>
      <w:r>
        <w:rPr>
          <w:sz w:val="20"/>
          <w:vertAlign w:val="subscript"/>
        </w:rPr>
        <w:t xml:space="preserve">i</w:t>
      </w:r>
      <w:r>
        <w:rPr>
          <w:sz w:val="20"/>
        </w:rPr>
        <w:t xml:space="preserve"> = Р</w:t>
      </w:r>
      <w:r>
        <w:rPr>
          <w:sz w:val="20"/>
          <w:vertAlign w:val="subscript"/>
        </w:rPr>
        <w:t xml:space="preserve">проезд</w:t>
      </w:r>
      <w:r>
        <w:rPr>
          <w:sz w:val="20"/>
        </w:rPr>
        <w:t xml:space="preserve"> + Р</w:t>
      </w:r>
      <w:r>
        <w:rPr>
          <w:sz w:val="20"/>
          <w:vertAlign w:val="subscript"/>
        </w:rPr>
        <w:t xml:space="preserve">питание</w:t>
      </w:r>
      <w:r>
        <w:rPr>
          <w:sz w:val="20"/>
        </w:rPr>
        <w:t xml:space="preserve"> + Р</w:t>
      </w:r>
      <w:r>
        <w:rPr>
          <w:sz w:val="20"/>
          <w:vertAlign w:val="subscript"/>
        </w:rPr>
        <w:t xml:space="preserve">ш.ф.</w:t>
      </w:r>
      <w:r>
        <w:rPr>
          <w:sz w:val="20"/>
        </w:rPr>
        <w:t xml:space="preserve"> + Р</w:t>
      </w:r>
      <w:r>
        <w:rPr>
          <w:sz w:val="20"/>
          <w:vertAlign w:val="subscript"/>
        </w:rPr>
        <w:t xml:space="preserve">связь</w:t>
      </w:r>
      <w:r>
        <w:rPr>
          <w:sz w:val="20"/>
        </w:rPr>
        <w:t xml:space="preserve">,</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С</w:t>
      </w:r>
      <w:r>
        <w:rPr>
          <w:sz w:val="20"/>
          <w:vertAlign w:val="subscript"/>
        </w:rPr>
        <w:t xml:space="preserve">i</w:t>
      </w:r>
      <w:r>
        <w:rPr>
          <w:sz w:val="20"/>
        </w:rPr>
        <w:t xml:space="preserve"> - размер субвенции i-му муниципальному району (городскому округу) на осуществление полномочий по предоставлению мер социальной защиты многодетных семей;</w:t>
      </w:r>
    </w:p>
    <w:p>
      <w:pPr>
        <w:pStyle w:val="0"/>
        <w:spacing w:before="200" w:line-rule="auto"/>
        <w:ind w:firstLine="540"/>
        <w:jc w:val="both"/>
      </w:pPr>
      <w:r>
        <w:rPr>
          <w:sz w:val="20"/>
        </w:rPr>
        <w:t xml:space="preserve">Р</w:t>
      </w:r>
      <w:r>
        <w:rPr>
          <w:sz w:val="20"/>
          <w:vertAlign w:val="subscript"/>
        </w:rPr>
        <w:t xml:space="preserve">проезд</w:t>
      </w:r>
      <w:r>
        <w:rPr>
          <w:sz w:val="20"/>
        </w:rPr>
        <w:t xml:space="preserve"> - объем расходов на компенсацию стоимости проезда на городском транспорте (кроме такси) и в автобусах пригородных и внутрирайонных маршрутов для учащихся общеобразовательных организаций к месту учебы и обратно;</w:t>
      </w:r>
    </w:p>
    <w:p>
      <w:pPr>
        <w:pStyle w:val="0"/>
        <w:spacing w:before="200" w:line-rule="auto"/>
        <w:ind w:firstLine="540"/>
        <w:jc w:val="both"/>
      </w:pPr>
      <w:r>
        <w:rPr>
          <w:sz w:val="20"/>
        </w:rPr>
        <w:t xml:space="preserve">Р</w:t>
      </w:r>
      <w:r>
        <w:rPr>
          <w:sz w:val="20"/>
          <w:vertAlign w:val="subscript"/>
        </w:rPr>
        <w:t xml:space="preserve">питание</w:t>
      </w:r>
      <w:r>
        <w:rPr>
          <w:sz w:val="20"/>
        </w:rPr>
        <w:t xml:space="preserve"> - объем расходов на обеспечение льготным питанием учащихся общеобразовательных организаций;</w:t>
      </w:r>
    </w:p>
    <w:p>
      <w:pPr>
        <w:pStyle w:val="0"/>
        <w:spacing w:before="200" w:line-rule="auto"/>
        <w:ind w:firstLine="540"/>
        <w:jc w:val="both"/>
      </w:pPr>
      <w:r>
        <w:rPr>
          <w:sz w:val="20"/>
        </w:rPr>
        <w:t xml:space="preserve">Р</w:t>
      </w:r>
      <w:r>
        <w:rPr>
          <w:sz w:val="20"/>
          <w:vertAlign w:val="subscript"/>
        </w:rPr>
        <w:t xml:space="preserve">ш.ф.</w:t>
      </w:r>
      <w:r>
        <w:rPr>
          <w:sz w:val="20"/>
        </w:rPr>
        <w:t xml:space="preserve"> - объем расходов на компенсацию расходов на приобретение школьной формы учащимся первых классов общеобразовательных организаций i-му муниципальному району (городскому округу);</w:t>
      </w:r>
    </w:p>
    <w:p>
      <w:pPr>
        <w:pStyle w:val="0"/>
        <w:spacing w:before="200" w:line-rule="auto"/>
        <w:ind w:firstLine="540"/>
        <w:jc w:val="both"/>
      </w:pPr>
      <w:r>
        <w:rPr>
          <w:sz w:val="20"/>
        </w:rPr>
        <w:t xml:space="preserve">Р</w:t>
      </w:r>
      <w:r>
        <w:rPr>
          <w:sz w:val="20"/>
          <w:vertAlign w:val="subscript"/>
        </w:rPr>
        <w:t xml:space="preserve">связь</w:t>
      </w:r>
      <w:r>
        <w:rPr>
          <w:sz w:val="20"/>
        </w:rPr>
        <w:t xml:space="preserve"> - объем расходов на предоставление субсидии в размере 50 процентов оплаты услуг связи за предоставление в постоянное пользование абонентской линии и за предоставление местного телефонного соединения, но не более чем 50 процентов платы за указанные услуги при абонентской системе оплаты (при условии пользования указанными услугами).</w:t>
      </w:r>
    </w:p>
    <w:p>
      <w:pPr>
        <w:pStyle w:val="0"/>
        <w:spacing w:before="200" w:line-rule="auto"/>
        <w:ind w:firstLine="540"/>
        <w:jc w:val="both"/>
      </w:pPr>
      <w:r>
        <w:rPr>
          <w:sz w:val="20"/>
        </w:rPr>
        <w:t xml:space="preserve">Объем расходов на компенсацию стоимости проезда на городском транспорте (кроме такси) и в автобусах пригородных и внутрирайонных маршрутов для учащихся общеобразовательных организаций к месту учебы и обратно рассчитывается исходя из численности детей из многодетных семей, обучающихся в общеобразовательных организациях, количества учебных дней в году и стоимости проезда к месту учебы и обратно с учетом действующих маршрутов и тарифов:</w:t>
      </w:r>
    </w:p>
    <w:p>
      <w:pPr>
        <w:pStyle w:val="0"/>
        <w:ind w:firstLine="540"/>
        <w:jc w:val="both"/>
      </w:pPr>
      <w:r>
        <w:rPr>
          <w:sz w:val="20"/>
        </w:rPr>
      </w:r>
    </w:p>
    <w:p>
      <w:pPr>
        <w:pStyle w:val="0"/>
        <w:jc w:val="center"/>
      </w:pPr>
      <w:r>
        <w:rPr>
          <w:sz w:val="20"/>
        </w:rPr>
        <w:t xml:space="preserve">Р</w:t>
      </w:r>
      <w:r>
        <w:rPr>
          <w:sz w:val="20"/>
          <w:vertAlign w:val="subscript"/>
        </w:rPr>
        <w:t xml:space="preserve">проезд</w:t>
      </w:r>
      <w:r>
        <w:rPr>
          <w:sz w:val="20"/>
        </w:rPr>
        <w:t xml:space="preserve"> = Ч</w:t>
      </w:r>
      <w:r>
        <w:rPr>
          <w:sz w:val="20"/>
          <w:vertAlign w:val="subscript"/>
        </w:rPr>
        <w:t xml:space="preserve">i</w:t>
      </w:r>
      <w:r>
        <w:rPr>
          <w:sz w:val="20"/>
        </w:rPr>
        <w:t xml:space="preserve"> x n x 172 + Д</w:t>
      </w:r>
      <w:r>
        <w:rPr>
          <w:sz w:val="20"/>
          <w:vertAlign w:val="subscript"/>
        </w:rPr>
        <w:t xml:space="preserve">pi</w:t>
      </w:r>
      <w:r>
        <w:rPr>
          <w:sz w:val="20"/>
        </w:rPr>
        <w:t xml:space="preserve"> + Д</w:t>
      </w:r>
      <w:r>
        <w:rPr>
          <w:sz w:val="20"/>
          <w:vertAlign w:val="subscript"/>
        </w:rPr>
        <w:t xml:space="preserve">ci</w:t>
      </w:r>
      <w:r>
        <w:rPr>
          <w:sz w:val="20"/>
        </w:rPr>
        <w:t xml:space="preserve">,</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Ч</w:t>
      </w:r>
      <w:r>
        <w:rPr>
          <w:sz w:val="20"/>
          <w:vertAlign w:val="subscript"/>
        </w:rPr>
        <w:t xml:space="preserve">i</w:t>
      </w:r>
      <w:r>
        <w:rPr>
          <w:sz w:val="20"/>
        </w:rPr>
        <w:t xml:space="preserve"> - численность детей из многодетных семей, которым предоставляется компенсация на проезд, проживающих на территории i-го муниципального района (городского округа);</w:t>
      </w:r>
    </w:p>
    <w:p>
      <w:pPr>
        <w:pStyle w:val="0"/>
        <w:spacing w:before="200" w:line-rule="auto"/>
        <w:ind w:firstLine="540"/>
        <w:jc w:val="both"/>
      </w:pPr>
      <w:r>
        <w:rPr>
          <w:sz w:val="20"/>
        </w:rPr>
        <w:t xml:space="preserve">n - стоимость проезда к месту учебы и обратно с учетом действующих маршрутов и тарифов;</w:t>
      </w:r>
    </w:p>
    <w:p>
      <w:pPr>
        <w:pStyle w:val="0"/>
        <w:spacing w:before="200" w:line-rule="auto"/>
        <w:ind w:firstLine="540"/>
        <w:jc w:val="both"/>
      </w:pPr>
      <w:r>
        <w:rPr>
          <w:sz w:val="20"/>
        </w:rPr>
        <w:t xml:space="preserve">172 - количество учебных дней в году;</w:t>
      </w:r>
    </w:p>
    <w:p>
      <w:pPr>
        <w:pStyle w:val="0"/>
        <w:spacing w:before="200" w:line-rule="auto"/>
        <w:ind w:firstLine="540"/>
        <w:jc w:val="both"/>
      </w:pPr>
      <w:r>
        <w:rPr>
          <w:sz w:val="20"/>
        </w:rPr>
        <w:t xml:space="preserve">Д</w:t>
      </w:r>
      <w:r>
        <w:rPr>
          <w:sz w:val="20"/>
          <w:vertAlign w:val="subscript"/>
        </w:rPr>
        <w:t xml:space="preserve">pi</w:t>
      </w:r>
      <w:r>
        <w:rPr>
          <w:sz w:val="20"/>
        </w:rPr>
        <w:t xml:space="preserve"> - сумма услуги по доставке компенсации Федеральной почтовой связью с учетом НДС i-го муниципального района (городского округа);</w:t>
      </w:r>
    </w:p>
    <w:p>
      <w:pPr>
        <w:pStyle w:val="0"/>
        <w:spacing w:before="200" w:line-rule="auto"/>
        <w:ind w:firstLine="540"/>
        <w:jc w:val="both"/>
      </w:pPr>
      <w:r>
        <w:rPr>
          <w:sz w:val="20"/>
        </w:rPr>
        <w:t xml:space="preserve">Д</w:t>
      </w:r>
      <w:r>
        <w:rPr>
          <w:sz w:val="20"/>
          <w:vertAlign w:val="subscript"/>
        </w:rPr>
        <w:t xml:space="preserve">ci</w:t>
      </w:r>
      <w:r>
        <w:rPr>
          <w:sz w:val="20"/>
        </w:rPr>
        <w:t xml:space="preserve"> - сумма оплаты услуги по зачислению компенсации банками для i-го муниципального района (городского округа).</w:t>
      </w:r>
    </w:p>
    <w:p>
      <w:pPr>
        <w:pStyle w:val="0"/>
        <w:spacing w:before="200" w:line-rule="auto"/>
        <w:ind w:firstLine="540"/>
        <w:jc w:val="both"/>
      </w:pPr>
      <w:r>
        <w:rPr>
          <w:sz w:val="20"/>
        </w:rPr>
        <w:t xml:space="preserve">Объем расходов на обеспечение льготным питанием учащихся общеобразовательных организаций рассчитывается исходя из численности детей из многодетных семей, количества учебных дней в году и норматива расходов на льготное питание для учащихся общеобразовательных организаций:</w:t>
      </w:r>
    </w:p>
    <w:p>
      <w:pPr>
        <w:pStyle w:val="0"/>
        <w:ind w:firstLine="540"/>
        <w:jc w:val="both"/>
      </w:pPr>
      <w:r>
        <w:rPr>
          <w:sz w:val="20"/>
        </w:rPr>
      </w:r>
    </w:p>
    <w:p>
      <w:pPr>
        <w:pStyle w:val="0"/>
        <w:jc w:val="center"/>
      </w:pPr>
      <w:r>
        <w:rPr>
          <w:sz w:val="20"/>
        </w:rPr>
        <w:t xml:space="preserve">Р</w:t>
      </w:r>
      <w:r>
        <w:rPr>
          <w:sz w:val="20"/>
          <w:vertAlign w:val="subscript"/>
        </w:rPr>
        <w:t xml:space="preserve">питание</w:t>
      </w:r>
      <w:r>
        <w:rPr>
          <w:sz w:val="20"/>
        </w:rPr>
        <w:t xml:space="preserve"> = Ч</w:t>
      </w:r>
      <w:r>
        <w:rPr>
          <w:sz w:val="20"/>
          <w:vertAlign w:val="subscript"/>
        </w:rPr>
        <w:t xml:space="preserve">i</w:t>
      </w:r>
      <w:r>
        <w:rPr>
          <w:sz w:val="20"/>
        </w:rPr>
        <w:t xml:space="preserve"> x n x 172,</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Ч</w:t>
      </w:r>
      <w:r>
        <w:rPr>
          <w:sz w:val="20"/>
          <w:vertAlign w:val="subscript"/>
        </w:rPr>
        <w:t xml:space="preserve">i</w:t>
      </w:r>
      <w:r>
        <w:rPr>
          <w:sz w:val="20"/>
        </w:rPr>
        <w:t xml:space="preserve"> - численность детей из многодетных семей, которым предоставляется льготное питание, проживающих на территории i-го муниципального района (городского округа);</w:t>
      </w:r>
    </w:p>
    <w:p>
      <w:pPr>
        <w:pStyle w:val="0"/>
        <w:spacing w:before="200" w:line-rule="auto"/>
        <w:ind w:firstLine="540"/>
        <w:jc w:val="both"/>
      </w:pPr>
      <w:r>
        <w:rPr>
          <w:sz w:val="20"/>
        </w:rPr>
        <w:t xml:space="preserve">n - норматив расходов на льготное питание для учащихся общеобразовательных организаций, установленный Социальным </w:t>
      </w:r>
      <w:hyperlink w:history="0" r:id="rId1071" w:tooltip="Закон Белгородской области от 28.12.2004 N 165 (ред. от 27.12.2022) &quot;Социальный кодекс Белгородской области&quot; (принят Белгородской областной Думой 09.12.2004) {КонсультантПлюс}">
        <w:r>
          <w:rPr>
            <w:sz w:val="20"/>
            <w:color w:val="0000ff"/>
          </w:rPr>
          <w:t xml:space="preserve">кодексом</w:t>
        </w:r>
      </w:hyperlink>
      <w:r>
        <w:rPr>
          <w:sz w:val="20"/>
        </w:rPr>
        <w:t xml:space="preserve"> Белгородской области;</w:t>
      </w:r>
    </w:p>
    <w:p>
      <w:pPr>
        <w:pStyle w:val="0"/>
        <w:spacing w:before="200" w:line-rule="auto"/>
        <w:ind w:firstLine="540"/>
        <w:jc w:val="both"/>
      </w:pPr>
      <w:r>
        <w:rPr>
          <w:sz w:val="20"/>
        </w:rPr>
        <w:t xml:space="preserve">172 - количество учебных дней в году.</w:t>
      </w:r>
    </w:p>
    <w:p>
      <w:pPr>
        <w:pStyle w:val="0"/>
        <w:spacing w:before="200" w:line-rule="auto"/>
        <w:ind w:firstLine="540"/>
        <w:jc w:val="both"/>
      </w:pPr>
      <w:r>
        <w:rPr>
          <w:sz w:val="20"/>
        </w:rPr>
        <w:t xml:space="preserve">Объем расходов на компенсацию расходов на приобретение школьной формы учащимся первых классов общеобразовательных организаций i-му муниципальному району (городскому округу) рассчитывается исходя из численности детей из многодетных семей, учащихся первых классов общеобразовательных организаций и стоимости комплекта школьной формы, установленной Социальным </w:t>
      </w:r>
      <w:hyperlink w:history="0" r:id="rId1072" w:tooltip="Закон Белгородской области от 28.12.2004 N 165 (ред. от 27.12.2022) &quot;Социальный кодекс Белгородской области&quot; (принят Белгородской областной Думой 09.12.2004) {КонсультантПлюс}">
        <w:r>
          <w:rPr>
            <w:sz w:val="20"/>
            <w:color w:val="0000ff"/>
          </w:rPr>
          <w:t xml:space="preserve">кодексом</w:t>
        </w:r>
      </w:hyperlink>
      <w:r>
        <w:rPr>
          <w:sz w:val="20"/>
        </w:rPr>
        <w:t xml:space="preserve"> Белгородской области:</w:t>
      </w:r>
    </w:p>
    <w:p>
      <w:pPr>
        <w:pStyle w:val="0"/>
        <w:ind w:firstLine="540"/>
        <w:jc w:val="both"/>
      </w:pPr>
      <w:r>
        <w:rPr>
          <w:sz w:val="20"/>
        </w:rPr>
      </w:r>
    </w:p>
    <w:p>
      <w:pPr>
        <w:pStyle w:val="0"/>
        <w:jc w:val="center"/>
      </w:pPr>
      <w:r>
        <w:rPr>
          <w:sz w:val="20"/>
        </w:rPr>
        <w:t xml:space="preserve">Р</w:t>
      </w:r>
      <w:r>
        <w:rPr>
          <w:sz w:val="20"/>
          <w:vertAlign w:val="subscript"/>
        </w:rPr>
        <w:t xml:space="preserve">ш.ф.</w:t>
      </w:r>
      <w:r>
        <w:rPr>
          <w:sz w:val="20"/>
        </w:rPr>
        <w:t xml:space="preserve"> = Ч</w:t>
      </w:r>
      <w:r>
        <w:rPr>
          <w:sz w:val="20"/>
          <w:vertAlign w:val="subscript"/>
        </w:rPr>
        <w:t xml:space="preserve">i</w:t>
      </w:r>
      <w:r>
        <w:rPr>
          <w:sz w:val="20"/>
        </w:rPr>
        <w:t xml:space="preserve"> x n + Д</w:t>
      </w:r>
      <w:r>
        <w:rPr>
          <w:sz w:val="20"/>
          <w:vertAlign w:val="subscript"/>
        </w:rPr>
        <w:t xml:space="preserve">pi</w:t>
      </w:r>
      <w:r>
        <w:rPr>
          <w:sz w:val="20"/>
        </w:rPr>
        <w:t xml:space="preserve"> + Д</w:t>
      </w:r>
      <w:r>
        <w:rPr>
          <w:sz w:val="20"/>
          <w:vertAlign w:val="subscript"/>
        </w:rPr>
        <w:t xml:space="preserve">ci</w:t>
      </w:r>
      <w:r>
        <w:rPr>
          <w:sz w:val="20"/>
        </w:rPr>
        <w:t xml:space="preserve">,</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Ч</w:t>
      </w:r>
      <w:r>
        <w:rPr>
          <w:sz w:val="20"/>
          <w:vertAlign w:val="subscript"/>
        </w:rPr>
        <w:t xml:space="preserve">i</w:t>
      </w:r>
      <w:r>
        <w:rPr>
          <w:sz w:val="20"/>
        </w:rPr>
        <w:t xml:space="preserve"> - численность первоклассников в многодетных семьях, которым предоставляется компенсация на приобретение школьной формы, проживающих на территории i-го муниципального района (городского округа);</w:t>
      </w:r>
    </w:p>
    <w:p>
      <w:pPr>
        <w:pStyle w:val="0"/>
        <w:spacing w:before="200" w:line-rule="auto"/>
        <w:ind w:firstLine="540"/>
        <w:jc w:val="both"/>
      </w:pPr>
      <w:r>
        <w:rPr>
          <w:sz w:val="20"/>
        </w:rPr>
        <w:t xml:space="preserve">n - стоимость комплекта школьной формы, установленная Социальным </w:t>
      </w:r>
      <w:hyperlink w:history="0" r:id="rId1073" w:tooltip="Закон Белгородской области от 28.12.2004 N 165 (ред. от 27.12.2022) &quot;Социальный кодекс Белгородской области&quot; (принят Белгородской областной Думой 09.12.2004) {КонсультантПлюс}">
        <w:r>
          <w:rPr>
            <w:sz w:val="20"/>
            <w:color w:val="0000ff"/>
          </w:rPr>
          <w:t xml:space="preserve">кодексом</w:t>
        </w:r>
      </w:hyperlink>
      <w:r>
        <w:rPr>
          <w:sz w:val="20"/>
        </w:rPr>
        <w:t xml:space="preserve"> Белгородской области;</w:t>
      </w:r>
    </w:p>
    <w:p>
      <w:pPr>
        <w:pStyle w:val="0"/>
        <w:spacing w:before="200" w:line-rule="auto"/>
        <w:ind w:firstLine="540"/>
        <w:jc w:val="both"/>
      </w:pPr>
      <w:r>
        <w:rPr>
          <w:sz w:val="20"/>
        </w:rPr>
        <w:t xml:space="preserve">Д</w:t>
      </w:r>
      <w:r>
        <w:rPr>
          <w:sz w:val="20"/>
          <w:vertAlign w:val="subscript"/>
        </w:rPr>
        <w:t xml:space="preserve">pi</w:t>
      </w:r>
      <w:r>
        <w:rPr>
          <w:sz w:val="20"/>
        </w:rPr>
        <w:t xml:space="preserve"> - сумма услуги по доставке компенсации Федеральной почтовой связью с учетом НДС i-го муниципального района (городского округа);</w:t>
      </w:r>
    </w:p>
    <w:p>
      <w:pPr>
        <w:pStyle w:val="0"/>
        <w:spacing w:before="200" w:line-rule="auto"/>
        <w:ind w:firstLine="540"/>
        <w:jc w:val="both"/>
      </w:pPr>
      <w:r>
        <w:rPr>
          <w:sz w:val="20"/>
        </w:rPr>
        <w:t xml:space="preserve">Д</w:t>
      </w:r>
      <w:r>
        <w:rPr>
          <w:sz w:val="20"/>
          <w:vertAlign w:val="subscript"/>
        </w:rPr>
        <w:t xml:space="preserve">ci</w:t>
      </w:r>
      <w:r>
        <w:rPr>
          <w:sz w:val="20"/>
        </w:rPr>
        <w:t xml:space="preserve"> - сумма оплаты услуги по зачислению компенсации банками для i-го муниципального района (городского округа).</w:t>
      </w:r>
    </w:p>
    <w:p>
      <w:pPr>
        <w:pStyle w:val="0"/>
        <w:spacing w:before="200" w:line-rule="auto"/>
        <w:ind w:firstLine="540"/>
        <w:jc w:val="both"/>
      </w:pPr>
      <w:r>
        <w:rPr>
          <w:sz w:val="20"/>
        </w:rPr>
        <w:t xml:space="preserve">Объем расходов на предоставление субсидии в размере 50 процентов оплаты услуг связи за предоставление в постоянное пользование абонентской линии и за предоставление местного телефонного соединения, но не более чем 50 процентов платы за указанные услуги при абонентской системе оплаты (при условии пользования указанными услугами) определяется с учетом количества многодетных семей, пользующихся данной услугой, и размера абонентской платы:</w:t>
      </w:r>
    </w:p>
    <w:p>
      <w:pPr>
        <w:pStyle w:val="0"/>
        <w:ind w:firstLine="540"/>
        <w:jc w:val="both"/>
      </w:pPr>
      <w:r>
        <w:rPr>
          <w:sz w:val="20"/>
        </w:rPr>
      </w:r>
    </w:p>
    <w:p>
      <w:pPr>
        <w:pStyle w:val="0"/>
        <w:jc w:val="center"/>
      </w:pPr>
      <w:r>
        <w:rPr>
          <w:sz w:val="20"/>
        </w:rPr>
        <w:t xml:space="preserve">Р</w:t>
      </w:r>
      <w:r>
        <w:rPr>
          <w:sz w:val="20"/>
          <w:vertAlign w:val="subscript"/>
        </w:rPr>
        <w:t xml:space="preserve">связь</w:t>
      </w:r>
      <w:r>
        <w:rPr>
          <w:sz w:val="20"/>
        </w:rPr>
        <w:t xml:space="preserve"> = Ч</w:t>
      </w:r>
      <w:r>
        <w:rPr>
          <w:sz w:val="20"/>
          <w:vertAlign w:val="subscript"/>
        </w:rPr>
        <w:t xml:space="preserve">i</w:t>
      </w:r>
      <w:r>
        <w:rPr>
          <w:sz w:val="20"/>
        </w:rPr>
        <w:t xml:space="preserve"> x n x 12 + Д</w:t>
      </w:r>
      <w:r>
        <w:rPr>
          <w:sz w:val="20"/>
          <w:vertAlign w:val="subscript"/>
        </w:rPr>
        <w:t xml:space="preserve">pi</w:t>
      </w:r>
      <w:r>
        <w:rPr>
          <w:sz w:val="20"/>
        </w:rPr>
        <w:t xml:space="preserve"> + Д</w:t>
      </w:r>
      <w:r>
        <w:rPr>
          <w:sz w:val="20"/>
          <w:vertAlign w:val="subscript"/>
        </w:rPr>
        <w:t xml:space="preserve">ci</w:t>
      </w:r>
      <w:r>
        <w:rPr>
          <w:sz w:val="20"/>
        </w:rPr>
        <w:t xml:space="preserve">,</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Ч</w:t>
      </w:r>
      <w:r>
        <w:rPr>
          <w:sz w:val="20"/>
          <w:vertAlign w:val="subscript"/>
        </w:rPr>
        <w:t xml:space="preserve">i</w:t>
      </w:r>
      <w:r>
        <w:rPr>
          <w:sz w:val="20"/>
        </w:rPr>
        <w:t xml:space="preserve"> - численность многодетных семей, которым предоставляется ежемесячная субсидия на оплату услуг связи, проживающих на территории i-го муниципального района (городского округа);</w:t>
      </w:r>
    </w:p>
    <w:p>
      <w:pPr>
        <w:pStyle w:val="0"/>
        <w:spacing w:before="200" w:line-rule="auto"/>
        <w:ind w:firstLine="540"/>
        <w:jc w:val="both"/>
      </w:pPr>
      <w:r>
        <w:rPr>
          <w:sz w:val="20"/>
        </w:rPr>
        <w:t xml:space="preserve">n - субсидия в размере 50 процентов оплаты услуг связи за предоставление в постоянное пользование абонентской линии и за предоставление местного телефонного соединения, но не более чем 50 процентов платы за указанные услуги при абонентской системе оплаты (при условии пользования указанными услугами);</w:t>
      </w:r>
    </w:p>
    <w:p>
      <w:pPr>
        <w:pStyle w:val="0"/>
        <w:spacing w:before="200" w:line-rule="auto"/>
        <w:ind w:firstLine="540"/>
        <w:jc w:val="both"/>
      </w:pPr>
      <w:r>
        <w:rPr>
          <w:sz w:val="20"/>
        </w:rPr>
        <w:t xml:space="preserve">Д</w:t>
      </w:r>
      <w:r>
        <w:rPr>
          <w:sz w:val="20"/>
          <w:vertAlign w:val="subscript"/>
        </w:rPr>
        <w:t xml:space="preserve">pi</w:t>
      </w:r>
      <w:r>
        <w:rPr>
          <w:sz w:val="20"/>
        </w:rPr>
        <w:t xml:space="preserve"> - сумма услуги по доставке субсидии Федеральной почтовой связью с учетом НДС i-го муниципального района (городского округа);</w:t>
      </w:r>
    </w:p>
    <w:p>
      <w:pPr>
        <w:pStyle w:val="0"/>
        <w:spacing w:before="200" w:line-rule="auto"/>
        <w:ind w:firstLine="540"/>
        <w:jc w:val="both"/>
      </w:pPr>
      <w:r>
        <w:rPr>
          <w:sz w:val="20"/>
        </w:rPr>
        <w:t xml:space="preserve">Д</w:t>
      </w:r>
      <w:r>
        <w:rPr>
          <w:sz w:val="20"/>
          <w:vertAlign w:val="subscript"/>
        </w:rPr>
        <w:t xml:space="preserve">ci</w:t>
      </w:r>
      <w:r>
        <w:rPr>
          <w:sz w:val="20"/>
        </w:rPr>
        <w:t xml:space="preserve"> - сумма оплаты услуги по зачислению субсидии банками для i-го муниципального района (городского округа).</w:t>
      </w:r>
    </w:p>
    <w:p>
      <w:pPr>
        <w:pStyle w:val="0"/>
        <w:jc w:val="both"/>
      </w:pPr>
      <w:r>
        <w:rPr>
          <w:sz w:val="20"/>
        </w:rPr>
        <w:t xml:space="preserve">(п. 2 в ред. </w:t>
      </w:r>
      <w:hyperlink w:history="0" r:id="rId1074" w:tooltip="Закон Белгородской области от 01.03.2019 N 357 &quot;О внесении изменения в закон Белгородской области &quot;О бюджетном устройстве и бюджетном процессе в Белгородской области&quot; (принят Белгородской областной Думой 21.02.2019) {КонсультантПлюс}">
        <w:r>
          <w:rPr>
            <w:sz w:val="20"/>
            <w:color w:val="0000ff"/>
          </w:rPr>
          <w:t xml:space="preserve">закона</w:t>
        </w:r>
      </w:hyperlink>
      <w:r>
        <w:rPr>
          <w:sz w:val="20"/>
        </w:rPr>
        <w:t xml:space="preserve"> Белгородской области от 01.03.2019 N 357)</w:t>
      </w:r>
    </w:p>
    <w:p>
      <w:pPr>
        <w:pStyle w:val="0"/>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0"/>
        <w:jc w:val="right"/>
      </w:pPr>
      <w:r>
        <w:rPr>
          <w:sz w:val="20"/>
        </w:rPr>
        <w:t xml:space="preserve">Приложение 41</w:t>
      </w:r>
    </w:p>
    <w:p>
      <w:pPr>
        <w:pStyle w:val="0"/>
        <w:jc w:val="right"/>
      </w:pPr>
      <w:r>
        <w:rPr>
          <w:sz w:val="20"/>
        </w:rPr>
        <w:t xml:space="preserve">к закону Белгородской области</w:t>
      </w:r>
    </w:p>
    <w:p>
      <w:pPr>
        <w:pStyle w:val="0"/>
        <w:jc w:val="right"/>
      </w:pPr>
      <w:r>
        <w:rPr>
          <w:sz w:val="20"/>
        </w:rPr>
        <w:t xml:space="preserve">"О бюджетном устройстве и бюджетном</w:t>
      </w:r>
    </w:p>
    <w:p>
      <w:pPr>
        <w:pStyle w:val="0"/>
        <w:jc w:val="right"/>
      </w:pPr>
      <w:r>
        <w:rPr>
          <w:sz w:val="20"/>
        </w:rPr>
        <w:t xml:space="preserve">процессе в Белгородской области"</w:t>
      </w:r>
    </w:p>
    <w:p>
      <w:pPr>
        <w:pStyle w:val="0"/>
        <w:jc w:val="center"/>
      </w:pPr>
      <w:r>
        <w:rPr>
          <w:sz w:val="20"/>
        </w:rPr>
      </w:r>
    </w:p>
    <w:bookmarkStart w:id="3986" w:name="P3986"/>
    <w:bookmarkEnd w:id="3986"/>
    <w:p>
      <w:pPr>
        <w:pStyle w:val="2"/>
        <w:jc w:val="center"/>
      </w:pPr>
      <w:r>
        <w:rPr>
          <w:sz w:val="20"/>
        </w:rPr>
        <w:t xml:space="preserve">МЕТОДИКА</w:t>
      </w:r>
    </w:p>
    <w:p>
      <w:pPr>
        <w:pStyle w:val="2"/>
        <w:jc w:val="center"/>
      </w:pPr>
      <w:r>
        <w:rPr>
          <w:sz w:val="20"/>
        </w:rPr>
        <w:t xml:space="preserve">РАСЧЕТА СУБВЕНЦИЙ ИЗ ОБЛАСТНОГО БЮДЖЕТА БЮДЖЕТАМ</w:t>
      </w:r>
    </w:p>
    <w:p>
      <w:pPr>
        <w:pStyle w:val="2"/>
        <w:jc w:val="center"/>
      </w:pPr>
      <w:r>
        <w:rPr>
          <w:sz w:val="20"/>
        </w:rPr>
        <w:t xml:space="preserve">МУНИЦИПАЛЬНЫХ РАЙОНОВ И ГОРОДСКИХ ОКРУГОВ НА ОРГАНИЗАЦИЮ</w:t>
      </w:r>
    </w:p>
    <w:p>
      <w:pPr>
        <w:pStyle w:val="2"/>
        <w:jc w:val="center"/>
      </w:pPr>
      <w:r>
        <w:rPr>
          <w:sz w:val="20"/>
        </w:rPr>
        <w:t xml:space="preserve">ПРЕДОСТАВЛЕНИЯ ЕЖЕМЕСЯЧНЫХ ДЕНЕЖНЫХ КОМПЕНСАЦИЙ</w:t>
      </w:r>
    </w:p>
    <w:p>
      <w:pPr>
        <w:pStyle w:val="2"/>
        <w:jc w:val="center"/>
      </w:pPr>
      <w:r>
        <w:rPr>
          <w:sz w:val="20"/>
        </w:rPr>
        <w:t xml:space="preserve">НА ОПЛАТУ ЖИЛЫХ ПОМЕЩЕНИЙ И КОММУНАЛЬНЫХ УСЛУГ</w:t>
      </w:r>
    </w:p>
    <w:p>
      <w:pPr>
        <w:pStyle w:val="0"/>
        <w:jc w:val="center"/>
      </w:pPr>
      <w:r>
        <w:rPr>
          <w:sz w:val="20"/>
        </w:rPr>
      </w:r>
    </w:p>
    <w:p>
      <w:pPr>
        <w:pStyle w:val="0"/>
        <w:ind w:firstLine="540"/>
        <w:jc w:val="both"/>
      </w:pPr>
      <w:r>
        <w:rPr>
          <w:sz w:val="20"/>
        </w:rPr>
        <w:t xml:space="preserve">1. Данная методика применяется при расчете субвенций из областного бюджета бюджетам муниципальных районов и городских округов в части, касающейся организации предоставления ежемесячных денежных компенсаций на оплату жилых помещений и коммунальных услуг.</w:t>
      </w:r>
    </w:p>
    <w:p>
      <w:pPr>
        <w:pStyle w:val="0"/>
        <w:spacing w:before="200" w:line-rule="auto"/>
        <w:ind w:firstLine="540"/>
        <w:jc w:val="both"/>
      </w:pPr>
      <w:r>
        <w:rPr>
          <w:sz w:val="20"/>
        </w:rPr>
        <w:t xml:space="preserve">2. Субвенция на организацию предоставления ежемесячных денежных компенсаций на оплату жилых помещений и коммунальных услуг для каждого муниципального района (городского округа) рассчитывается по формуле:</w:t>
      </w:r>
    </w:p>
    <w:p>
      <w:pPr>
        <w:pStyle w:val="0"/>
        <w:ind w:firstLine="540"/>
        <w:jc w:val="both"/>
      </w:pPr>
      <w:r>
        <w:rPr>
          <w:sz w:val="20"/>
        </w:rPr>
      </w:r>
    </w:p>
    <w:p>
      <w:pPr>
        <w:pStyle w:val="0"/>
        <w:jc w:val="center"/>
      </w:pPr>
      <w:r>
        <w:rPr>
          <w:sz w:val="20"/>
        </w:rPr>
        <w:t xml:space="preserve">S</w:t>
      </w:r>
      <w:r>
        <w:rPr>
          <w:sz w:val="20"/>
          <w:vertAlign w:val="subscript"/>
        </w:rPr>
        <w:t xml:space="preserve">oedk</w:t>
      </w:r>
      <w:r>
        <w:rPr>
          <w:sz w:val="20"/>
        </w:rPr>
        <w:t xml:space="preserve"> = N</w:t>
      </w:r>
      <w:r>
        <w:rPr>
          <w:sz w:val="20"/>
          <w:vertAlign w:val="subscript"/>
        </w:rPr>
        <w:t xml:space="preserve">зп</w:t>
      </w:r>
      <w:r>
        <w:rPr>
          <w:sz w:val="20"/>
        </w:rPr>
        <w:t xml:space="preserve"> x Ч x G + N</w:t>
      </w:r>
      <w:r>
        <w:rPr>
          <w:sz w:val="20"/>
          <w:vertAlign w:val="subscript"/>
        </w:rPr>
        <w:t xml:space="preserve">o</w:t>
      </w:r>
      <w:r>
        <w:rPr>
          <w:sz w:val="20"/>
        </w:rPr>
        <w:t xml:space="preserve"> x G,</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S</w:t>
      </w:r>
      <w:r>
        <w:rPr>
          <w:sz w:val="20"/>
          <w:vertAlign w:val="subscript"/>
        </w:rPr>
        <w:t xml:space="preserve">oedk</w:t>
      </w:r>
      <w:r>
        <w:rPr>
          <w:sz w:val="20"/>
        </w:rPr>
        <w:t xml:space="preserve"> - объем субвенций бюджету муниципального района (городского округа) на организацию предоставления ежемесячных денежных компенсаций на оплату жилых помещений и коммунальных услуг;</w:t>
      </w:r>
    </w:p>
    <w:p>
      <w:pPr>
        <w:pStyle w:val="0"/>
        <w:spacing w:before="200" w:line-rule="auto"/>
        <w:ind w:firstLine="540"/>
        <w:jc w:val="both"/>
      </w:pPr>
      <w:r>
        <w:rPr>
          <w:sz w:val="20"/>
        </w:rPr>
        <w:t xml:space="preserve">N</w:t>
      </w:r>
      <w:r>
        <w:rPr>
          <w:sz w:val="20"/>
          <w:vertAlign w:val="subscript"/>
        </w:rPr>
        <w:t xml:space="preserve">зп</w:t>
      </w:r>
      <w:r>
        <w:rPr>
          <w:sz w:val="20"/>
        </w:rPr>
        <w:t xml:space="preserve"> - рекомендуемый при формировании проекта областного бюджета норматив на оплату труда соответствующего специалиста с учетом начислений;</w:t>
      </w:r>
    </w:p>
    <w:p>
      <w:pPr>
        <w:pStyle w:val="0"/>
        <w:spacing w:before="200" w:line-rule="auto"/>
        <w:ind w:firstLine="540"/>
        <w:jc w:val="both"/>
      </w:pPr>
      <w:r>
        <w:rPr>
          <w:sz w:val="20"/>
        </w:rPr>
        <w:t xml:space="preserve">Ч - численность специалистов в данном муниципальном районе (городском округе), определенная правительством Белгородской области;</w:t>
      </w:r>
    </w:p>
    <w:p>
      <w:pPr>
        <w:pStyle w:val="0"/>
        <w:spacing w:before="200" w:line-rule="auto"/>
        <w:ind w:firstLine="540"/>
        <w:jc w:val="both"/>
      </w:pPr>
      <w:r>
        <w:rPr>
          <w:sz w:val="20"/>
        </w:rPr>
        <w:t xml:space="preserve">G - коэффициент индексации, применяемый при формировании проекта областного бюджета для соответствующих затрат;</w:t>
      </w:r>
    </w:p>
    <w:p>
      <w:pPr>
        <w:pStyle w:val="0"/>
        <w:spacing w:before="200" w:line-rule="auto"/>
        <w:ind w:firstLine="540"/>
        <w:jc w:val="both"/>
      </w:pPr>
      <w:r>
        <w:rPr>
          <w:sz w:val="20"/>
        </w:rPr>
        <w:t xml:space="preserve">N</w:t>
      </w:r>
      <w:r>
        <w:rPr>
          <w:sz w:val="20"/>
          <w:vertAlign w:val="subscript"/>
        </w:rPr>
        <w:t xml:space="preserve">o</w:t>
      </w:r>
      <w:r>
        <w:rPr>
          <w:sz w:val="20"/>
        </w:rPr>
        <w:t xml:space="preserve"> - норматив материального обеспечения одного специалиста.</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41.1</w:t>
      </w:r>
    </w:p>
    <w:p>
      <w:pPr>
        <w:pStyle w:val="0"/>
        <w:jc w:val="right"/>
      </w:pPr>
      <w:r>
        <w:rPr>
          <w:sz w:val="20"/>
        </w:rPr>
        <w:t xml:space="preserve">к закону Белгородской области</w:t>
      </w:r>
    </w:p>
    <w:p>
      <w:pPr>
        <w:pStyle w:val="0"/>
        <w:jc w:val="right"/>
      </w:pPr>
      <w:r>
        <w:rPr>
          <w:sz w:val="20"/>
        </w:rPr>
        <w:t xml:space="preserve">"О бюджетном устройстве и бюджетном</w:t>
      </w:r>
    </w:p>
    <w:p>
      <w:pPr>
        <w:pStyle w:val="0"/>
        <w:jc w:val="right"/>
      </w:pPr>
      <w:r>
        <w:rPr>
          <w:sz w:val="20"/>
        </w:rPr>
        <w:t xml:space="preserve">процессе в Белгородской области"</w:t>
      </w:r>
    </w:p>
    <w:p>
      <w:pPr>
        <w:pStyle w:val="0"/>
        <w:jc w:val="center"/>
      </w:pPr>
      <w:r>
        <w:rPr>
          <w:sz w:val="20"/>
        </w:rPr>
      </w:r>
    </w:p>
    <w:bookmarkStart w:id="4013" w:name="P4013"/>
    <w:bookmarkEnd w:id="4013"/>
    <w:p>
      <w:pPr>
        <w:pStyle w:val="2"/>
        <w:jc w:val="center"/>
      </w:pPr>
      <w:r>
        <w:rPr>
          <w:sz w:val="20"/>
        </w:rPr>
        <w:t xml:space="preserve">МЕТОДИКА</w:t>
      </w:r>
    </w:p>
    <w:p>
      <w:pPr>
        <w:pStyle w:val="2"/>
        <w:jc w:val="center"/>
      </w:pPr>
      <w:r>
        <w:rPr>
          <w:sz w:val="20"/>
        </w:rPr>
        <w:t xml:space="preserve">РАСЧЕТА СУБВЕНЦИЙ ИЗ ОБЛАСТНОГО БЮДЖЕТА БЮДЖЕТАМ</w:t>
      </w:r>
    </w:p>
    <w:p>
      <w:pPr>
        <w:pStyle w:val="2"/>
        <w:jc w:val="center"/>
      </w:pPr>
      <w:r>
        <w:rPr>
          <w:sz w:val="20"/>
        </w:rPr>
        <w:t xml:space="preserve">МУНИЦИПАЛЬНЫХ РАЙОНОВ И ГОРОДСКИХ ОКРУГОВ НА ВЫПЛАТУ</w:t>
      </w:r>
    </w:p>
    <w:p>
      <w:pPr>
        <w:pStyle w:val="2"/>
        <w:jc w:val="center"/>
      </w:pPr>
      <w:r>
        <w:rPr>
          <w:sz w:val="20"/>
        </w:rPr>
        <w:t xml:space="preserve">СОЦИАЛЬНОГО ПОСОБИЯ НА ПОГРЕБЕНИЕ УМЕРШЕГО ГРАЖДАНИНА</w:t>
      </w:r>
    </w:p>
    <w:p>
      <w:pPr>
        <w:pStyle w:val="2"/>
        <w:jc w:val="center"/>
      </w:pPr>
      <w:r>
        <w:rPr>
          <w:sz w:val="20"/>
        </w:rPr>
        <w:t xml:space="preserve">В СЛУЧАЯХ, ЕСЛИ УМЕРШИЙ НЕ ПОДЛЕЖАЛ ОБЯЗАТЕЛЬНОМУ</w:t>
      </w:r>
    </w:p>
    <w:p>
      <w:pPr>
        <w:pStyle w:val="2"/>
        <w:jc w:val="center"/>
      </w:pPr>
      <w:r>
        <w:rPr>
          <w:sz w:val="20"/>
        </w:rPr>
        <w:t xml:space="preserve">СОЦИАЛЬНОМУ СТРАХОВАНИЮ НА СЛУЧАЙ ВРЕМЕННОЙ</w:t>
      </w:r>
    </w:p>
    <w:p>
      <w:pPr>
        <w:pStyle w:val="2"/>
        <w:jc w:val="center"/>
      </w:pPr>
      <w:r>
        <w:rPr>
          <w:sz w:val="20"/>
        </w:rPr>
        <w:t xml:space="preserve">НЕТРУДОСПОСОБНОСТИ И В СВЯЗИ С МАТЕРИНСТВОМ НА ДЕНЬ</w:t>
      </w:r>
    </w:p>
    <w:p>
      <w:pPr>
        <w:pStyle w:val="2"/>
        <w:jc w:val="center"/>
      </w:pPr>
      <w:r>
        <w:rPr>
          <w:sz w:val="20"/>
        </w:rPr>
        <w:t xml:space="preserve">СМЕРТИ И НЕ ЯВЛЯЛСЯ ПЕНСИОНЕРОМ, А ТАКЖЕ В СЛУЧАЕ РОЖДЕНИЯ</w:t>
      </w:r>
    </w:p>
    <w:p>
      <w:pPr>
        <w:pStyle w:val="2"/>
        <w:jc w:val="center"/>
      </w:pPr>
      <w:r>
        <w:rPr>
          <w:sz w:val="20"/>
        </w:rPr>
        <w:t xml:space="preserve">МЕРТВОГО РЕБЕНКА ПО ИСТЕЧЕНИИ 154 ДНЕЙ БЕРЕМЕННОСТИ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(введена </w:t>
            </w:r>
            <w:hyperlink w:history="0" r:id="rId1075" w:tooltip="Закон Белгородской области от 15.12.2008 N 251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04.12.2008) {КонсультантПлюс}">
              <w:r>
                <w:rPr>
                  <w:sz w:val="20"/>
                  <w:color w:val="0000ff"/>
                </w:rPr>
                <w:t xml:space="preserve">законом</w:t>
              </w:r>
            </w:hyperlink>
            <w:r>
              <w:rPr>
                <w:sz w:val="20"/>
                <w:color w:val="392c69"/>
              </w:rPr>
              <w:t xml:space="preserve"> Белгородской области от 15.12.2008 N 251;</w:t>
            </w:r>
          </w:p>
          <w:p>
            <w:pPr>
              <w:pStyle w:val="0"/>
              <w:jc w:val="center"/>
            </w:pPr>
            <w:r>
              <w:rPr>
                <w:sz w:val="20"/>
                <w:color w:val="392c69"/>
              </w:rPr>
              <w:t xml:space="preserve">в ред. законов Белгородской области от 07.05.2010 </w:t>
            </w:r>
            <w:hyperlink w:history="0" r:id="rId1076" w:tooltip="Закон Белгородской области от 07.05.2010 N 339 &quot;О внесении изменений в некоторые законы Белгородской области&quot; (принят Белгородской областной Думой 29.04.2010) {КонсультантПлюс}">
              <w:r>
                <w:rPr>
                  <w:sz w:val="20"/>
                  <w:color w:val="0000ff"/>
                </w:rPr>
                <w:t xml:space="preserve">N 339</w:t>
              </w:r>
            </w:hyperlink>
            <w:r>
              <w:rPr>
                <w:sz w:val="20"/>
                <w:color w:val="392c69"/>
              </w:rPr>
              <w:t xml:space="preserve">,</w:t>
            </w:r>
          </w:p>
          <w:p>
            <w:pPr>
              <w:pStyle w:val="0"/>
              <w:jc w:val="center"/>
            </w:pPr>
            <w:r>
              <w:rPr>
                <w:sz w:val="20"/>
                <w:color w:val="392c69"/>
              </w:rPr>
              <w:t xml:space="preserve">от 03.04.2013 </w:t>
            </w:r>
            <w:hyperlink w:history="0" r:id="rId1077" w:tooltip="Закон Белгородской области от 03.04.2013 N 183 &quot;О внесении изменений в закон Белгородской области &quot;О бюджетном устройстве и бюджетном процессе в Белгородской области&quot; и статью 8.12 закона Белгородской области &quot;Об административных правонарушениях на территории Белгородской области&quot; (принят Белгородской областной Думой 28.03.2013) {КонсультантПлюс}">
              <w:r>
                <w:rPr>
                  <w:sz w:val="20"/>
                  <w:color w:val="0000ff"/>
                </w:rPr>
                <w:t xml:space="preserve">N 183</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1. Данная методика применяется для расчета субвенций из областного бюджета бюджетам муниципальных районов и городских округов на выплату социального пособия на погребение умерших граждан, которые на день смерти не подлежали обязательному социальному страхованию на случай временной нетрудоспособности и в связи с материнством на день смерти и не являлись пенсионерами, а также в случае рождения мертвого ребенка по истечении 154 дней беременности в соответствии с Федеральным </w:t>
      </w:r>
      <w:hyperlink w:history="0" r:id="rId1078" w:tooltip="Федеральный закон от 12.01.1996 N 8-ФЗ (ред. от 28.12.2022) &quot;О погребении и похоронном деле&quot; {КонсультантПлюс}">
        <w:r>
          <w:rPr>
            <w:sz w:val="20"/>
            <w:color w:val="0000ff"/>
          </w:rPr>
          <w:t xml:space="preserve">законом</w:t>
        </w:r>
      </w:hyperlink>
      <w:r>
        <w:rPr>
          <w:sz w:val="20"/>
        </w:rPr>
        <w:t xml:space="preserve"> от 12 января 1996 года N 8-ФЗ "О погребении и похоронном деле".</w:t>
      </w:r>
    </w:p>
    <w:p>
      <w:pPr>
        <w:pStyle w:val="0"/>
        <w:jc w:val="both"/>
      </w:pPr>
      <w:r>
        <w:rPr>
          <w:sz w:val="20"/>
        </w:rPr>
        <w:t xml:space="preserve">(в ред. законов Белгородской области от 07.05.2010 </w:t>
      </w:r>
      <w:hyperlink w:history="0" r:id="rId1079" w:tooltip="Закон Белгородской области от 07.05.2010 N 339 &quot;О внесении изменений в некоторые законы Белгородской области&quot; (принят Белгородской областной Думой 29.04.2010) {КонсультантПлюс}">
        <w:r>
          <w:rPr>
            <w:sz w:val="20"/>
            <w:color w:val="0000ff"/>
          </w:rPr>
          <w:t xml:space="preserve">N 339</w:t>
        </w:r>
      </w:hyperlink>
      <w:r>
        <w:rPr>
          <w:sz w:val="20"/>
        </w:rPr>
        <w:t xml:space="preserve">, от 03.04.2013 </w:t>
      </w:r>
      <w:hyperlink w:history="0" r:id="rId1080" w:tooltip="Закон Белгородской области от 03.04.2013 N 183 &quot;О внесении изменений в закон Белгородской области &quot;О бюджетном устройстве и бюджетном процессе в Белгородской области&quot; и статью 8.12 закона Белгородской области &quot;Об административных правонарушениях на территории Белгородской области&quot; (принят Белгородской областной Думой 28.03.2013) {КонсультантПлюс}">
        <w:r>
          <w:rPr>
            <w:sz w:val="20"/>
            <w:color w:val="0000ff"/>
          </w:rPr>
          <w:t xml:space="preserve">N 183</w:t>
        </w:r>
      </w:hyperlink>
      <w:r>
        <w:rPr>
          <w:sz w:val="20"/>
        </w:rPr>
        <w:t xml:space="preserve">)</w:t>
      </w:r>
    </w:p>
    <w:p>
      <w:pPr>
        <w:pStyle w:val="0"/>
        <w:spacing w:before="200" w:line-rule="auto"/>
        <w:ind w:firstLine="540"/>
        <w:jc w:val="both"/>
      </w:pPr>
      <w:r>
        <w:rPr>
          <w:sz w:val="20"/>
        </w:rPr>
        <w:t xml:space="preserve">2. Размер субвенции определяется по формуле:</w:t>
      </w:r>
    </w:p>
    <w:p>
      <w:pPr>
        <w:pStyle w:val="0"/>
        <w:ind w:firstLine="540"/>
        <w:jc w:val="both"/>
      </w:pPr>
      <w:r>
        <w:rPr>
          <w:sz w:val="20"/>
        </w:rPr>
      </w:r>
    </w:p>
    <w:p>
      <w:pPr>
        <w:pStyle w:val="0"/>
        <w:jc w:val="center"/>
      </w:pPr>
      <w:r>
        <w:rPr>
          <w:sz w:val="20"/>
        </w:rPr>
        <w:t xml:space="preserve">S</w:t>
      </w:r>
      <w:r>
        <w:rPr>
          <w:sz w:val="20"/>
          <w:vertAlign w:val="subscript"/>
        </w:rPr>
        <w:t xml:space="preserve">i</w:t>
      </w:r>
      <w:r>
        <w:rPr>
          <w:sz w:val="20"/>
        </w:rPr>
        <w:t xml:space="preserve"> = Ч</w:t>
      </w:r>
      <w:r>
        <w:rPr>
          <w:sz w:val="20"/>
          <w:vertAlign w:val="subscript"/>
        </w:rPr>
        <w:t xml:space="preserve">i</w:t>
      </w:r>
      <w:r>
        <w:rPr>
          <w:sz w:val="20"/>
        </w:rPr>
        <w:t xml:space="preserve"> x n + Д</w:t>
      </w:r>
      <w:r>
        <w:rPr>
          <w:sz w:val="20"/>
          <w:vertAlign w:val="subscript"/>
        </w:rPr>
        <w:t xml:space="preserve">pi</w:t>
      </w:r>
      <w:r>
        <w:rPr>
          <w:sz w:val="20"/>
        </w:rPr>
        <w:t xml:space="preserve"> + Д</w:t>
      </w:r>
      <w:r>
        <w:rPr>
          <w:sz w:val="20"/>
          <w:vertAlign w:val="subscript"/>
        </w:rPr>
        <w:t xml:space="preserve">ci</w:t>
      </w:r>
      <w:r>
        <w:rPr>
          <w:sz w:val="20"/>
        </w:rPr>
        <w:t xml:space="preserve">,</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S</w:t>
      </w:r>
      <w:r>
        <w:rPr>
          <w:sz w:val="20"/>
          <w:vertAlign w:val="subscript"/>
        </w:rPr>
        <w:t xml:space="preserve">i</w:t>
      </w:r>
      <w:r>
        <w:rPr>
          <w:sz w:val="20"/>
        </w:rPr>
        <w:t xml:space="preserve"> - величина субвенции из областного бюджета i-му муниципальному району (городскому округу);</w:t>
      </w:r>
    </w:p>
    <w:p>
      <w:pPr>
        <w:pStyle w:val="0"/>
        <w:spacing w:before="200" w:line-rule="auto"/>
        <w:ind w:firstLine="540"/>
        <w:jc w:val="both"/>
      </w:pPr>
      <w:r>
        <w:rPr>
          <w:sz w:val="20"/>
        </w:rPr>
        <w:t xml:space="preserve">Ч</w:t>
      </w:r>
      <w:r>
        <w:rPr>
          <w:sz w:val="20"/>
          <w:vertAlign w:val="subscript"/>
        </w:rPr>
        <w:t xml:space="preserve">i</w:t>
      </w:r>
      <w:r>
        <w:rPr>
          <w:sz w:val="20"/>
        </w:rPr>
        <w:t xml:space="preserve"> - численность умерших граждан, которые на день смерти не подлежали обязательному социальному страхованию на случай временной нетрудоспособности и в связи с материнством на день смерти и не являлись пенсионерами, а также в случае рождения мертвого ребенка по истечении 154 дней беременности, i-го муниципального района (городского округа);</w:t>
      </w:r>
    </w:p>
    <w:p>
      <w:pPr>
        <w:pStyle w:val="0"/>
        <w:jc w:val="both"/>
      </w:pPr>
      <w:r>
        <w:rPr>
          <w:sz w:val="20"/>
        </w:rPr>
        <w:t xml:space="preserve">(в ред. законов Белгородской области от 07.05.2010 </w:t>
      </w:r>
      <w:hyperlink w:history="0" r:id="rId1081" w:tooltip="Закон Белгородской области от 07.05.2010 N 339 &quot;О внесении изменений в некоторые законы Белгородской области&quot; (принят Белгородской областной Думой 29.04.2010) {КонсультантПлюс}">
        <w:r>
          <w:rPr>
            <w:sz w:val="20"/>
            <w:color w:val="0000ff"/>
          </w:rPr>
          <w:t xml:space="preserve">N 339</w:t>
        </w:r>
      </w:hyperlink>
      <w:r>
        <w:rPr>
          <w:sz w:val="20"/>
        </w:rPr>
        <w:t xml:space="preserve">, от 03.04.2013 </w:t>
      </w:r>
      <w:hyperlink w:history="0" r:id="rId1082" w:tooltip="Закон Белгородской области от 03.04.2013 N 183 &quot;О внесении изменений в закон Белгородской области &quot;О бюджетном устройстве и бюджетном процессе в Белгородской области&quot; и статью 8.12 закона Белгородской области &quot;Об административных правонарушениях на территории Белгородской области&quot; (принят Белгородской областной Думой 28.03.2013) {КонсультантПлюс}">
        <w:r>
          <w:rPr>
            <w:sz w:val="20"/>
            <w:color w:val="0000ff"/>
          </w:rPr>
          <w:t xml:space="preserve">N 183</w:t>
        </w:r>
      </w:hyperlink>
      <w:r>
        <w:rPr>
          <w:sz w:val="20"/>
        </w:rPr>
        <w:t xml:space="preserve">)</w:t>
      </w:r>
    </w:p>
    <w:p>
      <w:pPr>
        <w:pStyle w:val="0"/>
        <w:spacing w:before="200" w:line-rule="auto"/>
        <w:ind w:firstLine="540"/>
        <w:jc w:val="both"/>
      </w:pPr>
      <w:r>
        <w:rPr>
          <w:sz w:val="20"/>
        </w:rPr>
        <w:t xml:space="preserve">n - размер социального пособия в соответствии с Федеральным </w:t>
      </w:r>
      <w:hyperlink w:history="0" r:id="rId1083" w:tooltip="Федеральный закон от 12.01.1996 N 8-ФЗ (ред. от 28.12.2022) &quot;О погребении и похоронном деле&quot; {КонсультантПлюс}">
        <w:r>
          <w:rPr>
            <w:sz w:val="20"/>
            <w:color w:val="0000ff"/>
          </w:rPr>
          <w:t xml:space="preserve">законом</w:t>
        </w:r>
      </w:hyperlink>
      <w:r>
        <w:rPr>
          <w:sz w:val="20"/>
        </w:rPr>
        <w:t xml:space="preserve"> от 12 января 1996 года N 8-ФЗ;</w:t>
      </w:r>
    </w:p>
    <w:p>
      <w:pPr>
        <w:pStyle w:val="0"/>
        <w:spacing w:before="200" w:line-rule="auto"/>
        <w:ind w:firstLine="540"/>
        <w:jc w:val="both"/>
      </w:pPr>
      <w:r>
        <w:rPr>
          <w:sz w:val="20"/>
        </w:rPr>
        <w:t xml:space="preserve">Д</w:t>
      </w:r>
      <w:r>
        <w:rPr>
          <w:sz w:val="20"/>
          <w:vertAlign w:val="subscript"/>
        </w:rPr>
        <w:t xml:space="preserve">pi</w:t>
      </w:r>
      <w:r>
        <w:rPr>
          <w:sz w:val="20"/>
        </w:rPr>
        <w:t xml:space="preserve"> - сумма услуги по доставке социального пособия Федеральной почтовой связью с учетом НДС i-го муниципального района (городского округа);</w:t>
      </w:r>
    </w:p>
    <w:p>
      <w:pPr>
        <w:pStyle w:val="0"/>
        <w:spacing w:before="200" w:line-rule="auto"/>
        <w:ind w:firstLine="540"/>
        <w:jc w:val="both"/>
      </w:pPr>
      <w:r>
        <w:rPr>
          <w:sz w:val="20"/>
        </w:rPr>
        <w:t xml:space="preserve">Д</w:t>
      </w:r>
      <w:r>
        <w:rPr>
          <w:sz w:val="20"/>
          <w:vertAlign w:val="subscript"/>
        </w:rPr>
        <w:t xml:space="preserve">ci</w:t>
      </w:r>
      <w:r>
        <w:rPr>
          <w:sz w:val="20"/>
        </w:rPr>
        <w:t xml:space="preserve"> - сумма оплаты услуги по зачислению сумм социального пособия банками для i-го муниципального района (городского округа).</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41.2</w:t>
      </w:r>
    </w:p>
    <w:p>
      <w:pPr>
        <w:pStyle w:val="0"/>
        <w:jc w:val="right"/>
      </w:pPr>
      <w:r>
        <w:rPr>
          <w:sz w:val="20"/>
        </w:rPr>
        <w:t xml:space="preserve">к закону Белгородской области</w:t>
      </w:r>
    </w:p>
    <w:p>
      <w:pPr>
        <w:pStyle w:val="0"/>
        <w:jc w:val="right"/>
      </w:pPr>
      <w:r>
        <w:rPr>
          <w:sz w:val="20"/>
        </w:rPr>
        <w:t xml:space="preserve">"О бюджетном устройстве и бюджетном</w:t>
      </w:r>
    </w:p>
    <w:p>
      <w:pPr>
        <w:pStyle w:val="0"/>
        <w:jc w:val="right"/>
      </w:pPr>
      <w:r>
        <w:rPr>
          <w:sz w:val="20"/>
        </w:rPr>
        <w:t xml:space="preserve">процессе в Белгородской области"</w:t>
      </w:r>
    </w:p>
    <w:p>
      <w:pPr>
        <w:pStyle w:val="0"/>
        <w:jc w:val="center"/>
      </w:pPr>
      <w:r>
        <w:rPr>
          <w:sz w:val="20"/>
        </w:rPr>
      </w:r>
    </w:p>
    <w:bookmarkStart w:id="4050" w:name="P4050"/>
    <w:bookmarkEnd w:id="4050"/>
    <w:p>
      <w:pPr>
        <w:pStyle w:val="2"/>
        <w:jc w:val="center"/>
      </w:pPr>
      <w:r>
        <w:rPr>
          <w:sz w:val="20"/>
        </w:rPr>
        <w:t xml:space="preserve">МЕТОДИКА</w:t>
      </w:r>
    </w:p>
    <w:p>
      <w:pPr>
        <w:pStyle w:val="2"/>
        <w:jc w:val="center"/>
      </w:pPr>
      <w:r>
        <w:rPr>
          <w:sz w:val="20"/>
        </w:rPr>
        <w:t xml:space="preserve">РАСЧЕТА СУБВЕНЦИЙ ИЗ ОБЛАСТНОГО БЮДЖЕТА</w:t>
      </w:r>
    </w:p>
    <w:p>
      <w:pPr>
        <w:pStyle w:val="2"/>
        <w:jc w:val="center"/>
      </w:pPr>
      <w:r>
        <w:rPr>
          <w:sz w:val="20"/>
        </w:rPr>
        <w:t xml:space="preserve">БЮДЖЕТАМ МУНИЦИПАЛЬНЫХ РАЙОНОВ И ГОРОДСКИХ ОКРУГОВ</w:t>
      </w:r>
    </w:p>
    <w:p>
      <w:pPr>
        <w:pStyle w:val="2"/>
        <w:jc w:val="center"/>
      </w:pPr>
      <w:r>
        <w:rPr>
          <w:sz w:val="20"/>
        </w:rPr>
        <w:t xml:space="preserve">НА ВОЗМЕЩЕНИЕ СПЕЦИАЛИЗИРОВАННОЙ СЛУЖБЕ ПО ВОПРОСАМ</w:t>
      </w:r>
    </w:p>
    <w:p>
      <w:pPr>
        <w:pStyle w:val="2"/>
        <w:jc w:val="center"/>
      </w:pPr>
      <w:r>
        <w:rPr>
          <w:sz w:val="20"/>
        </w:rPr>
        <w:t xml:space="preserve">ПОХОРОННОГО ДЕЛА СТОИМОСТИ УСЛУГ, ПРЕДОСТАВЛЯЕМЫХ</w:t>
      </w:r>
    </w:p>
    <w:p>
      <w:pPr>
        <w:pStyle w:val="2"/>
        <w:jc w:val="center"/>
      </w:pPr>
      <w:r>
        <w:rPr>
          <w:sz w:val="20"/>
        </w:rPr>
        <w:t xml:space="preserve">СОГЛАСНО ГАРАНТИРОВАННОМУ ПЕРЕЧНЮ УСЛУГ ПО ПОГРЕБЕНИЮ</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(введена </w:t>
            </w:r>
            <w:hyperlink w:history="0" r:id="rId1084" w:tooltip="Закон Белгородской области от 15.12.2008 N 251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04.12.2008) {КонсультантПлюс}">
              <w:r>
                <w:rPr>
                  <w:sz w:val="20"/>
                  <w:color w:val="0000ff"/>
                </w:rPr>
                <w:t xml:space="preserve">законом</w:t>
              </w:r>
            </w:hyperlink>
            <w:r>
              <w:rPr>
                <w:sz w:val="20"/>
                <w:color w:val="392c69"/>
              </w:rPr>
              <w:t xml:space="preserve"> Белгородской области от 15.12.2008 N 251;</w:t>
            </w:r>
          </w:p>
          <w:p>
            <w:pPr>
              <w:pStyle w:val="0"/>
              <w:jc w:val="center"/>
            </w:pPr>
            <w:r>
              <w:rPr>
                <w:sz w:val="20"/>
                <w:color w:val="392c69"/>
              </w:rPr>
              <w:t xml:space="preserve">в ред. </w:t>
            </w:r>
            <w:hyperlink w:history="0" r:id="rId1085" w:tooltip="Закон Белгородской области от 04.10.2012 N 129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27.09.2012) {КонсультантПлюс}">
              <w:r>
                <w:rPr>
                  <w:sz w:val="20"/>
                  <w:color w:val="0000ff"/>
                </w:rPr>
                <w:t xml:space="preserve">закона</w:t>
              </w:r>
            </w:hyperlink>
            <w:r>
              <w:rPr>
                <w:sz w:val="20"/>
                <w:color w:val="392c69"/>
              </w:rPr>
              <w:t xml:space="preserve"> Белгородской области от 04.10.2012 N 129)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1. Данная методика применяется для расчета субвенций из областного бюджета бюджетам муниципальных районов и городских округов на возмещение специализированной службе по вопросам похоронного дела стоимости услуг, предоставляемых согласно гарантированному </w:t>
      </w:r>
      <w:hyperlink w:history="0" r:id="rId1086" w:tooltip="Федеральный закон от 12.01.1996 N 8-ФЗ (ред. от 28.12.2022) &quot;О погребении и похоронном деле&quot; {КонсультантПлюс}">
        <w:r>
          <w:rPr>
            <w:sz w:val="20"/>
            <w:color w:val="0000ff"/>
          </w:rPr>
          <w:t xml:space="preserve">перечню</w:t>
        </w:r>
      </w:hyperlink>
      <w:r>
        <w:rPr>
          <w:sz w:val="20"/>
        </w:rPr>
        <w:t xml:space="preserve"> услуг по погребению в соответствии с Федеральным законом от 12 января 1996 года N 8-ФЗ "О погребении и похоронном деле".</w:t>
      </w:r>
    </w:p>
    <w:p>
      <w:pPr>
        <w:pStyle w:val="0"/>
        <w:spacing w:before="200" w:line-rule="auto"/>
        <w:ind w:firstLine="540"/>
        <w:jc w:val="both"/>
      </w:pPr>
      <w:r>
        <w:rPr>
          <w:sz w:val="20"/>
        </w:rPr>
        <w:t xml:space="preserve">2. Размер субвенции определяется по формуле:</w:t>
      </w:r>
    </w:p>
    <w:p>
      <w:pPr>
        <w:pStyle w:val="0"/>
        <w:ind w:firstLine="540"/>
        <w:jc w:val="both"/>
      </w:pPr>
      <w:r>
        <w:rPr>
          <w:sz w:val="20"/>
        </w:rPr>
      </w:r>
    </w:p>
    <w:p>
      <w:pPr>
        <w:pStyle w:val="0"/>
        <w:jc w:val="center"/>
      </w:pPr>
      <w:r>
        <w:rPr>
          <w:sz w:val="20"/>
        </w:rPr>
        <w:t xml:space="preserve">Сi = Зу x Чу,</w:t>
      </w:r>
    </w:p>
    <w:p>
      <w:pPr>
        <w:pStyle w:val="0"/>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Сi - величина субвенции из областного бюджета i-му муниципальному району (городскому округу);</w:t>
      </w:r>
    </w:p>
    <w:p>
      <w:pPr>
        <w:pStyle w:val="0"/>
        <w:spacing w:before="200" w:line-rule="auto"/>
        <w:ind w:firstLine="540"/>
        <w:jc w:val="both"/>
      </w:pPr>
      <w:r>
        <w:rPr>
          <w:sz w:val="20"/>
        </w:rPr>
        <w:t xml:space="preserve">Зу - размер возмещения специализированной службе по вопросам похоронного дела стоимости услуг, определяемый исходя из средней стоимости услуг по погребению по Белгородской области в текущем финансовом году с учетом коэффициента инфляции, предусмотренного Федеральным законом о федеральном бюджете на очередной финансовый год и плановый период;</w:t>
      </w:r>
    </w:p>
    <w:p>
      <w:pPr>
        <w:pStyle w:val="0"/>
        <w:jc w:val="both"/>
      </w:pPr>
      <w:r>
        <w:rPr>
          <w:sz w:val="20"/>
        </w:rPr>
        <w:t xml:space="preserve">(в ред. </w:t>
      </w:r>
      <w:hyperlink w:history="0" r:id="rId1087" w:tooltip="Закон Белгородской области от 04.10.2012 N 129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27.09.2012) {КонсультантПлюс}">
        <w:r>
          <w:rPr>
            <w:sz w:val="20"/>
            <w:color w:val="0000ff"/>
          </w:rPr>
          <w:t xml:space="preserve">закона</w:t>
        </w:r>
      </w:hyperlink>
      <w:r>
        <w:rPr>
          <w:sz w:val="20"/>
        </w:rPr>
        <w:t xml:space="preserve"> Белгородской области от 04.10.2012 N 129)</w:t>
      </w:r>
    </w:p>
    <w:p>
      <w:pPr>
        <w:pStyle w:val="0"/>
        <w:spacing w:before="200" w:line-rule="auto"/>
        <w:ind w:firstLine="540"/>
        <w:jc w:val="both"/>
      </w:pPr>
      <w:r>
        <w:rPr>
          <w:sz w:val="20"/>
        </w:rPr>
        <w:t xml:space="preserve">Чу - заявленная органами местного самоуправления прогнозная численность умерших на расчетный период.</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41.3</w:t>
      </w:r>
    </w:p>
    <w:p>
      <w:pPr>
        <w:pStyle w:val="0"/>
        <w:jc w:val="right"/>
      </w:pPr>
      <w:r>
        <w:rPr>
          <w:sz w:val="20"/>
        </w:rPr>
        <w:t xml:space="preserve">к закону Белгородской области</w:t>
      </w:r>
    </w:p>
    <w:p>
      <w:pPr>
        <w:pStyle w:val="0"/>
        <w:jc w:val="right"/>
      </w:pPr>
      <w:r>
        <w:rPr>
          <w:sz w:val="20"/>
        </w:rPr>
        <w:t xml:space="preserve">"О бюджетном устройстве и бюджетном</w:t>
      </w:r>
    </w:p>
    <w:p>
      <w:pPr>
        <w:pStyle w:val="0"/>
        <w:jc w:val="right"/>
      </w:pPr>
      <w:r>
        <w:rPr>
          <w:sz w:val="20"/>
        </w:rPr>
        <w:t xml:space="preserve">процессе в Белгородской области"</w:t>
      </w:r>
    </w:p>
    <w:p>
      <w:pPr>
        <w:pStyle w:val="0"/>
        <w:jc w:val="both"/>
      </w:pPr>
      <w:r>
        <w:rPr>
          <w:sz w:val="20"/>
        </w:rPr>
      </w:r>
    </w:p>
    <w:p>
      <w:pPr>
        <w:pStyle w:val="2"/>
        <w:jc w:val="center"/>
      </w:pPr>
      <w:r>
        <w:rPr>
          <w:sz w:val="20"/>
        </w:rPr>
        <w:t xml:space="preserve">МЕТОДИКА</w:t>
      </w:r>
    </w:p>
    <w:p>
      <w:pPr>
        <w:pStyle w:val="2"/>
        <w:jc w:val="center"/>
      </w:pPr>
      <w:r>
        <w:rPr>
          <w:sz w:val="20"/>
        </w:rPr>
        <w:t xml:space="preserve">РАСЧЕТА СУБВЕНЦИЙ ИЗ ОБЛАСТНОГО БЮДЖЕТА БЮДЖЕТАМ</w:t>
      </w:r>
    </w:p>
    <w:p>
      <w:pPr>
        <w:pStyle w:val="2"/>
        <w:jc w:val="center"/>
      </w:pPr>
      <w:r>
        <w:rPr>
          <w:sz w:val="20"/>
        </w:rPr>
        <w:t xml:space="preserve">МУНИЦИПАЛЬНЫХ РАЙОНОВ И ГОРОДСКИХ ОКРУГОВ НА ОПЛАТУ</w:t>
      </w:r>
    </w:p>
    <w:p>
      <w:pPr>
        <w:pStyle w:val="2"/>
        <w:jc w:val="center"/>
      </w:pPr>
      <w:r>
        <w:rPr>
          <w:sz w:val="20"/>
        </w:rPr>
        <w:t xml:space="preserve">ЕЖЕМЕСЯЧНОЙ ДЕНЕЖНОЙ ВЫПЛАТЫ ПРИ РОЖДЕНИИ ТРЕТЬЕГО И</w:t>
      </w:r>
    </w:p>
    <w:p>
      <w:pPr>
        <w:pStyle w:val="2"/>
        <w:jc w:val="center"/>
      </w:pPr>
      <w:r>
        <w:rPr>
          <w:sz w:val="20"/>
        </w:rPr>
        <w:t xml:space="preserve">ПОСЛЕДУЮЩИХ ДЕТЕЙ ДО ДОСТИЖЕНИЯ РЕБЕНКОМ ВОЗРАСТА ТРЕХ ЛЕТ</w:t>
      </w:r>
    </w:p>
    <w:p>
      <w:pPr>
        <w:pStyle w:val="0"/>
        <w:jc w:val="both"/>
      </w:pPr>
      <w:r>
        <w:rPr>
          <w:sz w:val="20"/>
        </w:rPr>
      </w:r>
    </w:p>
    <w:p>
      <w:pPr>
        <w:pStyle w:val="0"/>
        <w:ind w:firstLine="540"/>
        <w:jc w:val="both"/>
      </w:pPr>
      <w:r>
        <w:rPr>
          <w:sz w:val="20"/>
        </w:rPr>
        <w:t xml:space="preserve">Утратила силу с 1 января 2022 года. - </w:t>
      </w:r>
      <w:hyperlink w:history="0" r:id="rId1088" w:tooltip="Закон Белгородской области от 21.12.2021 N 136 &quot;О внесении изменений в некоторые законы Белгородской области&quot; (принят Белгородской областной Думой 13.12.2021) {КонсультантПлюс}">
        <w:r>
          <w:rPr>
            <w:sz w:val="20"/>
            <w:color w:val="0000ff"/>
          </w:rPr>
          <w:t xml:space="preserve">Закон</w:t>
        </w:r>
      </w:hyperlink>
      <w:r>
        <w:rPr>
          <w:sz w:val="20"/>
        </w:rPr>
        <w:t xml:space="preserve"> Белгородской области от 21.12.2021 N 136.</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41.4</w:t>
      </w:r>
    </w:p>
    <w:p>
      <w:pPr>
        <w:pStyle w:val="0"/>
        <w:jc w:val="right"/>
      </w:pPr>
      <w:r>
        <w:rPr>
          <w:sz w:val="20"/>
        </w:rPr>
        <w:t xml:space="preserve">к закону Белгородской области</w:t>
      </w:r>
    </w:p>
    <w:p>
      <w:pPr>
        <w:pStyle w:val="0"/>
        <w:jc w:val="right"/>
      </w:pPr>
      <w:r>
        <w:rPr>
          <w:sz w:val="20"/>
        </w:rPr>
        <w:t xml:space="preserve">"О бюджетном устройстве и бюджетном</w:t>
      </w:r>
    </w:p>
    <w:p>
      <w:pPr>
        <w:pStyle w:val="0"/>
        <w:jc w:val="right"/>
      </w:pPr>
      <w:r>
        <w:rPr>
          <w:sz w:val="20"/>
        </w:rPr>
        <w:t xml:space="preserve">процессе в Белгородской области"</w:t>
      </w:r>
    </w:p>
    <w:p>
      <w:pPr>
        <w:pStyle w:val="0"/>
        <w:jc w:val="both"/>
      </w:pPr>
      <w:r>
        <w:rPr>
          <w:sz w:val="20"/>
        </w:rPr>
      </w:r>
    </w:p>
    <w:bookmarkStart w:id="4097" w:name="P4097"/>
    <w:bookmarkEnd w:id="4097"/>
    <w:p>
      <w:pPr>
        <w:pStyle w:val="2"/>
        <w:jc w:val="center"/>
      </w:pPr>
      <w:r>
        <w:rPr>
          <w:sz w:val="20"/>
        </w:rPr>
        <w:t xml:space="preserve">МЕТОДИКА</w:t>
      </w:r>
    </w:p>
    <w:p>
      <w:pPr>
        <w:pStyle w:val="2"/>
        <w:jc w:val="center"/>
      </w:pPr>
      <w:r>
        <w:rPr>
          <w:sz w:val="20"/>
        </w:rPr>
        <w:t xml:space="preserve">РАСЧЕТА СУБВЕНЦИЙ ИЗ ОБЛАСТНОГО БЮДЖЕТА БЮДЖЕТАМ</w:t>
      </w:r>
    </w:p>
    <w:p>
      <w:pPr>
        <w:pStyle w:val="2"/>
        <w:jc w:val="center"/>
      </w:pPr>
      <w:r>
        <w:rPr>
          <w:sz w:val="20"/>
        </w:rPr>
        <w:t xml:space="preserve">МУНИЦИПАЛЬНЫХ РАЙОНОВ И ГОРОДСКИХ ОКРУГОВ НА ОПЛАТУ</w:t>
      </w:r>
    </w:p>
    <w:p>
      <w:pPr>
        <w:pStyle w:val="2"/>
        <w:jc w:val="center"/>
      </w:pPr>
      <w:r>
        <w:rPr>
          <w:sz w:val="20"/>
        </w:rPr>
        <w:t xml:space="preserve">ЕЖЕМЕСЯЧНЫХ ДЕНЕЖНЫХ ВЫПЛАТ ЛИЦАМ, РОДИВШИМСЯ В ПЕРИОД</w:t>
      </w:r>
    </w:p>
    <w:p>
      <w:pPr>
        <w:pStyle w:val="2"/>
        <w:jc w:val="center"/>
      </w:pPr>
      <w:r>
        <w:rPr>
          <w:sz w:val="20"/>
        </w:rPr>
        <w:t xml:space="preserve">С 22 ИЮНЯ 1923 ГОДА ПО 3 СЕНТЯБРЯ 1945 ГОДА (ДЕТИ ВОЙНЫ)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(введена </w:t>
            </w:r>
            <w:hyperlink w:history="0" r:id="rId1089" w:tooltip="Закон Белгородской области от 04.10.2012 N 129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27.09.2012) {КонсультантПлюс}">
              <w:r>
                <w:rPr>
                  <w:sz w:val="20"/>
                  <w:color w:val="0000ff"/>
                </w:rPr>
                <w:t xml:space="preserve">законом</w:t>
              </w:r>
            </w:hyperlink>
            <w:r>
              <w:rPr>
                <w:sz w:val="20"/>
                <w:color w:val="392c69"/>
              </w:rPr>
              <w:t xml:space="preserve"> Белгородской области от 04.10.2012 N 129;</w:t>
            </w:r>
          </w:p>
          <w:p>
            <w:pPr>
              <w:pStyle w:val="0"/>
              <w:jc w:val="center"/>
            </w:pPr>
            <w:r>
              <w:rPr>
                <w:sz w:val="20"/>
                <w:color w:val="392c69"/>
              </w:rPr>
              <w:t xml:space="preserve">в ред. </w:t>
            </w:r>
            <w:hyperlink w:history="0" r:id="rId1090" w:tooltip="Закон Белгородской области от 19.12.2017 N 212 &quot;О внесении изменений в Социальный кодекс Белгородской области и закон Белгородской области &quot;О бюджетном устройстве и бюджетном процессе в Белгородской области&quot; (принят Белгородской областной Думой 14.12.2017) {КонсультантПлюс}">
              <w:r>
                <w:rPr>
                  <w:sz w:val="20"/>
                  <w:color w:val="0000ff"/>
                </w:rPr>
                <w:t xml:space="preserve">закона</w:t>
              </w:r>
            </w:hyperlink>
            <w:r>
              <w:rPr>
                <w:sz w:val="20"/>
                <w:color w:val="392c69"/>
              </w:rPr>
              <w:t xml:space="preserve"> Белгородской области от 19.12.2017 N 212)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Данная методика применяется для расчета субвенций из областного бюджета бюджетам муниципальных районов и городских округов на оплату ежемесячных денежных выплат лицам, родившимся в период с 22 июня 1923 года по 3 сентября 1945 года (Дети войны).</w:t>
      </w:r>
    </w:p>
    <w:p>
      <w:pPr>
        <w:pStyle w:val="0"/>
        <w:spacing w:before="200" w:line-rule="auto"/>
        <w:ind w:firstLine="540"/>
        <w:jc w:val="both"/>
      </w:pPr>
      <w:r>
        <w:rPr>
          <w:sz w:val="20"/>
        </w:rPr>
        <w:t xml:space="preserve">2. Величина субвенции из областного бюджета каждому муниципальному району (городскому округу) на оплату ежемесячных денежных выплат лицам, родившимся в период с 22 июня 1923 года по 3 сентября 1945 года (Дети войны), рассчитывается по формуле:</w:t>
      </w:r>
    </w:p>
    <w:p>
      <w:pPr>
        <w:pStyle w:val="0"/>
        <w:jc w:val="both"/>
      </w:pPr>
      <w:r>
        <w:rPr>
          <w:sz w:val="20"/>
        </w:rPr>
      </w:r>
    </w:p>
    <w:p>
      <w:pPr>
        <w:pStyle w:val="0"/>
        <w:jc w:val="center"/>
      </w:pPr>
      <w:r>
        <w:rPr>
          <w:sz w:val="20"/>
        </w:rPr>
        <w:t xml:space="preserve">Si = Чi x n x 12 x К,</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Si - величина субвенции из областного бюджета i-му муниципальному району (городскому округу);</w:t>
      </w:r>
    </w:p>
    <w:p>
      <w:pPr>
        <w:pStyle w:val="0"/>
        <w:spacing w:before="200" w:line-rule="auto"/>
        <w:ind w:firstLine="540"/>
        <w:jc w:val="both"/>
      </w:pPr>
      <w:r>
        <w:rPr>
          <w:sz w:val="20"/>
        </w:rPr>
        <w:t xml:space="preserve">Чi - численность лиц, родившихся в период с 22 июня 1923 года по 3 сентября 1945 года (Дети войны), i-го муниципального района (городского округа);</w:t>
      </w:r>
    </w:p>
    <w:p>
      <w:pPr>
        <w:pStyle w:val="0"/>
        <w:spacing w:before="200" w:line-rule="auto"/>
        <w:ind w:firstLine="540"/>
        <w:jc w:val="both"/>
      </w:pPr>
      <w:r>
        <w:rPr>
          <w:sz w:val="20"/>
        </w:rPr>
        <w:t xml:space="preserve">n - размер ежемесячной денежной выплаты, установленный Социальным </w:t>
      </w:r>
      <w:hyperlink w:history="0" r:id="rId1091" w:tooltip="Закон Белгородской области от 28.12.2004 N 165 (ред. от 27.12.2022) &quot;Социальный кодекс Белгородской области&quot; (принят Белгородской областной Думой 09.12.2004) {КонсультантПлюс}">
        <w:r>
          <w:rPr>
            <w:sz w:val="20"/>
            <w:color w:val="0000ff"/>
          </w:rPr>
          <w:t xml:space="preserve">кодексом</w:t>
        </w:r>
      </w:hyperlink>
      <w:r>
        <w:rPr>
          <w:sz w:val="20"/>
        </w:rPr>
        <w:t xml:space="preserve"> Белгородской области;</w:t>
      </w:r>
    </w:p>
    <w:p>
      <w:pPr>
        <w:pStyle w:val="0"/>
        <w:jc w:val="both"/>
      </w:pPr>
      <w:r>
        <w:rPr>
          <w:sz w:val="20"/>
        </w:rPr>
        <w:t xml:space="preserve">(в ред. </w:t>
      </w:r>
      <w:hyperlink w:history="0" r:id="rId1092" w:tooltip="Закон Белгородской области от 19.12.2017 N 212 &quot;О внесении изменений в Социальный кодекс Белгородской области и закон Белгородской области &quot;О бюджетном устройстве и бюджетном процессе в Белгородской области&quot; (принят Белгородской областной Думой 14.12.2017) {КонсультантПлюс}">
        <w:r>
          <w:rPr>
            <w:sz w:val="20"/>
            <w:color w:val="0000ff"/>
          </w:rPr>
          <w:t xml:space="preserve">закона</w:t>
        </w:r>
      </w:hyperlink>
      <w:r>
        <w:rPr>
          <w:sz w:val="20"/>
        </w:rPr>
        <w:t xml:space="preserve"> Белгородской области от 19.12.2017 N 212)</w:t>
      </w:r>
    </w:p>
    <w:p>
      <w:pPr>
        <w:pStyle w:val="0"/>
        <w:spacing w:before="200" w:line-rule="auto"/>
        <w:ind w:firstLine="540"/>
        <w:jc w:val="both"/>
      </w:pPr>
      <w:r>
        <w:rPr>
          <w:sz w:val="20"/>
        </w:rPr>
        <w:t xml:space="preserve">К - коэффициент оплаты услуги по доставке ежемесячной денежной выплаты финансово-кредитными организациями и организациями по обработке корреспонденции и денежных переводов с учетом НДС.</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41.5</w:t>
      </w:r>
    </w:p>
    <w:p>
      <w:pPr>
        <w:pStyle w:val="0"/>
        <w:jc w:val="right"/>
      </w:pPr>
      <w:r>
        <w:rPr>
          <w:sz w:val="20"/>
        </w:rPr>
        <w:t xml:space="preserve">к закону Белгородской области</w:t>
      </w:r>
    </w:p>
    <w:p>
      <w:pPr>
        <w:pStyle w:val="0"/>
        <w:jc w:val="right"/>
      </w:pPr>
      <w:r>
        <w:rPr>
          <w:sz w:val="20"/>
        </w:rPr>
        <w:t xml:space="preserve">"О бюджетном устройстве и бюджетном</w:t>
      </w:r>
    </w:p>
    <w:p>
      <w:pPr>
        <w:pStyle w:val="0"/>
        <w:jc w:val="right"/>
      </w:pPr>
      <w:r>
        <w:rPr>
          <w:sz w:val="20"/>
        </w:rPr>
        <w:t xml:space="preserve">процессе в Белгородской области"</w:t>
      </w:r>
    </w:p>
    <w:p>
      <w:pPr>
        <w:pStyle w:val="0"/>
        <w:jc w:val="both"/>
      </w:pPr>
      <w:r>
        <w:rPr>
          <w:sz w:val="20"/>
        </w:rPr>
      </w:r>
    </w:p>
    <w:p>
      <w:pPr>
        <w:pStyle w:val="2"/>
        <w:jc w:val="center"/>
      </w:pPr>
      <w:r>
        <w:rPr>
          <w:sz w:val="20"/>
        </w:rPr>
        <w:t xml:space="preserve">МЕТОДИКА</w:t>
      </w:r>
    </w:p>
    <w:p>
      <w:pPr>
        <w:pStyle w:val="2"/>
        <w:jc w:val="center"/>
      </w:pPr>
      <w:r>
        <w:rPr>
          <w:sz w:val="20"/>
        </w:rPr>
        <w:t xml:space="preserve">РАСЧЕТА СУБВЕНЦИЙ ИЗ ОБЛАСТНОГО БЮДЖЕТА БЮДЖЕТАМ</w:t>
      </w:r>
    </w:p>
    <w:p>
      <w:pPr>
        <w:pStyle w:val="2"/>
        <w:jc w:val="center"/>
      </w:pPr>
      <w:r>
        <w:rPr>
          <w:sz w:val="20"/>
        </w:rPr>
        <w:t xml:space="preserve">МУНИЦИПАЛЬНЫХ РАЙОНОВ И ГОРОДСКИХ ОКРУГОВ НА ПОЛУЧЕНИЕ</w:t>
      </w:r>
    </w:p>
    <w:p>
      <w:pPr>
        <w:pStyle w:val="2"/>
        <w:jc w:val="center"/>
      </w:pPr>
      <w:r>
        <w:rPr>
          <w:sz w:val="20"/>
        </w:rPr>
        <w:t xml:space="preserve">РЕГИОНАЛЬНОГО МАТЕРИНСКОГО (СЕМЕЙНОГО) КАПИТАЛА</w:t>
      </w:r>
    </w:p>
    <w:p>
      <w:pPr>
        <w:pStyle w:val="2"/>
        <w:jc w:val="center"/>
      </w:pPr>
      <w:r>
        <w:rPr>
          <w:sz w:val="20"/>
        </w:rPr>
        <w:t xml:space="preserve">ПРИ РОЖДЕНИИ ТРЕТЬЕГО И ПОСЛЕДУЮЩИХ ДЕТЕЙ</w:t>
      </w:r>
    </w:p>
    <w:p>
      <w:pPr>
        <w:pStyle w:val="0"/>
        <w:jc w:val="right"/>
      </w:pPr>
      <w:r>
        <w:rPr>
          <w:sz w:val="20"/>
        </w:rPr>
      </w:r>
    </w:p>
    <w:p>
      <w:pPr>
        <w:pStyle w:val="0"/>
        <w:ind w:firstLine="540"/>
        <w:jc w:val="both"/>
      </w:pPr>
      <w:r>
        <w:rPr>
          <w:sz w:val="20"/>
        </w:rPr>
        <w:t xml:space="preserve">Исключена. - </w:t>
      </w:r>
      <w:hyperlink w:history="0" r:id="rId1093" w:tooltip="Закон Белгородской области от 14.05.2013 N 201 &quot;О внесении изменений в статью 86 Социального кодекса Белгородской области и закон Белгородской области &quot;О бюджетном устройстве и бюджетном процессе в Белгородской области&quot; (принят Белгородской областной Думой 30.04.2013) {КонсультантПлюс}">
        <w:r>
          <w:rPr>
            <w:sz w:val="20"/>
            <w:color w:val="0000ff"/>
          </w:rPr>
          <w:t xml:space="preserve">Закон</w:t>
        </w:r>
      </w:hyperlink>
      <w:r>
        <w:rPr>
          <w:sz w:val="20"/>
        </w:rPr>
        <w:t xml:space="preserve"> Белгородской области от 14.05.2013 N 201.</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41.6</w:t>
      </w:r>
    </w:p>
    <w:p>
      <w:pPr>
        <w:pStyle w:val="0"/>
        <w:jc w:val="right"/>
      </w:pPr>
      <w:r>
        <w:rPr>
          <w:sz w:val="20"/>
        </w:rPr>
        <w:t xml:space="preserve">к закону Белгородской области</w:t>
      </w:r>
    </w:p>
    <w:p>
      <w:pPr>
        <w:pStyle w:val="0"/>
        <w:jc w:val="right"/>
      </w:pPr>
      <w:r>
        <w:rPr>
          <w:sz w:val="20"/>
        </w:rPr>
        <w:t xml:space="preserve">"О бюджетном устройстве и бюджетном</w:t>
      </w:r>
    </w:p>
    <w:p>
      <w:pPr>
        <w:pStyle w:val="0"/>
        <w:jc w:val="right"/>
      </w:pPr>
      <w:r>
        <w:rPr>
          <w:sz w:val="20"/>
        </w:rPr>
        <w:t xml:space="preserve">процессе в Белгородской области"</w:t>
      </w:r>
    </w:p>
    <w:p>
      <w:pPr>
        <w:pStyle w:val="0"/>
        <w:ind w:firstLine="540"/>
        <w:jc w:val="both"/>
      </w:pPr>
      <w:r>
        <w:rPr>
          <w:sz w:val="20"/>
        </w:rPr>
      </w:r>
    </w:p>
    <w:bookmarkStart w:id="4144" w:name="P4144"/>
    <w:bookmarkEnd w:id="4144"/>
    <w:p>
      <w:pPr>
        <w:pStyle w:val="2"/>
        <w:jc w:val="center"/>
      </w:pPr>
      <w:r>
        <w:rPr>
          <w:sz w:val="20"/>
        </w:rPr>
        <w:t xml:space="preserve">МЕТОДИКА</w:t>
      </w:r>
    </w:p>
    <w:p>
      <w:pPr>
        <w:pStyle w:val="2"/>
        <w:jc w:val="center"/>
      </w:pPr>
      <w:r>
        <w:rPr>
          <w:sz w:val="20"/>
        </w:rPr>
        <w:t xml:space="preserve">РАСЧЕТА СУБВЕНЦИЙ ИЗ ОБЛАСТНОГО БЮДЖЕТА БЮДЖЕТАМ</w:t>
      </w:r>
    </w:p>
    <w:p>
      <w:pPr>
        <w:pStyle w:val="2"/>
        <w:jc w:val="center"/>
      </w:pPr>
      <w:r>
        <w:rPr>
          <w:sz w:val="20"/>
        </w:rPr>
        <w:t xml:space="preserve">МУНИЦИПАЛЬНЫХ РАЙОНОВ И ГОРОДСКИХ ОКРУГОВ НА ПОЛУЧЕНИЕ</w:t>
      </w:r>
    </w:p>
    <w:p>
      <w:pPr>
        <w:pStyle w:val="2"/>
        <w:jc w:val="center"/>
      </w:pPr>
      <w:r>
        <w:rPr>
          <w:sz w:val="20"/>
        </w:rPr>
        <w:t xml:space="preserve">РЕГИОНАЛЬНОГО МАТЕРИНСКОГО (СЕМЕЙНОГО) КАПИТАЛА</w:t>
      </w:r>
    </w:p>
    <w:p>
      <w:pPr>
        <w:pStyle w:val="2"/>
        <w:jc w:val="center"/>
      </w:pPr>
      <w:r>
        <w:rPr>
          <w:sz w:val="20"/>
        </w:rPr>
        <w:t xml:space="preserve">ПРИ РОЖДЕНИИ ТРЕТЬЕГО И ПОСЛЕДУЮЩИХ ДЕТЕЙ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(введена </w:t>
            </w:r>
            <w:hyperlink w:history="0" r:id="rId1094" w:tooltip="Закон Белгородской области от 03.10.2014 N 302 &quot;О внесении изменений в статьи 84 и 86 Социального кодекса Белгородской области и закон Белгородской области &quot;О бюджетном устройстве и бюджетном процессе в Белгородской области&quot; (принят Белгородской областной Думой 25.09.2014) (вместе с &quot;Методикой расчета субвенций из областного бюджета бюджетам муниципальных районов и городских округов на получение регионального материнского (семейного) капитала при рождении третьего и последующих детей&quot;) {КонсультантПлюс}">
              <w:r>
                <w:rPr>
                  <w:sz w:val="20"/>
                  <w:color w:val="0000ff"/>
                </w:rPr>
                <w:t xml:space="preserve">законом</w:t>
              </w:r>
            </w:hyperlink>
            <w:r>
              <w:rPr>
                <w:sz w:val="20"/>
                <w:color w:val="392c69"/>
              </w:rPr>
              <w:t xml:space="preserve"> Белгородской области от 03.10.2014 N 302;</w:t>
            </w:r>
          </w:p>
          <w:p>
            <w:pPr>
              <w:pStyle w:val="0"/>
              <w:jc w:val="center"/>
            </w:pPr>
            <w:r>
              <w:rPr>
                <w:sz w:val="20"/>
                <w:color w:val="392c69"/>
              </w:rPr>
              <w:t xml:space="preserve">в ред. </w:t>
            </w:r>
            <w:hyperlink w:history="0" r:id="rId1095" w:tooltip="Закон Белгородской области от 19.12.2017 N 212 &quot;О внесении изменений в Социальный кодекс Белгородской области и закон Белгородской области &quot;О бюджетном устройстве и бюджетном процессе в Белгородской области&quot; (принят Белгородской областной Думой 14.12.2017) {КонсультантПлюс}">
              <w:r>
                <w:rPr>
                  <w:sz w:val="20"/>
                  <w:color w:val="0000ff"/>
                </w:rPr>
                <w:t xml:space="preserve">закона</w:t>
              </w:r>
            </w:hyperlink>
            <w:r>
              <w:rPr>
                <w:sz w:val="20"/>
                <w:color w:val="392c69"/>
              </w:rPr>
              <w:t xml:space="preserve"> Белгородской области от 19.12.2017 N 212)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Данная методика применяется для расчета субвенций из областного бюджета бюджетам муниципальных районов и городских округов на получение регионального материнского (семейного) капитала при рождении третьего и последующих детей и рассчитывается с учетом численности получателей.</w:t>
      </w:r>
    </w:p>
    <w:p>
      <w:pPr>
        <w:pStyle w:val="0"/>
        <w:spacing w:before="200" w:line-rule="auto"/>
        <w:ind w:firstLine="540"/>
        <w:jc w:val="both"/>
      </w:pPr>
      <w:r>
        <w:rPr>
          <w:sz w:val="20"/>
        </w:rPr>
        <w:t xml:space="preserve">2. Величина субвенции из областного бюджета каждому муниципальному району (городскому округу) на получение регионального материнского (семейного) капитала при рождении третьего и последующих детей рассчитывается по формуле:</w:t>
      </w:r>
    </w:p>
    <w:p>
      <w:pPr>
        <w:pStyle w:val="0"/>
        <w:ind w:firstLine="540"/>
        <w:jc w:val="both"/>
      </w:pPr>
      <w:r>
        <w:rPr>
          <w:sz w:val="20"/>
        </w:rPr>
      </w:r>
    </w:p>
    <w:p>
      <w:pPr>
        <w:pStyle w:val="0"/>
        <w:jc w:val="center"/>
      </w:pPr>
      <w:r>
        <w:rPr>
          <w:sz w:val="20"/>
        </w:rPr>
        <w:t xml:space="preserve">S</w:t>
      </w:r>
      <w:r>
        <w:rPr>
          <w:sz w:val="20"/>
          <w:vertAlign w:val="subscript"/>
        </w:rPr>
        <w:t xml:space="preserve">i</w:t>
      </w:r>
      <w:r>
        <w:rPr>
          <w:sz w:val="20"/>
        </w:rPr>
        <w:t xml:space="preserve"> = Ч</w:t>
      </w:r>
      <w:r>
        <w:rPr>
          <w:sz w:val="20"/>
          <w:vertAlign w:val="subscript"/>
        </w:rPr>
        <w:t xml:space="preserve">i</w:t>
      </w:r>
      <w:r>
        <w:rPr>
          <w:sz w:val="20"/>
        </w:rPr>
        <w:t xml:space="preserve"> x n x K,</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S</w:t>
      </w:r>
      <w:r>
        <w:rPr>
          <w:sz w:val="20"/>
          <w:vertAlign w:val="subscript"/>
        </w:rPr>
        <w:t xml:space="preserve">i</w:t>
      </w:r>
      <w:r>
        <w:rPr>
          <w:sz w:val="20"/>
        </w:rPr>
        <w:t xml:space="preserve"> - величина субвенции из областного бюджета i-му муниципальному району (городскому округу);</w:t>
      </w:r>
    </w:p>
    <w:p>
      <w:pPr>
        <w:pStyle w:val="0"/>
        <w:spacing w:before="200" w:line-rule="auto"/>
        <w:ind w:firstLine="540"/>
        <w:jc w:val="both"/>
      </w:pPr>
      <w:r>
        <w:rPr>
          <w:sz w:val="20"/>
        </w:rPr>
        <w:t xml:space="preserve">Ч</w:t>
      </w:r>
      <w:r>
        <w:rPr>
          <w:sz w:val="20"/>
          <w:vertAlign w:val="subscript"/>
        </w:rPr>
        <w:t xml:space="preserve">i</w:t>
      </w:r>
      <w:r>
        <w:rPr>
          <w:sz w:val="20"/>
        </w:rPr>
        <w:t xml:space="preserve"> - численность лиц, имеющих право на получение регионального материнского (семейного) капитала i-го муниципального района (городского округа);</w:t>
      </w:r>
    </w:p>
    <w:p>
      <w:pPr>
        <w:pStyle w:val="0"/>
        <w:spacing w:before="200" w:line-rule="auto"/>
        <w:ind w:firstLine="540"/>
        <w:jc w:val="both"/>
      </w:pPr>
      <w:r>
        <w:rPr>
          <w:sz w:val="20"/>
        </w:rPr>
        <w:t xml:space="preserve">n - размер регионального материнского (семейного) капитала, установленный Социальным </w:t>
      </w:r>
      <w:hyperlink w:history="0" r:id="rId1096" w:tooltip="Закон Белгородской области от 28.12.2004 N 165 (ред. от 27.12.2022) &quot;Социальный кодекс Белгородской области&quot; (принят Белгородской областной Думой 09.12.2004) {КонсультантПлюс}">
        <w:r>
          <w:rPr>
            <w:sz w:val="20"/>
            <w:color w:val="0000ff"/>
          </w:rPr>
          <w:t xml:space="preserve">кодексом</w:t>
        </w:r>
      </w:hyperlink>
      <w:r>
        <w:rPr>
          <w:sz w:val="20"/>
        </w:rPr>
        <w:t xml:space="preserve"> Белгородской области;</w:t>
      </w:r>
    </w:p>
    <w:p>
      <w:pPr>
        <w:pStyle w:val="0"/>
        <w:jc w:val="both"/>
      </w:pPr>
      <w:r>
        <w:rPr>
          <w:sz w:val="20"/>
        </w:rPr>
        <w:t xml:space="preserve">(в ред. </w:t>
      </w:r>
      <w:hyperlink w:history="0" r:id="rId1097" w:tooltip="Закон Белгородской области от 19.12.2017 N 212 &quot;О внесении изменений в Социальный кодекс Белгородской области и закон Белгородской области &quot;О бюджетном устройстве и бюджетном процессе в Белгородской области&quot; (принят Белгородской областной Думой 14.12.2017) {КонсультантПлюс}">
        <w:r>
          <w:rPr>
            <w:sz w:val="20"/>
            <w:color w:val="0000ff"/>
          </w:rPr>
          <w:t xml:space="preserve">закона</w:t>
        </w:r>
      </w:hyperlink>
      <w:r>
        <w:rPr>
          <w:sz w:val="20"/>
        </w:rPr>
        <w:t xml:space="preserve"> Белгородской области от 19.12.2017 N 212)</w:t>
      </w:r>
    </w:p>
    <w:p>
      <w:pPr>
        <w:pStyle w:val="0"/>
        <w:spacing w:before="200" w:line-rule="auto"/>
        <w:ind w:firstLine="540"/>
        <w:jc w:val="both"/>
      </w:pPr>
      <w:r>
        <w:rPr>
          <w:sz w:val="20"/>
        </w:rPr>
        <w:t xml:space="preserve">K - коэффициент оплаты услуги по доставке денежной выплаты финансово-кредитными организациями и организациями по обработке корреспонденции и денежных переводов с учетом НДС.</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41.7</w:t>
      </w:r>
    </w:p>
    <w:p>
      <w:pPr>
        <w:pStyle w:val="0"/>
        <w:jc w:val="right"/>
      </w:pPr>
      <w:r>
        <w:rPr>
          <w:sz w:val="20"/>
        </w:rPr>
        <w:t xml:space="preserve">к закону Белгородской области</w:t>
      </w:r>
    </w:p>
    <w:p>
      <w:pPr>
        <w:pStyle w:val="0"/>
        <w:jc w:val="right"/>
      </w:pPr>
      <w:r>
        <w:rPr>
          <w:sz w:val="20"/>
        </w:rPr>
        <w:t xml:space="preserve">"О бюджетном устройстве и бюджетном</w:t>
      </w:r>
    </w:p>
    <w:p>
      <w:pPr>
        <w:pStyle w:val="0"/>
        <w:jc w:val="right"/>
      </w:pPr>
      <w:r>
        <w:rPr>
          <w:sz w:val="20"/>
        </w:rPr>
        <w:t xml:space="preserve">процессе в Белгородской области"</w:t>
      </w:r>
    </w:p>
    <w:p>
      <w:pPr>
        <w:pStyle w:val="0"/>
        <w:ind w:firstLine="540"/>
        <w:jc w:val="both"/>
      </w:pPr>
      <w:r>
        <w:rPr>
          <w:sz w:val="20"/>
        </w:rPr>
      </w:r>
    </w:p>
    <w:bookmarkStart w:id="4174" w:name="P4174"/>
    <w:bookmarkEnd w:id="4174"/>
    <w:p>
      <w:pPr>
        <w:pStyle w:val="2"/>
        <w:jc w:val="center"/>
      </w:pPr>
      <w:r>
        <w:rPr>
          <w:sz w:val="20"/>
        </w:rPr>
        <w:t xml:space="preserve">МЕТОДИКА</w:t>
      </w:r>
    </w:p>
    <w:p>
      <w:pPr>
        <w:pStyle w:val="2"/>
        <w:jc w:val="center"/>
      </w:pPr>
      <w:r>
        <w:rPr>
          <w:sz w:val="20"/>
        </w:rPr>
        <w:t xml:space="preserve">РАСЧЕТА СУБВЕНЦИЙ ИЗ ОБЛАСТНОГО БЮДЖЕТА БЮДЖЕТАМ</w:t>
      </w:r>
    </w:p>
    <w:p>
      <w:pPr>
        <w:pStyle w:val="2"/>
        <w:jc w:val="center"/>
      </w:pPr>
      <w:r>
        <w:rPr>
          <w:sz w:val="20"/>
        </w:rPr>
        <w:t xml:space="preserve">МУНИЦИПАЛЬНЫХ РАЙОНОВ И ГОРОДСКИХ ОКРУГОВ НА РЕАЛИЗАЦИЮ</w:t>
      </w:r>
    </w:p>
    <w:p>
      <w:pPr>
        <w:pStyle w:val="2"/>
        <w:jc w:val="center"/>
      </w:pPr>
      <w:r>
        <w:rPr>
          <w:sz w:val="20"/>
        </w:rPr>
        <w:t xml:space="preserve">ГОСУДАРСТВЕННОГО СТАНДАРТА ДОШКОЛЬНОГО ОБРАЗОВАНИЯ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(введена </w:t>
            </w:r>
            <w:hyperlink w:history="0" r:id="rId1098" w:tooltip="Закон Белгородской области от 22.12.2014 N 324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18.12.2014) {КонсультантПлюс}">
              <w:r>
                <w:rPr>
                  <w:sz w:val="20"/>
                  <w:color w:val="0000ff"/>
                </w:rPr>
                <w:t xml:space="preserve">законом</w:t>
              </w:r>
            </w:hyperlink>
            <w:r>
              <w:rPr>
                <w:sz w:val="20"/>
                <w:color w:val="392c69"/>
              </w:rPr>
              <w:t xml:space="preserve"> Белгородской области от 22.12.2014 N 324;</w:t>
            </w:r>
          </w:p>
          <w:p>
            <w:pPr>
              <w:pStyle w:val="0"/>
              <w:jc w:val="center"/>
            </w:pPr>
            <w:r>
              <w:rPr>
                <w:sz w:val="20"/>
                <w:color w:val="392c69"/>
              </w:rPr>
              <w:t xml:space="preserve">в ред. </w:t>
            </w:r>
            <w:hyperlink w:history="0" r:id="rId1099" w:tooltip="Закон Белгородской области от 18.12.2019 N 433 &quot;О внесении изменения в закон Белгородской области &quot;О бюджетном устройстве и бюджетном процессе в Белгородской области&quot; (принят Белгородской областной Думой 12.12.2019) {КонсультантПлюс}">
              <w:r>
                <w:rPr>
                  <w:sz w:val="20"/>
                  <w:color w:val="0000ff"/>
                </w:rPr>
                <w:t xml:space="preserve">закона</w:t>
              </w:r>
            </w:hyperlink>
            <w:r>
              <w:rPr>
                <w:sz w:val="20"/>
                <w:color w:val="392c69"/>
              </w:rPr>
              <w:t xml:space="preserve"> Белгородской области от 18.12.2019 N 433)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Данная методика применяется при расчете субвенций из областного бюджета в части, касающейся предоставления субвенций на реализацию государственного стандарта дошкольного образования в целях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w:t>
      </w:r>
    </w:p>
    <w:p>
      <w:pPr>
        <w:pStyle w:val="0"/>
        <w:spacing w:before="200" w:line-rule="auto"/>
        <w:ind w:firstLine="540"/>
        <w:jc w:val="both"/>
      </w:pPr>
      <w:r>
        <w:rPr>
          <w:sz w:val="20"/>
        </w:rPr>
        <w:t xml:space="preserve">2. Объем субвенций на реализацию государственного стандарта дошкольного образования (учебных расходов) определяется ежегодно для обеспечения финансирования расходов:</w:t>
      </w:r>
    </w:p>
    <w:p>
      <w:pPr>
        <w:pStyle w:val="0"/>
        <w:spacing w:before="200" w:line-rule="auto"/>
        <w:ind w:firstLine="540"/>
        <w:jc w:val="both"/>
      </w:pPr>
      <w:r>
        <w:rPr>
          <w:sz w:val="20"/>
        </w:rPr>
        <w:t xml:space="preserve">- на оплату труда и начисления на нее (базовая и стимулирующая части оплаты труда педагогического, административного, учебно-вспомогательного и обслуживающего персонала);</w:t>
      </w:r>
    </w:p>
    <w:p>
      <w:pPr>
        <w:pStyle w:val="0"/>
        <w:jc w:val="both"/>
      </w:pPr>
      <w:r>
        <w:rPr>
          <w:sz w:val="20"/>
        </w:rPr>
        <w:t xml:space="preserve">(в ред. </w:t>
      </w:r>
      <w:hyperlink w:history="0" r:id="rId1100" w:tooltip="Закон Белгородской области от 18.12.2019 N 433 &quot;О внесении изменения в закон Белгородской области &quot;О бюджетном устройстве и бюджетном процессе в Белгородской области&quot; (принят Белгородской областной Думой 12.12.2019) {КонсультантПлюс}">
        <w:r>
          <w:rPr>
            <w:sz w:val="20"/>
            <w:color w:val="0000ff"/>
          </w:rPr>
          <w:t xml:space="preserve">закона</w:t>
        </w:r>
      </w:hyperlink>
      <w:r>
        <w:rPr>
          <w:sz w:val="20"/>
        </w:rPr>
        <w:t xml:space="preserve"> Белгородской области от 18.12.2019 N 433)</w:t>
      </w:r>
    </w:p>
    <w:p>
      <w:pPr>
        <w:pStyle w:val="0"/>
        <w:spacing w:before="200" w:line-rule="auto"/>
        <w:ind w:firstLine="540"/>
        <w:jc w:val="both"/>
      </w:pPr>
      <w:r>
        <w:rPr>
          <w:sz w:val="20"/>
        </w:rPr>
        <w:t xml:space="preserve">- прочих расходов (приобретение учебников и учебных пособий, средств обучения, игр, игрушек).</w:t>
      </w:r>
    </w:p>
    <w:p>
      <w:pPr>
        <w:pStyle w:val="0"/>
        <w:spacing w:before="200" w:line-rule="auto"/>
        <w:ind w:firstLine="540"/>
        <w:jc w:val="both"/>
      </w:pPr>
      <w:r>
        <w:rPr>
          <w:sz w:val="20"/>
        </w:rPr>
        <w:t xml:space="preserve">3. Расчет субвенций на реализацию государственного стандарта дошкольного образования производится по формуле:</w:t>
      </w:r>
    </w:p>
    <w:p>
      <w:pPr>
        <w:pStyle w:val="0"/>
        <w:ind w:firstLine="540"/>
        <w:jc w:val="both"/>
      </w:pPr>
      <w:r>
        <w:rPr>
          <w:sz w:val="20"/>
        </w:rPr>
      </w:r>
    </w:p>
    <w:p>
      <w:pPr>
        <w:pStyle w:val="0"/>
        <w:jc w:val="center"/>
      </w:pPr>
      <w:r>
        <w:rPr>
          <w:position w:val="-8"/>
        </w:rPr>
        <w:drawing>
          <wp:inline distT="0" distB="0" distL="0" distR="0">
            <wp:extent cx="3314700"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01">
                      <a:extLst>
                        <a:ext uri="{28A0092B-C50C-407E-A947-70E740481C1C}">
                          <a14:useLocalDpi xmlns:a14="http://schemas.microsoft.com/office/drawing/2010/main" val="0"/>
                        </a:ext>
                      </a:extLst>
                    </a:blip>
                    <a:srcRect/>
                    <a:stretch>
                      <a:fillRect/>
                    </a:stretch>
                  </pic:blipFill>
                  <pic:spPr bwMode="auto">
                    <a:xfrm>
                      <a:off x="0" y="0"/>
                      <a:ext cx="3314700" cy="238125"/>
                    </a:xfrm>
                    <a:prstGeom prst="rect">
                      <a:avLst/>
                    </a:prstGeom>
                    <a:noFill/>
                    <a:ln>
                      <a:noFill/>
                    </a:ln>
                  </pic:spPr>
                </pic:pic>
              </a:graphicData>
            </a:graphic>
          </wp:inline>
        </w:drawing>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position w:val="-8"/>
        </w:rPr>
        <w:drawing>
          <wp:inline distT="0" distB="0" distL="0" distR="0">
            <wp:extent cx="342900"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02">
                      <a:extLst>
                        <a:ext uri="{28A0092B-C50C-407E-A947-70E740481C1C}">
                          <a14:useLocalDpi xmlns:a14="http://schemas.microsoft.com/office/drawing/2010/main" val="0"/>
                        </a:ext>
                      </a:extLst>
                    </a:blip>
                    <a:srcRect/>
                    <a:stretch>
                      <a:fillRect/>
                    </a:stretch>
                  </pic:blipFill>
                  <pic:spPr bwMode="auto">
                    <a:xfrm>
                      <a:off x="0" y="0"/>
                      <a:ext cx="342900" cy="238125"/>
                    </a:xfrm>
                    <a:prstGeom prst="rect">
                      <a:avLst/>
                    </a:prstGeom>
                    <a:noFill/>
                    <a:ln>
                      <a:noFill/>
                    </a:ln>
                  </pic:spPr>
                </pic:pic>
              </a:graphicData>
            </a:graphic>
          </wp:inline>
        </w:drawing>
      </w:r>
      <w:r>
        <w:rPr>
          <w:sz w:val="20"/>
        </w:rPr>
        <w:t xml:space="preserve"> - общий объем субвенций на реализацию государственного стандарта дошкольного образования в i-м муниципальном образовании;</w:t>
      </w:r>
    </w:p>
    <w:p>
      <w:pPr>
        <w:pStyle w:val="0"/>
        <w:spacing w:before="200" w:line-rule="auto"/>
        <w:ind w:firstLine="540"/>
        <w:jc w:val="both"/>
      </w:pPr>
      <w:r>
        <w:rPr>
          <w:sz w:val="20"/>
        </w:rPr>
        <w:t xml:space="preserve">N</w:t>
      </w:r>
      <w:r>
        <w:rPr>
          <w:sz w:val="20"/>
          <w:vertAlign w:val="subscript"/>
        </w:rPr>
        <w:t xml:space="preserve">1</w:t>
      </w:r>
      <w:r>
        <w:rPr>
          <w:sz w:val="20"/>
        </w:rPr>
        <w:t xml:space="preserve">...N</w:t>
      </w:r>
      <w:r>
        <w:rPr>
          <w:sz w:val="20"/>
          <w:vertAlign w:val="subscript"/>
        </w:rPr>
        <w:t xml:space="preserve">96</w:t>
      </w:r>
      <w:r>
        <w:rPr>
          <w:sz w:val="20"/>
        </w:rPr>
        <w:t xml:space="preserve"> - финансовый норматив обеспечения реализации государственного стандарта дошкольного образования в расчете на одного обучающегося по типам групп, по возрастам воспитанников, длительности пребывания детей в группе в течение дня и территориальному расположению учреждений (дошкольных групп);</w:t>
      </w:r>
    </w:p>
    <w:p>
      <w:pPr>
        <w:pStyle w:val="0"/>
        <w:spacing w:before="200" w:line-rule="auto"/>
        <w:ind w:firstLine="540"/>
        <w:jc w:val="both"/>
      </w:pPr>
      <w:r>
        <w:rPr>
          <w:sz w:val="20"/>
        </w:rPr>
        <w:t xml:space="preserve">Ч</w:t>
      </w:r>
      <w:r>
        <w:rPr>
          <w:sz w:val="20"/>
          <w:vertAlign w:val="subscript"/>
        </w:rPr>
        <w:t xml:space="preserve">1</w:t>
      </w:r>
      <w:r>
        <w:rPr>
          <w:sz w:val="20"/>
        </w:rPr>
        <w:t xml:space="preserve">...Ч</w:t>
      </w:r>
      <w:r>
        <w:rPr>
          <w:sz w:val="20"/>
          <w:vertAlign w:val="subscript"/>
        </w:rPr>
        <w:t xml:space="preserve">96</w:t>
      </w:r>
      <w:r>
        <w:rPr>
          <w:sz w:val="20"/>
        </w:rPr>
        <w:t xml:space="preserve"> - численность обучающихся по типам групп, по возрастам воспитанников, длительности пребывания детей в группе в течение дня и территориальному расположению учреждений (дошкольных групп).</w:t>
      </w:r>
    </w:p>
    <w:p>
      <w:pPr>
        <w:pStyle w:val="0"/>
        <w:spacing w:before="200" w:line-rule="auto"/>
        <w:ind w:firstLine="540"/>
        <w:jc w:val="both"/>
      </w:pPr>
      <w:r>
        <w:rPr>
          <w:sz w:val="20"/>
        </w:rPr>
        <w:t xml:space="preserve">K - поправочный коэффициент (на малокомплектные дошкольные образовательные организации, малокомплектные дошкольные группы в общеобразовательных учреждениях).</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41.8</w:t>
      </w:r>
    </w:p>
    <w:p>
      <w:pPr>
        <w:pStyle w:val="0"/>
        <w:jc w:val="right"/>
      </w:pPr>
      <w:r>
        <w:rPr>
          <w:sz w:val="20"/>
        </w:rPr>
        <w:t xml:space="preserve">к закону Белгородской области</w:t>
      </w:r>
    </w:p>
    <w:p>
      <w:pPr>
        <w:pStyle w:val="0"/>
        <w:jc w:val="right"/>
      </w:pPr>
      <w:r>
        <w:rPr>
          <w:sz w:val="20"/>
        </w:rPr>
        <w:t xml:space="preserve">"О бюджетном устройстве и бюджетном</w:t>
      </w:r>
    </w:p>
    <w:p>
      <w:pPr>
        <w:pStyle w:val="0"/>
        <w:jc w:val="right"/>
      </w:pPr>
      <w:r>
        <w:rPr>
          <w:sz w:val="20"/>
        </w:rPr>
        <w:t xml:space="preserve">процессе в Белгородской области"</w:t>
      </w:r>
    </w:p>
    <w:p>
      <w:pPr>
        <w:pStyle w:val="0"/>
        <w:ind w:firstLine="540"/>
        <w:jc w:val="both"/>
      </w:pPr>
      <w:r>
        <w:rPr>
          <w:sz w:val="20"/>
        </w:rPr>
      </w:r>
    </w:p>
    <w:p>
      <w:pPr>
        <w:pStyle w:val="2"/>
        <w:jc w:val="center"/>
      </w:pPr>
      <w:r>
        <w:rPr>
          <w:sz w:val="20"/>
        </w:rPr>
        <w:t xml:space="preserve">МЕТОДИКА</w:t>
      </w:r>
    </w:p>
    <w:p>
      <w:pPr>
        <w:pStyle w:val="2"/>
        <w:jc w:val="center"/>
      </w:pPr>
      <w:r>
        <w:rPr>
          <w:sz w:val="20"/>
        </w:rPr>
        <w:t xml:space="preserve">РАСЧЕТА СУБВЕНЦИЙ ИЗ ОБЛАСТНОГО БЮДЖЕТА БЮДЖЕТАМ</w:t>
      </w:r>
    </w:p>
    <w:p>
      <w:pPr>
        <w:pStyle w:val="2"/>
        <w:jc w:val="center"/>
      </w:pPr>
      <w:r>
        <w:rPr>
          <w:sz w:val="20"/>
        </w:rPr>
        <w:t xml:space="preserve">МУНИЦИПАЛЬНЫХ РАЙОНОВ И ГОРОДСКИХ ОКРУГОВ НА ВЫПЛАТУ</w:t>
      </w:r>
    </w:p>
    <w:p>
      <w:pPr>
        <w:pStyle w:val="2"/>
        <w:jc w:val="center"/>
      </w:pPr>
      <w:r>
        <w:rPr>
          <w:sz w:val="20"/>
        </w:rPr>
        <w:t xml:space="preserve">ОТДЕЛЬНЫХ ВИДОВ ГОСУДАРСТВЕННЫХ ПОСОБИЙ ЛИЦАМ, НЕ ПОДЛЕЖАЩИМ</w:t>
      </w:r>
    </w:p>
    <w:p>
      <w:pPr>
        <w:pStyle w:val="2"/>
        <w:jc w:val="center"/>
      </w:pPr>
      <w:r>
        <w:rPr>
          <w:sz w:val="20"/>
        </w:rPr>
        <w:t xml:space="preserve">ОБЯЗАТЕЛЬНОМУ СОЦИАЛЬНОМУ СТРАХОВАНИЮ НА СЛУЧАЙ ВРЕМЕННОЙ</w:t>
      </w:r>
    </w:p>
    <w:p>
      <w:pPr>
        <w:pStyle w:val="2"/>
        <w:jc w:val="center"/>
      </w:pPr>
      <w:r>
        <w:rPr>
          <w:sz w:val="20"/>
        </w:rPr>
        <w:t xml:space="preserve">НЕТРУДОСПОСОБНОСТИ И В СВЯЗИ С МАТЕРИНСТВОМ, А ТАКЖЕ ЛИЦАМ,</w:t>
      </w:r>
    </w:p>
    <w:p>
      <w:pPr>
        <w:pStyle w:val="2"/>
        <w:jc w:val="center"/>
      </w:pPr>
      <w:r>
        <w:rPr>
          <w:sz w:val="20"/>
        </w:rPr>
        <w:t xml:space="preserve">УВОЛЕННЫМ В СВЯЗИ С ЛИКВИДАЦИЕЙ ОРГАНИЗАЦИЙ (ПРЕКРАЩЕНИЕМ</w:t>
      </w:r>
    </w:p>
    <w:p>
      <w:pPr>
        <w:pStyle w:val="2"/>
        <w:jc w:val="center"/>
      </w:pPr>
      <w:r>
        <w:rPr>
          <w:sz w:val="20"/>
        </w:rPr>
        <w:t xml:space="preserve">ДЕЯТЕЛЬНОСТИ, ПОЛНОМОЧИЙ ФИЗИЧЕСКИМИ ЛИЦАМИ)</w:t>
      </w:r>
    </w:p>
    <w:p>
      <w:pPr>
        <w:pStyle w:val="0"/>
        <w:ind w:firstLine="540"/>
        <w:jc w:val="both"/>
      </w:pPr>
      <w:r>
        <w:rPr>
          <w:sz w:val="20"/>
        </w:rPr>
      </w:r>
    </w:p>
    <w:p>
      <w:pPr>
        <w:pStyle w:val="0"/>
        <w:ind w:firstLine="540"/>
        <w:jc w:val="both"/>
      </w:pPr>
      <w:r>
        <w:rPr>
          <w:sz w:val="20"/>
        </w:rPr>
        <w:t xml:space="preserve">Утратила силу. - </w:t>
      </w:r>
      <w:hyperlink w:history="0" r:id="rId1103" w:tooltip="Закон Белгородской области от 02.03.2022 N 157 &quot;О внесении изменений в статью 1 закона Белгородской области &quot;О наделении органов местного самоуправления полномочиями по организации предоставления и предоставлению мер социальной поддержки отдельным категориям граждан&quot; и закон Белгородской области &quot;О бюджетном устройстве и бюджетном процессе в Белгородской области&quot; (принят Белгородской областной Думой 24.02.2022) {КонсультантПлюс}">
        <w:r>
          <w:rPr>
            <w:sz w:val="20"/>
            <w:color w:val="0000ff"/>
          </w:rPr>
          <w:t xml:space="preserve">Закон</w:t>
        </w:r>
      </w:hyperlink>
      <w:r>
        <w:rPr>
          <w:sz w:val="20"/>
        </w:rPr>
        <w:t xml:space="preserve"> Белгородской области от 02.03.2022 N 157.</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41.9</w:t>
      </w:r>
    </w:p>
    <w:p>
      <w:pPr>
        <w:pStyle w:val="0"/>
        <w:jc w:val="right"/>
      </w:pPr>
      <w:r>
        <w:rPr>
          <w:sz w:val="20"/>
        </w:rPr>
        <w:t xml:space="preserve">к закону Белгородской области</w:t>
      </w:r>
    </w:p>
    <w:p>
      <w:pPr>
        <w:pStyle w:val="0"/>
        <w:jc w:val="right"/>
      </w:pPr>
      <w:r>
        <w:rPr>
          <w:sz w:val="20"/>
        </w:rPr>
        <w:t xml:space="preserve">"О бюджетном устройстве и бюджетном</w:t>
      </w:r>
    </w:p>
    <w:p>
      <w:pPr>
        <w:pStyle w:val="0"/>
        <w:jc w:val="right"/>
      </w:pPr>
      <w:r>
        <w:rPr>
          <w:sz w:val="20"/>
        </w:rPr>
        <w:t xml:space="preserve">процессе в Белгородской области"</w:t>
      </w:r>
    </w:p>
    <w:p>
      <w:pPr>
        <w:pStyle w:val="0"/>
        <w:ind w:firstLine="540"/>
        <w:jc w:val="both"/>
      </w:pPr>
      <w:r>
        <w:rPr>
          <w:sz w:val="20"/>
        </w:rPr>
      </w:r>
    </w:p>
    <w:bookmarkStart w:id="4226" w:name="P4226"/>
    <w:bookmarkEnd w:id="4226"/>
    <w:p>
      <w:pPr>
        <w:pStyle w:val="2"/>
        <w:jc w:val="center"/>
      </w:pPr>
      <w:r>
        <w:rPr>
          <w:sz w:val="20"/>
        </w:rPr>
        <w:t xml:space="preserve">МЕТОДИКА</w:t>
      </w:r>
    </w:p>
    <w:p>
      <w:pPr>
        <w:pStyle w:val="2"/>
        <w:jc w:val="center"/>
      </w:pPr>
      <w:r>
        <w:rPr>
          <w:sz w:val="20"/>
        </w:rPr>
        <w:t xml:space="preserve">РАСЧЕТА СУБВЕНЦИЙ ИЗ ОБЛАСТНОГО БЮДЖЕТА БЮДЖЕТАМ</w:t>
      </w:r>
    </w:p>
    <w:p>
      <w:pPr>
        <w:pStyle w:val="2"/>
        <w:jc w:val="center"/>
      </w:pPr>
      <w:r>
        <w:rPr>
          <w:sz w:val="20"/>
        </w:rPr>
        <w:t xml:space="preserve">МУНИЦИПАЛЬНЫХ РАЙОНОВ И ГОРОДСКИХ ОКРУГОВ НА ВЫПЛАТУ</w:t>
      </w:r>
    </w:p>
    <w:p>
      <w:pPr>
        <w:pStyle w:val="2"/>
        <w:jc w:val="center"/>
      </w:pPr>
      <w:r>
        <w:rPr>
          <w:sz w:val="20"/>
        </w:rPr>
        <w:t xml:space="preserve">СУБСИДИЙ ВЕТЕРАНАМ БОЕВЫХ ДЕЙСТВИЙ И ДРУГИМ КАТЕГОРИЯМ</w:t>
      </w:r>
    </w:p>
    <w:p>
      <w:pPr>
        <w:pStyle w:val="2"/>
        <w:jc w:val="center"/>
      </w:pPr>
      <w:r>
        <w:rPr>
          <w:sz w:val="20"/>
        </w:rPr>
        <w:t xml:space="preserve">ВОЕННОСЛУЖАЩИХ, ЛИЦАМ, ПРИВЛЕКАВШИМСЯ ОРГАНАМИ МЕСТНОЙ</w:t>
      </w:r>
    </w:p>
    <w:p>
      <w:pPr>
        <w:pStyle w:val="2"/>
        <w:jc w:val="center"/>
      </w:pPr>
      <w:r>
        <w:rPr>
          <w:sz w:val="20"/>
        </w:rPr>
        <w:t xml:space="preserve">ВЛАСТИ К РАЗМИНИРОВАНИЮ ТЕРРИТОРИЙ И ОБЪЕКТОВ</w:t>
      </w:r>
    </w:p>
    <w:p>
      <w:pPr>
        <w:pStyle w:val="2"/>
        <w:jc w:val="center"/>
      </w:pPr>
      <w:r>
        <w:rPr>
          <w:sz w:val="20"/>
        </w:rPr>
        <w:t xml:space="preserve">В ПЕРИОД 1943 - 1950 ГОДОВ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(введена </w:t>
            </w:r>
            <w:hyperlink w:history="0" r:id="rId1104" w:tooltip="Закон Белгородской области от 22.12.2015 N 38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15.12.2015) {КонсультантПлюс}">
              <w:r>
                <w:rPr>
                  <w:sz w:val="20"/>
                  <w:color w:val="0000ff"/>
                </w:rPr>
                <w:t xml:space="preserve">законом</w:t>
              </w:r>
            </w:hyperlink>
            <w:r>
              <w:rPr>
                <w:sz w:val="20"/>
                <w:color w:val="392c69"/>
              </w:rPr>
              <w:t xml:space="preserve"> Белгородской области от 22.12.2015 N 38)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Данная методика применяется для расчета субвенций из областного бюджета бюджетам муниципальных районов и городских округов на выплату субсидий ветеранам боевых действий и другим категориям военнослужащих, лицам, привлекавшимся органами местной власти к разминированию территорий и объектов в период 1943 - 1950 годов.</w:t>
      </w:r>
    </w:p>
    <w:p>
      <w:pPr>
        <w:pStyle w:val="0"/>
        <w:spacing w:before="200" w:line-rule="auto"/>
        <w:ind w:firstLine="540"/>
        <w:jc w:val="both"/>
      </w:pPr>
      <w:r>
        <w:rPr>
          <w:sz w:val="20"/>
        </w:rPr>
        <w:t xml:space="preserve">2. Величина субвенции из областного бюджета каждому муниципальному району (городскому округу) на выплату субсидий ветеранам боевых действий и другим категориям военнослужащих, лицам, привлекавшимся органами местной власти к разминированию территорий и объектов в период 1943 - 1950 годов, рассчитывается по формуле:</w:t>
      </w:r>
    </w:p>
    <w:p>
      <w:pPr>
        <w:pStyle w:val="0"/>
        <w:ind w:firstLine="540"/>
        <w:jc w:val="both"/>
      </w:pPr>
      <w:r>
        <w:rPr>
          <w:sz w:val="20"/>
        </w:rPr>
      </w:r>
    </w:p>
    <w:p>
      <w:pPr>
        <w:pStyle w:val="0"/>
        <w:jc w:val="center"/>
      </w:pPr>
      <w:r>
        <w:rPr>
          <w:sz w:val="20"/>
        </w:rPr>
        <w:t xml:space="preserve">С</w:t>
      </w:r>
      <w:r>
        <w:rPr>
          <w:sz w:val="20"/>
          <w:vertAlign w:val="subscript"/>
        </w:rPr>
        <w:t xml:space="preserve">i</w:t>
      </w:r>
      <w:r>
        <w:rPr>
          <w:sz w:val="20"/>
        </w:rPr>
        <w:t xml:space="preserve"> = Ч</w:t>
      </w:r>
      <w:r>
        <w:rPr>
          <w:sz w:val="20"/>
          <w:vertAlign w:val="subscript"/>
        </w:rPr>
        <w:t xml:space="preserve">i</w:t>
      </w:r>
      <w:r>
        <w:rPr>
          <w:sz w:val="20"/>
        </w:rPr>
        <w:t xml:space="preserve"> x n x 12 + Д</w:t>
      </w:r>
      <w:r>
        <w:rPr>
          <w:sz w:val="20"/>
          <w:vertAlign w:val="subscript"/>
        </w:rPr>
        <w:t xml:space="preserve">pi</w:t>
      </w:r>
      <w:r>
        <w:rPr>
          <w:sz w:val="20"/>
        </w:rPr>
        <w:t xml:space="preserve"> + Д</w:t>
      </w:r>
      <w:r>
        <w:rPr>
          <w:sz w:val="20"/>
          <w:vertAlign w:val="subscript"/>
        </w:rPr>
        <w:t xml:space="preserve">ci</w:t>
      </w:r>
      <w:r>
        <w:rPr>
          <w:sz w:val="20"/>
        </w:rPr>
        <w:t xml:space="preserve">,</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С</w:t>
      </w:r>
      <w:r>
        <w:rPr>
          <w:sz w:val="20"/>
          <w:vertAlign w:val="subscript"/>
        </w:rPr>
        <w:t xml:space="preserve">i</w:t>
      </w:r>
      <w:r>
        <w:rPr>
          <w:sz w:val="20"/>
        </w:rPr>
        <w:t xml:space="preserve"> - величина субвенции из областного бюджета i-му муниципальному району (городскому округу);</w:t>
      </w:r>
    </w:p>
    <w:p>
      <w:pPr>
        <w:pStyle w:val="0"/>
        <w:spacing w:before="200" w:line-rule="auto"/>
        <w:ind w:firstLine="540"/>
        <w:jc w:val="both"/>
      </w:pPr>
      <w:r>
        <w:rPr>
          <w:sz w:val="20"/>
        </w:rPr>
        <w:t xml:space="preserve">Ч</w:t>
      </w:r>
      <w:r>
        <w:rPr>
          <w:sz w:val="20"/>
          <w:vertAlign w:val="subscript"/>
        </w:rPr>
        <w:t xml:space="preserve">i</w:t>
      </w:r>
      <w:r>
        <w:rPr>
          <w:sz w:val="20"/>
        </w:rPr>
        <w:t xml:space="preserve"> - численность соответствующей категории граждан, которым предоставляется ежемесячная субсидия на оплату услуг связи, услуг за пользование радио и коллективной телевизионной антенной отдельным категориям граждан Российской Федерации, проживающим на территории i-го муниципального района (городского округа) Белгородской области;</w:t>
      </w:r>
    </w:p>
    <w:p>
      <w:pPr>
        <w:pStyle w:val="0"/>
        <w:spacing w:before="200" w:line-rule="auto"/>
        <w:ind w:firstLine="540"/>
        <w:jc w:val="both"/>
      </w:pPr>
      <w:r>
        <w:rPr>
          <w:sz w:val="20"/>
        </w:rPr>
        <w:t xml:space="preserve">n - размер ежемесячной субсидии соответствующей категории граждан, установленной Социальным </w:t>
      </w:r>
      <w:hyperlink w:history="0" r:id="rId1105" w:tooltip="Закон Белгородской области от 28.12.2004 N 165 (ред. от 27.12.2022) &quot;Социальный кодекс Белгородской области&quot; (принят Белгородской областной Думой 09.12.2004) {КонсультантПлюс}">
        <w:r>
          <w:rPr>
            <w:sz w:val="20"/>
            <w:color w:val="0000ff"/>
          </w:rPr>
          <w:t xml:space="preserve">кодексом</w:t>
        </w:r>
      </w:hyperlink>
      <w:r>
        <w:rPr>
          <w:sz w:val="20"/>
        </w:rPr>
        <w:t xml:space="preserve"> Белгородской области;</w:t>
      </w:r>
    </w:p>
    <w:p>
      <w:pPr>
        <w:pStyle w:val="0"/>
        <w:spacing w:before="200" w:line-rule="auto"/>
        <w:ind w:firstLine="540"/>
        <w:jc w:val="both"/>
      </w:pPr>
      <w:r>
        <w:rPr>
          <w:sz w:val="20"/>
        </w:rPr>
        <w:t xml:space="preserve">Д</w:t>
      </w:r>
      <w:r>
        <w:rPr>
          <w:sz w:val="20"/>
          <w:vertAlign w:val="subscript"/>
        </w:rPr>
        <w:t xml:space="preserve">pi</w:t>
      </w:r>
      <w:r>
        <w:rPr>
          <w:sz w:val="20"/>
        </w:rPr>
        <w:t xml:space="preserve"> - сумма услуги по доставке субсидии федеральной почтовой связью с учетом НДС i-го муниципального района (городского округа);</w:t>
      </w:r>
    </w:p>
    <w:p>
      <w:pPr>
        <w:pStyle w:val="0"/>
        <w:spacing w:before="200" w:line-rule="auto"/>
        <w:ind w:firstLine="540"/>
        <w:jc w:val="both"/>
      </w:pPr>
      <w:r>
        <w:rPr>
          <w:sz w:val="20"/>
        </w:rPr>
        <w:t xml:space="preserve">Д</w:t>
      </w:r>
      <w:r>
        <w:rPr>
          <w:sz w:val="20"/>
          <w:vertAlign w:val="subscript"/>
        </w:rPr>
        <w:t xml:space="preserve">ci</w:t>
      </w:r>
      <w:r>
        <w:rPr>
          <w:sz w:val="20"/>
        </w:rPr>
        <w:t xml:space="preserve"> - сумма оплаты услуги по зачислению субсидии банками для i-го муниципального района (городского округа).</w:t>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0"/>
        <w:jc w:val="right"/>
      </w:pPr>
      <w:r>
        <w:rPr>
          <w:sz w:val="20"/>
        </w:rPr>
        <w:t xml:space="preserve">Приложение 41.10</w:t>
      </w:r>
    </w:p>
    <w:p>
      <w:pPr>
        <w:pStyle w:val="0"/>
        <w:jc w:val="right"/>
      </w:pPr>
      <w:r>
        <w:rPr>
          <w:sz w:val="20"/>
        </w:rPr>
        <w:t xml:space="preserve">к закону Белгородской области</w:t>
      </w:r>
    </w:p>
    <w:p>
      <w:pPr>
        <w:pStyle w:val="0"/>
        <w:jc w:val="right"/>
      </w:pPr>
      <w:r>
        <w:rPr>
          <w:sz w:val="20"/>
        </w:rPr>
        <w:t xml:space="preserve">"О бюджетном устройстве и бюджетном</w:t>
      </w:r>
    </w:p>
    <w:p>
      <w:pPr>
        <w:pStyle w:val="0"/>
        <w:jc w:val="right"/>
      </w:pPr>
      <w:r>
        <w:rPr>
          <w:sz w:val="20"/>
        </w:rPr>
        <w:t xml:space="preserve">процессе в Белгородской области"</w:t>
      </w:r>
    </w:p>
    <w:p>
      <w:pPr>
        <w:pStyle w:val="0"/>
        <w:ind w:firstLine="540"/>
        <w:jc w:val="both"/>
      </w:pPr>
      <w:r>
        <w:rPr>
          <w:sz w:val="20"/>
        </w:rPr>
      </w:r>
    </w:p>
    <w:bookmarkStart w:id="4257" w:name="P4257"/>
    <w:bookmarkEnd w:id="4257"/>
    <w:p>
      <w:pPr>
        <w:pStyle w:val="2"/>
        <w:jc w:val="center"/>
      </w:pPr>
      <w:r>
        <w:rPr>
          <w:sz w:val="20"/>
        </w:rPr>
        <w:t xml:space="preserve">МЕТОДИКА</w:t>
      </w:r>
    </w:p>
    <w:p>
      <w:pPr>
        <w:pStyle w:val="2"/>
        <w:jc w:val="center"/>
      </w:pPr>
      <w:r>
        <w:rPr>
          <w:sz w:val="20"/>
        </w:rPr>
        <w:t xml:space="preserve">РАСЧЕТА СУБВЕНЦИЙ ИЗ ОБЛАСТНОГО БЮДЖЕТА БЮДЖЕТАМ</w:t>
      </w:r>
    </w:p>
    <w:p>
      <w:pPr>
        <w:pStyle w:val="2"/>
        <w:jc w:val="center"/>
      </w:pPr>
      <w:r>
        <w:rPr>
          <w:sz w:val="20"/>
        </w:rPr>
        <w:t xml:space="preserve">МУНИЦИПАЛЬНЫХ РАЙОНОВ И ГОРОДСКИХ ОКРУГОВ НА ВЫПЛАТУ</w:t>
      </w:r>
    </w:p>
    <w:p>
      <w:pPr>
        <w:pStyle w:val="2"/>
        <w:jc w:val="center"/>
      </w:pPr>
      <w:r>
        <w:rPr>
          <w:sz w:val="20"/>
        </w:rPr>
        <w:t xml:space="preserve">ЕЖЕМЕСЯЧНЫХ ПОСОБИЙ ОТДЕЛЬНЫМ КАТЕГОРИЯМ ГРАЖДАН (ИНВАЛИДАМ</w:t>
      </w:r>
    </w:p>
    <w:p>
      <w:pPr>
        <w:pStyle w:val="2"/>
        <w:jc w:val="center"/>
      </w:pPr>
      <w:r>
        <w:rPr>
          <w:sz w:val="20"/>
        </w:rPr>
        <w:t xml:space="preserve">БОЕВЫХ ДЕЙСТВИЙ I И II ГРУПП, А ТАКЖЕ ЧЛЕНАМ СЕМЕЙ</w:t>
      </w:r>
    </w:p>
    <w:p>
      <w:pPr>
        <w:pStyle w:val="2"/>
        <w:jc w:val="center"/>
      </w:pPr>
      <w:r>
        <w:rPr>
          <w:sz w:val="20"/>
        </w:rPr>
        <w:t xml:space="preserve">ВОЕННОСЛУЖАЩИХ И СОТРУДНИКОВ, ПОГИБШИХ ПРИ ИСПОЛНЕНИИ</w:t>
      </w:r>
    </w:p>
    <w:p>
      <w:pPr>
        <w:pStyle w:val="2"/>
        <w:jc w:val="center"/>
      </w:pPr>
      <w:r>
        <w:rPr>
          <w:sz w:val="20"/>
        </w:rPr>
        <w:t xml:space="preserve">ОБЯЗАННОСТЕЙ ВОЕННОЙ СЛУЖБЫ ИЛИ СЛУЖЕБНЫХ ОБЯЗАННОСТЕЙ В</w:t>
      </w:r>
    </w:p>
    <w:p>
      <w:pPr>
        <w:pStyle w:val="2"/>
        <w:jc w:val="center"/>
      </w:pPr>
      <w:r>
        <w:rPr>
          <w:sz w:val="20"/>
        </w:rPr>
        <w:t xml:space="preserve">РАЙОНАХ БОЕВЫХ ДЕЙСТВИЙ; ВДОВАМ ПОГИБШИХ (УМЕРШИХ)</w:t>
      </w:r>
    </w:p>
    <w:p>
      <w:pPr>
        <w:pStyle w:val="2"/>
        <w:jc w:val="center"/>
      </w:pPr>
      <w:r>
        <w:rPr>
          <w:sz w:val="20"/>
        </w:rPr>
        <w:t xml:space="preserve">ВЕТЕРАНОВ ПОДРАЗДЕЛЕНИЙ ОСОБОГО РИСКА)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(введена </w:t>
            </w:r>
            <w:hyperlink w:history="0" r:id="rId1106" w:tooltip="Закон Белгородской области от 22.12.2015 N 38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15.12.2015) {КонсультантПлюс}">
              <w:r>
                <w:rPr>
                  <w:sz w:val="20"/>
                  <w:color w:val="0000ff"/>
                </w:rPr>
                <w:t xml:space="preserve">законом</w:t>
              </w:r>
            </w:hyperlink>
            <w:r>
              <w:rPr>
                <w:sz w:val="20"/>
                <w:color w:val="392c69"/>
              </w:rPr>
              <w:t xml:space="preserve"> Белгородской области от 22.12.2015 N 38)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Данная методика применяется для расчета субвенций из областного бюджета бюджетам муниципальных районов и городских округов на выплату ежемесячных пособий отдельным категориям граждан (инвалидам боевых действий I и II групп, а также членам семей военнослужащих и сотрудников, погибших при исполнении обязанностей военной службы или служебных обязанностей в районах боевых действий, вдовам погибших (умерших) ветеранов подразделений особого риска).</w:t>
      </w:r>
    </w:p>
    <w:p>
      <w:pPr>
        <w:pStyle w:val="0"/>
        <w:spacing w:before="200" w:line-rule="auto"/>
        <w:ind w:firstLine="540"/>
        <w:jc w:val="both"/>
      </w:pPr>
      <w:r>
        <w:rPr>
          <w:sz w:val="20"/>
        </w:rPr>
        <w:t xml:space="preserve">2. Величина субвенции из областного бюджета каждому муниципальному району (городскому округу) на выплату ежемесячных пособий отдельным категориям граждан (инвалидам боевых действий I и II групп, а также членам семей военнослужащих и сотрудников, погибших при исполнении обязанностей военной службы или служебных обязанностей в районах боевых действий, вдовам погибших (умерших) ветеранов подразделений особого риска) рассчитывается по формуле:</w:t>
      </w:r>
    </w:p>
    <w:p>
      <w:pPr>
        <w:pStyle w:val="0"/>
        <w:ind w:firstLine="540"/>
        <w:jc w:val="both"/>
      </w:pPr>
      <w:r>
        <w:rPr>
          <w:sz w:val="20"/>
        </w:rPr>
      </w:r>
    </w:p>
    <w:p>
      <w:pPr>
        <w:pStyle w:val="0"/>
        <w:jc w:val="center"/>
      </w:pPr>
      <w:r>
        <w:rPr>
          <w:sz w:val="20"/>
        </w:rPr>
        <w:t xml:space="preserve">С</w:t>
      </w:r>
      <w:r>
        <w:rPr>
          <w:sz w:val="20"/>
          <w:vertAlign w:val="subscript"/>
        </w:rPr>
        <w:t xml:space="preserve">i</w:t>
      </w:r>
      <w:r>
        <w:rPr>
          <w:sz w:val="20"/>
        </w:rPr>
        <w:t xml:space="preserve"> = Ч</w:t>
      </w:r>
      <w:r>
        <w:rPr>
          <w:sz w:val="20"/>
          <w:vertAlign w:val="subscript"/>
        </w:rPr>
        <w:t xml:space="preserve">i</w:t>
      </w:r>
      <w:r>
        <w:rPr>
          <w:sz w:val="20"/>
        </w:rPr>
        <w:t xml:space="preserve"> x n x 12 + Д</w:t>
      </w:r>
      <w:r>
        <w:rPr>
          <w:sz w:val="20"/>
          <w:vertAlign w:val="subscript"/>
        </w:rPr>
        <w:t xml:space="preserve">pi</w:t>
      </w:r>
      <w:r>
        <w:rPr>
          <w:sz w:val="20"/>
        </w:rPr>
        <w:t xml:space="preserve"> + Д</w:t>
      </w:r>
      <w:r>
        <w:rPr>
          <w:sz w:val="20"/>
          <w:vertAlign w:val="subscript"/>
        </w:rPr>
        <w:t xml:space="preserve">ci</w:t>
      </w:r>
      <w:r>
        <w:rPr>
          <w:sz w:val="20"/>
        </w:rPr>
        <w:t xml:space="preserve">,</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С</w:t>
      </w:r>
      <w:r>
        <w:rPr>
          <w:sz w:val="20"/>
          <w:vertAlign w:val="subscript"/>
        </w:rPr>
        <w:t xml:space="preserve">i</w:t>
      </w:r>
      <w:r>
        <w:rPr>
          <w:sz w:val="20"/>
        </w:rPr>
        <w:t xml:space="preserve"> - величина субвенции из областного бюджета i-му муниципальному району (городскому округу);</w:t>
      </w:r>
    </w:p>
    <w:p>
      <w:pPr>
        <w:pStyle w:val="0"/>
        <w:spacing w:before="200" w:line-rule="auto"/>
        <w:ind w:firstLine="540"/>
        <w:jc w:val="both"/>
      </w:pPr>
      <w:r>
        <w:rPr>
          <w:sz w:val="20"/>
        </w:rPr>
        <w:t xml:space="preserve">Ч</w:t>
      </w:r>
      <w:r>
        <w:rPr>
          <w:sz w:val="20"/>
          <w:vertAlign w:val="subscript"/>
        </w:rPr>
        <w:t xml:space="preserve">i</w:t>
      </w:r>
      <w:r>
        <w:rPr>
          <w:sz w:val="20"/>
        </w:rPr>
        <w:t xml:space="preserve"> - численность соответствующей категории граждан, на которых осуществляется выплата ежемесячного пособия i-го муниципального района (городского округа);</w:t>
      </w:r>
    </w:p>
    <w:p>
      <w:pPr>
        <w:pStyle w:val="0"/>
        <w:spacing w:before="200" w:line-rule="auto"/>
        <w:ind w:firstLine="540"/>
        <w:jc w:val="both"/>
      </w:pPr>
      <w:r>
        <w:rPr>
          <w:sz w:val="20"/>
        </w:rPr>
        <w:t xml:space="preserve">n - размер ежемесячного пособия соответствующей категории граждан, установленного Социальным </w:t>
      </w:r>
      <w:hyperlink w:history="0" r:id="rId1107" w:tooltip="Закон Белгородской области от 28.12.2004 N 165 (ред. от 27.12.2022) &quot;Социальный кодекс Белгородской области&quot; (принят Белгородской областной Думой 09.12.2004) {КонсультантПлюс}">
        <w:r>
          <w:rPr>
            <w:sz w:val="20"/>
            <w:color w:val="0000ff"/>
          </w:rPr>
          <w:t xml:space="preserve">кодексом</w:t>
        </w:r>
      </w:hyperlink>
      <w:r>
        <w:rPr>
          <w:sz w:val="20"/>
        </w:rPr>
        <w:t xml:space="preserve"> Белгородской области;</w:t>
      </w:r>
    </w:p>
    <w:p>
      <w:pPr>
        <w:pStyle w:val="0"/>
        <w:spacing w:before="200" w:line-rule="auto"/>
        <w:ind w:firstLine="540"/>
        <w:jc w:val="both"/>
      </w:pPr>
      <w:r>
        <w:rPr>
          <w:sz w:val="20"/>
        </w:rPr>
        <w:t xml:space="preserve">Д</w:t>
      </w:r>
      <w:r>
        <w:rPr>
          <w:sz w:val="20"/>
          <w:vertAlign w:val="subscript"/>
        </w:rPr>
        <w:t xml:space="preserve">pi</w:t>
      </w:r>
      <w:r>
        <w:rPr>
          <w:sz w:val="20"/>
        </w:rPr>
        <w:t xml:space="preserve"> - сумма услуги по доставке пособия федеральной почтовой связью с учетом НДС i-го муниципального района (городского округа);</w:t>
      </w:r>
    </w:p>
    <w:p>
      <w:pPr>
        <w:pStyle w:val="0"/>
        <w:spacing w:before="200" w:line-rule="auto"/>
        <w:ind w:firstLine="540"/>
        <w:jc w:val="both"/>
      </w:pPr>
      <w:r>
        <w:rPr>
          <w:sz w:val="20"/>
        </w:rPr>
        <w:t xml:space="preserve">Д</w:t>
      </w:r>
      <w:r>
        <w:rPr>
          <w:sz w:val="20"/>
          <w:vertAlign w:val="subscript"/>
        </w:rPr>
        <w:t xml:space="preserve">ci</w:t>
      </w:r>
      <w:r>
        <w:rPr>
          <w:sz w:val="20"/>
        </w:rPr>
        <w:t xml:space="preserve"> - сумма оплаты услуги по зачислению сумм пособия банками для i-го муниципального района (городского округа).</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41.11</w:t>
      </w:r>
    </w:p>
    <w:p>
      <w:pPr>
        <w:pStyle w:val="0"/>
        <w:jc w:val="right"/>
      </w:pPr>
      <w:r>
        <w:rPr>
          <w:sz w:val="20"/>
        </w:rPr>
        <w:t xml:space="preserve">к закону Белгородской области</w:t>
      </w:r>
    </w:p>
    <w:p>
      <w:pPr>
        <w:pStyle w:val="0"/>
        <w:jc w:val="right"/>
      </w:pPr>
      <w:r>
        <w:rPr>
          <w:sz w:val="20"/>
        </w:rPr>
        <w:t xml:space="preserve">"О бюджетном устройстве и бюджетном</w:t>
      </w:r>
    </w:p>
    <w:p>
      <w:pPr>
        <w:pStyle w:val="0"/>
        <w:jc w:val="right"/>
      </w:pPr>
      <w:r>
        <w:rPr>
          <w:sz w:val="20"/>
        </w:rPr>
        <w:t xml:space="preserve">процессе в Белгородской области"</w:t>
      </w:r>
    </w:p>
    <w:p>
      <w:pPr>
        <w:pStyle w:val="0"/>
        <w:ind w:firstLine="540"/>
        <w:jc w:val="both"/>
      </w:pPr>
      <w:r>
        <w:rPr>
          <w:sz w:val="20"/>
        </w:rPr>
      </w:r>
    </w:p>
    <w:p>
      <w:pPr>
        <w:pStyle w:val="2"/>
        <w:jc w:val="center"/>
      </w:pPr>
      <w:r>
        <w:rPr>
          <w:sz w:val="20"/>
        </w:rPr>
        <w:t xml:space="preserve">МЕТОДИКА</w:t>
      </w:r>
    </w:p>
    <w:p>
      <w:pPr>
        <w:pStyle w:val="2"/>
        <w:jc w:val="center"/>
      </w:pPr>
      <w:r>
        <w:rPr>
          <w:sz w:val="20"/>
        </w:rPr>
        <w:t xml:space="preserve">РАСПРЕДЕЛЕНИЯ СУБВЕНЦИЙ ИЗ ОБЛАСТНОГО БЮДЖЕТА БЮДЖЕТАМ</w:t>
      </w:r>
    </w:p>
    <w:p>
      <w:pPr>
        <w:pStyle w:val="2"/>
        <w:jc w:val="center"/>
      </w:pPr>
      <w:r>
        <w:rPr>
          <w:sz w:val="20"/>
        </w:rPr>
        <w:t xml:space="preserve">МУНИЦИПАЛЬНЫХ РАЙОНОВ И ГОРОДСКИХ ОКРУГОВ НА ОСУЩЕСТВЛЕНИЕ</w:t>
      </w:r>
    </w:p>
    <w:p>
      <w:pPr>
        <w:pStyle w:val="2"/>
        <w:jc w:val="center"/>
      </w:pPr>
      <w:r>
        <w:rPr>
          <w:sz w:val="20"/>
        </w:rPr>
        <w:t xml:space="preserve">ПЕРЕДАННОГО ПОЛНОМОЧИЯ РОССИЙСКОЙ ФЕДЕРАЦИИ</w:t>
      </w:r>
    </w:p>
    <w:p>
      <w:pPr>
        <w:pStyle w:val="2"/>
        <w:jc w:val="center"/>
      </w:pPr>
      <w:r>
        <w:rPr>
          <w:sz w:val="20"/>
        </w:rPr>
        <w:t xml:space="preserve">ПО ПРЕДОСТАВЛЕНИЮ МЕР СОЦИАЛЬНОЙ ПОДДЕРЖКИ ГРАЖДАНАМ,</w:t>
      </w:r>
    </w:p>
    <w:p>
      <w:pPr>
        <w:pStyle w:val="2"/>
        <w:jc w:val="center"/>
      </w:pPr>
      <w:r>
        <w:rPr>
          <w:sz w:val="20"/>
        </w:rPr>
        <w:t xml:space="preserve">ПОДВЕРГШИМСЯ ВОЗДЕЙСТВИЮ РАДИАЦИИ</w:t>
      </w:r>
    </w:p>
    <w:p>
      <w:pPr>
        <w:pStyle w:val="0"/>
      </w:pPr>
      <w:r>
        <w:rPr>
          <w:sz w:val="20"/>
        </w:rPr>
      </w:r>
    </w:p>
    <w:p>
      <w:pPr>
        <w:pStyle w:val="0"/>
        <w:ind w:firstLine="540"/>
        <w:jc w:val="both"/>
      </w:pPr>
      <w:r>
        <w:rPr>
          <w:sz w:val="20"/>
        </w:rPr>
        <w:t xml:space="preserve">Утратила силу. - </w:t>
      </w:r>
      <w:hyperlink w:history="0" r:id="rId1108" w:tooltip="Закон Белгородской области от 02.03.2022 N 157 &quot;О внесении изменений в статью 1 закона Белгородской области &quot;О наделении органов местного самоуправления полномочиями по организации предоставления и предоставлению мер социальной поддержки отдельным категориям граждан&quot; и закон Белгородской области &quot;О бюджетном устройстве и бюджетном процессе в Белгородской области&quot; (принят Белгородской областной Думой 24.02.2022) {КонсультантПлюс}">
        <w:r>
          <w:rPr>
            <w:sz w:val="20"/>
            <w:color w:val="0000ff"/>
          </w:rPr>
          <w:t xml:space="preserve">Закон</w:t>
        </w:r>
      </w:hyperlink>
      <w:r>
        <w:rPr>
          <w:sz w:val="20"/>
        </w:rPr>
        <w:t xml:space="preserve"> Белгородской области от 02.03.2022 N 157.</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41.12</w:t>
      </w:r>
    </w:p>
    <w:p>
      <w:pPr>
        <w:pStyle w:val="0"/>
        <w:jc w:val="right"/>
      </w:pPr>
      <w:r>
        <w:rPr>
          <w:sz w:val="20"/>
        </w:rPr>
        <w:t xml:space="preserve">к закону Белгородской области</w:t>
      </w:r>
    </w:p>
    <w:p>
      <w:pPr>
        <w:pStyle w:val="0"/>
        <w:jc w:val="right"/>
      </w:pPr>
      <w:r>
        <w:rPr>
          <w:sz w:val="20"/>
        </w:rPr>
        <w:t xml:space="preserve">"О бюджетном устройстве и бюджетном</w:t>
      </w:r>
    </w:p>
    <w:p>
      <w:pPr>
        <w:pStyle w:val="0"/>
        <w:jc w:val="right"/>
      </w:pPr>
      <w:r>
        <w:rPr>
          <w:sz w:val="20"/>
        </w:rPr>
        <w:t xml:space="preserve">процессе в Белгородской области"</w:t>
      </w:r>
    </w:p>
    <w:p>
      <w:pPr>
        <w:pStyle w:val="0"/>
        <w:ind w:firstLine="540"/>
        <w:jc w:val="both"/>
      </w:pPr>
      <w:r>
        <w:rPr>
          <w:sz w:val="20"/>
        </w:rPr>
      </w:r>
    </w:p>
    <w:bookmarkStart w:id="4308" w:name="P4308"/>
    <w:bookmarkEnd w:id="4308"/>
    <w:p>
      <w:pPr>
        <w:pStyle w:val="2"/>
        <w:jc w:val="center"/>
      </w:pPr>
      <w:r>
        <w:rPr>
          <w:sz w:val="20"/>
        </w:rPr>
        <w:t xml:space="preserve">МЕТОДИКА</w:t>
      </w:r>
    </w:p>
    <w:p>
      <w:pPr>
        <w:pStyle w:val="2"/>
        <w:jc w:val="center"/>
      </w:pPr>
      <w:r>
        <w:rPr>
          <w:sz w:val="20"/>
        </w:rPr>
        <w:t xml:space="preserve">РАСПРЕДЕЛЕНИЯ СУБВЕНЦИЙ ИЗ ОБЛАСТНОГО БЮДЖЕТА БЮДЖЕТАМ</w:t>
      </w:r>
    </w:p>
    <w:p>
      <w:pPr>
        <w:pStyle w:val="2"/>
        <w:jc w:val="center"/>
      </w:pPr>
      <w:r>
        <w:rPr>
          <w:sz w:val="20"/>
        </w:rPr>
        <w:t xml:space="preserve">МУНИЦИПАЛЬНЫХ РАЙОНОВ И ГОРОДСКИХ ОКРУГОВ НА ВЫПЛАТУ</w:t>
      </w:r>
    </w:p>
    <w:p>
      <w:pPr>
        <w:pStyle w:val="2"/>
        <w:jc w:val="center"/>
      </w:pPr>
      <w:r>
        <w:rPr>
          <w:sz w:val="20"/>
        </w:rPr>
        <w:t xml:space="preserve">ЕДИНОВРЕМЕННОГО ПОСОБИЯ МАЛОИМУЩИМ ГРАЖДАНАМ И ГРАЖДАНАМ,</w:t>
      </w:r>
    </w:p>
    <w:p>
      <w:pPr>
        <w:pStyle w:val="2"/>
        <w:jc w:val="center"/>
      </w:pPr>
      <w:r>
        <w:rPr>
          <w:sz w:val="20"/>
        </w:rPr>
        <w:t xml:space="preserve">ОКАЗАВШИМСЯ В ТРУДНОЙ ЖИЗНЕННОЙ СИТУАЦИИ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109" w:tooltip="Закон Белгородской области от 27.12.2022 N 266 &quot;О внесении изменений в Социальный кодекс Белгородской области и закон Белгородской области &quot;О бюджетном устройстве и бюджетном процессе в Белгородской области&quot; (принят Белгородской областной Думой 22.12.2022) {КонсультантПлюс}">
              <w:r>
                <w:rPr>
                  <w:sz w:val="20"/>
                  <w:color w:val="0000ff"/>
                </w:rPr>
                <w:t xml:space="preserve">закона</w:t>
              </w:r>
            </w:hyperlink>
            <w:r>
              <w:rPr>
                <w:sz w:val="20"/>
                <w:color w:val="392c69"/>
              </w:rPr>
              <w:t xml:space="preserve"> Белгородской области от 27.12.2022 N 266)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Данная методика применяется для распределения субвенций из областного бюджета бюджетам муниципальных районов и городских округов на выплату единовременного пособия малоимущим гражданам и гражданам, оказавшимся в трудной жизненной ситуации.</w:t>
      </w:r>
    </w:p>
    <w:p>
      <w:pPr>
        <w:pStyle w:val="0"/>
        <w:spacing w:before="200" w:line-rule="auto"/>
        <w:ind w:firstLine="540"/>
        <w:jc w:val="both"/>
      </w:pPr>
      <w:r>
        <w:rPr>
          <w:sz w:val="20"/>
        </w:rPr>
        <w:t xml:space="preserve">2. Величина субвенции из областного бюджета бюджету i-го муниципального района (городского округа) на выплату единовременного пособия малоимущим гражданам и гражданам, оказавшимся в трудной жизненной ситуации, рассчитывается по формуле:</w:t>
      </w:r>
    </w:p>
    <w:p>
      <w:pPr>
        <w:pStyle w:val="0"/>
        <w:jc w:val="both"/>
      </w:pPr>
      <w:r>
        <w:rPr>
          <w:sz w:val="20"/>
        </w:rPr>
      </w:r>
    </w:p>
    <w:p>
      <w:pPr>
        <w:pStyle w:val="0"/>
        <w:ind w:firstLine="540"/>
        <w:jc w:val="both"/>
      </w:pPr>
      <w:r>
        <w:rPr>
          <w:sz w:val="20"/>
        </w:rPr>
        <w:t xml:space="preserve">S</w:t>
      </w:r>
      <w:r>
        <w:rPr>
          <w:sz w:val="20"/>
          <w:vertAlign w:val="subscript"/>
        </w:rPr>
        <w:t xml:space="preserve">iсуб</w:t>
      </w:r>
      <w:r>
        <w:rPr>
          <w:sz w:val="20"/>
        </w:rPr>
        <w:t xml:space="preserve"> = Ч</w:t>
      </w:r>
      <w:r>
        <w:rPr>
          <w:sz w:val="20"/>
          <w:vertAlign w:val="subscript"/>
        </w:rPr>
        <w:t xml:space="preserve">i</w:t>
      </w:r>
      <w:r>
        <w:rPr>
          <w:sz w:val="20"/>
        </w:rPr>
        <w:t xml:space="preserve"> x n</w:t>
      </w:r>
      <w:r>
        <w:rPr>
          <w:sz w:val="20"/>
          <w:vertAlign w:val="subscript"/>
        </w:rPr>
        <w:t xml:space="preserve">i</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S</w:t>
      </w:r>
      <w:r>
        <w:rPr>
          <w:sz w:val="20"/>
          <w:vertAlign w:val="subscript"/>
        </w:rPr>
        <w:t xml:space="preserve">iсуб</w:t>
      </w:r>
      <w:r>
        <w:rPr>
          <w:sz w:val="20"/>
        </w:rPr>
        <w:t xml:space="preserve"> - величина субвенции из областного бюджета бюджету i-го муниципального района (городского округа) на выплату единовременного пособия малоимущим гражданам и гражданам, оказавшимся в трудной жизненной ситуации;</w:t>
      </w:r>
    </w:p>
    <w:p>
      <w:pPr>
        <w:pStyle w:val="0"/>
        <w:spacing w:before="200" w:line-rule="auto"/>
        <w:ind w:firstLine="540"/>
        <w:jc w:val="both"/>
      </w:pPr>
      <w:r>
        <w:rPr>
          <w:sz w:val="20"/>
        </w:rPr>
        <w:t xml:space="preserve">Ч</w:t>
      </w:r>
      <w:r>
        <w:rPr>
          <w:sz w:val="20"/>
          <w:vertAlign w:val="subscript"/>
        </w:rPr>
        <w:t xml:space="preserve">i</w:t>
      </w:r>
      <w:r>
        <w:rPr>
          <w:sz w:val="20"/>
        </w:rPr>
        <w:t xml:space="preserve"> - прогнозная численность малоимущих граждан и граждан, оказавшихся в трудной жизненной ситуации, имеющих право на получение единовременного пособия в i-м муниципальном районе (городском округе);</w:t>
      </w:r>
    </w:p>
    <w:p>
      <w:pPr>
        <w:pStyle w:val="0"/>
        <w:spacing w:before="200" w:line-rule="auto"/>
        <w:ind w:firstLine="540"/>
        <w:jc w:val="both"/>
      </w:pPr>
      <w:r>
        <w:rPr>
          <w:sz w:val="20"/>
        </w:rPr>
        <w:t xml:space="preserve">n</w:t>
      </w:r>
      <w:r>
        <w:rPr>
          <w:sz w:val="20"/>
          <w:vertAlign w:val="subscript"/>
        </w:rPr>
        <w:t xml:space="preserve">i</w:t>
      </w:r>
      <w:r>
        <w:rPr>
          <w:sz w:val="20"/>
        </w:rPr>
        <w:t xml:space="preserve"> - средний размер выплаты в i-м муниципальном районе (городском округе), рассчитанный исходя из размеров единовременного пособия малоимущим гражданам и гражданам, оказавшимся в трудной жизненной ситуации, определенных в порядке, установленном Правительством Белгородской области.</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41.13</w:t>
      </w:r>
    </w:p>
    <w:p>
      <w:pPr>
        <w:pStyle w:val="0"/>
        <w:jc w:val="right"/>
      </w:pPr>
      <w:r>
        <w:rPr>
          <w:sz w:val="20"/>
        </w:rPr>
        <w:t xml:space="preserve">к закону Белгородской области</w:t>
      </w:r>
    </w:p>
    <w:p>
      <w:pPr>
        <w:pStyle w:val="0"/>
        <w:jc w:val="right"/>
      </w:pPr>
      <w:r>
        <w:rPr>
          <w:sz w:val="20"/>
        </w:rPr>
        <w:t xml:space="preserve">"О бюджетном устройстве и бюджетном</w:t>
      </w:r>
    </w:p>
    <w:p>
      <w:pPr>
        <w:pStyle w:val="0"/>
        <w:jc w:val="right"/>
      </w:pPr>
      <w:r>
        <w:rPr>
          <w:sz w:val="20"/>
        </w:rPr>
        <w:t xml:space="preserve">процессе в Белгородской области"</w:t>
      </w:r>
    </w:p>
    <w:p>
      <w:pPr>
        <w:pStyle w:val="0"/>
        <w:ind w:firstLine="540"/>
        <w:jc w:val="both"/>
      </w:pPr>
      <w:r>
        <w:rPr>
          <w:sz w:val="20"/>
        </w:rPr>
      </w:r>
    </w:p>
    <w:bookmarkStart w:id="4335" w:name="P4335"/>
    <w:bookmarkEnd w:id="4335"/>
    <w:p>
      <w:pPr>
        <w:pStyle w:val="2"/>
        <w:jc w:val="center"/>
      </w:pPr>
      <w:r>
        <w:rPr>
          <w:sz w:val="20"/>
        </w:rPr>
        <w:t xml:space="preserve">МЕТОДИКА</w:t>
      </w:r>
    </w:p>
    <w:p>
      <w:pPr>
        <w:pStyle w:val="2"/>
        <w:jc w:val="center"/>
      </w:pPr>
      <w:r>
        <w:rPr>
          <w:sz w:val="20"/>
        </w:rPr>
        <w:t xml:space="preserve">РАСЧЕТА СУБВЕНЦИЙ ИЗ ОБЛАСТНОГО БЮДЖЕТА БЮДЖЕТАМ</w:t>
      </w:r>
    </w:p>
    <w:p>
      <w:pPr>
        <w:pStyle w:val="2"/>
        <w:jc w:val="center"/>
      </w:pPr>
      <w:r>
        <w:rPr>
          <w:sz w:val="20"/>
        </w:rPr>
        <w:t xml:space="preserve">МУНИЦИПАЛЬНЫХ РАЙОНОВ И ГОРОДСКИХ ОКРУГОВ НА ПРЕДОСТАВЛЕНИЕ</w:t>
      </w:r>
    </w:p>
    <w:p>
      <w:pPr>
        <w:pStyle w:val="2"/>
        <w:jc w:val="center"/>
      </w:pPr>
      <w:r>
        <w:rPr>
          <w:sz w:val="20"/>
        </w:rPr>
        <w:t xml:space="preserve">ЕЖЕМЕСЯЧНОЙ ДЕНЕЖНОЙ КОМПЕНСАЦИИ РАСХОДОВ НА УПЛАТУ ВЗНОСА</w:t>
      </w:r>
    </w:p>
    <w:p>
      <w:pPr>
        <w:pStyle w:val="2"/>
        <w:jc w:val="center"/>
      </w:pPr>
      <w:r>
        <w:rPr>
          <w:sz w:val="20"/>
        </w:rPr>
        <w:t xml:space="preserve">НА КАПИТАЛЬНЫЙ РЕМОНТ ОБЩЕГО ИМУЩЕСТВА В МНОГОКВАРТИРНОМ</w:t>
      </w:r>
    </w:p>
    <w:p>
      <w:pPr>
        <w:pStyle w:val="2"/>
        <w:jc w:val="center"/>
      </w:pPr>
      <w:r>
        <w:rPr>
          <w:sz w:val="20"/>
        </w:rPr>
        <w:t xml:space="preserve">ДОМЕ ЛИЦАМ, ДОСТИГШИМ ВОЗРАСТА СЕМИДЕСЯТИ ЛЕТ</w:t>
      </w:r>
    </w:p>
    <w:p>
      <w:pPr>
        <w:pStyle w:val="2"/>
        <w:jc w:val="center"/>
      </w:pPr>
      <w:r>
        <w:rPr>
          <w:sz w:val="20"/>
        </w:rPr>
        <w:t xml:space="preserve">И ВОСЬМИДЕСЯТИ ЛЕТ</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(введена </w:t>
            </w:r>
            <w:hyperlink w:history="0" r:id="rId1110" w:tooltip="Закон Белгородской области от 19.02.2016 N 44 &quot;О внесении изменений в Социальный кодекс Белгородской области и закон Белгородской области &quot;О бюджетном устройстве и бюджетном процессе в Белгородской области&quot; (принят Белгородской областной Думой 18.02.2016) {КонсультантПлюс}">
              <w:r>
                <w:rPr>
                  <w:sz w:val="20"/>
                  <w:color w:val="0000ff"/>
                </w:rPr>
                <w:t xml:space="preserve">законом</w:t>
              </w:r>
            </w:hyperlink>
            <w:r>
              <w:rPr>
                <w:sz w:val="20"/>
                <w:color w:val="392c69"/>
              </w:rPr>
              <w:t xml:space="preserve"> Белгородской области от 19.02.2016 N 44;</w:t>
            </w:r>
          </w:p>
          <w:p>
            <w:pPr>
              <w:pStyle w:val="0"/>
              <w:jc w:val="center"/>
            </w:pPr>
            <w:r>
              <w:rPr>
                <w:sz w:val="20"/>
                <w:color w:val="392c69"/>
              </w:rPr>
              <w:t xml:space="preserve">в ред. </w:t>
            </w:r>
            <w:hyperlink w:history="0" r:id="rId1111" w:tooltip="Закон Белгородской области от 25.04.2019 N 367 &quot;О внесении изменения в закон Белгородской области &quot;О бюджетном устройстве и бюджетном процессе в Белгородской области&quot; (принят Белгородской областной Думой 18.04.2019) {КонсультантПлюс}">
              <w:r>
                <w:rPr>
                  <w:sz w:val="20"/>
                  <w:color w:val="0000ff"/>
                </w:rPr>
                <w:t xml:space="preserve">закона</w:t>
              </w:r>
            </w:hyperlink>
            <w:r>
              <w:rPr>
                <w:sz w:val="20"/>
                <w:color w:val="392c69"/>
              </w:rPr>
              <w:t xml:space="preserve"> Белгородской области от 25.04.2019 N 367)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Данная методика применяется при расчете субвенций из областного бюджета бюджетам муниципальных районов и городских округов на предоставление ежемесячной денежной компенсации расходов на уплату взноса на капитальный ремонт общего имущества в многоквартирном доме одиноко проживающим неработающим собственникам жилых помещений и проживающим в составе семьи, состоящей только из совместно проживающих неработающих граждан пенсионного возраста и (или) неработающих инвалидов I и (или) II групп, собственникам жилых помещений, достигшим возраста семидесяти лет и восьмидесяти лет.</w:t>
      </w:r>
    </w:p>
    <w:p>
      <w:pPr>
        <w:pStyle w:val="0"/>
        <w:jc w:val="both"/>
      </w:pPr>
      <w:r>
        <w:rPr>
          <w:sz w:val="20"/>
        </w:rPr>
        <w:t xml:space="preserve">(в ред. </w:t>
      </w:r>
      <w:hyperlink w:history="0" r:id="rId1112" w:tooltip="Закон Белгородской области от 25.04.2019 N 367 &quot;О внесении изменения в закон Белгородской области &quot;О бюджетном устройстве и бюджетном процессе в Белгородской области&quot; (принят Белгородской областной Думой 18.04.2019) {КонсультантПлюс}">
        <w:r>
          <w:rPr>
            <w:sz w:val="20"/>
            <w:color w:val="0000ff"/>
          </w:rPr>
          <w:t xml:space="preserve">закона</w:t>
        </w:r>
      </w:hyperlink>
      <w:r>
        <w:rPr>
          <w:sz w:val="20"/>
        </w:rPr>
        <w:t xml:space="preserve"> Белгородской области от 25.04.2019 N 367)</w:t>
      </w:r>
    </w:p>
    <w:p>
      <w:pPr>
        <w:pStyle w:val="0"/>
        <w:spacing w:before="200" w:line-rule="auto"/>
        <w:ind w:firstLine="540"/>
        <w:jc w:val="both"/>
      </w:pPr>
      <w:r>
        <w:rPr>
          <w:sz w:val="20"/>
        </w:rPr>
        <w:t xml:space="preserve">2. Субвенции на предоставление ежемесячной денежной компенсации расходов на уплату взноса на капитальный ремонт общего имущества в многоквартирном доме (C</w:t>
      </w:r>
      <w:r>
        <w:rPr>
          <w:sz w:val="20"/>
          <w:vertAlign w:val="subscript"/>
        </w:rPr>
        <w:t xml:space="preserve">i</w:t>
      </w:r>
      <w:r>
        <w:rPr>
          <w:sz w:val="20"/>
        </w:rPr>
        <w:t xml:space="preserve">) для каждого муниципального района (городского округа) рассчитываются по формуле:</w:t>
      </w:r>
    </w:p>
    <w:p>
      <w:pPr>
        <w:pStyle w:val="0"/>
        <w:ind w:firstLine="540"/>
        <w:jc w:val="both"/>
      </w:pPr>
      <w:r>
        <w:rPr>
          <w:sz w:val="20"/>
        </w:rPr>
      </w:r>
    </w:p>
    <w:p>
      <w:pPr>
        <w:pStyle w:val="0"/>
        <w:jc w:val="center"/>
      </w:pPr>
      <w:r>
        <w:rPr>
          <w:sz w:val="20"/>
        </w:rPr>
        <w:t xml:space="preserve">C</w:t>
      </w:r>
      <w:r>
        <w:rPr>
          <w:sz w:val="20"/>
          <w:vertAlign w:val="subscript"/>
        </w:rPr>
        <w:t xml:space="preserve">i</w:t>
      </w:r>
      <w:r>
        <w:rPr>
          <w:sz w:val="20"/>
        </w:rPr>
        <w:t xml:space="preserve"> = K * R * n * Ч</w:t>
      </w:r>
      <w:r>
        <w:rPr>
          <w:sz w:val="20"/>
          <w:vertAlign w:val="subscript"/>
        </w:rPr>
        <w:t xml:space="preserve">i</w:t>
      </w:r>
      <w:r>
        <w:rPr>
          <w:sz w:val="20"/>
        </w:rPr>
        <w:t xml:space="preserve"> * 12 + Д</w:t>
      </w:r>
      <w:r>
        <w:rPr>
          <w:sz w:val="20"/>
          <w:vertAlign w:val="subscript"/>
        </w:rPr>
        <w:t xml:space="preserve">pi</w:t>
      </w:r>
      <w:r>
        <w:rPr>
          <w:sz w:val="20"/>
        </w:rPr>
        <w:t xml:space="preserve"> + Д</w:t>
      </w:r>
      <w:r>
        <w:rPr>
          <w:sz w:val="20"/>
          <w:vertAlign w:val="subscript"/>
        </w:rPr>
        <w:t xml:space="preserve">ci</w:t>
      </w:r>
      <w:r>
        <w:rPr>
          <w:sz w:val="20"/>
        </w:rPr>
        <w:t xml:space="preserve">,</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K - минимальный размер взноса на капитальный ремонт на один квадратный метр общей площади жилого помещения в месяц, установленный постановлением Правительства Белгородской области;</w:t>
      </w:r>
    </w:p>
    <w:p>
      <w:pPr>
        <w:pStyle w:val="0"/>
        <w:spacing w:before="200" w:line-rule="auto"/>
        <w:ind w:firstLine="540"/>
        <w:jc w:val="both"/>
      </w:pPr>
      <w:r>
        <w:rPr>
          <w:sz w:val="20"/>
        </w:rPr>
        <w:t xml:space="preserve">R - размеры регионального стандарта нормативной площади жилого помещения, используемой для предоставления субсидий на оплату жилого помещения и коммунальных услуг;</w:t>
      </w:r>
    </w:p>
    <w:p>
      <w:pPr>
        <w:pStyle w:val="0"/>
        <w:spacing w:before="200" w:line-rule="auto"/>
        <w:ind w:firstLine="540"/>
        <w:jc w:val="both"/>
      </w:pPr>
      <w:r>
        <w:rPr>
          <w:sz w:val="20"/>
        </w:rPr>
        <w:t xml:space="preserve">n - размеры ежемесячной денежной компенсации расходов на уплату взноса на капитальный ремонт общего имущества в многоквартирном доме лицам, достигшим возраста семидесяти лет и восьмидесяти лет, установленные Социальным кодексом Белгородской области (%);</w:t>
      </w:r>
    </w:p>
    <w:p>
      <w:pPr>
        <w:pStyle w:val="0"/>
        <w:spacing w:before="200" w:line-rule="auto"/>
        <w:ind w:firstLine="540"/>
        <w:jc w:val="both"/>
      </w:pPr>
      <w:r>
        <w:rPr>
          <w:sz w:val="20"/>
        </w:rPr>
        <w:t xml:space="preserve">Ч</w:t>
      </w:r>
      <w:r>
        <w:rPr>
          <w:sz w:val="20"/>
          <w:vertAlign w:val="subscript"/>
        </w:rPr>
        <w:t xml:space="preserve">i</w:t>
      </w:r>
      <w:r>
        <w:rPr>
          <w:sz w:val="20"/>
        </w:rPr>
        <w:t xml:space="preserve"> - численность соответствующей категории граждан, имеющих право на предоставление ежемесячной денежной компенсации расходов на уплату взноса на капитальный ремонт общего имущества в многоквартирном доме;</w:t>
      </w:r>
    </w:p>
    <w:p>
      <w:pPr>
        <w:pStyle w:val="0"/>
        <w:spacing w:before="200" w:line-rule="auto"/>
        <w:ind w:firstLine="540"/>
        <w:jc w:val="both"/>
      </w:pPr>
      <w:r>
        <w:rPr>
          <w:sz w:val="20"/>
        </w:rPr>
        <w:t xml:space="preserve">12 - количество месяцев в году;</w:t>
      </w:r>
    </w:p>
    <w:p>
      <w:pPr>
        <w:pStyle w:val="0"/>
        <w:spacing w:before="200" w:line-rule="auto"/>
        <w:ind w:firstLine="540"/>
        <w:jc w:val="both"/>
      </w:pPr>
      <w:r>
        <w:rPr>
          <w:sz w:val="20"/>
        </w:rPr>
        <w:t xml:space="preserve">Д</w:t>
      </w:r>
      <w:r>
        <w:rPr>
          <w:sz w:val="20"/>
          <w:vertAlign w:val="subscript"/>
        </w:rPr>
        <w:t xml:space="preserve">pi</w:t>
      </w:r>
      <w:r>
        <w:rPr>
          <w:sz w:val="20"/>
        </w:rPr>
        <w:t xml:space="preserve"> - сумма услуги по доставке ежемесячной денежной компенсации федеральной почтовой связью с учетом НДС i-го муниципального района (городского округа);</w:t>
      </w:r>
    </w:p>
    <w:p>
      <w:pPr>
        <w:pStyle w:val="0"/>
        <w:spacing w:before="200" w:line-rule="auto"/>
        <w:ind w:firstLine="540"/>
        <w:jc w:val="both"/>
      </w:pPr>
      <w:r>
        <w:rPr>
          <w:sz w:val="20"/>
        </w:rPr>
        <w:t xml:space="preserve">Д</w:t>
      </w:r>
      <w:r>
        <w:rPr>
          <w:sz w:val="20"/>
          <w:vertAlign w:val="subscript"/>
        </w:rPr>
        <w:t xml:space="preserve">ci</w:t>
      </w:r>
      <w:r>
        <w:rPr>
          <w:sz w:val="20"/>
        </w:rPr>
        <w:t xml:space="preserve"> - сумма оплаты услуги по зачислению сумм ежемесячной денежной компенсации банками для i-го муниципального района (городского округа).</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41.14</w:t>
      </w:r>
    </w:p>
    <w:p>
      <w:pPr>
        <w:pStyle w:val="0"/>
        <w:jc w:val="right"/>
      </w:pPr>
      <w:r>
        <w:rPr>
          <w:sz w:val="20"/>
        </w:rPr>
        <w:t xml:space="preserve">к закону Белгородской области</w:t>
      </w:r>
    </w:p>
    <w:p>
      <w:pPr>
        <w:pStyle w:val="0"/>
        <w:jc w:val="right"/>
      </w:pPr>
      <w:r>
        <w:rPr>
          <w:sz w:val="20"/>
        </w:rPr>
        <w:t xml:space="preserve">"О бюджетном устройстве и бюджетном</w:t>
      </w:r>
    </w:p>
    <w:p>
      <w:pPr>
        <w:pStyle w:val="0"/>
        <w:jc w:val="right"/>
      </w:pPr>
      <w:r>
        <w:rPr>
          <w:sz w:val="20"/>
        </w:rPr>
        <w:t xml:space="preserve">процессе в Белгородской области"</w:t>
      </w:r>
    </w:p>
    <w:p>
      <w:pPr>
        <w:pStyle w:val="0"/>
        <w:ind w:firstLine="540"/>
        <w:jc w:val="both"/>
      </w:pPr>
      <w:r>
        <w:rPr>
          <w:sz w:val="20"/>
        </w:rPr>
      </w:r>
    </w:p>
    <w:bookmarkStart w:id="4370" w:name="P4370"/>
    <w:bookmarkEnd w:id="4370"/>
    <w:p>
      <w:pPr>
        <w:pStyle w:val="2"/>
        <w:jc w:val="center"/>
      </w:pPr>
      <w:r>
        <w:rPr>
          <w:sz w:val="20"/>
        </w:rPr>
        <w:t xml:space="preserve">МЕТОДИКА</w:t>
      </w:r>
    </w:p>
    <w:p>
      <w:pPr>
        <w:pStyle w:val="2"/>
        <w:jc w:val="center"/>
      </w:pPr>
      <w:r>
        <w:rPr>
          <w:sz w:val="20"/>
        </w:rPr>
        <w:t xml:space="preserve">РАСЧЕТА СУБВЕНЦИЙ ИЗ ОБЛАСТНОГО БЮДЖЕТА БЮДЖЕТАМ</w:t>
      </w:r>
    </w:p>
    <w:p>
      <w:pPr>
        <w:pStyle w:val="2"/>
        <w:jc w:val="center"/>
      </w:pPr>
      <w:r>
        <w:rPr>
          <w:sz w:val="20"/>
        </w:rPr>
        <w:t xml:space="preserve">МУНИЦИПАЛЬНЫХ РАЙОНОВ И ГОРОДСКИХ ОКРУГОВ НА ПРЕДОСТАВЛЕНИЕ</w:t>
      </w:r>
    </w:p>
    <w:p>
      <w:pPr>
        <w:pStyle w:val="2"/>
        <w:jc w:val="center"/>
      </w:pPr>
      <w:r>
        <w:rPr>
          <w:sz w:val="20"/>
        </w:rPr>
        <w:t xml:space="preserve">ЕЖЕМЕСЯЧНОЙ ДЕНЕЖНОЙ КОМПЕНСАЦИИ РАСХОДОВ НА ОПЛАТУ ЖИЛОГО</w:t>
      </w:r>
    </w:p>
    <w:p>
      <w:pPr>
        <w:pStyle w:val="2"/>
        <w:jc w:val="center"/>
      </w:pPr>
      <w:r>
        <w:rPr>
          <w:sz w:val="20"/>
        </w:rPr>
        <w:t xml:space="preserve">ПОМЕЩЕНИЯ И КОММУНАЛЬНЫХ УСЛУГ ОТДЕЛЬНЫМ КАТЕГОРИЯМ ГРАЖДАН,</w:t>
      </w:r>
    </w:p>
    <w:p>
      <w:pPr>
        <w:pStyle w:val="2"/>
        <w:jc w:val="center"/>
      </w:pPr>
      <w:r>
        <w:rPr>
          <w:sz w:val="20"/>
        </w:rPr>
        <w:t xml:space="preserve">ПРОЖИВАЮЩИХ НА ТЕРРИТОРИИ БЕЛГОРОДСКОЙ ОБЛАСТИ, ИМЕЮЩИХ</w:t>
      </w:r>
    </w:p>
    <w:p>
      <w:pPr>
        <w:pStyle w:val="2"/>
        <w:jc w:val="center"/>
      </w:pPr>
      <w:r>
        <w:rPr>
          <w:sz w:val="20"/>
        </w:rPr>
        <w:t xml:space="preserve">ПРАВО НА ПОЛУЧЕНИЕ МЕР СОЦИАЛЬНОЙ ПОДДЕРЖКИ В СООТВЕТСТВИИ</w:t>
      </w:r>
    </w:p>
    <w:p>
      <w:pPr>
        <w:pStyle w:val="2"/>
        <w:jc w:val="center"/>
      </w:pPr>
      <w:r>
        <w:rPr>
          <w:sz w:val="20"/>
        </w:rPr>
        <w:t xml:space="preserve">С СОЦИАЛЬНЫМ КОДЕКСОМ БЕЛГОРОДСКОЙ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(введена </w:t>
            </w:r>
            <w:hyperlink w:history="0" r:id="rId1113" w:tooltip="Закон Белгородской области от 19.12.2017 N 212 &quot;О внесении изменений в Социальный кодекс Белгородской области и закон Белгородской области &quot;О бюджетном устройстве и бюджетном процессе в Белгородской области&quot; (принят Белгородской областной Думой 14.12.2017) {КонсультантПлюс}">
              <w:r>
                <w:rPr>
                  <w:sz w:val="20"/>
                  <w:color w:val="0000ff"/>
                </w:rPr>
                <w:t xml:space="preserve">законом</w:t>
              </w:r>
            </w:hyperlink>
            <w:r>
              <w:rPr>
                <w:sz w:val="20"/>
                <w:color w:val="392c69"/>
              </w:rPr>
              <w:t xml:space="preserve"> Белгородской области от 19.12.2017 N 212)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bookmarkStart w:id="4381" w:name="P4381"/>
    <w:bookmarkEnd w:id="4381"/>
    <w:p>
      <w:pPr>
        <w:pStyle w:val="0"/>
        <w:ind w:firstLine="540"/>
        <w:jc w:val="both"/>
      </w:pPr>
      <w:r>
        <w:rPr>
          <w:sz w:val="20"/>
        </w:rPr>
        <w:t xml:space="preserve">1. Данная методика применяется при расчете субвенций из областного бюджета бюджетам муниципальных районов и городских округов на предоставление ежемесячной денежной компенсации (далее - ЕДК) расходов на оплату жилого помещения и коммунальных услуг отдельным категориям граждан, проживающих на территории Белгородской области, имеющих право на получение мер социальной поддержки в соответствии с Социальным </w:t>
      </w:r>
      <w:hyperlink w:history="0" r:id="rId1114" w:tooltip="Закон Белгородской области от 28.12.2004 N 165 (ред. от 27.12.2022) &quot;Социальный кодекс Белгородской области&quot; (принят Белгородской областной Думой 09.12.2004) {КонсультантПлюс}">
        <w:r>
          <w:rPr>
            <w:sz w:val="20"/>
            <w:color w:val="0000ff"/>
          </w:rPr>
          <w:t xml:space="preserve">кодексом</w:t>
        </w:r>
      </w:hyperlink>
      <w:r>
        <w:rPr>
          <w:sz w:val="20"/>
        </w:rPr>
        <w:t xml:space="preserve"> Белгородской области.</w:t>
      </w:r>
    </w:p>
    <w:p>
      <w:pPr>
        <w:pStyle w:val="0"/>
        <w:spacing w:before="200" w:line-rule="auto"/>
        <w:ind w:firstLine="540"/>
        <w:jc w:val="both"/>
      </w:pPr>
      <w:r>
        <w:rPr>
          <w:sz w:val="20"/>
        </w:rPr>
        <w:t xml:space="preserve">2. При расчете субвенций из областного бюджета бюджетам муниципальных районов и городских округов используются следующие параметры, устанавливаемые Правительством Белгородской области:</w:t>
      </w:r>
    </w:p>
    <w:p>
      <w:pPr>
        <w:pStyle w:val="0"/>
        <w:spacing w:before="200" w:line-rule="auto"/>
        <w:ind w:firstLine="540"/>
        <w:jc w:val="both"/>
      </w:pPr>
      <w:r>
        <w:rPr>
          <w:sz w:val="20"/>
        </w:rPr>
        <w:t xml:space="preserve">- региональный стандарт нормативной площади жилого помещения в размере 18 квадратных метров общей площади жилого помещения на одного человека, ежегодно утверждаемый Правительством Белгородской области;</w:t>
      </w:r>
    </w:p>
    <w:p>
      <w:pPr>
        <w:pStyle w:val="0"/>
        <w:spacing w:before="200" w:line-rule="auto"/>
        <w:ind w:firstLine="540"/>
        <w:jc w:val="both"/>
      </w:pPr>
      <w:r>
        <w:rPr>
          <w:sz w:val="20"/>
        </w:rPr>
        <w:t xml:space="preserve">- региональный стандарт предельной стоимости предоставляемых населению жилищно-коммунальных услуг на 1 квадратный метр общей площади жилого помещения в месяц по муниципальным районам и городским округам для определения размера межбюджетных трансфертов, выделяемых из областного бюджета бюджетам муниципальных районов и городских округов, устанавливаемый Правительством Белгородской области на соответствующий год.</w:t>
      </w:r>
    </w:p>
    <w:p>
      <w:pPr>
        <w:pStyle w:val="0"/>
        <w:spacing w:before="200" w:line-rule="auto"/>
        <w:ind w:firstLine="540"/>
        <w:jc w:val="both"/>
      </w:pPr>
      <w:r>
        <w:rPr>
          <w:sz w:val="20"/>
        </w:rPr>
        <w:t xml:space="preserve">3. Величина субвенции из областного бюджета бюджету i-го муниципального района и городского округа на выплату ЕДК рассчитывается по формуле:</w:t>
      </w:r>
    </w:p>
    <w:p>
      <w:pPr>
        <w:pStyle w:val="0"/>
        <w:ind w:firstLine="540"/>
        <w:jc w:val="both"/>
      </w:pPr>
      <w:r>
        <w:rPr>
          <w:sz w:val="20"/>
        </w:rPr>
      </w:r>
    </w:p>
    <w:p>
      <w:pPr>
        <w:pStyle w:val="0"/>
        <w:ind w:firstLine="540"/>
        <w:jc w:val="both"/>
      </w:pPr>
      <w:r>
        <w:rPr>
          <w:sz w:val="20"/>
        </w:rPr>
        <w:t xml:space="preserve">С</w:t>
      </w:r>
      <w:r>
        <w:rPr>
          <w:sz w:val="20"/>
          <w:vertAlign w:val="subscript"/>
        </w:rPr>
        <w:t xml:space="preserve">i</w:t>
      </w:r>
      <w:r>
        <w:rPr>
          <w:sz w:val="20"/>
        </w:rPr>
        <w:t xml:space="preserve"> = (Ч</w:t>
      </w:r>
      <w:r>
        <w:rPr>
          <w:sz w:val="20"/>
          <w:vertAlign w:val="subscript"/>
        </w:rPr>
        <w:t xml:space="preserve">i</w:t>
      </w:r>
      <w:r>
        <w:rPr>
          <w:sz w:val="20"/>
        </w:rPr>
        <w:t xml:space="preserve"> x С</w:t>
      </w:r>
      <w:r>
        <w:rPr>
          <w:sz w:val="20"/>
          <w:vertAlign w:val="subscript"/>
        </w:rPr>
        <w:t xml:space="preserve">i</w:t>
      </w:r>
      <w:r>
        <w:rPr>
          <w:sz w:val="20"/>
          <w:vertAlign w:val="superscript"/>
        </w:rPr>
        <w:t xml:space="preserve">ЖКУ</w:t>
      </w:r>
      <w:r>
        <w:rPr>
          <w:sz w:val="20"/>
        </w:rPr>
        <w:t xml:space="preserve"> x К</w:t>
      </w:r>
      <w:r>
        <w:rPr>
          <w:sz w:val="20"/>
          <w:vertAlign w:val="subscript"/>
        </w:rPr>
        <w:t xml:space="preserve">i</w:t>
      </w:r>
      <w:r>
        <w:rPr>
          <w:sz w:val="20"/>
          <w:vertAlign w:val="superscript"/>
        </w:rPr>
        <w:t xml:space="preserve">С</w:t>
      </w:r>
      <w:r>
        <w:rPr>
          <w:sz w:val="20"/>
        </w:rPr>
        <w:t xml:space="preserve"> x П</w:t>
      </w:r>
      <w:r>
        <w:rPr>
          <w:sz w:val="20"/>
          <w:vertAlign w:val="subscript"/>
        </w:rPr>
        <w:t xml:space="preserve">ж</w:t>
      </w:r>
      <w:r>
        <w:rPr>
          <w:sz w:val="20"/>
        </w:rPr>
        <w:t xml:space="preserve"> x 12 x 0,5 x К</w:t>
      </w:r>
      <w:r>
        <w:rPr>
          <w:sz w:val="20"/>
          <w:vertAlign w:val="subscript"/>
        </w:rPr>
        <w:t xml:space="preserve">факт ЖКУ</w:t>
      </w:r>
      <w:r>
        <w:rPr>
          <w:sz w:val="20"/>
        </w:rPr>
        <w:t xml:space="preserve">) + Д</w:t>
      </w:r>
      <w:r>
        <w:rPr>
          <w:sz w:val="20"/>
          <w:vertAlign w:val="subscript"/>
        </w:rPr>
        <w:t xml:space="preserve">i</w:t>
      </w:r>
      <w:r>
        <w:rPr>
          <w:sz w:val="20"/>
        </w:rPr>
        <w:t xml:space="preserve">,</w:t>
      </w:r>
    </w:p>
    <w:p>
      <w:pPr>
        <w:pStyle w:val="0"/>
        <w:ind w:firstLine="540"/>
        <w:jc w:val="both"/>
      </w:pPr>
      <w:r>
        <w:rPr>
          <w:sz w:val="20"/>
        </w:rPr>
      </w:r>
    </w:p>
    <w:p>
      <w:pPr>
        <w:pStyle w:val="0"/>
        <w:ind w:firstLine="540"/>
        <w:jc w:val="both"/>
      </w:pPr>
      <w:r>
        <w:rPr>
          <w:sz w:val="20"/>
        </w:rPr>
        <w:t xml:space="preserve">Ч</w:t>
      </w:r>
      <w:r>
        <w:rPr>
          <w:sz w:val="20"/>
          <w:vertAlign w:val="subscript"/>
        </w:rPr>
        <w:t xml:space="preserve">i</w:t>
      </w:r>
      <w:r>
        <w:rPr>
          <w:sz w:val="20"/>
        </w:rPr>
        <w:t xml:space="preserve"> - численность лиц, относящихся к категориям граждан, указанным в </w:t>
      </w:r>
      <w:hyperlink w:history="0" w:anchor="P4381" w:tooltip="1. Данная методика применяется при расчете субвенций из областного бюджета бюджетам муниципальных районов и городских округов на предоставление ежемесячной денежной компенсации (далее - ЕДК) расходов на оплату жилого помещения и коммунальных услуг отдельным категориям граждан, проживающих на территории Белгородской области, имеющих право на получение мер социальной поддержки в соответствии с Социальным кодексом Белгородской области.">
        <w:r>
          <w:rPr>
            <w:sz w:val="20"/>
            <w:color w:val="0000ff"/>
          </w:rPr>
          <w:t xml:space="preserve">пункте 1</w:t>
        </w:r>
      </w:hyperlink>
      <w:r>
        <w:rPr>
          <w:sz w:val="20"/>
        </w:rPr>
        <w:t xml:space="preserve"> настоящей методики, которые имеют право на предоставление ЕДК на оплату ЖКУ в i-м муниципальном районе и городском округе;</w:t>
      </w:r>
    </w:p>
    <w:p>
      <w:pPr>
        <w:pStyle w:val="0"/>
        <w:spacing w:before="200" w:line-rule="auto"/>
        <w:ind w:firstLine="540"/>
        <w:jc w:val="both"/>
      </w:pPr>
      <w:r>
        <w:rPr>
          <w:sz w:val="20"/>
        </w:rPr>
        <w:t xml:space="preserve">С</w:t>
      </w:r>
      <w:r>
        <w:rPr>
          <w:sz w:val="20"/>
          <w:vertAlign w:val="subscript"/>
        </w:rPr>
        <w:t xml:space="preserve">i</w:t>
      </w:r>
      <w:r>
        <w:rPr>
          <w:sz w:val="20"/>
          <w:vertAlign w:val="superscript"/>
        </w:rPr>
        <w:t xml:space="preserve">ЖКУ</w:t>
      </w:r>
      <w:r>
        <w:rPr>
          <w:sz w:val="20"/>
        </w:rPr>
        <w:t xml:space="preserve"> - региональный стандарт предельной стоимости предоставляемых населению жилищно-коммунальных услуг на 1 квадратный метр общей площади жилого помещения в месяц по i-му муниципальному району и городскому округу, установленный Правительством Белгородской области на соответствующий год;</w:t>
      </w:r>
    </w:p>
    <w:p>
      <w:pPr>
        <w:pStyle w:val="0"/>
        <w:spacing w:before="200" w:line-rule="auto"/>
        <w:ind w:firstLine="540"/>
        <w:jc w:val="both"/>
      </w:pPr>
      <w:r>
        <w:rPr>
          <w:sz w:val="20"/>
        </w:rPr>
        <w:t xml:space="preserve">К</w:t>
      </w:r>
      <w:r>
        <w:rPr>
          <w:sz w:val="20"/>
          <w:vertAlign w:val="subscript"/>
        </w:rPr>
        <w:t xml:space="preserve">i</w:t>
      </w:r>
      <w:r>
        <w:rPr>
          <w:sz w:val="20"/>
          <w:vertAlign w:val="superscript"/>
        </w:rPr>
        <w:t xml:space="preserve">С</w:t>
      </w:r>
      <w:r>
        <w:rPr>
          <w:sz w:val="20"/>
        </w:rPr>
        <w:t xml:space="preserve"> - коэффициент корректировки регионального стандарта предельной стоимости предоставляемых населению жилищно-коммунальных услуг на 1 квадратный метр общей площади жилого помещения в месяц на соответствующий год с учетом благоустройства жилых помещений в i-м муниципальном районе и городском округе;</w:t>
      </w:r>
    </w:p>
    <w:p>
      <w:pPr>
        <w:pStyle w:val="0"/>
        <w:spacing w:before="200" w:line-rule="auto"/>
        <w:ind w:firstLine="540"/>
        <w:jc w:val="both"/>
      </w:pPr>
      <w:r>
        <w:rPr>
          <w:sz w:val="20"/>
        </w:rPr>
        <w:t xml:space="preserve">П</w:t>
      </w:r>
      <w:r>
        <w:rPr>
          <w:sz w:val="20"/>
          <w:vertAlign w:val="subscript"/>
        </w:rPr>
        <w:t xml:space="preserve">ж</w:t>
      </w:r>
      <w:r>
        <w:rPr>
          <w:sz w:val="20"/>
        </w:rPr>
        <w:t xml:space="preserve"> - региональный стандарт нормативной площади жилого помещения в размере 18 квадратных метров;</w:t>
      </w:r>
    </w:p>
    <w:p>
      <w:pPr>
        <w:pStyle w:val="0"/>
        <w:spacing w:before="200" w:line-rule="auto"/>
        <w:ind w:firstLine="540"/>
        <w:jc w:val="both"/>
      </w:pPr>
      <w:r>
        <w:rPr>
          <w:sz w:val="20"/>
        </w:rPr>
        <w:t xml:space="preserve">12 - количество месяцев, принимаемых для расчета;</w:t>
      </w:r>
    </w:p>
    <w:p>
      <w:pPr>
        <w:pStyle w:val="0"/>
        <w:spacing w:before="200" w:line-rule="auto"/>
        <w:ind w:firstLine="540"/>
        <w:jc w:val="both"/>
      </w:pPr>
      <w:r>
        <w:rPr>
          <w:sz w:val="20"/>
        </w:rPr>
        <w:t xml:space="preserve">0,5 - доля стоимости жилищно-коммунальных услуг, учитываемая при предоставлении ЕДК гражданам, указанным в </w:t>
      </w:r>
      <w:hyperlink w:history="0" w:anchor="P4381" w:tooltip="1. Данная методика применяется при расчете субвенций из областного бюджета бюджетам муниципальных районов и городских округов на предоставление ежемесячной денежной компенсации (далее - ЕДК) расходов на оплату жилого помещения и коммунальных услуг отдельным категориям граждан, проживающих на территории Белгородской области, имеющих право на получение мер социальной поддержки в соответствии с Социальным кодексом Белгородской области.">
        <w:r>
          <w:rPr>
            <w:sz w:val="20"/>
            <w:color w:val="0000ff"/>
          </w:rPr>
          <w:t xml:space="preserve">пункте 1</w:t>
        </w:r>
      </w:hyperlink>
      <w:r>
        <w:rPr>
          <w:sz w:val="20"/>
        </w:rPr>
        <w:t xml:space="preserve"> настоящей методики;</w:t>
      </w:r>
    </w:p>
    <w:p>
      <w:pPr>
        <w:pStyle w:val="0"/>
        <w:spacing w:before="200" w:line-rule="auto"/>
        <w:ind w:firstLine="540"/>
        <w:jc w:val="both"/>
      </w:pPr>
      <w:r>
        <w:rPr>
          <w:sz w:val="20"/>
        </w:rPr>
        <w:t xml:space="preserve">Д</w:t>
      </w:r>
      <w:r>
        <w:rPr>
          <w:sz w:val="20"/>
          <w:vertAlign w:val="subscript"/>
        </w:rPr>
        <w:t xml:space="preserve">i</w:t>
      </w:r>
      <w:r>
        <w:rPr>
          <w:sz w:val="20"/>
        </w:rPr>
        <w:t xml:space="preserve"> - расходы на оплату услуг почтовой связи и банковских услуг в пределах 1,5 процента средств, выплаченных из областного бюджета на выплату ЕДК.</w:t>
      </w:r>
    </w:p>
    <w:p>
      <w:pPr>
        <w:pStyle w:val="0"/>
        <w:spacing w:before="200" w:line-rule="auto"/>
        <w:ind w:firstLine="540"/>
        <w:jc w:val="both"/>
      </w:pPr>
      <w:r>
        <w:rPr>
          <w:sz w:val="20"/>
        </w:rPr>
        <w:t xml:space="preserve">4. Коэффициент корректировки регионального стандарта предельной стоимости предоставляемых жилищно-коммунальных услуг на 1 квадратный метр общей площади жилого помещения на соответствующий год с учетом благоустройства жилых помещений по i-му муниципальному району и городскому округу определяется по формуле:</w:t>
      </w:r>
    </w:p>
    <w:p>
      <w:pPr>
        <w:pStyle w:val="0"/>
        <w:ind w:firstLine="540"/>
        <w:jc w:val="both"/>
      </w:pPr>
      <w:r>
        <w:rPr>
          <w:sz w:val="20"/>
        </w:rPr>
      </w:r>
    </w:p>
    <w:p>
      <w:pPr>
        <w:pStyle w:val="0"/>
        <w:ind w:firstLine="540"/>
        <w:jc w:val="both"/>
      </w:pPr>
      <w:r>
        <w:rPr>
          <w:position w:val="-29"/>
        </w:rPr>
        <w:drawing>
          <wp:inline distT="0" distB="0" distL="0" distR="0">
            <wp:extent cx="2232660" cy="4953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15">
                      <a:extLst>
                        <a:ext uri="{28A0092B-C50C-407E-A947-70E740481C1C}">
                          <a14:useLocalDpi xmlns:a14="http://schemas.microsoft.com/office/drawing/2010/main" val="0"/>
                        </a:ext>
                      </a:extLst>
                    </a:blip>
                    <a:srcRect/>
                    <a:stretch>
                      <a:fillRect/>
                    </a:stretch>
                  </pic:blipFill>
                  <pic:spPr bwMode="auto">
                    <a:xfrm>
                      <a:off x="0" y="0"/>
                      <a:ext cx="2232660" cy="495300"/>
                    </a:xfrm>
                    <a:prstGeom prst="rect">
                      <a:avLst/>
                    </a:prstGeom>
                    <a:noFill/>
                    <a:ln>
                      <a:noFill/>
                    </a:ln>
                  </pic:spPr>
                </pic:pic>
              </a:graphicData>
            </a:graphic>
          </wp:inline>
        </w:drawing>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position w:val="-9"/>
        </w:rPr>
        <w:drawing>
          <wp:inline distT="0" distB="0" distL="0" distR="0">
            <wp:extent cx="518160" cy="2514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16">
                      <a:extLst>
                        <a:ext uri="{28A0092B-C50C-407E-A947-70E740481C1C}">
                          <a14:useLocalDpi xmlns:a14="http://schemas.microsoft.com/office/drawing/2010/main" val="0"/>
                        </a:ext>
                      </a:extLst>
                    </a:blip>
                    <a:srcRect/>
                    <a:stretch>
                      <a:fillRect/>
                    </a:stretch>
                  </pic:blipFill>
                  <pic:spPr bwMode="auto">
                    <a:xfrm>
                      <a:off x="0" y="0"/>
                      <a:ext cx="518160" cy="251460"/>
                    </a:xfrm>
                    <a:prstGeom prst="rect">
                      <a:avLst/>
                    </a:prstGeom>
                    <a:noFill/>
                    <a:ln>
                      <a:noFill/>
                    </a:ln>
                  </pic:spPr>
                </pic:pic>
              </a:graphicData>
            </a:graphic>
          </wp:inline>
        </w:drawing>
      </w:r>
      <w:r>
        <w:rPr>
          <w:sz w:val="20"/>
        </w:rPr>
        <w:t xml:space="preserve"> - площадь благоустроенных жилых помещений в i-м муниципальном районе и городском округе по данным федерального статистического наблюдения за год, предшествующий планируемому (квадратных метров);</w:t>
      </w:r>
    </w:p>
    <w:p>
      <w:pPr>
        <w:pStyle w:val="0"/>
        <w:spacing w:before="200" w:line-rule="auto"/>
        <w:ind w:firstLine="540"/>
        <w:jc w:val="both"/>
      </w:pPr>
      <w:r>
        <w:rPr>
          <w:position w:val="-9"/>
        </w:rPr>
        <w:drawing>
          <wp:inline distT="0" distB="0" distL="0" distR="0">
            <wp:extent cx="304800" cy="2514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17">
                      <a:extLst>
                        <a:ext uri="{28A0092B-C50C-407E-A947-70E740481C1C}">
                          <a14:useLocalDpi xmlns:a14="http://schemas.microsoft.com/office/drawing/2010/main" val="0"/>
                        </a:ext>
                      </a:extLst>
                    </a:blip>
                    <a:srcRect/>
                    <a:stretch>
                      <a:fillRect/>
                    </a:stretch>
                  </pic:blipFill>
                  <pic:spPr bwMode="auto">
                    <a:xfrm>
                      <a:off x="0" y="0"/>
                      <a:ext cx="304800" cy="251460"/>
                    </a:xfrm>
                    <a:prstGeom prst="rect">
                      <a:avLst/>
                    </a:prstGeom>
                    <a:noFill/>
                    <a:ln>
                      <a:noFill/>
                    </a:ln>
                  </pic:spPr>
                </pic:pic>
              </a:graphicData>
            </a:graphic>
          </wp:inline>
        </w:drawing>
      </w:r>
      <w:r>
        <w:rPr>
          <w:sz w:val="20"/>
        </w:rPr>
        <w:t xml:space="preserve"> - общая площадь жилых помещений в i-м муниципальном районе и городском округе по данным федерального статистического наблюдения за год, предшествующий планируемому (квадратных метров);</w:t>
      </w:r>
    </w:p>
    <w:p>
      <w:pPr>
        <w:pStyle w:val="0"/>
        <w:spacing w:before="200" w:line-rule="auto"/>
        <w:ind w:firstLine="540"/>
        <w:jc w:val="both"/>
      </w:pPr>
      <w:r>
        <w:rPr>
          <w:sz w:val="20"/>
        </w:rPr>
        <w:t xml:space="preserve">0,5 - коэффициент, принимаемый для корректировки стоимости жилищно-коммунальных услуг на 1 квадратный метр общей площади жилого помещения с учетом благоустройства жилых помещений в Белгородской области.</w:t>
      </w:r>
    </w:p>
    <w:p>
      <w:pPr>
        <w:pStyle w:val="0"/>
        <w:spacing w:before="200" w:line-rule="auto"/>
        <w:ind w:firstLine="540"/>
        <w:jc w:val="both"/>
      </w:pPr>
      <w:r>
        <w:rPr>
          <w:sz w:val="20"/>
        </w:rPr>
        <w:t xml:space="preserve">5. Коэффициент корректировки фактического потребления жилищно-коммунальных услуг гражданами, указанными в </w:t>
      </w:r>
      <w:hyperlink w:history="0" w:anchor="P4381" w:tooltip="1. Данная методика применяется при расчете субвенций из областного бюджета бюджетам муниципальных районов и городских округов на предоставление ежемесячной денежной компенсации (далее - ЕДК) расходов на оплату жилого помещения и коммунальных услуг отдельным категориям граждан, проживающих на территории Белгородской области, имеющих право на получение мер социальной поддержки в соответствии с Социальным кодексом Белгородской области.">
        <w:r>
          <w:rPr>
            <w:sz w:val="20"/>
            <w:color w:val="0000ff"/>
          </w:rPr>
          <w:t xml:space="preserve">пункте 1</w:t>
        </w:r>
      </w:hyperlink>
      <w:r>
        <w:rPr>
          <w:sz w:val="20"/>
        </w:rPr>
        <w:t xml:space="preserve"> настоящей методики, определяется по формуле:</w:t>
      </w:r>
    </w:p>
    <w:p>
      <w:pPr>
        <w:pStyle w:val="0"/>
        <w:ind w:firstLine="540"/>
        <w:jc w:val="both"/>
      </w:pPr>
      <w:r>
        <w:rPr>
          <w:sz w:val="20"/>
        </w:rPr>
      </w:r>
    </w:p>
    <w:p>
      <w:pPr>
        <w:pStyle w:val="0"/>
        <w:ind w:firstLine="540"/>
        <w:jc w:val="both"/>
      </w:pPr>
      <w:r>
        <w:rPr>
          <w:sz w:val="20"/>
        </w:rPr>
        <w:t xml:space="preserve">К</w:t>
      </w:r>
      <w:r>
        <w:rPr>
          <w:sz w:val="20"/>
          <w:vertAlign w:val="subscript"/>
        </w:rPr>
        <w:t xml:space="preserve">факт ЖКУ</w:t>
      </w:r>
      <w:r>
        <w:rPr>
          <w:sz w:val="20"/>
        </w:rPr>
        <w:t xml:space="preserve"> = V</w:t>
      </w:r>
      <w:r>
        <w:rPr>
          <w:sz w:val="20"/>
          <w:vertAlign w:val="subscript"/>
        </w:rPr>
        <w:t xml:space="preserve">суб</w:t>
      </w:r>
      <w:r>
        <w:rPr>
          <w:sz w:val="20"/>
        </w:rPr>
        <w:t xml:space="preserve"> / Сi,</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w:t>
      </w:r>
      <w:r>
        <w:rPr>
          <w:sz w:val="20"/>
          <w:vertAlign w:val="subscript"/>
        </w:rPr>
        <w:t xml:space="preserve">суб</w:t>
      </w:r>
      <w:r>
        <w:rPr>
          <w:sz w:val="20"/>
        </w:rPr>
        <w:t xml:space="preserve"> - объем субвенций бюджету i-го муниципального района и городского округа с учетом прогнозного расходования запланированных на выплату ЕДК субвенций на год, предшествующий планируемому, и роста тарифов стоимости жилищно-коммунальных услуг на планируемый год;</w:t>
      </w:r>
    </w:p>
    <w:p>
      <w:pPr>
        <w:pStyle w:val="0"/>
        <w:spacing w:before="200" w:line-rule="auto"/>
        <w:ind w:firstLine="540"/>
        <w:jc w:val="both"/>
      </w:pPr>
      <w:r>
        <w:rPr>
          <w:sz w:val="20"/>
        </w:rPr>
        <w:t xml:space="preserve">Сi - величина субвенции из областного бюджета бюджету i-го муниципального района и городского округа на выплату ЕДК на год, предшествующий планируемому.</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41.15</w:t>
      </w:r>
    </w:p>
    <w:p>
      <w:pPr>
        <w:pStyle w:val="0"/>
        <w:jc w:val="right"/>
      </w:pPr>
      <w:r>
        <w:rPr>
          <w:sz w:val="20"/>
        </w:rPr>
        <w:t xml:space="preserve">к закону Белгородской области</w:t>
      </w:r>
    </w:p>
    <w:p>
      <w:pPr>
        <w:pStyle w:val="0"/>
        <w:jc w:val="right"/>
      </w:pPr>
      <w:r>
        <w:rPr>
          <w:sz w:val="20"/>
        </w:rPr>
        <w:t xml:space="preserve">"О бюджетном устройстве и бюджетном</w:t>
      </w:r>
    </w:p>
    <w:p>
      <w:pPr>
        <w:pStyle w:val="0"/>
        <w:jc w:val="right"/>
      </w:pPr>
      <w:r>
        <w:rPr>
          <w:sz w:val="20"/>
        </w:rPr>
        <w:t xml:space="preserve">процессе в Белгородской области"</w:t>
      </w:r>
    </w:p>
    <w:p>
      <w:pPr>
        <w:pStyle w:val="0"/>
        <w:ind w:firstLine="540"/>
        <w:jc w:val="both"/>
      </w:pPr>
      <w:r>
        <w:rPr>
          <w:sz w:val="20"/>
        </w:rPr>
      </w:r>
    </w:p>
    <w:bookmarkStart w:id="4421" w:name="P4421"/>
    <w:bookmarkEnd w:id="4421"/>
    <w:p>
      <w:pPr>
        <w:pStyle w:val="2"/>
        <w:jc w:val="center"/>
      </w:pPr>
      <w:r>
        <w:rPr>
          <w:sz w:val="20"/>
        </w:rPr>
        <w:t xml:space="preserve">МЕТОДИКА</w:t>
      </w:r>
    </w:p>
    <w:p>
      <w:pPr>
        <w:pStyle w:val="2"/>
        <w:jc w:val="center"/>
      </w:pPr>
      <w:r>
        <w:rPr>
          <w:sz w:val="20"/>
        </w:rPr>
        <w:t xml:space="preserve">РАСПРЕДЕЛЕНИЯ СУБВЕНЦИЙ ИЗ ОБЛАСТНОГО БЮДЖЕТА БЮДЖЕТАМ</w:t>
      </w:r>
    </w:p>
    <w:p>
      <w:pPr>
        <w:pStyle w:val="2"/>
        <w:jc w:val="center"/>
      </w:pPr>
      <w:r>
        <w:rPr>
          <w:sz w:val="20"/>
        </w:rPr>
        <w:t xml:space="preserve">МУНИЦИПАЛЬНЫХ РАЙОНОВ И ГОРОДСКИХ ОКРУГОВ НА ОПЛАТУ</w:t>
      </w:r>
    </w:p>
    <w:p>
      <w:pPr>
        <w:pStyle w:val="2"/>
        <w:jc w:val="center"/>
      </w:pPr>
      <w:r>
        <w:rPr>
          <w:sz w:val="20"/>
        </w:rPr>
        <w:t xml:space="preserve">ЖИЛИЩНО-КОММУНАЛЬНЫХ УСЛУГ ОТДЕЛЬНЫМ КАТЕГОРИЯМ ГРАЖДАН</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118" w:tooltip="Закон Белгородской области от 18.12.2019 N 432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12.12.2019) {КонсультантПлюс}">
              <w:r>
                <w:rPr>
                  <w:sz w:val="20"/>
                  <w:color w:val="0000ff"/>
                </w:rPr>
                <w:t xml:space="preserve">закона</w:t>
              </w:r>
            </w:hyperlink>
            <w:r>
              <w:rPr>
                <w:sz w:val="20"/>
                <w:color w:val="392c69"/>
              </w:rPr>
              <w:t xml:space="preserve"> Белгородской области от 18.12.2019 N 432)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bookmarkStart w:id="4428" w:name="P4428"/>
    <w:bookmarkEnd w:id="4428"/>
    <w:p>
      <w:pPr>
        <w:pStyle w:val="0"/>
        <w:ind w:firstLine="540"/>
        <w:jc w:val="both"/>
      </w:pPr>
      <w:r>
        <w:rPr>
          <w:sz w:val="20"/>
        </w:rPr>
        <w:t xml:space="preserve">1. Распределение субвенций, предоставляемых бюджетам муниципальных районов и городских округов на обеспечение мер социальной поддержки по оплате жилищно-коммунальных услуг, оказываемых в соответствии с законодательными актами Российской Федерации гражданам, подвергшимся радиационному воздействию вследствие катастрофы на Чернобыльской АЭС, аварии на производственном объединении "Маяк" и сбросов радиоактивных отходов в реку Теча, ядерных испытаний на Семипалатинском полигоне, а также отдельным категориям граждан из числа ветеранов и инвалидов (далее - субвенции), осуществляется в целях финансового обеспечения расходных обязательств муниципальных районов (городских округов), возникших при выполнении соответствующих полномочий Российской Федерации, переданных органам местного самоуправления муниципальных районов (городских округов).</w:t>
      </w:r>
    </w:p>
    <w:p>
      <w:pPr>
        <w:pStyle w:val="0"/>
        <w:spacing w:before="200" w:line-rule="auto"/>
        <w:ind w:firstLine="540"/>
        <w:jc w:val="both"/>
      </w:pPr>
      <w:r>
        <w:rPr>
          <w:sz w:val="20"/>
        </w:rPr>
        <w:t xml:space="preserve">2. Размер субвенции, предоставляемой бюджету i-го муниципального района (городского округа), определяется по формуле:</w:t>
      </w:r>
    </w:p>
    <w:p>
      <w:pPr>
        <w:pStyle w:val="0"/>
        <w:ind w:firstLine="540"/>
        <w:jc w:val="both"/>
      </w:pPr>
      <w:r>
        <w:rPr>
          <w:sz w:val="20"/>
        </w:rPr>
      </w:r>
    </w:p>
    <w:p>
      <w:pPr>
        <w:pStyle w:val="0"/>
        <w:jc w:val="center"/>
      </w:pPr>
      <w:r>
        <w:rPr>
          <w:position w:val="-8"/>
        </w:rPr>
        <w:drawing>
          <wp:inline distT="0" distB="0" distL="0" distR="0">
            <wp:extent cx="320992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19">
                      <a:extLst>
                        <a:ext uri="{28A0092B-C50C-407E-A947-70E740481C1C}">
                          <a14:useLocalDpi xmlns:a14="http://schemas.microsoft.com/office/drawing/2010/main" val="0"/>
                        </a:ext>
                      </a:extLst>
                    </a:blip>
                    <a:srcRect/>
                    <a:stretch>
                      <a:fillRect/>
                    </a:stretch>
                  </pic:blipFill>
                  <pic:spPr bwMode="auto">
                    <a:xfrm>
                      <a:off x="0" y="0"/>
                      <a:ext cx="3209925" cy="238125"/>
                    </a:xfrm>
                    <a:prstGeom prst="rect">
                      <a:avLst/>
                    </a:prstGeom>
                    <a:noFill/>
                    <a:ln>
                      <a:noFill/>
                    </a:ln>
                  </pic:spPr>
                </pic:pic>
              </a:graphicData>
            </a:graphic>
          </wp:inline>
        </w:drawing>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Ч</w:t>
      </w:r>
      <w:r>
        <w:rPr>
          <w:sz w:val="20"/>
          <w:vertAlign w:val="subscript"/>
        </w:rPr>
        <w:t xml:space="preserve">i</w:t>
      </w:r>
      <w:r>
        <w:rPr>
          <w:sz w:val="20"/>
        </w:rPr>
        <w:t xml:space="preserve"> - численность лиц, относящихся к категориям граждан, указанным в </w:t>
      </w:r>
      <w:hyperlink w:history="0" w:anchor="P4428" w:tooltip="1. Распределение субвенций, предоставляемых бюджетам муниципальных районов и городских округов на обеспечение мер социальной поддержки по оплате жилищно-коммунальных услуг, оказываемых в соответствии с законодательными актами Российской Федерации гражданам, подвергшимся радиационному воздействию вследствие катастрофы на Чернобыльской АЭС, аварии на производственном объединении &quot;Маяк&quot; и сбросов радиоактивных отходов в реку Теча, ядерных испытаний на Семипалатинском полигоне, а также отдельным категориям г...">
        <w:r>
          <w:rPr>
            <w:sz w:val="20"/>
            <w:color w:val="0000ff"/>
          </w:rPr>
          <w:t xml:space="preserve">пункте 1</w:t>
        </w:r>
      </w:hyperlink>
      <w:r>
        <w:rPr>
          <w:sz w:val="20"/>
        </w:rPr>
        <w:t xml:space="preserve"> настоящей методики, которым предоставлены меры социальной поддержки по оплате жилищно-коммунальных услуг, в i-м муниципальном районе (городском округе);</w:t>
      </w:r>
    </w:p>
    <w:p>
      <w:pPr>
        <w:pStyle w:val="0"/>
        <w:spacing w:before="200" w:line-rule="auto"/>
        <w:ind w:firstLine="540"/>
        <w:jc w:val="both"/>
      </w:pPr>
      <w:r>
        <w:rPr>
          <w:position w:val="-8"/>
        </w:rPr>
        <w:drawing>
          <wp:inline distT="0" distB="0" distL="0" distR="0">
            <wp:extent cx="304800"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20">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r>
        <w:rPr>
          <w:sz w:val="20"/>
        </w:rPr>
        <w:t xml:space="preserve"> - стоимость жилищно-коммунальных услуг в расчете на 1 кв. метр площади жилья за отчетный год по i-му муниципальному району (городскому округу) исходя из данных Федеральной службы государственной статистики;</w:t>
      </w:r>
    </w:p>
    <w:p>
      <w:pPr>
        <w:pStyle w:val="0"/>
        <w:spacing w:before="200" w:line-rule="auto"/>
        <w:ind w:firstLine="540"/>
        <w:jc w:val="both"/>
      </w:pPr>
      <w:r>
        <w:rPr>
          <w:position w:val="-8"/>
        </w:rPr>
        <w:drawing>
          <wp:inline distT="0" distB="0" distL="0" distR="0">
            <wp:extent cx="20002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21">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rPr>
          <w:sz w:val="20"/>
        </w:rPr>
        <w:t xml:space="preserve"> - коэффициент корректировки стоимости жилищно-коммунальных услуг в расчете на 1 кв. метр площади жилья за отчетный год по i-му муниципальному району (городскому округу) исходя из данных Федеральной службы государственной статистики с учетом благоустройства жилых помещений в i-м муниципальном районе (городском округе);</w:t>
      </w:r>
    </w:p>
    <w:p>
      <w:pPr>
        <w:pStyle w:val="0"/>
        <w:spacing w:before="200" w:line-rule="auto"/>
        <w:ind w:firstLine="540"/>
        <w:jc w:val="both"/>
      </w:pPr>
      <w:r>
        <w:rPr>
          <w:position w:val="-8"/>
        </w:rPr>
        <w:drawing>
          <wp:inline distT="0" distB="0" distL="0" distR="0">
            <wp:extent cx="228600"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22">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r>
        <w:rPr>
          <w:sz w:val="20"/>
        </w:rPr>
        <w:t xml:space="preserve"> - коэффициент корректировки стоимости жилищно-коммунальных услуг в расчете на 1 кв. метр площади жилья за отчетный год по муниципальному району (городскому округу) исходя из данных Федеральной службы государственной статистики с учетом уровня возмещения населением затрат за предоставление жилищно-коммунальных услуг в i-м муниципальном районе (городском округе). Уровень возмещения населением затрат за предоставление жилищно-коммунальных услуг определяется по i-му муниципальному району (городскому округу) как отношение значения показателя возмещения населением затрат за предоставление услуг по установленным для населения тарифам к значению показателя стоимости предоставленных населению услуг, рассчитанной по экономически обоснованным тарифам, на основании данных, представляемых по форме федерального статистического наблюдения N 22-ЖКХ (сводная) "Сведения о работе жилищно-коммунальных организаций в условиях реформы";</w:t>
      </w:r>
    </w:p>
    <w:p>
      <w:pPr>
        <w:pStyle w:val="0"/>
        <w:spacing w:before="200" w:line-rule="auto"/>
        <w:ind w:firstLine="540"/>
        <w:jc w:val="both"/>
      </w:pPr>
      <w:r>
        <w:rPr>
          <w:position w:val="-8"/>
        </w:rPr>
        <w:drawing>
          <wp:inline distT="0" distB="0" distL="0" distR="0">
            <wp:extent cx="20002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23">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rPr>
          <w:sz w:val="20"/>
        </w:rPr>
        <w:t xml:space="preserve"> - численность лиц, относящихся к инвалидам III группы, из числа граждан, указанных в </w:t>
      </w:r>
      <w:hyperlink w:history="0" w:anchor="P4428" w:tooltip="1. Распределение субвенций, предоставляемых бюджетам муниципальных районов и городских округов на обеспечение мер социальной поддержки по оплате жилищно-коммунальных услуг, оказываемых в соответствии с законодательными актами Российской Федерации гражданам, подвергшимся радиационному воздействию вследствие катастрофы на Чернобыльской АЭС, аварии на производственном объединении &quot;Маяк&quot; и сбросов радиоактивных отходов в реку Теча, ядерных испытаний на Семипалатинском полигоне, а также отдельным категориям г...">
        <w:r>
          <w:rPr>
            <w:sz w:val="20"/>
            <w:color w:val="0000ff"/>
          </w:rPr>
          <w:t xml:space="preserve">пункте 1</w:t>
        </w:r>
      </w:hyperlink>
      <w:r>
        <w:rPr>
          <w:sz w:val="20"/>
        </w:rPr>
        <w:t xml:space="preserve"> настоящей методики, которым предоставлены меры социальной поддержки по оплате жилищно-коммунальных услуг, в i-м муниципальном районе (городском округе);</w:t>
      </w:r>
    </w:p>
    <w:p>
      <w:pPr>
        <w:pStyle w:val="0"/>
        <w:spacing w:before="200" w:line-rule="auto"/>
        <w:ind w:firstLine="540"/>
        <w:jc w:val="both"/>
      </w:pPr>
      <w:r>
        <w:rPr>
          <w:position w:val="-8"/>
        </w:rPr>
        <w:drawing>
          <wp:inline distT="0" distB="0" distL="0" distR="0">
            <wp:extent cx="23812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24">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Pr>
          <w:sz w:val="20"/>
        </w:rPr>
        <w:t xml:space="preserve"> - установленный в Белгородской области минимальный размер взноса на капитальный ремонт общего имущества в многоквартирном доме на 1 кв. метр общей площади жилья в месяц;</w:t>
      </w:r>
    </w:p>
    <w:p>
      <w:pPr>
        <w:pStyle w:val="0"/>
        <w:spacing w:before="200" w:line-rule="auto"/>
        <w:ind w:firstLine="540"/>
        <w:jc w:val="both"/>
      </w:pPr>
      <w:r>
        <w:rPr>
          <w:position w:val="-8"/>
        </w:rPr>
        <w:drawing>
          <wp:inline distT="0" distB="0" distL="0" distR="0">
            <wp:extent cx="20002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25">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rPr>
          <w:sz w:val="20"/>
        </w:rPr>
        <w:t xml:space="preserve"> - коэффициент корректировки установленного в Белгородской области минимального размера взноса на капитальный ремонт общего имущества в многоквартирном доме на 1 кв. метр общей площади жилья в месяц с учетом доли общей площади жилых помещений, находящихся в частной собственности граждан, в i-м муниципальном районе (городском округе) в общей площади жилых помещений в i-м муниципальном районе (городском округе);</w:t>
      </w:r>
    </w:p>
    <w:p>
      <w:pPr>
        <w:pStyle w:val="0"/>
        <w:spacing w:before="200" w:line-rule="auto"/>
        <w:ind w:firstLine="540"/>
        <w:jc w:val="both"/>
      </w:pPr>
      <w:r>
        <w:rPr>
          <w:sz w:val="20"/>
        </w:rPr>
        <w:t xml:space="preserve">П</w:t>
      </w:r>
      <w:r>
        <w:rPr>
          <w:sz w:val="20"/>
          <w:vertAlign w:val="superscript"/>
        </w:rPr>
        <w:t xml:space="preserve">ж</w:t>
      </w:r>
      <w:r>
        <w:rPr>
          <w:sz w:val="20"/>
        </w:rPr>
        <w:t xml:space="preserve"> - федеральный стандарт социальной нормы площади жилого помещения в размере 18 кв. метров общей площади жилья на 1 гражданина, установленный </w:t>
      </w:r>
      <w:hyperlink w:history="0" r:id="rId1126" w:tooltip="Постановление Правительства РФ от 29.08.2005 N 541 (ред. от 15.05.2018) &quot;О федеральных стандартах оплаты жилого помещения и коммунальных услуг&quot; {КонсультантПлюс}">
        <w:r>
          <w:rPr>
            <w:sz w:val="20"/>
            <w:color w:val="0000ff"/>
          </w:rPr>
          <w:t xml:space="preserve">Постановлением</w:t>
        </w:r>
      </w:hyperlink>
      <w:r>
        <w:rPr>
          <w:sz w:val="20"/>
        </w:rPr>
        <w:t xml:space="preserve"> Правительства Российской Федерации от 29 августа 2005 года N 541 "О федеральных стандартах оплаты жилого помещения и коммунальных услуг";</w:t>
      </w:r>
    </w:p>
    <w:p>
      <w:pPr>
        <w:pStyle w:val="0"/>
        <w:spacing w:before="200" w:line-rule="auto"/>
        <w:ind w:firstLine="540"/>
        <w:jc w:val="both"/>
      </w:pPr>
      <w:r>
        <w:rPr>
          <w:sz w:val="20"/>
        </w:rPr>
        <w:t xml:space="preserve">12 - количество месяцев, принимаемых для расчета;</w:t>
      </w:r>
    </w:p>
    <w:p>
      <w:pPr>
        <w:pStyle w:val="0"/>
        <w:spacing w:before="200" w:line-rule="auto"/>
        <w:ind w:firstLine="540"/>
        <w:jc w:val="both"/>
      </w:pPr>
      <w:r>
        <w:rPr>
          <w:sz w:val="20"/>
        </w:rPr>
        <w:t xml:space="preserve">0,5 - доля стоимости жилищно-коммунальных услуг, учитываемая при предоставлении мер социальной поддержки по оплате жилищно-коммунальных услуг категориям граждан, указанным в </w:t>
      </w:r>
      <w:hyperlink w:history="0" w:anchor="P4428" w:tooltip="1. Распределение субвенций, предоставляемых бюджетам муниципальных районов и городских округов на обеспечение мер социальной поддержки по оплате жилищно-коммунальных услуг, оказываемых в соответствии с законодательными актами Российской Федерации гражданам, подвергшимся радиационному воздействию вследствие катастрофы на Чернобыльской АЭС, аварии на производственном объединении &quot;Маяк&quot; и сбросов радиоактивных отходов в реку Теча, ядерных испытаний на Семипалатинском полигоне, а также отдельным категориям г...">
        <w:r>
          <w:rPr>
            <w:sz w:val="20"/>
            <w:color w:val="0000ff"/>
          </w:rPr>
          <w:t xml:space="preserve">пункте 1</w:t>
        </w:r>
      </w:hyperlink>
      <w:r>
        <w:rPr>
          <w:sz w:val="20"/>
        </w:rPr>
        <w:t xml:space="preserve"> настоящей методики, которым предоставлены меры социальной поддержки по оплате жилищно-коммунальных услуг.</w:t>
      </w:r>
    </w:p>
    <w:p>
      <w:pPr>
        <w:pStyle w:val="0"/>
        <w:spacing w:before="200" w:line-rule="auto"/>
        <w:ind w:firstLine="540"/>
        <w:jc w:val="both"/>
      </w:pPr>
      <w:r>
        <w:rPr>
          <w:sz w:val="20"/>
        </w:rPr>
        <w:t xml:space="preserve">3. Коэффициент корректировки стоимости жилищно-коммунальных услуг в расчете на 1 кв. метр площади жилья за отчетный год по i-му муниципальному району (городскому округу) исходя из данных Федеральной службы государственной статистики с учетом благоустройства жилых помещений в i-м муниципальном районе (городском округе) определяется по формуле:</w:t>
      </w:r>
    </w:p>
    <w:p>
      <w:pPr>
        <w:pStyle w:val="0"/>
        <w:ind w:firstLine="540"/>
        <w:jc w:val="both"/>
      </w:pPr>
      <w:r>
        <w:rPr>
          <w:sz w:val="20"/>
        </w:rPr>
      </w:r>
    </w:p>
    <w:p>
      <w:pPr>
        <w:pStyle w:val="0"/>
        <w:jc w:val="center"/>
      </w:pPr>
      <w:r>
        <w:rPr>
          <w:position w:val="-29"/>
        </w:rPr>
        <w:drawing>
          <wp:inline distT="0" distB="0" distL="0" distR="0">
            <wp:extent cx="2238375" cy="5048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27">
                      <a:extLst>
                        <a:ext uri="{28A0092B-C50C-407E-A947-70E740481C1C}">
                          <a14:useLocalDpi xmlns:a14="http://schemas.microsoft.com/office/drawing/2010/main" val="0"/>
                        </a:ext>
                      </a:extLst>
                    </a:blip>
                    <a:srcRect/>
                    <a:stretch>
                      <a:fillRect/>
                    </a:stretch>
                  </pic:blipFill>
                  <pic:spPr bwMode="auto">
                    <a:xfrm>
                      <a:off x="0" y="0"/>
                      <a:ext cx="2238375" cy="504825"/>
                    </a:xfrm>
                    <a:prstGeom prst="rect">
                      <a:avLst/>
                    </a:prstGeom>
                    <a:noFill/>
                    <a:ln>
                      <a:noFill/>
                    </a:ln>
                  </pic:spPr>
                </pic:pic>
              </a:graphicData>
            </a:graphic>
          </wp:inline>
        </w:drawing>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position w:val="-10"/>
        </w:rPr>
        <w:drawing>
          <wp:inline distT="0" distB="0" distL="0" distR="0">
            <wp:extent cx="50482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28">
                      <a:extLst>
                        <a:ext uri="{28A0092B-C50C-407E-A947-70E740481C1C}">
                          <a14:useLocalDpi xmlns:a14="http://schemas.microsoft.com/office/drawing/2010/main" val="0"/>
                        </a:ext>
                      </a:extLst>
                    </a:blip>
                    <a:srcRect/>
                    <a:stretch>
                      <a:fillRect/>
                    </a:stretch>
                  </pic:blipFill>
                  <pic:spPr bwMode="auto">
                    <a:xfrm>
                      <a:off x="0" y="0"/>
                      <a:ext cx="504825" cy="257175"/>
                    </a:xfrm>
                    <a:prstGeom prst="rect">
                      <a:avLst/>
                    </a:prstGeom>
                    <a:noFill/>
                    <a:ln>
                      <a:noFill/>
                    </a:ln>
                  </pic:spPr>
                </pic:pic>
              </a:graphicData>
            </a:graphic>
          </wp:inline>
        </w:drawing>
      </w:r>
      <w:r>
        <w:rPr>
          <w:sz w:val="20"/>
        </w:rPr>
        <w:t xml:space="preserve"> - площадь благоустроенных жилых помещений в i-м муниципальном районе (городском округе) на конец отчетного периода по данным федерального статистического наблюдения (кв. метров);</w:t>
      </w:r>
    </w:p>
    <w:p>
      <w:pPr>
        <w:pStyle w:val="0"/>
        <w:spacing w:before="200" w:line-rule="auto"/>
        <w:ind w:firstLine="540"/>
        <w:jc w:val="both"/>
      </w:pPr>
      <w:r>
        <w:rPr>
          <w:position w:val="-10"/>
        </w:rPr>
        <w:drawing>
          <wp:inline distT="0" distB="0" distL="0" distR="0">
            <wp:extent cx="3048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29">
                      <a:extLst>
                        <a:ext uri="{28A0092B-C50C-407E-A947-70E740481C1C}">
                          <a14:useLocalDpi xmlns:a14="http://schemas.microsoft.com/office/drawing/2010/main" val="0"/>
                        </a:ext>
                      </a:extLst>
                    </a:blip>
                    <a:srcRect/>
                    <a:stretch>
                      <a:fillRect/>
                    </a:stretch>
                  </pic:blipFill>
                  <pic:spPr bwMode="auto">
                    <a:xfrm>
                      <a:off x="0" y="0"/>
                      <a:ext cx="304800" cy="257175"/>
                    </a:xfrm>
                    <a:prstGeom prst="rect">
                      <a:avLst/>
                    </a:prstGeom>
                    <a:noFill/>
                    <a:ln>
                      <a:noFill/>
                    </a:ln>
                  </pic:spPr>
                </pic:pic>
              </a:graphicData>
            </a:graphic>
          </wp:inline>
        </w:drawing>
      </w:r>
      <w:r>
        <w:rPr>
          <w:sz w:val="20"/>
        </w:rPr>
        <w:t xml:space="preserve"> - общая площадь жилых помещений в i-м муниципальном районе (городском округе) на конец отчетного периода по данным федерального статистического наблюдения (кв. метров);</w:t>
      </w:r>
    </w:p>
    <w:p>
      <w:pPr>
        <w:pStyle w:val="0"/>
        <w:spacing w:before="200" w:line-rule="auto"/>
        <w:ind w:firstLine="540"/>
        <w:jc w:val="both"/>
      </w:pPr>
      <w:r>
        <w:rPr>
          <w:sz w:val="20"/>
        </w:rPr>
        <w:t xml:space="preserve">0,5 - коэффициент, принимаемый для корректировки стоимости жилищно-коммунальных услуг на 1 кв. метр общей площади жилья с учетом благоустройства жилых помещений в i-м муниципальном районе (городском округе).</w:t>
      </w:r>
    </w:p>
    <w:p>
      <w:pPr>
        <w:pStyle w:val="0"/>
        <w:spacing w:before="200" w:line-rule="auto"/>
        <w:ind w:firstLine="540"/>
        <w:jc w:val="both"/>
      </w:pPr>
      <w:r>
        <w:rPr>
          <w:sz w:val="20"/>
        </w:rPr>
        <w:t xml:space="preserve">4. В случае установления органами государственной власти Белгородской области дифференцированных минимальных размеров взносов на капитальный ремонт общего имущества в многоквартирном доме значение показателя </w:t>
      </w:r>
      <w:r>
        <w:rPr>
          <w:position w:val="-8"/>
        </w:rPr>
        <w:drawing>
          <wp:inline distT="0" distB="0" distL="0" distR="0">
            <wp:extent cx="23812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30">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Pr>
          <w:sz w:val="20"/>
        </w:rPr>
        <w:t xml:space="preserve"> принимается равным наименьшему из установленных минимальных размеров взноса на капитальный ремонт общего имущества в многоквартирном доме.</w:t>
      </w:r>
    </w:p>
    <w:p>
      <w:pPr>
        <w:pStyle w:val="0"/>
        <w:spacing w:before="200" w:line-rule="auto"/>
        <w:ind w:firstLine="540"/>
        <w:jc w:val="both"/>
      </w:pPr>
      <w:r>
        <w:rPr>
          <w:sz w:val="20"/>
        </w:rPr>
        <w:t xml:space="preserve">До установления в Белгородской области минимального размера взноса на капитальный ремонт общего имущества в многоквартирном доме значение показателя </w:t>
      </w:r>
      <w:r>
        <w:rPr>
          <w:position w:val="-8"/>
        </w:rPr>
        <w:drawing>
          <wp:inline distT="0" distB="0" distL="0" distR="0">
            <wp:extent cx="23812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30">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Pr>
          <w:sz w:val="20"/>
        </w:rPr>
        <w:t xml:space="preserve"> принимается равным размеру федерального стандарта стоимости капитального ремонта жилого помещения на 1 кв. метр общей площади жилья в месяц, установленного Правительством Российской Федерации в отношении Белгородской области на соответствующий год.</w:t>
      </w:r>
    </w:p>
    <w:p>
      <w:pPr>
        <w:pStyle w:val="0"/>
        <w:spacing w:before="200" w:line-rule="auto"/>
        <w:ind w:firstLine="540"/>
        <w:jc w:val="both"/>
      </w:pPr>
      <w:r>
        <w:rPr>
          <w:sz w:val="20"/>
        </w:rPr>
        <w:t xml:space="preserve">5. Коэффициент корректировки установленного в Белгородской области минимального размера взноса на капитальный ремонт общего имущества в многоквартирном доме на 1 кв. метр общей площади жилья в месяц с учетом доли общей площади жилых помещений, находящихся в частной собственности граждан, в i-м муниципальном районе (городском округе) в общей площади жилых помещений в i-м муниципальном районе (городском округе) определяется по формуле:</w:t>
      </w:r>
    </w:p>
    <w:p>
      <w:pPr>
        <w:pStyle w:val="0"/>
        <w:ind w:firstLine="540"/>
        <w:jc w:val="both"/>
      </w:pPr>
      <w:r>
        <w:rPr>
          <w:sz w:val="20"/>
        </w:rPr>
      </w:r>
    </w:p>
    <w:p>
      <w:pPr>
        <w:pStyle w:val="0"/>
        <w:jc w:val="center"/>
      </w:pPr>
      <w:r>
        <w:rPr>
          <w:position w:val="-26"/>
        </w:rPr>
        <w:drawing>
          <wp:inline distT="0" distB="0" distL="0" distR="0">
            <wp:extent cx="809625" cy="4572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31">
                      <a:extLst>
                        <a:ext uri="{28A0092B-C50C-407E-A947-70E740481C1C}">
                          <a14:useLocalDpi xmlns:a14="http://schemas.microsoft.com/office/drawing/2010/main" val="0"/>
                        </a:ext>
                      </a:extLst>
                    </a:blip>
                    <a:srcRect/>
                    <a:stretch>
                      <a:fillRect/>
                    </a:stretch>
                  </pic:blipFill>
                  <pic:spPr bwMode="auto">
                    <a:xfrm>
                      <a:off x="0" y="0"/>
                      <a:ext cx="809625" cy="457200"/>
                    </a:xfrm>
                    <a:prstGeom prst="rect">
                      <a:avLst/>
                    </a:prstGeom>
                    <a:noFill/>
                    <a:ln>
                      <a:noFill/>
                    </a:ln>
                  </pic:spPr>
                </pic:pic>
              </a:graphicData>
            </a:graphic>
          </wp:inline>
        </w:drawing>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position w:val="-8"/>
        </w:rPr>
        <w:drawing>
          <wp:inline distT="0" distB="0" distL="0" distR="0">
            <wp:extent cx="4476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32">
                      <a:extLst>
                        <a:ext uri="{28A0092B-C50C-407E-A947-70E740481C1C}">
                          <a14:useLocalDpi xmlns:a14="http://schemas.microsoft.com/office/drawing/2010/main" val="0"/>
                        </a:ext>
                      </a:extLst>
                    </a:blip>
                    <a:srcRect/>
                    <a:stretch>
                      <a:fillRect/>
                    </a:stretch>
                  </pic:blipFill>
                  <pic:spPr bwMode="auto">
                    <a:xfrm>
                      <a:off x="0" y="0"/>
                      <a:ext cx="447675" cy="238125"/>
                    </a:xfrm>
                    <a:prstGeom prst="rect">
                      <a:avLst/>
                    </a:prstGeom>
                    <a:noFill/>
                    <a:ln>
                      <a:noFill/>
                    </a:ln>
                  </pic:spPr>
                </pic:pic>
              </a:graphicData>
            </a:graphic>
          </wp:inline>
        </w:drawing>
      </w:r>
      <w:r>
        <w:rPr>
          <w:sz w:val="20"/>
        </w:rPr>
        <w:t xml:space="preserve"> - общая площадь жилых помещений, находящихся в частной собственности граждан, в i-м муниципальном районе (городском округе) на конец отчетного периода по данным федерального статистического наблюдения (кв. метров).</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41.16</w:t>
      </w:r>
    </w:p>
    <w:p>
      <w:pPr>
        <w:pStyle w:val="0"/>
        <w:jc w:val="right"/>
      </w:pPr>
      <w:r>
        <w:rPr>
          <w:sz w:val="20"/>
        </w:rPr>
        <w:t xml:space="preserve">к закону Белгородской области</w:t>
      </w:r>
    </w:p>
    <w:p>
      <w:pPr>
        <w:pStyle w:val="0"/>
        <w:jc w:val="right"/>
      </w:pPr>
      <w:r>
        <w:rPr>
          <w:sz w:val="20"/>
        </w:rPr>
        <w:t xml:space="preserve">"О бюджетном устройстве и бюджетном</w:t>
      </w:r>
    </w:p>
    <w:p>
      <w:pPr>
        <w:pStyle w:val="0"/>
        <w:jc w:val="right"/>
      </w:pPr>
      <w:r>
        <w:rPr>
          <w:sz w:val="20"/>
        </w:rPr>
        <w:t xml:space="preserve">процессе в Белгородской области"</w:t>
      </w:r>
    </w:p>
    <w:p>
      <w:pPr>
        <w:pStyle w:val="0"/>
        <w:ind w:firstLine="540"/>
        <w:jc w:val="both"/>
      </w:pPr>
      <w:r>
        <w:rPr>
          <w:sz w:val="20"/>
        </w:rPr>
      </w:r>
    </w:p>
    <w:bookmarkStart w:id="4470" w:name="P4470"/>
    <w:bookmarkEnd w:id="4470"/>
    <w:p>
      <w:pPr>
        <w:pStyle w:val="2"/>
        <w:jc w:val="center"/>
      </w:pPr>
      <w:r>
        <w:rPr>
          <w:sz w:val="20"/>
        </w:rPr>
        <w:t xml:space="preserve">МЕТОДИКА</w:t>
      </w:r>
    </w:p>
    <w:p>
      <w:pPr>
        <w:pStyle w:val="2"/>
        <w:jc w:val="center"/>
      </w:pPr>
      <w:r>
        <w:rPr>
          <w:sz w:val="20"/>
        </w:rPr>
        <w:t xml:space="preserve">РАСЧЕТА СУБВЕНЦИЙ ИЗ ОБЛАСТНОГО БЮДЖЕТА БЮДЖЕТАМ</w:t>
      </w:r>
    </w:p>
    <w:p>
      <w:pPr>
        <w:pStyle w:val="2"/>
        <w:jc w:val="center"/>
      </w:pPr>
      <w:r>
        <w:rPr>
          <w:sz w:val="20"/>
        </w:rPr>
        <w:t xml:space="preserve">МУНИЦИПАЛЬНЫХ РАЙОНОВ И ГОРОДСКИХ ОКРУГОВ НА ПРЕДОСТАВЛЕНИЕ</w:t>
      </w:r>
    </w:p>
    <w:p>
      <w:pPr>
        <w:pStyle w:val="2"/>
        <w:jc w:val="center"/>
      </w:pPr>
      <w:r>
        <w:rPr>
          <w:sz w:val="20"/>
        </w:rPr>
        <w:t xml:space="preserve">МЕР СОЦИАЛЬНОЙ ЗАЩИТЫ СОЦИАЛЬНЫМ РАБОТНИКАМ И СПЕЦИАЛИСТАМ,</w:t>
      </w:r>
    </w:p>
    <w:p>
      <w:pPr>
        <w:pStyle w:val="2"/>
        <w:jc w:val="center"/>
      </w:pPr>
      <w:r>
        <w:rPr>
          <w:sz w:val="20"/>
        </w:rPr>
        <w:t xml:space="preserve">ЗАНЯТЫМ В МУНИЦИПАЛЬНОМ СЕКТОРЕ СОЦИАЛЬНОГО ОБСЛУЖИВАНИЯ,</w:t>
      </w:r>
    </w:p>
    <w:p>
      <w:pPr>
        <w:pStyle w:val="2"/>
        <w:jc w:val="center"/>
      </w:pPr>
      <w:r>
        <w:rPr>
          <w:sz w:val="20"/>
        </w:rPr>
        <w:t xml:space="preserve">ПРОЖИВАЮЩИМ И (ИЛИ) РАБОТАЮЩИМ В СЕЛЬСКОЙ МЕСТНОСТИ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(введена </w:t>
            </w:r>
            <w:hyperlink w:history="0" r:id="rId1133" w:tooltip="Закон Белгородской области от 21.12.2017 N 217 &quot;О внесении изменений в отдельные законы Белгородской области&quot; (принят Белгородской областной Думой 14.12.2017) {КонсультантПлюс}">
              <w:r>
                <w:rPr>
                  <w:sz w:val="20"/>
                  <w:color w:val="0000ff"/>
                </w:rPr>
                <w:t xml:space="preserve">законом</w:t>
              </w:r>
            </w:hyperlink>
            <w:r>
              <w:rPr>
                <w:sz w:val="20"/>
                <w:color w:val="392c69"/>
              </w:rPr>
              <w:t xml:space="preserve"> Белгородской области от 21.12.2017 N 217)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Данная методика определяет порядок расчета субвенций из областного бюджета бюджетам муниципальных районов и городских округов на предоставление мер социальной защиты социальным работникам и специалистам, занятым в муниципальном секторе социального обслуживания, проживающим и (или) работающим в сельской местности.</w:t>
      </w:r>
    </w:p>
    <w:p>
      <w:pPr>
        <w:pStyle w:val="0"/>
        <w:spacing w:before="200" w:line-rule="auto"/>
        <w:ind w:firstLine="540"/>
        <w:jc w:val="both"/>
      </w:pPr>
      <w:r>
        <w:rPr>
          <w:sz w:val="20"/>
        </w:rPr>
        <w:t xml:space="preserve">2. Размер субвенции определяется по формуле:</w:t>
      </w:r>
    </w:p>
    <w:p>
      <w:pPr>
        <w:pStyle w:val="0"/>
        <w:ind w:firstLine="540"/>
        <w:jc w:val="both"/>
      </w:pPr>
      <w:r>
        <w:rPr>
          <w:sz w:val="20"/>
        </w:rPr>
      </w:r>
    </w:p>
    <w:p>
      <w:pPr>
        <w:pStyle w:val="0"/>
        <w:jc w:val="center"/>
      </w:pPr>
      <w:r>
        <w:rPr>
          <w:position w:val="-9"/>
        </w:rPr>
        <w:drawing>
          <wp:inline distT="0" distB="0" distL="0" distR="0">
            <wp:extent cx="1219200" cy="2514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34">
                      <a:extLst>
                        <a:ext uri="{28A0092B-C50C-407E-A947-70E740481C1C}">
                          <a14:useLocalDpi xmlns:a14="http://schemas.microsoft.com/office/drawing/2010/main" val="0"/>
                        </a:ext>
                      </a:extLst>
                    </a:blip>
                    <a:srcRect/>
                    <a:stretch>
                      <a:fillRect/>
                    </a:stretch>
                  </pic:blipFill>
                  <pic:spPr bwMode="auto">
                    <a:xfrm>
                      <a:off x="0" y="0"/>
                      <a:ext cx="1219200" cy="251460"/>
                    </a:xfrm>
                    <a:prstGeom prst="rect">
                      <a:avLst/>
                    </a:prstGeom>
                    <a:noFill/>
                    <a:ln>
                      <a:noFill/>
                    </a:ln>
                  </pic:spPr>
                </pic:pic>
              </a:graphicData>
            </a:graphic>
          </wp:inline>
        </w:drawing>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C</w:t>
      </w:r>
      <w:r>
        <w:rPr>
          <w:sz w:val="20"/>
          <w:vertAlign w:val="subscript"/>
        </w:rPr>
        <w:t xml:space="preserve">i</w:t>
      </w:r>
      <w:r>
        <w:rPr>
          <w:sz w:val="20"/>
        </w:rPr>
        <w:t xml:space="preserve"> - размер средств, передаваемых из областного бюджета бюджету i-го муниципального района (городского округа);</w:t>
      </w:r>
    </w:p>
    <w:p>
      <w:pPr>
        <w:pStyle w:val="0"/>
        <w:spacing w:before="200" w:line-rule="auto"/>
        <w:ind w:firstLine="540"/>
        <w:jc w:val="both"/>
      </w:pPr>
      <w:r>
        <w:rPr>
          <w:sz w:val="20"/>
        </w:rPr>
        <w:t xml:space="preserve">Ч</w:t>
      </w:r>
      <w:r>
        <w:rPr>
          <w:sz w:val="20"/>
          <w:vertAlign w:val="subscript"/>
        </w:rPr>
        <w:t xml:space="preserve">i</w:t>
      </w:r>
      <w:r>
        <w:rPr>
          <w:sz w:val="20"/>
        </w:rPr>
        <w:t xml:space="preserve"> - численность социальных работников и специалистов, занятых в муниципальном секторе обслуживания, имеющих право на ежемесячную денежную компенсацию в размере 50 процентов от платы за содержание и ремонт жилого помещения и коммунальные услуги и ежемесячную денежную компенсацию в размере 50 процентов от платы за пользование жилым помещением (платы за наем);</w:t>
      </w:r>
    </w:p>
    <w:p>
      <w:pPr>
        <w:pStyle w:val="0"/>
        <w:spacing w:before="200" w:line-rule="auto"/>
        <w:ind w:firstLine="540"/>
        <w:jc w:val="both"/>
      </w:pPr>
      <w:r>
        <w:rPr>
          <w:sz w:val="20"/>
        </w:rPr>
        <w:t xml:space="preserve">O</w:t>
      </w:r>
      <w:r>
        <w:rPr>
          <w:sz w:val="20"/>
          <w:vertAlign w:val="subscript"/>
        </w:rPr>
        <w:t xml:space="preserve">i</w:t>
      </w:r>
      <w:r>
        <w:rPr>
          <w:sz w:val="20"/>
        </w:rPr>
        <w:t xml:space="preserve"> - размер возмещения расходов на одного получателя мер социальной поддержки по содержанию жилых помещений и коммунальных услуг в месяц, по расчету управления социальной защиты населения Белгородской области, определяемый в размере 50 процентов от платы за содержание и ремонт жилого помещения и коммунальные услуги (в части платы за электроснабжение, газоснабжение и отопление, в том числе поставки твердого топлива при наличии печного отопления) в пределах регионального стандарта нормативной площади жилого помещения и нормативов потребления указанных коммунальных услуг;</w:t>
      </w:r>
    </w:p>
    <w:p>
      <w:pPr>
        <w:pStyle w:val="0"/>
        <w:spacing w:before="200" w:line-rule="auto"/>
        <w:ind w:firstLine="540"/>
        <w:jc w:val="both"/>
      </w:pPr>
      <w:r>
        <w:rPr>
          <w:sz w:val="20"/>
        </w:rPr>
        <w:t xml:space="preserve">H</w:t>
      </w:r>
      <w:r>
        <w:rPr>
          <w:sz w:val="20"/>
          <w:vertAlign w:val="subscript"/>
        </w:rPr>
        <w:t xml:space="preserve">i</w:t>
      </w:r>
      <w:r>
        <w:rPr>
          <w:sz w:val="20"/>
        </w:rPr>
        <w:t xml:space="preserve"> - общий размер возмещения расходов за пользование жилым помещением (плата за наем) жилого помещения по договору, определяемый в размере 50 процентов от платы за пользование жилым помещением (платы за наем) в пределах регионального стандарта нормативной площади жилого помещения.</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41.17</w:t>
      </w:r>
    </w:p>
    <w:p>
      <w:pPr>
        <w:pStyle w:val="0"/>
        <w:jc w:val="right"/>
      </w:pPr>
      <w:r>
        <w:rPr>
          <w:sz w:val="20"/>
        </w:rPr>
        <w:t xml:space="preserve">к закону Белгородской области</w:t>
      </w:r>
    </w:p>
    <w:p>
      <w:pPr>
        <w:pStyle w:val="0"/>
        <w:jc w:val="right"/>
      </w:pPr>
      <w:r>
        <w:rPr>
          <w:sz w:val="20"/>
        </w:rPr>
        <w:t xml:space="preserve">"О бюджетном устройстве и бюджетном</w:t>
      </w:r>
    </w:p>
    <w:p>
      <w:pPr>
        <w:pStyle w:val="0"/>
        <w:jc w:val="right"/>
      </w:pPr>
      <w:r>
        <w:rPr>
          <w:sz w:val="20"/>
        </w:rPr>
        <w:t xml:space="preserve">процессе в Белгородской области"</w:t>
      </w:r>
    </w:p>
    <w:p>
      <w:pPr>
        <w:pStyle w:val="0"/>
        <w:ind w:firstLine="540"/>
        <w:jc w:val="both"/>
      </w:pPr>
      <w:r>
        <w:rPr>
          <w:sz w:val="20"/>
        </w:rPr>
      </w:r>
    </w:p>
    <w:bookmarkStart w:id="4499" w:name="P4499"/>
    <w:bookmarkEnd w:id="4499"/>
    <w:p>
      <w:pPr>
        <w:pStyle w:val="2"/>
        <w:jc w:val="center"/>
      </w:pPr>
      <w:r>
        <w:rPr>
          <w:sz w:val="20"/>
        </w:rPr>
        <w:t xml:space="preserve">МЕТОДИКА</w:t>
      </w:r>
    </w:p>
    <w:p>
      <w:pPr>
        <w:pStyle w:val="2"/>
        <w:jc w:val="center"/>
      </w:pPr>
      <w:r>
        <w:rPr>
          <w:sz w:val="20"/>
        </w:rPr>
        <w:t xml:space="preserve">РАСЧЕТА СУБВЕНЦИЙ ИЗ ОБЛАСТНОГО БЮДЖЕТА БЮДЖЕТАМ</w:t>
      </w:r>
    </w:p>
    <w:p>
      <w:pPr>
        <w:pStyle w:val="2"/>
        <w:jc w:val="center"/>
      </w:pPr>
      <w:r>
        <w:rPr>
          <w:sz w:val="20"/>
        </w:rPr>
        <w:t xml:space="preserve">МУНИЦИПАЛЬНЫХ РАЙОНОВ И ГОРОДСКИХ ОКРУГОВ НА СОДЕРЖАНИЕ</w:t>
      </w:r>
    </w:p>
    <w:p>
      <w:pPr>
        <w:pStyle w:val="2"/>
        <w:jc w:val="center"/>
      </w:pPr>
      <w:r>
        <w:rPr>
          <w:sz w:val="20"/>
        </w:rPr>
        <w:t xml:space="preserve">РЕБЕНКА В СЕМЬЕ ОПЕКУНА, ПРИЕМНОЙ СЕМЬЕ, НА ВЫПЛАТУ</w:t>
      </w:r>
    </w:p>
    <w:p>
      <w:pPr>
        <w:pStyle w:val="2"/>
        <w:jc w:val="center"/>
      </w:pPr>
      <w:r>
        <w:rPr>
          <w:sz w:val="20"/>
        </w:rPr>
        <w:t xml:space="preserve">ВОЗНАГРАЖДЕНИЯ, ПРИЧИТАЮЩЕГОСЯ ПРИЕМНЫМ РОДИТЕЛЯМ, И НА</w:t>
      </w:r>
    </w:p>
    <w:p>
      <w:pPr>
        <w:pStyle w:val="2"/>
        <w:jc w:val="center"/>
      </w:pPr>
      <w:r>
        <w:rPr>
          <w:sz w:val="20"/>
        </w:rPr>
        <w:t xml:space="preserve">ОБЕСПЕЧЕНИЕ ПРИЕМНЫМ СЕМЬЯМ ГАРАНТИЙ СОЦИАЛЬНОЙ ЗАЩИТЫ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(введена </w:t>
            </w:r>
            <w:hyperlink w:history="0" r:id="rId1135" w:tooltip="Закон Белгородской области от 21.12.2017 N 217 &quot;О внесении изменений в отдельные законы Белгородской области&quot; (принят Белгородской областной Думой 14.12.2017) {КонсультантПлюс}">
              <w:r>
                <w:rPr>
                  <w:sz w:val="20"/>
                  <w:color w:val="0000ff"/>
                </w:rPr>
                <w:t xml:space="preserve">законом</w:t>
              </w:r>
            </w:hyperlink>
            <w:r>
              <w:rPr>
                <w:sz w:val="20"/>
                <w:color w:val="392c69"/>
              </w:rPr>
              <w:t xml:space="preserve"> Белгородской области от 21.12.2017 N 217;</w:t>
            </w:r>
          </w:p>
          <w:p>
            <w:pPr>
              <w:pStyle w:val="0"/>
              <w:jc w:val="center"/>
            </w:pPr>
            <w:r>
              <w:rPr>
                <w:sz w:val="20"/>
                <w:color w:val="392c69"/>
              </w:rPr>
              <w:t xml:space="preserve">в ред. </w:t>
            </w:r>
            <w:hyperlink w:history="0" r:id="rId1136" w:tooltip="Закон Белгородской области от 28.09.2018 N 302 &quot;О признании утратившими силу некоторых законов Белгородской области и внесении изменений в некоторые законы Белгородской области&quot; (принят Белгородской областной Думой 20.09.2018) {КонсультантПлюс}">
              <w:r>
                <w:rPr>
                  <w:sz w:val="20"/>
                  <w:color w:val="0000ff"/>
                </w:rPr>
                <w:t xml:space="preserve">закона</w:t>
              </w:r>
            </w:hyperlink>
            <w:r>
              <w:rPr>
                <w:sz w:val="20"/>
                <w:color w:val="392c69"/>
              </w:rPr>
              <w:t xml:space="preserve"> Белгородской области от 28.09.2018 N 302)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Данная методика применяется для расчета субвенций из областного бюджета бюджетам муниципальных районов и городских округов на содержание ребенка в семье опекуна, приемной семье, а также на выплату вознаграждения, причитающегося приемным родителям, и на обеспечение приемным семьям гарантий социальной защиты.</w:t>
      </w:r>
    </w:p>
    <w:p>
      <w:pPr>
        <w:pStyle w:val="0"/>
        <w:jc w:val="both"/>
      </w:pPr>
      <w:r>
        <w:rPr>
          <w:sz w:val="20"/>
        </w:rPr>
        <w:t xml:space="preserve">(в ред. </w:t>
      </w:r>
      <w:hyperlink w:history="0" r:id="rId1137" w:tooltip="Закон Белгородской области от 28.09.2018 N 302 &quot;О признании утратившими силу некоторых законов Белгородской области и внесении изменений в некоторые законы Белгородской области&quot; (принят Белгородской областной Думой 20.09.2018) {КонсультантПлюс}">
        <w:r>
          <w:rPr>
            <w:sz w:val="20"/>
            <w:color w:val="0000ff"/>
          </w:rPr>
          <w:t xml:space="preserve">закона</w:t>
        </w:r>
      </w:hyperlink>
      <w:r>
        <w:rPr>
          <w:sz w:val="20"/>
        </w:rPr>
        <w:t xml:space="preserve"> Белгородской области от 28.09.2018 N 302)</w:t>
      </w:r>
    </w:p>
    <w:p>
      <w:pPr>
        <w:pStyle w:val="0"/>
        <w:spacing w:before="200" w:line-rule="auto"/>
        <w:ind w:firstLine="540"/>
        <w:jc w:val="both"/>
      </w:pPr>
      <w:r>
        <w:rPr>
          <w:sz w:val="20"/>
        </w:rPr>
        <w:t xml:space="preserve">2. Размер субвенции определяется по формуле:</w:t>
      </w:r>
    </w:p>
    <w:p>
      <w:pPr>
        <w:pStyle w:val="0"/>
        <w:ind w:firstLine="540"/>
        <w:jc w:val="both"/>
      </w:pPr>
      <w:r>
        <w:rPr>
          <w:sz w:val="20"/>
        </w:rPr>
      </w:r>
    </w:p>
    <w:p>
      <w:pPr>
        <w:pStyle w:val="0"/>
        <w:jc w:val="center"/>
      </w:pPr>
      <w:r>
        <w:rPr>
          <w:sz w:val="20"/>
        </w:rPr>
        <w:t xml:space="preserve">C</w:t>
      </w:r>
      <w:r>
        <w:rPr>
          <w:sz w:val="20"/>
          <w:vertAlign w:val="subscript"/>
        </w:rPr>
        <w:t xml:space="preserve">i</w:t>
      </w:r>
      <w:r>
        <w:rPr>
          <w:sz w:val="20"/>
        </w:rPr>
        <w:t xml:space="preserve"> = Cмсс</w:t>
      </w:r>
      <w:r>
        <w:rPr>
          <w:sz w:val="20"/>
          <w:vertAlign w:val="subscript"/>
        </w:rPr>
        <w:t xml:space="preserve">i</w:t>
      </w:r>
      <w:r>
        <w:rPr>
          <w:sz w:val="20"/>
        </w:rPr>
        <w:t xml:space="preserve"> + S</w:t>
      </w:r>
      <w:r>
        <w:rPr>
          <w:sz w:val="20"/>
          <w:vertAlign w:val="subscript"/>
        </w:rPr>
        <w:t xml:space="preserve">i</w:t>
      </w:r>
      <w:r>
        <w:rPr>
          <w:sz w:val="20"/>
        </w:rPr>
        <w:t xml:space="preserve">,</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C</w:t>
      </w:r>
      <w:r>
        <w:rPr>
          <w:sz w:val="20"/>
          <w:vertAlign w:val="subscript"/>
        </w:rPr>
        <w:t xml:space="preserve">i</w:t>
      </w:r>
      <w:r>
        <w:rPr>
          <w:sz w:val="20"/>
        </w:rPr>
        <w:t xml:space="preserve"> - объем субвенции, выделяемой бюджету i-го муниципального района (городского округа);</w:t>
      </w:r>
    </w:p>
    <w:p>
      <w:pPr>
        <w:pStyle w:val="0"/>
        <w:spacing w:before="200" w:line-rule="auto"/>
        <w:ind w:firstLine="540"/>
        <w:jc w:val="both"/>
      </w:pPr>
      <w:r>
        <w:rPr>
          <w:sz w:val="20"/>
        </w:rPr>
        <w:t xml:space="preserve">Cмсс</w:t>
      </w:r>
      <w:r>
        <w:rPr>
          <w:sz w:val="20"/>
          <w:vertAlign w:val="subscript"/>
        </w:rPr>
        <w:t xml:space="preserve">i</w:t>
      </w:r>
      <w:r>
        <w:rPr>
          <w:sz w:val="20"/>
        </w:rPr>
        <w:t xml:space="preserve"> - объем субвенции, выделяемой бюджету i-го муниципального района (городского округа) на содержание ребенка в семье опекуна, приемной семье;</w:t>
      </w:r>
    </w:p>
    <w:p>
      <w:pPr>
        <w:pStyle w:val="0"/>
        <w:jc w:val="both"/>
      </w:pPr>
      <w:r>
        <w:rPr>
          <w:sz w:val="20"/>
        </w:rPr>
        <w:t xml:space="preserve">(в ред. </w:t>
      </w:r>
      <w:hyperlink w:history="0" r:id="rId1138" w:tooltip="Закон Белгородской области от 28.09.2018 N 302 &quot;О признании утратившими силу некоторых законов Белгородской области и внесении изменений в некоторые законы Белгородской области&quot; (принят Белгородской областной Думой 20.09.2018) {КонсультантПлюс}">
        <w:r>
          <w:rPr>
            <w:sz w:val="20"/>
            <w:color w:val="0000ff"/>
          </w:rPr>
          <w:t xml:space="preserve">закона</w:t>
        </w:r>
      </w:hyperlink>
      <w:r>
        <w:rPr>
          <w:sz w:val="20"/>
        </w:rPr>
        <w:t xml:space="preserve"> Белгородской области от 28.09.2018 N 302)</w:t>
      </w:r>
    </w:p>
    <w:p>
      <w:pPr>
        <w:pStyle w:val="0"/>
        <w:spacing w:before="200" w:line-rule="auto"/>
        <w:ind w:firstLine="540"/>
        <w:jc w:val="both"/>
      </w:pPr>
      <w:r>
        <w:rPr>
          <w:sz w:val="20"/>
        </w:rPr>
        <w:t xml:space="preserve">S</w:t>
      </w:r>
      <w:r>
        <w:rPr>
          <w:sz w:val="20"/>
          <w:vertAlign w:val="subscript"/>
        </w:rPr>
        <w:t xml:space="preserve">i</w:t>
      </w:r>
      <w:r>
        <w:rPr>
          <w:sz w:val="20"/>
        </w:rPr>
        <w:t xml:space="preserve"> - размер субвенции, выделяемый бюджету i-го муниципального района (городского округа) на выплату вознаграждения, причитающегося приемным родителям, и на обеспечение приемным семьям гарантий социальной защиты, определяемого с учетом численности детей, принятых на воспитание и лишенных родительского попечения, с учетом доставки.</w:t>
      </w:r>
    </w:p>
    <w:p>
      <w:pPr>
        <w:pStyle w:val="0"/>
        <w:jc w:val="both"/>
      </w:pPr>
      <w:r>
        <w:rPr>
          <w:sz w:val="20"/>
        </w:rPr>
        <w:t xml:space="preserve">(в ред. </w:t>
      </w:r>
      <w:hyperlink w:history="0" r:id="rId1139" w:tooltip="Закон Белгородской области от 28.09.2018 N 302 &quot;О признании утратившими силу некоторых законов Белгородской области и внесении изменений в некоторые законы Белгородской области&quot; (принят Белгородской областной Думой 20.09.2018) {КонсультантПлюс}">
        <w:r>
          <w:rPr>
            <w:sz w:val="20"/>
            <w:color w:val="0000ff"/>
          </w:rPr>
          <w:t xml:space="preserve">закона</w:t>
        </w:r>
      </w:hyperlink>
      <w:r>
        <w:rPr>
          <w:sz w:val="20"/>
        </w:rPr>
        <w:t xml:space="preserve"> Белгородской области от 28.09.2018 N 302)</w:t>
      </w:r>
    </w:p>
    <w:p>
      <w:pPr>
        <w:pStyle w:val="0"/>
        <w:spacing w:before="200" w:line-rule="auto"/>
        <w:ind w:firstLine="540"/>
        <w:jc w:val="both"/>
      </w:pPr>
      <w:r>
        <w:rPr>
          <w:sz w:val="20"/>
        </w:rPr>
        <w:t xml:space="preserve">3. Размер субвенции, выделяемой бюджету i-го муниципального района (городского округа) на содержание ребенка в семье опекуна, приемной семье, определяется по формуле:</w:t>
      </w:r>
    </w:p>
    <w:p>
      <w:pPr>
        <w:pStyle w:val="0"/>
        <w:jc w:val="both"/>
      </w:pPr>
      <w:r>
        <w:rPr>
          <w:sz w:val="20"/>
        </w:rPr>
        <w:t xml:space="preserve">(в ред. </w:t>
      </w:r>
      <w:hyperlink w:history="0" r:id="rId1140" w:tooltip="Закон Белгородской области от 28.09.2018 N 302 &quot;О признании утратившими силу некоторых законов Белгородской области и внесении изменений в некоторые законы Белгородской области&quot; (принят Белгородской областной Думой 20.09.2018) {КонсультантПлюс}">
        <w:r>
          <w:rPr>
            <w:sz w:val="20"/>
            <w:color w:val="0000ff"/>
          </w:rPr>
          <w:t xml:space="preserve">закона</w:t>
        </w:r>
      </w:hyperlink>
      <w:r>
        <w:rPr>
          <w:sz w:val="20"/>
        </w:rPr>
        <w:t xml:space="preserve"> Белгородской области от 28.09.2018 N 302)</w:t>
      </w:r>
    </w:p>
    <w:p>
      <w:pPr>
        <w:pStyle w:val="0"/>
        <w:ind w:firstLine="540"/>
        <w:jc w:val="both"/>
      </w:pPr>
      <w:r>
        <w:rPr>
          <w:sz w:val="20"/>
        </w:rPr>
      </w:r>
    </w:p>
    <w:p>
      <w:pPr>
        <w:pStyle w:val="0"/>
        <w:jc w:val="center"/>
      </w:pPr>
      <w:r>
        <w:rPr>
          <w:sz w:val="20"/>
        </w:rPr>
        <w:t xml:space="preserve">Cмсс</w:t>
      </w:r>
      <w:r>
        <w:rPr>
          <w:sz w:val="20"/>
          <w:vertAlign w:val="subscript"/>
        </w:rPr>
        <w:t xml:space="preserve">i</w:t>
      </w:r>
      <w:r>
        <w:rPr>
          <w:sz w:val="20"/>
        </w:rPr>
        <w:t xml:space="preserve"> = Чм</w:t>
      </w:r>
      <w:r>
        <w:rPr>
          <w:sz w:val="20"/>
          <w:vertAlign w:val="subscript"/>
        </w:rPr>
        <w:t xml:space="preserve">i</w:t>
      </w:r>
      <w:r>
        <w:rPr>
          <w:sz w:val="20"/>
        </w:rPr>
        <w:t xml:space="preserve"> x ЕП + Др</w:t>
      </w:r>
      <w:r>
        <w:rPr>
          <w:sz w:val="20"/>
          <w:vertAlign w:val="subscript"/>
        </w:rPr>
        <w:t xml:space="preserve">i</w:t>
      </w:r>
      <w:r>
        <w:rPr>
          <w:sz w:val="20"/>
        </w:rPr>
        <w:t xml:space="preserve"> + Дс</w:t>
      </w:r>
      <w:r>
        <w:rPr>
          <w:sz w:val="20"/>
          <w:vertAlign w:val="subscript"/>
        </w:rPr>
        <w:t xml:space="preserve">i,</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Чм</w:t>
      </w:r>
      <w:r>
        <w:rPr>
          <w:sz w:val="20"/>
          <w:vertAlign w:val="subscript"/>
        </w:rPr>
        <w:t xml:space="preserve">i</w:t>
      </w:r>
      <w:r>
        <w:rPr>
          <w:sz w:val="20"/>
        </w:rPr>
        <w:t xml:space="preserve"> - заявленная органами местного самоуправления муниципальных районов и городских округов численность детей, оставшихся без попечения родителей, переданных под опеку, попечительство, в приемную семью;</w:t>
      </w:r>
    </w:p>
    <w:p>
      <w:pPr>
        <w:pStyle w:val="0"/>
        <w:jc w:val="both"/>
      </w:pPr>
      <w:r>
        <w:rPr>
          <w:sz w:val="20"/>
        </w:rPr>
        <w:t xml:space="preserve">(в ред. </w:t>
      </w:r>
      <w:hyperlink w:history="0" r:id="rId1141" w:tooltip="Закон Белгородской области от 28.09.2018 N 302 &quot;О признании утратившими силу некоторых законов Белгородской области и внесении изменений в некоторые законы Белгородской области&quot; (принят Белгородской областной Думой 20.09.2018) {КонсультантПлюс}">
        <w:r>
          <w:rPr>
            <w:sz w:val="20"/>
            <w:color w:val="0000ff"/>
          </w:rPr>
          <w:t xml:space="preserve">закона</w:t>
        </w:r>
      </w:hyperlink>
      <w:r>
        <w:rPr>
          <w:sz w:val="20"/>
        </w:rPr>
        <w:t xml:space="preserve"> Белгородской области от 28.09.2018 N 302)</w:t>
      </w:r>
    </w:p>
    <w:p>
      <w:pPr>
        <w:pStyle w:val="0"/>
        <w:spacing w:before="200" w:line-rule="auto"/>
        <w:ind w:firstLine="540"/>
        <w:jc w:val="both"/>
      </w:pPr>
      <w:r>
        <w:rPr>
          <w:sz w:val="20"/>
        </w:rPr>
        <w:t xml:space="preserve">ЕП - размер ежемесячного пособия на содержание каждого из детей-сирот, детей, оставшихся без попечения родителей, переданных опекуну, попечителю либо в приемную семью, в размере, устанавливаемом законом Белгородской области об областном бюджете на очередной финансовый год и плановый период;</w:t>
      </w:r>
    </w:p>
    <w:p>
      <w:pPr>
        <w:pStyle w:val="0"/>
        <w:jc w:val="both"/>
      </w:pPr>
      <w:r>
        <w:rPr>
          <w:sz w:val="20"/>
        </w:rPr>
        <w:t xml:space="preserve">(в ред. </w:t>
      </w:r>
      <w:hyperlink w:history="0" r:id="rId1142" w:tooltip="Закон Белгородской области от 28.09.2018 N 302 &quot;О признании утратившими силу некоторых законов Белгородской области и внесении изменений в некоторые законы Белгородской области&quot; (принят Белгородской областной Думой 20.09.2018) {КонсультантПлюс}">
        <w:r>
          <w:rPr>
            <w:sz w:val="20"/>
            <w:color w:val="0000ff"/>
          </w:rPr>
          <w:t xml:space="preserve">закона</w:t>
        </w:r>
      </w:hyperlink>
      <w:r>
        <w:rPr>
          <w:sz w:val="20"/>
        </w:rPr>
        <w:t xml:space="preserve"> Белгородской области от 28.09.2018 N 302)</w:t>
      </w:r>
    </w:p>
    <w:p>
      <w:pPr>
        <w:pStyle w:val="0"/>
        <w:spacing w:before="200" w:line-rule="auto"/>
        <w:ind w:firstLine="540"/>
        <w:jc w:val="both"/>
      </w:pPr>
      <w:r>
        <w:rPr>
          <w:sz w:val="20"/>
        </w:rPr>
        <w:t xml:space="preserve">Др</w:t>
      </w:r>
      <w:r>
        <w:rPr>
          <w:sz w:val="20"/>
          <w:vertAlign w:val="subscript"/>
        </w:rPr>
        <w:t xml:space="preserve">i</w:t>
      </w:r>
      <w:r>
        <w:rPr>
          <w:sz w:val="20"/>
        </w:rPr>
        <w:t xml:space="preserve"> - сумма услуги по доставке ежемесячного пособия федеральной почтовой связью с учетом НДС i-го муниципального района (городского округа);</w:t>
      </w:r>
    </w:p>
    <w:p>
      <w:pPr>
        <w:pStyle w:val="0"/>
        <w:spacing w:before="200" w:line-rule="auto"/>
        <w:ind w:firstLine="540"/>
        <w:jc w:val="both"/>
      </w:pPr>
      <w:r>
        <w:rPr>
          <w:sz w:val="20"/>
        </w:rPr>
        <w:t xml:space="preserve">Дс</w:t>
      </w:r>
      <w:r>
        <w:rPr>
          <w:sz w:val="20"/>
          <w:vertAlign w:val="subscript"/>
        </w:rPr>
        <w:t xml:space="preserve">i</w:t>
      </w:r>
      <w:r>
        <w:rPr>
          <w:sz w:val="20"/>
        </w:rPr>
        <w:t xml:space="preserve"> - сумма оплаты услуги по зачислению сумм ежемесячного пособия банками для i-го муниципального района (городского округа).</w:t>
      </w:r>
    </w:p>
    <w:p>
      <w:pPr>
        <w:pStyle w:val="0"/>
        <w:spacing w:before="200" w:line-rule="auto"/>
        <w:ind w:firstLine="540"/>
        <w:jc w:val="both"/>
      </w:pPr>
      <w:r>
        <w:rPr>
          <w:sz w:val="20"/>
        </w:rPr>
        <w:t xml:space="preserve">4. Размер субвенции, выделяемой бюджету i-го муниципального района (городского округа) на выплату вознаграждения, причитающегося приемным родителям, и на обеспечение приемным семьям гарантий социальной защиты, определяется по формуле:</w:t>
      </w:r>
    </w:p>
    <w:p>
      <w:pPr>
        <w:pStyle w:val="0"/>
        <w:jc w:val="both"/>
      </w:pPr>
      <w:r>
        <w:rPr>
          <w:sz w:val="20"/>
        </w:rPr>
        <w:t xml:space="preserve">(в ред. </w:t>
      </w:r>
      <w:hyperlink w:history="0" r:id="rId1143" w:tooltip="Закон Белгородской области от 28.09.2018 N 302 &quot;О признании утратившими силу некоторых законов Белгородской области и внесении изменений в некоторые законы Белгородской области&quot; (принят Белгородской областной Думой 20.09.2018) {КонсультантПлюс}">
        <w:r>
          <w:rPr>
            <w:sz w:val="20"/>
            <w:color w:val="0000ff"/>
          </w:rPr>
          <w:t xml:space="preserve">закона</w:t>
        </w:r>
      </w:hyperlink>
      <w:r>
        <w:rPr>
          <w:sz w:val="20"/>
        </w:rPr>
        <w:t xml:space="preserve"> Белгородской области от 28.09.2018 N 302)</w:t>
      </w:r>
    </w:p>
    <w:p>
      <w:pPr>
        <w:pStyle w:val="0"/>
        <w:ind w:firstLine="540"/>
        <w:jc w:val="both"/>
      </w:pPr>
      <w:r>
        <w:rPr>
          <w:sz w:val="20"/>
        </w:rPr>
      </w:r>
    </w:p>
    <w:p>
      <w:pPr>
        <w:pStyle w:val="0"/>
        <w:jc w:val="center"/>
      </w:pPr>
      <w:r>
        <w:rPr>
          <w:sz w:val="20"/>
        </w:rPr>
        <w:t xml:space="preserve">S</w:t>
      </w:r>
      <w:r>
        <w:rPr>
          <w:sz w:val="20"/>
          <w:vertAlign w:val="subscript"/>
        </w:rPr>
        <w:t xml:space="preserve">i</w:t>
      </w:r>
      <w:r>
        <w:rPr>
          <w:sz w:val="20"/>
        </w:rPr>
        <w:t xml:space="preserve"> = SФОТ</w:t>
      </w:r>
      <w:r>
        <w:rPr>
          <w:sz w:val="20"/>
          <w:vertAlign w:val="subscript"/>
        </w:rPr>
        <w:t xml:space="preserve">i</w:t>
      </w:r>
      <w:r>
        <w:rPr>
          <w:sz w:val="20"/>
        </w:rPr>
        <w:t xml:space="preserve"> + Sком. ус.</w:t>
      </w:r>
      <w:r>
        <w:rPr>
          <w:sz w:val="20"/>
          <w:vertAlign w:val="subscript"/>
        </w:rPr>
        <w:t xml:space="preserve">i</w:t>
      </w:r>
      <w:r>
        <w:rPr>
          <w:sz w:val="20"/>
        </w:rPr>
        <w:t xml:space="preserve"> + Sпос</w:t>
      </w:r>
      <w:r>
        <w:rPr>
          <w:sz w:val="20"/>
          <w:vertAlign w:val="subscript"/>
        </w:rPr>
        <w:t xml:space="preserve">i</w:t>
      </w:r>
      <w:r>
        <w:rPr>
          <w:sz w:val="20"/>
        </w:rPr>
        <w:t xml:space="preserve">,</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SФОТ</w:t>
      </w:r>
      <w:r>
        <w:rPr>
          <w:sz w:val="20"/>
          <w:vertAlign w:val="subscript"/>
        </w:rPr>
        <w:t xml:space="preserve">i</w:t>
      </w:r>
      <w:r>
        <w:rPr>
          <w:sz w:val="20"/>
        </w:rPr>
        <w:t xml:space="preserve"> - расходы по выплате вознаграждения, причитающегося приемным родителям (с начислениями), рассчитанные исходя из установленного </w:t>
      </w:r>
      <w:hyperlink w:history="0" r:id="rId1144" w:tooltip="Закон Белгородской области от 14.07.1997 N 124 (ред. от 23.12.2022) &quot;О приемной семье&quot; (принят Белгородской областной Думой 16.06.1997) {КонсультантПлюс}">
        <w:r>
          <w:rPr>
            <w:sz w:val="20"/>
            <w:color w:val="0000ff"/>
          </w:rPr>
          <w:t xml:space="preserve">законом</w:t>
        </w:r>
      </w:hyperlink>
      <w:r>
        <w:rPr>
          <w:sz w:val="20"/>
        </w:rPr>
        <w:t xml:space="preserve"> Белгородской области от 14 июля 1997 года N 124 "О приемной семье" размера вознаграждения, причитающегося приемному родителю, а также его увеличения в зависимости от численности детей в приемной семье, проживания приемной семьи в сельской местности и численности приемных родителей в i-м муниципальном образовании;</w:t>
      </w:r>
    </w:p>
    <w:p>
      <w:pPr>
        <w:pStyle w:val="0"/>
        <w:jc w:val="both"/>
      </w:pPr>
      <w:r>
        <w:rPr>
          <w:sz w:val="20"/>
        </w:rPr>
        <w:t xml:space="preserve">(в ред. </w:t>
      </w:r>
      <w:hyperlink w:history="0" r:id="rId1145" w:tooltip="Закон Белгородской области от 28.09.2018 N 302 &quot;О признании утратившими силу некоторых законов Белгородской области и внесении изменений в некоторые законы Белгородской области&quot; (принят Белгородской областной Думой 20.09.2018) {КонсультантПлюс}">
        <w:r>
          <w:rPr>
            <w:sz w:val="20"/>
            <w:color w:val="0000ff"/>
          </w:rPr>
          <w:t xml:space="preserve">закона</w:t>
        </w:r>
      </w:hyperlink>
      <w:r>
        <w:rPr>
          <w:sz w:val="20"/>
        </w:rPr>
        <w:t xml:space="preserve"> Белгородской области от 28.09.2018 N 302)</w:t>
      </w:r>
    </w:p>
    <w:p>
      <w:pPr>
        <w:pStyle w:val="0"/>
        <w:spacing w:before="200" w:line-rule="auto"/>
        <w:ind w:firstLine="540"/>
        <w:jc w:val="both"/>
      </w:pPr>
      <w:r>
        <w:rPr>
          <w:sz w:val="20"/>
        </w:rPr>
        <w:t xml:space="preserve">Sком. ус.</w:t>
      </w:r>
      <w:r>
        <w:rPr>
          <w:sz w:val="20"/>
          <w:vertAlign w:val="subscript"/>
        </w:rPr>
        <w:t xml:space="preserve">i</w:t>
      </w:r>
      <w:r>
        <w:rPr>
          <w:sz w:val="20"/>
        </w:rPr>
        <w:t xml:space="preserve"> - расходы по выплате приемной семье ежемесячной денежной компенсации по плате за коммунальные услуги и субсидии по оплате за предоставление в постоянное пользование абонентской линии и за предоставление местного телефонного соединения в i-м муниципальном образовании;</w:t>
      </w:r>
    </w:p>
    <w:p>
      <w:pPr>
        <w:pStyle w:val="0"/>
        <w:spacing w:before="200" w:line-rule="auto"/>
        <w:ind w:firstLine="540"/>
        <w:jc w:val="both"/>
      </w:pPr>
      <w:r>
        <w:rPr>
          <w:sz w:val="20"/>
        </w:rPr>
        <w:t xml:space="preserve">Sпос.</w:t>
      </w:r>
      <w:r>
        <w:rPr>
          <w:sz w:val="20"/>
          <w:vertAlign w:val="subscript"/>
        </w:rPr>
        <w:t xml:space="preserve">i</w:t>
      </w:r>
      <w:r>
        <w:rPr>
          <w:sz w:val="20"/>
        </w:rPr>
        <w:t xml:space="preserve"> - расходы по выплате пособия приемным детям в возрасте до 3-х лет и детям-инвалидам в возрасте до 16 лет исходя из размера пособия, установленного </w:t>
      </w:r>
      <w:hyperlink w:history="0" r:id="rId1146" w:tooltip="Закон Белгородской области от 14.07.1997 N 124 (ред. от 23.12.2022) &quot;О приемной семье&quot; (принят Белгородской областной Думой 16.06.1997) {КонсультантПлюс}">
        <w:r>
          <w:rPr>
            <w:sz w:val="20"/>
            <w:color w:val="0000ff"/>
          </w:rPr>
          <w:t xml:space="preserve">статьей 4</w:t>
        </w:r>
      </w:hyperlink>
      <w:r>
        <w:rPr>
          <w:sz w:val="20"/>
        </w:rPr>
        <w:t xml:space="preserve"> закона Белгородской области от 14 июля 1997 года N 124 "О приемной семье", и численности таких детей в i-м муниципальном образовании.</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41.18</w:t>
      </w:r>
    </w:p>
    <w:p>
      <w:pPr>
        <w:pStyle w:val="0"/>
        <w:jc w:val="right"/>
      </w:pPr>
      <w:r>
        <w:rPr>
          <w:sz w:val="20"/>
        </w:rPr>
        <w:t xml:space="preserve">к закону Белгородской области</w:t>
      </w:r>
    </w:p>
    <w:p>
      <w:pPr>
        <w:pStyle w:val="0"/>
        <w:jc w:val="right"/>
      </w:pPr>
      <w:r>
        <w:rPr>
          <w:sz w:val="20"/>
        </w:rPr>
        <w:t xml:space="preserve">"О бюджетном устройстве и бюджетном</w:t>
      </w:r>
    </w:p>
    <w:p>
      <w:pPr>
        <w:pStyle w:val="0"/>
        <w:jc w:val="right"/>
      </w:pPr>
      <w:r>
        <w:rPr>
          <w:sz w:val="20"/>
        </w:rPr>
        <w:t xml:space="preserve">процессе в Белгородской области"</w:t>
      </w:r>
    </w:p>
    <w:p>
      <w:pPr>
        <w:pStyle w:val="0"/>
        <w:ind w:firstLine="540"/>
        <w:jc w:val="both"/>
      </w:pPr>
      <w:r>
        <w:rPr>
          <w:sz w:val="20"/>
        </w:rPr>
      </w:r>
    </w:p>
    <w:bookmarkStart w:id="4553" w:name="P4553"/>
    <w:bookmarkEnd w:id="4553"/>
    <w:p>
      <w:pPr>
        <w:pStyle w:val="2"/>
        <w:jc w:val="center"/>
      </w:pPr>
      <w:r>
        <w:rPr>
          <w:sz w:val="20"/>
        </w:rPr>
        <w:t xml:space="preserve">МЕТОДИКА</w:t>
      </w:r>
    </w:p>
    <w:p>
      <w:pPr>
        <w:pStyle w:val="2"/>
        <w:jc w:val="center"/>
      </w:pPr>
      <w:r>
        <w:rPr>
          <w:sz w:val="20"/>
        </w:rPr>
        <w:t xml:space="preserve">РАСЧЕТА СУБВЕНЦИЙ ИЗ ОБЛАСТНОГО БЮДЖЕТА БЮДЖЕТАМ</w:t>
      </w:r>
    </w:p>
    <w:p>
      <w:pPr>
        <w:pStyle w:val="2"/>
        <w:jc w:val="center"/>
      </w:pPr>
      <w:r>
        <w:rPr>
          <w:sz w:val="20"/>
        </w:rPr>
        <w:t xml:space="preserve">МУНИЦИПАЛЬНЫХ РАЙОНОВ И ГОРОДСКИХ ОКРУГОВ НА ОРГАНИЗАЦИЮ</w:t>
      </w:r>
    </w:p>
    <w:p>
      <w:pPr>
        <w:pStyle w:val="2"/>
        <w:jc w:val="center"/>
      </w:pPr>
      <w:r>
        <w:rPr>
          <w:sz w:val="20"/>
        </w:rPr>
        <w:t xml:space="preserve">ПРЕДОСТАВЛЕНИЯ СОЦИАЛЬНОГО ПОСОБИЯ НА ПОГРЕБЕНИЕ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(введена </w:t>
            </w:r>
            <w:hyperlink w:history="0" r:id="rId1147" w:tooltip="Закон Белгородской области от 21.12.2017 N 217 &quot;О внесении изменений в отдельные законы Белгородской области&quot; (принят Белгородской областной Думой 14.12.2017) {КонсультантПлюс}">
              <w:r>
                <w:rPr>
                  <w:sz w:val="20"/>
                  <w:color w:val="0000ff"/>
                </w:rPr>
                <w:t xml:space="preserve">законом</w:t>
              </w:r>
            </w:hyperlink>
            <w:r>
              <w:rPr>
                <w:sz w:val="20"/>
                <w:color w:val="392c69"/>
              </w:rPr>
              <w:t xml:space="preserve"> Белгородской области от 21.12.2017 N 217)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Расчет субвенций из областного бюджета (далее - субвенции) осуществляется с целью обеспечения финансирования расходов, связанных с осуществлением органами местного самоуправления полномочий по предоставлению социального пособия на погребение.</w:t>
      </w:r>
    </w:p>
    <w:p>
      <w:pPr>
        <w:pStyle w:val="0"/>
        <w:spacing w:before="200" w:line-rule="auto"/>
        <w:ind w:firstLine="540"/>
        <w:jc w:val="both"/>
      </w:pPr>
      <w:r>
        <w:rPr>
          <w:sz w:val="20"/>
        </w:rPr>
        <w:t xml:space="preserve">2. Размер субвенции, выделяемой муниципальному району или городскому округу, рассчитывается по следующей формуле:</w:t>
      </w:r>
    </w:p>
    <w:p>
      <w:pPr>
        <w:pStyle w:val="0"/>
        <w:ind w:firstLine="540"/>
        <w:jc w:val="both"/>
      </w:pPr>
      <w:r>
        <w:rPr>
          <w:sz w:val="20"/>
        </w:rPr>
      </w:r>
    </w:p>
    <w:p>
      <w:pPr>
        <w:pStyle w:val="0"/>
        <w:jc w:val="center"/>
      </w:pPr>
      <w:r>
        <w:rPr>
          <w:sz w:val="20"/>
        </w:rPr>
        <w:t xml:space="preserve">S</w:t>
      </w:r>
      <w:r>
        <w:rPr>
          <w:sz w:val="20"/>
          <w:vertAlign w:val="subscript"/>
        </w:rPr>
        <w:t xml:space="preserve">i</w:t>
      </w:r>
      <w:r>
        <w:rPr>
          <w:sz w:val="20"/>
        </w:rPr>
        <w:t xml:space="preserve"> = Ч</w:t>
      </w:r>
      <w:r>
        <w:rPr>
          <w:sz w:val="20"/>
          <w:vertAlign w:val="subscript"/>
        </w:rPr>
        <w:t xml:space="preserve">i</w:t>
      </w:r>
      <w:r>
        <w:rPr>
          <w:sz w:val="20"/>
        </w:rPr>
        <w:t xml:space="preserve"> x Мt,</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S</w:t>
      </w:r>
      <w:r>
        <w:rPr>
          <w:sz w:val="20"/>
          <w:vertAlign w:val="subscript"/>
        </w:rPr>
        <w:t xml:space="preserve">i</w:t>
      </w:r>
      <w:r>
        <w:rPr>
          <w:sz w:val="20"/>
        </w:rPr>
        <w:t xml:space="preserve"> - величина субвенции из областного бюджета i-му муниципальному району (городскому округу);</w:t>
      </w:r>
    </w:p>
    <w:p>
      <w:pPr>
        <w:pStyle w:val="0"/>
        <w:spacing w:before="200" w:line-rule="auto"/>
        <w:ind w:firstLine="540"/>
        <w:jc w:val="both"/>
      </w:pPr>
      <w:r>
        <w:rPr>
          <w:sz w:val="20"/>
        </w:rPr>
        <w:t xml:space="preserve">Ч</w:t>
      </w:r>
      <w:r>
        <w:rPr>
          <w:sz w:val="20"/>
          <w:vertAlign w:val="subscript"/>
        </w:rPr>
        <w:t xml:space="preserve">i</w:t>
      </w:r>
      <w:r>
        <w:rPr>
          <w:sz w:val="20"/>
        </w:rPr>
        <w:t xml:space="preserve"> - численность умерших граждан, которые на день смерти не подлежали обязательному социальному страхованию на случай временной нетрудоспособности и в связи с материнством на день смерти и не являлись пенсионерами, а также в случае рождения мертвого ребенка по истечении 154 дней беременности, i-го муниципального района (городского округа);</w:t>
      </w:r>
    </w:p>
    <w:p>
      <w:pPr>
        <w:pStyle w:val="0"/>
        <w:spacing w:before="200" w:line-rule="auto"/>
        <w:ind w:firstLine="540"/>
        <w:jc w:val="both"/>
      </w:pPr>
      <w:r>
        <w:rPr>
          <w:sz w:val="20"/>
        </w:rPr>
        <w:t xml:space="preserve">Мt - минимально необходимые финансовые затраты на организацию переданных полномочий.</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41.19</w:t>
      </w:r>
    </w:p>
    <w:p>
      <w:pPr>
        <w:pStyle w:val="0"/>
        <w:jc w:val="right"/>
      </w:pPr>
      <w:r>
        <w:rPr>
          <w:sz w:val="20"/>
        </w:rPr>
        <w:t xml:space="preserve">к закону Белгородской области</w:t>
      </w:r>
    </w:p>
    <w:p>
      <w:pPr>
        <w:pStyle w:val="0"/>
        <w:jc w:val="right"/>
      </w:pPr>
      <w:r>
        <w:rPr>
          <w:sz w:val="20"/>
        </w:rPr>
        <w:t xml:space="preserve">"О бюджетном устройстве и бюджетном</w:t>
      </w:r>
    </w:p>
    <w:p>
      <w:pPr>
        <w:pStyle w:val="0"/>
        <w:jc w:val="right"/>
      </w:pPr>
      <w:r>
        <w:rPr>
          <w:sz w:val="20"/>
        </w:rPr>
        <w:t xml:space="preserve">процессе в Белгородской области"</w:t>
      </w:r>
    </w:p>
    <w:p>
      <w:pPr>
        <w:pStyle w:val="0"/>
        <w:ind w:firstLine="540"/>
        <w:jc w:val="both"/>
      </w:pPr>
      <w:r>
        <w:rPr>
          <w:sz w:val="20"/>
        </w:rPr>
      </w:r>
    </w:p>
    <w:bookmarkStart w:id="4579" w:name="P4579"/>
    <w:bookmarkEnd w:id="4579"/>
    <w:p>
      <w:pPr>
        <w:pStyle w:val="2"/>
        <w:jc w:val="center"/>
      </w:pPr>
      <w:r>
        <w:rPr>
          <w:sz w:val="20"/>
        </w:rPr>
        <w:t xml:space="preserve">МЕТОДИКА</w:t>
      </w:r>
    </w:p>
    <w:p>
      <w:pPr>
        <w:pStyle w:val="2"/>
        <w:jc w:val="center"/>
      </w:pPr>
      <w:r>
        <w:rPr>
          <w:sz w:val="20"/>
        </w:rPr>
        <w:t xml:space="preserve">РАСЧЕТА СУБВЕНЦИЙ ИЗ ОБЛАСТНОГО БЮДЖЕТА БЮДЖЕТАМ</w:t>
      </w:r>
    </w:p>
    <w:p>
      <w:pPr>
        <w:pStyle w:val="2"/>
        <w:jc w:val="center"/>
      </w:pPr>
      <w:r>
        <w:rPr>
          <w:sz w:val="20"/>
        </w:rPr>
        <w:t xml:space="preserve">МУНИЦИПАЛЬНЫХ РАЙОНОВ И ГОРОДСКИХ ОКРУГОВ НА ОСУЩЕСТВЛЕНИЕ</w:t>
      </w:r>
    </w:p>
    <w:p>
      <w:pPr>
        <w:pStyle w:val="2"/>
        <w:jc w:val="center"/>
      </w:pPr>
      <w:r>
        <w:rPr>
          <w:sz w:val="20"/>
        </w:rPr>
        <w:t xml:space="preserve">ПОЛНОМОЧИЙ ПО ОБЕСПЕЧЕНИЮ ЖИЛЬЕМ ОТДЕЛЬНЫХ КАТЕГОРИЙ</w:t>
      </w:r>
    </w:p>
    <w:p>
      <w:pPr>
        <w:pStyle w:val="2"/>
        <w:jc w:val="center"/>
      </w:pPr>
      <w:r>
        <w:rPr>
          <w:sz w:val="20"/>
        </w:rPr>
        <w:t xml:space="preserve">ГРАЖДАН, УСТАНОВЛЕННЫХ ФЕДЕРАЛЬНЫМ ЗАКОНОМ "О ВЕТЕРАНАХ"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(введена </w:t>
            </w:r>
            <w:hyperlink w:history="0" r:id="rId1148" w:tooltip="Закон Белгородской области от 30.11.2018 N 318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22.11.2018) {КонсультантПлюс}">
              <w:r>
                <w:rPr>
                  <w:sz w:val="20"/>
                  <w:color w:val="0000ff"/>
                </w:rPr>
                <w:t xml:space="preserve">законом</w:t>
              </w:r>
            </w:hyperlink>
            <w:r>
              <w:rPr>
                <w:sz w:val="20"/>
                <w:color w:val="392c69"/>
              </w:rPr>
              <w:t xml:space="preserve"> Белгородской области от 30.11.2018 N 318)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Данная методика применяется при расчете субвенций из областного бюджета бюджетам муниципальных районов и городских округов на осуществление полномочий по обеспечению жильем отдельных категорий граждан, проживающих на территории Белгородской области, нуждающихся в улучшении жилищных условий и имеющих право на оказание мер социальной поддержки в обеспечении жильем в соответствии с Федеральным </w:t>
      </w:r>
      <w:hyperlink w:history="0" r:id="rId1149" w:tooltip="Федеральный закон от 12.01.1995 N 5-ФЗ (ред. от 28.04.2023) &quot;О ветеранах&quot; {КонсультантПлюс}">
        <w:r>
          <w:rPr>
            <w:sz w:val="20"/>
            <w:color w:val="0000ff"/>
          </w:rPr>
          <w:t xml:space="preserve">законом</w:t>
        </w:r>
      </w:hyperlink>
      <w:r>
        <w:rPr>
          <w:sz w:val="20"/>
        </w:rPr>
        <w:t xml:space="preserve"> "О ветеранах".</w:t>
      </w:r>
    </w:p>
    <w:p>
      <w:pPr>
        <w:pStyle w:val="0"/>
        <w:spacing w:before="200" w:line-rule="auto"/>
        <w:ind w:firstLine="540"/>
        <w:jc w:val="both"/>
      </w:pPr>
      <w:r>
        <w:rPr>
          <w:sz w:val="20"/>
        </w:rPr>
        <w:t xml:space="preserve">2. Размер субвенции из областного бюджета бюджету i-го муниципального района и городского округа на осуществление полномочий по обеспечению жильем категорий граждан, установленных </w:t>
      </w:r>
      <w:hyperlink w:history="0" r:id="rId1150" w:tooltip="Федеральный закон от 12.01.1995 N 5-ФЗ (ред. от 28.04.2023) &quot;О ветеранах&quot; {КонсультантПлюс}">
        <w:r>
          <w:rPr>
            <w:sz w:val="20"/>
            <w:color w:val="0000ff"/>
          </w:rPr>
          <w:t xml:space="preserve">подпунктами 2</w:t>
        </w:r>
      </w:hyperlink>
      <w:r>
        <w:rPr>
          <w:sz w:val="20"/>
        </w:rPr>
        <w:t xml:space="preserve">, </w:t>
      </w:r>
      <w:hyperlink w:history="0" r:id="rId1151" w:tooltip="Федеральный закон от 12.01.1995 N 5-ФЗ (ред. от 28.04.2023) &quot;О ветеранах&quot; {КонсультантПлюс}">
        <w:r>
          <w:rPr>
            <w:sz w:val="20"/>
            <w:color w:val="0000ff"/>
          </w:rPr>
          <w:t xml:space="preserve">3 пункта 3 статьи 23.2</w:t>
        </w:r>
      </w:hyperlink>
      <w:r>
        <w:rPr>
          <w:sz w:val="20"/>
        </w:rPr>
        <w:t xml:space="preserve"> Федерального закона "О ветеранах" (C</w:t>
      </w:r>
      <w:r>
        <w:rPr>
          <w:sz w:val="20"/>
          <w:vertAlign w:val="subscript"/>
        </w:rPr>
        <w:t xml:space="preserve">i</w:t>
      </w:r>
      <w:r>
        <w:rPr>
          <w:sz w:val="20"/>
        </w:rPr>
        <w:t xml:space="preserve">), определяется по формуле:</w:t>
      </w:r>
    </w:p>
    <w:p>
      <w:pPr>
        <w:pStyle w:val="0"/>
        <w:ind w:firstLine="540"/>
        <w:jc w:val="both"/>
      </w:pPr>
      <w:r>
        <w:rPr>
          <w:sz w:val="20"/>
        </w:rPr>
      </w:r>
    </w:p>
    <w:p>
      <w:pPr>
        <w:pStyle w:val="0"/>
        <w:jc w:val="center"/>
      </w:pPr>
      <w:r>
        <w:rPr>
          <w:sz w:val="20"/>
        </w:rPr>
        <w:t xml:space="preserve">C</w:t>
      </w:r>
      <w:r>
        <w:rPr>
          <w:sz w:val="20"/>
          <w:vertAlign w:val="subscript"/>
        </w:rPr>
        <w:t xml:space="preserve">i</w:t>
      </w:r>
      <w:r>
        <w:rPr>
          <w:sz w:val="20"/>
        </w:rPr>
        <w:t xml:space="preserve"> = C1</w:t>
      </w:r>
      <w:r>
        <w:rPr>
          <w:sz w:val="20"/>
          <w:vertAlign w:val="subscript"/>
        </w:rPr>
        <w:t xml:space="preserve">i</w:t>
      </w:r>
      <w:r>
        <w:rPr>
          <w:sz w:val="20"/>
        </w:rPr>
        <w:t xml:space="preserve"> + C2</w:t>
      </w:r>
      <w:r>
        <w:rPr>
          <w:sz w:val="20"/>
          <w:vertAlign w:val="subscript"/>
        </w:rPr>
        <w:t xml:space="preserve">i</w:t>
      </w:r>
      <w:r>
        <w:rPr>
          <w:sz w:val="20"/>
        </w:rPr>
        <w:t xml:space="preserve">,</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C1</w:t>
      </w:r>
      <w:r>
        <w:rPr>
          <w:sz w:val="20"/>
          <w:vertAlign w:val="subscript"/>
        </w:rPr>
        <w:t xml:space="preserve">i</w:t>
      </w:r>
      <w:r>
        <w:rPr>
          <w:sz w:val="20"/>
        </w:rPr>
        <w:t xml:space="preserve"> - размер субвенции из областного бюджета бюджету i-го муниципального района и городского округа на осуществление полномочий по обеспечению жильем категорий граждан, установленных </w:t>
      </w:r>
      <w:hyperlink w:history="0" r:id="rId1152" w:tooltip="Федеральный закон от 12.01.1995 N 5-ФЗ (ред. от 28.04.2023) &quot;О ветеранах&quot; {КонсультантПлюс}">
        <w:r>
          <w:rPr>
            <w:sz w:val="20"/>
            <w:color w:val="0000ff"/>
          </w:rPr>
          <w:t xml:space="preserve">подпунктом 2 пункта 3 статьи 23.2</w:t>
        </w:r>
      </w:hyperlink>
      <w:r>
        <w:rPr>
          <w:sz w:val="20"/>
        </w:rPr>
        <w:t xml:space="preserve"> Федерального закона "О ветеранах";</w:t>
      </w:r>
    </w:p>
    <w:p>
      <w:pPr>
        <w:pStyle w:val="0"/>
        <w:spacing w:before="200" w:line-rule="auto"/>
        <w:ind w:firstLine="540"/>
        <w:jc w:val="both"/>
      </w:pPr>
      <w:r>
        <w:rPr>
          <w:sz w:val="20"/>
        </w:rPr>
        <w:t xml:space="preserve">C2</w:t>
      </w:r>
      <w:r>
        <w:rPr>
          <w:sz w:val="20"/>
          <w:vertAlign w:val="subscript"/>
        </w:rPr>
        <w:t xml:space="preserve">i</w:t>
      </w:r>
      <w:r>
        <w:rPr>
          <w:sz w:val="20"/>
        </w:rPr>
        <w:t xml:space="preserve"> - размер субвенции из областного бюджета бюджету i-го муниципального района и городского округа на осуществление полномочий по обеспечению жильем категорий граждан, установленных </w:t>
      </w:r>
      <w:hyperlink w:history="0" r:id="rId1153" w:tooltip="Федеральный закон от 12.01.1995 N 5-ФЗ (ред. от 28.04.2023) &quot;О ветеранах&quot; {КонсультантПлюс}">
        <w:r>
          <w:rPr>
            <w:sz w:val="20"/>
            <w:color w:val="0000ff"/>
          </w:rPr>
          <w:t xml:space="preserve">подпунктом 3 пункта 3 статьи 23.2</w:t>
        </w:r>
      </w:hyperlink>
      <w:r>
        <w:rPr>
          <w:sz w:val="20"/>
        </w:rPr>
        <w:t xml:space="preserve"> Федерального закона "О ветеранах".</w:t>
      </w:r>
    </w:p>
    <w:p>
      <w:pPr>
        <w:pStyle w:val="0"/>
        <w:spacing w:before="200" w:line-rule="auto"/>
        <w:ind w:firstLine="540"/>
        <w:jc w:val="both"/>
      </w:pPr>
      <w:r>
        <w:rPr>
          <w:sz w:val="20"/>
        </w:rPr>
        <w:t xml:space="preserve">3. Размер субвенции из областного бюджета бюджету i-го муниципального района и городского округа на осуществление полномочий по обеспечению жильем категорий граждан, установленных </w:t>
      </w:r>
      <w:hyperlink w:history="0" r:id="rId1154" w:tooltip="Федеральный закон от 12.01.1995 N 5-ФЗ (ред. от 28.04.2023) &quot;О ветеранах&quot; {КонсультантПлюс}">
        <w:r>
          <w:rPr>
            <w:sz w:val="20"/>
            <w:color w:val="0000ff"/>
          </w:rPr>
          <w:t xml:space="preserve">подпунктом 2 пункта 3 статьи 23.2</w:t>
        </w:r>
      </w:hyperlink>
      <w:r>
        <w:rPr>
          <w:sz w:val="20"/>
        </w:rPr>
        <w:t xml:space="preserve"> Федерального закона "О ветеранах" (C1</w:t>
      </w:r>
      <w:r>
        <w:rPr>
          <w:sz w:val="20"/>
          <w:vertAlign w:val="subscript"/>
        </w:rPr>
        <w:t xml:space="preserve">i</w:t>
      </w:r>
      <w:r>
        <w:rPr>
          <w:sz w:val="20"/>
        </w:rPr>
        <w:t xml:space="preserve">), определяется по формуле:</w:t>
      </w:r>
    </w:p>
    <w:p>
      <w:pPr>
        <w:pStyle w:val="0"/>
        <w:ind w:firstLine="540"/>
        <w:jc w:val="both"/>
      </w:pPr>
      <w:r>
        <w:rPr>
          <w:sz w:val="20"/>
        </w:rPr>
      </w:r>
    </w:p>
    <w:p>
      <w:pPr>
        <w:pStyle w:val="0"/>
        <w:jc w:val="center"/>
      </w:pPr>
      <w:r>
        <w:rPr>
          <w:sz w:val="20"/>
        </w:rPr>
        <w:t xml:space="preserve">C1</w:t>
      </w:r>
      <w:r>
        <w:rPr>
          <w:sz w:val="20"/>
          <w:vertAlign w:val="subscript"/>
        </w:rPr>
        <w:t xml:space="preserve">i</w:t>
      </w:r>
      <w:r>
        <w:rPr>
          <w:sz w:val="20"/>
        </w:rPr>
        <w:t xml:space="preserve"> = (Ч</w:t>
      </w:r>
      <w:r>
        <w:rPr>
          <w:sz w:val="20"/>
          <w:vertAlign w:val="subscript"/>
        </w:rPr>
        <w:t xml:space="preserve">i</w:t>
      </w:r>
      <w:r>
        <w:rPr>
          <w:sz w:val="20"/>
        </w:rPr>
        <w:t xml:space="preserve"> x 36 x P</w:t>
      </w:r>
      <w:r>
        <w:rPr>
          <w:sz w:val="20"/>
          <w:vertAlign w:val="subscript"/>
        </w:rPr>
        <w:t xml:space="preserve">i</w:t>
      </w:r>
      <w:r>
        <w:rPr>
          <w:sz w:val="20"/>
        </w:rPr>
        <w:t xml:space="preserve"> x Л) + Д</w:t>
      </w:r>
      <w:r>
        <w:rPr>
          <w:sz w:val="20"/>
          <w:vertAlign w:val="subscript"/>
        </w:rPr>
        <w:t xml:space="preserve">i</w:t>
      </w:r>
      <w:r>
        <w:rPr>
          <w:sz w:val="20"/>
        </w:rPr>
        <w:t xml:space="preserve">,</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Ч</w:t>
      </w:r>
      <w:r>
        <w:rPr>
          <w:sz w:val="20"/>
          <w:vertAlign w:val="subscript"/>
        </w:rPr>
        <w:t xml:space="preserve">i</w:t>
      </w:r>
      <w:r>
        <w:rPr>
          <w:sz w:val="20"/>
        </w:rPr>
        <w:t xml:space="preserve"> - численность граждан из числа лиц, указанных в </w:t>
      </w:r>
      <w:hyperlink w:history="0" r:id="rId1155" w:tooltip="Федеральный закон от 12.01.1995 N 5-ФЗ (ред. от 28.04.2023) &quot;О ветеранах&quot; {КонсультантПлюс}">
        <w:r>
          <w:rPr>
            <w:sz w:val="20"/>
            <w:color w:val="0000ff"/>
          </w:rPr>
          <w:t xml:space="preserve">подпункте 2 пункта 3 статьи 23.2</w:t>
        </w:r>
      </w:hyperlink>
      <w:r>
        <w:rPr>
          <w:sz w:val="20"/>
        </w:rPr>
        <w:t xml:space="preserve"> Федерального закона "О ветеранах", в i-м муниципальном районе и городском округе;</w:t>
      </w:r>
    </w:p>
    <w:p>
      <w:pPr>
        <w:pStyle w:val="0"/>
        <w:spacing w:before="200" w:line-rule="auto"/>
        <w:ind w:firstLine="540"/>
        <w:jc w:val="both"/>
      </w:pPr>
      <w:r>
        <w:rPr>
          <w:sz w:val="20"/>
        </w:rPr>
        <w:t xml:space="preserve">36 - норма предоставления общей площади жилого помещения, кв. метры;</w:t>
      </w:r>
    </w:p>
    <w:p>
      <w:pPr>
        <w:pStyle w:val="0"/>
        <w:spacing w:before="200" w:line-rule="auto"/>
        <w:ind w:firstLine="540"/>
        <w:jc w:val="both"/>
      </w:pPr>
      <w:r>
        <w:rPr>
          <w:sz w:val="20"/>
        </w:rPr>
        <w:t xml:space="preserve">P</w:t>
      </w:r>
      <w:r>
        <w:rPr>
          <w:sz w:val="20"/>
          <w:vertAlign w:val="subscript"/>
        </w:rPr>
        <w:t xml:space="preserve">i</w:t>
      </w:r>
      <w:r>
        <w:rPr>
          <w:sz w:val="20"/>
        </w:rPr>
        <w:t xml:space="preserve"> - средняя рыночная стоимость 1 кв. метра общей площади жилья в субъекте Российской Федерации, устанавливаемая ежеквартально федеральным органом исполнительной власти, уполномоченным Правительством Российской Федерации;</w:t>
      </w:r>
    </w:p>
    <w:p>
      <w:pPr>
        <w:pStyle w:val="0"/>
        <w:spacing w:before="200" w:line-rule="auto"/>
        <w:ind w:firstLine="540"/>
        <w:jc w:val="both"/>
      </w:pPr>
      <w:r>
        <w:rPr>
          <w:sz w:val="20"/>
        </w:rPr>
        <w:t xml:space="preserve">Л - поправочный коэффициент, который рассчитывается как отношение объема бюджетных ассигнований, предусмотренного на соответствующий год i-му муниципальному району и городскому округу на реализацию переданных полномочий по обеспечению жильем категорий граждан, установленных </w:t>
      </w:r>
      <w:hyperlink w:history="0" r:id="rId1156" w:tooltip="Федеральный закон от 12.01.1995 N 5-ФЗ (ред. от 28.04.2023) &quot;О ветеранах&quot; {КонсультантПлюс}">
        <w:r>
          <w:rPr>
            <w:sz w:val="20"/>
            <w:color w:val="0000ff"/>
          </w:rPr>
          <w:t xml:space="preserve">подпунктом 2 пункта 3 статьи 23.2</w:t>
        </w:r>
      </w:hyperlink>
      <w:r>
        <w:rPr>
          <w:sz w:val="20"/>
        </w:rPr>
        <w:t xml:space="preserve"> Федерального закона "О ветеранах", уменьшенного на величину, равную 1,5 процента указанного объема, к общей сумме потребности муниципальных районов и городских округов в средствах на эти цели. Указанная потребность для каждого i-го муниципального района и городского округа определяется как произведение численности нуждающихся в улучшении жилищных условий граждан (на начало текущего финансового года), 36 кв. метров, и средней рыночной стоимости 1 кв. метра общей площади жилья в субъекте Российской Федерации, определенной в установленном порядке;</w:t>
      </w:r>
    </w:p>
    <w:p>
      <w:pPr>
        <w:pStyle w:val="0"/>
        <w:spacing w:before="200" w:line-rule="auto"/>
        <w:ind w:firstLine="540"/>
        <w:jc w:val="both"/>
      </w:pPr>
      <w:r>
        <w:rPr>
          <w:sz w:val="20"/>
        </w:rPr>
        <w:t xml:space="preserve">Д</w:t>
      </w:r>
      <w:r>
        <w:rPr>
          <w:sz w:val="20"/>
          <w:vertAlign w:val="subscript"/>
        </w:rPr>
        <w:t xml:space="preserve">i</w:t>
      </w:r>
      <w:r>
        <w:rPr>
          <w:sz w:val="20"/>
        </w:rPr>
        <w:t xml:space="preserve"> - затраты уполномоченного органа i-го муниципального района и городского округа на организацию осуществления переданных полномочий по обеспечению жильем категорий граждан, установленных </w:t>
      </w:r>
      <w:hyperlink w:history="0" r:id="rId1157" w:tooltip="Федеральный закон от 12.01.1995 N 5-ФЗ (ред. от 28.04.2023) &quot;О ветеранах&quot; {КонсультантПлюс}">
        <w:r>
          <w:rPr>
            <w:sz w:val="20"/>
            <w:color w:val="0000ff"/>
          </w:rPr>
          <w:t xml:space="preserve">подпунктом 2 пункта 3 статьи 23.2</w:t>
        </w:r>
      </w:hyperlink>
      <w:r>
        <w:rPr>
          <w:sz w:val="20"/>
        </w:rPr>
        <w:t xml:space="preserve"> Федерального закона "О ветеранах", в пределах 1,5 процента размера субвенции, предоставляемой бюджету i-го муниципального района и городского округа на реализацию указанных полномочий.</w:t>
      </w:r>
    </w:p>
    <w:p>
      <w:pPr>
        <w:pStyle w:val="0"/>
        <w:spacing w:before="200" w:line-rule="auto"/>
        <w:ind w:firstLine="540"/>
        <w:jc w:val="both"/>
      </w:pPr>
      <w:r>
        <w:rPr>
          <w:sz w:val="20"/>
        </w:rPr>
        <w:t xml:space="preserve">4. Размер субвенции из областного бюджета бюджету i-го муниципального района и городского округа на осуществление полномочий по обеспечению жильем категорий граждан, установленных </w:t>
      </w:r>
      <w:hyperlink w:history="0" r:id="rId1158" w:tooltip="Федеральный закон от 12.01.1995 N 5-ФЗ (ред. от 28.04.2023) &quot;О ветеранах&quot; {КонсультантПлюс}">
        <w:r>
          <w:rPr>
            <w:sz w:val="20"/>
            <w:color w:val="0000ff"/>
          </w:rPr>
          <w:t xml:space="preserve">подпунктом 3 пункта 3 статьи 23.2</w:t>
        </w:r>
      </w:hyperlink>
      <w:r>
        <w:rPr>
          <w:sz w:val="20"/>
        </w:rPr>
        <w:t xml:space="preserve"> Федерального закона "О ветеранах" (C2</w:t>
      </w:r>
      <w:r>
        <w:rPr>
          <w:sz w:val="20"/>
          <w:vertAlign w:val="subscript"/>
        </w:rPr>
        <w:t xml:space="preserve">i</w:t>
      </w:r>
      <w:r>
        <w:rPr>
          <w:sz w:val="20"/>
        </w:rPr>
        <w:t xml:space="preserve">), определяется по формуле:</w:t>
      </w:r>
    </w:p>
    <w:p>
      <w:pPr>
        <w:pStyle w:val="0"/>
        <w:ind w:firstLine="540"/>
        <w:jc w:val="both"/>
      </w:pPr>
      <w:r>
        <w:rPr>
          <w:sz w:val="20"/>
        </w:rPr>
      </w:r>
    </w:p>
    <w:p>
      <w:pPr>
        <w:pStyle w:val="0"/>
        <w:jc w:val="center"/>
      </w:pPr>
      <w:r>
        <w:rPr>
          <w:sz w:val="20"/>
        </w:rPr>
        <w:t xml:space="preserve">C2</w:t>
      </w:r>
      <w:r>
        <w:rPr>
          <w:sz w:val="20"/>
          <w:vertAlign w:val="subscript"/>
        </w:rPr>
        <w:t xml:space="preserve">i</w:t>
      </w:r>
      <w:r>
        <w:rPr>
          <w:sz w:val="20"/>
        </w:rPr>
        <w:t xml:space="preserve"> = (Ч</w:t>
      </w:r>
      <w:r>
        <w:rPr>
          <w:sz w:val="20"/>
          <w:vertAlign w:val="subscript"/>
        </w:rPr>
        <w:t xml:space="preserve">i</w:t>
      </w:r>
      <w:r>
        <w:rPr>
          <w:sz w:val="20"/>
        </w:rPr>
        <w:t xml:space="preserve"> x 18 x P</w:t>
      </w:r>
      <w:r>
        <w:rPr>
          <w:sz w:val="20"/>
          <w:vertAlign w:val="subscript"/>
        </w:rPr>
        <w:t xml:space="preserve">i</w:t>
      </w:r>
      <w:r>
        <w:rPr>
          <w:sz w:val="20"/>
        </w:rPr>
        <w:t xml:space="preserve"> x Л) + Д</w:t>
      </w:r>
      <w:r>
        <w:rPr>
          <w:sz w:val="20"/>
          <w:vertAlign w:val="subscript"/>
        </w:rPr>
        <w:t xml:space="preserve">i</w:t>
      </w:r>
      <w:r>
        <w:rPr>
          <w:sz w:val="20"/>
        </w:rPr>
        <w:t xml:space="preserve">,</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Ч</w:t>
      </w:r>
      <w:r>
        <w:rPr>
          <w:sz w:val="20"/>
          <w:vertAlign w:val="subscript"/>
        </w:rPr>
        <w:t xml:space="preserve">i</w:t>
      </w:r>
      <w:r>
        <w:rPr>
          <w:sz w:val="20"/>
        </w:rPr>
        <w:t xml:space="preserve"> - численность граждан из числа лиц, указанных в </w:t>
      </w:r>
      <w:hyperlink w:history="0" r:id="rId1159" w:tooltip="Федеральный закон от 12.01.1995 N 5-ФЗ (ред. от 28.04.2023) &quot;О ветеранах&quot; {КонсультантПлюс}">
        <w:r>
          <w:rPr>
            <w:sz w:val="20"/>
            <w:color w:val="0000ff"/>
          </w:rPr>
          <w:t xml:space="preserve">подпункте 3 пункта 3 статьи 23.2</w:t>
        </w:r>
      </w:hyperlink>
      <w:r>
        <w:rPr>
          <w:sz w:val="20"/>
        </w:rPr>
        <w:t xml:space="preserve"> Федерального закона "О ветеранах", в i-м муниципальном районе и городском округе;</w:t>
      </w:r>
    </w:p>
    <w:p>
      <w:pPr>
        <w:pStyle w:val="0"/>
        <w:spacing w:before="200" w:line-rule="auto"/>
        <w:ind w:firstLine="540"/>
        <w:jc w:val="both"/>
      </w:pPr>
      <w:r>
        <w:rPr>
          <w:sz w:val="20"/>
        </w:rPr>
        <w:t xml:space="preserve">18 - норма предоставления общей площади жилого помещения, кв. метры;</w:t>
      </w:r>
    </w:p>
    <w:p>
      <w:pPr>
        <w:pStyle w:val="0"/>
        <w:spacing w:before="200" w:line-rule="auto"/>
        <w:ind w:firstLine="540"/>
        <w:jc w:val="both"/>
      </w:pPr>
      <w:r>
        <w:rPr>
          <w:sz w:val="20"/>
        </w:rPr>
        <w:t xml:space="preserve">P</w:t>
      </w:r>
      <w:r>
        <w:rPr>
          <w:sz w:val="20"/>
          <w:vertAlign w:val="subscript"/>
        </w:rPr>
        <w:t xml:space="preserve">i</w:t>
      </w:r>
      <w:r>
        <w:rPr>
          <w:sz w:val="20"/>
        </w:rPr>
        <w:t xml:space="preserve"> - средняя рыночная стоимость 1 кв. метра общей площади жилья в субъекте Российской Федерации, устанавливаемая ежеквартально федеральным органом исполнительной власти, уполномоченным Правительством Российской Федерации;</w:t>
      </w:r>
    </w:p>
    <w:p>
      <w:pPr>
        <w:pStyle w:val="0"/>
        <w:spacing w:before="200" w:line-rule="auto"/>
        <w:ind w:firstLine="540"/>
        <w:jc w:val="both"/>
      </w:pPr>
      <w:r>
        <w:rPr>
          <w:sz w:val="20"/>
        </w:rPr>
        <w:t xml:space="preserve">Л - поправочный коэффициент, который рассчитывается как отношение объема бюджетных ассигнований, предусмотренного на соответствующий год i-му муниципальному району и городскому округу на реализацию переданных полномочий по обеспечению жильем категорий граждан, установленных </w:t>
      </w:r>
      <w:hyperlink w:history="0" r:id="rId1160" w:tooltip="Федеральный закон от 12.01.1995 N 5-ФЗ (ред. от 28.04.2023) &quot;О ветеранах&quot; {КонсультантПлюс}">
        <w:r>
          <w:rPr>
            <w:sz w:val="20"/>
            <w:color w:val="0000ff"/>
          </w:rPr>
          <w:t xml:space="preserve">подпунктом 3 пункта 3 статьи 23.2</w:t>
        </w:r>
      </w:hyperlink>
      <w:r>
        <w:rPr>
          <w:sz w:val="20"/>
        </w:rPr>
        <w:t xml:space="preserve"> Федерального закона "О ветеранах", уменьшенного на величину, равную 1,5 процента указанного объема, к общей сумме потребности муниципальных районов и городских округов в средствах на эти цели. Указанная потребность для каждого i-го муниципального района и городского округа определяется как произведение численности нуждающихся в улучшении жилищных условий граждан (на начало текущего финансового года), 18 кв. метров, и средней рыночной стоимости 1 кв. метра общей площади жилья в субъекте Российской Федерации, определенной в установленном порядке;</w:t>
      </w:r>
    </w:p>
    <w:p>
      <w:pPr>
        <w:pStyle w:val="0"/>
        <w:spacing w:before="200" w:line-rule="auto"/>
        <w:ind w:firstLine="540"/>
        <w:jc w:val="both"/>
      </w:pPr>
      <w:r>
        <w:rPr>
          <w:sz w:val="20"/>
        </w:rPr>
        <w:t xml:space="preserve">Д</w:t>
      </w:r>
      <w:r>
        <w:rPr>
          <w:sz w:val="20"/>
          <w:vertAlign w:val="subscript"/>
        </w:rPr>
        <w:t xml:space="preserve">i</w:t>
      </w:r>
      <w:r>
        <w:rPr>
          <w:sz w:val="20"/>
        </w:rPr>
        <w:t xml:space="preserve"> - затраты уполномоченного органа i-го муниципального района и городского округа на организацию осуществления переданных полномочий по обеспечению жильем категорий граждан, установленных </w:t>
      </w:r>
      <w:hyperlink w:history="0" r:id="rId1161" w:tooltip="Федеральный закон от 12.01.1995 N 5-ФЗ (ред. от 28.04.2023) &quot;О ветеранах&quot; {КонсультантПлюс}">
        <w:r>
          <w:rPr>
            <w:sz w:val="20"/>
            <w:color w:val="0000ff"/>
          </w:rPr>
          <w:t xml:space="preserve">подпунктом 3 пункта 3 статьи 23.2</w:t>
        </w:r>
      </w:hyperlink>
      <w:r>
        <w:rPr>
          <w:sz w:val="20"/>
        </w:rPr>
        <w:t xml:space="preserve"> Федерального закона "О ветеранах", в пределах 1,5 процента размера субвенции, предоставляемой бюджету i-го муниципального района и городского округа на реализацию указанных полномочий.</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41.20</w:t>
      </w:r>
    </w:p>
    <w:p>
      <w:pPr>
        <w:pStyle w:val="0"/>
        <w:jc w:val="right"/>
      </w:pPr>
      <w:r>
        <w:rPr>
          <w:sz w:val="20"/>
        </w:rPr>
        <w:t xml:space="preserve">к закону Белгородской области</w:t>
      </w:r>
    </w:p>
    <w:p>
      <w:pPr>
        <w:pStyle w:val="0"/>
        <w:jc w:val="right"/>
      </w:pPr>
      <w:r>
        <w:rPr>
          <w:sz w:val="20"/>
        </w:rPr>
        <w:t xml:space="preserve">"О бюджетном устройстве и бюджетном</w:t>
      </w:r>
    </w:p>
    <w:p>
      <w:pPr>
        <w:pStyle w:val="0"/>
        <w:jc w:val="right"/>
      </w:pPr>
      <w:r>
        <w:rPr>
          <w:sz w:val="20"/>
        </w:rPr>
        <w:t xml:space="preserve">процессе в Белгородской области"</w:t>
      </w:r>
    </w:p>
    <w:p>
      <w:pPr>
        <w:pStyle w:val="0"/>
        <w:ind w:firstLine="540"/>
        <w:jc w:val="both"/>
      </w:pPr>
      <w:r>
        <w:rPr>
          <w:sz w:val="20"/>
        </w:rPr>
      </w:r>
    </w:p>
    <w:bookmarkStart w:id="4625" w:name="P4625"/>
    <w:bookmarkEnd w:id="4625"/>
    <w:p>
      <w:pPr>
        <w:pStyle w:val="2"/>
        <w:jc w:val="center"/>
      </w:pPr>
      <w:r>
        <w:rPr>
          <w:sz w:val="20"/>
        </w:rPr>
        <w:t xml:space="preserve">МЕТОДИКА</w:t>
      </w:r>
    </w:p>
    <w:p>
      <w:pPr>
        <w:pStyle w:val="2"/>
        <w:jc w:val="center"/>
      </w:pPr>
      <w:r>
        <w:rPr>
          <w:sz w:val="20"/>
        </w:rPr>
        <w:t xml:space="preserve">РАСЧЕТА СУБВЕНЦИЙ ИЗ ОБЛАСТНОГО БЮДЖЕТА БЮДЖЕТАМ</w:t>
      </w:r>
    </w:p>
    <w:p>
      <w:pPr>
        <w:pStyle w:val="2"/>
        <w:jc w:val="center"/>
      </w:pPr>
      <w:r>
        <w:rPr>
          <w:sz w:val="20"/>
        </w:rPr>
        <w:t xml:space="preserve">МУНИЦИПАЛЬНЫХ РАЙОНОВ И ГОРОДСКИХ ОКРУГОВ НА ОСУЩЕСТВЛЕНИЕ</w:t>
      </w:r>
    </w:p>
    <w:p>
      <w:pPr>
        <w:pStyle w:val="2"/>
        <w:jc w:val="center"/>
      </w:pPr>
      <w:r>
        <w:rPr>
          <w:sz w:val="20"/>
        </w:rPr>
        <w:t xml:space="preserve">ПОЛНОМОЧИЙ ПО ОБЕСПЕЧЕНИЮ ЖИЛЬЕМ ОТДЕЛЬНЫХ КАТЕГОРИЙ</w:t>
      </w:r>
    </w:p>
    <w:p>
      <w:pPr>
        <w:pStyle w:val="2"/>
        <w:jc w:val="center"/>
      </w:pPr>
      <w:r>
        <w:rPr>
          <w:sz w:val="20"/>
        </w:rPr>
        <w:t xml:space="preserve">ГРАЖДАН, УСТАНОВЛЕННЫХ ФЕДЕРАЛЬНЫМ ЗАКОНОМ "О СОЦИАЛЬНОЙ</w:t>
      </w:r>
    </w:p>
    <w:p>
      <w:pPr>
        <w:pStyle w:val="2"/>
        <w:jc w:val="center"/>
      </w:pPr>
      <w:r>
        <w:rPr>
          <w:sz w:val="20"/>
        </w:rPr>
        <w:t xml:space="preserve">ЗАЩИТЕ ИНВАЛИДОВ В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(введена </w:t>
            </w:r>
            <w:hyperlink w:history="0" r:id="rId1162" w:tooltip="Закон Белгородской области от 30.11.2018 N 318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22.11.2018) {КонсультантПлюс}">
              <w:r>
                <w:rPr>
                  <w:sz w:val="20"/>
                  <w:color w:val="0000ff"/>
                </w:rPr>
                <w:t xml:space="preserve">законом</w:t>
              </w:r>
            </w:hyperlink>
            <w:r>
              <w:rPr>
                <w:sz w:val="20"/>
                <w:color w:val="392c69"/>
              </w:rPr>
              <w:t xml:space="preserve"> Белгородской области от 30.11.2018 N 318)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Данная методика применяется при расчете субвенций из областного бюджета бюджетам муниципальных районов и городских округов на осуществление полномочий по обеспечению жильем отдельных категорий граждан, проживающих на территории Белгородской области, нуждающихся в улучшении жилищных условий и имеющих право на оказание мер социальной поддержки в обеспечении жильем в соответствии с Федеральным </w:t>
      </w:r>
      <w:hyperlink w:history="0" r:id="rId1163" w:tooltip="Федеральный закон от 24.11.1995 N 181-ФЗ (ред. от 28.12.2022) &quot;О социальной защите инвалидов в Российской Федерации&quot; {КонсультантПлюс}">
        <w:r>
          <w:rPr>
            <w:sz w:val="20"/>
            <w:color w:val="0000ff"/>
          </w:rPr>
          <w:t xml:space="preserve">законом</w:t>
        </w:r>
      </w:hyperlink>
      <w:r>
        <w:rPr>
          <w:sz w:val="20"/>
        </w:rPr>
        <w:t xml:space="preserve"> "О социальной защите инвалидов в Российской Федерации".</w:t>
      </w:r>
    </w:p>
    <w:p>
      <w:pPr>
        <w:pStyle w:val="0"/>
        <w:spacing w:before="200" w:line-rule="auto"/>
        <w:ind w:firstLine="540"/>
        <w:jc w:val="both"/>
      </w:pPr>
      <w:r>
        <w:rPr>
          <w:sz w:val="20"/>
        </w:rPr>
        <w:t xml:space="preserve">2. Размер субвенции из областного бюджета бюджету i-го муниципального района и городского округа на осуществление полномочий по обеспечению жильем категорий граждан, установленных </w:t>
      </w:r>
      <w:hyperlink w:history="0" r:id="rId1164" w:tooltip="Федеральный закон от 24.11.1995 N 181-ФЗ (ред. от 28.12.2022) &quot;О социальной защите инвалидов в Российской Федерации&quot; {КонсультантПлюс}">
        <w:r>
          <w:rPr>
            <w:sz w:val="20"/>
            <w:color w:val="0000ff"/>
          </w:rPr>
          <w:t xml:space="preserve">абзацем третьим части 3 статьи 28.2</w:t>
        </w:r>
      </w:hyperlink>
      <w:r>
        <w:rPr>
          <w:sz w:val="20"/>
        </w:rPr>
        <w:t xml:space="preserve"> Федерального закона "О социальной защите инвалидов в Российской Федерации" (C3</w:t>
      </w:r>
      <w:r>
        <w:rPr>
          <w:sz w:val="20"/>
          <w:vertAlign w:val="subscript"/>
        </w:rPr>
        <w:t xml:space="preserve">i</w:t>
      </w:r>
      <w:r>
        <w:rPr>
          <w:sz w:val="20"/>
        </w:rPr>
        <w:t xml:space="preserve">), определяется по формуле:</w:t>
      </w:r>
    </w:p>
    <w:p>
      <w:pPr>
        <w:pStyle w:val="0"/>
        <w:ind w:firstLine="540"/>
        <w:jc w:val="both"/>
      </w:pPr>
      <w:r>
        <w:rPr>
          <w:sz w:val="20"/>
        </w:rPr>
      </w:r>
    </w:p>
    <w:p>
      <w:pPr>
        <w:pStyle w:val="0"/>
        <w:jc w:val="center"/>
      </w:pPr>
      <w:r>
        <w:rPr>
          <w:sz w:val="20"/>
        </w:rPr>
        <w:t xml:space="preserve">C3</w:t>
      </w:r>
      <w:r>
        <w:rPr>
          <w:sz w:val="20"/>
          <w:vertAlign w:val="subscript"/>
        </w:rPr>
        <w:t xml:space="preserve">i</w:t>
      </w:r>
      <w:r>
        <w:rPr>
          <w:sz w:val="20"/>
        </w:rPr>
        <w:t xml:space="preserve"> = (Ч</w:t>
      </w:r>
      <w:r>
        <w:rPr>
          <w:sz w:val="20"/>
          <w:vertAlign w:val="subscript"/>
        </w:rPr>
        <w:t xml:space="preserve">i</w:t>
      </w:r>
      <w:r>
        <w:rPr>
          <w:sz w:val="20"/>
        </w:rPr>
        <w:t xml:space="preserve"> x 18 x Р</w:t>
      </w:r>
      <w:r>
        <w:rPr>
          <w:sz w:val="20"/>
          <w:vertAlign w:val="subscript"/>
        </w:rPr>
        <w:t xml:space="preserve">i</w:t>
      </w:r>
      <w:r>
        <w:rPr>
          <w:sz w:val="20"/>
        </w:rPr>
        <w:t xml:space="preserve"> x Л) + Д</w:t>
      </w:r>
      <w:r>
        <w:rPr>
          <w:sz w:val="20"/>
          <w:vertAlign w:val="subscript"/>
        </w:rPr>
        <w:t xml:space="preserve">i</w:t>
      </w:r>
      <w:r>
        <w:rPr>
          <w:sz w:val="20"/>
        </w:rPr>
        <w:t xml:space="preserve">,</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Ч</w:t>
      </w:r>
      <w:r>
        <w:rPr>
          <w:sz w:val="20"/>
          <w:vertAlign w:val="subscript"/>
        </w:rPr>
        <w:t xml:space="preserve">i</w:t>
      </w:r>
      <w:r>
        <w:rPr>
          <w:sz w:val="20"/>
        </w:rPr>
        <w:t xml:space="preserve"> - численность граждан из числа лиц, указанных в </w:t>
      </w:r>
      <w:hyperlink w:history="0" r:id="rId1165" w:tooltip="Федеральный закон от 24.11.1995 N 181-ФЗ (ред. от 28.12.2022) &quot;О социальной защите инвалидов в Российской Федерации&quot; {КонсультантПлюс}">
        <w:r>
          <w:rPr>
            <w:sz w:val="20"/>
            <w:color w:val="0000ff"/>
          </w:rPr>
          <w:t xml:space="preserve">абзаце третьем части 3 статьи 28.2</w:t>
        </w:r>
      </w:hyperlink>
      <w:r>
        <w:rPr>
          <w:sz w:val="20"/>
        </w:rPr>
        <w:t xml:space="preserve"> Федерального закона "О социальной защите инвалидов в Российской Федерации", в i-м муниципальном районе и городском округе;</w:t>
      </w:r>
    </w:p>
    <w:p>
      <w:pPr>
        <w:pStyle w:val="0"/>
        <w:spacing w:before="200" w:line-rule="auto"/>
        <w:ind w:firstLine="540"/>
        <w:jc w:val="both"/>
      </w:pPr>
      <w:r>
        <w:rPr>
          <w:sz w:val="20"/>
        </w:rPr>
        <w:t xml:space="preserve">18 - норма предоставления общей площади жилого помещения, кв. метры;</w:t>
      </w:r>
    </w:p>
    <w:p>
      <w:pPr>
        <w:pStyle w:val="0"/>
        <w:spacing w:before="200" w:line-rule="auto"/>
        <w:ind w:firstLine="540"/>
        <w:jc w:val="both"/>
      </w:pPr>
      <w:r>
        <w:rPr>
          <w:sz w:val="20"/>
        </w:rPr>
        <w:t xml:space="preserve">P</w:t>
      </w:r>
      <w:r>
        <w:rPr>
          <w:sz w:val="20"/>
          <w:vertAlign w:val="subscript"/>
        </w:rPr>
        <w:t xml:space="preserve">i</w:t>
      </w:r>
      <w:r>
        <w:rPr>
          <w:sz w:val="20"/>
        </w:rPr>
        <w:t xml:space="preserve"> - средняя рыночная стоимость 1 кв. метра общей площади жилья в субъекте Российской Федерации, устанавливаемая ежеквартально федеральным органом исполнительной власти, уполномоченным Правительством Российской Федерации;</w:t>
      </w:r>
    </w:p>
    <w:p>
      <w:pPr>
        <w:pStyle w:val="0"/>
        <w:spacing w:before="200" w:line-rule="auto"/>
        <w:ind w:firstLine="540"/>
        <w:jc w:val="both"/>
      </w:pPr>
      <w:r>
        <w:rPr>
          <w:sz w:val="20"/>
        </w:rPr>
        <w:t xml:space="preserve">Л - поправочный коэффициент, который рассчитывается как отношение объема бюджетных ассигнований, предусмотренного на соответствующий год i-му муниципальному району и городскому округу на реализацию переданных полномочий по обеспечению жильем категорий граждан, указанных в </w:t>
      </w:r>
      <w:hyperlink w:history="0" r:id="rId1166" w:tooltip="Федеральный закон от 24.11.1995 N 181-ФЗ (ред. от 28.12.2022) &quot;О социальной защите инвалидов в Российской Федерации&quot; {КонсультантПлюс}">
        <w:r>
          <w:rPr>
            <w:sz w:val="20"/>
            <w:color w:val="0000ff"/>
          </w:rPr>
          <w:t xml:space="preserve">абзаце третьем части 3 статьи 28.2</w:t>
        </w:r>
      </w:hyperlink>
      <w:r>
        <w:rPr>
          <w:sz w:val="20"/>
        </w:rPr>
        <w:t xml:space="preserve"> Федерального закона "О социальной защите инвалидов в Российской Федерации", уменьшенного на величину, равную 1,5 процента указанного объема, к общей сумме потребности муниципальных районов и городских округов в средствах на эти цели. Указанная потребность для каждого i-го муниципального района и городского округа определяется как произведение численности нуждающихся в улучшении жилищных условий граждан (на начало текущего финансового года), 18 кв. метров, и средней рыночной стоимости 1 кв. метра общей площади жилья в субъекте Российской Федерации, определенной в установленном порядке;</w:t>
      </w:r>
    </w:p>
    <w:p>
      <w:pPr>
        <w:pStyle w:val="0"/>
        <w:spacing w:before="200" w:line-rule="auto"/>
        <w:ind w:firstLine="540"/>
        <w:jc w:val="both"/>
      </w:pPr>
      <w:r>
        <w:rPr>
          <w:sz w:val="20"/>
        </w:rPr>
        <w:t xml:space="preserve">Д</w:t>
      </w:r>
      <w:r>
        <w:rPr>
          <w:sz w:val="20"/>
          <w:vertAlign w:val="subscript"/>
        </w:rPr>
        <w:t xml:space="preserve">i</w:t>
      </w:r>
      <w:r>
        <w:rPr>
          <w:sz w:val="20"/>
        </w:rPr>
        <w:t xml:space="preserve"> - затраты уполномоченного органа i-го муниципального района и городского округа на организацию осуществления переданных полномочий по обеспечению жильем категорий граждан, указанных в </w:t>
      </w:r>
      <w:hyperlink w:history="0" r:id="rId1167" w:tooltip="Федеральный закон от 24.11.1995 N 181-ФЗ (ред. от 28.12.2022) &quot;О социальной защите инвалидов в Российской Федерации&quot; {КонсультантПлюс}">
        <w:r>
          <w:rPr>
            <w:sz w:val="20"/>
            <w:color w:val="0000ff"/>
          </w:rPr>
          <w:t xml:space="preserve">абзаце третьем части 3 статьи 28.2</w:t>
        </w:r>
      </w:hyperlink>
      <w:r>
        <w:rPr>
          <w:sz w:val="20"/>
        </w:rPr>
        <w:t xml:space="preserve"> Федерального закона "О социальной защите инвалидов в Российской Федерации", в пределах 1,5 процента размера субвенции, предоставляемой бюджету i-го муниципального района и городского округа на реализацию указанных полномочий.</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41.21</w:t>
      </w:r>
    </w:p>
    <w:p>
      <w:pPr>
        <w:pStyle w:val="0"/>
        <w:jc w:val="right"/>
      </w:pPr>
      <w:r>
        <w:rPr>
          <w:sz w:val="20"/>
        </w:rPr>
        <w:t xml:space="preserve">к закону Белгородской области</w:t>
      </w:r>
    </w:p>
    <w:p>
      <w:pPr>
        <w:pStyle w:val="0"/>
        <w:jc w:val="right"/>
      </w:pPr>
      <w:r>
        <w:rPr>
          <w:sz w:val="20"/>
        </w:rPr>
        <w:t xml:space="preserve">"О бюджетном устройстве и бюджетном</w:t>
      </w:r>
    </w:p>
    <w:p>
      <w:pPr>
        <w:pStyle w:val="0"/>
        <w:jc w:val="right"/>
      </w:pPr>
      <w:r>
        <w:rPr>
          <w:sz w:val="20"/>
        </w:rPr>
        <w:t xml:space="preserve">процессе в Белгородской области"</w:t>
      </w:r>
    </w:p>
    <w:p>
      <w:pPr>
        <w:pStyle w:val="0"/>
        <w:ind w:firstLine="540"/>
        <w:jc w:val="both"/>
      </w:pPr>
      <w:r>
        <w:rPr>
          <w:sz w:val="20"/>
        </w:rPr>
      </w:r>
    </w:p>
    <w:bookmarkStart w:id="4655" w:name="P4655"/>
    <w:bookmarkEnd w:id="4655"/>
    <w:p>
      <w:pPr>
        <w:pStyle w:val="2"/>
        <w:jc w:val="center"/>
      </w:pPr>
      <w:r>
        <w:rPr>
          <w:sz w:val="20"/>
        </w:rPr>
        <w:t xml:space="preserve">МЕТОДИКА</w:t>
      </w:r>
    </w:p>
    <w:p>
      <w:pPr>
        <w:pStyle w:val="2"/>
        <w:jc w:val="center"/>
      </w:pPr>
      <w:r>
        <w:rPr>
          <w:sz w:val="20"/>
        </w:rPr>
        <w:t xml:space="preserve">РАСПРЕДЕЛЕНИЯ СУБВЕНЦИЙ ИЗ ОБЛАСТНОГО БЮДЖЕТА БЮДЖЕТАМ</w:t>
      </w:r>
    </w:p>
    <w:p>
      <w:pPr>
        <w:pStyle w:val="2"/>
        <w:jc w:val="center"/>
      </w:pPr>
      <w:r>
        <w:rPr>
          <w:sz w:val="20"/>
        </w:rPr>
        <w:t xml:space="preserve">МУНИЦИПАЛЬНЫХ РАЙОНОВ И ГОРОДСКИХ ОКРУГОВ НА ПРЕДОСТАВЛЕНИЕ</w:t>
      </w:r>
    </w:p>
    <w:p>
      <w:pPr>
        <w:pStyle w:val="2"/>
        <w:jc w:val="center"/>
      </w:pPr>
      <w:r>
        <w:rPr>
          <w:sz w:val="20"/>
        </w:rPr>
        <w:t xml:space="preserve">МЕР СОЦИАЛЬНОЙ ПОДДЕРЖКИ РАБОТНИКАМ МУНИЦИПАЛЬНЫХ</w:t>
      </w:r>
    </w:p>
    <w:p>
      <w:pPr>
        <w:pStyle w:val="2"/>
        <w:jc w:val="center"/>
      </w:pPr>
      <w:r>
        <w:rPr>
          <w:sz w:val="20"/>
        </w:rPr>
        <w:t xml:space="preserve">ОБРАЗОВАТЕЛЬНЫХ ОРГАНИЗАЦИЙ, ПРОЖИВАЮЩИМ И РАБОТАЮЩИМ</w:t>
      </w:r>
    </w:p>
    <w:p>
      <w:pPr>
        <w:pStyle w:val="2"/>
        <w:jc w:val="center"/>
      </w:pPr>
      <w:r>
        <w:rPr>
          <w:sz w:val="20"/>
        </w:rPr>
        <w:t xml:space="preserve">В СЕЛЬСКИХ НАСЕЛЕННЫХ ПУНКТАХ, РАБОЧИХ ПОСЕЛКАХ (ПОСЕЛКАХ</w:t>
      </w:r>
    </w:p>
    <w:p>
      <w:pPr>
        <w:pStyle w:val="2"/>
        <w:jc w:val="center"/>
      </w:pPr>
      <w:r>
        <w:rPr>
          <w:sz w:val="20"/>
        </w:rPr>
        <w:t xml:space="preserve">ГОРОДСКОГО ТИПА) НА ТЕРРИТОРИИ БЕЛГОРОДСКОЙ ОБЛАСТИ, А ТАКЖЕ</w:t>
      </w:r>
    </w:p>
    <w:p>
      <w:pPr>
        <w:pStyle w:val="2"/>
        <w:jc w:val="center"/>
      </w:pPr>
      <w:r>
        <w:rPr>
          <w:sz w:val="20"/>
        </w:rPr>
        <w:t xml:space="preserve">ЛИЦАМ, ПРЕКРАТИВШИМ ПЕДАГОГИЧЕСКУЮ ДЕЯТЕЛЬНОСТЬ</w:t>
      </w:r>
    </w:p>
    <w:p>
      <w:pPr>
        <w:pStyle w:val="2"/>
        <w:jc w:val="center"/>
      </w:pPr>
      <w:r>
        <w:rPr>
          <w:sz w:val="20"/>
        </w:rPr>
        <w:t xml:space="preserve">ПОСЛЕ НАЗНАЧЕНИЯ ИМ ПЕНСИИ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Белгородской области от 30.12.2020 </w:t>
            </w:r>
            <w:hyperlink w:history="0" r:id="rId1168" w:tooltip="Закон Белгородской области от 30.12.2020 N 38 &quot;О внесении изменений в закон Белгородской области &quot;О размере, условиях и порядке возмещения расходов, связанных с предоставлением мер социальной поддержки педагогическим работникам, проживающим и работающим в сельских населенных пунктах, рабочих поселках (поселках городского типа) на территории Белгородской области&quot; и закон Белгородской области &quot;О бюджетном устройстве и бюджетном процессе в Белгородской области&quot; (принят Белгородской областной Думой 24.12.2020) {КонсультантПлюс}">
              <w:r>
                <w:rPr>
                  <w:sz w:val="20"/>
                  <w:color w:val="0000ff"/>
                </w:rPr>
                <w:t xml:space="preserve">N 38</w:t>
              </w:r>
            </w:hyperlink>
            <w:r>
              <w:rPr>
                <w:sz w:val="20"/>
                <w:color w:val="392c69"/>
              </w:rPr>
              <w:t xml:space="preserve">,</w:t>
            </w:r>
          </w:p>
          <w:p>
            <w:pPr>
              <w:pStyle w:val="0"/>
              <w:jc w:val="center"/>
            </w:pPr>
            <w:r>
              <w:rPr>
                <w:sz w:val="20"/>
                <w:color w:val="392c69"/>
              </w:rPr>
              <w:t xml:space="preserve">от 29.06.2021 </w:t>
            </w:r>
            <w:hyperlink w:history="0" r:id="rId1169" w:tooltip="Закон Белгородской области от 29.06.2021 N 85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17.06.2021) {КонсультантПлюс}">
              <w:r>
                <w:rPr>
                  <w:sz w:val="20"/>
                  <w:color w:val="0000ff"/>
                </w:rPr>
                <w:t xml:space="preserve">N 85</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1. Данная методика определяет порядок распределения субвенций из областного бюджета бюджетам муниципальных районов и городских округов на предоставление мер социальной поддержки руководителям, заместителям руководителей, руководителям структурных подразделений и их заместителям, педагогическим работникам муниципальных образовательных организаций, проживающим и работающим (имеющим рабочее место) в сельских населенных пунктах, рабочих поселках (поселках городского типа), а также лицам, указанным в </w:t>
      </w:r>
      <w:hyperlink w:history="0" r:id="rId1170" w:tooltip="Закон Белгородской области от 21.07.2008 N 215 (ред. от 02.11.2022) &quot;О размере, условиях и порядке возмещения расходов, связанных с предоставлением мер социальной поддержки работникам образовательных организаций, проживающим и работающим в сельских населенных пунктах, рабочих поселках (поселках городского типа) на территории Белгородской области&quot; (принят Белгородской областной Думой 08.07.2008) {КонсультантПлюс}">
        <w:r>
          <w:rPr>
            <w:sz w:val="20"/>
            <w:color w:val="0000ff"/>
          </w:rPr>
          <w:t xml:space="preserve">части 3 статьи 1</w:t>
        </w:r>
      </w:hyperlink>
      <w:r>
        <w:rPr>
          <w:sz w:val="20"/>
        </w:rPr>
        <w:t xml:space="preserve"> закона Белгородской области от 21 июля 2008 года N 215 "О размере, условиях и порядке возмещения расходов, связанных с предоставлением мер социальной поддержки работникам образовательных организаций, проживающим и работающим в сельских населенных пунктах, рабочих поселках (поселках городского типа) на территории Белгородской области" (далее - работники).</w:t>
      </w:r>
    </w:p>
    <w:p>
      <w:pPr>
        <w:pStyle w:val="0"/>
        <w:jc w:val="both"/>
      </w:pPr>
      <w:r>
        <w:rPr>
          <w:sz w:val="20"/>
        </w:rPr>
        <w:t xml:space="preserve">(п. 1 в ред. </w:t>
      </w:r>
      <w:hyperlink w:history="0" r:id="rId1171" w:tooltip="Закон Белгородской области от 29.06.2021 N 85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17.06.2021) {КонсультантПлюс}">
        <w:r>
          <w:rPr>
            <w:sz w:val="20"/>
            <w:color w:val="0000ff"/>
          </w:rPr>
          <w:t xml:space="preserve">закона</w:t>
        </w:r>
      </w:hyperlink>
      <w:r>
        <w:rPr>
          <w:sz w:val="20"/>
        </w:rPr>
        <w:t xml:space="preserve"> Белгородской области от 29.06.2021 N 85)</w:t>
      </w:r>
    </w:p>
    <w:p>
      <w:pPr>
        <w:pStyle w:val="0"/>
        <w:spacing w:before="200" w:line-rule="auto"/>
        <w:ind w:firstLine="540"/>
        <w:jc w:val="both"/>
      </w:pPr>
      <w:r>
        <w:rPr>
          <w:sz w:val="20"/>
        </w:rPr>
        <w:t xml:space="preserve">2. Объем субвенций, передаваемых из областного бюджета бюджету i-го муниципального района или городского округа на возмещение расходов, связанных с предоставлением компенсации расходов на оплату жилых помещений, отопления и освещения (далее - меры социальной поддержки) работникам, рассчитывается по формуле:</w:t>
      </w:r>
    </w:p>
    <w:p>
      <w:pPr>
        <w:pStyle w:val="0"/>
        <w:ind w:firstLine="540"/>
        <w:jc w:val="both"/>
      </w:pPr>
      <w:r>
        <w:rPr>
          <w:sz w:val="20"/>
        </w:rPr>
      </w:r>
    </w:p>
    <w:p>
      <w:pPr>
        <w:pStyle w:val="0"/>
        <w:jc w:val="center"/>
      </w:pPr>
      <w:r>
        <w:rPr>
          <w:sz w:val="20"/>
        </w:rPr>
        <w:t xml:space="preserve">C</w:t>
      </w:r>
      <w:r>
        <w:rPr>
          <w:sz w:val="20"/>
          <w:vertAlign w:val="subscript"/>
        </w:rPr>
        <w:t xml:space="preserve">i</w:t>
      </w:r>
      <w:r>
        <w:rPr>
          <w:sz w:val="20"/>
        </w:rPr>
        <w:t xml:space="preserve"> = (Ч</w:t>
      </w:r>
      <w:r>
        <w:rPr>
          <w:sz w:val="20"/>
          <w:vertAlign w:val="subscript"/>
        </w:rPr>
        <w:t xml:space="preserve">i</w:t>
      </w:r>
      <w:r>
        <w:rPr>
          <w:sz w:val="20"/>
        </w:rPr>
        <w:t xml:space="preserve"> x О</w:t>
      </w:r>
      <w:r>
        <w:rPr>
          <w:sz w:val="20"/>
          <w:vertAlign w:val="subscript"/>
        </w:rPr>
        <w:t xml:space="preserve">i</w:t>
      </w:r>
      <w:r>
        <w:rPr>
          <w:sz w:val="20"/>
        </w:rPr>
        <w:t xml:space="preserve">) + Н</w:t>
      </w:r>
      <w:r>
        <w:rPr>
          <w:sz w:val="20"/>
          <w:vertAlign w:val="subscript"/>
        </w:rPr>
        <w:t xml:space="preserve">i</w:t>
      </w:r>
      <w:r>
        <w:rPr>
          <w:sz w:val="20"/>
        </w:rPr>
        <w:t xml:space="preserve">,</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C</w:t>
      </w:r>
      <w:r>
        <w:rPr>
          <w:sz w:val="20"/>
          <w:vertAlign w:val="subscript"/>
        </w:rPr>
        <w:t xml:space="preserve">i</w:t>
      </w:r>
      <w:r>
        <w:rPr>
          <w:sz w:val="20"/>
        </w:rPr>
        <w:t xml:space="preserve"> - объем субвенции, передаваемой из областного бюджета местному бюджету;</w:t>
      </w:r>
    </w:p>
    <w:p>
      <w:pPr>
        <w:pStyle w:val="0"/>
        <w:spacing w:before="200" w:line-rule="auto"/>
        <w:ind w:firstLine="540"/>
        <w:jc w:val="both"/>
      </w:pPr>
      <w:r>
        <w:rPr>
          <w:sz w:val="20"/>
        </w:rPr>
        <w:t xml:space="preserve">Ч</w:t>
      </w:r>
      <w:r>
        <w:rPr>
          <w:sz w:val="20"/>
          <w:vertAlign w:val="subscript"/>
        </w:rPr>
        <w:t xml:space="preserve">i</w:t>
      </w:r>
      <w:r>
        <w:rPr>
          <w:sz w:val="20"/>
        </w:rPr>
        <w:t xml:space="preserve"> - численность работников;</w:t>
      </w:r>
    </w:p>
    <w:p>
      <w:pPr>
        <w:pStyle w:val="0"/>
        <w:spacing w:before="200" w:line-rule="auto"/>
        <w:ind w:firstLine="540"/>
        <w:jc w:val="both"/>
      </w:pPr>
      <w:r>
        <w:rPr>
          <w:sz w:val="20"/>
        </w:rPr>
        <w:t xml:space="preserve">O</w:t>
      </w:r>
      <w:r>
        <w:rPr>
          <w:sz w:val="20"/>
          <w:vertAlign w:val="subscript"/>
        </w:rPr>
        <w:t xml:space="preserve">i</w:t>
      </w:r>
      <w:r>
        <w:rPr>
          <w:sz w:val="20"/>
        </w:rPr>
        <w:t xml:space="preserve"> - размер возмещения расходов на одного работника по предоставлению компенсации расходов на оплату жилых помещений, отопления и освещения (в зависимости от вида используемого топлива);</w:t>
      </w:r>
    </w:p>
    <w:p>
      <w:pPr>
        <w:pStyle w:val="0"/>
        <w:spacing w:before="200" w:line-rule="auto"/>
        <w:ind w:firstLine="540"/>
        <w:jc w:val="both"/>
      </w:pPr>
      <w:r>
        <w:rPr>
          <w:sz w:val="20"/>
        </w:rPr>
        <w:t xml:space="preserve">H</w:t>
      </w:r>
      <w:r>
        <w:rPr>
          <w:sz w:val="20"/>
          <w:vertAlign w:val="subscript"/>
        </w:rPr>
        <w:t xml:space="preserve">i</w:t>
      </w:r>
      <w:r>
        <w:rPr>
          <w:sz w:val="20"/>
        </w:rPr>
        <w:t xml:space="preserve"> - расходы за пользование жилым помещением с отоплением и освещением по договору. Рассчитывается как сумма расходов по каждому договору.</w:t>
      </w:r>
    </w:p>
    <w:p>
      <w:pPr>
        <w:pStyle w:val="0"/>
        <w:spacing w:before="200" w:line-rule="auto"/>
        <w:ind w:firstLine="540"/>
        <w:jc w:val="both"/>
      </w:pPr>
      <w:r>
        <w:rPr>
          <w:sz w:val="20"/>
        </w:rPr>
        <w:t xml:space="preserve">3. Объем средств на одного работника по предоставлению компенсации расходов на оплату жилых помещений, отопления и освещения в зависимости от вида используемого топлива рассчитывается по формуле:</w:t>
      </w:r>
    </w:p>
    <w:p>
      <w:pPr>
        <w:pStyle w:val="0"/>
        <w:ind w:firstLine="540"/>
        <w:jc w:val="both"/>
      </w:pPr>
      <w:r>
        <w:rPr>
          <w:sz w:val="20"/>
        </w:rPr>
      </w:r>
    </w:p>
    <w:p>
      <w:pPr>
        <w:pStyle w:val="0"/>
        <w:jc w:val="center"/>
      </w:pPr>
      <w:r>
        <w:rPr>
          <w:sz w:val="20"/>
        </w:rPr>
        <w:t xml:space="preserve">O</w:t>
      </w:r>
      <w:r>
        <w:rPr>
          <w:sz w:val="20"/>
          <w:vertAlign w:val="subscript"/>
        </w:rPr>
        <w:t xml:space="preserve">i</w:t>
      </w:r>
      <w:r>
        <w:rPr>
          <w:sz w:val="20"/>
        </w:rPr>
        <w:t xml:space="preserve"> = S</w:t>
      </w:r>
      <w:r>
        <w:rPr>
          <w:sz w:val="20"/>
          <w:vertAlign w:val="subscript"/>
        </w:rPr>
        <w:t xml:space="preserve">i</w:t>
      </w:r>
      <w:r>
        <w:rPr>
          <w:sz w:val="20"/>
        </w:rPr>
        <w:t xml:space="preserve"> x M</w:t>
      </w:r>
      <w:r>
        <w:rPr>
          <w:sz w:val="20"/>
          <w:vertAlign w:val="subscript"/>
        </w:rPr>
        <w:t xml:space="preserve">i</w:t>
      </w:r>
      <w:r>
        <w:rPr>
          <w:sz w:val="20"/>
        </w:rPr>
        <w:t xml:space="preserve"> x 12,</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O</w:t>
      </w:r>
      <w:r>
        <w:rPr>
          <w:sz w:val="20"/>
          <w:vertAlign w:val="subscript"/>
        </w:rPr>
        <w:t xml:space="preserve">i</w:t>
      </w:r>
      <w:r>
        <w:rPr>
          <w:sz w:val="20"/>
        </w:rPr>
        <w:t xml:space="preserve"> - размер возмещения расходов на одного работника по предоставлению компенсации расходов на оплату жилых помещений с освещением и отоплением, отопления и освещения;</w:t>
      </w:r>
    </w:p>
    <w:p>
      <w:pPr>
        <w:pStyle w:val="0"/>
        <w:spacing w:before="200" w:line-rule="auto"/>
        <w:ind w:firstLine="540"/>
        <w:jc w:val="both"/>
      </w:pPr>
      <w:r>
        <w:rPr>
          <w:sz w:val="20"/>
        </w:rPr>
        <w:t xml:space="preserve">S</w:t>
      </w:r>
      <w:r>
        <w:rPr>
          <w:sz w:val="20"/>
          <w:vertAlign w:val="subscript"/>
        </w:rPr>
        <w:t xml:space="preserve">i</w:t>
      </w:r>
      <w:r>
        <w:rPr>
          <w:sz w:val="20"/>
        </w:rPr>
        <w:t xml:space="preserve"> - средневзвешенная стоимость жилищно-коммунальных услуг на 1 квадратный метр общей площади жилого помещения в месяц с учетом уровня благоустройства жилищного фонда по муниципальным образованиям;</w:t>
      </w:r>
    </w:p>
    <w:p>
      <w:pPr>
        <w:pStyle w:val="0"/>
        <w:spacing w:before="200" w:line-rule="auto"/>
        <w:ind w:firstLine="540"/>
        <w:jc w:val="both"/>
      </w:pPr>
      <w:r>
        <w:rPr>
          <w:sz w:val="20"/>
        </w:rPr>
        <w:t xml:space="preserve">M</w:t>
      </w:r>
      <w:r>
        <w:rPr>
          <w:sz w:val="20"/>
          <w:vertAlign w:val="subscript"/>
        </w:rPr>
        <w:t xml:space="preserve">i</w:t>
      </w:r>
      <w:r>
        <w:rPr>
          <w:sz w:val="20"/>
        </w:rPr>
        <w:t xml:space="preserve"> - общее количество занимаемой всеми работниками общей площади жилых помещений;</w:t>
      </w:r>
    </w:p>
    <w:p>
      <w:pPr>
        <w:pStyle w:val="0"/>
        <w:spacing w:before="200" w:line-rule="auto"/>
        <w:ind w:firstLine="540"/>
        <w:jc w:val="both"/>
      </w:pPr>
      <w:r>
        <w:rPr>
          <w:sz w:val="20"/>
        </w:rPr>
        <w:t xml:space="preserve">12 - количество месяцев в году.</w:t>
      </w:r>
    </w:p>
    <w:p>
      <w:pPr>
        <w:pStyle w:val="0"/>
        <w:spacing w:before="200" w:line-rule="auto"/>
        <w:ind w:firstLine="540"/>
        <w:jc w:val="both"/>
      </w:pPr>
      <w:r>
        <w:rPr>
          <w:sz w:val="20"/>
        </w:rPr>
        <w:t xml:space="preserve">4. Расчет средневзвешенной стоимости жилищно-коммунальных услуг на 1 квадратный метр общей площади жилого помещения в месяц производится с учетом уровня благоустройства жилищного фонда по муниципальным образованиям. В зависимости от вида используемого топлива в средневзвешенную стоимость жилищно-коммунальных услуг на 1 квадратный метр включаются расходы:</w:t>
      </w:r>
    </w:p>
    <w:p>
      <w:pPr>
        <w:pStyle w:val="0"/>
        <w:spacing w:before="200" w:line-rule="auto"/>
        <w:ind w:firstLine="540"/>
        <w:jc w:val="both"/>
      </w:pPr>
      <w:r>
        <w:rPr>
          <w:sz w:val="20"/>
        </w:rPr>
        <w:t xml:space="preserve">4.1. В многоквартирных жилых домах:</w:t>
      </w:r>
    </w:p>
    <w:p>
      <w:pPr>
        <w:pStyle w:val="0"/>
        <w:ind w:firstLine="540"/>
        <w:jc w:val="both"/>
      </w:pPr>
      <w:r>
        <w:rPr>
          <w:sz w:val="20"/>
        </w:rPr>
      </w:r>
    </w:p>
    <w:p>
      <w:pPr>
        <w:pStyle w:val="0"/>
        <w:jc w:val="center"/>
      </w:pPr>
      <w:r>
        <w:rPr>
          <w:sz w:val="20"/>
        </w:rPr>
        <w:t xml:space="preserve">Sм</w:t>
      </w:r>
      <w:r>
        <w:rPr>
          <w:sz w:val="20"/>
          <w:vertAlign w:val="subscript"/>
        </w:rPr>
        <w:t xml:space="preserve">кв</w:t>
      </w:r>
      <w:r>
        <w:rPr>
          <w:sz w:val="20"/>
        </w:rPr>
        <w:t xml:space="preserve"> = ((М1 x Т</w:t>
      </w:r>
      <w:r>
        <w:rPr>
          <w:sz w:val="20"/>
          <w:vertAlign w:val="subscript"/>
        </w:rPr>
        <w:t xml:space="preserve">ж</w:t>
      </w:r>
      <w:r>
        <w:rPr>
          <w:sz w:val="20"/>
        </w:rPr>
        <w:t xml:space="preserve">) + (ЦО x Т</w:t>
      </w:r>
      <w:r>
        <w:rPr>
          <w:sz w:val="20"/>
          <w:vertAlign w:val="subscript"/>
        </w:rPr>
        <w:t xml:space="preserve">цо</w:t>
      </w:r>
      <w:r>
        <w:rPr>
          <w:sz w:val="20"/>
        </w:rPr>
        <w:t xml:space="preserve">) + (Э x Т</w:t>
      </w:r>
      <w:r>
        <w:rPr>
          <w:sz w:val="20"/>
          <w:vertAlign w:val="subscript"/>
        </w:rPr>
        <w:t xml:space="preserve">эл</w:t>
      </w:r>
      <w:r>
        <w:rPr>
          <w:sz w:val="20"/>
        </w:rPr>
        <w:t xml:space="preserve">)) / М1,</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Sм</w:t>
      </w:r>
      <w:r>
        <w:rPr>
          <w:sz w:val="20"/>
          <w:vertAlign w:val="subscript"/>
        </w:rPr>
        <w:t xml:space="preserve">кв</w:t>
      </w:r>
      <w:r>
        <w:rPr>
          <w:sz w:val="20"/>
        </w:rPr>
        <w:t xml:space="preserve"> - стоимость жилищно-коммунальных услуг на 1 квадратный метр общей площади жилого помещения в многоквартирном доме;</w:t>
      </w:r>
    </w:p>
    <w:p>
      <w:pPr>
        <w:pStyle w:val="0"/>
        <w:spacing w:before="200" w:line-rule="auto"/>
        <w:ind w:firstLine="540"/>
        <w:jc w:val="both"/>
      </w:pPr>
      <w:r>
        <w:rPr>
          <w:sz w:val="20"/>
        </w:rPr>
        <w:t xml:space="preserve">М1 - общее количество занимаемой всеми работниками общей площади жилых помещений в многоквартирных жилых домах;</w:t>
      </w:r>
    </w:p>
    <w:p>
      <w:pPr>
        <w:pStyle w:val="0"/>
        <w:spacing w:before="200" w:line-rule="auto"/>
        <w:ind w:firstLine="540"/>
        <w:jc w:val="both"/>
      </w:pPr>
      <w:r>
        <w:rPr>
          <w:sz w:val="20"/>
        </w:rPr>
        <w:t xml:space="preserve">Т</w:t>
      </w:r>
      <w:r>
        <w:rPr>
          <w:sz w:val="20"/>
          <w:vertAlign w:val="subscript"/>
        </w:rPr>
        <w:t xml:space="preserve">ж</w:t>
      </w:r>
      <w:r>
        <w:rPr>
          <w:sz w:val="20"/>
        </w:rPr>
        <w:t xml:space="preserve"> - размер платы за содержание жилого помещения (руб./квадратный метр);</w:t>
      </w:r>
    </w:p>
    <w:p>
      <w:pPr>
        <w:pStyle w:val="0"/>
        <w:spacing w:before="200" w:line-rule="auto"/>
        <w:ind w:firstLine="540"/>
        <w:jc w:val="both"/>
      </w:pPr>
      <w:r>
        <w:rPr>
          <w:sz w:val="20"/>
        </w:rPr>
        <w:t xml:space="preserve">ЦО - количество тепловой энергии, потребляемой всеми работниками (Гкал);</w:t>
      </w:r>
    </w:p>
    <w:p>
      <w:pPr>
        <w:pStyle w:val="0"/>
        <w:spacing w:before="200" w:line-rule="auto"/>
        <w:ind w:firstLine="540"/>
        <w:jc w:val="both"/>
      </w:pPr>
      <w:r>
        <w:rPr>
          <w:sz w:val="20"/>
        </w:rPr>
        <w:t xml:space="preserve">Т</w:t>
      </w:r>
      <w:r>
        <w:rPr>
          <w:sz w:val="20"/>
          <w:vertAlign w:val="subscript"/>
        </w:rPr>
        <w:t xml:space="preserve">цо</w:t>
      </w:r>
      <w:r>
        <w:rPr>
          <w:sz w:val="20"/>
        </w:rPr>
        <w:t xml:space="preserve"> - тариф на тепловую энергию (руб./Гкал);</w:t>
      </w:r>
    </w:p>
    <w:p>
      <w:pPr>
        <w:pStyle w:val="0"/>
        <w:spacing w:before="200" w:line-rule="auto"/>
        <w:ind w:firstLine="540"/>
        <w:jc w:val="both"/>
      </w:pPr>
      <w:r>
        <w:rPr>
          <w:sz w:val="20"/>
        </w:rPr>
        <w:t xml:space="preserve">Э - количество электроэнергии, потребляемой на освещение жилого помещения (кВт.ч);</w:t>
      </w:r>
    </w:p>
    <w:p>
      <w:pPr>
        <w:pStyle w:val="0"/>
        <w:spacing w:before="200" w:line-rule="auto"/>
        <w:ind w:firstLine="540"/>
        <w:jc w:val="both"/>
      </w:pPr>
      <w:r>
        <w:rPr>
          <w:sz w:val="20"/>
        </w:rPr>
        <w:t xml:space="preserve">Т</w:t>
      </w:r>
      <w:r>
        <w:rPr>
          <w:sz w:val="20"/>
          <w:vertAlign w:val="subscript"/>
        </w:rPr>
        <w:t xml:space="preserve">эл</w:t>
      </w:r>
      <w:r>
        <w:rPr>
          <w:sz w:val="20"/>
        </w:rPr>
        <w:t xml:space="preserve"> - тариф на электрическую энергию (руб./кВт.ч);</w:t>
      </w:r>
    </w:p>
    <w:p>
      <w:pPr>
        <w:pStyle w:val="0"/>
        <w:spacing w:before="200" w:line-rule="auto"/>
        <w:ind w:firstLine="540"/>
        <w:jc w:val="both"/>
      </w:pPr>
      <w:r>
        <w:rPr>
          <w:sz w:val="20"/>
        </w:rPr>
        <w:t xml:space="preserve">4.2. В индивидуальных жилых домах:</w:t>
      </w:r>
    </w:p>
    <w:p>
      <w:pPr>
        <w:pStyle w:val="0"/>
        <w:spacing w:before="200" w:line-rule="auto"/>
        <w:ind w:firstLine="540"/>
        <w:jc w:val="both"/>
      </w:pPr>
      <w:r>
        <w:rPr>
          <w:sz w:val="20"/>
        </w:rPr>
        <w:t xml:space="preserve">а) в индивидуальных жилых домах с центральным отоплением:</w:t>
      </w:r>
    </w:p>
    <w:p>
      <w:pPr>
        <w:pStyle w:val="0"/>
        <w:ind w:firstLine="540"/>
        <w:jc w:val="both"/>
      </w:pPr>
      <w:r>
        <w:rPr>
          <w:sz w:val="20"/>
        </w:rPr>
      </w:r>
    </w:p>
    <w:p>
      <w:pPr>
        <w:pStyle w:val="0"/>
        <w:jc w:val="center"/>
      </w:pPr>
      <w:r>
        <w:rPr>
          <w:sz w:val="20"/>
        </w:rPr>
        <w:t xml:space="preserve">S</w:t>
      </w:r>
      <w:r>
        <w:rPr>
          <w:sz w:val="20"/>
          <w:vertAlign w:val="subscript"/>
        </w:rPr>
        <w:t xml:space="preserve">цо</w:t>
      </w:r>
      <w:r>
        <w:rPr>
          <w:sz w:val="20"/>
        </w:rPr>
        <w:t xml:space="preserve"> = ((ЦО x Т</w:t>
      </w:r>
      <w:r>
        <w:rPr>
          <w:sz w:val="20"/>
          <w:vertAlign w:val="subscript"/>
        </w:rPr>
        <w:t xml:space="preserve">цо</w:t>
      </w:r>
      <w:r>
        <w:rPr>
          <w:sz w:val="20"/>
        </w:rPr>
        <w:t xml:space="preserve">) + (Э x Тэл.)) / М2,</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S</w:t>
      </w:r>
      <w:r>
        <w:rPr>
          <w:sz w:val="20"/>
          <w:vertAlign w:val="subscript"/>
        </w:rPr>
        <w:t xml:space="preserve">цо</w:t>
      </w:r>
      <w:r>
        <w:rPr>
          <w:sz w:val="20"/>
        </w:rPr>
        <w:t xml:space="preserve"> - стоимость жилищно-коммунальных услуг на 1 квадратный метр общей площади жилого помещения в индивидуальных жилых домах с центральным отоплением;</w:t>
      </w:r>
    </w:p>
    <w:p>
      <w:pPr>
        <w:pStyle w:val="0"/>
        <w:spacing w:before="200" w:line-rule="auto"/>
        <w:ind w:firstLine="540"/>
        <w:jc w:val="both"/>
      </w:pPr>
      <w:r>
        <w:rPr>
          <w:sz w:val="20"/>
        </w:rPr>
        <w:t xml:space="preserve">М2 - общее количество занимаемой всеми работниками общей площади жилых помещений в индивидуальных жилых домах с центральным отоплением;</w:t>
      </w:r>
    </w:p>
    <w:p>
      <w:pPr>
        <w:pStyle w:val="0"/>
        <w:spacing w:before="200" w:line-rule="auto"/>
        <w:ind w:firstLine="540"/>
        <w:jc w:val="both"/>
      </w:pPr>
      <w:r>
        <w:rPr>
          <w:sz w:val="20"/>
        </w:rPr>
        <w:t xml:space="preserve">б) в индивидуальных жилых домах с газовым отоплением:</w:t>
      </w:r>
    </w:p>
    <w:p>
      <w:pPr>
        <w:pStyle w:val="0"/>
        <w:ind w:firstLine="540"/>
        <w:jc w:val="both"/>
      </w:pPr>
      <w:r>
        <w:rPr>
          <w:sz w:val="20"/>
        </w:rPr>
      </w:r>
    </w:p>
    <w:p>
      <w:pPr>
        <w:pStyle w:val="0"/>
        <w:jc w:val="center"/>
      </w:pPr>
      <w:r>
        <w:rPr>
          <w:sz w:val="20"/>
        </w:rPr>
        <w:t xml:space="preserve">S</w:t>
      </w:r>
      <w:r>
        <w:rPr>
          <w:sz w:val="20"/>
          <w:vertAlign w:val="subscript"/>
        </w:rPr>
        <w:t xml:space="preserve">газ</w:t>
      </w:r>
      <w:r>
        <w:rPr>
          <w:sz w:val="20"/>
        </w:rPr>
        <w:t xml:space="preserve"> = ((Г x Т</w:t>
      </w:r>
      <w:r>
        <w:rPr>
          <w:sz w:val="20"/>
          <w:vertAlign w:val="subscript"/>
        </w:rPr>
        <w:t xml:space="preserve">газ</w:t>
      </w:r>
      <w:r>
        <w:rPr>
          <w:sz w:val="20"/>
        </w:rPr>
        <w:t xml:space="preserve">) + (Э x Т</w:t>
      </w:r>
      <w:r>
        <w:rPr>
          <w:sz w:val="20"/>
          <w:vertAlign w:val="subscript"/>
        </w:rPr>
        <w:t xml:space="preserve">эл</w:t>
      </w:r>
      <w:r>
        <w:rPr>
          <w:sz w:val="20"/>
        </w:rPr>
        <w:t xml:space="preserve">)) / М3,</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S</w:t>
      </w:r>
      <w:r>
        <w:rPr>
          <w:sz w:val="20"/>
          <w:vertAlign w:val="subscript"/>
        </w:rPr>
        <w:t xml:space="preserve">газ</w:t>
      </w:r>
      <w:r>
        <w:rPr>
          <w:sz w:val="20"/>
        </w:rPr>
        <w:t xml:space="preserve"> - стоимость жилищно-коммунальных услуг на 1 квадратный метр общей площади жилого помещения в индивидуальных жилых домах с газовым отоплением;</w:t>
      </w:r>
    </w:p>
    <w:p>
      <w:pPr>
        <w:pStyle w:val="0"/>
        <w:spacing w:before="200" w:line-rule="auto"/>
        <w:ind w:firstLine="540"/>
        <w:jc w:val="both"/>
      </w:pPr>
      <w:r>
        <w:rPr>
          <w:sz w:val="20"/>
        </w:rPr>
        <w:t xml:space="preserve">Г - количество газа, потребляемого всеми работниками, проживающими в жилых помещениях (куб. метров);</w:t>
      </w:r>
    </w:p>
    <w:p>
      <w:pPr>
        <w:pStyle w:val="0"/>
        <w:spacing w:before="200" w:line-rule="auto"/>
        <w:ind w:firstLine="540"/>
        <w:jc w:val="both"/>
      </w:pPr>
      <w:r>
        <w:rPr>
          <w:sz w:val="20"/>
        </w:rPr>
        <w:t xml:space="preserve">Т</w:t>
      </w:r>
      <w:r>
        <w:rPr>
          <w:sz w:val="20"/>
          <w:vertAlign w:val="subscript"/>
        </w:rPr>
        <w:t xml:space="preserve">газ</w:t>
      </w:r>
      <w:r>
        <w:rPr>
          <w:sz w:val="20"/>
        </w:rPr>
        <w:t xml:space="preserve"> - тариф на природный газ (руб./куб. метр);</w:t>
      </w:r>
    </w:p>
    <w:p>
      <w:pPr>
        <w:pStyle w:val="0"/>
        <w:spacing w:before="200" w:line-rule="auto"/>
        <w:ind w:firstLine="540"/>
        <w:jc w:val="both"/>
      </w:pPr>
      <w:r>
        <w:rPr>
          <w:sz w:val="20"/>
        </w:rPr>
        <w:t xml:space="preserve">М3 - общее количество занимаемой всеми работниками общей площади жилых помещений в индивидуальных жилых домах с газовым отоплением;</w:t>
      </w:r>
    </w:p>
    <w:p>
      <w:pPr>
        <w:pStyle w:val="0"/>
        <w:spacing w:before="200" w:line-rule="auto"/>
        <w:ind w:firstLine="540"/>
        <w:jc w:val="both"/>
      </w:pPr>
      <w:r>
        <w:rPr>
          <w:sz w:val="20"/>
        </w:rPr>
        <w:t xml:space="preserve">в) в индивидуальных жилых домах, отапливаемых твердым топливом:</w:t>
      </w:r>
    </w:p>
    <w:p>
      <w:pPr>
        <w:pStyle w:val="0"/>
        <w:ind w:firstLine="540"/>
        <w:jc w:val="both"/>
      </w:pPr>
      <w:r>
        <w:rPr>
          <w:sz w:val="20"/>
        </w:rPr>
      </w:r>
    </w:p>
    <w:p>
      <w:pPr>
        <w:pStyle w:val="0"/>
        <w:jc w:val="center"/>
      </w:pPr>
      <w:r>
        <w:rPr>
          <w:sz w:val="20"/>
        </w:rPr>
        <w:t xml:space="preserve">S</w:t>
      </w:r>
      <w:r>
        <w:rPr>
          <w:sz w:val="20"/>
          <w:vertAlign w:val="subscript"/>
        </w:rPr>
        <w:t xml:space="preserve">тт</w:t>
      </w:r>
      <w:r>
        <w:rPr>
          <w:sz w:val="20"/>
        </w:rPr>
        <w:t xml:space="preserve"> = ((Р x Т</w:t>
      </w:r>
      <w:r>
        <w:rPr>
          <w:sz w:val="20"/>
          <w:vertAlign w:val="subscript"/>
        </w:rPr>
        <w:t xml:space="preserve">тт</w:t>
      </w:r>
      <w:r>
        <w:rPr>
          <w:sz w:val="20"/>
        </w:rPr>
        <w:t xml:space="preserve">) + (Э x Т</w:t>
      </w:r>
      <w:r>
        <w:rPr>
          <w:sz w:val="20"/>
          <w:vertAlign w:val="subscript"/>
        </w:rPr>
        <w:t xml:space="preserve">эл</w:t>
      </w:r>
      <w:r>
        <w:rPr>
          <w:sz w:val="20"/>
        </w:rPr>
        <w:t xml:space="preserve">)) / М4,</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S</w:t>
      </w:r>
      <w:r>
        <w:rPr>
          <w:sz w:val="20"/>
          <w:vertAlign w:val="subscript"/>
        </w:rPr>
        <w:t xml:space="preserve">тт</w:t>
      </w:r>
      <w:r>
        <w:rPr>
          <w:sz w:val="20"/>
        </w:rPr>
        <w:t xml:space="preserve"> - стоимость жилищно-коммунальных услуг на 1 квадратный метр общей площади жилого помещения в индивидуальных жилых домах с печным отоплением;</w:t>
      </w:r>
    </w:p>
    <w:p>
      <w:pPr>
        <w:pStyle w:val="0"/>
        <w:spacing w:before="200" w:line-rule="auto"/>
        <w:ind w:firstLine="540"/>
        <w:jc w:val="both"/>
      </w:pPr>
      <w:r>
        <w:rPr>
          <w:sz w:val="20"/>
        </w:rPr>
        <w:t xml:space="preserve">Р - количество твердого топлива (тонн угля, куб. метров дров);</w:t>
      </w:r>
    </w:p>
    <w:p>
      <w:pPr>
        <w:pStyle w:val="0"/>
        <w:spacing w:before="200" w:line-rule="auto"/>
        <w:ind w:firstLine="540"/>
        <w:jc w:val="both"/>
      </w:pPr>
      <w:r>
        <w:rPr>
          <w:sz w:val="20"/>
        </w:rPr>
        <w:t xml:space="preserve">Т</w:t>
      </w:r>
      <w:r>
        <w:rPr>
          <w:sz w:val="20"/>
          <w:vertAlign w:val="subscript"/>
        </w:rPr>
        <w:t xml:space="preserve">тт</w:t>
      </w:r>
      <w:r>
        <w:rPr>
          <w:sz w:val="20"/>
        </w:rPr>
        <w:t xml:space="preserve"> - стоимость твердого топлива;</w:t>
      </w:r>
    </w:p>
    <w:p>
      <w:pPr>
        <w:pStyle w:val="0"/>
        <w:spacing w:before="200" w:line-rule="auto"/>
        <w:ind w:firstLine="540"/>
        <w:jc w:val="both"/>
      </w:pPr>
      <w:r>
        <w:rPr>
          <w:sz w:val="20"/>
        </w:rPr>
        <w:t xml:space="preserve">М4 - общее количество занимаемой всеми работниками общей площади жилых помещений в индивидуальных жилых домах с печным отоплением.</w:t>
      </w:r>
    </w:p>
    <w:p>
      <w:pPr>
        <w:pStyle w:val="0"/>
        <w:spacing w:before="200" w:line-rule="auto"/>
        <w:ind w:firstLine="540"/>
        <w:jc w:val="both"/>
      </w:pPr>
      <w:r>
        <w:rPr>
          <w:sz w:val="20"/>
        </w:rPr>
        <w:t xml:space="preserve">Размер средневзвешенной стоимости жилищно-коммунальных услуг на 1 квадратный метр общей площади жилого помещения муниципальному образованию определяется исходя из фактических расходов на оплату жилья и коммунальных услуг.</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41.22</w:t>
      </w:r>
    </w:p>
    <w:p>
      <w:pPr>
        <w:pStyle w:val="0"/>
        <w:jc w:val="right"/>
      </w:pPr>
      <w:r>
        <w:rPr>
          <w:sz w:val="20"/>
        </w:rPr>
        <w:t xml:space="preserve">к закону Белгородской области</w:t>
      </w:r>
    </w:p>
    <w:p>
      <w:pPr>
        <w:pStyle w:val="0"/>
        <w:jc w:val="right"/>
      </w:pPr>
      <w:r>
        <w:rPr>
          <w:sz w:val="20"/>
        </w:rPr>
        <w:t xml:space="preserve">"О бюджетном устройстве и бюджетном</w:t>
      </w:r>
    </w:p>
    <w:p>
      <w:pPr>
        <w:pStyle w:val="0"/>
        <w:jc w:val="right"/>
      </w:pPr>
      <w:r>
        <w:rPr>
          <w:sz w:val="20"/>
        </w:rPr>
        <w:t xml:space="preserve">процессе в Белгородской области"</w:t>
      </w:r>
    </w:p>
    <w:p>
      <w:pPr>
        <w:pStyle w:val="0"/>
        <w:jc w:val="both"/>
      </w:pPr>
      <w:r>
        <w:rPr>
          <w:sz w:val="20"/>
        </w:rPr>
      </w:r>
    </w:p>
    <w:bookmarkStart w:id="4738" w:name="P4738"/>
    <w:bookmarkEnd w:id="4738"/>
    <w:p>
      <w:pPr>
        <w:pStyle w:val="2"/>
        <w:jc w:val="center"/>
      </w:pPr>
      <w:r>
        <w:rPr>
          <w:sz w:val="20"/>
        </w:rPr>
        <w:t xml:space="preserve">МЕТОДИКА</w:t>
      </w:r>
    </w:p>
    <w:p>
      <w:pPr>
        <w:pStyle w:val="2"/>
        <w:jc w:val="center"/>
      </w:pPr>
      <w:r>
        <w:rPr>
          <w:sz w:val="20"/>
        </w:rPr>
        <w:t xml:space="preserve">РАСПРЕДЕЛЕНИЯ СУБВЕНЦИЙ ИЗ ОБЛАСТНОГО БЮДЖЕТА БЮДЖЕТАМ</w:t>
      </w:r>
    </w:p>
    <w:p>
      <w:pPr>
        <w:pStyle w:val="2"/>
        <w:jc w:val="center"/>
      </w:pPr>
      <w:r>
        <w:rPr>
          <w:sz w:val="20"/>
        </w:rPr>
        <w:t xml:space="preserve">МУНИЦИПАЛЬНЫХ РАЙОНОВ И ГОРОДСКИХ ОКРУГОВ НА ПРЕДОСТАВЛЕНИЕ</w:t>
      </w:r>
    </w:p>
    <w:p>
      <w:pPr>
        <w:pStyle w:val="2"/>
        <w:jc w:val="center"/>
      </w:pPr>
      <w:r>
        <w:rPr>
          <w:sz w:val="20"/>
        </w:rPr>
        <w:t xml:space="preserve">ЕЖЕМЕСЯЧНОЙ ДЕНЕЖНОЙ КОМПЕНСАЦИИ РАСХОДОВ НА ОПЛАТУ</w:t>
      </w:r>
    </w:p>
    <w:p>
      <w:pPr>
        <w:pStyle w:val="2"/>
        <w:jc w:val="center"/>
      </w:pPr>
      <w:r>
        <w:rPr>
          <w:sz w:val="20"/>
        </w:rPr>
        <w:t xml:space="preserve">ЭЛЕКТРОЭНЕРГИИ, ПРИОБРЕТЕННОЙ НА НУЖДЫ ЭЛЕКТРООТОПЛЕНИЯ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(введена </w:t>
            </w:r>
            <w:hyperlink w:history="0" r:id="rId1172" w:tooltip="Закон Белгородской области от 27.04.2022 N 183 &quot;О внесении изменений в Социальный кодекс Белгородской области и закон Белгородской области &quot;О бюджетном устройстве и бюджетном процессе в Белгородской области&quot; (принят Белгородской областной Думой 21.04.2022) {КонсультантПлюс}">
              <w:r>
                <w:rPr>
                  <w:sz w:val="20"/>
                  <w:color w:val="0000ff"/>
                </w:rPr>
                <w:t xml:space="preserve">законом</w:t>
              </w:r>
            </w:hyperlink>
            <w:r>
              <w:rPr>
                <w:sz w:val="20"/>
                <w:color w:val="392c69"/>
              </w:rPr>
              <w:t xml:space="preserve"> Белгородской области от 27.04.2022 N 183;</w:t>
            </w:r>
          </w:p>
          <w:p>
            <w:pPr>
              <w:pStyle w:val="0"/>
              <w:jc w:val="center"/>
            </w:pPr>
            <w:r>
              <w:rPr>
                <w:sz w:val="20"/>
                <w:color w:val="392c69"/>
              </w:rPr>
              <w:t xml:space="preserve">в ред. </w:t>
            </w:r>
            <w:hyperlink w:history="0" r:id="rId1173" w:tooltip="Закон Белгородской области от 02.11.2022 N 226 &quot;О внесении изменений в Социальный кодекс Белгородской области и закон Белгородской области &quot;О бюджетном устройстве и бюджетном процессе в Белгородской области&quot; (принят Белгородской областной Думой 27.10.2022) {КонсультантПлюс}">
              <w:r>
                <w:rPr>
                  <w:sz w:val="20"/>
                  <w:color w:val="0000ff"/>
                </w:rPr>
                <w:t xml:space="preserve">закона</w:t>
              </w:r>
            </w:hyperlink>
            <w:r>
              <w:rPr>
                <w:sz w:val="20"/>
                <w:color w:val="392c69"/>
              </w:rPr>
              <w:t xml:space="preserve"> Белгородской области от 02.11.2022 N 226)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Данная методика применяется при распределении субвенций из областного бюджета бюджетам муниципальных районов и городских округов на предоставление ежемесячной денежной компенсации расходов на оплату электроэнергии, приобретенной на нужды электроотопления, собственникам негазифицированных жилых домов.</w:t>
      </w:r>
    </w:p>
    <w:p>
      <w:pPr>
        <w:pStyle w:val="0"/>
        <w:spacing w:before="200" w:line-rule="auto"/>
        <w:ind w:firstLine="540"/>
        <w:jc w:val="both"/>
      </w:pPr>
      <w:r>
        <w:rPr>
          <w:sz w:val="20"/>
        </w:rPr>
        <w:t xml:space="preserve">2. Субвенция на предоставление ежемесячной денежной компенсации расходов на оплату электроэнергии в негазифицированных жилых домах (С</w:t>
      </w:r>
      <w:r>
        <w:rPr>
          <w:sz w:val="20"/>
          <w:vertAlign w:val="subscript"/>
        </w:rPr>
        <w:t xml:space="preserve">i</w:t>
      </w:r>
      <w:r>
        <w:rPr>
          <w:sz w:val="20"/>
        </w:rPr>
        <w:t xml:space="preserve">) для i-го муниципального района (городского округа) рассчитывается:</w:t>
      </w:r>
    </w:p>
    <w:p>
      <w:pPr>
        <w:pStyle w:val="0"/>
        <w:ind w:firstLine="540"/>
        <w:jc w:val="both"/>
      </w:pPr>
      <w:r>
        <w:rPr>
          <w:sz w:val="20"/>
        </w:rPr>
      </w:r>
    </w:p>
    <w:p>
      <w:pPr>
        <w:pStyle w:val="0"/>
        <w:jc w:val="center"/>
      </w:pPr>
      <w:r>
        <w:rPr>
          <w:sz w:val="20"/>
        </w:rPr>
        <w:t xml:space="preserve">С</w:t>
      </w:r>
      <w:r>
        <w:rPr>
          <w:sz w:val="20"/>
          <w:vertAlign w:val="subscript"/>
        </w:rPr>
        <w:t xml:space="preserve">i</w:t>
      </w:r>
      <w:r>
        <w:rPr>
          <w:sz w:val="20"/>
        </w:rPr>
        <w:t xml:space="preserve"> = (n</w:t>
      </w:r>
      <w:r>
        <w:rPr>
          <w:sz w:val="20"/>
          <w:vertAlign w:val="subscript"/>
        </w:rPr>
        <w:t xml:space="preserve">1</w:t>
      </w:r>
      <w:r>
        <w:rPr>
          <w:sz w:val="20"/>
        </w:rPr>
        <w:t xml:space="preserve"> x Ч</w:t>
      </w:r>
      <w:r>
        <w:rPr>
          <w:sz w:val="20"/>
          <w:vertAlign w:val="subscript"/>
        </w:rPr>
        <w:t xml:space="preserve">i1</w:t>
      </w:r>
      <w:r>
        <w:rPr>
          <w:sz w:val="20"/>
        </w:rPr>
        <w:t xml:space="preserve"> + n</w:t>
      </w:r>
      <w:r>
        <w:rPr>
          <w:sz w:val="20"/>
          <w:vertAlign w:val="subscript"/>
        </w:rPr>
        <w:t xml:space="preserve">2</w:t>
      </w:r>
      <w:r>
        <w:rPr>
          <w:sz w:val="20"/>
        </w:rPr>
        <w:t xml:space="preserve"> x Ч</w:t>
      </w:r>
      <w:r>
        <w:rPr>
          <w:sz w:val="20"/>
          <w:vertAlign w:val="subscript"/>
        </w:rPr>
        <w:t xml:space="preserve">i2</w:t>
      </w:r>
      <w:r>
        <w:rPr>
          <w:sz w:val="20"/>
        </w:rPr>
        <w:t xml:space="preserve">) x (Т</w:t>
      </w:r>
      <w:r>
        <w:rPr>
          <w:sz w:val="20"/>
          <w:vertAlign w:val="subscript"/>
        </w:rPr>
        <w:t xml:space="preserve">1</w:t>
      </w:r>
      <w:r>
        <w:rPr>
          <w:sz w:val="20"/>
        </w:rPr>
        <w:t xml:space="preserve"> x 3,5 + Т</w:t>
      </w:r>
      <w:r>
        <w:rPr>
          <w:sz w:val="20"/>
          <w:vertAlign w:val="subscript"/>
        </w:rPr>
        <w:t xml:space="preserve">2</w:t>
      </w:r>
      <w:r>
        <w:rPr>
          <w:sz w:val="20"/>
        </w:rPr>
        <w:t xml:space="preserve"> x 2,5) x V,</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n</w:t>
      </w:r>
      <w:r>
        <w:rPr>
          <w:sz w:val="20"/>
          <w:vertAlign w:val="subscript"/>
        </w:rPr>
        <w:t xml:space="preserve">i</w:t>
      </w:r>
      <w:r>
        <w:rPr>
          <w:sz w:val="20"/>
        </w:rPr>
        <w:t xml:space="preserve"> - размер ежемесячной денежной компенсации расходов на оплату электроэнергии, расходуемой в негазифицированном жилом доме, установленный в </w:t>
      </w:r>
      <w:hyperlink w:history="0" r:id="rId1174" w:tooltip="Закон Белгородской области от 28.12.2004 N 165 (ред. от 27.12.2022) &quot;Социальный кодекс Белгородской области&quot; (принят Белгородской областной Думой 09.12.2004) {КонсультантПлюс}">
        <w:r>
          <w:rPr>
            <w:sz w:val="20"/>
            <w:color w:val="0000ff"/>
          </w:rPr>
          <w:t xml:space="preserve">частях 1</w:t>
        </w:r>
      </w:hyperlink>
      <w:r>
        <w:rPr>
          <w:sz w:val="20"/>
        </w:rPr>
        <w:t xml:space="preserve"> и </w:t>
      </w:r>
      <w:hyperlink w:history="0" r:id="rId1175" w:tooltip="Закон Белгородской области от 28.12.2004 N 165 (ред. от 27.12.2022) &quot;Социальный кодекс Белгородской области&quot; (принят Белгородской областной Думой 09.12.2004) {КонсультантПлюс}">
        <w:r>
          <w:rPr>
            <w:sz w:val="20"/>
            <w:color w:val="0000ff"/>
          </w:rPr>
          <w:t xml:space="preserve">1.1 статьи 98</w:t>
        </w:r>
      </w:hyperlink>
      <w:r>
        <w:rPr>
          <w:sz w:val="20"/>
        </w:rPr>
        <w:t xml:space="preserve"> Социального кодекса Белгородской области, в отношении лиц, которым не предоставляются иные меры социальной поддержки, связанные с оплатой коммунальных услуг (%);</w:t>
      </w:r>
    </w:p>
    <w:p>
      <w:pPr>
        <w:pStyle w:val="0"/>
        <w:spacing w:before="200" w:line-rule="auto"/>
        <w:ind w:firstLine="540"/>
        <w:jc w:val="both"/>
      </w:pPr>
      <w:r>
        <w:rPr>
          <w:sz w:val="20"/>
        </w:rPr>
        <w:t xml:space="preserve">Ч</w:t>
      </w:r>
      <w:r>
        <w:rPr>
          <w:sz w:val="20"/>
          <w:vertAlign w:val="subscript"/>
        </w:rPr>
        <w:t xml:space="preserve">i1</w:t>
      </w:r>
      <w:r>
        <w:rPr>
          <w:sz w:val="20"/>
        </w:rPr>
        <w:t xml:space="preserve"> - численность граждан в i-м муниципальном районе (городском округе), имеющих право на предоставление ежемесячной денежной компенсации расходов на оплату электроэнергии, расходуемой в негазифицированном жилом доме в отношении лиц, которым не предоставляются иные меры социальной поддержки, связанные с оплатой коммунальных услуг;</w:t>
      </w:r>
    </w:p>
    <w:p>
      <w:pPr>
        <w:pStyle w:val="0"/>
        <w:spacing w:before="200" w:line-rule="auto"/>
        <w:ind w:firstLine="540"/>
        <w:jc w:val="both"/>
      </w:pPr>
      <w:r>
        <w:rPr>
          <w:sz w:val="20"/>
        </w:rPr>
        <w:t xml:space="preserve">n</w:t>
      </w:r>
      <w:r>
        <w:rPr>
          <w:sz w:val="20"/>
          <w:vertAlign w:val="subscript"/>
        </w:rPr>
        <w:t xml:space="preserve">2</w:t>
      </w:r>
      <w:r>
        <w:rPr>
          <w:sz w:val="20"/>
        </w:rPr>
        <w:t xml:space="preserve"> - размер ежемесячной денежной компенсации расходов на оплату электроэнергии, расходуемой в негазифицированном жилом доме, установленный в </w:t>
      </w:r>
      <w:hyperlink w:history="0" r:id="rId1176" w:tooltip="Закон Белгородской области от 28.12.2004 N 165 (ред. от 27.12.2022) &quot;Социальный кодекс Белгородской области&quot; (принят Белгородской областной Думой 09.12.2004) {КонсультантПлюс}">
        <w:r>
          <w:rPr>
            <w:sz w:val="20"/>
            <w:color w:val="0000ff"/>
          </w:rPr>
          <w:t xml:space="preserve">части 2 статьи 98</w:t>
        </w:r>
      </w:hyperlink>
      <w:r>
        <w:rPr>
          <w:sz w:val="20"/>
        </w:rPr>
        <w:t xml:space="preserve"> Социального кодекса Белгородской области, в отношении лиц, которым предоставляются иные меры социальной поддержки, связанные с оплатой коммунальных услуг (%);</w:t>
      </w:r>
    </w:p>
    <w:p>
      <w:pPr>
        <w:pStyle w:val="0"/>
        <w:spacing w:before="200" w:line-rule="auto"/>
        <w:ind w:firstLine="540"/>
        <w:jc w:val="both"/>
      </w:pPr>
      <w:r>
        <w:rPr>
          <w:sz w:val="20"/>
        </w:rPr>
        <w:t xml:space="preserve">Ч</w:t>
      </w:r>
      <w:r>
        <w:rPr>
          <w:sz w:val="20"/>
          <w:vertAlign w:val="subscript"/>
        </w:rPr>
        <w:t xml:space="preserve">i2</w:t>
      </w:r>
      <w:r>
        <w:rPr>
          <w:sz w:val="20"/>
        </w:rPr>
        <w:t xml:space="preserve"> - численность граждан в i-м муниципальном районе (городском округе), имеющих право на предоставление ежемесячной денежной компенсации расходов на оплату электроэнергии, расходуемой в негазифицированном жилом доме, в отношении лиц, которым предоставляются иные меры социальной поддержки, связанные с оплатой коммунальных услуг;</w:t>
      </w:r>
    </w:p>
    <w:p>
      <w:pPr>
        <w:pStyle w:val="0"/>
        <w:spacing w:before="200" w:line-rule="auto"/>
        <w:ind w:firstLine="540"/>
        <w:jc w:val="both"/>
      </w:pPr>
      <w:r>
        <w:rPr>
          <w:sz w:val="20"/>
        </w:rPr>
        <w:t xml:space="preserve">Т</w:t>
      </w:r>
      <w:r>
        <w:rPr>
          <w:sz w:val="20"/>
          <w:vertAlign w:val="subscript"/>
        </w:rPr>
        <w:t xml:space="preserve">1</w:t>
      </w:r>
      <w:r>
        <w:rPr>
          <w:sz w:val="20"/>
        </w:rPr>
        <w:t xml:space="preserve"> - тариф первого полугодия на электроэнергию для населения, утвержденный в Белгородской области для соответствующей категории потребителей (руб./кВт.ч);</w:t>
      </w:r>
    </w:p>
    <w:p>
      <w:pPr>
        <w:pStyle w:val="0"/>
        <w:spacing w:before="200" w:line-rule="auto"/>
        <w:ind w:firstLine="540"/>
        <w:jc w:val="both"/>
      </w:pPr>
      <w:r>
        <w:rPr>
          <w:sz w:val="20"/>
        </w:rPr>
        <w:t xml:space="preserve">3,5 - количество месяцев отопительного периода в первом полугодии;</w:t>
      </w:r>
    </w:p>
    <w:p>
      <w:pPr>
        <w:pStyle w:val="0"/>
        <w:spacing w:before="200" w:line-rule="auto"/>
        <w:ind w:firstLine="540"/>
        <w:jc w:val="both"/>
      </w:pPr>
      <w:r>
        <w:rPr>
          <w:sz w:val="20"/>
        </w:rPr>
        <w:t xml:space="preserve">Т</w:t>
      </w:r>
      <w:r>
        <w:rPr>
          <w:sz w:val="20"/>
          <w:vertAlign w:val="subscript"/>
        </w:rPr>
        <w:t xml:space="preserve">2</w:t>
      </w:r>
      <w:r>
        <w:rPr>
          <w:sz w:val="20"/>
        </w:rPr>
        <w:t xml:space="preserve"> - тариф второго полугодия на электроэнергию для населения, утвержденный в Белгородской области для соответствующей категории потребителей (руб./кВт.ч);</w:t>
      </w:r>
    </w:p>
    <w:p>
      <w:pPr>
        <w:pStyle w:val="0"/>
        <w:spacing w:before="200" w:line-rule="auto"/>
        <w:ind w:firstLine="540"/>
        <w:jc w:val="both"/>
      </w:pPr>
      <w:r>
        <w:rPr>
          <w:sz w:val="20"/>
        </w:rPr>
        <w:t xml:space="preserve">2,5 - количество месяцев отопительного периода во втором полугодии;</w:t>
      </w:r>
    </w:p>
    <w:p>
      <w:pPr>
        <w:pStyle w:val="0"/>
        <w:spacing w:before="200" w:line-rule="auto"/>
        <w:ind w:firstLine="540"/>
        <w:jc w:val="both"/>
      </w:pPr>
      <w:r>
        <w:rPr>
          <w:sz w:val="20"/>
        </w:rPr>
        <w:t xml:space="preserve">V - объем электроэнергии, расходуемой в негазифицированном жилом доме в отопительный период в месяц, в соответствии с нормативами потребления коммунальной услуги по электроснабжению в жилых помещениях, утвержденными уполномоченным органом исполнительной власти Белгородской области в установленном законом порядке для семьи из трех человек, проживающих в двухкомнатном жилом доме.</w:t>
      </w:r>
    </w:p>
    <w:p>
      <w:pPr>
        <w:pStyle w:val="0"/>
        <w:jc w:val="both"/>
      </w:pPr>
      <w:r>
        <w:rPr>
          <w:sz w:val="20"/>
        </w:rPr>
        <w:t xml:space="preserve">(п. 2 в ред. </w:t>
      </w:r>
      <w:hyperlink w:history="0" r:id="rId1177" w:tooltip="Закон Белгородской области от 02.11.2022 N 226 &quot;О внесении изменений в Социальный кодекс Белгородской области и закон Белгородской области &quot;О бюджетном устройстве и бюджетном процессе в Белгородской области&quot; (принят Белгородской областной Думой 27.10.2022) {КонсультантПлюс}">
        <w:r>
          <w:rPr>
            <w:sz w:val="20"/>
            <w:color w:val="0000ff"/>
          </w:rPr>
          <w:t xml:space="preserve">закона</w:t>
        </w:r>
      </w:hyperlink>
      <w:r>
        <w:rPr>
          <w:sz w:val="20"/>
        </w:rPr>
        <w:t xml:space="preserve"> Белгородской области от 02.11.2022 N 226)</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42</w:t>
      </w:r>
    </w:p>
    <w:p>
      <w:pPr>
        <w:pStyle w:val="0"/>
        <w:jc w:val="right"/>
      </w:pPr>
      <w:r>
        <w:rPr>
          <w:sz w:val="20"/>
        </w:rPr>
        <w:t xml:space="preserve">к закону Белгородской области</w:t>
      </w:r>
    </w:p>
    <w:p>
      <w:pPr>
        <w:pStyle w:val="0"/>
        <w:jc w:val="right"/>
      </w:pPr>
      <w:r>
        <w:rPr>
          <w:sz w:val="20"/>
        </w:rPr>
        <w:t xml:space="preserve">"О бюджетном устройстве и бюджетном</w:t>
      </w:r>
    </w:p>
    <w:p>
      <w:pPr>
        <w:pStyle w:val="0"/>
        <w:jc w:val="right"/>
      </w:pPr>
      <w:r>
        <w:rPr>
          <w:sz w:val="20"/>
        </w:rPr>
        <w:t xml:space="preserve">процессе в Белгородской области"</w:t>
      </w:r>
    </w:p>
    <w:p>
      <w:pPr>
        <w:pStyle w:val="0"/>
        <w:ind w:firstLine="540"/>
        <w:jc w:val="both"/>
      </w:pPr>
      <w:r>
        <w:rPr>
          <w:sz w:val="20"/>
        </w:rPr>
      </w:r>
    </w:p>
    <w:p>
      <w:pPr>
        <w:pStyle w:val="2"/>
        <w:jc w:val="center"/>
      </w:pPr>
      <w:r>
        <w:rPr>
          <w:sz w:val="20"/>
        </w:rPr>
        <w:t xml:space="preserve">ПОРЯДОК</w:t>
      </w:r>
    </w:p>
    <w:p>
      <w:pPr>
        <w:pStyle w:val="2"/>
        <w:jc w:val="center"/>
      </w:pPr>
      <w:r>
        <w:rPr>
          <w:sz w:val="20"/>
        </w:rPr>
        <w:t xml:space="preserve">РАСЧЕТА ИНДЕКСА БЮДЖЕТНЫХ РАСХОДОВ</w:t>
      </w:r>
    </w:p>
    <w:p>
      <w:pPr>
        <w:pStyle w:val="0"/>
        <w:ind w:firstLine="540"/>
        <w:jc w:val="both"/>
      </w:pPr>
      <w:r>
        <w:rPr>
          <w:sz w:val="20"/>
        </w:rPr>
      </w:r>
    </w:p>
    <w:p>
      <w:pPr>
        <w:pStyle w:val="0"/>
        <w:ind w:firstLine="540"/>
        <w:jc w:val="both"/>
      </w:pPr>
      <w:r>
        <w:rPr>
          <w:sz w:val="20"/>
        </w:rPr>
        <w:t xml:space="preserve">Утратил силу с 1 января 2022 года. - </w:t>
      </w:r>
      <w:hyperlink w:history="0" r:id="rId1178" w:tooltip="Закон Белгородской области от 23.12.2021 N 146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13.12.2021) {КонсультантПлюс}">
        <w:r>
          <w:rPr>
            <w:sz w:val="20"/>
            <w:color w:val="0000ff"/>
          </w:rPr>
          <w:t xml:space="preserve">Закон</w:t>
        </w:r>
      </w:hyperlink>
      <w:r>
        <w:rPr>
          <w:sz w:val="20"/>
        </w:rPr>
        <w:t xml:space="preserve"> Белгородской области от 23.12.2021 N 146.</w:t>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0"/>
        <w:jc w:val="right"/>
      </w:pPr>
      <w:r>
        <w:rPr>
          <w:sz w:val="20"/>
        </w:rPr>
        <w:t xml:space="preserve">Приложение 43</w:t>
      </w:r>
    </w:p>
    <w:p>
      <w:pPr>
        <w:pStyle w:val="0"/>
        <w:jc w:val="right"/>
      </w:pPr>
      <w:r>
        <w:rPr>
          <w:sz w:val="20"/>
        </w:rPr>
        <w:t xml:space="preserve">к закону Белгородской области</w:t>
      </w:r>
    </w:p>
    <w:p>
      <w:pPr>
        <w:pStyle w:val="0"/>
        <w:jc w:val="right"/>
      </w:pPr>
      <w:r>
        <w:rPr>
          <w:sz w:val="20"/>
        </w:rPr>
        <w:t xml:space="preserve">"О бюджетном устройстве и бюджетном</w:t>
      </w:r>
    </w:p>
    <w:p>
      <w:pPr>
        <w:pStyle w:val="0"/>
        <w:jc w:val="right"/>
      </w:pPr>
      <w:r>
        <w:rPr>
          <w:sz w:val="20"/>
        </w:rPr>
        <w:t xml:space="preserve">процессе в Белгородской области"</w:t>
      </w:r>
    </w:p>
    <w:p>
      <w:pPr>
        <w:pStyle w:val="0"/>
        <w:ind w:firstLine="540"/>
        <w:jc w:val="both"/>
      </w:pPr>
      <w:r>
        <w:rPr>
          <w:sz w:val="20"/>
        </w:rPr>
      </w:r>
    </w:p>
    <w:bookmarkStart w:id="4787" w:name="P4787"/>
    <w:bookmarkEnd w:id="4787"/>
    <w:p>
      <w:pPr>
        <w:pStyle w:val="2"/>
        <w:jc w:val="center"/>
      </w:pPr>
      <w:r>
        <w:rPr>
          <w:sz w:val="20"/>
        </w:rPr>
        <w:t xml:space="preserve">ПОРЯДОК</w:t>
      </w:r>
    </w:p>
    <w:p>
      <w:pPr>
        <w:pStyle w:val="2"/>
        <w:jc w:val="center"/>
      </w:pPr>
      <w:r>
        <w:rPr>
          <w:sz w:val="20"/>
        </w:rPr>
        <w:t xml:space="preserve">РАСЧЕТА УСЛОВНОГО НАЛОГОВОГО ПОТЕНЦИАЛА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Белгородской области от 04.10.2012 </w:t>
            </w:r>
            <w:hyperlink w:history="0" r:id="rId1179" w:tooltip="Закон Белгородской области от 04.10.2012 N 129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27.09.2012) {КонсультантПлюс}">
              <w:r>
                <w:rPr>
                  <w:sz w:val="20"/>
                  <w:color w:val="0000ff"/>
                </w:rPr>
                <w:t xml:space="preserve">N 129</w:t>
              </w:r>
            </w:hyperlink>
            <w:r>
              <w:rPr>
                <w:sz w:val="20"/>
                <w:color w:val="392c69"/>
              </w:rPr>
              <w:t xml:space="preserve">,</w:t>
            </w:r>
          </w:p>
          <w:p>
            <w:pPr>
              <w:pStyle w:val="0"/>
              <w:jc w:val="center"/>
            </w:pPr>
            <w:r>
              <w:rPr>
                <w:sz w:val="20"/>
                <w:color w:val="392c69"/>
              </w:rPr>
              <w:t xml:space="preserve">от 23.12.2021 </w:t>
            </w:r>
            <w:hyperlink w:history="0" r:id="rId1180" w:tooltip="Закон Белгородской области от 23.12.2021 N 146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13.12.2021) {КонсультантПлюс}">
              <w:r>
                <w:rPr>
                  <w:sz w:val="20"/>
                  <w:color w:val="0000ff"/>
                </w:rPr>
                <w:t xml:space="preserve">N 146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Для определения условного налогового потенциала муниципальных образований в целях межбюджетного выравнивания используется косвенное параметрическое ранжирование уровня налогового потенциала муниципальных образований.</w:t>
      </w:r>
    </w:p>
    <w:p>
      <w:pPr>
        <w:pStyle w:val="0"/>
        <w:spacing w:before="200" w:line-rule="auto"/>
        <w:ind w:firstLine="540"/>
        <w:jc w:val="both"/>
      </w:pPr>
      <w:r>
        <w:rPr>
          <w:sz w:val="20"/>
        </w:rPr>
        <w:t xml:space="preserve">2. Показатели, адекватно отражающие налоговые доходы в разрезе муниципальных образований, отбираются на основе применения корреляционного анализа и (или) на основании экспертных оценок.</w:t>
      </w:r>
    </w:p>
    <w:p>
      <w:pPr>
        <w:pStyle w:val="0"/>
        <w:spacing w:before="200" w:line-rule="auto"/>
        <w:ind w:firstLine="540"/>
        <w:jc w:val="both"/>
      </w:pPr>
      <w:r>
        <w:rPr>
          <w:sz w:val="20"/>
        </w:rPr>
        <w:t xml:space="preserve">3. При расчете условного налогового потенциала муниципальных образований на очередной финансовый год могут применяться следующие статистические показатели:</w:t>
      </w:r>
    </w:p>
    <w:p>
      <w:pPr>
        <w:pStyle w:val="0"/>
        <w:spacing w:before="200" w:line-rule="auto"/>
        <w:ind w:firstLine="540"/>
        <w:jc w:val="both"/>
      </w:pPr>
      <w:r>
        <w:rPr>
          <w:sz w:val="20"/>
        </w:rPr>
        <w:t xml:space="preserve">налог на доходы физических лиц - фонд оплаты труда, среднедушевые доходы населения, объем промышленного производства;</w:t>
      </w:r>
    </w:p>
    <w:p>
      <w:pPr>
        <w:pStyle w:val="0"/>
        <w:spacing w:before="200" w:line-rule="auto"/>
        <w:ind w:firstLine="540"/>
        <w:jc w:val="both"/>
      </w:pPr>
      <w:r>
        <w:rPr>
          <w:sz w:val="20"/>
        </w:rPr>
        <w:t xml:space="preserve">земельный налог - кадастровая стоимость земель, стоимость основных фондов;</w:t>
      </w:r>
    </w:p>
    <w:p>
      <w:pPr>
        <w:pStyle w:val="0"/>
        <w:spacing w:before="200" w:line-rule="auto"/>
        <w:ind w:firstLine="540"/>
        <w:jc w:val="both"/>
      </w:pPr>
      <w:r>
        <w:rPr>
          <w:sz w:val="20"/>
        </w:rPr>
        <w:t xml:space="preserve">налог, взимаемый в связи с применением упрощенной системы налогообложения, - объем розничного товарооборота (в том числе по категориям продукции), объем платных услуг населению, государственная пошлина, среднедушевые доходы населения;</w:t>
      </w:r>
    </w:p>
    <w:p>
      <w:pPr>
        <w:pStyle w:val="0"/>
        <w:jc w:val="both"/>
      </w:pPr>
      <w:r>
        <w:rPr>
          <w:sz w:val="20"/>
        </w:rPr>
        <w:t xml:space="preserve">(в ред. </w:t>
      </w:r>
      <w:hyperlink w:history="0" r:id="rId1181" w:tooltip="Закон Белгородской области от 23.12.2021 N 146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13.12.2021) {КонсультантПлюс}">
        <w:r>
          <w:rPr>
            <w:sz w:val="20"/>
            <w:color w:val="0000ff"/>
          </w:rPr>
          <w:t xml:space="preserve">закона</w:t>
        </w:r>
      </w:hyperlink>
      <w:r>
        <w:rPr>
          <w:sz w:val="20"/>
        </w:rPr>
        <w:t xml:space="preserve"> Белгородской области от 23.12.2021 N 146)</w:t>
      </w:r>
    </w:p>
    <w:p>
      <w:pPr>
        <w:pStyle w:val="0"/>
        <w:spacing w:before="200" w:line-rule="auto"/>
        <w:ind w:firstLine="540"/>
        <w:jc w:val="both"/>
      </w:pPr>
      <w:r>
        <w:rPr>
          <w:sz w:val="20"/>
        </w:rPr>
        <w:t xml:space="preserve">налог на имущество физических лиц - стоимость имущества физических лиц, среднедушевые доходы населения;</w:t>
      </w:r>
    </w:p>
    <w:p>
      <w:pPr>
        <w:pStyle w:val="0"/>
        <w:spacing w:before="200" w:line-rule="auto"/>
        <w:ind w:firstLine="540"/>
        <w:jc w:val="both"/>
      </w:pPr>
      <w:r>
        <w:rPr>
          <w:sz w:val="20"/>
        </w:rPr>
        <w:t xml:space="preserve">единый сельскохозяйственный налог - объем выпуска сельскохозяйственной продукции, кадастровая стоимость земель, численность сельского населения;</w:t>
      </w:r>
    </w:p>
    <w:p>
      <w:pPr>
        <w:pStyle w:val="0"/>
        <w:spacing w:before="200" w:line-rule="auto"/>
        <w:ind w:firstLine="540"/>
        <w:jc w:val="both"/>
      </w:pPr>
      <w:r>
        <w:rPr>
          <w:sz w:val="20"/>
        </w:rPr>
        <w:t xml:space="preserve">налог на имущество организаций - стоимость основных фондов, стоимость имущества, объем выпуска промышленной продукции, а также иные показатели-факторы, характеризующие налогооблагаемую базу муниципальных образований.</w:t>
      </w:r>
    </w:p>
    <w:p>
      <w:pPr>
        <w:pStyle w:val="0"/>
        <w:jc w:val="both"/>
      </w:pPr>
      <w:r>
        <w:rPr>
          <w:sz w:val="20"/>
        </w:rPr>
        <w:t xml:space="preserve">(п. 3 в ред. </w:t>
      </w:r>
      <w:hyperlink w:history="0" r:id="rId1182" w:tooltip="Закон Белгородской области от 04.10.2012 N 129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27.09.2012) {КонсультантПлюс}">
        <w:r>
          <w:rPr>
            <w:sz w:val="20"/>
            <w:color w:val="0000ff"/>
          </w:rPr>
          <w:t xml:space="preserve">закона</w:t>
        </w:r>
      </w:hyperlink>
      <w:r>
        <w:rPr>
          <w:sz w:val="20"/>
        </w:rPr>
        <w:t xml:space="preserve"> Белгородской области от 04.10.2012 N 129)</w:t>
      </w:r>
    </w:p>
    <w:p>
      <w:pPr>
        <w:pStyle w:val="0"/>
        <w:spacing w:before="200" w:line-rule="auto"/>
        <w:ind w:firstLine="540"/>
        <w:jc w:val="both"/>
      </w:pPr>
      <w:r>
        <w:rPr>
          <w:sz w:val="20"/>
        </w:rPr>
        <w:t xml:space="preserve">4. Перечень показателей-факторов, определяющих дифференциацию муниципальных районов (городских округов) в налоговых доходах и используемых для расчета условного налогового потенциала, определяется ежегодно при составлении проекта областного бюджета на очередной финансовый год и плановый период.</w:t>
      </w:r>
    </w:p>
    <w:p>
      <w:pPr>
        <w:pStyle w:val="0"/>
        <w:jc w:val="both"/>
      </w:pPr>
      <w:r>
        <w:rPr>
          <w:sz w:val="20"/>
        </w:rPr>
        <w:t xml:space="preserve">(в ред. </w:t>
      </w:r>
      <w:hyperlink w:history="0" r:id="rId1183" w:tooltip="Закон Белгородской области от 04.10.2012 N 129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27.09.2012) {КонсультантПлюс}">
        <w:r>
          <w:rPr>
            <w:sz w:val="20"/>
            <w:color w:val="0000ff"/>
          </w:rPr>
          <w:t xml:space="preserve">закона</w:t>
        </w:r>
      </w:hyperlink>
      <w:r>
        <w:rPr>
          <w:sz w:val="20"/>
        </w:rPr>
        <w:t xml:space="preserve"> Белгородской области от 04.10.2012 N 129)</w:t>
      </w:r>
    </w:p>
    <w:p>
      <w:pPr>
        <w:pStyle w:val="0"/>
        <w:spacing w:before="200" w:line-rule="auto"/>
        <w:ind w:firstLine="540"/>
        <w:jc w:val="both"/>
      </w:pPr>
      <w:r>
        <w:rPr>
          <w:sz w:val="20"/>
        </w:rPr>
        <w:t xml:space="preserve">5. Условный налоговый потенциал для i-го муниципального образования рассчитывается по формуле:</w:t>
      </w:r>
    </w:p>
    <w:p>
      <w:pPr>
        <w:pStyle w:val="0"/>
        <w:ind w:firstLine="540"/>
        <w:jc w:val="both"/>
      </w:pPr>
      <w:r>
        <w:rPr>
          <w:sz w:val="20"/>
        </w:rPr>
      </w:r>
    </w:p>
    <w:p>
      <w:pPr>
        <w:pStyle w:val="0"/>
        <w:jc w:val="center"/>
      </w:pPr>
      <w:r>
        <w:rPr>
          <w:position w:val="-23"/>
        </w:rPr>
        <w:drawing>
          <wp:inline distT="0" distB="0" distL="0" distR="0">
            <wp:extent cx="1323975"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84">
                      <a:extLst>
                        <a:ext uri="{28A0092B-C50C-407E-A947-70E740481C1C}">
                          <a14:useLocalDpi xmlns:a14="http://schemas.microsoft.com/office/drawing/2010/main" val="0"/>
                        </a:ext>
                      </a:extLst>
                    </a:blip>
                    <a:srcRect/>
                    <a:stretch>
                      <a:fillRect/>
                    </a:stretch>
                  </pic:blipFill>
                  <pic:spPr bwMode="auto">
                    <a:xfrm>
                      <a:off x="0" y="0"/>
                      <a:ext cx="1323975" cy="4286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УНП</w:t>
      </w:r>
      <w:r>
        <w:rPr>
          <w:sz w:val="20"/>
          <w:vertAlign w:val="subscript"/>
        </w:rPr>
        <w:t xml:space="preserve">i</w:t>
      </w:r>
      <w:r>
        <w:rPr>
          <w:sz w:val="20"/>
        </w:rPr>
        <w:t xml:space="preserve"> - условный налоговый потенциал i-го муниципального образования;</w:t>
      </w:r>
    </w:p>
    <w:p>
      <w:pPr>
        <w:pStyle w:val="0"/>
        <w:spacing w:before="200" w:line-rule="auto"/>
        <w:ind w:firstLine="540"/>
        <w:jc w:val="both"/>
      </w:pPr>
      <w:r>
        <w:rPr>
          <w:sz w:val="20"/>
        </w:rPr>
        <w:t xml:space="preserve">F</w:t>
      </w:r>
      <w:r>
        <w:rPr>
          <w:sz w:val="20"/>
          <w:vertAlign w:val="subscript"/>
        </w:rPr>
        <w:t xml:space="preserve">n</w:t>
      </w:r>
      <w:r>
        <w:rPr>
          <w:sz w:val="20"/>
        </w:rPr>
        <w:t xml:space="preserve"> - значения отобранных показателей-факторов в i-м муниципальном образовании;</w:t>
      </w:r>
    </w:p>
    <w:p>
      <w:pPr>
        <w:pStyle w:val="0"/>
        <w:spacing w:before="200" w:line-rule="auto"/>
        <w:ind w:firstLine="540"/>
        <w:jc w:val="both"/>
      </w:pPr>
      <w:r>
        <w:rPr>
          <w:sz w:val="20"/>
        </w:rPr>
        <w:t xml:space="preserve">A</w:t>
      </w:r>
      <w:r>
        <w:rPr>
          <w:sz w:val="20"/>
          <w:vertAlign w:val="subscript"/>
        </w:rPr>
        <w:t xml:space="preserve">n</w:t>
      </w:r>
      <w:r>
        <w:rPr>
          <w:sz w:val="20"/>
        </w:rPr>
        <w:t xml:space="preserve"> - постоянные коэффициенты при показателе-факторе;</w:t>
      </w:r>
    </w:p>
    <w:p>
      <w:pPr>
        <w:pStyle w:val="0"/>
        <w:spacing w:before="200" w:line-rule="auto"/>
        <w:ind w:firstLine="540"/>
        <w:jc w:val="both"/>
      </w:pPr>
      <w:r>
        <w:rPr>
          <w:sz w:val="20"/>
        </w:rPr>
        <w:t xml:space="preserve">m - количество отобранных показателей-факторов.</w:t>
      </w:r>
    </w:p>
    <w:p>
      <w:pPr>
        <w:pStyle w:val="0"/>
        <w:spacing w:before="200" w:line-rule="auto"/>
        <w:ind w:firstLine="540"/>
        <w:jc w:val="both"/>
      </w:pPr>
      <w:r>
        <w:rPr>
          <w:sz w:val="20"/>
        </w:rPr>
        <w:t xml:space="preserve">6. Значения коэффициентов A</w:t>
      </w:r>
      <w:r>
        <w:rPr>
          <w:sz w:val="20"/>
          <w:vertAlign w:val="subscript"/>
        </w:rPr>
        <w:t xml:space="preserve">n</w:t>
      </w:r>
      <w:r>
        <w:rPr>
          <w:sz w:val="20"/>
        </w:rPr>
        <w:t xml:space="preserve"> определяются системой из m линейных уравнений для УНП с m неизвестными, построенной по группировке, включающей данные по m муниципальным образованиям, для которых определены значения показателей-факторов.</w:t>
      </w:r>
    </w:p>
    <w:p>
      <w:pPr>
        <w:pStyle w:val="0"/>
        <w:spacing w:before="200" w:line-rule="auto"/>
        <w:ind w:firstLine="540"/>
        <w:jc w:val="both"/>
      </w:pPr>
      <w:r>
        <w:rPr>
          <w:sz w:val="20"/>
        </w:rPr>
        <w:t xml:space="preserve">7. В случае применения экспертного подхода в качестве эталонных могут выступать m муниципальных образований, неоспоримо (единогласно) определяемых экспертами в качестве "лидера", "аутсайдера" или "средних" по уровню налогового потенциала. В состав обучающей группировки может также включаться суммарный показатель оценки налоговых потенциалов всех муниципальных районов (городских округов). Далее каждому из эталонных муниципальных образований присваивается экспертный уровень условного налогового потенциала с учетом доли вклада используемых показателей-факторов в доходы муниципального образования. При высокой дифференциации налогового потенциала используется шкала (от 1 до 1000), при этом эталонному "лидеру" присваивается максимальный балл, "аутсайдеру" - близкий к 1, "средний" - соответствующий центру интервала или берутся иные данные, характеризующие налоговый потенциал эталонных муниципальных образований.</w:t>
      </w:r>
    </w:p>
    <w:p>
      <w:pPr>
        <w:pStyle w:val="0"/>
        <w:spacing w:before="200" w:line-rule="auto"/>
        <w:ind w:firstLine="540"/>
        <w:jc w:val="both"/>
      </w:pPr>
      <w:r>
        <w:rPr>
          <w:sz w:val="20"/>
        </w:rPr>
        <w:t xml:space="preserve">8. В целях нормировки коэффициентов A</w:t>
      </w:r>
      <w:r>
        <w:rPr>
          <w:sz w:val="20"/>
          <w:vertAlign w:val="subscript"/>
        </w:rPr>
        <w:t xml:space="preserve">n</w:t>
      </w:r>
      <w:r>
        <w:rPr>
          <w:sz w:val="20"/>
        </w:rPr>
        <w:t xml:space="preserve"> в соответствии с установленным экспертным уровнем УНП может присваиваться абсолютное значение величины потенциальных налоговых доходов для данного муниципального образования. В этом случае:</w:t>
      </w:r>
    </w:p>
    <w:p>
      <w:pPr>
        <w:pStyle w:val="0"/>
        <w:ind w:firstLine="540"/>
        <w:jc w:val="both"/>
      </w:pPr>
      <w:r>
        <w:rPr>
          <w:sz w:val="20"/>
        </w:rPr>
      </w:r>
    </w:p>
    <w:p>
      <w:pPr>
        <w:pStyle w:val="0"/>
        <w:jc w:val="center"/>
      </w:pPr>
      <w:r>
        <w:rPr>
          <w:position w:val="-55"/>
        </w:rPr>
        <w:drawing>
          <wp:inline distT="0" distB="0" distL="0" distR="0">
            <wp:extent cx="1907540" cy="82931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85">
                      <a:extLst>
                        <a:ext uri="{28A0092B-C50C-407E-A947-70E740481C1C}">
                          <a14:useLocalDpi xmlns:a14="http://schemas.microsoft.com/office/drawing/2010/main" val="0"/>
                        </a:ext>
                      </a:extLst>
                    </a:blip>
                    <a:srcRect/>
                    <a:stretch>
                      <a:fillRect/>
                    </a:stretch>
                  </pic:blipFill>
                  <pic:spPr bwMode="auto">
                    <a:xfrm>
                      <a:off x="0" y="0"/>
                      <a:ext cx="1907540" cy="82931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position w:val="-8"/>
        </w:rPr>
        <w:drawing>
          <wp:inline distT="0" distB="0" distL="0" distR="0">
            <wp:extent cx="573405" cy="23431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86">
                      <a:extLst>
                        <a:ext uri="{28A0092B-C50C-407E-A947-70E740481C1C}">
                          <a14:useLocalDpi xmlns:a14="http://schemas.microsoft.com/office/drawing/2010/main" val="0"/>
                        </a:ext>
                      </a:extLst>
                    </a:blip>
                    <a:srcRect/>
                    <a:stretch>
                      <a:fillRect/>
                    </a:stretch>
                  </pic:blipFill>
                  <pic:spPr bwMode="auto">
                    <a:xfrm>
                      <a:off x="0" y="0"/>
                      <a:ext cx="573405" cy="234315"/>
                    </a:xfrm>
                    <a:prstGeom prst="rect">
                      <a:avLst/>
                    </a:prstGeom>
                    <a:noFill/>
                    <a:ln>
                      <a:noFill/>
                    </a:ln>
                  </pic:spPr>
                </pic:pic>
              </a:graphicData>
            </a:graphic>
          </wp:inline>
        </w:drawing>
      </w:r>
      <w:r>
        <w:rPr>
          <w:sz w:val="20"/>
        </w:rPr>
        <w:t xml:space="preserve"> - нормированный налоговый потенциал i-го муниципального района (городского округа);</w:t>
      </w:r>
    </w:p>
    <w:p>
      <w:pPr>
        <w:pStyle w:val="0"/>
        <w:spacing w:before="200" w:line-rule="auto"/>
        <w:ind w:firstLine="540"/>
        <w:jc w:val="both"/>
      </w:pPr>
      <w:r>
        <w:rPr>
          <w:sz w:val="20"/>
        </w:rPr>
        <w:t xml:space="preserve">УНП</w:t>
      </w:r>
      <w:r>
        <w:rPr>
          <w:sz w:val="20"/>
          <w:vertAlign w:val="subscript"/>
        </w:rPr>
        <w:t xml:space="preserve">i</w:t>
      </w:r>
      <w:r>
        <w:rPr>
          <w:sz w:val="20"/>
        </w:rPr>
        <w:t xml:space="preserve"> - налоговый потенциал i-го муниципального района (городского округа);</w:t>
      </w:r>
    </w:p>
    <w:p>
      <w:pPr>
        <w:pStyle w:val="0"/>
        <w:spacing w:before="200" w:line-rule="auto"/>
        <w:ind w:firstLine="540"/>
        <w:jc w:val="both"/>
      </w:pPr>
      <w:r>
        <w:rPr>
          <w:sz w:val="20"/>
        </w:rPr>
        <w:t xml:space="preserve">НД</w:t>
      </w:r>
      <w:r>
        <w:rPr>
          <w:sz w:val="20"/>
          <w:vertAlign w:val="subscript"/>
        </w:rPr>
        <w:t xml:space="preserve">i</w:t>
      </w:r>
      <w:r>
        <w:rPr>
          <w:sz w:val="20"/>
        </w:rPr>
        <w:t xml:space="preserve"> - налоговые доходы i-го муниципального района (городского округа);</w:t>
      </w:r>
    </w:p>
    <w:p>
      <w:pPr>
        <w:pStyle w:val="0"/>
        <w:spacing w:before="200" w:line-rule="auto"/>
        <w:ind w:firstLine="540"/>
        <w:jc w:val="both"/>
      </w:pPr>
      <w:r>
        <w:rPr>
          <w:sz w:val="20"/>
        </w:rPr>
        <w:t xml:space="preserve">k - коэффициент, учитывающий изменения налогооблагаемой базы за текущий и очередной финансовый год по сравнению с отчетным финансовым годом;</w:t>
      </w:r>
    </w:p>
    <w:p>
      <w:pPr>
        <w:pStyle w:val="0"/>
        <w:spacing w:before="200" w:line-rule="auto"/>
        <w:ind w:firstLine="540"/>
        <w:jc w:val="both"/>
      </w:pPr>
      <w:r>
        <w:rPr>
          <w:sz w:val="20"/>
        </w:rPr>
        <w:t xml:space="preserve">n - число муниципальных районов (городских округов) Белгородской области.</w:t>
      </w:r>
    </w:p>
    <w:p>
      <w:pPr>
        <w:pStyle w:val="0"/>
        <w:spacing w:before="200" w:line-rule="auto"/>
        <w:ind w:firstLine="540"/>
        <w:jc w:val="both"/>
      </w:pPr>
      <w:r>
        <w:rPr>
          <w:sz w:val="20"/>
        </w:rPr>
        <w:t xml:space="preserve">9. На заключительном этапе рассчитываются значения УНП для всех муниципальных районов (городских округов) с учетом найденных коэффициентов A</w:t>
      </w:r>
      <w:r>
        <w:rPr>
          <w:sz w:val="20"/>
          <w:vertAlign w:val="subscript"/>
        </w:rPr>
        <w:t xml:space="preserve">n</w:t>
      </w:r>
      <w:r>
        <w:rPr>
          <w:sz w:val="20"/>
        </w:rPr>
        <w:t xml:space="preserve">.</w:t>
      </w:r>
    </w:p>
    <w:p>
      <w:pPr>
        <w:pStyle w:val="0"/>
        <w:spacing w:before="200" w:line-rule="auto"/>
        <w:ind w:firstLine="540"/>
        <w:jc w:val="both"/>
      </w:pPr>
      <w:r>
        <w:rPr>
          <w:sz w:val="20"/>
        </w:rPr>
        <w:t xml:space="preserve">Распределение муниципальных районов (городских округов) по этому показателю соответствует ранжиру их налогового потенциала. Поскольку условный налоговый потенциал пропорционален налоговому потенциалу, то сохраняются межбюджетные расстояния, и это может служить основанием для проведения внутрирегиональной бюджетной политики;</w:t>
      </w:r>
    </w:p>
    <w:p>
      <w:pPr>
        <w:pStyle w:val="0"/>
        <w:spacing w:before="200" w:line-rule="auto"/>
        <w:ind w:firstLine="540"/>
        <w:jc w:val="both"/>
      </w:pPr>
      <w:r>
        <w:rPr>
          <w:sz w:val="20"/>
        </w:rPr>
        <w:t xml:space="preserve">9.1) в расчетах на первый и второй годы планового периода показатели, характеризующие налоговый потенциал муниципальных образований по видам налогов, принимаются равными аналогичным показателям, используемым для расчетов на очередной финансовый год.</w:t>
      </w:r>
    </w:p>
    <w:p>
      <w:pPr>
        <w:pStyle w:val="0"/>
        <w:jc w:val="both"/>
      </w:pPr>
      <w:r>
        <w:rPr>
          <w:sz w:val="20"/>
        </w:rPr>
        <w:t xml:space="preserve">(п. 9.1 введен </w:t>
      </w:r>
      <w:hyperlink w:history="0" r:id="rId1187" w:tooltip="Закон Белгородской области от 04.10.2012 N 129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27.09.2012) {КонсультантПлюс}">
        <w:r>
          <w:rPr>
            <w:sz w:val="20"/>
            <w:color w:val="0000ff"/>
          </w:rPr>
          <w:t xml:space="preserve">законом</w:t>
        </w:r>
      </w:hyperlink>
      <w:r>
        <w:rPr>
          <w:sz w:val="20"/>
        </w:rPr>
        <w:t xml:space="preserve"> Белгородской области от 04.10.2012 N 129)</w:t>
      </w:r>
    </w:p>
    <w:p>
      <w:pPr>
        <w:pStyle w:val="0"/>
        <w:spacing w:before="200" w:line-rule="auto"/>
        <w:ind w:firstLine="540"/>
        <w:jc w:val="both"/>
      </w:pPr>
      <w:r>
        <w:rPr>
          <w:sz w:val="20"/>
        </w:rPr>
        <w:t xml:space="preserve">10. Условный налоговый потенциал, рассчитываемый в рамках настоящей методики, используется только для сопоставления уровня расчетной бюджетной обеспеченности муниципальных районов (городских округов) и не является прогнозируемой (планируемой, рекомендуемой) оценкой доходов бюджетов муниципальных образований.</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44</w:t>
      </w:r>
    </w:p>
    <w:p>
      <w:pPr>
        <w:pStyle w:val="0"/>
        <w:jc w:val="right"/>
      </w:pPr>
      <w:r>
        <w:rPr>
          <w:sz w:val="20"/>
        </w:rPr>
        <w:t xml:space="preserve">к закону Белгородской области</w:t>
      </w:r>
    </w:p>
    <w:p>
      <w:pPr>
        <w:pStyle w:val="0"/>
        <w:jc w:val="right"/>
      </w:pPr>
      <w:r>
        <w:rPr>
          <w:sz w:val="20"/>
        </w:rPr>
        <w:t xml:space="preserve">"О бюджетном устройстве и бюджетном</w:t>
      </w:r>
    </w:p>
    <w:p>
      <w:pPr>
        <w:pStyle w:val="0"/>
        <w:jc w:val="right"/>
      </w:pPr>
      <w:r>
        <w:rPr>
          <w:sz w:val="20"/>
        </w:rPr>
        <w:t xml:space="preserve">процессе в Белгородской области"</w:t>
      </w:r>
    </w:p>
    <w:p>
      <w:pPr>
        <w:pStyle w:val="0"/>
        <w:ind w:firstLine="540"/>
        <w:jc w:val="both"/>
      </w:pPr>
      <w:r>
        <w:rPr>
          <w:sz w:val="20"/>
        </w:rPr>
      </w:r>
    </w:p>
    <w:bookmarkStart w:id="4842" w:name="P4842"/>
    <w:bookmarkEnd w:id="4842"/>
    <w:p>
      <w:pPr>
        <w:pStyle w:val="2"/>
        <w:jc w:val="center"/>
      </w:pPr>
      <w:r>
        <w:rPr>
          <w:sz w:val="20"/>
        </w:rPr>
        <w:t xml:space="preserve">МЕТОДИКА</w:t>
      </w:r>
    </w:p>
    <w:p>
      <w:pPr>
        <w:pStyle w:val="2"/>
        <w:jc w:val="center"/>
      </w:pPr>
      <w:r>
        <w:rPr>
          <w:sz w:val="20"/>
        </w:rPr>
        <w:t xml:space="preserve">РАСЧЕТА ОРГАНАМИ МЕСТНОГО САМОУПРАВЛЕНИЯ МУНИЦИПАЛЬНЫХ</w:t>
      </w:r>
    </w:p>
    <w:p>
      <w:pPr>
        <w:pStyle w:val="2"/>
        <w:jc w:val="center"/>
      </w:pPr>
      <w:r>
        <w:rPr>
          <w:sz w:val="20"/>
        </w:rPr>
        <w:t xml:space="preserve">РАЙОНОВ РАЗМЕРА ДОТАЦИЙ БЮДЖЕТАМ ГОРОДСКИХ, СЕЛЬСКИХ</w:t>
      </w:r>
    </w:p>
    <w:p>
      <w:pPr>
        <w:pStyle w:val="2"/>
        <w:jc w:val="center"/>
      </w:pPr>
      <w:r>
        <w:rPr>
          <w:sz w:val="20"/>
        </w:rPr>
        <w:t xml:space="preserve">ПОСЕЛЕНИЙ, МЕТОДИКА РАСЧЕТА И УСТАНОВЛЕНИЯ ЗАМЕНЯЮЩИХ ИХ</w:t>
      </w:r>
    </w:p>
    <w:p>
      <w:pPr>
        <w:pStyle w:val="2"/>
        <w:jc w:val="center"/>
      </w:pPr>
      <w:r>
        <w:rPr>
          <w:sz w:val="20"/>
        </w:rPr>
        <w:t xml:space="preserve">ДОПОЛНИТЕЛЬНЫХ НОРМАТИВОВ ОТЧИСЛЕНИЙ ОТ НАЛОГА НА ДОХОДЫ</w:t>
      </w:r>
    </w:p>
    <w:p>
      <w:pPr>
        <w:pStyle w:val="2"/>
        <w:jc w:val="center"/>
      </w:pPr>
      <w:r>
        <w:rPr>
          <w:sz w:val="20"/>
        </w:rPr>
        <w:t xml:space="preserve">ФИЗИЧЕСКИХ ЛИЦ, А ТАКЖЕ ПОРЯДОК ОПРЕДЕЛЕНИЯ КРИТЕРИЕВ</w:t>
      </w:r>
    </w:p>
    <w:p>
      <w:pPr>
        <w:pStyle w:val="2"/>
        <w:jc w:val="center"/>
      </w:pPr>
      <w:r>
        <w:rPr>
          <w:sz w:val="20"/>
        </w:rPr>
        <w:t xml:space="preserve">ВЫРАВНИВАНИЯ ФИНАНСОВЫХ ВОЗМОЖНОСТЕЙ ГОРОДСКИХ</w:t>
      </w:r>
    </w:p>
    <w:p>
      <w:pPr>
        <w:pStyle w:val="2"/>
        <w:jc w:val="center"/>
      </w:pPr>
      <w:r>
        <w:rPr>
          <w:sz w:val="20"/>
        </w:rPr>
        <w:t xml:space="preserve">ПОСЕЛЕНИЙ, СЕЛЬСКИХ ПОСЕЛЕНИЙ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188" w:tooltip="Закон Белгородской области от 26.12.2020 N 25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24.12.2020) {КонсультантПлюс}">
              <w:r>
                <w:rPr>
                  <w:sz w:val="20"/>
                  <w:color w:val="0000ff"/>
                </w:rPr>
                <w:t xml:space="preserve">закона</w:t>
              </w:r>
            </w:hyperlink>
            <w:r>
              <w:rPr>
                <w:sz w:val="20"/>
                <w:color w:val="392c69"/>
              </w:rPr>
              <w:t xml:space="preserve"> Белгородской области от 26.12.2020 N 25)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1"/>
        <w:jc w:val="center"/>
      </w:pPr>
      <w:r>
        <w:rPr>
          <w:sz w:val="20"/>
        </w:rPr>
        <w:t xml:space="preserve">1. Методика расчета органами местного самоуправления</w:t>
      </w:r>
    </w:p>
    <w:p>
      <w:pPr>
        <w:pStyle w:val="2"/>
        <w:jc w:val="center"/>
      </w:pPr>
      <w:r>
        <w:rPr>
          <w:sz w:val="20"/>
        </w:rPr>
        <w:t xml:space="preserve">муниципальных районов размера дотаций бюджетам</w:t>
      </w:r>
    </w:p>
    <w:p>
      <w:pPr>
        <w:pStyle w:val="2"/>
        <w:jc w:val="center"/>
      </w:pPr>
      <w:r>
        <w:rPr>
          <w:sz w:val="20"/>
        </w:rPr>
        <w:t xml:space="preserve">городских, сельских поселений</w:t>
      </w:r>
    </w:p>
    <w:p>
      <w:pPr>
        <w:pStyle w:val="0"/>
        <w:jc w:val="center"/>
      </w:pPr>
      <w:r>
        <w:rPr>
          <w:sz w:val="20"/>
        </w:rPr>
      </w:r>
    </w:p>
    <w:p>
      <w:pPr>
        <w:pStyle w:val="0"/>
        <w:ind w:firstLine="540"/>
        <w:jc w:val="both"/>
      </w:pPr>
      <w:r>
        <w:rPr>
          <w:sz w:val="20"/>
        </w:rPr>
        <w:t xml:space="preserve">1.1. Объем дотаций на выравнивание бюджетной обеспеченности городских, сельских поселений (далее - дотации) определяется исходя из необходимости достижения критериев выравнивания финансовых возможностей городских поселений, сельских поселений.</w:t>
      </w:r>
    </w:p>
    <w:p>
      <w:pPr>
        <w:pStyle w:val="0"/>
        <w:spacing w:before="200" w:line-rule="auto"/>
        <w:ind w:firstLine="540"/>
        <w:jc w:val="both"/>
      </w:pPr>
      <w:r>
        <w:rPr>
          <w:sz w:val="20"/>
        </w:rPr>
        <w:t xml:space="preserve">Объем дотаций, выделяемый городским поселениям, сельским поселениям на очередной финансовый год и на каждый год планового периода (ОДП), определяется по формуле:</w:t>
      </w:r>
    </w:p>
    <w:p>
      <w:pPr>
        <w:pStyle w:val="0"/>
        <w:ind w:firstLine="540"/>
        <w:jc w:val="both"/>
      </w:pPr>
      <w:r>
        <w:rPr>
          <w:sz w:val="20"/>
        </w:rPr>
      </w:r>
    </w:p>
    <w:p>
      <w:pPr>
        <w:pStyle w:val="0"/>
        <w:jc w:val="center"/>
      </w:pPr>
      <w:r>
        <w:rPr>
          <w:position w:val="-10"/>
        </w:rPr>
        <w:drawing>
          <wp:inline distT="0" distB="0" distL="0" distR="0">
            <wp:extent cx="12573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89">
                      <a:extLst>
                        <a:ext uri="{28A0092B-C50C-407E-A947-70E740481C1C}">
                          <a14:useLocalDpi xmlns:a14="http://schemas.microsoft.com/office/drawing/2010/main" val="0"/>
                        </a:ext>
                      </a:extLst>
                    </a:blip>
                    <a:srcRect/>
                    <a:stretch>
                      <a:fillRect/>
                    </a:stretch>
                  </pic:blipFill>
                  <pic:spPr bwMode="auto">
                    <a:xfrm>
                      <a:off x="0" y="0"/>
                      <a:ext cx="1257300" cy="257175"/>
                    </a:xfrm>
                    <a:prstGeom prst="rect">
                      <a:avLst/>
                    </a:prstGeom>
                    <a:noFill/>
                    <a:ln>
                      <a:noFill/>
                    </a:ln>
                  </pic:spPr>
                </pic:pic>
              </a:graphicData>
            </a:graphic>
          </wp:inline>
        </w:drawing>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position w:val="-10"/>
        </w:rPr>
        <w:drawing>
          <wp:inline distT="0" distB="0" distL="0" distR="0">
            <wp:extent cx="5238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90">
                      <a:extLst>
                        <a:ext uri="{28A0092B-C50C-407E-A947-70E740481C1C}">
                          <a14:useLocalDpi xmlns:a14="http://schemas.microsoft.com/office/drawing/2010/main" val="0"/>
                        </a:ext>
                      </a:extLst>
                    </a:blip>
                    <a:srcRect/>
                    <a:stretch>
                      <a:fillRect/>
                    </a:stretch>
                  </pic:blipFill>
                  <pic:spPr bwMode="auto">
                    <a:xfrm>
                      <a:off x="0" y="0"/>
                      <a:ext cx="523875" cy="257175"/>
                    </a:xfrm>
                    <a:prstGeom prst="rect">
                      <a:avLst/>
                    </a:prstGeom>
                    <a:noFill/>
                    <a:ln>
                      <a:noFill/>
                    </a:ln>
                  </pic:spPr>
                </pic:pic>
              </a:graphicData>
            </a:graphic>
          </wp:inline>
        </w:drawing>
      </w:r>
      <w:r>
        <w:rPr>
          <w:sz w:val="20"/>
        </w:rPr>
        <w:t xml:space="preserve"> - суммарный объем дотаций городским поселениям, сельским поселениям, необходимый для доведения уровня расчетной бюджетной обеспеченности городских поселений, сельских поселений до установленных критериев выравнивания финансовых возможностей городских поселений, сельских поселений (К</w:t>
      </w:r>
      <w:r>
        <w:rPr>
          <w:sz w:val="20"/>
          <w:vertAlign w:val="subscript"/>
        </w:rPr>
        <w:t xml:space="preserve">в</w:t>
      </w:r>
      <w:r>
        <w:rPr>
          <w:sz w:val="20"/>
        </w:rPr>
        <w:t xml:space="preserve">).</w:t>
      </w:r>
    </w:p>
    <w:p>
      <w:pPr>
        <w:pStyle w:val="0"/>
        <w:spacing w:before="200" w:line-rule="auto"/>
        <w:ind w:firstLine="540"/>
        <w:jc w:val="both"/>
      </w:pPr>
      <w:r>
        <w:rPr>
          <w:sz w:val="20"/>
        </w:rPr>
        <w:t xml:space="preserve">1.2. Размер дотации i-му городскому, сельскому поселению (Дот</w:t>
      </w:r>
      <w:r>
        <w:rPr>
          <w:sz w:val="20"/>
          <w:vertAlign w:val="subscript"/>
        </w:rPr>
        <w:t xml:space="preserve">i</w:t>
      </w:r>
      <w:r>
        <w:rPr>
          <w:sz w:val="20"/>
        </w:rPr>
        <w:t xml:space="preserve">) определяется по формуле:</w:t>
      </w:r>
    </w:p>
    <w:p>
      <w:pPr>
        <w:pStyle w:val="0"/>
        <w:ind w:firstLine="540"/>
        <w:jc w:val="both"/>
      </w:pPr>
      <w:r>
        <w:rPr>
          <w:sz w:val="20"/>
        </w:rPr>
      </w:r>
    </w:p>
    <w:p>
      <w:pPr>
        <w:pStyle w:val="0"/>
        <w:jc w:val="center"/>
      </w:pPr>
      <w:r>
        <w:rPr>
          <w:position w:val="-10"/>
        </w:rPr>
        <w:drawing>
          <wp:inline distT="0" distB="0" distL="0" distR="0">
            <wp:extent cx="332422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91">
                      <a:extLst>
                        <a:ext uri="{28A0092B-C50C-407E-A947-70E740481C1C}">
                          <a14:useLocalDpi xmlns:a14="http://schemas.microsoft.com/office/drawing/2010/main" val="0"/>
                        </a:ext>
                      </a:extLst>
                    </a:blip>
                    <a:srcRect/>
                    <a:stretch>
                      <a:fillRect/>
                    </a:stretch>
                  </pic:blipFill>
                  <pic:spPr bwMode="auto">
                    <a:xfrm>
                      <a:off x="0" y="0"/>
                      <a:ext cx="3324225" cy="257175"/>
                    </a:xfrm>
                    <a:prstGeom prst="rect">
                      <a:avLst/>
                    </a:prstGeom>
                    <a:noFill/>
                    <a:ln>
                      <a:noFill/>
                    </a:ln>
                  </pic:spPr>
                </pic:pic>
              </a:graphicData>
            </a:graphic>
          </wp:inline>
        </w:drawing>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position w:val="-10"/>
        </w:rPr>
        <w:drawing>
          <wp:inline distT="0" distB="0" distL="0" distR="0">
            <wp:extent cx="4953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92">
                      <a:extLst>
                        <a:ext uri="{28A0092B-C50C-407E-A947-70E740481C1C}">
                          <a14:useLocalDpi xmlns:a14="http://schemas.microsoft.com/office/drawing/2010/main" val="0"/>
                        </a:ext>
                      </a:extLst>
                    </a:blip>
                    <a:srcRect/>
                    <a:stretch>
                      <a:fillRect/>
                    </a:stretch>
                  </pic:blipFill>
                  <pic:spPr bwMode="auto">
                    <a:xfrm>
                      <a:off x="0" y="0"/>
                      <a:ext cx="495300" cy="257175"/>
                    </a:xfrm>
                    <a:prstGeom prst="rect">
                      <a:avLst/>
                    </a:prstGeom>
                    <a:noFill/>
                    <a:ln>
                      <a:noFill/>
                    </a:ln>
                  </pic:spPr>
                </pic:pic>
              </a:graphicData>
            </a:graphic>
          </wp:inline>
        </w:drawing>
      </w:r>
      <w:r>
        <w:rPr>
          <w:sz w:val="20"/>
        </w:rPr>
        <w:t xml:space="preserve"> - суммарный налоговый потенциал городских поселений, сельских поселений, рассчитанный отдельно по городским поселениям, сельским поселениям;</w:t>
      </w:r>
    </w:p>
    <w:p>
      <w:pPr>
        <w:pStyle w:val="0"/>
        <w:spacing w:before="200" w:line-rule="auto"/>
        <w:ind w:firstLine="540"/>
        <w:jc w:val="both"/>
      </w:pPr>
      <w:r>
        <w:rPr>
          <w:position w:val="-10"/>
        </w:rPr>
        <w:drawing>
          <wp:inline distT="0" distB="0" distL="0" distR="0">
            <wp:extent cx="4572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93">
                      <a:extLst>
                        <a:ext uri="{28A0092B-C50C-407E-A947-70E740481C1C}">
                          <a14:useLocalDpi xmlns:a14="http://schemas.microsoft.com/office/drawing/2010/main" val="0"/>
                        </a:ext>
                      </a:extLst>
                    </a:blip>
                    <a:srcRect/>
                    <a:stretch>
                      <a:fillRect/>
                    </a:stretch>
                  </pic:blipFill>
                  <pic:spPr bwMode="auto">
                    <a:xfrm>
                      <a:off x="0" y="0"/>
                      <a:ext cx="457200" cy="257175"/>
                    </a:xfrm>
                    <a:prstGeom prst="rect">
                      <a:avLst/>
                    </a:prstGeom>
                    <a:noFill/>
                    <a:ln>
                      <a:noFill/>
                    </a:ln>
                  </pic:spPr>
                </pic:pic>
              </a:graphicData>
            </a:graphic>
          </wp:inline>
        </w:drawing>
      </w:r>
      <w:r>
        <w:rPr>
          <w:sz w:val="20"/>
        </w:rPr>
        <w:t xml:space="preserve"> - суммарная численность жителей городских поселений, сельских поселений, рассчитанная отдельно по городским поселениям, сельским поселениям;</w:t>
      </w:r>
    </w:p>
    <w:p>
      <w:pPr>
        <w:pStyle w:val="0"/>
        <w:spacing w:before="200" w:line-rule="auto"/>
        <w:ind w:firstLine="540"/>
        <w:jc w:val="both"/>
      </w:pPr>
      <w:r>
        <w:rPr>
          <w:sz w:val="20"/>
        </w:rPr>
        <w:t xml:space="preserve">К</w:t>
      </w:r>
      <w:r>
        <w:rPr>
          <w:sz w:val="20"/>
          <w:vertAlign w:val="subscript"/>
        </w:rPr>
        <w:t xml:space="preserve">в</w:t>
      </w:r>
      <w:r>
        <w:rPr>
          <w:sz w:val="20"/>
        </w:rPr>
        <w:t xml:space="preserve"> - критерии выравнивания финансовых возможностей городских поселений, сельских поселений, рассчитанные отдельно по городским поселениям, сельским поселениям в соответствии с </w:t>
      </w:r>
      <w:hyperlink w:history="0" w:anchor="P4968" w:tooltip="3. Порядок определения критериев выравнивания финансовых">
        <w:r>
          <w:rPr>
            <w:sz w:val="20"/>
            <w:color w:val="0000ff"/>
          </w:rPr>
          <w:t xml:space="preserve">разделом 3</w:t>
        </w:r>
      </w:hyperlink>
      <w:r>
        <w:rPr>
          <w:sz w:val="20"/>
        </w:rPr>
        <w:t xml:space="preserve"> настоящего приложения;</w:t>
      </w:r>
    </w:p>
    <w:p>
      <w:pPr>
        <w:pStyle w:val="0"/>
        <w:spacing w:before="200" w:line-rule="auto"/>
        <w:ind w:firstLine="540"/>
        <w:jc w:val="both"/>
      </w:pPr>
      <w:r>
        <w:rPr>
          <w:sz w:val="20"/>
        </w:rPr>
        <w:t xml:space="preserve">БО</w:t>
      </w:r>
      <w:r>
        <w:rPr>
          <w:sz w:val="20"/>
          <w:vertAlign w:val="subscript"/>
        </w:rPr>
        <w:t xml:space="preserve">i</w:t>
      </w:r>
      <w:r>
        <w:rPr>
          <w:sz w:val="20"/>
        </w:rPr>
        <w:t xml:space="preserve"> - уровень расчетной бюджетной обеспеченности i-го городского поселения, сельского поселения;</w:t>
      </w:r>
    </w:p>
    <w:p>
      <w:pPr>
        <w:pStyle w:val="0"/>
        <w:spacing w:before="200" w:line-rule="auto"/>
        <w:ind w:firstLine="540"/>
        <w:jc w:val="both"/>
      </w:pPr>
      <w:r>
        <w:rPr>
          <w:sz w:val="20"/>
        </w:rPr>
        <w:t xml:space="preserve">ИБР</w:t>
      </w:r>
      <w:r>
        <w:rPr>
          <w:sz w:val="20"/>
          <w:vertAlign w:val="subscript"/>
        </w:rPr>
        <w:t xml:space="preserve">i</w:t>
      </w:r>
      <w:r>
        <w:rPr>
          <w:sz w:val="20"/>
        </w:rPr>
        <w:t xml:space="preserve"> - индекс бюджетных расходов i-го городского поселения, сельского поселения;</w:t>
      </w:r>
    </w:p>
    <w:p>
      <w:pPr>
        <w:pStyle w:val="0"/>
        <w:spacing w:before="200" w:line-rule="auto"/>
        <w:ind w:firstLine="540"/>
        <w:jc w:val="both"/>
      </w:pPr>
      <w:r>
        <w:rPr>
          <w:sz w:val="20"/>
        </w:rPr>
        <w:t xml:space="preserve">Чн</w:t>
      </w:r>
      <w:r>
        <w:rPr>
          <w:sz w:val="20"/>
          <w:vertAlign w:val="subscript"/>
        </w:rPr>
        <w:t xml:space="preserve">i</w:t>
      </w:r>
      <w:r>
        <w:rPr>
          <w:sz w:val="20"/>
        </w:rPr>
        <w:t xml:space="preserve"> - численность жителей i-го городского поселения, сельского поселения;</w:t>
      </w:r>
    </w:p>
    <w:p>
      <w:pPr>
        <w:pStyle w:val="0"/>
        <w:spacing w:before="200" w:line-rule="auto"/>
        <w:ind w:firstLine="540"/>
        <w:jc w:val="both"/>
      </w:pPr>
      <w:r>
        <w:rPr>
          <w:sz w:val="20"/>
        </w:rPr>
        <w:t xml:space="preserve">К</w:t>
      </w:r>
      <w:r>
        <w:rPr>
          <w:sz w:val="20"/>
          <w:vertAlign w:val="subscript"/>
        </w:rPr>
        <w:t xml:space="preserve">диф</w:t>
      </w:r>
      <w:r>
        <w:rPr>
          <w:sz w:val="20"/>
        </w:rPr>
        <w:t xml:space="preserve"> - коэффициент дифференциации финансовых возможностей.</w:t>
      </w:r>
    </w:p>
    <w:p>
      <w:pPr>
        <w:pStyle w:val="0"/>
        <w:spacing w:before="200" w:line-rule="auto"/>
        <w:ind w:firstLine="540"/>
        <w:jc w:val="both"/>
      </w:pPr>
      <w:r>
        <w:rPr>
          <w:sz w:val="20"/>
        </w:rPr>
        <w:t xml:space="preserve">1.3. Объем нормативной стоимости предоставления муниципальных услуг по городским поселениям, сельским поселениям, оказываемых за счет средств бюджетов указанных муниципальных образований, на выполнение полномочий органов местного самоуправления, рассчитывается отдельно по городским поселениям, сельским поселениям по формуле:</w:t>
      </w:r>
    </w:p>
    <w:p>
      <w:pPr>
        <w:pStyle w:val="0"/>
        <w:ind w:firstLine="540"/>
        <w:jc w:val="both"/>
      </w:pPr>
      <w:r>
        <w:rPr>
          <w:sz w:val="20"/>
        </w:rPr>
      </w:r>
    </w:p>
    <w:p>
      <w:pPr>
        <w:pStyle w:val="0"/>
        <w:jc w:val="center"/>
      </w:pPr>
      <w:r>
        <w:rPr>
          <w:sz w:val="20"/>
        </w:rPr>
        <w:t xml:space="preserve">Р</w:t>
      </w:r>
      <w:r>
        <w:rPr>
          <w:sz w:val="20"/>
          <w:vertAlign w:val="subscript"/>
        </w:rPr>
        <w:t xml:space="preserve">нi</w:t>
      </w:r>
      <w:r>
        <w:rPr>
          <w:sz w:val="20"/>
        </w:rPr>
        <w:t xml:space="preserve"> = Р</w:t>
      </w:r>
      <w:r>
        <w:rPr>
          <w:sz w:val="20"/>
          <w:vertAlign w:val="subscript"/>
        </w:rPr>
        <w:t xml:space="preserve">i</w:t>
      </w:r>
      <w:r>
        <w:rPr>
          <w:sz w:val="20"/>
        </w:rPr>
        <w:t xml:space="preserve"> x К</w:t>
      </w:r>
      <w:r>
        <w:rPr>
          <w:sz w:val="20"/>
          <w:vertAlign w:val="subscript"/>
        </w:rPr>
        <w:t xml:space="preserve">оуi</w:t>
      </w:r>
      <w:r>
        <w:rPr>
          <w:sz w:val="20"/>
        </w:rPr>
        <w:t xml:space="preserve">,</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Р</w:t>
      </w:r>
      <w:r>
        <w:rPr>
          <w:sz w:val="20"/>
          <w:vertAlign w:val="subscript"/>
        </w:rPr>
        <w:t xml:space="preserve">i</w:t>
      </w:r>
      <w:r>
        <w:rPr>
          <w:sz w:val="20"/>
        </w:rPr>
        <w:t xml:space="preserve"> - расчетный показатель общей стоимости предоставления муниципальных услуг по i-му городскому, сельскому поселению, оказываемых за счет средств бюджета муниципального образования, на выполнение полномочий органов местного самоуправления;</w:t>
      </w:r>
    </w:p>
    <w:p>
      <w:pPr>
        <w:pStyle w:val="0"/>
        <w:spacing w:before="200" w:line-rule="auto"/>
        <w:ind w:firstLine="540"/>
        <w:jc w:val="both"/>
      </w:pPr>
      <w:r>
        <w:rPr>
          <w:sz w:val="20"/>
        </w:rPr>
        <w:t xml:space="preserve">К</w:t>
      </w:r>
      <w:r>
        <w:rPr>
          <w:sz w:val="20"/>
          <w:vertAlign w:val="subscript"/>
        </w:rPr>
        <w:t xml:space="preserve">оуi</w:t>
      </w:r>
      <w:r>
        <w:rPr>
          <w:sz w:val="20"/>
        </w:rPr>
        <w:t xml:space="preserve"> - коэффициент, учитывающий особые условия предоставления услуги i-го вида, отражающий факторы, влияющие на стоимость предоставляемых бюджетных услуг по i-му виду расходов, в расчете на одного потребителя бюджетных услуг в i-м городском, сельском поселении.</w:t>
      </w:r>
    </w:p>
    <w:p>
      <w:pPr>
        <w:pStyle w:val="0"/>
        <w:spacing w:before="200" w:line-rule="auto"/>
        <w:ind w:firstLine="540"/>
        <w:jc w:val="both"/>
      </w:pPr>
      <w:r>
        <w:rPr>
          <w:sz w:val="20"/>
        </w:rPr>
        <w:t xml:space="preserve">1.4. Коэффициент, учитывающий особые условия предоставления услуги i-го вида, отражающий факторы, влияющие на стоимость предоставляемых бюджетных услуг по i-му виду расходов, в расчете на одного потребителя бюджетных услуг в i-м городском, сельском поселении, рассчитывается по формуле:</w:t>
      </w:r>
    </w:p>
    <w:p>
      <w:pPr>
        <w:pStyle w:val="0"/>
        <w:ind w:firstLine="540"/>
        <w:jc w:val="both"/>
      </w:pPr>
      <w:r>
        <w:rPr>
          <w:sz w:val="20"/>
        </w:rPr>
      </w:r>
    </w:p>
    <w:p>
      <w:pPr>
        <w:pStyle w:val="0"/>
        <w:jc w:val="center"/>
      </w:pPr>
      <w:r>
        <w:rPr>
          <w:sz w:val="20"/>
        </w:rPr>
        <w:t xml:space="preserve">К</w:t>
      </w:r>
      <w:r>
        <w:rPr>
          <w:sz w:val="20"/>
          <w:vertAlign w:val="subscript"/>
        </w:rPr>
        <w:t xml:space="preserve">оуi</w:t>
      </w:r>
      <w:r>
        <w:rPr>
          <w:sz w:val="20"/>
        </w:rPr>
        <w:t xml:space="preserve"> = 0,3 + ((КМ</w:t>
      </w:r>
      <w:r>
        <w:rPr>
          <w:sz w:val="20"/>
          <w:vertAlign w:val="subscript"/>
        </w:rPr>
        <w:t xml:space="preserve">i</w:t>
      </w:r>
      <w:r>
        <w:rPr>
          <w:sz w:val="20"/>
        </w:rPr>
        <w:t xml:space="preserve"> + ККУ</w:t>
      </w:r>
      <w:r>
        <w:rPr>
          <w:sz w:val="20"/>
          <w:vertAlign w:val="subscript"/>
        </w:rPr>
        <w:t xml:space="preserve">i</w:t>
      </w:r>
      <w:r>
        <w:rPr>
          <w:sz w:val="20"/>
        </w:rPr>
        <w:t xml:space="preserve"> + КУ</w:t>
      </w:r>
      <w:r>
        <w:rPr>
          <w:sz w:val="20"/>
          <w:vertAlign w:val="subscript"/>
        </w:rPr>
        <w:t xml:space="preserve">i</w:t>
      </w:r>
      <w:r>
        <w:rPr>
          <w:sz w:val="20"/>
        </w:rPr>
        <w:t xml:space="preserve">) / 3),</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КМ</w:t>
      </w:r>
      <w:r>
        <w:rPr>
          <w:sz w:val="20"/>
          <w:vertAlign w:val="subscript"/>
        </w:rPr>
        <w:t xml:space="preserve">i</w:t>
      </w:r>
      <w:r>
        <w:rPr>
          <w:sz w:val="20"/>
        </w:rPr>
        <w:t xml:space="preserve"> - коэффициент масштаба в i-м городском, сельском поселении;</w:t>
      </w:r>
    </w:p>
    <w:p>
      <w:pPr>
        <w:pStyle w:val="0"/>
        <w:spacing w:before="200" w:line-rule="auto"/>
        <w:ind w:firstLine="540"/>
        <w:jc w:val="both"/>
      </w:pPr>
      <w:r>
        <w:rPr>
          <w:sz w:val="20"/>
        </w:rPr>
        <w:t xml:space="preserve">ККУ</w:t>
      </w:r>
      <w:r>
        <w:rPr>
          <w:sz w:val="20"/>
          <w:vertAlign w:val="subscript"/>
        </w:rPr>
        <w:t xml:space="preserve">i</w:t>
      </w:r>
      <w:r>
        <w:rPr>
          <w:sz w:val="20"/>
        </w:rPr>
        <w:t xml:space="preserve"> - коэффициент предоставления коммунальных услуг муниципальным учреждениям в i-м городском, сельском поселении;</w:t>
      </w:r>
    </w:p>
    <w:p>
      <w:pPr>
        <w:pStyle w:val="0"/>
        <w:spacing w:before="200" w:line-rule="auto"/>
        <w:ind w:firstLine="540"/>
        <w:jc w:val="both"/>
      </w:pPr>
      <w:r>
        <w:rPr>
          <w:sz w:val="20"/>
        </w:rPr>
        <w:t xml:space="preserve">КУ</w:t>
      </w:r>
      <w:r>
        <w:rPr>
          <w:sz w:val="20"/>
          <w:vertAlign w:val="subscript"/>
        </w:rPr>
        <w:t xml:space="preserve">i</w:t>
      </w:r>
      <w:r>
        <w:rPr>
          <w:sz w:val="20"/>
        </w:rPr>
        <w:t xml:space="preserve"> - коэффициент удаленности в i-м городском, сельском поселении.</w:t>
      </w:r>
    </w:p>
    <w:p>
      <w:pPr>
        <w:pStyle w:val="0"/>
        <w:spacing w:before="200" w:line-rule="auto"/>
        <w:ind w:firstLine="540"/>
        <w:jc w:val="both"/>
      </w:pPr>
      <w:r>
        <w:rPr>
          <w:sz w:val="20"/>
        </w:rPr>
        <w:t xml:space="preserve">1.5. Коэффициент масштаба в i-м городском, сельском поселении (КМ</w:t>
      </w:r>
      <w:r>
        <w:rPr>
          <w:sz w:val="20"/>
          <w:vertAlign w:val="subscript"/>
        </w:rPr>
        <w:t xml:space="preserve">i</w:t>
      </w:r>
      <w:r>
        <w:rPr>
          <w:sz w:val="20"/>
        </w:rPr>
        <w:t xml:space="preserve">) определяется по формуле:</w:t>
      </w:r>
    </w:p>
    <w:p>
      <w:pPr>
        <w:pStyle w:val="0"/>
        <w:ind w:firstLine="540"/>
        <w:jc w:val="both"/>
      </w:pPr>
      <w:r>
        <w:rPr>
          <w:sz w:val="20"/>
        </w:rPr>
      </w:r>
    </w:p>
    <w:p>
      <w:pPr>
        <w:pStyle w:val="0"/>
        <w:jc w:val="center"/>
      </w:pPr>
      <w:r>
        <w:rPr>
          <w:position w:val="-11"/>
        </w:rPr>
        <w:drawing>
          <wp:inline distT="0" distB="0" distL="0" distR="0">
            <wp:extent cx="2552700" cy="2762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94">
                      <a:extLst>
                        <a:ext uri="{28A0092B-C50C-407E-A947-70E740481C1C}">
                          <a14:useLocalDpi xmlns:a14="http://schemas.microsoft.com/office/drawing/2010/main" val="0"/>
                        </a:ext>
                      </a:extLst>
                    </a:blip>
                    <a:srcRect/>
                    <a:stretch>
                      <a:fillRect/>
                    </a:stretch>
                  </pic:blipFill>
                  <pic:spPr bwMode="auto">
                    <a:xfrm>
                      <a:off x="0" y="0"/>
                      <a:ext cx="2552700" cy="276225"/>
                    </a:xfrm>
                    <a:prstGeom prst="rect">
                      <a:avLst/>
                    </a:prstGeom>
                    <a:noFill/>
                    <a:ln>
                      <a:noFill/>
                    </a:ln>
                  </pic:spPr>
                </pic:pic>
              </a:graphicData>
            </a:graphic>
          </wp:inline>
        </w:drawing>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Нп</w:t>
      </w:r>
      <w:r>
        <w:rPr>
          <w:sz w:val="20"/>
          <w:vertAlign w:val="subscript"/>
        </w:rPr>
        <w:t xml:space="preserve">i</w:t>
      </w:r>
      <w:r>
        <w:rPr>
          <w:sz w:val="20"/>
        </w:rPr>
        <w:t xml:space="preserve"> - количество населенных пунктов в i-м городском, сельском поселении;</w:t>
      </w:r>
    </w:p>
    <w:p>
      <w:pPr>
        <w:pStyle w:val="0"/>
        <w:spacing w:before="200" w:line-rule="auto"/>
        <w:ind w:firstLine="540"/>
        <w:jc w:val="both"/>
      </w:pPr>
      <w:r>
        <w:rPr>
          <w:position w:val="-10"/>
        </w:rPr>
        <w:drawing>
          <wp:inline distT="0" distB="0" distL="0" distR="0">
            <wp:extent cx="4953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95">
                      <a:extLst>
                        <a:ext uri="{28A0092B-C50C-407E-A947-70E740481C1C}">
                          <a14:useLocalDpi xmlns:a14="http://schemas.microsoft.com/office/drawing/2010/main" val="0"/>
                        </a:ext>
                      </a:extLst>
                    </a:blip>
                    <a:srcRect/>
                    <a:stretch>
                      <a:fillRect/>
                    </a:stretch>
                  </pic:blipFill>
                  <pic:spPr bwMode="auto">
                    <a:xfrm>
                      <a:off x="0" y="0"/>
                      <a:ext cx="495300" cy="257175"/>
                    </a:xfrm>
                    <a:prstGeom prst="rect">
                      <a:avLst/>
                    </a:prstGeom>
                    <a:noFill/>
                    <a:ln>
                      <a:noFill/>
                    </a:ln>
                  </pic:spPr>
                </pic:pic>
              </a:graphicData>
            </a:graphic>
          </wp:inline>
        </w:drawing>
      </w:r>
      <w:r>
        <w:rPr>
          <w:sz w:val="20"/>
        </w:rPr>
        <w:t xml:space="preserve"> - суммарное количество населенных пунктов городских, сельских поселений;</w:t>
      </w:r>
    </w:p>
    <w:p>
      <w:pPr>
        <w:pStyle w:val="0"/>
        <w:spacing w:before="200" w:line-rule="auto"/>
        <w:ind w:firstLine="540"/>
        <w:jc w:val="both"/>
      </w:pPr>
      <w:r>
        <w:rPr>
          <w:sz w:val="20"/>
        </w:rPr>
        <w:t xml:space="preserve">Чн</w:t>
      </w:r>
      <w:r>
        <w:rPr>
          <w:sz w:val="20"/>
          <w:vertAlign w:val="subscript"/>
        </w:rPr>
        <w:t xml:space="preserve">i</w:t>
      </w:r>
      <w:r>
        <w:rPr>
          <w:sz w:val="20"/>
        </w:rPr>
        <w:t xml:space="preserve"> - численность жителей i-го городского, сельского поселения;</w:t>
      </w:r>
    </w:p>
    <w:p>
      <w:pPr>
        <w:pStyle w:val="0"/>
        <w:spacing w:before="200" w:line-rule="auto"/>
        <w:ind w:firstLine="540"/>
        <w:jc w:val="both"/>
      </w:pPr>
      <w:r>
        <w:rPr>
          <w:position w:val="-10"/>
        </w:rPr>
        <w:drawing>
          <wp:inline distT="0" distB="0" distL="0" distR="0">
            <wp:extent cx="4572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96">
                      <a:extLst>
                        <a:ext uri="{28A0092B-C50C-407E-A947-70E740481C1C}">
                          <a14:useLocalDpi xmlns:a14="http://schemas.microsoft.com/office/drawing/2010/main" val="0"/>
                        </a:ext>
                      </a:extLst>
                    </a:blip>
                    <a:srcRect/>
                    <a:stretch>
                      <a:fillRect/>
                    </a:stretch>
                  </pic:blipFill>
                  <pic:spPr bwMode="auto">
                    <a:xfrm>
                      <a:off x="0" y="0"/>
                      <a:ext cx="457200" cy="257175"/>
                    </a:xfrm>
                    <a:prstGeom prst="rect">
                      <a:avLst/>
                    </a:prstGeom>
                    <a:noFill/>
                    <a:ln>
                      <a:noFill/>
                    </a:ln>
                  </pic:spPr>
                </pic:pic>
              </a:graphicData>
            </a:graphic>
          </wp:inline>
        </w:drawing>
      </w:r>
      <w:r>
        <w:rPr>
          <w:sz w:val="20"/>
        </w:rPr>
        <w:t xml:space="preserve"> - суммарная численность жителей городских, сельских поселений.</w:t>
      </w:r>
    </w:p>
    <w:p>
      <w:pPr>
        <w:pStyle w:val="0"/>
        <w:spacing w:before="200" w:line-rule="auto"/>
        <w:ind w:firstLine="540"/>
        <w:jc w:val="both"/>
      </w:pPr>
      <w:r>
        <w:rPr>
          <w:sz w:val="20"/>
        </w:rPr>
        <w:t xml:space="preserve">Коэффициент предоставления коммунальных услуг муниципальным учреждениям в i-м городском, сельском поселении (ККУ</w:t>
      </w:r>
      <w:r>
        <w:rPr>
          <w:sz w:val="20"/>
          <w:vertAlign w:val="subscript"/>
        </w:rPr>
        <w:t xml:space="preserve">i</w:t>
      </w:r>
      <w:r>
        <w:rPr>
          <w:sz w:val="20"/>
        </w:rPr>
        <w:t xml:space="preserve">) определяется по формуле:</w:t>
      </w:r>
    </w:p>
    <w:p>
      <w:pPr>
        <w:pStyle w:val="0"/>
        <w:ind w:firstLine="540"/>
        <w:jc w:val="both"/>
      </w:pPr>
      <w:r>
        <w:rPr>
          <w:sz w:val="20"/>
        </w:rPr>
      </w:r>
    </w:p>
    <w:p>
      <w:pPr>
        <w:pStyle w:val="0"/>
        <w:jc w:val="center"/>
      </w:pPr>
      <w:r>
        <w:rPr>
          <w:sz w:val="20"/>
        </w:rPr>
        <w:t xml:space="preserve">ККУ</w:t>
      </w:r>
      <w:r>
        <w:rPr>
          <w:sz w:val="20"/>
          <w:vertAlign w:val="subscript"/>
        </w:rPr>
        <w:t xml:space="preserve">i</w:t>
      </w:r>
      <w:r>
        <w:rPr>
          <w:sz w:val="20"/>
        </w:rPr>
        <w:t xml:space="preserve"> = УВ</w:t>
      </w:r>
      <w:r>
        <w:rPr>
          <w:sz w:val="20"/>
          <w:vertAlign w:val="subscript"/>
        </w:rPr>
        <w:t xml:space="preserve">ку</w:t>
      </w:r>
      <w:r>
        <w:rPr>
          <w:sz w:val="20"/>
        </w:rPr>
        <w:t xml:space="preserve">,</w:t>
      </w:r>
    </w:p>
    <w:p>
      <w:pPr>
        <w:pStyle w:val="0"/>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УВ</w:t>
      </w:r>
      <w:r>
        <w:rPr>
          <w:sz w:val="20"/>
          <w:vertAlign w:val="subscript"/>
        </w:rPr>
        <w:t xml:space="preserve">ку</w:t>
      </w:r>
      <w:r>
        <w:rPr>
          <w:sz w:val="20"/>
        </w:rPr>
        <w:t xml:space="preserve"> - удельный вес расходов на коммунальные услуги муниципальных учреждений в i-м городском, сельском поселении в общем объеме расходов бюджетов всех поселений муниципального района.</w:t>
      </w:r>
    </w:p>
    <w:p>
      <w:pPr>
        <w:pStyle w:val="0"/>
        <w:spacing w:before="200" w:line-rule="auto"/>
        <w:ind w:firstLine="540"/>
        <w:jc w:val="both"/>
      </w:pPr>
      <w:r>
        <w:rPr>
          <w:sz w:val="20"/>
        </w:rPr>
        <w:t xml:space="preserve">Коэффициент удаленности (КУ</w:t>
      </w:r>
      <w:r>
        <w:rPr>
          <w:sz w:val="20"/>
          <w:vertAlign w:val="subscript"/>
        </w:rPr>
        <w:t xml:space="preserve">i</w:t>
      </w:r>
      <w:r>
        <w:rPr>
          <w:sz w:val="20"/>
        </w:rPr>
        <w:t xml:space="preserve">) в i-м городском, сельском поселении определяется по формуле:</w:t>
      </w:r>
    </w:p>
    <w:p>
      <w:pPr>
        <w:pStyle w:val="0"/>
        <w:ind w:firstLine="540"/>
        <w:jc w:val="both"/>
      </w:pPr>
      <w:r>
        <w:rPr>
          <w:sz w:val="20"/>
        </w:rPr>
      </w:r>
    </w:p>
    <w:p>
      <w:pPr>
        <w:pStyle w:val="0"/>
        <w:jc w:val="center"/>
      </w:pPr>
      <w:r>
        <w:rPr>
          <w:position w:val="-10"/>
        </w:rPr>
        <w:drawing>
          <wp:inline distT="0" distB="0" distL="0" distR="0">
            <wp:extent cx="14859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97">
                      <a:extLst>
                        <a:ext uri="{28A0092B-C50C-407E-A947-70E740481C1C}">
                          <a14:useLocalDpi xmlns:a14="http://schemas.microsoft.com/office/drawing/2010/main" val="0"/>
                        </a:ext>
                      </a:extLst>
                    </a:blip>
                    <a:srcRect/>
                    <a:stretch>
                      <a:fillRect/>
                    </a:stretch>
                  </pic:blipFill>
                  <pic:spPr bwMode="auto">
                    <a:xfrm>
                      <a:off x="0" y="0"/>
                      <a:ext cx="1485900" cy="257175"/>
                    </a:xfrm>
                    <a:prstGeom prst="rect">
                      <a:avLst/>
                    </a:prstGeom>
                    <a:noFill/>
                    <a:ln>
                      <a:noFill/>
                    </a:ln>
                  </pic:spPr>
                </pic:pic>
              </a:graphicData>
            </a:graphic>
          </wp:inline>
        </w:drawing>
      </w:r>
    </w:p>
    <w:p>
      <w:pPr>
        <w:pStyle w:val="0"/>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РРЦ</w:t>
      </w:r>
      <w:r>
        <w:rPr>
          <w:sz w:val="20"/>
          <w:vertAlign w:val="subscript"/>
        </w:rPr>
        <w:t xml:space="preserve">i</w:t>
      </w:r>
      <w:r>
        <w:rPr>
          <w:sz w:val="20"/>
        </w:rPr>
        <w:t xml:space="preserve"> - расстояние от центра i-го городского, сельского поселения до центра муниципального района;</w:t>
      </w:r>
    </w:p>
    <w:p>
      <w:pPr>
        <w:pStyle w:val="0"/>
        <w:spacing w:before="200" w:line-rule="auto"/>
        <w:ind w:firstLine="540"/>
        <w:jc w:val="both"/>
      </w:pPr>
      <w:r>
        <w:rPr>
          <w:position w:val="-10"/>
        </w:rPr>
        <w:drawing>
          <wp:inline distT="0" distB="0" distL="0" distR="0">
            <wp:extent cx="5619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98">
                      <a:extLst>
                        <a:ext uri="{28A0092B-C50C-407E-A947-70E740481C1C}">
                          <a14:useLocalDpi xmlns:a14="http://schemas.microsoft.com/office/drawing/2010/main" val="0"/>
                        </a:ext>
                      </a:extLst>
                    </a:blip>
                    <a:srcRect/>
                    <a:stretch>
                      <a:fillRect/>
                    </a:stretch>
                  </pic:blipFill>
                  <pic:spPr bwMode="auto">
                    <a:xfrm>
                      <a:off x="0" y="0"/>
                      <a:ext cx="561975" cy="257175"/>
                    </a:xfrm>
                    <a:prstGeom prst="rect">
                      <a:avLst/>
                    </a:prstGeom>
                    <a:noFill/>
                    <a:ln>
                      <a:noFill/>
                    </a:ln>
                  </pic:spPr>
                </pic:pic>
              </a:graphicData>
            </a:graphic>
          </wp:inline>
        </w:drawing>
      </w:r>
      <w:r>
        <w:rPr>
          <w:sz w:val="20"/>
        </w:rPr>
        <w:t xml:space="preserve"> - суммарное расстояние от центров всех поселений до центра муниципального района.</w:t>
      </w:r>
    </w:p>
    <w:p>
      <w:pPr>
        <w:pStyle w:val="0"/>
        <w:spacing w:before="200" w:line-rule="auto"/>
        <w:ind w:firstLine="540"/>
        <w:jc w:val="both"/>
      </w:pPr>
      <w:r>
        <w:rPr>
          <w:sz w:val="20"/>
        </w:rPr>
        <w:t xml:space="preserve">1.6. Уровень расчетной бюджетной обеспеченности i-го городского, сельского поселения (БО</w:t>
      </w:r>
      <w:r>
        <w:rPr>
          <w:sz w:val="20"/>
          <w:vertAlign w:val="subscript"/>
        </w:rPr>
        <w:t xml:space="preserve">i</w:t>
      </w:r>
      <w:r>
        <w:rPr>
          <w:sz w:val="20"/>
        </w:rPr>
        <w:t xml:space="preserve">) определяется соотношением его условного налогового потенциала к аналогичному показателю, рассчитанному по всем муниципальным образованиям в расчете на одного жителя, с учетом объективных факторов и условий, влияющих на стоимость предоставления бюджетных услуг, и рассчитывается по формуле:</w:t>
      </w:r>
    </w:p>
    <w:p>
      <w:pPr>
        <w:pStyle w:val="0"/>
        <w:ind w:firstLine="540"/>
        <w:jc w:val="both"/>
      </w:pPr>
      <w:r>
        <w:rPr>
          <w:sz w:val="20"/>
        </w:rPr>
      </w:r>
    </w:p>
    <w:p>
      <w:pPr>
        <w:pStyle w:val="0"/>
        <w:jc w:val="center"/>
      </w:pPr>
      <w:r>
        <w:rPr>
          <w:position w:val="-11"/>
        </w:rPr>
        <w:drawing>
          <wp:inline distT="0" distB="0" distL="0" distR="0">
            <wp:extent cx="3286125" cy="2762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99">
                      <a:extLst>
                        <a:ext uri="{28A0092B-C50C-407E-A947-70E740481C1C}">
                          <a14:useLocalDpi xmlns:a14="http://schemas.microsoft.com/office/drawing/2010/main" val="0"/>
                        </a:ext>
                      </a:extLst>
                    </a:blip>
                    <a:srcRect/>
                    <a:stretch>
                      <a:fillRect/>
                    </a:stretch>
                  </pic:blipFill>
                  <pic:spPr bwMode="auto">
                    <a:xfrm>
                      <a:off x="0" y="0"/>
                      <a:ext cx="3286125" cy="276225"/>
                    </a:xfrm>
                    <a:prstGeom prst="rect">
                      <a:avLst/>
                    </a:prstGeom>
                    <a:noFill/>
                    <a:ln>
                      <a:noFill/>
                    </a:ln>
                  </pic:spPr>
                </pic:pic>
              </a:graphicData>
            </a:graphic>
          </wp:inline>
        </w:drawing>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НП</w:t>
      </w:r>
      <w:r>
        <w:rPr>
          <w:sz w:val="20"/>
          <w:vertAlign w:val="subscript"/>
        </w:rPr>
        <w:t xml:space="preserve">i</w:t>
      </w:r>
      <w:r>
        <w:rPr>
          <w:sz w:val="20"/>
        </w:rPr>
        <w:t xml:space="preserve"> - налоговый потенциал i-го городского, сельского поселения;</w:t>
      </w:r>
    </w:p>
    <w:p>
      <w:pPr>
        <w:pStyle w:val="0"/>
        <w:spacing w:before="200" w:line-rule="auto"/>
        <w:ind w:firstLine="540"/>
        <w:jc w:val="both"/>
      </w:pPr>
      <w:r>
        <w:rPr>
          <w:position w:val="-10"/>
        </w:rPr>
        <w:drawing>
          <wp:inline distT="0" distB="0" distL="0" distR="0">
            <wp:extent cx="5619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00">
                      <a:extLst>
                        <a:ext uri="{28A0092B-C50C-407E-A947-70E740481C1C}">
                          <a14:useLocalDpi xmlns:a14="http://schemas.microsoft.com/office/drawing/2010/main" val="0"/>
                        </a:ext>
                      </a:extLst>
                    </a:blip>
                    <a:srcRect/>
                    <a:stretch>
                      <a:fillRect/>
                    </a:stretch>
                  </pic:blipFill>
                  <pic:spPr bwMode="auto">
                    <a:xfrm>
                      <a:off x="0" y="0"/>
                      <a:ext cx="561975" cy="257175"/>
                    </a:xfrm>
                    <a:prstGeom prst="rect">
                      <a:avLst/>
                    </a:prstGeom>
                    <a:noFill/>
                    <a:ln>
                      <a:noFill/>
                    </a:ln>
                  </pic:spPr>
                </pic:pic>
              </a:graphicData>
            </a:graphic>
          </wp:inline>
        </w:drawing>
      </w:r>
      <w:r>
        <w:rPr>
          <w:sz w:val="20"/>
        </w:rPr>
        <w:t xml:space="preserve"> - суммарный индекс бюджетных расходов городских поселений, сельских поселений, рассчитанный отдельно по городским поселениям, сельским поселениям;</w:t>
      </w:r>
    </w:p>
    <w:p>
      <w:pPr>
        <w:pStyle w:val="0"/>
        <w:spacing w:before="200" w:line-rule="auto"/>
        <w:ind w:firstLine="540"/>
        <w:jc w:val="both"/>
      </w:pPr>
      <w:r>
        <w:rPr>
          <w:sz w:val="20"/>
        </w:rPr>
        <w:t xml:space="preserve">ИБР</w:t>
      </w:r>
      <w:r>
        <w:rPr>
          <w:sz w:val="20"/>
          <w:vertAlign w:val="subscript"/>
        </w:rPr>
        <w:t xml:space="preserve">i</w:t>
      </w:r>
      <w:r>
        <w:rPr>
          <w:sz w:val="20"/>
        </w:rPr>
        <w:t xml:space="preserve"> - индекс бюджетных расходов i-го городского поселения, сельского поселения;</w:t>
      </w:r>
    </w:p>
    <w:p>
      <w:pPr>
        <w:pStyle w:val="0"/>
        <w:spacing w:before="200" w:line-rule="auto"/>
        <w:ind w:firstLine="540"/>
        <w:jc w:val="both"/>
      </w:pPr>
      <w:r>
        <w:rPr>
          <w:sz w:val="20"/>
        </w:rPr>
        <w:t xml:space="preserve">Чн</w:t>
      </w:r>
      <w:r>
        <w:rPr>
          <w:sz w:val="20"/>
          <w:vertAlign w:val="subscript"/>
        </w:rPr>
        <w:t xml:space="preserve">i</w:t>
      </w:r>
      <w:r>
        <w:rPr>
          <w:sz w:val="20"/>
        </w:rPr>
        <w:t xml:space="preserve"> - численность жителей i-го городского поселения, сельского поселения;</w:t>
      </w:r>
    </w:p>
    <w:p>
      <w:pPr>
        <w:pStyle w:val="0"/>
        <w:spacing w:before="200" w:line-rule="auto"/>
        <w:ind w:firstLine="540"/>
        <w:jc w:val="both"/>
      </w:pPr>
      <w:r>
        <w:rPr>
          <w:position w:val="-10"/>
        </w:rPr>
        <w:drawing>
          <wp:inline distT="0" distB="0" distL="0" distR="0">
            <wp:extent cx="4953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01">
                      <a:extLst>
                        <a:ext uri="{28A0092B-C50C-407E-A947-70E740481C1C}">
                          <a14:useLocalDpi xmlns:a14="http://schemas.microsoft.com/office/drawing/2010/main" val="0"/>
                        </a:ext>
                      </a:extLst>
                    </a:blip>
                    <a:srcRect/>
                    <a:stretch>
                      <a:fillRect/>
                    </a:stretch>
                  </pic:blipFill>
                  <pic:spPr bwMode="auto">
                    <a:xfrm>
                      <a:off x="0" y="0"/>
                      <a:ext cx="495300" cy="257175"/>
                    </a:xfrm>
                    <a:prstGeom prst="rect">
                      <a:avLst/>
                    </a:prstGeom>
                    <a:noFill/>
                    <a:ln>
                      <a:noFill/>
                    </a:ln>
                  </pic:spPr>
                </pic:pic>
              </a:graphicData>
            </a:graphic>
          </wp:inline>
        </w:drawing>
      </w:r>
      <w:r>
        <w:rPr>
          <w:sz w:val="20"/>
        </w:rPr>
        <w:t xml:space="preserve"> - суммарный налоговый потенциал городских поселений, сельских поселений, рассчитанный отдельно по городским поселениям, сельским поселениям.</w:t>
      </w:r>
    </w:p>
    <w:p>
      <w:pPr>
        <w:pStyle w:val="0"/>
        <w:spacing w:before="200" w:line-rule="auto"/>
        <w:ind w:firstLine="540"/>
        <w:jc w:val="both"/>
      </w:pPr>
      <w:r>
        <w:rPr>
          <w:sz w:val="20"/>
        </w:rPr>
        <w:t xml:space="preserve">1.7. Индекс бюджетных расходов i-го городского поселения, сельского поселения показывает соотношение нормативных расходов (в расчете на одного жителя) в i-м городском, сельском поселении с учетом объективных факторов и условий к соответствующему среднему показателю по Белгородской области, рассчитанному отдельно по городским поселениям, сельским поселениям.</w:t>
      </w:r>
    </w:p>
    <w:p>
      <w:pPr>
        <w:pStyle w:val="0"/>
        <w:spacing w:before="200" w:line-rule="auto"/>
        <w:ind w:firstLine="540"/>
        <w:jc w:val="both"/>
      </w:pPr>
      <w:r>
        <w:rPr>
          <w:sz w:val="20"/>
        </w:rPr>
        <w:t xml:space="preserve">Индекс бюджетных расходов i-го городского поселения, сельского поселения (ИБР</w:t>
      </w:r>
      <w:r>
        <w:rPr>
          <w:sz w:val="20"/>
          <w:vertAlign w:val="subscript"/>
        </w:rPr>
        <w:t xml:space="preserve">i</w:t>
      </w:r>
      <w:r>
        <w:rPr>
          <w:sz w:val="20"/>
        </w:rPr>
        <w:t xml:space="preserve">) определяется по формуле:</w:t>
      </w:r>
    </w:p>
    <w:p>
      <w:pPr>
        <w:pStyle w:val="0"/>
        <w:ind w:firstLine="540"/>
        <w:jc w:val="both"/>
      </w:pPr>
      <w:r>
        <w:rPr>
          <w:sz w:val="20"/>
        </w:rPr>
      </w:r>
    </w:p>
    <w:p>
      <w:pPr>
        <w:pStyle w:val="0"/>
        <w:jc w:val="center"/>
      </w:pPr>
      <w:r>
        <w:rPr>
          <w:position w:val="-11"/>
        </w:rPr>
        <w:drawing>
          <wp:inline distT="0" distB="0" distL="0" distR="0">
            <wp:extent cx="2200275" cy="2762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02">
                      <a:extLst>
                        <a:ext uri="{28A0092B-C50C-407E-A947-70E740481C1C}">
                          <a14:useLocalDpi xmlns:a14="http://schemas.microsoft.com/office/drawing/2010/main" val="0"/>
                        </a:ext>
                      </a:extLst>
                    </a:blip>
                    <a:srcRect/>
                    <a:stretch>
                      <a:fillRect/>
                    </a:stretch>
                  </pic:blipFill>
                  <pic:spPr bwMode="auto">
                    <a:xfrm>
                      <a:off x="0" y="0"/>
                      <a:ext cx="2200275" cy="276225"/>
                    </a:xfrm>
                    <a:prstGeom prst="rect">
                      <a:avLst/>
                    </a:prstGeom>
                    <a:noFill/>
                    <a:ln>
                      <a:noFill/>
                    </a:ln>
                  </pic:spPr>
                </pic:pic>
              </a:graphicData>
            </a:graphic>
          </wp:inline>
        </w:drawing>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Р</w:t>
      </w:r>
      <w:r>
        <w:rPr>
          <w:sz w:val="20"/>
          <w:vertAlign w:val="subscript"/>
        </w:rPr>
        <w:t xml:space="preserve">нi</w:t>
      </w:r>
      <w:r>
        <w:rPr>
          <w:sz w:val="20"/>
        </w:rPr>
        <w:t xml:space="preserve"> - объем нормативной стоимости предоставления муниципальных услуг по i-му городскому поселению, сельскому поселению, оказываемых за счет средств бюджета муниципального образования, на выполнение полномочий органов местного самоуправления, рассчитанный отдельно по городским поселениям, сельским поселениям;</w:t>
      </w:r>
    </w:p>
    <w:p>
      <w:pPr>
        <w:pStyle w:val="0"/>
        <w:spacing w:before="200" w:line-rule="auto"/>
        <w:ind w:firstLine="540"/>
        <w:jc w:val="both"/>
      </w:pPr>
      <w:r>
        <w:rPr>
          <w:sz w:val="20"/>
        </w:rPr>
        <w:t xml:space="preserve">Чн</w:t>
      </w:r>
      <w:r>
        <w:rPr>
          <w:sz w:val="20"/>
          <w:vertAlign w:val="subscript"/>
        </w:rPr>
        <w:t xml:space="preserve">i</w:t>
      </w:r>
      <w:r>
        <w:rPr>
          <w:sz w:val="20"/>
        </w:rPr>
        <w:t xml:space="preserve"> - численность жителей i-го городского поселения, сельского поселения;</w:t>
      </w:r>
    </w:p>
    <w:p>
      <w:pPr>
        <w:pStyle w:val="0"/>
        <w:spacing w:before="200" w:line-rule="auto"/>
        <w:ind w:firstLine="540"/>
        <w:jc w:val="both"/>
      </w:pPr>
      <w:r>
        <w:rPr>
          <w:position w:val="-10"/>
        </w:rPr>
        <w:drawing>
          <wp:inline distT="0" distB="0" distL="0" distR="0">
            <wp:extent cx="4095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03">
                      <a:extLst>
                        <a:ext uri="{28A0092B-C50C-407E-A947-70E740481C1C}">
                          <a14:useLocalDpi xmlns:a14="http://schemas.microsoft.com/office/drawing/2010/main" val="0"/>
                        </a:ext>
                      </a:extLst>
                    </a:blip>
                    <a:srcRect/>
                    <a:stretch>
                      <a:fillRect/>
                    </a:stretch>
                  </pic:blipFill>
                  <pic:spPr bwMode="auto">
                    <a:xfrm>
                      <a:off x="0" y="0"/>
                      <a:ext cx="409575" cy="257175"/>
                    </a:xfrm>
                    <a:prstGeom prst="rect">
                      <a:avLst/>
                    </a:prstGeom>
                    <a:noFill/>
                    <a:ln>
                      <a:noFill/>
                    </a:ln>
                  </pic:spPr>
                </pic:pic>
              </a:graphicData>
            </a:graphic>
          </wp:inline>
        </w:drawing>
      </w:r>
      <w:r>
        <w:rPr>
          <w:sz w:val="20"/>
        </w:rPr>
        <w:t xml:space="preserve"> - суммарный объем нормативной стоимости предоставления муниципальных услуг по городским поселениям, сельским поселениям, оказываемых за счет средств бюджетов муниципальных образований, на выполнение полномочий органов местного самоуправления, рассчитанный отдельно по городским поселениям, сельским поселениям;</w:t>
      </w:r>
    </w:p>
    <w:p>
      <w:pPr>
        <w:pStyle w:val="0"/>
        <w:spacing w:before="200" w:line-rule="auto"/>
        <w:ind w:firstLine="540"/>
        <w:jc w:val="both"/>
      </w:pPr>
      <w:r>
        <w:rPr>
          <w:position w:val="-10"/>
        </w:rPr>
        <w:drawing>
          <wp:inline distT="0" distB="0" distL="0" distR="0">
            <wp:extent cx="4572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04">
                      <a:extLst>
                        <a:ext uri="{28A0092B-C50C-407E-A947-70E740481C1C}">
                          <a14:useLocalDpi xmlns:a14="http://schemas.microsoft.com/office/drawing/2010/main" val="0"/>
                        </a:ext>
                      </a:extLst>
                    </a:blip>
                    <a:srcRect/>
                    <a:stretch>
                      <a:fillRect/>
                    </a:stretch>
                  </pic:blipFill>
                  <pic:spPr bwMode="auto">
                    <a:xfrm>
                      <a:off x="0" y="0"/>
                      <a:ext cx="457200" cy="257175"/>
                    </a:xfrm>
                    <a:prstGeom prst="rect">
                      <a:avLst/>
                    </a:prstGeom>
                    <a:noFill/>
                    <a:ln>
                      <a:noFill/>
                    </a:ln>
                  </pic:spPr>
                </pic:pic>
              </a:graphicData>
            </a:graphic>
          </wp:inline>
        </w:drawing>
      </w:r>
      <w:r>
        <w:rPr>
          <w:sz w:val="20"/>
        </w:rPr>
        <w:t xml:space="preserve"> - суммарная численность жителей городских, сельских поселений.</w:t>
      </w:r>
    </w:p>
    <w:p>
      <w:pPr>
        <w:pStyle w:val="0"/>
        <w:spacing w:before="200" w:line-rule="auto"/>
        <w:ind w:firstLine="540"/>
        <w:jc w:val="both"/>
      </w:pPr>
      <w:r>
        <w:rPr>
          <w:sz w:val="20"/>
        </w:rPr>
        <w:t xml:space="preserve">1.8. Индекс бюджетных расходов, прогноз суммарного налогового потенциала и коэффициенты, применяемые при определении объема нормативной стоимости предоставления муниципальных услуг по городским поселениям, сельским поселениям, оказываемых за счет средств бюджетов муниципальных образований, на выполнение полномочий органов местного самоуправления, в рамках настоящей методики, используются только в целях определения межбюджетных отношений на очередной финансовый год и плановый период и не являются планируемыми или рекомендуемыми показателями для формирования и утверждения бюджетов городских поселений, сельских поселений.</w:t>
      </w:r>
    </w:p>
    <w:p>
      <w:pPr>
        <w:pStyle w:val="0"/>
        <w:spacing w:before="200" w:line-rule="auto"/>
        <w:ind w:firstLine="540"/>
        <w:jc w:val="both"/>
      </w:pPr>
      <w:r>
        <w:rPr>
          <w:sz w:val="20"/>
        </w:rPr>
        <w:t xml:space="preserve">1.9. Уровень расчетной бюджетной обеспеченности i-го городского поселения, сельского поселения после распределения дотации (БО1i) определяется отдельно по городским поселениям, сельским поселениям по формуле:</w:t>
      </w:r>
    </w:p>
    <w:p>
      <w:pPr>
        <w:pStyle w:val="0"/>
        <w:ind w:firstLine="540"/>
        <w:jc w:val="both"/>
      </w:pPr>
      <w:r>
        <w:rPr>
          <w:sz w:val="20"/>
        </w:rPr>
      </w:r>
    </w:p>
    <w:p>
      <w:pPr>
        <w:pStyle w:val="0"/>
        <w:jc w:val="center"/>
      </w:pPr>
      <w:r>
        <w:rPr>
          <w:position w:val="-14"/>
        </w:rPr>
        <w:drawing>
          <wp:inline distT="0" distB="0" distL="0" distR="0">
            <wp:extent cx="3048000" cy="3048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05">
                      <a:extLst>
                        <a:ext uri="{28A0092B-C50C-407E-A947-70E740481C1C}">
                          <a14:useLocalDpi xmlns:a14="http://schemas.microsoft.com/office/drawing/2010/main" val="0"/>
                        </a:ext>
                      </a:extLst>
                    </a:blip>
                    <a:srcRect/>
                    <a:stretch>
                      <a:fillRect/>
                    </a:stretch>
                  </pic:blipFill>
                  <pic:spPr bwMode="auto">
                    <a:xfrm>
                      <a:off x="0" y="0"/>
                      <a:ext cx="3048000" cy="304800"/>
                    </a:xfrm>
                    <a:prstGeom prst="rect">
                      <a:avLst/>
                    </a:prstGeom>
                    <a:noFill/>
                    <a:ln>
                      <a:noFill/>
                    </a:ln>
                  </pic:spPr>
                </pic:pic>
              </a:graphicData>
            </a:graphic>
          </wp:inline>
        </w:drawing>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БО</w:t>
      </w:r>
      <w:r>
        <w:rPr>
          <w:sz w:val="20"/>
          <w:vertAlign w:val="subscript"/>
        </w:rPr>
        <w:t xml:space="preserve">i</w:t>
      </w:r>
      <w:r>
        <w:rPr>
          <w:sz w:val="20"/>
        </w:rPr>
        <w:t xml:space="preserve"> - уровень расчетной бюджетной обеспеченности i-го городского поселения, сельского поселения до распределения дотации;</w:t>
      </w:r>
    </w:p>
    <w:p>
      <w:pPr>
        <w:pStyle w:val="0"/>
        <w:spacing w:before="200" w:line-rule="auto"/>
        <w:ind w:firstLine="540"/>
        <w:jc w:val="both"/>
      </w:pPr>
      <w:r>
        <w:rPr>
          <w:sz w:val="20"/>
        </w:rPr>
        <w:t xml:space="preserve">Дот</w:t>
      </w:r>
      <w:r>
        <w:rPr>
          <w:sz w:val="20"/>
          <w:vertAlign w:val="subscript"/>
        </w:rPr>
        <w:t xml:space="preserve">i</w:t>
      </w:r>
      <w:r>
        <w:rPr>
          <w:sz w:val="20"/>
        </w:rPr>
        <w:t xml:space="preserve"> - размер дотации, необходимый для достижения i-м городским поселением, сельским поселением соответствующих уровней расчетной бюджетной обеспеченности, установленных в качестве критериев выравнивания финансовых возможностей;</w:t>
      </w:r>
    </w:p>
    <w:p>
      <w:pPr>
        <w:pStyle w:val="0"/>
        <w:spacing w:before="200" w:line-rule="auto"/>
        <w:ind w:firstLine="540"/>
        <w:jc w:val="both"/>
      </w:pPr>
      <w:r>
        <w:rPr>
          <w:sz w:val="20"/>
        </w:rPr>
        <w:t xml:space="preserve">ИБР</w:t>
      </w:r>
      <w:r>
        <w:rPr>
          <w:sz w:val="20"/>
          <w:vertAlign w:val="subscript"/>
        </w:rPr>
        <w:t xml:space="preserve">i</w:t>
      </w:r>
      <w:r>
        <w:rPr>
          <w:sz w:val="20"/>
        </w:rPr>
        <w:t xml:space="preserve"> - индекс бюджетных расходов i-го городского поселения, сельского поселения;</w:t>
      </w:r>
    </w:p>
    <w:p>
      <w:pPr>
        <w:pStyle w:val="0"/>
        <w:spacing w:before="200" w:line-rule="auto"/>
        <w:ind w:firstLine="540"/>
        <w:jc w:val="both"/>
      </w:pPr>
      <w:r>
        <w:rPr>
          <w:sz w:val="20"/>
        </w:rPr>
        <w:t xml:space="preserve">Чн</w:t>
      </w:r>
      <w:r>
        <w:rPr>
          <w:sz w:val="20"/>
          <w:vertAlign w:val="subscript"/>
        </w:rPr>
        <w:t xml:space="preserve">i</w:t>
      </w:r>
      <w:r>
        <w:rPr>
          <w:sz w:val="20"/>
        </w:rPr>
        <w:t xml:space="preserve"> - численность жителей i-го городского поселения, сельского поселения;</w:t>
      </w:r>
    </w:p>
    <w:p>
      <w:pPr>
        <w:pStyle w:val="0"/>
        <w:spacing w:before="200" w:line-rule="auto"/>
        <w:ind w:firstLine="540"/>
        <w:jc w:val="both"/>
      </w:pPr>
      <w:r>
        <w:rPr>
          <w:position w:val="-10"/>
        </w:rPr>
        <w:drawing>
          <wp:inline distT="0" distB="0" distL="0" distR="0">
            <wp:extent cx="4953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06">
                      <a:extLst>
                        <a:ext uri="{28A0092B-C50C-407E-A947-70E740481C1C}">
                          <a14:useLocalDpi xmlns:a14="http://schemas.microsoft.com/office/drawing/2010/main" val="0"/>
                        </a:ext>
                      </a:extLst>
                    </a:blip>
                    <a:srcRect/>
                    <a:stretch>
                      <a:fillRect/>
                    </a:stretch>
                  </pic:blipFill>
                  <pic:spPr bwMode="auto">
                    <a:xfrm>
                      <a:off x="0" y="0"/>
                      <a:ext cx="495300" cy="257175"/>
                    </a:xfrm>
                    <a:prstGeom prst="rect">
                      <a:avLst/>
                    </a:prstGeom>
                    <a:noFill/>
                    <a:ln>
                      <a:noFill/>
                    </a:ln>
                  </pic:spPr>
                </pic:pic>
              </a:graphicData>
            </a:graphic>
          </wp:inline>
        </w:drawing>
      </w:r>
      <w:r>
        <w:rPr>
          <w:sz w:val="20"/>
        </w:rPr>
        <w:t xml:space="preserve"> - суммарный налоговый потенциал городских поселений, сельских поселений, рассчитанный отдельно по городским поселениям, сельским поселениям;</w:t>
      </w:r>
    </w:p>
    <w:p>
      <w:pPr>
        <w:pStyle w:val="0"/>
        <w:spacing w:before="200" w:line-rule="auto"/>
        <w:ind w:firstLine="540"/>
        <w:jc w:val="both"/>
      </w:pPr>
      <w:r>
        <w:rPr>
          <w:position w:val="-10"/>
        </w:rPr>
        <w:drawing>
          <wp:inline distT="0" distB="0" distL="0" distR="0">
            <wp:extent cx="4572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07">
                      <a:extLst>
                        <a:ext uri="{28A0092B-C50C-407E-A947-70E740481C1C}">
                          <a14:useLocalDpi xmlns:a14="http://schemas.microsoft.com/office/drawing/2010/main" val="0"/>
                        </a:ext>
                      </a:extLst>
                    </a:blip>
                    <a:srcRect/>
                    <a:stretch>
                      <a:fillRect/>
                    </a:stretch>
                  </pic:blipFill>
                  <pic:spPr bwMode="auto">
                    <a:xfrm>
                      <a:off x="0" y="0"/>
                      <a:ext cx="457200" cy="257175"/>
                    </a:xfrm>
                    <a:prstGeom prst="rect">
                      <a:avLst/>
                    </a:prstGeom>
                    <a:noFill/>
                    <a:ln>
                      <a:noFill/>
                    </a:ln>
                  </pic:spPr>
                </pic:pic>
              </a:graphicData>
            </a:graphic>
          </wp:inline>
        </w:drawing>
      </w:r>
      <w:r>
        <w:rPr>
          <w:sz w:val="20"/>
        </w:rPr>
        <w:t xml:space="preserve"> - суммарная численность жителей городских, сельских поселений.</w:t>
      </w:r>
    </w:p>
    <w:p>
      <w:pPr>
        <w:pStyle w:val="0"/>
        <w:ind w:firstLine="540"/>
        <w:jc w:val="both"/>
      </w:pPr>
      <w:r>
        <w:rPr>
          <w:sz w:val="20"/>
        </w:rPr>
      </w:r>
    </w:p>
    <w:p>
      <w:pPr>
        <w:pStyle w:val="2"/>
        <w:outlineLvl w:val="1"/>
        <w:jc w:val="center"/>
      </w:pPr>
      <w:r>
        <w:rPr>
          <w:sz w:val="20"/>
        </w:rPr>
        <w:t xml:space="preserve">2. Методика расчета и установления заменяющих дотации</w:t>
      </w:r>
    </w:p>
    <w:p>
      <w:pPr>
        <w:pStyle w:val="2"/>
        <w:jc w:val="center"/>
      </w:pPr>
      <w:r>
        <w:rPr>
          <w:sz w:val="20"/>
        </w:rPr>
        <w:t xml:space="preserve">бюджетам городских, сельских поселений дополнительных</w:t>
      </w:r>
    </w:p>
    <w:p>
      <w:pPr>
        <w:pStyle w:val="2"/>
        <w:jc w:val="center"/>
      </w:pPr>
      <w:r>
        <w:rPr>
          <w:sz w:val="20"/>
        </w:rPr>
        <w:t xml:space="preserve">нормативов отчислений от налога на доходы физических лиц</w:t>
      </w:r>
    </w:p>
    <w:p>
      <w:pPr>
        <w:pStyle w:val="0"/>
        <w:ind w:firstLine="540"/>
        <w:jc w:val="both"/>
      </w:pPr>
      <w:r>
        <w:rPr>
          <w:sz w:val="20"/>
        </w:rPr>
      </w:r>
    </w:p>
    <w:p>
      <w:pPr>
        <w:pStyle w:val="0"/>
        <w:ind w:firstLine="540"/>
        <w:jc w:val="both"/>
      </w:pPr>
      <w:r>
        <w:rPr>
          <w:sz w:val="20"/>
        </w:rPr>
        <w:t xml:space="preserve">2.1. Дополнительный норматив отчислений от налога на доходы физических лиц рассчитывается как отношение расчетного объема дотации (части расчетного объема дотации) на очередной финансовый год и плановый период к прогнозируемому объему налога на доходы физических лиц на очередной финансовый год и плановый период, подлежащему зачислению в консолидированный бюджет муниципального района по территории соответствующего муниципального образования, и рассчитывается по формуле:</w:t>
      </w:r>
    </w:p>
    <w:p>
      <w:pPr>
        <w:pStyle w:val="0"/>
        <w:ind w:firstLine="540"/>
        <w:jc w:val="both"/>
      </w:pPr>
      <w:r>
        <w:rPr>
          <w:sz w:val="20"/>
        </w:rPr>
      </w:r>
    </w:p>
    <w:p>
      <w:pPr>
        <w:pStyle w:val="0"/>
        <w:jc w:val="center"/>
      </w:pPr>
      <w:r>
        <w:rPr>
          <w:position w:val="-26"/>
        </w:rPr>
        <w:drawing>
          <wp:inline distT="0" distB="0" distL="0" distR="0">
            <wp:extent cx="1609725" cy="4572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08">
                      <a:extLst>
                        <a:ext uri="{28A0092B-C50C-407E-A947-70E740481C1C}">
                          <a14:useLocalDpi xmlns:a14="http://schemas.microsoft.com/office/drawing/2010/main" val="0"/>
                        </a:ext>
                      </a:extLst>
                    </a:blip>
                    <a:srcRect/>
                    <a:stretch>
                      <a:fillRect/>
                    </a:stretch>
                  </pic:blipFill>
                  <pic:spPr bwMode="auto">
                    <a:xfrm>
                      <a:off x="0" y="0"/>
                      <a:ext cx="1609725" cy="457200"/>
                    </a:xfrm>
                    <a:prstGeom prst="rect">
                      <a:avLst/>
                    </a:prstGeom>
                    <a:noFill/>
                    <a:ln>
                      <a:noFill/>
                    </a:ln>
                  </pic:spPr>
                </pic:pic>
              </a:graphicData>
            </a:graphic>
          </wp:inline>
        </w:drawing>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position w:val="-8"/>
        </w:rPr>
        <w:drawing>
          <wp:inline distT="0" distB="0" distL="0" distR="0">
            <wp:extent cx="4476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09">
                      <a:extLst>
                        <a:ext uri="{28A0092B-C50C-407E-A947-70E740481C1C}">
                          <a14:useLocalDpi xmlns:a14="http://schemas.microsoft.com/office/drawing/2010/main" val="0"/>
                        </a:ext>
                      </a:extLst>
                    </a:blip>
                    <a:srcRect/>
                    <a:stretch>
                      <a:fillRect/>
                    </a:stretch>
                  </pic:blipFill>
                  <pic:spPr bwMode="auto">
                    <a:xfrm>
                      <a:off x="0" y="0"/>
                      <a:ext cx="447675" cy="238125"/>
                    </a:xfrm>
                    <a:prstGeom prst="rect">
                      <a:avLst/>
                    </a:prstGeom>
                    <a:noFill/>
                    <a:ln>
                      <a:noFill/>
                    </a:ln>
                  </pic:spPr>
                </pic:pic>
              </a:graphicData>
            </a:graphic>
          </wp:inline>
        </w:drawing>
      </w:r>
      <w:r>
        <w:rPr>
          <w:sz w:val="20"/>
        </w:rPr>
        <w:t xml:space="preserve"> - расчетное значение дополнительного норматива от налога на доходы физических лиц для i-го муниципального образования на очередной финансовый год и плановый период;</w:t>
      </w:r>
    </w:p>
    <w:p>
      <w:pPr>
        <w:pStyle w:val="0"/>
        <w:spacing w:before="200" w:line-rule="auto"/>
        <w:ind w:firstLine="540"/>
        <w:jc w:val="both"/>
      </w:pPr>
      <w:r>
        <w:rPr>
          <w:position w:val="-8"/>
        </w:rPr>
        <w:drawing>
          <wp:inline distT="0" distB="0" distL="0" distR="0">
            <wp:extent cx="457200"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10">
                      <a:extLst>
                        <a:ext uri="{28A0092B-C50C-407E-A947-70E740481C1C}">
                          <a14:useLocalDpi xmlns:a14="http://schemas.microsoft.com/office/drawing/2010/main" val="0"/>
                        </a:ext>
                      </a:extLst>
                    </a:blip>
                    <a:srcRect/>
                    <a:stretch>
                      <a:fillRect/>
                    </a:stretch>
                  </pic:blipFill>
                  <pic:spPr bwMode="auto">
                    <a:xfrm>
                      <a:off x="0" y="0"/>
                      <a:ext cx="457200" cy="238125"/>
                    </a:xfrm>
                    <a:prstGeom prst="rect">
                      <a:avLst/>
                    </a:prstGeom>
                    <a:noFill/>
                    <a:ln>
                      <a:noFill/>
                    </a:ln>
                  </pic:spPr>
                </pic:pic>
              </a:graphicData>
            </a:graphic>
          </wp:inline>
        </w:drawing>
      </w:r>
      <w:r>
        <w:rPr>
          <w:sz w:val="20"/>
        </w:rPr>
        <w:t xml:space="preserve"> - планируемый объем дотации на выравнивание бюджетной обеспеченности i-го муниципального образования на очередной финансовый год и плановый период;</w:t>
      </w:r>
    </w:p>
    <w:p>
      <w:pPr>
        <w:pStyle w:val="0"/>
        <w:spacing w:before="200" w:line-rule="auto"/>
        <w:ind w:firstLine="540"/>
        <w:jc w:val="both"/>
      </w:pPr>
      <w:r>
        <w:rPr>
          <w:sz w:val="20"/>
        </w:rPr>
        <w:t xml:space="preserve">НДФЛ</w:t>
      </w:r>
      <w:r>
        <w:rPr>
          <w:sz w:val="20"/>
          <w:vertAlign w:val="subscript"/>
        </w:rPr>
        <w:t xml:space="preserve">i</w:t>
      </w:r>
      <w:r>
        <w:rPr>
          <w:sz w:val="20"/>
        </w:rPr>
        <w:t xml:space="preserve"> - прогнозируемый объем налога на доходы физических лиц в консолидированный бюджет муниципального района по i-му муниципальному образованию на очередной финансовый год и плановый период.</w:t>
      </w:r>
    </w:p>
    <w:p>
      <w:pPr>
        <w:pStyle w:val="0"/>
        <w:spacing w:before="200" w:line-rule="auto"/>
        <w:ind w:firstLine="540"/>
        <w:jc w:val="both"/>
      </w:pPr>
      <w:r>
        <w:rPr>
          <w:sz w:val="20"/>
        </w:rPr>
        <w:t xml:space="preserve">2.2. Если расчетное значение дополнительного норматива отчислений от налога на доходы физических лиц на очередной финансовый год и плановый период превышает максимально возможный норматив на очередной финансовый год и плановый период, разница между планируемым объемом дотаций на выравнивание бюджетной обеспеченности на очередной финансовый год и плановый период и средствами, передаваемыми по дополнительному нормативу отчислений от налога на доходы физических лиц на очередной финансовый год и плановый период, определяется по формуле:</w:t>
      </w:r>
    </w:p>
    <w:p>
      <w:pPr>
        <w:pStyle w:val="0"/>
        <w:ind w:firstLine="540"/>
        <w:jc w:val="both"/>
      </w:pPr>
      <w:r>
        <w:rPr>
          <w:sz w:val="20"/>
        </w:rPr>
      </w:r>
    </w:p>
    <w:p>
      <w:pPr>
        <w:pStyle w:val="0"/>
        <w:jc w:val="center"/>
      </w:pPr>
      <w:r>
        <w:rPr>
          <w:position w:val="-23"/>
        </w:rPr>
        <w:drawing>
          <wp:inline distT="0" distB="0" distL="0" distR="0">
            <wp:extent cx="2028825" cy="4191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11">
                      <a:extLst>
                        <a:ext uri="{28A0092B-C50C-407E-A947-70E740481C1C}">
                          <a14:useLocalDpi xmlns:a14="http://schemas.microsoft.com/office/drawing/2010/main" val="0"/>
                        </a:ext>
                      </a:extLst>
                    </a:blip>
                    <a:srcRect/>
                    <a:stretch>
                      <a:fillRect/>
                    </a:stretch>
                  </pic:blipFill>
                  <pic:spPr bwMode="auto">
                    <a:xfrm>
                      <a:off x="0" y="0"/>
                      <a:ext cx="2028825" cy="419100"/>
                    </a:xfrm>
                    <a:prstGeom prst="rect">
                      <a:avLst/>
                    </a:prstGeom>
                    <a:noFill/>
                    <a:ln>
                      <a:noFill/>
                    </a:ln>
                  </pic:spPr>
                </pic:pic>
              </a:graphicData>
            </a:graphic>
          </wp:inline>
        </w:drawing>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ФП</w:t>
      </w:r>
      <w:r>
        <w:rPr>
          <w:sz w:val="20"/>
          <w:vertAlign w:val="subscript"/>
        </w:rPr>
        <w:t xml:space="preserve">i</w:t>
      </w:r>
      <w:r>
        <w:rPr>
          <w:sz w:val="20"/>
        </w:rPr>
        <w:t xml:space="preserve"> - объем дотации на выравнивание бюджетной обеспеченности i-го муниципального образования с учетом установления дополнительного норматива отчислений от налога на доходы физических лиц на очередной финансовый год и плановый период;</w:t>
      </w:r>
    </w:p>
    <w:p>
      <w:pPr>
        <w:pStyle w:val="0"/>
        <w:spacing w:before="200" w:line-rule="auto"/>
        <w:ind w:firstLine="540"/>
        <w:jc w:val="both"/>
      </w:pPr>
      <w:r>
        <w:rPr>
          <w:position w:val="-8"/>
        </w:rPr>
        <w:drawing>
          <wp:inline distT="0" distB="0" distL="0" distR="0">
            <wp:extent cx="457200"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12">
                      <a:extLst>
                        <a:ext uri="{28A0092B-C50C-407E-A947-70E740481C1C}">
                          <a14:useLocalDpi xmlns:a14="http://schemas.microsoft.com/office/drawing/2010/main" val="0"/>
                        </a:ext>
                      </a:extLst>
                    </a:blip>
                    <a:srcRect/>
                    <a:stretch>
                      <a:fillRect/>
                    </a:stretch>
                  </pic:blipFill>
                  <pic:spPr bwMode="auto">
                    <a:xfrm>
                      <a:off x="0" y="0"/>
                      <a:ext cx="457200" cy="238125"/>
                    </a:xfrm>
                    <a:prstGeom prst="rect">
                      <a:avLst/>
                    </a:prstGeom>
                    <a:noFill/>
                    <a:ln>
                      <a:noFill/>
                    </a:ln>
                  </pic:spPr>
                </pic:pic>
              </a:graphicData>
            </a:graphic>
          </wp:inline>
        </w:drawing>
      </w:r>
      <w:r>
        <w:rPr>
          <w:sz w:val="20"/>
        </w:rPr>
        <w:t xml:space="preserve"> - планируемый объем дотации на выравнивание бюджетной обеспеченности i-го муниципального образования на очередной финансовый год и плановый период;</w:t>
      </w:r>
    </w:p>
    <w:p>
      <w:pPr>
        <w:pStyle w:val="0"/>
        <w:spacing w:before="200" w:line-rule="auto"/>
        <w:ind w:firstLine="540"/>
        <w:jc w:val="both"/>
      </w:pPr>
      <w:r>
        <w:rPr>
          <w:sz w:val="20"/>
        </w:rPr>
        <w:t xml:space="preserve">НДФЛ</w:t>
      </w:r>
      <w:r>
        <w:rPr>
          <w:sz w:val="20"/>
          <w:vertAlign w:val="subscript"/>
        </w:rPr>
        <w:t xml:space="preserve">i</w:t>
      </w:r>
      <w:r>
        <w:rPr>
          <w:sz w:val="20"/>
        </w:rPr>
        <w:t xml:space="preserve"> - прогнозируемый объем налога на доходы физических лиц в консолидированный бюджет муниципального района по i-му муниципальному образованию на очередной финансовый год и плановый период;</w:t>
      </w:r>
    </w:p>
    <w:p>
      <w:pPr>
        <w:pStyle w:val="0"/>
        <w:spacing w:before="200" w:line-rule="auto"/>
        <w:ind w:firstLine="540"/>
        <w:jc w:val="both"/>
      </w:pPr>
      <w:r>
        <w:rPr>
          <w:sz w:val="20"/>
        </w:rPr>
        <w:t xml:space="preserve">N</w:t>
      </w:r>
      <w:r>
        <w:rPr>
          <w:sz w:val="20"/>
          <w:vertAlign w:val="superscript"/>
        </w:rPr>
        <w:t xml:space="preserve">max</w:t>
      </w:r>
      <w:r>
        <w:rPr>
          <w:sz w:val="20"/>
        </w:rPr>
        <w:t xml:space="preserve"> - максимальное значение дополнительного норматива отчислений от налога на доходы физических лиц в процентах на очередной финансовый год и плановый период.</w:t>
      </w:r>
    </w:p>
    <w:p>
      <w:pPr>
        <w:pStyle w:val="0"/>
        <w:ind w:firstLine="540"/>
        <w:jc w:val="both"/>
      </w:pPr>
      <w:r>
        <w:rPr>
          <w:sz w:val="20"/>
        </w:rPr>
      </w:r>
    </w:p>
    <w:bookmarkStart w:id="4968" w:name="P4968"/>
    <w:bookmarkEnd w:id="4968"/>
    <w:p>
      <w:pPr>
        <w:pStyle w:val="2"/>
        <w:outlineLvl w:val="1"/>
        <w:jc w:val="center"/>
      </w:pPr>
      <w:r>
        <w:rPr>
          <w:sz w:val="20"/>
        </w:rPr>
        <w:t xml:space="preserve">3. Порядок определения критериев выравнивания финансовых</w:t>
      </w:r>
    </w:p>
    <w:p>
      <w:pPr>
        <w:pStyle w:val="2"/>
        <w:jc w:val="center"/>
      </w:pPr>
      <w:r>
        <w:rPr>
          <w:sz w:val="20"/>
        </w:rPr>
        <w:t xml:space="preserve">возможностей городских поселений, сельских поселений</w:t>
      </w:r>
    </w:p>
    <w:p>
      <w:pPr>
        <w:pStyle w:val="0"/>
        <w:ind w:firstLine="540"/>
        <w:jc w:val="both"/>
      </w:pPr>
      <w:r>
        <w:rPr>
          <w:sz w:val="20"/>
        </w:rPr>
      </w:r>
    </w:p>
    <w:p>
      <w:pPr>
        <w:pStyle w:val="0"/>
        <w:ind w:firstLine="540"/>
        <w:jc w:val="both"/>
      </w:pPr>
      <w:r>
        <w:rPr>
          <w:sz w:val="20"/>
        </w:rPr>
        <w:t xml:space="preserve">Критерии выравнивания финансовых возможностей городских поселений, сельских поселений на очередной финансовый год и плановый период рассчитываются отдельно по городским поселениям, сельским поселениям по формуле:</w:t>
      </w:r>
    </w:p>
    <w:p>
      <w:pPr>
        <w:pStyle w:val="0"/>
        <w:ind w:firstLine="540"/>
        <w:jc w:val="both"/>
      </w:pPr>
      <w:r>
        <w:rPr>
          <w:sz w:val="20"/>
        </w:rPr>
      </w:r>
    </w:p>
    <w:p>
      <w:pPr>
        <w:pStyle w:val="0"/>
        <w:jc w:val="center"/>
      </w:pPr>
      <w:r>
        <w:rPr>
          <w:position w:val="-11"/>
        </w:rPr>
        <w:drawing>
          <wp:inline distT="0" distB="0" distL="0" distR="0">
            <wp:extent cx="1371600" cy="2762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13">
                      <a:extLst>
                        <a:ext uri="{28A0092B-C50C-407E-A947-70E740481C1C}">
                          <a14:useLocalDpi xmlns:a14="http://schemas.microsoft.com/office/drawing/2010/main" val="0"/>
                        </a:ext>
                      </a:extLst>
                    </a:blip>
                    <a:srcRect/>
                    <a:stretch>
                      <a:fillRect/>
                    </a:stretch>
                  </pic:blipFill>
                  <pic:spPr bwMode="auto">
                    <a:xfrm>
                      <a:off x="0" y="0"/>
                      <a:ext cx="1371600" cy="276225"/>
                    </a:xfrm>
                    <a:prstGeom prst="rect">
                      <a:avLst/>
                    </a:prstGeom>
                    <a:noFill/>
                    <a:ln>
                      <a:noFill/>
                    </a:ln>
                  </pic:spPr>
                </pic:pic>
              </a:graphicData>
            </a:graphic>
          </wp:inline>
        </w:drawing>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position w:val="-10"/>
        </w:rPr>
        <w:drawing>
          <wp:inline distT="0" distB="0" distL="0" distR="0">
            <wp:extent cx="4953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14">
                      <a:extLst>
                        <a:ext uri="{28A0092B-C50C-407E-A947-70E740481C1C}">
                          <a14:useLocalDpi xmlns:a14="http://schemas.microsoft.com/office/drawing/2010/main" val="0"/>
                        </a:ext>
                      </a:extLst>
                    </a:blip>
                    <a:srcRect/>
                    <a:stretch>
                      <a:fillRect/>
                    </a:stretch>
                  </pic:blipFill>
                  <pic:spPr bwMode="auto">
                    <a:xfrm>
                      <a:off x="0" y="0"/>
                      <a:ext cx="495300" cy="257175"/>
                    </a:xfrm>
                    <a:prstGeom prst="rect">
                      <a:avLst/>
                    </a:prstGeom>
                    <a:noFill/>
                    <a:ln>
                      <a:noFill/>
                    </a:ln>
                  </pic:spPr>
                </pic:pic>
              </a:graphicData>
            </a:graphic>
          </wp:inline>
        </w:drawing>
      </w:r>
      <w:r>
        <w:rPr>
          <w:sz w:val="20"/>
        </w:rPr>
        <w:t xml:space="preserve"> - суммарный налоговый потенциал городских поселений, сельских поселений, рассчитанный отдельно по городским поселениям, сельским поселениям;</w:t>
      </w:r>
    </w:p>
    <w:p>
      <w:pPr>
        <w:pStyle w:val="0"/>
        <w:spacing w:before="200" w:line-rule="auto"/>
        <w:ind w:firstLine="540"/>
        <w:jc w:val="both"/>
      </w:pPr>
      <w:r>
        <w:rPr>
          <w:position w:val="-10"/>
        </w:rPr>
        <w:drawing>
          <wp:inline distT="0" distB="0" distL="0" distR="0">
            <wp:extent cx="4095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15">
                      <a:extLst>
                        <a:ext uri="{28A0092B-C50C-407E-A947-70E740481C1C}">
                          <a14:useLocalDpi xmlns:a14="http://schemas.microsoft.com/office/drawing/2010/main" val="0"/>
                        </a:ext>
                      </a:extLst>
                    </a:blip>
                    <a:srcRect/>
                    <a:stretch>
                      <a:fillRect/>
                    </a:stretch>
                  </pic:blipFill>
                  <pic:spPr bwMode="auto">
                    <a:xfrm>
                      <a:off x="0" y="0"/>
                      <a:ext cx="409575" cy="257175"/>
                    </a:xfrm>
                    <a:prstGeom prst="rect">
                      <a:avLst/>
                    </a:prstGeom>
                    <a:noFill/>
                    <a:ln>
                      <a:noFill/>
                    </a:ln>
                  </pic:spPr>
                </pic:pic>
              </a:graphicData>
            </a:graphic>
          </wp:inline>
        </w:drawing>
      </w:r>
      <w:r>
        <w:rPr>
          <w:sz w:val="20"/>
        </w:rPr>
        <w:t xml:space="preserve"> - суммарный объем нормативной стоимости предоставления муниципальных услуг по городским поселениям, сельским поселениям, оказываемых за счет средств бюджетов муниципальных образований, на выполнение полномочий органов местного самоуправления, рассчитанный отдельно по городским поселениям, сельским поселениям.</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45</w:t>
      </w:r>
    </w:p>
    <w:p>
      <w:pPr>
        <w:pStyle w:val="0"/>
        <w:jc w:val="right"/>
      </w:pPr>
      <w:r>
        <w:rPr>
          <w:sz w:val="20"/>
        </w:rPr>
        <w:t xml:space="preserve">к закону Белгородской области</w:t>
      </w:r>
    </w:p>
    <w:p>
      <w:pPr>
        <w:pStyle w:val="0"/>
        <w:jc w:val="right"/>
      </w:pPr>
      <w:r>
        <w:rPr>
          <w:sz w:val="20"/>
        </w:rPr>
        <w:t xml:space="preserve">"О бюджетном устройстве и бюджетном</w:t>
      </w:r>
    </w:p>
    <w:p>
      <w:pPr>
        <w:pStyle w:val="0"/>
        <w:jc w:val="right"/>
      </w:pPr>
      <w:r>
        <w:rPr>
          <w:sz w:val="20"/>
        </w:rPr>
        <w:t xml:space="preserve">процессе в Белгородской области"</w:t>
      </w:r>
    </w:p>
    <w:p>
      <w:pPr>
        <w:pStyle w:val="0"/>
        <w:ind w:firstLine="540"/>
        <w:jc w:val="both"/>
      </w:pPr>
      <w:r>
        <w:rPr>
          <w:sz w:val="20"/>
        </w:rPr>
      </w:r>
    </w:p>
    <w:bookmarkStart w:id="4988" w:name="P4988"/>
    <w:bookmarkEnd w:id="4988"/>
    <w:p>
      <w:pPr>
        <w:pStyle w:val="2"/>
        <w:jc w:val="center"/>
      </w:pPr>
      <w:r>
        <w:rPr>
          <w:sz w:val="20"/>
        </w:rPr>
        <w:t xml:space="preserve">ПОРЯДОК</w:t>
      </w:r>
    </w:p>
    <w:p>
      <w:pPr>
        <w:pStyle w:val="2"/>
        <w:jc w:val="center"/>
      </w:pPr>
      <w:r>
        <w:rPr>
          <w:sz w:val="20"/>
        </w:rPr>
        <w:t xml:space="preserve">ОПРЕДЕЛЕНИЯ ОБЩЕГО ОБЪЕМА И РАСПРЕДЕЛЕНИЯ МЕЖДУ</w:t>
      </w:r>
    </w:p>
    <w:p>
      <w:pPr>
        <w:pStyle w:val="2"/>
        <w:jc w:val="center"/>
      </w:pPr>
      <w:r>
        <w:rPr>
          <w:sz w:val="20"/>
        </w:rPr>
        <w:t xml:space="preserve">МУНИЦИПАЛЬНЫМИ ОБРАЗОВАНИЯМИ ДОТАЦИЙ НА ВЫРАВНИВАНИЕ</w:t>
      </w:r>
    </w:p>
    <w:p>
      <w:pPr>
        <w:pStyle w:val="2"/>
        <w:jc w:val="center"/>
      </w:pPr>
      <w:r>
        <w:rPr>
          <w:sz w:val="20"/>
        </w:rPr>
        <w:t xml:space="preserve">БЮДЖЕТНОЙ ОБЕСПЕЧЕННОСТИ ГОРОДСКИХ, СЕЛЬСКИХ ПОСЕЛЕНИЙ</w:t>
      </w:r>
    </w:p>
    <w:p>
      <w:pPr>
        <w:pStyle w:val="2"/>
        <w:jc w:val="center"/>
      </w:pPr>
      <w:r>
        <w:rPr>
          <w:sz w:val="20"/>
        </w:rPr>
        <w:t xml:space="preserve">ИЗ БЮДЖЕТА МУНИЦИПАЛЬНОГО РАЙОНА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1216" w:tooltip="Закон Белгородской области от 25.11.2019 N 412 &quot;О внесении изменений в закон Белгородской области &quot;О бюджетном устройстве и бюджетном процессе в Белгородской области&quot; (принят Белгородской областной Думой 21.11.2019) {КонсультантПлюс}">
              <w:r>
                <w:rPr>
                  <w:sz w:val="20"/>
                  <w:color w:val="0000ff"/>
                </w:rPr>
                <w:t xml:space="preserve">законом</w:t>
              </w:r>
            </w:hyperlink>
            <w:r>
              <w:rPr>
                <w:sz w:val="20"/>
                <w:color w:val="392c69"/>
              </w:rPr>
              <w:t xml:space="preserve"> Белгородской области от 25.11.2019 N 412)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Порядок определения общего объема и распределения между муниципальными образованиями дотаций на выравнивание бюджетной обеспеченности городских, сельских поселений из бюджета муниципального района устанавливается настоящим приложением к закону в соответствии с требованиями Бюджетного </w:t>
      </w:r>
      <w:hyperlink w:history="0" r:id="rId1217"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кодекса</w:t>
        </w:r>
      </w:hyperlink>
      <w:r>
        <w:rPr>
          <w:sz w:val="20"/>
        </w:rPr>
        <w:t xml:space="preserve"> Российской Федерации.</w:t>
      </w:r>
    </w:p>
    <w:p>
      <w:pPr>
        <w:pStyle w:val="0"/>
        <w:spacing w:before="200" w:line-rule="auto"/>
        <w:ind w:firstLine="540"/>
        <w:jc w:val="both"/>
      </w:pPr>
      <w:r>
        <w:rPr>
          <w:sz w:val="20"/>
        </w:rPr>
        <w:t xml:space="preserve">Общий объем дотаций на выравнивание бюджетной обеспеченности i-му городскому, сельскому поселению на выравнивание бюджетной обеспеченности городских, сельских поселений из бюджета муниципального района рассчитывается по следующей формуле:</w:t>
      </w:r>
    </w:p>
    <w:p>
      <w:pPr>
        <w:pStyle w:val="0"/>
        <w:ind w:firstLine="540"/>
        <w:jc w:val="both"/>
      </w:pPr>
      <w:r>
        <w:rPr>
          <w:sz w:val="20"/>
        </w:rPr>
      </w:r>
    </w:p>
    <w:p>
      <w:pPr>
        <w:pStyle w:val="0"/>
        <w:jc w:val="center"/>
      </w:pPr>
      <w:r>
        <w:rPr>
          <w:sz w:val="20"/>
        </w:rPr>
        <w:t xml:space="preserve">Д</w:t>
      </w:r>
      <w:r>
        <w:rPr>
          <w:sz w:val="20"/>
          <w:vertAlign w:val="subscript"/>
        </w:rPr>
        <w:t xml:space="preserve">i</w:t>
      </w:r>
      <w:r>
        <w:rPr>
          <w:sz w:val="20"/>
        </w:rPr>
        <w:t xml:space="preserve"> = Д(СУБ)</w:t>
      </w:r>
      <w:r>
        <w:rPr>
          <w:sz w:val="20"/>
          <w:vertAlign w:val="subscript"/>
        </w:rPr>
        <w:t xml:space="preserve">i</w:t>
      </w:r>
      <w:r>
        <w:rPr>
          <w:sz w:val="20"/>
        </w:rPr>
        <w:t xml:space="preserve"> + Д(СД)</w:t>
      </w:r>
      <w:r>
        <w:rPr>
          <w:sz w:val="20"/>
          <w:vertAlign w:val="subscript"/>
        </w:rPr>
        <w:t xml:space="preserve">i</w:t>
      </w:r>
      <w:r>
        <w:rPr>
          <w:sz w:val="20"/>
        </w:rPr>
        <w:t xml:space="preserve">,</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Д</w:t>
      </w:r>
      <w:r>
        <w:rPr>
          <w:sz w:val="20"/>
          <w:vertAlign w:val="subscript"/>
        </w:rPr>
        <w:t xml:space="preserve">i</w:t>
      </w:r>
      <w:r>
        <w:rPr>
          <w:sz w:val="20"/>
        </w:rPr>
        <w:t xml:space="preserve"> - общий объем дотации i-му городскому, сельскому поселению на выравнивание бюджетной обеспеченности городских, сельских поселений из бюджета муниципального района;</w:t>
      </w:r>
    </w:p>
    <w:p>
      <w:pPr>
        <w:pStyle w:val="0"/>
        <w:spacing w:before="200" w:line-rule="auto"/>
        <w:ind w:firstLine="540"/>
        <w:jc w:val="both"/>
      </w:pPr>
      <w:r>
        <w:rPr>
          <w:sz w:val="20"/>
        </w:rPr>
        <w:t xml:space="preserve">Д(СУБ)</w:t>
      </w:r>
      <w:r>
        <w:rPr>
          <w:sz w:val="20"/>
          <w:vertAlign w:val="subscript"/>
        </w:rPr>
        <w:t xml:space="preserve">i</w:t>
      </w:r>
      <w:r>
        <w:rPr>
          <w:sz w:val="20"/>
        </w:rPr>
        <w:t xml:space="preserve"> - размер дотации i-му городскому, сельскому поселению на выравнивание бюджетной обеспеченности поселений, предоставляемой за счет субвенции из областного бюджета;</w:t>
      </w:r>
    </w:p>
    <w:p>
      <w:pPr>
        <w:pStyle w:val="0"/>
        <w:spacing w:before="200" w:line-rule="auto"/>
        <w:ind w:firstLine="540"/>
        <w:jc w:val="both"/>
      </w:pPr>
      <w:r>
        <w:rPr>
          <w:sz w:val="20"/>
        </w:rPr>
        <w:t xml:space="preserve">Д(СД)</w:t>
      </w:r>
      <w:r>
        <w:rPr>
          <w:sz w:val="20"/>
          <w:vertAlign w:val="subscript"/>
        </w:rPr>
        <w:t xml:space="preserve">i</w:t>
      </w:r>
      <w:r>
        <w:rPr>
          <w:sz w:val="20"/>
        </w:rPr>
        <w:t xml:space="preserve"> - размер дотации i-му городскому, сельскому поселению на выравнивание бюджетной обеспеченности поселений, предоставляемой за счет собственных доходов бюджета муниципального района.</w:t>
      </w:r>
    </w:p>
    <w:p>
      <w:pPr>
        <w:pStyle w:val="0"/>
        <w:spacing w:before="200" w:line-rule="auto"/>
        <w:ind w:firstLine="540"/>
        <w:jc w:val="both"/>
      </w:pPr>
      <w:r>
        <w:rPr>
          <w:sz w:val="20"/>
        </w:rPr>
        <w:t xml:space="preserve">Объем и распределение общего объема дотаций на выравнивание бюджетной обеспеченности городских, сельских поселений из бюджета муниципального района утверждается решением представительного органа муниципального района о бюджете муниципального района на очередной финансовый год и на плановый период.</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Белгородской области от 16.11.2007 N 162</w:t>
            <w:br/>
            <w:t>(ред. от 27.03.2023)</w:t>
            <w:br/>
            <w:t>"О бюджетном устройстве и бюджетном процессе в Белго...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10.06.2023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6D650B6AF306E33C2BEAAB4AB790E2C171D4C2D4688F78046E9EEE4A90D123E9EA5499FC21D09E50BA7A140548FBB0CB7E65BA04A8E9B6810FDD022Eh3I" TargetMode = "External"/>
	<Relationship Id="rId8" Type="http://schemas.openxmlformats.org/officeDocument/2006/relationships/hyperlink" Target="consultantplus://offline/ref=6D650B6AF306E33C2BEAAB4AB790E2C171D4C2D468847B00659EEE4A90D123E9EA5499FC21D09E50BA7A150B48FBB0CB7E65BA04A8E9B6810FDD022Eh3I" TargetMode = "External"/>
	<Relationship Id="rId9" Type="http://schemas.openxmlformats.org/officeDocument/2006/relationships/hyperlink" Target="consultantplus://offline/ref=6D650B6AF306E33C2BEAAB4AB790E2C171D4C2D468847D04659EEE4A90D123E9EA5499FC21D09E50BA7A140548FBB0CB7E65BA04A8E9B6810FDD022Eh3I" TargetMode = "External"/>
	<Relationship Id="rId10" Type="http://schemas.openxmlformats.org/officeDocument/2006/relationships/hyperlink" Target="consultantplus://offline/ref=6D650B6AF306E33C2BEAAB4AB790E2C171D4C2D46B8E7204629EEE4A90D123E9EA5499FC21D09E50BA7A140548FBB0CB7E65BA04A8E9B6810FDD022Eh3I" TargetMode = "External"/>
	<Relationship Id="rId11" Type="http://schemas.openxmlformats.org/officeDocument/2006/relationships/hyperlink" Target="consultantplus://offline/ref=6D650B6AF306E33C2BEAAB4AB790E2C171D4C2D46B897A04659EEE4A90D123E9EA5499FC21D09E50BA7A140548FBB0CB7E65BA04A8E9B6810FDD022Eh3I" TargetMode = "External"/>
	<Relationship Id="rId12" Type="http://schemas.openxmlformats.org/officeDocument/2006/relationships/hyperlink" Target="consultantplus://offline/ref=6D650B6AF306E33C2BEAAB4AB790E2C171D4C2D46B8B7A06649EEE4A90D123E9EA5499FC21D09E50BA7A140548FBB0CB7E65BA04A8E9B6810FDD022Eh3I" TargetMode = "External"/>
	<Relationship Id="rId13" Type="http://schemas.openxmlformats.org/officeDocument/2006/relationships/hyperlink" Target="consultantplus://offline/ref=6D650B6AF306E33C2BEAAB4AB790E2C171D4C2D46B857C01649EEE4A90D123E9EA5499FC21D09E50BA7A140548FBB0CB7E65BA04A8E9B6810FDD022Eh3I" TargetMode = "External"/>
	<Relationship Id="rId14" Type="http://schemas.openxmlformats.org/officeDocument/2006/relationships/hyperlink" Target="consultantplus://offline/ref=6D650B6AF306E33C2BEAAB4AB790E2C171D4C2D46A8E790F639EEE4A90D123E9EA5499FC21D09E50BA7A140548FBB0CB7E65BA04A8E9B6810FDD022Eh3I" TargetMode = "External"/>
	<Relationship Id="rId15" Type="http://schemas.openxmlformats.org/officeDocument/2006/relationships/hyperlink" Target="consultantplus://offline/ref=6D650B6AF306E33C2BEAAB4AB790E2C171D4C2D46A8E790F659EEE4A90D123E9EA5499FC21D09E50BA7A150548FBB0CB7E65BA04A8E9B6810FDD022Eh3I" TargetMode = "External"/>
	<Relationship Id="rId16" Type="http://schemas.openxmlformats.org/officeDocument/2006/relationships/hyperlink" Target="consultantplus://offline/ref=6D650B6AF306E33C2BEAAB4AB790E2C171D4C2D46A8E720F649EEE4A90D123E9EA5499FC21D09E50BA7A150048FBB0CB7E65BA04A8E9B6810FDD022Eh3I" TargetMode = "External"/>
	<Relationship Id="rId17" Type="http://schemas.openxmlformats.org/officeDocument/2006/relationships/hyperlink" Target="consultantplus://offline/ref=6D650B6AF306E33C2BEAAB4AB790E2C171D4C2D46E887F03659EEE4A90D123E9EA5499FC21D09E50BA7A140548FBB0CB7E65BA04A8E9B6810FDD022Eh3I" TargetMode = "External"/>
	<Relationship Id="rId18" Type="http://schemas.openxmlformats.org/officeDocument/2006/relationships/hyperlink" Target="consultantplus://offline/ref=6D650B6AF306E33C2BEAAB4AB790E2C171D4C2D46A897C02629EEE4A90D123E9EA5499FC21D09E50BA7A140548FBB0CB7E65BA04A8E9B6810FDD022Eh3I" TargetMode = "External"/>
	<Relationship Id="rId19" Type="http://schemas.openxmlformats.org/officeDocument/2006/relationships/hyperlink" Target="consultantplus://offline/ref=6D650B6AF306E33C2BEAAB4AB790E2C171D4C2D46D8C7C056E9EEE4A90D123E9EA5499FC21D09E50BA7A150648FBB0CB7E65BA04A8E9B6810FDD022Eh3I" TargetMode = "External"/>
	<Relationship Id="rId20" Type="http://schemas.openxmlformats.org/officeDocument/2006/relationships/hyperlink" Target="consultantplus://offline/ref=6D650B6AF306E33C2BEAAB4AB790E2C171D4C2D46D8C7305669EEE4A90D123E9EA5499FC21D09E50BA7A140548FBB0CB7E65BA04A8E9B6810FDD022Eh3I" TargetMode = "External"/>
	<Relationship Id="rId21" Type="http://schemas.openxmlformats.org/officeDocument/2006/relationships/hyperlink" Target="consultantplus://offline/ref=6D650B6AF306E33C2BEAAB4AB790E2C171D4C2D46D8D7D07649EEE4A90D123E9EA5499FC21D09E50BA7A140548FBB0CB7E65BA04A8E9B6810FDD022Eh3I" TargetMode = "External"/>
	<Relationship Id="rId22" Type="http://schemas.openxmlformats.org/officeDocument/2006/relationships/hyperlink" Target="consultantplus://offline/ref=6D650B6AF306E33C2BEAAB4AB790E2C171D4C2D46D8F7D0F609EEE4A90D123E9EA5499FC21D09E50BA7A140548FBB0CB7E65BA04A8E9B6810FDD022Eh3I" TargetMode = "External"/>
	<Relationship Id="rId23" Type="http://schemas.openxmlformats.org/officeDocument/2006/relationships/hyperlink" Target="consultantplus://offline/ref=6D650B6AF306E33C2BEAAB4AB790E2C171D4C2D46D8A7301619EEE4A90D123E9EA5499FC21D09E50BA7A140548FBB0CB7E65BA04A8E9B6810FDD022Eh3I" TargetMode = "External"/>
	<Relationship Id="rId24" Type="http://schemas.openxmlformats.org/officeDocument/2006/relationships/hyperlink" Target="consultantplus://offline/ref=6D650B6AF306E33C2BEAAB4AB790E2C171D4C2D46D8B7B03629EEE4A90D123E9EA5499FC21D09E50BA7A140548FBB0CB7E65BA04A8E9B6810FDD022Eh3I" TargetMode = "External"/>
	<Relationship Id="rId25" Type="http://schemas.openxmlformats.org/officeDocument/2006/relationships/hyperlink" Target="consultantplus://offline/ref=6D650B6AF306E33C2BEAAB4AB790E2C171D4C2D46D8B7B03619EEE4A90D123E9EA5499FC21D09E50BA7A140548FBB0CB7E65BA04A8E9B6810FDD022Eh3I" TargetMode = "External"/>
	<Relationship Id="rId26" Type="http://schemas.openxmlformats.org/officeDocument/2006/relationships/hyperlink" Target="consultantplus://offline/ref=6D650B6AF306E33C2BEAAB4AB790E2C171D4C2D46D8B7B036E9EEE4A90D123E9EA5499FC21D09E50BA7A150248FBB0CB7E65BA04A8E9B6810FDD022Eh3I" TargetMode = "External"/>
	<Relationship Id="rId27" Type="http://schemas.openxmlformats.org/officeDocument/2006/relationships/hyperlink" Target="consultantplus://offline/ref=6D650B6AF306E33C2BEAAB4AB790E2C171D4C2D46D847B03649EEE4A90D123E9EA5499FC21D09E50BA7A160048FBB0CB7E65BA04A8E9B6810FDD022Eh3I" TargetMode = "External"/>
	<Relationship Id="rId28" Type="http://schemas.openxmlformats.org/officeDocument/2006/relationships/hyperlink" Target="consultantplus://offline/ref=6D650B6AF306E33C2BEAAB4AB790E2C171D4C2D46D85720F639EEE4A90D123E9EA5499FC21D09E50BA7A150148FBB0CB7E65BA04A8E9B6810FDD022Eh3I" TargetMode = "External"/>
	<Relationship Id="rId29" Type="http://schemas.openxmlformats.org/officeDocument/2006/relationships/hyperlink" Target="consultantplus://offline/ref=6D650B6AF306E33C2BEAAB4AB790E2C171D4C2D46C857F036E9EEE4A90D123E9EA5499FC21D09E50BA7A150748FBB0CB7E65BA04A8E9B6810FDD022Eh3I" TargetMode = "External"/>
	<Relationship Id="rId30" Type="http://schemas.openxmlformats.org/officeDocument/2006/relationships/hyperlink" Target="consultantplus://offline/ref=6D650B6AF306E33C2BEAAB4AB790E2C171D4C2D46C857C05639EEE4A90D123E9EA5499FC21D09E50BA7A150048FBB0CB7E65BA04A8E9B6810FDD022Eh3I" TargetMode = "External"/>
	<Relationship Id="rId31" Type="http://schemas.openxmlformats.org/officeDocument/2006/relationships/hyperlink" Target="consultantplus://offline/ref=6D650B6AF306E33C2BEAAB4AB790E2C171D4C2D46C857C04679EEE4A90D123E9EA5499FC21D09E50BA7A140548FBB0CB7E65BA04A8E9B6810FDD022Eh3I" TargetMode = "External"/>
	<Relationship Id="rId32" Type="http://schemas.openxmlformats.org/officeDocument/2006/relationships/hyperlink" Target="consultantplus://offline/ref=6D650B6AF306E33C2BEAAB4AB790E2C171D4C2D46F8D7B06669EEE4A90D123E9EA5499FC21D09E50BA7A140548FBB0CB7E65BA04A8E9B6810FDD022Eh3I" TargetMode = "External"/>
	<Relationship Id="rId33" Type="http://schemas.openxmlformats.org/officeDocument/2006/relationships/hyperlink" Target="consultantplus://offline/ref=6D650B6AF306E33C2BEAAB4AB790E2C171D4C2D46F887B07649EEE4A90D123E9EA5499FC21D09E50BA7A140548FBB0CB7E65BA04A8E9B6810FDD022Eh3I" TargetMode = "External"/>
	<Relationship Id="rId34" Type="http://schemas.openxmlformats.org/officeDocument/2006/relationships/hyperlink" Target="consultantplus://offline/ref=27E19D6665768F3E0609BD2485D5CB5130DF9842EED592EA29B13CA0CAE642669F367B00ADE5DBFDA67AAB28F9A971283D02673A86D17FBB28DB6537h0I" TargetMode = "External"/>
	<Relationship Id="rId35" Type="http://schemas.openxmlformats.org/officeDocument/2006/relationships/hyperlink" Target="consultantplus://offline/ref=27E19D6665768F3E0609BD2485D5CB5130DF9842EED491E020B13CA0CAE642669F367B00ADE5DBFDA67AAE2FF9A971283D02673A86D17FBB28DB6537h0I" TargetMode = "External"/>
	<Relationship Id="rId36" Type="http://schemas.openxmlformats.org/officeDocument/2006/relationships/hyperlink" Target="consultantplus://offline/ref=27E19D6665768F3E0609BD2485D5CB5130DF9842EED490E122B13CA0CAE642669F367B00ADE5DBFDA67AAE2FF9A971283D02673A86D17FBB28DB6537h0I" TargetMode = "External"/>
	<Relationship Id="rId37" Type="http://schemas.openxmlformats.org/officeDocument/2006/relationships/hyperlink" Target="consultantplus://offline/ref=27E19D6665768F3E0609BD2485D5CB5130DF9842EED494E725B13CA0CAE642669F367B00ADE5DBFDA67AAE2FF9A971283D02673A86D17FBB28DB6537h0I" TargetMode = "External"/>
	<Relationship Id="rId38" Type="http://schemas.openxmlformats.org/officeDocument/2006/relationships/hyperlink" Target="consultantplus://offline/ref=27E19D6665768F3E0609BD2485D5CB5130DF9842EFD596E721B13CA0CAE642669F367B00ADE5DBFDA67AAF2BF9A971283D02673A86D17FBB28DB6537h0I" TargetMode = "External"/>
	<Relationship Id="rId39" Type="http://schemas.openxmlformats.org/officeDocument/2006/relationships/hyperlink" Target="consultantplus://offline/ref=27E19D6665768F3E0609BD2485D5CB5130DF9842EED494E724B13CA0CAE642669F367B00ADE5DBFDA67AAE2FF9A971283D02673A86D17FBB28DB6537h0I" TargetMode = "External"/>
	<Relationship Id="rId40" Type="http://schemas.openxmlformats.org/officeDocument/2006/relationships/hyperlink" Target="consultantplus://offline/ref=27E19D6665768F3E0609BD2485D5CB5130DF9842EED794EA25B13CA0CAE642669F367B00ADE5DBFDA67AAE2FF9A971283D02673A86D17FBB28DB6537h0I" TargetMode = "External"/>
	<Relationship Id="rId41" Type="http://schemas.openxmlformats.org/officeDocument/2006/relationships/hyperlink" Target="consultantplus://offline/ref=27E19D6665768F3E0609BD2485D5CB5130DF9842EED794EA24B13CA0CAE642669F367B00ADE5DBFDA67AAC29F9A971283D02673A86D17FBB28DB6537h0I" TargetMode = "External"/>
	<Relationship Id="rId42" Type="http://schemas.openxmlformats.org/officeDocument/2006/relationships/hyperlink" Target="consultantplus://offline/ref=27E19D6665768F3E0609BD2485D5CB5130DF9842EED696E720B13CA0CAE642669F367B00ADE5DBFDA67AAE2FF9A971283D02673A86D17FBB28DB6537h0I" TargetMode = "External"/>
	<Relationship Id="rId43" Type="http://schemas.openxmlformats.org/officeDocument/2006/relationships/hyperlink" Target="consultantplus://offline/ref=27E19D6665768F3E0609BD2485D5CB5130DF9842EED696E621B13CA0CAE642669F367B00ADE5DBFDA67AAE2FF9A971283D02673A86D17FBB28DB6537h0I" TargetMode = "External"/>
	<Relationship Id="rId44" Type="http://schemas.openxmlformats.org/officeDocument/2006/relationships/hyperlink" Target="consultantplus://offline/ref=27E19D6665768F3E0609BD2485D5CB5130DF9842EFD195E520B13CA0CAE642669F367B00ADE5DBFDA67AAE2FF9A971283D02673A86D17FBB28DB6537h0I" TargetMode = "External"/>
	<Relationship Id="rId45" Type="http://schemas.openxmlformats.org/officeDocument/2006/relationships/hyperlink" Target="consultantplus://offline/ref=27E19D6665768F3E0609BD2485D5CB5130DF9842EFD195E629B13CA0CAE642669F367B00ADE5DBFDA67AAE2FF9A971283D02673A86D17FBB28DB6537h0I" TargetMode = "External"/>
	<Relationship Id="rId46" Type="http://schemas.openxmlformats.org/officeDocument/2006/relationships/hyperlink" Target="consultantplus://offline/ref=27E19D6665768F3E0609BD2485D5CB5130DF9842EFD093E525B13CA0CAE642669F367B00ADE5DBFDA67AAE2FF9A971283D02673A86D17FBB28DB6537h0I" TargetMode = "External"/>
	<Relationship Id="rId47" Type="http://schemas.openxmlformats.org/officeDocument/2006/relationships/hyperlink" Target="consultantplus://offline/ref=27E19D6665768F3E0609BD2485D5CB5130DF9842EFD093E526B13CA0CAE642669F367B00ADE5DBFDA67AAE2FF9A971283D02673A86D17FBB28DB6537h0I" TargetMode = "External"/>
	<Relationship Id="rId48" Type="http://schemas.openxmlformats.org/officeDocument/2006/relationships/hyperlink" Target="consultantplus://offline/ref=27E19D6665768F3E0609BD2485D5CB5130DF9842EFD690EB24B13CA0CAE642669F367B00ADE5DBFDA67AAE2FF9A971283D02673A86D17FBB28DB6537h0I" TargetMode = "External"/>
	<Relationship Id="rId49" Type="http://schemas.openxmlformats.org/officeDocument/2006/relationships/hyperlink" Target="consultantplus://offline/ref=27E19D6665768F3E0609BD2485D5CB5130DF9842EFD592EB28B13CA0CAE642669F367B00ADE5DBFDA67AAF2CF9A971283D02673A86D17FBB28DB6537h0I" TargetMode = "External"/>
	<Relationship Id="rId50" Type="http://schemas.openxmlformats.org/officeDocument/2006/relationships/hyperlink" Target="consultantplus://offline/ref=27E19D6665768F3E0609BD2485D5CB5130DF9842EFD597E723B13CA0CAE642669F367B00ADE5DBFDA67AAE2FF9A971283D02673A86D17FBB28DB6537h0I" TargetMode = "External"/>
	<Relationship Id="rId51" Type="http://schemas.openxmlformats.org/officeDocument/2006/relationships/hyperlink" Target="consultantplus://offline/ref=27E19D6665768F3E0609BD2485D5CB5130DF9842E0D897E122B13CA0CAE642669F367B00ADE5DBFDA67AAB21F9A971283D02673A86D17FBB28DB6537h0I" TargetMode = "External"/>
	<Relationship Id="rId52" Type="http://schemas.openxmlformats.org/officeDocument/2006/relationships/hyperlink" Target="consultantplus://offline/ref=27E19D6665768F3E0609BD2485D5CB5130DF9842EFD690E027B13CA0CAE642669F367B00ADE5DBFDA67AAE2FF9A971283D02673A86D17FBB28DB6537h0I" TargetMode = "External"/>
	<Relationship Id="rId53" Type="http://schemas.openxmlformats.org/officeDocument/2006/relationships/hyperlink" Target="consultantplus://offline/ref=27E19D6665768F3E0609BD2485D5CB5130DF9842EFD690E120B13CA0CAE642669F367B00ADE5DBFDA67AAE2FF9A971283D02673A86D17FBB28DB6537h0I" TargetMode = "External"/>
	<Relationship Id="rId54" Type="http://schemas.openxmlformats.org/officeDocument/2006/relationships/hyperlink" Target="consultantplus://offline/ref=27E19D6665768F3E0609BD2485D5CB5130DF9842EFD690E121B13CA0CAE642669F367B00ADE5DBFDA67AAC2EF9A971283D02673A86D17FBB28DB6537h0I" TargetMode = "External"/>
	<Relationship Id="rId55" Type="http://schemas.openxmlformats.org/officeDocument/2006/relationships/hyperlink" Target="consultantplus://offline/ref=27E19D6665768F3E0609BD2485D5CB5130DF9842E0D897E021B13CA0CAE642669F367B00ADE5DBFDA67AAB2BF9A971283D02673A86D17FBB28DB6537h0I" TargetMode = "External"/>
	<Relationship Id="rId56" Type="http://schemas.openxmlformats.org/officeDocument/2006/relationships/hyperlink" Target="consultantplus://offline/ref=27E19D6665768F3E0609BD2485D5CB5130DF9842EFD690E424B13CA0CAE642669F367B00ADE5DBFDA67AAA29F9A971283D02673A86D17FBB28DB6537h0I" TargetMode = "External"/>
	<Relationship Id="rId57" Type="http://schemas.openxmlformats.org/officeDocument/2006/relationships/hyperlink" Target="consultantplus://offline/ref=27E19D6665768F3E0609BD2485D5CB5130DF9842EFD997E529B13CA0CAE642669F367B00ADE5DBFDA67AAE2FF9A971283D02673A86D17FBB28DB6537h0I" TargetMode = "External"/>
	<Relationship Id="rId58" Type="http://schemas.openxmlformats.org/officeDocument/2006/relationships/hyperlink" Target="consultantplus://offline/ref=27E19D6665768F3E0609BD2485D5CB5130DF9842E0D897E125B13CA0CAE642669F367B00ADE5DBFDA67AA821F9A971283D02673A86D17FBB28DB6537h0I" TargetMode = "External"/>
	<Relationship Id="rId59" Type="http://schemas.openxmlformats.org/officeDocument/2006/relationships/hyperlink" Target="consultantplus://offline/ref=27E19D6665768F3E0609BD2485D5CB5130DF9842E0D192E624B13CA0CAE642669F367B00ADE5DBFDA67AAE2FF9A971283D02673A86D17FBB28DB6537h0I" TargetMode = "External"/>
	<Relationship Id="rId60" Type="http://schemas.openxmlformats.org/officeDocument/2006/relationships/hyperlink" Target="consultantplus://offline/ref=27E19D6665768F3E0609BD2485D5CB5130DF9842E0D091E524B13CA0CAE642669F367B00ADE5DBFDA67AAA29F9A971283D02673A86D17FBB28DB6537h0I" TargetMode = "External"/>
	<Relationship Id="rId61" Type="http://schemas.openxmlformats.org/officeDocument/2006/relationships/hyperlink" Target="consultantplus://offline/ref=27E19D6665768F3E0609BD2485D5CB5130DF9842E0D396E422B13CA0CAE642669F367B00ADE5DBFDA67AAE21F9A971283D02673A86D17FBB28DB6537h0I" TargetMode = "External"/>
	<Relationship Id="rId62" Type="http://schemas.openxmlformats.org/officeDocument/2006/relationships/hyperlink" Target="consultantplus://offline/ref=27E19D6665768F3E0609BD2485D5CB5130DF9842E0D296E127B13CA0CAE642669F367B00ADE5DBFDA67AAE21F9A971283D02673A86D17FBB28DB6537h0I" TargetMode = "External"/>
	<Relationship Id="rId63" Type="http://schemas.openxmlformats.org/officeDocument/2006/relationships/hyperlink" Target="consultantplus://offline/ref=27E19D6665768F3E0609BD2485D5CB5130DF9842E0D295E321B13CA0CAE642669F367B00ADE5DBFDA67AAE2FF9A971283D02673A86D17FBB28DB6537h0I" TargetMode = "External"/>
	<Relationship Id="rId64" Type="http://schemas.openxmlformats.org/officeDocument/2006/relationships/hyperlink" Target="consultantplus://offline/ref=27E19D6665768F3E0609BD2485D5CB5130DF9842E0D594EB25B13CA0CAE642669F367B00ADE5DBFDA67AAE21F9A971283D02673A86D17FBB28DB6537h0I" TargetMode = "External"/>
	<Relationship Id="rId65" Type="http://schemas.openxmlformats.org/officeDocument/2006/relationships/hyperlink" Target="consultantplus://offline/ref=27E19D6665768F3E0609BD2485D5CB5130DF9842E0D792E321B13CA0CAE642669F367B00ADE5DBFDA67AAD2FF9A971283D02673A86D17FBB28DB6537h0I" TargetMode = "External"/>
	<Relationship Id="rId66" Type="http://schemas.openxmlformats.org/officeDocument/2006/relationships/hyperlink" Target="consultantplus://offline/ref=27E19D6665768F3E0609BD2485D5CB5130DF9842E0D79BEA23B13CA0CAE642669F367B00ADE5DBFDA67AAE21F9A971283D02673A86D17FBB28DB6537h0I" TargetMode = "External"/>
	<Relationship Id="rId67" Type="http://schemas.openxmlformats.org/officeDocument/2006/relationships/hyperlink" Target="consultantplus://offline/ref=27E19D6665768F3E0609BD2485D5CB5130DF9842E0D690E027B13CA0CAE642669F367B00ADE5DBFDA67AAE2FF9A971283D02673A86D17FBB28DB6537h0I" TargetMode = "External"/>
	<Relationship Id="rId68" Type="http://schemas.openxmlformats.org/officeDocument/2006/relationships/hyperlink" Target="consultantplus://offline/ref=27E19D6665768F3E0609BD2485D5CB5130DF9842E0D890E526B13CA0CAE642669F367B00ADE5DBFDA67AAD29F9A971283D02673A86D17FBB28DB6537h0I" TargetMode = "External"/>
	<Relationship Id="rId69" Type="http://schemas.openxmlformats.org/officeDocument/2006/relationships/hyperlink" Target="consultantplus://offline/ref=27E19D6665768F3E0609BD2485D5CB5130DF9842E0D890E528B13CA0CAE642669F367B00ADE5DBFDA67AAD2BF9A971283D02673A86D17FBB28DB6537h0I" TargetMode = "External"/>
	<Relationship Id="rId70" Type="http://schemas.openxmlformats.org/officeDocument/2006/relationships/hyperlink" Target="consultantplus://offline/ref=27E19D6665768F3E0609BD2485D5CB5130DF9842E1D191EA23B13CA0CAE642669F367B00ADE5DBFDA67AAE2FF9A971283D02673A86D17FBB28DB6537h0I" TargetMode = "External"/>
	<Relationship Id="rId71" Type="http://schemas.openxmlformats.org/officeDocument/2006/relationships/hyperlink" Target="consultantplus://offline/ref=27E19D6665768F3E0609BD2485D5CB5130DF9842E1D190E322B13CA0CAE642669F367B00ADE5DBFDA67AAF2EF9A971283D02673A86D17FBB28DB6537h0I" TargetMode = "External"/>
	<Relationship Id="rId72" Type="http://schemas.openxmlformats.org/officeDocument/2006/relationships/hyperlink" Target="consultantplus://offline/ref=27E19D6665768F3E0609BD2485D5CB5130DF9842E1D094E128B13CA0CAE642669F367B00ADE5DBFDA67AAE2FF9A971283D02673A86D17FBB28DB6537h0I" TargetMode = "External"/>
	<Relationship Id="rId73" Type="http://schemas.openxmlformats.org/officeDocument/2006/relationships/hyperlink" Target="consultantplus://offline/ref=27E19D6665768F3E0609BD2485D5CB5130DF9842ECD797E227B13CA0CAE642669F367B00ADE5DBFDA67AAE20F9A971283D02673A86D17FBB28DB6537h0I" TargetMode = "External"/>
	<Relationship Id="rId74" Type="http://schemas.openxmlformats.org/officeDocument/2006/relationships/hyperlink" Target="consultantplus://offline/ref=27E19D6665768F3E0609BD2485D5CB5130DF9842EDD09AE221B13CA0CAE642669F367B00ADE5DBFDA67AAE2FF9A971283D02673A86D17FBB28DB6537h0I" TargetMode = "External"/>
	<Relationship Id="rId75" Type="http://schemas.openxmlformats.org/officeDocument/2006/relationships/hyperlink" Target="consultantplus://offline/ref=27E19D6665768F3E0609BD2485D5CB5130DF9842EDD994E323B13CA0CAE642669F367B00ADE5DBFDA67AAE2FF9A971283D02673A86D17FBB28DB6537h0I" TargetMode = "External"/>
	<Relationship Id="rId76" Type="http://schemas.openxmlformats.org/officeDocument/2006/relationships/hyperlink" Target="consultantplus://offline/ref=27E19D6665768F3E0609BD2485D5CB5130DF9842EFD290E226B13CA0CAE642669F367B00ADE5DBFDA67AAE2FF9A971283D02673A86D17FBB28DB6537h0I" TargetMode = "External"/>
	<Relationship Id="rId77" Type="http://schemas.openxmlformats.org/officeDocument/2006/relationships/hyperlink" Target="consultantplus://offline/ref=27E19D6665768F3E0609A32993B9915C30D7C44DEBD198B57CEE67FD9DEF4831D879224BE8EED1A9F73EFB25F3FD3E6C6E11643A9A3Dh2I" TargetMode = "External"/>
	<Relationship Id="rId78" Type="http://schemas.openxmlformats.org/officeDocument/2006/relationships/hyperlink" Target="consultantplus://offline/ref=27E19D6665768F3E0609BD2485D5CB5130DF9842EFD195E520B13CA0CAE642669F367B00ADE5DBFDA67AAE20F9A971283D02673A86D17FBB28DB6537h0I" TargetMode = "External"/>
	<Relationship Id="rId79" Type="http://schemas.openxmlformats.org/officeDocument/2006/relationships/hyperlink" Target="consultantplus://offline/ref=27E19D6665768F3E0609BD2485D5CB5130DF9842EFD596E723B13CA0CAE642669F367B00ADE5DBFDA67AAE20F9A971283D02673A86D17FBB28DB6537h0I" TargetMode = "External"/>
	<Relationship Id="rId80" Type="http://schemas.openxmlformats.org/officeDocument/2006/relationships/hyperlink" Target="consultantplus://offline/ref=27E19D6665768F3E0609A32993B9915C30D7C44DEBD198B57CEE67FD9DEF4831D8792242E9E9DAFCA271FA79B6A82D6D6811663C86D379A732h9I" TargetMode = "External"/>
	<Relationship Id="rId81" Type="http://schemas.openxmlformats.org/officeDocument/2006/relationships/hyperlink" Target="consultantplus://offline/ref=27E19D6665768F3E0609BD2485D5CB5130DF9842EAD895E522B13CA0CAE642669F367B00ADE5DBFDA67AAE20F9A971283D02673A86D17FBB28DB6537h0I" TargetMode = "External"/>
	<Relationship Id="rId82" Type="http://schemas.openxmlformats.org/officeDocument/2006/relationships/hyperlink" Target="consultantplus://offline/ref=27E19D6665768F3E0609A32993B9915C36DCC14AE387CFB72DBB69F895BF1221CE302E43F7E8DCE3A47AAC32hBI" TargetMode = "External"/>
	<Relationship Id="rId83" Type="http://schemas.openxmlformats.org/officeDocument/2006/relationships/hyperlink" Target="consultantplus://offline/ref=27E19D6665768F3E0609A32993B9915C30D7C44DEBD198B57CEE67FD9DEF4831D879224BE8E8D1A9F73EFB25F3FD3E6C6E11643A9A3Dh2I" TargetMode = "External"/>
	<Relationship Id="rId84" Type="http://schemas.openxmlformats.org/officeDocument/2006/relationships/hyperlink" Target="consultantplus://offline/ref=27E19D6665768F3E0609BD2485D5CB5130DF9842E0D497E329B13CA0CAE642669F367B12ADBDD7FCA664AE2EECFF206E36hBI" TargetMode = "External"/>
	<Relationship Id="rId85" Type="http://schemas.openxmlformats.org/officeDocument/2006/relationships/hyperlink" Target="consultantplus://offline/ref=27E19D6665768F3E0609BD2485D5CB5130DF9842EFD596E723B13CA0CAE642669F367B00ADE5DBFDA67AAE20F9A971283D02673A86D17FBB28DB6537h0I" TargetMode = "External"/>
	<Relationship Id="rId86" Type="http://schemas.openxmlformats.org/officeDocument/2006/relationships/hyperlink" Target="consultantplus://offline/ref=27E19D6665768F3E0609BD2485D5CB5130DF9842EFD596E723B13CA0CAE642669F367B00ADE5DBFDA67AAE20F9A971283D02673A86D17FBB28DB6537h0I" TargetMode = "External"/>
	<Relationship Id="rId87" Type="http://schemas.openxmlformats.org/officeDocument/2006/relationships/hyperlink" Target="consultantplus://offline/ref=27E19D6665768F3E0609BD2485D5CB5130DF9842EFD596E723B13CA0CAE642669F367B00ADE5DBFDA67AAE20F9A971283D02673A86D17FBB28DB6537h0I" TargetMode = "External"/>
	<Relationship Id="rId88" Type="http://schemas.openxmlformats.org/officeDocument/2006/relationships/hyperlink" Target="consultantplus://offline/ref=27E19D6665768F3E0609BD2485D5CB5130DF9842EFD596E723B13CA0CAE642669F367B00ADE5DBFDA67AAE20F9A971283D02673A86D17FBB28DB6537h0I" TargetMode = "External"/>
	<Relationship Id="rId89" Type="http://schemas.openxmlformats.org/officeDocument/2006/relationships/hyperlink" Target="consultantplus://offline/ref=27E19D6665768F3E0609BD2485D5CB5130DF9842ECD094E322B13CA0CAE642669F367B00ADE5DBFDA67AAE20F9A971283D02673A86D17FBB28DB6537h0I" TargetMode = "External"/>
	<Relationship Id="rId90" Type="http://schemas.openxmlformats.org/officeDocument/2006/relationships/hyperlink" Target="consultantplus://offline/ref=27E19D6665768F3E0609A32993B9915C30D7C44DEBD198B57CEE67FD9DEF4831D8792245ECECD9F6F22BEA7DFFFC20726809783898D337hAI" TargetMode = "External"/>
	<Relationship Id="rId91" Type="http://schemas.openxmlformats.org/officeDocument/2006/relationships/hyperlink" Target="consultantplus://offline/ref=27E19D6665768F3E0609A32993B9915C30D7C44DEBD198B57CEE67FD9DEF4831D8792245EAE1DAF6F22BEA7DFFFC20726809783898D337hAI" TargetMode = "External"/>
	<Relationship Id="rId92" Type="http://schemas.openxmlformats.org/officeDocument/2006/relationships/hyperlink" Target="consultantplus://offline/ref=27E19D6665768F3E0609A32993B9915C30D7C44DEBD198B57CEE67FD9DEF4831D8792245E1EEDCF6F22BEA7DFFFC20726809783898D337hAI" TargetMode = "External"/>
	<Relationship Id="rId93" Type="http://schemas.openxmlformats.org/officeDocument/2006/relationships/hyperlink" Target="consultantplus://offline/ref=27E19D6665768F3E0609A32993B9915C30D7C44DEBD198B57CEE67FD9DEF4831D8792247E9E8DAF6F22BEA7DFFFC20726809783898D337hAI" TargetMode = "External"/>
	<Relationship Id="rId94" Type="http://schemas.openxmlformats.org/officeDocument/2006/relationships/hyperlink" Target="consultantplus://offline/ref=27E19D6665768F3E0609A32993B9915C30D7C44DEBD198B57CEE67FD9DEF4831D8792245EAE1DEF6F22BEA7DFFFC20726809783898D337hAI" TargetMode = "External"/>
	<Relationship Id="rId95" Type="http://schemas.openxmlformats.org/officeDocument/2006/relationships/hyperlink" Target="consultantplus://offline/ref=27E19D6665768F3E0609BD2485D5CB5130DF9842E0D295E321B13CA0CAE642669F367B00ADE5DBFDA67AAF28F9A971283D02673A86D17FBB28DB6537h0I" TargetMode = "External"/>
	<Relationship Id="rId96" Type="http://schemas.openxmlformats.org/officeDocument/2006/relationships/hyperlink" Target="consultantplus://offline/ref=27E19D6665768F3E0609BD2485D5CB5130DF9842EAD39BE024B13CA0CAE642669F367B00ADE5DBFDA67AAE20F9A971283D02673A86D17FBB28DB6537h0I" TargetMode = "External"/>
	<Relationship Id="rId97" Type="http://schemas.openxmlformats.org/officeDocument/2006/relationships/hyperlink" Target="consultantplus://offline/ref=27E19D6665768F3E0609BD2485D5CB5130DF9842E0D295E321B13CA0CAE642669F367B00ADE5DBFDA67AAF2AF9A971283D02673A86D17FBB28DB6537h0I" TargetMode = "External"/>
	<Relationship Id="rId98" Type="http://schemas.openxmlformats.org/officeDocument/2006/relationships/hyperlink" Target="consultantplus://offline/ref=27E19D6665768F3E0609BD2485D5CB5130DF9842EFD195E520B13CA0CAE642669F367B00ADE5DBFDA67AAE21F9A971283D02673A86D17FBB28DB6537h0I" TargetMode = "External"/>
	<Relationship Id="rId99" Type="http://schemas.openxmlformats.org/officeDocument/2006/relationships/hyperlink" Target="consultantplus://offline/ref=27E19D6665768F3E0609BD2485D5CB5130DF9842ECD094E322B13CA0CAE642669F367B00ADE5DBFDA67AAF28F9A971283D02673A86D17FBB28DB6537h0I" TargetMode = "External"/>
	<Relationship Id="rId100" Type="http://schemas.openxmlformats.org/officeDocument/2006/relationships/hyperlink" Target="consultantplus://offline/ref=27E19D6665768F3E0609BD2485D5CB5130DF9842E0D295E321B13CA0CAE642669F367B00ADE5DBFDA67AAF2CF9A971283D02673A86D17FBB28DB6537h0I" TargetMode = "External"/>
	<Relationship Id="rId101" Type="http://schemas.openxmlformats.org/officeDocument/2006/relationships/hyperlink" Target="consultantplus://offline/ref=27E19D6665768F3E0609BD2485D5CB5130DF9842E0D690E027B13CA0CAE642669F367B00ADE5DBFDA67AAE21F9A971283D02673A86D17FBB28DB6537h0I" TargetMode = "External"/>
	<Relationship Id="rId102" Type="http://schemas.openxmlformats.org/officeDocument/2006/relationships/hyperlink" Target="consultantplus://offline/ref=27E19D6665768F3E0609BD2485D5CB5130DF9842E1D191EA23B13CA0CAE642669F367B00ADE5DBFDA67AAE20F9A971283D02673A86D17FBB28DB6537h0I" TargetMode = "External"/>
	<Relationship Id="rId103" Type="http://schemas.openxmlformats.org/officeDocument/2006/relationships/hyperlink" Target="consultantplus://offline/ref=27E19D6665768F3E0609BD2485D5CB5130DF9842E0D690E027B13CA0CAE642669F367B00ADE5DBFDA67AAF28F9A971283D02673A86D17FBB28DB6537h0I" TargetMode = "External"/>
	<Relationship Id="rId104" Type="http://schemas.openxmlformats.org/officeDocument/2006/relationships/hyperlink" Target="consultantplus://offline/ref=27E19D6665768F3E0609BD2485D5CB5130DF9842EBD390EB25B13CA0CAE642669F367B00ADE5DBFDA67AAE20F9A971283D02673A86D17FBB28DB6537h0I" TargetMode = "External"/>
	<Relationship Id="rId105" Type="http://schemas.openxmlformats.org/officeDocument/2006/relationships/hyperlink" Target="consultantplus://offline/ref=27E19D6665768F3E0609BD2485D5CB5130DF9842E0D295E321B13CA0CAE642669F367B00ADE5DBFDA67AAF2DF9A971283D02673A86D17FBB28DB6537h0I" TargetMode = "External"/>
	<Relationship Id="rId106" Type="http://schemas.openxmlformats.org/officeDocument/2006/relationships/hyperlink" Target="consultantplus://offline/ref=27E19D6665768F3E0609BD2485D5CB5130DF9842E0D690E027B13CA0CAE642669F367B00ADE5DBFDA67AAF2AF9A971283D02673A86D17FBB28DB6537h0I" TargetMode = "External"/>
	<Relationship Id="rId107" Type="http://schemas.openxmlformats.org/officeDocument/2006/relationships/hyperlink" Target="consultantplus://offline/ref=27E19D6665768F3E0609BD2485D5CB5130DF9842E0D295E321B13CA0CAE642669F367B00ADE5DBFDA67AAF2FF9A971283D02673A86D17FBB28DB6537h0I" TargetMode = "External"/>
	<Relationship Id="rId108" Type="http://schemas.openxmlformats.org/officeDocument/2006/relationships/hyperlink" Target="consultantplus://offline/ref=27E19D6665768F3E0609BD2485D5CB5130DF9842E0D690E027B13CA0CAE642669F367B00ADE5DBFDA67AAF2BF9A971283D02673A86D17FBB28DB6537h0I" TargetMode = "External"/>
	<Relationship Id="rId109" Type="http://schemas.openxmlformats.org/officeDocument/2006/relationships/hyperlink" Target="consultantplus://offline/ref=27E19D6665768F3E0609BD2485D5CB5130DF9842E9D291E028B13CA0CAE642669F367B00ADE5DBFDA67AAE21F9A971283D02673A86D17FBB28DB6537h0I" TargetMode = "External"/>
	<Relationship Id="rId110" Type="http://schemas.openxmlformats.org/officeDocument/2006/relationships/hyperlink" Target="consultantplus://offline/ref=27E19D6665768F3E0609BD2485D5CB5130DF9842EAD895E522B13CA0CAE642669F367B00ADE5DBFDA67AAE21F9A971283D02673A86D17FBB28DB6537h0I" TargetMode = "External"/>
	<Relationship Id="rId111" Type="http://schemas.openxmlformats.org/officeDocument/2006/relationships/hyperlink" Target="consultantplus://offline/ref=27E19D6665768F3E0609A32993B9915C30D7C44DEBD198B57CEE67FD9DEF4831D8792244EFE1D1A9F73EFB25F3FD3E6C6E11643A9A3Dh2I" TargetMode = "External"/>
	<Relationship Id="rId112" Type="http://schemas.openxmlformats.org/officeDocument/2006/relationships/hyperlink" Target="consultantplus://offline/ref=27E19D6665768F3E0609BD2485D5CB5130DF9842ECD19AE120B13CA0CAE642669F367B00ADE5DBFDA67AAE21F9A971283D02673A86D17FBB28DB6537h0I" TargetMode = "External"/>
	<Relationship Id="rId113" Type="http://schemas.openxmlformats.org/officeDocument/2006/relationships/hyperlink" Target="consultantplus://offline/ref=27E19D6665768F3E0609BD2485D5CB5130DF9842EED592E322B13CA0CAE642669F367B00ADE5DBFDA67AAE21F9A971283D02673A86D17FBB28DB6537h0I" TargetMode = "External"/>
	<Relationship Id="rId114" Type="http://schemas.openxmlformats.org/officeDocument/2006/relationships/hyperlink" Target="consultantplus://offline/ref=27E19D6665768F3E0609BD2485D5CB5130DF9842E9D992E423B13CA0CAE642669F367B00ADE5DBFDA67AAC28F9A971283D02673A86D17FBB28DB6537h0I" TargetMode = "External"/>
	<Relationship Id="rId115" Type="http://schemas.openxmlformats.org/officeDocument/2006/relationships/hyperlink" Target="consultantplus://offline/ref=27E19D6665768F3E0609BD2485D5CB5130DF9842E0D295E321B13CA0CAE642669F367B00ADE5DBFDA67AAF21F9A971283D02673A86D17FBB28DB6537h0I" TargetMode = "External"/>
	<Relationship Id="rId116" Type="http://schemas.openxmlformats.org/officeDocument/2006/relationships/hyperlink" Target="consultantplus://offline/ref=27E19D6665768F3E0609BD2485D5CB5130DF9842EAD895E522B13CA0CAE642669F367B00ADE5DBFDA67AAE21F9A971283D02673A86D17FBB28DB6537h0I" TargetMode = "External"/>
	<Relationship Id="rId117" Type="http://schemas.openxmlformats.org/officeDocument/2006/relationships/hyperlink" Target="consultantplus://offline/ref=27E19D6665768F3E0609BD2485D5CB5130DF9842EED592E322B13CA0CAE642669F367B00ADE5DBFDA67AAF28F9A971283D02673A86D17FBB28DB6537h0I" TargetMode = "External"/>
	<Relationship Id="rId118" Type="http://schemas.openxmlformats.org/officeDocument/2006/relationships/hyperlink" Target="consultantplus://offline/ref=27E19D6665768F3E0609A32993B9915C30D7C44DEBD198B57CEE67FD9DEF4831D8792245EAEADEF6F22BEA7DFFFC20726809783898D337hAI" TargetMode = "External"/>
	<Relationship Id="rId119" Type="http://schemas.openxmlformats.org/officeDocument/2006/relationships/hyperlink" Target="consultantplus://offline/ref=27E19D6665768F3E0609A32993B9915C30D7C44DEBD198B57CEE67FD9DEF4831CA797A4EE8E8C4FDA064AC28F03FhEI" TargetMode = "External"/>
	<Relationship Id="rId120" Type="http://schemas.openxmlformats.org/officeDocument/2006/relationships/hyperlink" Target="consultantplus://offline/ref=27E19D6665768F3E0609BD2485D5CB5130DF9842E0D295E321B13CA0CAE642669F367B00ADE5DBFDA67AAC29F9A971283D02673A86D17FBB28DB6537h0I" TargetMode = "External"/>
	<Relationship Id="rId121" Type="http://schemas.openxmlformats.org/officeDocument/2006/relationships/hyperlink" Target="consultantplus://offline/ref=27E19D6665768F3E0609BD2485D5CB5130DF9842E0D295E321B13CA0CAE642669F367B00ADE5DBFDA67AAC2CF9A971283D02673A86D17FBB28DB6537h0I" TargetMode = "External"/>
	<Relationship Id="rId122" Type="http://schemas.openxmlformats.org/officeDocument/2006/relationships/hyperlink" Target="consultantplus://offline/ref=27E19D6665768F3E0609A32993B9915C30D7C44DEBD198B57CEE67FD9DEF4831D8792242EBE9D8F6F22BEA7DFFFC20726809783898D337hAI" TargetMode = "External"/>
	<Relationship Id="rId123" Type="http://schemas.openxmlformats.org/officeDocument/2006/relationships/hyperlink" Target="consultantplus://offline/ref=27E19D6665768F3E0609A32993B9915C30D7C44DEBD198B57CEE67FD9DEF4831D8792242EBEAD3F6F22BEA7DFFFC20726809783898D337hAI" TargetMode = "External"/>
	<Relationship Id="rId124" Type="http://schemas.openxmlformats.org/officeDocument/2006/relationships/hyperlink" Target="consultantplus://offline/ref=27E19D6665768F3E0609A32993B9915C30D7C44DEBD198B57CEE67FD9DEF4831D8792247E1E8DEF6F22BEA7DFFFC20726809783898D337hAI" TargetMode = "External"/>
	<Relationship Id="rId125" Type="http://schemas.openxmlformats.org/officeDocument/2006/relationships/hyperlink" Target="consultantplus://offline/ref=27E19D6665768F3E0609A32993B9915C30D7C44DEBD198B57CEE67FD9DEF4831D8792241EDECD1A9F73EFB25F3FD3E6C6E11643A9A3Dh2I" TargetMode = "External"/>
	<Relationship Id="rId126" Type="http://schemas.openxmlformats.org/officeDocument/2006/relationships/hyperlink" Target="consultantplus://offline/ref=27E19D6665768F3E0609BD2485D5CB5130DF9842E1D191EA23B13CA0CAE642669F367B00ADE5DBFDA67AAF28F9A971283D02673A86D17FBB28DB6537h0I" TargetMode = "External"/>
	<Relationship Id="rId127" Type="http://schemas.openxmlformats.org/officeDocument/2006/relationships/hyperlink" Target="consultantplus://offline/ref=27E19D6665768F3E0609BD2485D5CB5130DF9842E1D191EA23B13CA0CAE642669F367B00ADE5DBFDA67AAF2AF9A971283D02673A86D17FBB28DB6537h0I" TargetMode = "External"/>
	<Relationship Id="rId128" Type="http://schemas.openxmlformats.org/officeDocument/2006/relationships/hyperlink" Target="consultantplus://offline/ref=27E19D6665768F3E0609BD2485D5CB5130DF9842E1D191EA23B13CA0CAE642669F367B00ADE5DBFDA67AAF2BF9A971283D02673A86D17FBB28DB6537h0I" TargetMode = "External"/>
	<Relationship Id="rId129" Type="http://schemas.openxmlformats.org/officeDocument/2006/relationships/hyperlink" Target="consultantplus://offline/ref=27E19D6665768F3E0609A32993B9915C30D7C44DEBD198B57CEE67FD9DEF4831CA797A4EE8E8C4FDA064AC28F03FhEI" TargetMode = "External"/>
	<Relationship Id="rId130" Type="http://schemas.openxmlformats.org/officeDocument/2006/relationships/hyperlink" Target="consultantplus://offline/ref=27E19D6665768F3E0609BD2485D5CB5130DF9842E0D295E321B13CA0CAE642669F367B00ADE5DBFDA67AAA21F9A971283D02673A86D17FBB28DB6537h0I" TargetMode = "External"/>
	<Relationship Id="rId131" Type="http://schemas.openxmlformats.org/officeDocument/2006/relationships/hyperlink" Target="consultantplus://offline/ref=27E19D6665768F3E0609A32993B9915C30D7C44DEBD198B57CEE67FD9DEF4831D8792246E0E1D1A9F73EFB25F3FD3E6C6E11643A9A3Dh2I" TargetMode = "External"/>
	<Relationship Id="rId132" Type="http://schemas.openxmlformats.org/officeDocument/2006/relationships/hyperlink" Target="consultantplus://offline/ref=27E19D6665768F3E0609BD2485D5CB5130DF9842ECD19AE120B13CA0CAE642669F367B00ADE5DBFDA67AAF2DF9A971283D02673A86D17FBB28DB6537h0I" TargetMode = "External"/>
	<Relationship Id="rId133" Type="http://schemas.openxmlformats.org/officeDocument/2006/relationships/hyperlink" Target="consultantplus://offline/ref=27E19D6665768F3E0609BD2485D5CB5130DF9842EED592E322B13CA0CAE642669F367B00ADE5DBFDA67AAD2FF9A971283D02673A86D17FBB28DB6537h0I" TargetMode = "External"/>
	<Relationship Id="rId134" Type="http://schemas.openxmlformats.org/officeDocument/2006/relationships/hyperlink" Target="consultantplus://offline/ref=27E19D6665768F3E0609BD2485D5CB5130DF9842EAD895E522B13CA0CAE642669F367B00ADE5DBFDA67AAF2EF9A971283D02673A86D17FBB28DB6537h0I" TargetMode = "External"/>
	<Relationship Id="rId135" Type="http://schemas.openxmlformats.org/officeDocument/2006/relationships/hyperlink" Target="consultantplus://offline/ref=27E19D6665768F3E0609BD2485D5CB5130DF9842EBD390EB25B13CA0CAE642669F367B00ADE5DBFDA67AAF2CF9A971283D02673A86D17FBB28DB6537h0I" TargetMode = "External"/>
	<Relationship Id="rId136" Type="http://schemas.openxmlformats.org/officeDocument/2006/relationships/hyperlink" Target="consultantplus://offline/ref=27E19D6665768F3E0609BD2485D5CB5130DF9842E0D295E321B13CA0CAE642669F367B00ADE5DBFDA67AAB29F9A971283D02673A86D17FBB28DB6537h0I" TargetMode = "External"/>
	<Relationship Id="rId137" Type="http://schemas.openxmlformats.org/officeDocument/2006/relationships/hyperlink" Target="consultantplus://offline/ref=27E19D6665768F3E0609BD2485D5CB5130DF9842E0D295E321B13CA0CAE642669F367B00ADE5DBFDA67AAB2CF9A971283D02673A86D17FBB28DB6537h0I" TargetMode = "External"/>
	<Relationship Id="rId138" Type="http://schemas.openxmlformats.org/officeDocument/2006/relationships/hyperlink" Target="consultantplus://offline/ref=27E19D6665768F3E0609A32993B9915C30D7C44DEBD198B57CEE67FD9DEF4831D8792245E8ECD1A9F73EFB25F3FD3E6C6E11643A9A3Dh2I" TargetMode = "External"/>
	<Relationship Id="rId139" Type="http://schemas.openxmlformats.org/officeDocument/2006/relationships/hyperlink" Target="consultantplus://offline/ref=27E19D6665768F3E0609BD2485D5CB5130DF9842ECD19AE120B13CA0CAE642669F367B00ADE5DBFDA67AAF2EF9A971283D02673A86D17FBB28DB6537h0I" TargetMode = "External"/>
	<Relationship Id="rId140" Type="http://schemas.openxmlformats.org/officeDocument/2006/relationships/hyperlink" Target="consultantplus://offline/ref=27E19D6665768F3E0609BD2485D5CB5130DF9842EED592E322B13CA0CAE642669F367B00ADE5DBFDA67AAD20F9A971283D02673A86D17FBB28DB6537h0I" TargetMode = "External"/>
	<Relationship Id="rId141" Type="http://schemas.openxmlformats.org/officeDocument/2006/relationships/hyperlink" Target="consultantplus://offline/ref=27E19D6665768F3E0609BD2485D5CB5130DF9842EAD895E522B13CA0CAE642669F367B00ADE5DBFDA67AAF20F9A971283D02673A86D17FBB28DB6537h0I" TargetMode = "External"/>
	<Relationship Id="rId142" Type="http://schemas.openxmlformats.org/officeDocument/2006/relationships/hyperlink" Target="consultantplus://offline/ref=27E19D6665768F3E0609BD2485D5CB5130DF9842EBD390EB25B13CA0CAE642669F367B00ADE5DBFDA67AAF2EF9A971283D02673A86D17FBB28DB6537h0I" TargetMode = "External"/>
	<Relationship Id="rId143" Type="http://schemas.openxmlformats.org/officeDocument/2006/relationships/hyperlink" Target="consultantplus://offline/ref=27E19D6665768F3E0609BD2485D5CB5130DF9842E0D295E321B13CA0CAE642669F367B00ADE5DBFDA67AAB2DF9A971283D02673A86D17FBB28DB6537h0I" TargetMode = "External"/>
	<Relationship Id="rId144" Type="http://schemas.openxmlformats.org/officeDocument/2006/relationships/hyperlink" Target="consultantplus://offline/ref=27E19D6665768F3E0609BD2485D5CB5130DF9842ECD094E322B13CA0CAE642669F367B00ADE5DBFDA67AAC2BF9A971283D02673A86D17FBB28DB6537h0I" TargetMode = "External"/>
	<Relationship Id="rId145" Type="http://schemas.openxmlformats.org/officeDocument/2006/relationships/hyperlink" Target="consultantplus://offline/ref=27E19D6665768F3E0609A32993B9915C30D7C44DEBD198B57CEE67FD9DEF4831D8792242EAE8DDF6F22BEA7DFFFC20726809783898D337hAI" TargetMode = "External"/>
	<Relationship Id="rId146" Type="http://schemas.openxmlformats.org/officeDocument/2006/relationships/hyperlink" Target="consultantplus://offline/ref=27E19D6665768F3E0609BD2485D5CB5130DF9842E9D992E423B13CA0CAE642669F367B00ADE5DBFDA67AAC2BF9A971283D02673A86D17FBB28DB6537h0I" TargetMode = "External"/>
	<Relationship Id="rId147" Type="http://schemas.openxmlformats.org/officeDocument/2006/relationships/hyperlink" Target="consultantplus://offline/ref=27E19D6665768F3E0609BD2485D5CB5130DF9842EBD390EB25B13CA0CAE642669F367B00ADE5DBFDA67AAF20F9A971283D02673A86D17FBB28DB6537h0I" TargetMode = "External"/>
	<Relationship Id="rId148" Type="http://schemas.openxmlformats.org/officeDocument/2006/relationships/hyperlink" Target="consultantplus://offline/ref=27E19D6665768F3E0609A32993B9915C30D7C44DEBD198B57CEE67FD9DEF4831D8792247E9E0D2F6F22BEA7DFFFC20726809783898D337hAI" TargetMode = "External"/>
	<Relationship Id="rId149" Type="http://schemas.openxmlformats.org/officeDocument/2006/relationships/hyperlink" Target="consultantplus://offline/ref=27E19D6665768F3E0609BD2485D5CB5130DF9842ECD094E322B13CA0CAE642669F367B00ADE5DBFDA67AAC2CF9A971283D02673A86D17FBB28DB6537h0I" TargetMode = "External"/>
	<Relationship Id="rId150" Type="http://schemas.openxmlformats.org/officeDocument/2006/relationships/hyperlink" Target="consultantplus://offline/ref=27E19D6665768F3E0609BD2485D5CB5130DF9842ECD094E322B13CA0CAE642669F367B00ADE5DBFDA67AAD2DF9A971283D02673A86D17FBB28DB6537h0I" TargetMode = "External"/>
	<Relationship Id="rId151" Type="http://schemas.openxmlformats.org/officeDocument/2006/relationships/hyperlink" Target="consultantplus://offline/ref=27E19D6665768F3E0609BD2485D5CB5130DF9842EAD39BE024B13CA0CAE642669F367B00ADE5DBFDA67AAF2DF9A971283D02673A86D17FBB28DB6537h0I" TargetMode = "External"/>
	<Relationship Id="rId152" Type="http://schemas.openxmlformats.org/officeDocument/2006/relationships/hyperlink" Target="consultantplus://offline/ref=27E19D6665768F3E0609BD2485D5CB5130DF9842EAD39BE024B13CA0CAE642669F367B00ADE5DBFDA67AAF2FF9A971283D02673A86D17FBB28DB6537h0I" TargetMode = "External"/>
	<Relationship Id="rId153" Type="http://schemas.openxmlformats.org/officeDocument/2006/relationships/hyperlink" Target="consultantplus://offline/ref=27E19D6665768F3E0609BD2485D5CB5130DF9842ECD094E322B13CA0CAE642669F367B00ADE5DBFDA67AAD2EF9A971283D02673A86D17FBB28DB6537h0I" TargetMode = "External"/>
	<Relationship Id="rId154" Type="http://schemas.openxmlformats.org/officeDocument/2006/relationships/hyperlink" Target="consultantplus://offline/ref=27E19D6665768F3E0609BD2485D5CB5130DF9842EAD39BE024B13CA0CAE642669F367B00ADE5DBFDA67AAF20F9A971283D02673A86D17FBB28DB6537h0I" TargetMode = "External"/>
	<Relationship Id="rId155" Type="http://schemas.openxmlformats.org/officeDocument/2006/relationships/hyperlink" Target="consultantplus://offline/ref=27E19D6665768F3E0609BD2485D5CB5130DF9842E9D992E423B13CA0CAE642669F367B00ADE5DBFDA67AAC2EF9A971283D02673A86D17FBB28DB6537h0I" TargetMode = "External"/>
	<Relationship Id="rId156" Type="http://schemas.openxmlformats.org/officeDocument/2006/relationships/hyperlink" Target="consultantplus://offline/ref=27E19D6665768F3E0609BD2485D5CB5130DF9842ECD094E322B13CA0CAE642669F367B00ADE5DBFDA67AAD2FF9A971283D02673A86D17FBB28DB6537h0I" TargetMode = "External"/>
	<Relationship Id="rId157" Type="http://schemas.openxmlformats.org/officeDocument/2006/relationships/hyperlink" Target="consultantplus://offline/ref=27E19D6665768F3E0609BD2485D5CB5130DF9842ECD094E322B13CA0CAE642669F367B00ADE5DBFDA67AAD2FF9A971283D02673A86D17FBB28DB6537h0I" TargetMode = "External"/>
	<Relationship Id="rId158" Type="http://schemas.openxmlformats.org/officeDocument/2006/relationships/hyperlink" Target="consultantplus://offline/ref=27E19D6665768F3E0609BD2485D5CB5130DF9842ECD79AE527B13CA0CAE642669F367B00ADE5DBFDA67AAF2DF9A971283D02673A86D17FBB28DB6537h0I" TargetMode = "External"/>
	<Relationship Id="rId159" Type="http://schemas.openxmlformats.org/officeDocument/2006/relationships/hyperlink" Target="consultantplus://offline/ref=27E19D6665768F3E0609BD2485D5CB5130DF9842ECD79AE527B13CA0CAE642669F367B00ADE5DBFDA67AAF2FF9A971283D02673A86D17FBB28DB6537h0I" TargetMode = "External"/>
	<Relationship Id="rId160" Type="http://schemas.openxmlformats.org/officeDocument/2006/relationships/hyperlink" Target="consultantplus://offline/ref=27E19D6665768F3E0609BD2485D5CB5130DF9842ECD79AE527B13CA0CAE642669F367B00ADE5DBFDA67AAF20F9A971283D02673A86D17FBB28DB6537h0I" TargetMode = "External"/>
	<Relationship Id="rId161" Type="http://schemas.openxmlformats.org/officeDocument/2006/relationships/hyperlink" Target="consultantplus://offline/ref=27E19D6665768F3E0609BD2485D5CB5130DF9842ECD79AE527B13CA0CAE642669F367B00ADE5DBFDA67AAF21F9A971283D02673A86D17FBB28DB6537h0I" TargetMode = "External"/>
	<Relationship Id="rId162" Type="http://schemas.openxmlformats.org/officeDocument/2006/relationships/hyperlink" Target="consultantplus://offline/ref=27E19D6665768F3E0609BD2485D5CB5130DF9842ECD79AE527B13CA0CAE642669F367B00ADE5DBFDA67AAC28F9A971283D02673A86D17FBB28DB6537h0I" TargetMode = "External"/>
	<Relationship Id="rId163" Type="http://schemas.openxmlformats.org/officeDocument/2006/relationships/hyperlink" Target="consultantplus://offline/ref=27E19D6665768F3E0609BD2485D5CB5130DF9842ECD79AE527B13CA0CAE642669F367B00ADE5DBFDA67AAC2AF9A971283D02673A86D17FBB28DB6537h0I" TargetMode = "External"/>
	<Relationship Id="rId164" Type="http://schemas.openxmlformats.org/officeDocument/2006/relationships/hyperlink" Target="consultantplus://offline/ref=27E19D6665768F3E0609A32993B9915C30D7C44DEBD198B57CEE67FD9DEF4831D8792242EBEBD3F6F22BEA7DFFFC20726809783898D337hAI" TargetMode = "External"/>
	<Relationship Id="rId165" Type="http://schemas.openxmlformats.org/officeDocument/2006/relationships/hyperlink" Target="consultantplus://offline/ref=27E19D6665768F3E0609BD2485D5CB5130DF9842EAD895E522B13CA0CAE642669F367B00ADE5DBFDA67AAC28F9A971283D02673A86D17FBB28DB6537h0I" TargetMode = "External"/>
	<Relationship Id="rId166" Type="http://schemas.openxmlformats.org/officeDocument/2006/relationships/hyperlink" Target="consultantplus://offline/ref=27E19D6665768F3E0609BD2485D5CB5130DF9842ECD094E322B13CA0CAE642669F367B00ADE5DBFDA67AAD21F9A971283D02673A86D17FBB28DB6537h0I" TargetMode = "External"/>
	<Relationship Id="rId167" Type="http://schemas.openxmlformats.org/officeDocument/2006/relationships/hyperlink" Target="consultantplus://offline/ref=27E19D6665768F3E0609BD2485D5CB5130DF9842EAD39BE024B13CA0CAE642669F367B00ADE5DBFDA67AAF21F9A971283D02673A86D17FBB28DB6537h0I" TargetMode = "External"/>
	<Relationship Id="rId168" Type="http://schemas.openxmlformats.org/officeDocument/2006/relationships/hyperlink" Target="consultantplus://offline/ref=27E19D6665768F3E0609BD2485D5CB5130DF9842EAD39BE024B13CA0CAE642669F367B00ADE5DBFDA67AAC29F9A971283D02673A86D17FBB28DB6537h0I" TargetMode = "External"/>
	<Relationship Id="rId169" Type="http://schemas.openxmlformats.org/officeDocument/2006/relationships/hyperlink" Target="consultantplus://offline/ref=27E19D6665768F3E0609BD2485D5CB5130DF9842ECD094E322B13CA0CAE642669F367B00ADE5DBFDA67AAA28F9A971283D02673A86D17FBB28DB6537h0I" TargetMode = "External"/>
	<Relationship Id="rId170" Type="http://schemas.openxmlformats.org/officeDocument/2006/relationships/hyperlink" Target="consultantplus://offline/ref=27E19D6665768F3E0609BD2485D5CB5130DF9842EAD39BE024B13CA0CAE642669F367B00ADE5DBFDA67AAC2AF9A971283D02673A86D17FBB28DB6537h0I" TargetMode = "External"/>
	<Relationship Id="rId171" Type="http://schemas.openxmlformats.org/officeDocument/2006/relationships/hyperlink" Target="consultantplus://offline/ref=27E19D6665768F3E0609BD2485D5CB5130DF9842E9D992E423B13CA0CAE642669F367B00ADE5DBFDA67AAC2FF9A971283D02673A86D17FBB28DB6537h0I" TargetMode = "External"/>
	<Relationship Id="rId172" Type="http://schemas.openxmlformats.org/officeDocument/2006/relationships/hyperlink" Target="consultantplus://offline/ref=27E19D6665768F3E0609BD2485D5CB5130DF9842ECD79AE527B13CA0CAE642669F367B00ADE5DBFDA67AAC2CF9A971283D02673A86D17FBB28DB6537h0I" TargetMode = "External"/>
	<Relationship Id="rId173" Type="http://schemas.openxmlformats.org/officeDocument/2006/relationships/hyperlink" Target="consultantplus://offline/ref=27E19D6665768F3E0609BD2485D5CB5130DF9842ECD79AE527B13CA0CAE642669F367B00ADE5DBFDA67AAC2EF9A971283D02673A86D17FBB28DB6537h0I" TargetMode = "External"/>
	<Relationship Id="rId174" Type="http://schemas.openxmlformats.org/officeDocument/2006/relationships/hyperlink" Target="consultantplus://offline/ref=27E19D6665768F3E0609BD2485D5CB5130DF9842EAD895E522B13CA0CAE642669F367B00ADE5DBFDA67AAC2AF9A971283D02673A86D17FBB28DB6537h0I" TargetMode = "External"/>
	<Relationship Id="rId175" Type="http://schemas.openxmlformats.org/officeDocument/2006/relationships/hyperlink" Target="consultantplus://offline/ref=27E19D6665768F3E0609BD2485D5CB5130DF9842EAD895E522B13CA0CAE642669F367B00ADE5DBFDA67AAC2CF9A971283D02673A86D17FBB28DB6537h0I" TargetMode = "External"/>
	<Relationship Id="rId176" Type="http://schemas.openxmlformats.org/officeDocument/2006/relationships/hyperlink" Target="consultantplus://offline/ref=27E19D6665768F3E0609BD2485D5CB5130DF9842EAD895E522B13CA0CAE642669F367B00ADE5DBFDA67AAC2DF9A971283D02673A86D17FBB28DB6537h0I" TargetMode = "External"/>
	<Relationship Id="rId177" Type="http://schemas.openxmlformats.org/officeDocument/2006/relationships/hyperlink" Target="consultantplus://offline/ref=27E19D6665768F3E0609BD2485D5CB5130DF9842ECD79AE527B13CA0CAE642669F367B00ADE5DBFDA67AAC2FF9A971283D02673A86D17FBB28DB6537h0I" TargetMode = "External"/>
	<Relationship Id="rId178" Type="http://schemas.openxmlformats.org/officeDocument/2006/relationships/hyperlink" Target="consultantplus://offline/ref=27E19D6665768F3E0609BD2485D5CB5130DF9842ECD79AE527B13CA0CAE642669F367B00ADE5DBFDA67AAC21F9A971283D02673A86D17FBB28DB6537h0I" TargetMode = "External"/>
	<Relationship Id="rId179" Type="http://schemas.openxmlformats.org/officeDocument/2006/relationships/hyperlink" Target="consultantplus://offline/ref=27E19D6665768F3E0609A32993B9915C30D7C44DEBD198B57CEE67FD9DEF4831D8792242EBEBD3F6F22BEA7DFFFC20726809783898D337hAI" TargetMode = "External"/>
	<Relationship Id="rId180" Type="http://schemas.openxmlformats.org/officeDocument/2006/relationships/hyperlink" Target="consultantplus://offline/ref=27E19D6665768F3E0609BD2485D5CB5130DF9842EAD895E522B13CA0CAE642669F367B00ADE5DBFDA67AAC2EF9A971283D02673A86D17FBB28DB6537h0I" TargetMode = "External"/>
	<Relationship Id="rId181" Type="http://schemas.openxmlformats.org/officeDocument/2006/relationships/hyperlink" Target="consultantplus://offline/ref=27E19D6665768F3E0609BD2485D5CB5130DF9842ECD094E322B13CA0CAE642669F367B00ADE5DBFDA67AAA2AF9A971283D02673A86D17FBB28DB6537h0I" TargetMode = "External"/>
	<Relationship Id="rId182" Type="http://schemas.openxmlformats.org/officeDocument/2006/relationships/hyperlink" Target="consultantplus://offline/ref=27E19D6665768F3E0609BD2485D5CB5130DF9842EAD39BE024B13CA0CAE642669F367B00ADE5DBFDA67AAC2BF9A971283D02673A86D17FBB28DB6537h0I" TargetMode = "External"/>
	<Relationship Id="rId183" Type="http://schemas.openxmlformats.org/officeDocument/2006/relationships/hyperlink" Target="consultantplus://offline/ref=27E19D6665768F3E0609BD2485D5CB5130DF9842ECD094E322B13CA0CAE642669F367B00ADE5DBFDA67AAA2BF9A971283D02673A86D17FBB28DB6537h0I" TargetMode = "External"/>
	<Relationship Id="rId184" Type="http://schemas.openxmlformats.org/officeDocument/2006/relationships/hyperlink" Target="consultantplus://offline/ref=27E19D6665768F3E0609BD2485D5CB5130DF9842EAD39BE024B13CA0CAE642669F367B00ADE5DBFDA67AAC2DF9A971283D02673A86D17FBB28DB6537h0I" TargetMode = "External"/>
	<Relationship Id="rId185" Type="http://schemas.openxmlformats.org/officeDocument/2006/relationships/hyperlink" Target="consultantplus://offline/ref=27E19D6665768F3E0609BD2485D5CB5130DF9842ECD094E322B13CA0CAE642669F367B00ADE5DBFDA67AAA2DF9A971283D02673A86D17FBB28DB6537h0I" TargetMode = "External"/>
	<Relationship Id="rId186" Type="http://schemas.openxmlformats.org/officeDocument/2006/relationships/hyperlink" Target="consultantplus://offline/ref=27E19D6665768F3E0609BD2485D5CB5130DF9842EAD39BE024B13CA0CAE642669F367B00ADE5DBFDA67AAC2EF9A971283D02673A86D17FBB28DB6537h0I" TargetMode = "External"/>
	<Relationship Id="rId187" Type="http://schemas.openxmlformats.org/officeDocument/2006/relationships/hyperlink" Target="consultantplus://offline/ref=27E19D6665768F3E0609BD2485D5CB5130DF9842ECD094E322B13CA0CAE642669F367B00ADE5DBFDA67AAA2FF9A971283D02673A86D17FBB28DB6537h0I" TargetMode = "External"/>
	<Relationship Id="rId188" Type="http://schemas.openxmlformats.org/officeDocument/2006/relationships/hyperlink" Target="consultantplus://offline/ref=27E19D6665768F3E0609BD2485D5CB5130DF9842ECD094E322B13CA0CAE642669F367B00ADE5DBFDA67AAA2FF9A971283D02673A86D17FBB28DB6537h0I" TargetMode = "External"/>
	<Relationship Id="rId189" Type="http://schemas.openxmlformats.org/officeDocument/2006/relationships/hyperlink" Target="consultantplus://offline/ref=27E19D6665768F3E0609BD2485D5CB5130DF9842ECD094E322B13CA0CAE642669F367B00ADE5DBFDA67AAA20F9A971283D02673A86D17FBB28DB6537h0I" TargetMode = "External"/>
	<Relationship Id="rId190" Type="http://schemas.openxmlformats.org/officeDocument/2006/relationships/hyperlink" Target="consultantplus://offline/ref=27E19D6665768F3E0609BD2485D5CB5130DF9842EAD895E522B13CA0CAE642669F367B00ADE5DBFDA67AAC20F9A971283D02673A86D17FBB28DB6537h0I" TargetMode = "External"/>
	<Relationship Id="rId191" Type="http://schemas.openxmlformats.org/officeDocument/2006/relationships/hyperlink" Target="consultantplus://offline/ref=27E19D6665768F3E0609BD2485D5CB5130DF9842ECD094E322B13CA0CAE642669F367B00ADE5DBFDA67AAA21F9A971283D02673A86D17FBB28DB6537h0I" TargetMode = "External"/>
	<Relationship Id="rId192" Type="http://schemas.openxmlformats.org/officeDocument/2006/relationships/hyperlink" Target="consultantplus://offline/ref=27E19D6665768F3E0609BD2485D5CB5130DF9842EAD895E522B13CA0CAE642669F367B00ADE5DBFDA67AAD28F9A971283D02673A86D17FBB28DB6537h0I" TargetMode = "External"/>
	<Relationship Id="rId193" Type="http://schemas.openxmlformats.org/officeDocument/2006/relationships/hyperlink" Target="consultantplus://offline/ref=27E19D6665768F3E0609BD2485D5CB5130DF9842ECD094E322B13CA0CAE642669F367B00ADE5DBFDA67AAA21F9A971283D02673A86D17FBB28DB6537h0I" TargetMode = "External"/>
	<Relationship Id="rId194" Type="http://schemas.openxmlformats.org/officeDocument/2006/relationships/hyperlink" Target="consultantplus://offline/ref=27E19D6665768F3E0609BD2485D5CB5130DF9842EAD895E522B13CA0CAE642669F367B00ADE5DBFDA67AAD29F9A971283D02673A86D17FBB28DB6537h0I" TargetMode = "External"/>
	<Relationship Id="rId195" Type="http://schemas.openxmlformats.org/officeDocument/2006/relationships/hyperlink" Target="consultantplus://offline/ref=27E19D6665768F3E0609BD2485D5CB5130DF9842ECD094E322B13CA0CAE642669F367B00ADE5DBFDA67AAA21F9A971283D02673A86D17FBB28DB6537h0I" TargetMode = "External"/>
	<Relationship Id="rId196" Type="http://schemas.openxmlformats.org/officeDocument/2006/relationships/hyperlink" Target="consultantplus://offline/ref=27E19D6665768F3E0609BD2485D5CB5130DF9842ECD094E322B13CA0CAE642669F367B00ADE5DBFDA67AAA21F9A971283D02673A86D17FBB28DB6537h0I" TargetMode = "External"/>
	<Relationship Id="rId197" Type="http://schemas.openxmlformats.org/officeDocument/2006/relationships/hyperlink" Target="consultantplus://offline/ref=27E19D6665768F3E0609BD2485D5CB5130DF9842ECD79AE527B13CA0CAE642669F367B00ADE5DBFDA67AAD28F9A971283D02673A86D17FBB28DB6537h0I" TargetMode = "External"/>
	<Relationship Id="rId198" Type="http://schemas.openxmlformats.org/officeDocument/2006/relationships/hyperlink" Target="consultantplus://offline/ref=27E19D6665768F3E0609BD2485D5CB5130DF9842ECD79AE527B13CA0CAE642669F367B00ADE5DBFDA67AAD2AF9A971283D02673A86D17FBB28DB6537h0I" TargetMode = "External"/>
	<Relationship Id="rId199" Type="http://schemas.openxmlformats.org/officeDocument/2006/relationships/hyperlink" Target="consultantplus://offline/ref=27E19D6665768F3E0609A32993B9915C30D7C44DEBD198B57CEE67FD9DEF4831D8792242EBEBD3F6F22BEA7DFFFC20726809783898D337hAI" TargetMode = "External"/>
	<Relationship Id="rId200" Type="http://schemas.openxmlformats.org/officeDocument/2006/relationships/hyperlink" Target="consultantplus://offline/ref=27E19D6665768F3E0609BD2485D5CB5130DF9842EAD895E522B13CA0CAE642669F367B00ADE5DBFDA67AAD2AF9A971283D02673A86D17FBB28DB6537h0I" TargetMode = "External"/>
	<Relationship Id="rId201" Type="http://schemas.openxmlformats.org/officeDocument/2006/relationships/hyperlink" Target="consultantplus://offline/ref=27E19D6665768F3E0609BD2485D5CB5130DF9842ECD79AE527B13CA0CAE642669F367B00ADE5DBFDA67AAD2BF9A971283D02673A86D17FBB28DB6537h0I" TargetMode = "External"/>
	<Relationship Id="rId202" Type="http://schemas.openxmlformats.org/officeDocument/2006/relationships/hyperlink" Target="consultantplus://offline/ref=27E19D6665768F3E0609BD2485D5CB5130DF9842ECD79AE527B13CA0CAE642669F367B00ADE5DBFDA67AAD2DF9A971283D02673A86D17FBB28DB6537h0I" TargetMode = "External"/>
	<Relationship Id="rId203" Type="http://schemas.openxmlformats.org/officeDocument/2006/relationships/hyperlink" Target="consultantplus://offline/ref=27E19D6665768F3E0609BD2485D5CB5130DF9842ECD094E322B13CA0CAE642669F367B00ADE5DBFDA67AAB28F9A971283D02673A86D17FBB28DB6537h0I" TargetMode = "External"/>
	<Relationship Id="rId204" Type="http://schemas.openxmlformats.org/officeDocument/2006/relationships/hyperlink" Target="consultantplus://offline/ref=27E19D6665768F3E0609BD2485D5CB5130DF9842ECD094E322B13CA0CAE642669F367B00ADE5DBFDA67AAB2CF9A971283D02673A86D17FBB28DB6537h0I" TargetMode = "External"/>
	<Relationship Id="rId205" Type="http://schemas.openxmlformats.org/officeDocument/2006/relationships/hyperlink" Target="consultantplus://offline/ref=27E19D6665768F3E0609BD2485D5CB5130DF9842EFD596E723B13CA0CAE642669F367B00ADE5DBFDA67AAF29F9A971283D02673A86D17FBB28DB6537h0I" TargetMode = "External"/>
	<Relationship Id="rId206" Type="http://schemas.openxmlformats.org/officeDocument/2006/relationships/hyperlink" Target="consultantplus://offline/ref=27E19D6665768F3E0609BD2485D5CB5130DF9842EBD495E624B13CA0CAE642669F367B00ADE5DBFDA67AAE20F9A971283D02673A86D17FBB28DB6537h0I" TargetMode = "External"/>
	<Relationship Id="rId207" Type="http://schemas.openxmlformats.org/officeDocument/2006/relationships/hyperlink" Target="consultantplus://offline/ref=27E19D6665768F3E0609BD2485D5CB5130DF9842EAD39BE024B13CA0CAE642669F367B00ADE5DBFDA67AAC20F9A971283D02673A86D17FBB28DB6537h0I" TargetMode = "External"/>
	<Relationship Id="rId208" Type="http://schemas.openxmlformats.org/officeDocument/2006/relationships/hyperlink" Target="consultantplus://offline/ref=27E19D6665768F3E0609BD2485D5CB5130DF9842EAD39BE024B13CA0CAE642669F367B00ADE5DBFDA67AAC21F9A971283D02673A86D17FBB28DB6537h0I" TargetMode = "External"/>
	<Relationship Id="rId209" Type="http://schemas.openxmlformats.org/officeDocument/2006/relationships/hyperlink" Target="consultantplus://offline/ref=27E19D6665768F3E0609BD2485D5CB5130DF9842EAD39BE024B13CA0CAE642669F367B00ADE5DBFDA67AAD28F9A971283D02673A86D17FBB28DB6537h0I" TargetMode = "External"/>
	<Relationship Id="rId210" Type="http://schemas.openxmlformats.org/officeDocument/2006/relationships/hyperlink" Target="consultantplus://offline/ref=27E19D6665768F3E0609BD2485D5CB5130DF9842EFD596E723B13CA0CAE642669F367B00ADE5DBFDA67AAF2BF9A971283D02673A86D17FBB28DB6537h0I" TargetMode = "External"/>
	<Relationship Id="rId211" Type="http://schemas.openxmlformats.org/officeDocument/2006/relationships/hyperlink" Target="consultantplus://offline/ref=27E19D6665768F3E0609BD2485D5CB5130DF9842EAD39BE024B13CA0CAE642669F367B00ADE5DBFDA67AAD2BF9A971283D02673A86D17FBB28DB6537h0I" TargetMode = "External"/>
	<Relationship Id="rId212" Type="http://schemas.openxmlformats.org/officeDocument/2006/relationships/hyperlink" Target="consultantplus://offline/ref=27E19D6665768F3E0609BD2485D5CB5130DF9842EAD39BE024B13CA0CAE642669F367B00ADE5DBFDA67AAD2CF9A971283D02673A86D17FBB28DB6537h0I" TargetMode = "External"/>
	<Relationship Id="rId213" Type="http://schemas.openxmlformats.org/officeDocument/2006/relationships/hyperlink" Target="consultantplus://offline/ref=27E19D6665768F3E0609BD2485D5CB5130DF9842EFD596E723B13CA0CAE642669F367B00ADE5DBFDA67AAF2DF9A971283D02673A86D17FBB28DB6537h0I" TargetMode = "External"/>
	<Relationship Id="rId214" Type="http://schemas.openxmlformats.org/officeDocument/2006/relationships/hyperlink" Target="consultantplus://offline/ref=27E19D6665768F3E0609BD2485D5CB5130DF9842ECD094E322B13CA0CAE642669F367B00ADE5DBFDA67AAB2EF9A971283D02673A86D17FBB28DB6537h0I" TargetMode = "External"/>
	<Relationship Id="rId215" Type="http://schemas.openxmlformats.org/officeDocument/2006/relationships/hyperlink" Target="consultantplus://offline/ref=27E19D6665768F3E0609BD2485D5CB5130DF9842EAD39BE024B13CA0CAE642669F367B00ADE5DBFDA67AAD2EF9A971283D02673A86D17FBB28DB6537h0I" TargetMode = "External"/>
	<Relationship Id="rId216" Type="http://schemas.openxmlformats.org/officeDocument/2006/relationships/hyperlink" Target="consultantplus://offline/ref=27E19D6665768F3E0609BD2485D5CB5130DF9842EFD596E723B13CA0CAE642669F367B00ADE5DBFDA67AAF2EF9A971283D02673A86D17FBB28DB6537h0I" TargetMode = "External"/>
	<Relationship Id="rId217" Type="http://schemas.openxmlformats.org/officeDocument/2006/relationships/hyperlink" Target="consultantplus://offline/ref=27E19D6665768F3E0609BD2485D5CB5130DF9842EAD39BE024B13CA0CAE642669F367B00ADE5DBFDA67AAD21F9A971283D02673A86D17FBB28DB6537h0I" TargetMode = "External"/>
	<Relationship Id="rId218" Type="http://schemas.openxmlformats.org/officeDocument/2006/relationships/hyperlink" Target="consultantplus://offline/ref=27E19D6665768F3E0609BD2485D5CB5130DF9842EAD39BE024B13CA0CAE642669F367B00ADE5DBFDA67AAA20F9A971283D02673A86D17FBB28DB6537h0I" TargetMode = "External"/>
	<Relationship Id="rId219" Type="http://schemas.openxmlformats.org/officeDocument/2006/relationships/hyperlink" Target="consultantplus://offline/ref=27E19D6665768F3E0609BD2485D5CB5130DF9842EAD39BE024B13CA0CAE642669F367B00ADE5DBFDA67AAA21F9A971283D02673A86D17FBB28DB6537h0I" TargetMode = "External"/>
	<Relationship Id="rId220" Type="http://schemas.openxmlformats.org/officeDocument/2006/relationships/hyperlink" Target="consultantplus://offline/ref=27E19D6665768F3E0609BD2485D5CB5130DF9842EBD495E624B13CA0CAE642669F367B00ADE5DBFDA67AAF28F9A971283D02673A86D17FBB28DB6537h0I" TargetMode = "External"/>
	<Relationship Id="rId221" Type="http://schemas.openxmlformats.org/officeDocument/2006/relationships/hyperlink" Target="consultantplus://offline/ref=27E19D6665768F3E0609BD2485D5CB5130DF9842EED092E220B13CA0CAE642669F367B00ADE5DBFDA67AAF2AF9A971283D02673A86D17FBB28DB6537h0I" TargetMode = "External"/>
	<Relationship Id="rId222" Type="http://schemas.openxmlformats.org/officeDocument/2006/relationships/hyperlink" Target="consultantplus://offline/ref=27E19D6665768F3E0609BD2485D5CB5130DF9842EED092E220B13CA0CAE642669F367B00ADE5DBFDA67AAF2BF9A971283D02673A86D17FBB28DB6537h0I" TargetMode = "External"/>
	<Relationship Id="rId223" Type="http://schemas.openxmlformats.org/officeDocument/2006/relationships/hyperlink" Target="consultantplus://offline/ref=27E19D6665768F3E0609BD2485D5CB5130DF9842EED092E220B13CA0CAE642669F367B00ADE5DBFDA67AAF2DF9A971283D02673A86D17FBB28DB6537h0I" TargetMode = "External"/>
	<Relationship Id="rId224" Type="http://schemas.openxmlformats.org/officeDocument/2006/relationships/hyperlink" Target="consultantplus://offline/ref=27E19D6665768F3E0609BD2485D5CB5130DF9842EED092E220B13CA0CAE642669F367B00ADE5DBFDA67AAF2FF9A971283D02673A86D17FBB28DB6537h0I" TargetMode = "External"/>
	<Relationship Id="rId225" Type="http://schemas.openxmlformats.org/officeDocument/2006/relationships/hyperlink" Target="consultantplus://offline/ref=27E19D6665768F3E0609BD2485D5CB5130DF9842EAD39BE024B13CA0CAE642669F367B00ADE5DBFDA67AAB29F9A971283D02673A86D17FBB28DB6537h0I" TargetMode = "External"/>
	<Relationship Id="rId226" Type="http://schemas.openxmlformats.org/officeDocument/2006/relationships/hyperlink" Target="consultantplus://offline/ref=27E19D6665768F3E0609BD2485D5CB5130DF9842EED092E220B13CA0CAE642669F367B00ADE5DBFDA67AAF21F9A971283D02673A86D17FBB28DB6537h0I" TargetMode = "External"/>
	<Relationship Id="rId227" Type="http://schemas.openxmlformats.org/officeDocument/2006/relationships/hyperlink" Target="consultantplus://offline/ref=27E19D6665768F3E0609A32993B9915C30D7C44DEBD198B57CEE67FD9DEF4831CA797A4EE8E8C4FDA064AC28F03FhEI" TargetMode = "External"/>
	<Relationship Id="rId228" Type="http://schemas.openxmlformats.org/officeDocument/2006/relationships/hyperlink" Target="consultantplus://offline/ref=27E19D6665768F3E0609BD2485D5CB5130DF9842EBD495E624B13CA0CAE642669F367B00ADE5DBFDA67AAF2CF9A971283D02673A86D17FBB28DB6537h0I" TargetMode = "External"/>
	<Relationship Id="rId229" Type="http://schemas.openxmlformats.org/officeDocument/2006/relationships/hyperlink" Target="consultantplus://offline/ref=27E19D6665768F3E0609BD2485D5CB5130DF9842EBD495E624B13CA0CAE642669F367B00ADE5DBFDA67AAF2EF9A971283D02673A86D17FBB28DB6537h0I" TargetMode = "External"/>
	<Relationship Id="rId230" Type="http://schemas.openxmlformats.org/officeDocument/2006/relationships/hyperlink" Target="consultantplus://offline/ref=27E19D6665768F3E0609BD2485D5CB5130DF9842EED092E220B13CA0CAE642669F367B00ADE5DBFDA67AAC28F9A971283D02673A86D17FBB28DB6537h0I" TargetMode = "External"/>
	<Relationship Id="rId231" Type="http://schemas.openxmlformats.org/officeDocument/2006/relationships/hyperlink" Target="consultantplus://offline/ref=27E19D6665768F3E0609BD2485D5CB5130DF9842EED092E220B13CA0CAE642669F367B00ADE5DBFDA67AAC20F9A971283D02673A86D17FBB28DB6537h0I" TargetMode = "External"/>
	<Relationship Id="rId232" Type="http://schemas.openxmlformats.org/officeDocument/2006/relationships/hyperlink" Target="consultantplus://offline/ref=27E19D6665768F3E0609BD2485D5CB5130DF9842EAD39BE024B13CA0CAE642669F367B00ADE5DBFDA67AAB2BF9A971283D02673A86D17FBB28DB6537h0I" TargetMode = "External"/>
	<Relationship Id="rId233" Type="http://schemas.openxmlformats.org/officeDocument/2006/relationships/hyperlink" Target="consultantplus://offline/ref=27E19D6665768F3E0609BD2485D5CB5130DF9842EAD39BE024B13CA0CAE642669F367B00ADE5DBFDA67AAB2BF9A971283D02673A86D17FBB28DB6537h0I" TargetMode = "External"/>
	<Relationship Id="rId234" Type="http://schemas.openxmlformats.org/officeDocument/2006/relationships/hyperlink" Target="consultantplus://offline/ref=27E19D6665768F3E0609BD2485D5CB5130DF9842EAD39BE024B13CA0CAE642669F367B00ADE5DBFDA67AAB2BF9A971283D02673A86D17FBB28DB6537h0I" TargetMode = "External"/>
	<Relationship Id="rId235" Type="http://schemas.openxmlformats.org/officeDocument/2006/relationships/hyperlink" Target="consultantplus://offline/ref=27E19D6665768F3E0609BD2485D5CB5130DF9842ECD094E322B13CA0CAE642669F367B00ADE5DBFDA67AAB2FF9A971283D02673A86D17FBB28DB6537h0I" TargetMode = "External"/>
	<Relationship Id="rId236" Type="http://schemas.openxmlformats.org/officeDocument/2006/relationships/hyperlink" Target="consultantplus://offline/ref=27E19D6665768F3E0609BD2485D5CB5130DF9842EAD39BE024B13CA0CAE642669F367B00ADE5DBFDA67AAB2BF9A971283D02673A86D17FBB28DB6537h0I" TargetMode = "External"/>
	<Relationship Id="rId237" Type="http://schemas.openxmlformats.org/officeDocument/2006/relationships/hyperlink" Target="consultantplus://offline/ref=27E19D6665768F3E0609BD2485D5CB5130DF9842ECD094E322B13CA0CAE642669F367B00ADE5DBFDA67AAB21F9A971283D02673A86D17FBB28DB6537h0I" TargetMode = "External"/>
	<Relationship Id="rId238" Type="http://schemas.openxmlformats.org/officeDocument/2006/relationships/hyperlink" Target="consultantplus://offline/ref=27E19D6665768F3E0609A32993B9915C30D7C44DEBD198B57CEE67FD9DEF4831CA797A4EE8E8C4FDA064AC28F03FhEI" TargetMode = "External"/>
	<Relationship Id="rId239" Type="http://schemas.openxmlformats.org/officeDocument/2006/relationships/hyperlink" Target="consultantplus://offline/ref=27E19D6665768F3E0609BD2485D5CB5130DF9842ECD094E322B13CA0CAE642669F367B00ADE5DBFDA67AA829F9A971283D02673A86D17FBB28DB6537h0I" TargetMode = "External"/>
	<Relationship Id="rId240" Type="http://schemas.openxmlformats.org/officeDocument/2006/relationships/hyperlink" Target="consultantplus://offline/ref=27E19D6665768F3E0609BD2485D5CB5130DF9842ECD094E322B13CA0CAE642669F367B00ADE5DBFDA67AA82BF9A971283D02673A86D17FBB28DB6537h0I" TargetMode = "External"/>
	<Relationship Id="rId241" Type="http://schemas.openxmlformats.org/officeDocument/2006/relationships/hyperlink" Target="consultantplus://offline/ref=27E19D6665768F3E0609BD2485D5CB5130DF9842EED092E220B13CA0CAE642669F367B00ADE5DBFDA67AAC21F9A971283D02673A86D17FBB28DB6537h0I" TargetMode = "External"/>
	<Relationship Id="rId242" Type="http://schemas.openxmlformats.org/officeDocument/2006/relationships/hyperlink" Target="consultantplus://offline/ref=27E19D6665768F3E0609BD2485D5CB5130DF9842E0D890E526B13CA0CAE642669F367B00ADE5DBFDA67AAD2AF9A971283D02673A86D17FBB28DB6537h0I" TargetMode = "External"/>
	<Relationship Id="rId243" Type="http://schemas.openxmlformats.org/officeDocument/2006/relationships/hyperlink" Target="consultantplus://offline/ref=27E19D6665768F3E0609BD2485D5CB5130DF9842EFD596E723B13CA0CAE642669F367B00ADE5DBFDA67AAF21F9A971283D02673A86D17FBB28DB6537h0I" TargetMode = "External"/>
	<Relationship Id="rId244" Type="http://schemas.openxmlformats.org/officeDocument/2006/relationships/hyperlink" Target="consultantplus://offline/ref=27E19D6665768F3E0609BD2485D5CB5130DF9842EAD39BE024B13CA0CAE642669F367B00ADE5DBFDA67AAB2CF9A971283D02673A86D17FBB28DB6537h0I" TargetMode = "External"/>
	<Relationship Id="rId245" Type="http://schemas.openxmlformats.org/officeDocument/2006/relationships/hyperlink" Target="consultantplus://offline/ref=27E19D6665768F3E0609BD2485D5CB5130DF9842E0D890E526B13CA0CAE642669F367B00ADE5DBFDA67AAD2BF9A971283D02673A86D17FBB28DB6537h0I" TargetMode = "External"/>
	<Relationship Id="rId246" Type="http://schemas.openxmlformats.org/officeDocument/2006/relationships/hyperlink" Target="consultantplus://offline/ref=27E19D6665768F3E0609BD2485D5CB5130DF9842EED092E220B13CA0CAE642669F367B00ADE5DBFDA67AAD29F9A971283D02673A86D17FBB28DB6537h0I" TargetMode = "External"/>
	<Relationship Id="rId247" Type="http://schemas.openxmlformats.org/officeDocument/2006/relationships/hyperlink" Target="consultantplus://offline/ref=27E19D6665768F3E0609BD2485D5CB5130DF9842EFD596E723B13CA0CAE642669F367B00ADE5DBFDA67AAC2DF9A971283D02673A86D17FBB28DB6537h0I" TargetMode = "External"/>
	<Relationship Id="rId248" Type="http://schemas.openxmlformats.org/officeDocument/2006/relationships/hyperlink" Target="consultantplus://offline/ref=27E19D6665768F3E0609BD2485D5CB5130DF9842EFD596E723B13CA0CAE642669F367B00ADE5DBFDA67AAC2FF9A971283D02673A86D17FBB28DB6537h0I" TargetMode = "External"/>
	<Relationship Id="rId249" Type="http://schemas.openxmlformats.org/officeDocument/2006/relationships/hyperlink" Target="consultantplus://offline/ref=27E19D6665768F3E0609BD2485D5CB5130DF9842EBD495E624B13CA0CAE642669F367B00ADE5DBFDA67AAF20F9A971283D02673A86D17FBB28DB6537h0I" TargetMode = "External"/>
	<Relationship Id="rId250" Type="http://schemas.openxmlformats.org/officeDocument/2006/relationships/hyperlink" Target="consultantplus://offline/ref=27E19D6665768F3E0609BD2485D5CB5130DF9842EBD495E624B13CA0CAE642669F367B00ADE5DBFDA67AAF21F9A971283D02673A86D17FBB28DB6537h0I" TargetMode = "External"/>
	<Relationship Id="rId251" Type="http://schemas.openxmlformats.org/officeDocument/2006/relationships/hyperlink" Target="consultantplus://offline/ref=27E19D6665768F3E0609BD2485D5CB5130DF9842ECD094E322B13CA0CAE642669F367B00ADE5DBFDA67AA82DF9A971283D02673A86D17FBB28DB6537h0I" TargetMode = "External"/>
	<Relationship Id="rId252" Type="http://schemas.openxmlformats.org/officeDocument/2006/relationships/hyperlink" Target="consultantplus://offline/ref=27E19D6665768F3E0609BD2485D5CB5130DF9842EFD195E520B13CA0CAE642669F367B00ADE5DBFDA67AAF28F9A971283D02673A86D17FBB28DB6537h0I" TargetMode = "External"/>
	<Relationship Id="rId253" Type="http://schemas.openxmlformats.org/officeDocument/2006/relationships/hyperlink" Target="consultantplus://offline/ref=27E19D6665768F3E0609BD2485D5CB5130DF9842EBD495E624B13CA0CAE642669F367B00ADE5DBFDA67AAC29F9A971283D02673A86D17FBB28DB6537h0I" TargetMode = "External"/>
	<Relationship Id="rId254" Type="http://schemas.openxmlformats.org/officeDocument/2006/relationships/hyperlink" Target="consultantplus://offline/ref=27E19D6665768F3E0609BD2485D5CB5130DF9842EED092E220B13CA0CAE642669F367B00ADE5DBFDA67AAD2BF9A971283D02673A86D17FBB28DB6537h0I" TargetMode = "External"/>
	<Relationship Id="rId255" Type="http://schemas.openxmlformats.org/officeDocument/2006/relationships/hyperlink" Target="consultantplus://offline/ref=27E19D6665768F3E0609BD2485D5CB5130DF9842EBD495E624B13CA0CAE642669F367B00ADE5DBFDA67AAC2AF9A971283D02673A86D17FBB28DB6537h0I" TargetMode = "External"/>
	<Relationship Id="rId256" Type="http://schemas.openxmlformats.org/officeDocument/2006/relationships/hyperlink" Target="consultantplus://offline/ref=27E19D6665768F3E0609BD2485D5CB5130DF9842EBD495E624B13CA0CAE642669F367B00ADE5DBFDA67AAC2BF9A971283D02673A86D17FBB28DB6537h0I" TargetMode = "External"/>
	<Relationship Id="rId257" Type="http://schemas.openxmlformats.org/officeDocument/2006/relationships/hyperlink" Target="consultantplus://offline/ref=27E19D6665768F3E0609BD2485D5CB5130DF9842EBD495E624B13CA0CAE642669F367B00ADE5DBFDA67AAC2CF9A971283D02673A86D17FBB28DB6537h0I" TargetMode = "External"/>
	<Relationship Id="rId258" Type="http://schemas.openxmlformats.org/officeDocument/2006/relationships/hyperlink" Target="consultantplus://offline/ref=27E19D6665768F3E0609BD2485D5CB5130DF9842EED592E322B13CA0CAE642669F367B00ADE5DBFDA67AAD21F9A971283D02673A86D17FBB28DB6537h0I" TargetMode = "External"/>
	<Relationship Id="rId259" Type="http://schemas.openxmlformats.org/officeDocument/2006/relationships/hyperlink" Target="consultantplus://offline/ref=27E19D6665768F3E0609BD2485D5CB5130DF9842E0D690E027B13CA0CAE642669F367B00ADE5DBFDA67AAF2FF9A971283D02673A86D17FBB28DB6537h0I" TargetMode = "External"/>
	<Relationship Id="rId260" Type="http://schemas.openxmlformats.org/officeDocument/2006/relationships/hyperlink" Target="consultantplus://offline/ref=27E19D6665768F3E0609BD2485D5CB5130DF9842EFD596E723B13CA0CAE642669F367B00ADE5DBFDA67AAD28F9A971283D02673A86D17FBB28DB6537h0I" TargetMode = "External"/>
	<Relationship Id="rId261" Type="http://schemas.openxmlformats.org/officeDocument/2006/relationships/hyperlink" Target="consultantplus://offline/ref=27E19D6665768F3E0609BD2485D5CB5130DF9842EED092E220B13CA0CAE642669F367B00ADE5DBFDA67AAD2CF9A971283D02673A86D17FBB28DB6537h0I" TargetMode = "External"/>
	<Relationship Id="rId262" Type="http://schemas.openxmlformats.org/officeDocument/2006/relationships/hyperlink" Target="consultantplus://offline/ref=27E19D6665768F3E0609A32993B9915C30D7C44DEBD198B57CEE67FD9DEF4831D8792240EEE8DEF6F22BEA7DFFFC20726809783898D337hAI" TargetMode = "External"/>
	<Relationship Id="rId263" Type="http://schemas.openxmlformats.org/officeDocument/2006/relationships/hyperlink" Target="consultantplus://offline/ref=27E19D6665768F3E0609A32993B9915C30D7C44DEBD198B57CEE67FD9DEF4831D8792240EEEAD8F6F22BEA7DFFFC20726809783898D337hAI" TargetMode = "External"/>
	<Relationship Id="rId264" Type="http://schemas.openxmlformats.org/officeDocument/2006/relationships/hyperlink" Target="consultantplus://offline/ref=27E19D6665768F3E0609BD2485D5CB5130DF9842E0D690E027B13CA0CAE642669F367B00ADE5DBFDA67AAF20F9A971283D02673A86D17FBB28DB6537h0I" TargetMode = "External"/>
	<Relationship Id="rId265" Type="http://schemas.openxmlformats.org/officeDocument/2006/relationships/hyperlink" Target="consultantplus://offline/ref=27E19D6665768F3E0609BD2485D5CB5130DF9842EED092E220B13CA0CAE642669F367B00ADE5DBFDA67AAD2EF9A971283D02673A86D17FBB28DB6537h0I" TargetMode = "External"/>
	<Relationship Id="rId266" Type="http://schemas.openxmlformats.org/officeDocument/2006/relationships/hyperlink" Target="consultantplus://offline/ref=27E19D6665768F3E0609BD2485D5CB5130DF9842EFD597E723B13CA0CAE642669F367B00ADE5DBFDA67AAE2FF9A971283D02673A86D17FBB28DB6537h0I" TargetMode = "External"/>
	<Relationship Id="rId267" Type="http://schemas.openxmlformats.org/officeDocument/2006/relationships/hyperlink" Target="consultantplus://offline/ref=27E19D6665768F3E0609BD2485D5CB5130DF9842EED092E220B13CA0CAE642669F367B00ADE5DBFDA67AAD20F9A971283D02673A86D17FBB28DB6537h0I" TargetMode = "External"/>
	<Relationship Id="rId268" Type="http://schemas.openxmlformats.org/officeDocument/2006/relationships/hyperlink" Target="consultantplus://offline/ref=27E19D6665768F3E0609BD2485D5CB5130DF9842E0D690E027B13CA0CAE642669F367B00ADE5DBFDA67AAC28F9A971283D02673A86D17FBB28DB6537h0I" TargetMode = "External"/>
	<Relationship Id="rId269" Type="http://schemas.openxmlformats.org/officeDocument/2006/relationships/hyperlink" Target="consultantplus://offline/ref=27E19D6665768F3E0609BD2485D5CB5130DF9842EED092E220B13CA0CAE642669F367B00ADE5DBFDA67AAA28F9A971283D02673A86D17FBB28DB6537h0I" TargetMode = "External"/>
	<Relationship Id="rId270" Type="http://schemas.openxmlformats.org/officeDocument/2006/relationships/hyperlink" Target="consultantplus://offline/ref=27E19D6665768F3E0609BD2485D5CB5130DF9842E0D690E027B13CA0CAE642669F367B00ADE5DBFDA67AAC29F9A971283D02673A86D17FBB28DB6537h0I" TargetMode = "External"/>
	<Relationship Id="rId271" Type="http://schemas.openxmlformats.org/officeDocument/2006/relationships/hyperlink" Target="consultantplus://offline/ref=27E19D6665768F3E0609BD2485D5CB5130DF9842E0D690E027B13CA0CAE642669F367B00ADE5DBFDA67AAC2AF9A971283D02673A86D17FBB28DB6537h0I" TargetMode = "External"/>
	<Relationship Id="rId272" Type="http://schemas.openxmlformats.org/officeDocument/2006/relationships/hyperlink" Target="consultantplus://offline/ref=27E19D6665768F3E0609BD2485D5CB5130DF9842EBD495E624B13CA0CAE642669F367B00ADE5DBFDA67AAC21F9A971283D02673A86D17FBB28DB6537h0I" TargetMode = "External"/>
	<Relationship Id="rId273" Type="http://schemas.openxmlformats.org/officeDocument/2006/relationships/hyperlink" Target="consultantplus://offline/ref=27E19D6665768F3E0609BD2485D5CB5130DF9842EED592E322B13CA0CAE642669F367B00ADE5DBFDA67AAA28F9A971283D02673A86D17FBB28DB6537h0I" TargetMode = "External"/>
	<Relationship Id="rId274" Type="http://schemas.openxmlformats.org/officeDocument/2006/relationships/hyperlink" Target="consultantplus://offline/ref=27E19D6665768F3E0609BD2485D5CB5130DF9842E0D690E027B13CA0CAE642669F367B00ADE5DBFDA67AAC2CF9A971283D02673A86D17FBB28DB6537h0I" TargetMode = "External"/>
	<Relationship Id="rId275" Type="http://schemas.openxmlformats.org/officeDocument/2006/relationships/hyperlink" Target="consultantplus://offline/ref=27E19D6665768F3E0609BD2485D5CB5130DF9842EED092E220B13CA0CAE642669F367B00ADE5DBFDA67AAA2CF9A971283D02673A86D17FBB28DB6537h0I" TargetMode = "External"/>
	<Relationship Id="rId276" Type="http://schemas.openxmlformats.org/officeDocument/2006/relationships/hyperlink" Target="consultantplus://offline/ref=27E19D6665768F3E0609A32993B9915C30D6CE4BE8D098B57CEE67FD9DEF4831CA797A4EE8E8C4FDA064AC28F03FhEI" TargetMode = "External"/>
	<Relationship Id="rId277" Type="http://schemas.openxmlformats.org/officeDocument/2006/relationships/hyperlink" Target="consultantplus://offline/ref=27E19D6665768F3E0609BD2485D5CB5130DF9842EFD195E520B13CA0CAE642669F367B00ADE5DBFDA67AAF29F9A971283D02673A86D17FBB28DB6537h0I" TargetMode = "External"/>
	<Relationship Id="rId278" Type="http://schemas.openxmlformats.org/officeDocument/2006/relationships/hyperlink" Target="consultantplus://offline/ref=27E19D6665768F3E0609A32993B9915C30D7C746EED898B57CEE67FD9DEF4831CA797A4EE8E8C4FDA064AC28F03FhEI" TargetMode = "External"/>
	<Relationship Id="rId279" Type="http://schemas.openxmlformats.org/officeDocument/2006/relationships/hyperlink" Target="consultantplus://offline/ref=27E19D6665768F3E0609BD2485D5CB5130DF9842E0D295E321B13CA0CAE642669F367B00ADE5DBFDA67AAB21F9A971283D02673A86D17FBB28DB6537h0I" TargetMode = "External"/>
	<Relationship Id="rId280" Type="http://schemas.openxmlformats.org/officeDocument/2006/relationships/hyperlink" Target="consultantplus://offline/ref=27E19D6665768F3E0609BD2485D5CB5130DF9842EED696E621B13CA0CAE642669F367B00ADE5DBFDA67AAE21F9A971283D02673A86D17FBB28DB6537h0I" TargetMode = "External"/>
	<Relationship Id="rId281" Type="http://schemas.openxmlformats.org/officeDocument/2006/relationships/hyperlink" Target="consultantplus://offline/ref=27E19D6665768F3E0609BD2485D5CB5130DF9842E0D295E321B13CA0CAE642669F367B00ADE5DBFDA67AA829F9A971283D02673A86D17FBB28DB6537h0I" TargetMode = "External"/>
	<Relationship Id="rId282" Type="http://schemas.openxmlformats.org/officeDocument/2006/relationships/hyperlink" Target="consultantplus://offline/ref=27E19D6665768F3E0609BD2485D5CB5130DF9842E0D890E526B13CA0CAE642669F367B00ADE5DBFDA67AAD2CF9A971283D02673A86D17FBB28DB6537h0I" TargetMode = "External"/>
	<Relationship Id="rId283" Type="http://schemas.openxmlformats.org/officeDocument/2006/relationships/hyperlink" Target="consultantplus://offline/ref=27E19D6665768F3E0609BD2485D5CB5130DF9842EED092E220B13CA0CAE642669F367B00ADE5DBFDA67AAA21F9A971283D02673A86D17FBB28DB6537h0I" TargetMode = "External"/>
	<Relationship Id="rId284" Type="http://schemas.openxmlformats.org/officeDocument/2006/relationships/hyperlink" Target="consultantplus://offline/ref=27E19D6665768F3E0609BD2485D5CB5130DF9842ECD094E322B13CA0CAE642669F367B00ADE5DBFDA67AA82EF9A971283D02673A86D17FBB28DB6537h0I" TargetMode = "External"/>
	<Relationship Id="rId285" Type="http://schemas.openxmlformats.org/officeDocument/2006/relationships/hyperlink" Target="consultantplus://offline/ref=27E19D6665768F3E0609BD2485D5CB5130DF9842EED092E220B13CA0CAE642669F367B00ADE5DBFDA67AAB28F9A971283D02673A86D17FBB28DB6537h0I" TargetMode = "External"/>
	<Relationship Id="rId286" Type="http://schemas.openxmlformats.org/officeDocument/2006/relationships/hyperlink" Target="consultantplus://offline/ref=27E19D6665768F3E0609BD2485D5CB5130DF9842EED592E322B13CA0CAE642669F367B00ADE5DBFDA67AA820F9A971283D02673A86D17FBB28DB6537h0I" TargetMode = "External"/>
	<Relationship Id="rId287" Type="http://schemas.openxmlformats.org/officeDocument/2006/relationships/hyperlink" Target="consultantplus://offline/ref=27E19D6665768F3E0609BD2485D5CB5130DF9842EED592E322B13CA0CAE642669F367B00ADE5DBFDA67AAA29F9A971283D02673A86D17FBB28DB6537h0I" TargetMode = "External"/>
	<Relationship Id="rId288" Type="http://schemas.openxmlformats.org/officeDocument/2006/relationships/hyperlink" Target="consultantplus://offline/ref=27E19D6665768F3E0609A32993B9915C30D7C44DEBD198B57CEE67FD9DEF4831D8792242E9EBDEFEAF71FA79B6A82D6D6811663C86D379A732h9I" TargetMode = "External"/>
	<Relationship Id="rId289" Type="http://schemas.openxmlformats.org/officeDocument/2006/relationships/hyperlink" Target="consultantplus://offline/ref=27E19D6665768F3E0609A32993B9915C30D7C44DEBD198B57CEE67FD9DEF4831CA797A4EE8E8C4FDA064AC28F03FhEI" TargetMode = "External"/>
	<Relationship Id="rId290" Type="http://schemas.openxmlformats.org/officeDocument/2006/relationships/hyperlink" Target="consultantplus://offline/ref=27E19D6665768F3E0609BD2485D5CB5130DF9842E0D890E526B13CA0CAE642669F367B00ADE5DBFDA67AAD2DF9A971283D02673A86D17FBB28DB6537h0I" TargetMode = "External"/>
	<Relationship Id="rId291" Type="http://schemas.openxmlformats.org/officeDocument/2006/relationships/hyperlink" Target="consultantplus://offline/ref=27E19D6665768F3E0609BD2485D5CB5130DF9842ECD094E322B13CA0CAE642669F367B00ADE5DBFDA67AA921F9A971283D02673A86D17FBB28DB6537h0I" TargetMode = "External"/>
	<Relationship Id="rId292" Type="http://schemas.openxmlformats.org/officeDocument/2006/relationships/hyperlink" Target="consultantplus://offline/ref=27E19D6665768F3E0609BD2485D5CB5130DF9842EED092E220B13CA0CAE642669F367B00ADE5DBFDA67AAB29F9A971283D02673A86D17FBB28DB6537h0I" TargetMode = "External"/>
	<Relationship Id="rId293" Type="http://schemas.openxmlformats.org/officeDocument/2006/relationships/hyperlink" Target="consultantplus://offline/ref=27E19D6665768F3E0609BD2485D5CB5130DF9842EED592E322B13CA0CAE642669F367B00ADE5DBFDA67AA820F9A971283D02673A86D17FBB28DB6537h0I" TargetMode = "External"/>
	<Relationship Id="rId294" Type="http://schemas.openxmlformats.org/officeDocument/2006/relationships/hyperlink" Target="consultantplus://offline/ref=27E19D6665768F3E0609BD2485D5CB5130DF9842EED592E322B13CA0CAE642669F367B00ADE5DBFDA67AAA2DF9A971283D02673A86D17FBB28DB6537h0I" TargetMode = "External"/>
	<Relationship Id="rId295" Type="http://schemas.openxmlformats.org/officeDocument/2006/relationships/hyperlink" Target="consultantplus://offline/ref=27E19D6665768F3E0609A32993B9915C30D7C44DEBD198B57CEE67FD9DEF4831CA797A4EE8E8C4FDA064AC28F03FhEI" TargetMode = "External"/>
	<Relationship Id="rId296" Type="http://schemas.openxmlformats.org/officeDocument/2006/relationships/hyperlink" Target="consultantplus://offline/ref=27E19D6665768F3E0609A32993B9915C30D7C44DEBD198B57CEE67FD9DEF4831D8792240E0EAD2F6F22BEA7DFFFC20726809783898D337hAI" TargetMode = "External"/>
	<Relationship Id="rId297" Type="http://schemas.openxmlformats.org/officeDocument/2006/relationships/hyperlink" Target="consultantplus://offline/ref=27E19D6665768F3E0609BD2485D5CB5130DF9842E0D890E526B13CA0CAE642669F367B00ADE5DBFDA67AAD2EF9A971283D02673A86D17FBB28DB6537h0I" TargetMode = "External"/>
	<Relationship Id="rId298" Type="http://schemas.openxmlformats.org/officeDocument/2006/relationships/hyperlink" Target="consultantplus://offline/ref=27E19D6665768F3E0609BD2485D5CB5130DF9842ECD094E322B13CA0CAE642669F367B00ADE5DBFDA67AA729F9A971283D02673A86D17FBB28DB6537h0I" TargetMode = "External"/>
	<Relationship Id="rId299" Type="http://schemas.openxmlformats.org/officeDocument/2006/relationships/hyperlink" Target="consultantplus://offline/ref=27E19D6665768F3E0609BD2485D5CB5130DF9842EED696E621B13CA0CAE642669F367B00ADE5DBFDA67AAF2AF9A971283D02673A86D17FBB28DB6537h0I" TargetMode = "External"/>
	<Relationship Id="rId300" Type="http://schemas.openxmlformats.org/officeDocument/2006/relationships/hyperlink" Target="consultantplus://offline/ref=27E19D6665768F3E0609BD2485D5CB5130DF9842EED696E621B13CA0CAE642669F367B00ADE5DBFDA67AAF2CF9A971283D02673A86D17FBB28DB6537h0I" TargetMode = "External"/>
	<Relationship Id="rId301" Type="http://schemas.openxmlformats.org/officeDocument/2006/relationships/hyperlink" Target="consultantplus://offline/ref=27E19D6665768F3E0609BD2485D5CB5130DF9842EFD596E723B13CA0CAE642669F367B00ADE5DBFDA67AAA28F9A971283D02673A86D17FBB28DB6537h0I" TargetMode = "External"/>
	<Relationship Id="rId302" Type="http://schemas.openxmlformats.org/officeDocument/2006/relationships/hyperlink" Target="consultantplus://offline/ref=27E19D6665768F3E0609A32993B9915C30D7C44DEBD198B57CEE67FD9DEF4831D8792242E9E9DAFCA271FA79B6A82D6D6811663C86D379A732h9I" TargetMode = "External"/>
	<Relationship Id="rId303" Type="http://schemas.openxmlformats.org/officeDocument/2006/relationships/hyperlink" Target="consultantplus://offline/ref=27E19D6665768F3E0609BD2485D5CB5130DF9842EFD596E723B13CA0CAE642669F367B00ADE5DBFDA67AAA2AF9A971283D02673A86D17FBB28DB6537h0I" TargetMode = "External"/>
	<Relationship Id="rId304" Type="http://schemas.openxmlformats.org/officeDocument/2006/relationships/hyperlink" Target="consultantplus://offline/ref=27E19D6665768F3E0609BD2485D5CB5130DF9842EFD690EB24B13CA0CAE642669F367B00ADE5DBFDA67AAE21F9A971283D02673A86D17FBB28DB6537h0I" TargetMode = "External"/>
	<Relationship Id="rId305" Type="http://schemas.openxmlformats.org/officeDocument/2006/relationships/hyperlink" Target="consultantplus://offline/ref=27E19D6665768F3E0609BD2485D5CB5130DF9842EBD490E224B13CA0CAE642669F367B00ADE5DBFDA67AAA2BF9A971283D02673A86D17FBB28DB6537h0I" TargetMode = "External"/>
	<Relationship Id="rId306" Type="http://schemas.openxmlformats.org/officeDocument/2006/relationships/hyperlink" Target="consultantplus://offline/ref=27E19D6665768F3E0609BD2485D5CB5130DF9842ECD094E322B13CA0CAE642669F367B00ADE5DBFDA67AA721F9A971283D02673A86D17FBB28DB6537h0I" TargetMode = "External"/>
	<Relationship Id="rId307" Type="http://schemas.openxmlformats.org/officeDocument/2006/relationships/hyperlink" Target="consultantplus://offline/ref=27E19D6665768F3E0609BD2485D5CB5130DF9842EED092E220B13CA0CAE642669F367B00ADE5DBFDA67AAB2BF9A971283D02673A86D17FBB28DB6537h0I" TargetMode = "External"/>
	<Relationship Id="rId308" Type="http://schemas.openxmlformats.org/officeDocument/2006/relationships/hyperlink" Target="consultantplus://offline/ref=27E19D6665768F3E0609BD2485D5CB5130DF9842EFD690EB24B13CA0CAE642669F367B00ADE5DBFDA67AAF29F9A971283D02673A86D17FBB28DB6537h0I" TargetMode = "External"/>
	<Relationship Id="rId309" Type="http://schemas.openxmlformats.org/officeDocument/2006/relationships/hyperlink" Target="consultantplus://offline/ref=27E19D6665768F3E0609BD2485D5CB5130DF9842E0D690E027B13CA0CAE642669F367B00ADE5DBFDA67AAC2DF9A971283D02673A86D17FBB28DB6537h0I" TargetMode = "External"/>
	<Relationship Id="rId310" Type="http://schemas.openxmlformats.org/officeDocument/2006/relationships/hyperlink" Target="consultantplus://offline/ref=27E19D6665768F3E0609BD2485D5CB5130DF9842EED592E322B13CA0CAE642669F367B00ADE5DBFDA67AAA21F9A971283D02673A86D17FBB28DB6537h0I" TargetMode = "External"/>
	<Relationship Id="rId311" Type="http://schemas.openxmlformats.org/officeDocument/2006/relationships/hyperlink" Target="consultantplus://offline/ref=27E19D6665768F3E0609BD2485D5CB5130DF9842EED092E220B13CA0CAE642669F367B00ADE5DBFDA67AAB2CF9A971283D02673A86D17FBB28DB6537h0I" TargetMode = "External"/>
	<Relationship Id="rId312" Type="http://schemas.openxmlformats.org/officeDocument/2006/relationships/hyperlink" Target="consultantplus://offline/ref=27E19D6665768F3E0609BD2485D5CB5130DF9842ECD094E322B13CA0CAE642669F367B00ADE5DBFDA67BAE29F9A971283D02673A86D17FBB28DB6537h0I" TargetMode = "External"/>
	<Relationship Id="rId313" Type="http://schemas.openxmlformats.org/officeDocument/2006/relationships/hyperlink" Target="consultantplus://offline/ref=27E19D6665768F3E0609BD2485D5CB5130DF9842EAD895E522B13CA0CAE642669F367B00ADE5DBFDA67AAD2FF9A971283D02673A86D17FBB28DB6537h0I" TargetMode = "External"/>
	<Relationship Id="rId314" Type="http://schemas.openxmlformats.org/officeDocument/2006/relationships/hyperlink" Target="consultantplus://offline/ref=27E19D6665768F3E0609BD2485D5CB5130DF9842E1D191EA23B13CA0CAE642669F367B00ADE5DBFDA67AAF2CF9A971283D02673A86D17FBB28DB6537h0I" TargetMode = "External"/>
	<Relationship Id="rId315" Type="http://schemas.openxmlformats.org/officeDocument/2006/relationships/hyperlink" Target="consultantplus://offline/ref=27E19D6665768F3E0609BD2485D5CB5130DF9842ECD094E322B13CA0CAE642669F367B00ADE5DBFDA67BAE2CF9A971283D02673A86D17FBB28DB6537h0I" TargetMode = "External"/>
	<Relationship Id="rId316" Type="http://schemas.openxmlformats.org/officeDocument/2006/relationships/hyperlink" Target="consultantplus://offline/ref=27E19D6665768F3E0609A32993B9915C30D7C44DEBD198B57CEE67FD9DEF4831D8792242E9E9DAFCA271FA79B6A82D6D6811663C86D379A732h9I" TargetMode = "External"/>
	<Relationship Id="rId317" Type="http://schemas.openxmlformats.org/officeDocument/2006/relationships/hyperlink" Target="consultantplus://offline/ref=27E19D6665768F3E0609BD2485D5CB5130DF9842EBD390EB25B13CA0CAE642669F367B00ADE5DBFDA67AAC28F9A971283D02673A86D17FBB28DB6537h0I" TargetMode = "External"/>
	<Relationship Id="rId318" Type="http://schemas.openxmlformats.org/officeDocument/2006/relationships/hyperlink" Target="consultantplus://offline/ref=27E19D6665768F3E0609BD2485D5CB5130DF9842EFD195E520B13CA0CAE642669F367B00ADE5DBFDA67AAF2CF9A971283D02673A86D17FBB28DB6537h0I" TargetMode = "External"/>
	<Relationship Id="rId319" Type="http://schemas.openxmlformats.org/officeDocument/2006/relationships/hyperlink" Target="consultantplus://offline/ref=27E19D6665768F3E0609BD2485D5CB5130DF9842EFD195E520B13CA0CAE642669F367B00ADE5DBFDA67AAF2DF9A971283D02673A86D17FBB28DB6537h0I" TargetMode = "External"/>
	<Relationship Id="rId320" Type="http://schemas.openxmlformats.org/officeDocument/2006/relationships/hyperlink" Target="consultantplus://offline/ref=27E19D6665768F3E0609BD2485D5CB5130DF9842EFD195E520B13CA0CAE642669F367B00ADE5DBFDA67AAF2EF9A971283D02673A86D17FBB28DB6537h0I" TargetMode = "External"/>
	<Relationship Id="rId321" Type="http://schemas.openxmlformats.org/officeDocument/2006/relationships/hyperlink" Target="consultantplus://offline/ref=27E19D6665768F3E0609BD2485D5CB5130DF9842EFD195E520B13CA0CAE642669F367B00ADE5DBFDA67AAF20F9A971283D02673A86D17FBB28DB6537h0I" TargetMode = "External"/>
	<Relationship Id="rId322" Type="http://schemas.openxmlformats.org/officeDocument/2006/relationships/hyperlink" Target="consultantplus://offline/ref=27E19D6665768F3E0609BD2485D5CB5130DF9842EED696E621B13CA0CAE642669F367B00ADE5DBFDA67AAF2DF9A971283D02673A86D17FBB28DB6537h0I" TargetMode = "External"/>
	<Relationship Id="rId323" Type="http://schemas.openxmlformats.org/officeDocument/2006/relationships/hyperlink" Target="consultantplus://offline/ref=27E19D6665768F3E0609BD2485D5CB5130DF9842EED092E220B13CA0CAE642669F367B00ADE5DBFDA67AAB2FF9A971283D02673A86D17FBB28DB6537h0I" TargetMode = "External"/>
	<Relationship Id="rId324" Type="http://schemas.openxmlformats.org/officeDocument/2006/relationships/hyperlink" Target="consultantplus://offline/ref=27E19D6665768F3E0609BD2485D5CB5130DF9842EFD195E520B13CA0CAE642669F367B00ADE5DBFDA67AAF21F9A971283D02673A86D17FBB28DB6537h0I" TargetMode = "External"/>
	<Relationship Id="rId325" Type="http://schemas.openxmlformats.org/officeDocument/2006/relationships/hyperlink" Target="consultantplus://offline/ref=27E19D6665768F3E0609BD2485D5CB5130DF9842EFD596E723B13CA0CAE642669F367B00ADE5DBFDA67AAA20F9A971283D02673A86D17FBB28DB6537h0I" TargetMode = "External"/>
	<Relationship Id="rId326" Type="http://schemas.openxmlformats.org/officeDocument/2006/relationships/hyperlink" Target="consultantplus://offline/ref=27E19D6665768F3E0609BD2485D5CB5130DF9842EFD690EB24B13CA0CAE642669F367B00ADE5DBFDA67AAF2CF9A971283D02673A86D17FBB28DB6537h0I" TargetMode = "External"/>
	<Relationship Id="rId327" Type="http://schemas.openxmlformats.org/officeDocument/2006/relationships/hyperlink" Target="consultantplus://offline/ref=27E19D6665768F3E0609BD2485D5CB5130DF9842E0D690E027B13CA0CAE642669F367B00ADE5DBFDA67AAC2FF9A971283D02673A86D17FBB28DB6537h0I" TargetMode = "External"/>
	<Relationship Id="rId328" Type="http://schemas.openxmlformats.org/officeDocument/2006/relationships/hyperlink" Target="consultantplus://offline/ref=27E19D6665768F3E0609BD2485D5CB5130DF9842EFD195E520B13CA0CAE642669F367B00ADE5DBFDA67AAC29F9A971283D02673A86D17FBB28DB6537h0I" TargetMode = "External"/>
	<Relationship Id="rId329" Type="http://schemas.openxmlformats.org/officeDocument/2006/relationships/hyperlink" Target="consultantplus://offline/ref=27E19D6665768F3E0609BD2485D5CB5130DF9842EFD195E520B13CA0CAE642669F367B00ADE5DBFDA67AAC2AF9A971283D02673A86D17FBB28DB6537h0I" TargetMode = "External"/>
	<Relationship Id="rId330" Type="http://schemas.openxmlformats.org/officeDocument/2006/relationships/hyperlink" Target="consultantplus://offline/ref=27E19D6665768F3E0609BD2485D5CB5130DF9842EFD195E520B13CA0CAE642669F367B00ADE5DBFDA67AAC2CF9A971283D02673A86D17FBB28DB6537h0I" TargetMode = "External"/>
	<Relationship Id="rId331" Type="http://schemas.openxmlformats.org/officeDocument/2006/relationships/hyperlink" Target="consultantplus://offline/ref=27E19D6665768F3E0609BD2485D5CB5130DF9842EFD195E520B13CA0CAE642669F367B00ADE5DBFDA67AAC2EF9A971283D02673A86D17FBB28DB6537h0I" TargetMode = "External"/>
	<Relationship Id="rId332" Type="http://schemas.openxmlformats.org/officeDocument/2006/relationships/hyperlink" Target="consultantplus://offline/ref=27E19D6665768F3E0609A32993B9915C30D7C44DEBD198B57CEE67FD9DEF4831CA797A4EE8E8C4FDA064AC28F03FhEI" TargetMode = "External"/>
	<Relationship Id="rId333" Type="http://schemas.openxmlformats.org/officeDocument/2006/relationships/hyperlink" Target="consultantplus://offline/ref=27E19D6665768F3E0609BD2485D5CB5130DF9842E1D191EA23B13CA0CAE642669F367B00ADE5DBFDA67AAF2EF9A971283D02673A86D17FBB28DB6537h0I" TargetMode = "External"/>
	<Relationship Id="rId334" Type="http://schemas.openxmlformats.org/officeDocument/2006/relationships/hyperlink" Target="consultantplus://offline/ref=27E19D6665768F3E0609BD2485D5CB5130DF9842E1D191EA23B13CA0CAE642669F367B00ADE5DBFDA67AAC2AF9A971283D02673A86D17FBB28DB6537h0I" TargetMode = "External"/>
	<Relationship Id="rId335" Type="http://schemas.openxmlformats.org/officeDocument/2006/relationships/hyperlink" Target="consultantplus://offline/ref=27E19D6665768F3E0609BD2485D5CB5130DF9842EFD690EB24B13CA0CAE642669F367B00ADE5DBFDA67AAF2DF9A971283D02673A86D17FBB28DB6537h0I" TargetMode = "External"/>
	<Relationship Id="rId336" Type="http://schemas.openxmlformats.org/officeDocument/2006/relationships/hyperlink" Target="consultantplus://offline/ref=27E19D6665768F3E0609BD2485D5CB5130DF9842EFD195E520B13CA0CAE642669F367B00ADE5DBFDA67AAD29F9A971283D02673A86D17FBB28DB6537h0I" TargetMode = "External"/>
	<Relationship Id="rId337" Type="http://schemas.openxmlformats.org/officeDocument/2006/relationships/hyperlink" Target="consultantplus://offline/ref=27E19D6665768F3E0609BD2485D5CB5130DF9842EFD690EB24B13CA0CAE642669F367B00ADE5DBFDA67AAF2FF9A971283D02673A86D17FBB28DB6537h0I" TargetMode = "External"/>
	<Relationship Id="rId338" Type="http://schemas.openxmlformats.org/officeDocument/2006/relationships/hyperlink" Target="consultantplus://offline/ref=27E19D6665768F3E0609A32993B9915C30D7C44DEBD198B57CEE67FD9DEF4831CA797A4EE8E8C4FDA064AC28F03FhEI" TargetMode = "External"/>
	<Relationship Id="rId339" Type="http://schemas.openxmlformats.org/officeDocument/2006/relationships/hyperlink" Target="consultantplus://offline/ref=27E19D6665768F3E0609BD2485D5CB5130DF9842E1D191EA23B13CA0CAE642669F367B00ADE5DBFDA67AAC2CF9A971283D02673A86D17FBB28DB6537h0I" TargetMode = "External"/>
	<Relationship Id="rId340" Type="http://schemas.openxmlformats.org/officeDocument/2006/relationships/hyperlink" Target="consultantplus://offline/ref=27E19D6665768F3E0609BD2485D5CB5130DF9842EFD690EB24B13CA0CAE642669F367B00ADE5DBFDA67AAF20F9A971283D02673A86D17FBB28DB6537h0I" TargetMode = "External"/>
	<Relationship Id="rId341" Type="http://schemas.openxmlformats.org/officeDocument/2006/relationships/hyperlink" Target="consultantplus://offline/ref=27E19D6665768F3E0609BD2485D5CB5130DF9842EFD195E520B13CA0CAE642669F367B00ADE5DBFDA67AAB2EF9A971283D02673A86D17FBB28DB6537h0I" TargetMode = "External"/>
	<Relationship Id="rId342" Type="http://schemas.openxmlformats.org/officeDocument/2006/relationships/hyperlink" Target="consultantplus://offline/ref=27E19D6665768F3E0609BD2485D5CB5130DF9842EFD195E520B13CA0CAE642669F367B00ADE5DBFDA67AAB21F9A971283D02673A86D17FBB28DB6537h0I" TargetMode = "External"/>
	<Relationship Id="rId343" Type="http://schemas.openxmlformats.org/officeDocument/2006/relationships/hyperlink" Target="consultantplus://offline/ref=27E19D6665768F3E0609BD2485D5CB5130DF9842ECD094E322B13CA0CAE642669F367B00ADE5DBFDA67BAE2FF9A971283D02673A86D17FBB28DB6537h0I" TargetMode = "External"/>
	<Relationship Id="rId344" Type="http://schemas.openxmlformats.org/officeDocument/2006/relationships/hyperlink" Target="consultantplus://offline/ref=27E19D6665768F3E0609BD2485D5CB5130DF9842EFD195E520B13CA0CAE642669F367B00ADE5DBFDA67AA828F9A971283D02673A86D17FBB28DB6537h0I" TargetMode = "External"/>
	<Relationship Id="rId345" Type="http://schemas.openxmlformats.org/officeDocument/2006/relationships/hyperlink" Target="consultantplus://offline/ref=27E19D6665768F3E0609A32993B9915C36DCC14AE387CFB72DBB69F895BF1221CE302E43F7E8DCE3A47AAC32hBI" TargetMode = "External"/>
	<Relationship Id="rId346" Type="http://schemas.openxmlformats.org/officeDocument/2006/relationships/hyperlink" Target="consultantplus://offline/ref=27E19D6665768F3E0609BD2485D5CB5130DF9842ECD094E322B13CA0CAE642669F367B00ADE5DBFDA67BAE21F9A971283D02673A86D17FBB28DB6537h0I" TargetMode = "External"/>
	<Relationship Id="rId347" Type="http://schemas.openxmlformats.org/officeDocument/2006/relationships/hyperlink" Target="consultantplus://offline/ref=27E19D6665768F3E0609BD2485D5CB5130DF9842EFD195E520B13CA0CAE642669F367B00ADE5DBFDA67AA829F9A971283D02673A86D17FBB28DB6537h0I" TargetMode = "External"/>
	<Relationship Id="rId348" Type="http://schemas.openxmlformats.org/officeDocument/2006/relationships/hyperlink" Target="consultantplus://offline/ref=27E19D6665768F3E0609BD2485D5CB5130DF9842ECD094E322B13CA0CAE642669F367B00ADE5DBFDA67BAF2AF9A971283D02673A86D17FBB28DB6537h0I" TargetMode = "External"/>
	<Relationship Id="rId349" Type="http://schemas.openxmlformats.org/officeDocument/2006/relationships/hyperlink" Target="consultantplus://offline/ref=27E19D6665768F3E0609BD2485D5CB5130DF9842EFD195E520B13CA0CAE642669F367B00ADE5DBFDA67AA82BF9A971283D02673A86D17FBB28DB6537h0I" TargetMode = "External"/>
	<Relationship Id="rId350" Type="http://schemas.openxmlformats.org/officeDocument/2006/relationships/hyperlink" Target="consultantplus://offline/ref=27E19D6665768F3E0609BD2485D5CB5130DF9842EFD195E520B13CA0CAE642669F367B00ADE5DBFDA67AA82CF9A971283D02673A86D17FBB28DB6537h0I" TargetMode = "External"/>
	<Relationship Id="rId351" Type="http://schemas.openxmlformats.org/officeDocument/2006/relationships/hyperlink" Target="consultantplus://offline/ref=27E19D6665768F3E0609BD2485D5CB5130DF9842EBD495E624B13CA0CAE642669F367B00ADE5DBFDA67AAD2AF9A971283D02673A86D17FBB28DB6537h0I" TargetMode = "External"/>
	<Relationship Id="rId352" Type="http://schemas.openxmlformats.org/officeDocument/2006/relationships/hyperlink" Target="consultantplus://offline/ref=27E19D6665768F3E0609BD2485D5CB5130DF9842EFD195E520B13CA0CAE642669F367B00ADE5DBFDA67AA82CF9A971283D02673A86D17FBB28DB6537h0I" TargetMode = "External"/>
	<Relationship Id="rId353" Type="http://schemas.openxmlformats.org/officeDocument/2006/relationships/hyperlink" Target="consultantplus://offline/ref=27E19D6665768F3E0609BD2485D5CB5130DF9842EFD195E520B13CA0CAE642669F367B00ADE5DBFDA67AA82DF9A971283D02673A86D17FBB28DB6537h0I" TargetMode = "External"/>
	<Relationship Id="rId354" Type="http://schemas.openxmlformats.org/officeDocument/2006/relationships/hyperlink" Target="consultantplus://offline/ref=27E19D6665768F3E0609BD2485D5CB5130DF9842EFD195E520B13CA0CAE642669F367B00ADE5DBFDA67AA928F9A971283D02673A86D17FBB28DB6537h0I" TargetMode = "External"/>
	<Relationship Id="rId355" Type="http://schemas.openxmlformats.org/officeDocument/2006/relationships/hyperlink" Target="consultantplus://offline/ref=27E19D6665768F3E0609BD2485D5CB5130DF9842EFD195E520B13CA0CAE642669F367B00ADE5DBFDA67AA929F9A971283D02673A86D17FBB28DB6537h0I" TargetMode = "External"/>
	<Relationship Id="rId356" Type="http://schemas.openxmlformats.org/officeDocument/2006/relationships/hyperlink" Target="consultantplus://offline/ref=27E19D6665768F3E0609BD2485D5CB5130DF9842E0D890E526B13CA0CAE642669F367B00ADE5DBFDA67AAD2FF9A971283D02673A86D17FBB28DB6537h0I" TargetMode = "External"/>
	<Relationship Id="rId357" Type="http://schemas.openxmlformats.org/officeDocument/2006/relationships/hyperlink" Target="consultantplus://offline/ref=27E19D6665768F3E0609BD2485D5CB5130DF9842EBD390EB25B13CA0CAE642669F367B00ADE5DBFDA67AAC20F9A971283D02673A86D17FBB28DB6537h0I" TargetMode = "External"/>
	<Relationship Id="rId358" Type="http://schemas.openxmlformats.org/officeDocument/2006/relationships/hyperlink" Target="consultantplus://offline/ref=27E19D6665768F3E0609A32993B9915C30D7C44DEBD198B57CEE67FD9DEF4831CA797A4EE8E8C4FDA064AC28F03FhEI" TargetMode = "External"/>
	<Relationship Id="rId359" Type="http://schemas.openxmlformats.org/officeDocument/2006/relationships/hyperlink" Target="consultantplus://offline/ref=27E19D6665768F3E0609BD2485D5CB5130DF9842ECD094E322B13CA0CAE642669F367B00ADE5DBFDA67BAF20F9A971283D02673A86D17FBB28DB6537h0I" TargetMode = "External"/>
	<Relationship Id="rId360" Type="http://schemas.openxmlformats.org/officeDocument/2006/relationships/hyperlink" Target="consultantplus://offline/ref=27E19D6665768F3E0609A32993B9915C30D0CE4EE1D698B57CEE67FD9DEF4831D879224AEDE38EACE22FA329F2E3206A760D663839hBI" TargetMode = "External"/>
	<Relationship Id="rId361" Type="http://schemas.openxmlformats.org/officeDocument/2006/relationships/hyperlink" Target="consultantplus://offline/ref=A90A6164273B40C136A9CA54797CF48B2E8BD56B6598371AB53EACB0ADBEB25E6DAC0FCDC56DB58D55A66A3D2E405DDACCC3A01A458C077ABFF03C46h1I" TargetMode = "External"/>
	<Relationship Id="rId362" Type="http://schemas.openxmlformats.org/officeDocument/2006/relationships/hyperlink" Target="consultantplus://offline/ref=A90A6164273B40C136A9D4596F10AE862E838964659A3F44EC61F7EDFAB7B80938E30E838060AA8D53B86B382741h7I" TargetMode = "External"/>
	<Relationship Id="rId363" Type="http://schemas.openxmlformats.org/officeDocument/2006/relationships/hyperlink" Target="consultantplus://offline/ref=A90A6164273B40C136A9CA54797CF48B2E8BD56B619D371AB43EACB0ADBEB25E6DAC0FCDC56DB58D55A668312E405DDACCC3A01A458C077ABFF03C46h1I" TargetMode = "External"/>
	<Relationship Id="rId364" Type="http://schemas.openxmlformats.org/officeDocument/2006/relationships/hyperlink" Target="consultantplus://offline/ref=A90A6164273B40C136A9CA54797CF48B2E8BD56B619A3214B03EACB0ADBEB25E6DAC0FCDC56DB58D55A66E3B2E405DDACCC3A01A458C077ABFF03C46h1I" TargetMode = "External"/>
	<Relationship Id="rId365" Type="http://schemas.openxmlformats.org/officeDocument/2006/relationships/hyperlink" Target="consultantplus://offline/ref=A90A6164273B40C136A9CA54797CF48B2E8BD56B629B3312B23EACB0ADBEB25E6DAC0FCDC56DB58D55A76B3A2E405DDACCC3A01A458C077ABFF03C46h1I" TargetMode = "External"/>
	<Relationship Id="rId366" Type="http://schemas.openxmlformats.org/officeDocument/2006/relationships/hyperlink" Target="consultantplus://offline/ref=A90A6164273B40C136A9CA54797CF48B2E8BD56B629B3312B23EACB0ADBEB25E6DAC0FCDC56DB58D55A76B3A2E405DDACCC3A01A458C077ABFF03C46h1I" TargetMode = "External"/>
	<Relationship Id="rId367" Type="http://schemas.openxmlformats.org/officeDocument/2006/relationships/hyperlink" Target="consultantplus://offline/ref=A90A6164273B40C136A9CA54797CF48B2E8BD56B629B3312B23EACB0ADBEB25E6DAC0FCDC56DB58D55A76B3C2E405DDACCC3A01A458C077ABFF03C46h1I" TargetMode = "External"/>
	<Relationship Id="rId368" Type="http://schemas.openxmlformats.org/officeDocument/2006/relationships/hyperlink" Target="consultantplus://offline/ref=A90A6164273B40C136A9CA54797CF48B2E8BD56B659F3713B43EACB0ADBEB25E6DAC0FCDC56DB58D55A66C302E405DDACCC3A01A458C077ABFF03C46h1I" TargetMode = "External"/>
	<Relationship Id="rId369" Type="http://schemas.openxmlformats.org/officeDocument/2006/relationships/hyperlink" Target="consultantplus://offline/ref=A90A6164273B40C136A9CA54797CF48B2E8BD56B629B3312B23EACB0ADBEB25E6DAC0FCDC56DB58D55A76B3C2E405DDACCC3A01A458C077ABFF03C46h1I" TargetMode = "External"/>
	<Relationship Id="rId370" Type="http://schemas.openxmlformats.org/officeDocument/2006/relationships/hyperlink" Target="consultantplus://offline/ref=A90A6164273B40C136A9CA54797CF48B2E8BD56B619D3710B03EACB0ADBEB25E6DAC0FCDC56DB58D55A669302E405DDACCC3A01A458C077ABFF03C46h1I" TargetMode = "External"/>
	<Relationship Id="rId371" Type="http://schemas.openxmlformats.org/officeDocument/2006/relationships/hyperlink" Target="consultantplus://offline/ref=A90A6164273B40C136A9CA54797CF48B2E8BD56B619A3214B03EACB0ADBEB25E6DAC0FCDC56DB58D55A66E3D2E405DDACCC3A01A458C077ABFF03C46h1I" TargetMode = "External"/>
	<Relationship Id="rId372" Type="http://schemas.openxmlformats.org/officeDocument/2006/relationships/hyperlink" Target="consultantplus://offline/ref=A90A6164273B40C136A9CA54797CF48B2E8BD56B619A3214B03EACB0ADBEB25E6DAC0FCDC56DB58D55A66E302E405DDACCC3A01A458C077ABFF03C46h1I" TargetMode = "External"/>
	<Relationship Id="rId373" Type="http://schemas.openxmlformats.org/officeDocument/2006/relationships/hyperlink" Target="consultantplus://offline/ref=A90A6164273B40C136A9CA54797CF48B2E8BD56B619A3214B03EACB0ADBEB25E6DAC0FCDC56DB58D55A661382E405DDACCC3A01A458C077ABFF03C46h1I" TargetMode = "External"/>
	<Relationship Id="rId374" Type="http://schemas.openxmlformats.org/officeDocument/2006/relationships/hyperlink" Target="consultantplus://offline/ref=A90A6164273B40C136A9CA54797CF48B2E8BD56B619A3214B03EACB0ADBEB25E6DAC0FCDC56DB58D55A661392E405DDACCC3A01A458C077ABFF03C46h1I" TargetMode = "External"/>
	<Relationship Id="rId375" Type="http://schemas.openxmlformats.org/officeDocument/2006/relationships/hyperlink" Target="consultantplus://offline/ref=A90A6164273B40C136A9CA54797CF48B2E8BD56B629B3312B23EACB0ADBEB25E6DAC0FCDC56DB58D55A76B312E405DDACCC3A01A458C077ABFF03C46h1I" TargetMode = "External"/>
	<Relationship Id="rId376" Type="http://schemas.openxmlformats.org/officeDocument/2006/relationships/hyperlink" Target="consultantplus://offline/ref=A90A6164273B40C136A9CA54797CF48B2E8BD56B619A3214B03EACB0ADBEB25E6DAC0FCDC56DB58D55A6613C2E405DDACCC3A01A458C077ABFF03C46h1I" TargetMode = "External"/>
	<Relationship Id="rId377" Type="http://schemas.openxmlformats.org/officeDocument/2006/relationships/hyperlink" Target="consultantplus://offline/ref=A90A6164273B40C136A9CA54797CF48B2E8BD56B619A3214B03EACB0ADBEB25E6DAC0FCDC56DB58D55A6613D2E405DDACCC3A01A458C077ABFF03C46h1I" TargetMode = "External"/>
	<Relationship Id="rId378" Type="http://schemas.openxmlformats.org/officeDocument/2006/relationships/hyperlink" Target="consultantplus://offline/ref=A90A6164273B40C136A9CA54797CF48B2E8BD56B6598371AB53EACB0ADBEB25E6DAC0FCDC56DB58D55A66A312E405DDACCC3A01A458C077ABFF03C46h1I" TargetMode = "External"/>
	<Relationship Id="rId379" Type="http://schemas.openxmlformats.org/officeDocument/2006/relationships/hyperlink" Target="consultantplus://offline/ref=A90A6164273B40C136A9CA54797CF48B2E8BD56B629B3312B23EACB0ADBEB25E6DAC0FCDC56DB58D55A76A392E405DDACCC3A01A458C077ABFF03C46h1I" TargetMode = "External"/>
	<Relationship Id="rId380" Type="http://schemas.openxmlformats.org/officeDocument/2006/relationships/hyperlink" Target="consultantplus://offline/ref=A90A6164273B40C136A9CA54797CF48B2E8BD56B629B3312B23EACB0ADBEB25E6DAC0FCDC56DB58D55A76A3A2E405DDACCC3A01A458C077ABFF03C46h1I" TargetMode = "External"/>
	<Relationship Id="rId381" Type="http://schemas.openxmlformats.org/officeDocument/2006/relationships/hyperlink" Target="consultantplus://offline/ref=A90A6164273B40C136A9CA54797CF48B2E8BD56B629B3312B23EACB0ADBEB25E6DAC0FCDC56DB58D55A76A3B2E405DDACCC3A01A458C077ABFF03C46h1I" TargetMode = "External"/>
	<Relationship Id="rId382" Type="http://schemas.openxmlformats.org/officeDocument/2006/relationships/hyperlink" Target="consultantplus://offline/ref=A90A6164273B40C136A9CA54797CF48B2E8BD56B629B3312B23EACB0ADBEB25E6DAC0FCDC56DB58D55A76A3D2E405DDACCC3A01A458C077ABFF03C46h1I" TargetMode = "External"/>
	<Relationship Id="rId383" Type="http://schemas.openxmlformats.org/officeDocument/2006/relationships/hyperlink" Target="consultantplus://offline/ref=A90A6164273B40C136A9CA54797CF48B2E8BD56B6598371AB53EACB0ADBEB25E6DAC0FCDC56DB58D55A66D3B2E405DDACCC3A01A458C077ABFF03C46h1I" TargetMode = "External"/>
	<Relationship Id="rId384" Type="http://schemas.openxmlformats.org/officeDocument/2006/relationships/hyperlink" Target="consultantplus://offline/ref=A90A6164273B40C136A9CA54797CF48B2E8BD56B6598371AB53EACB0ADBEB25E6DAC0FCDC56DB58D55A66D3C2E405DDACCC3A01A458C077ABFF03C46h1I" TargetMode = "External"/>
	<Relationship Id="rId385" Type="http://schemas.openxmlformats.org/officeDocument/2006/relationships/hyperlink" Target="consultantplus://offline/ref=A90A6164273B40C136A9CA54797CF48B2E8BD56B629B3312B23EACB0ADBEB25E6DAC0FCDC56DB58D55A76A3E2E405DDACCC3A01A458C077ABFF03C46h1I" TargetMode = "External"/>
	<Relationship Id="rId386" Type="http://schemas.openxmlformats.org/officeDocument/2006/relationships/hyperlink" Target="consultantplus://offline/ref=A90A6164273B40C136A9CA54797CF48B2E8BD56B629B3312B23EACB0ADBEB25E6DAC0FCDC56DB58D55A76A3F2E405DDACCC3A01A458C077ABFF03C46h1I" TargetMode = "External"/>
	<Relationship Id="rId387" Type="http://schemas.openxmlformats.org/officeDocument/2006/relationships/hyperlink" Target="consultantplus://offline/ref=A90A6164273B40C136A9CA54797CF48B2E8BD56B6598371AB53EACB0ADBEB25E6DAC0FCDC56DB58D55A66D3D2E405DDACCC3A01A458C077ABFF03C46h1I" TargetMode = "External"/>
	<Relationship Id="rId388" Type="http://schemas.openxmlformats.org/officeDocument/2006/relationships/hyperlink" Target="consultantplus://offline/ref=A90A6164273B40C136A9CA54797CF48B2E8BD56B6598371AB53EACB0ADBEB25E6DAC0FCDC56DB58D55A66D3E2E405DDACCC3A01A458C077ABFF03C46h1I" TargetMode = "External"/>
	<Relationship Id="rId389" Type="http://schemas.openxmlformats.org/officeDocument/2006/relationships/hyperlink" Target="consultantplus://offline/ref=A90A6164273B40C136A9CA54797CF48B2E8BD56B619A3214B03EACB0ADBEB25E6DAC0FCDC56DB58D55A6613E2E405DDACCC3A01A458C077ABFF03C46h1I" TargetMode = "External"/>
	<Relationship Id="rId390" Type="http://schemas.openxmlformats.org/officeDocument/2006/relationships/hyperlink" Target="consultantplus://offline/ref=A90A6164273B40C136A9CA54797CF48B2E8BD56B6598371AB53EACB0ADBEB25E6DAC0FCDC56DB58D55A66D3F2E405DDACCC3A01A458C077ABFF03C46h1I" TargetMode = "External"/>
	<Relationship Id="rId391" Type="http://schemas.openxmlformats.org/officeDocument/2006/relationships/hyperlink" Target="consultantplus://offline/ref=A90A6164273B40C136A9CA54797CF48B2E8BD56B619A3214B03EACB0ADBEB25E6DAC0FCDC56DB58D55A6613F2E405DDACCC3A01A458C077ABFF03C46h1I" TargetMode = "External"/>
	<Relationship Id="rId392" Type="http://schemas.openxmlformats.org/officeDocument/2006/relationships/hyperlink" Target="consultantplus://offline/ref=A90A6164273B40C136A9CA54797CF48B2E8BD56B6E933714B63EACB0ADBEB25E6DAC0FCDC56DB58D55A66A302E405DDACCC3A01A458C077ABFF03C46h1I" TargetMode = "External"/>
	<Relationship Id="rId393" Type="http://schemas.openxmlformats.org/officeDocument/2006/relationships/hyperlink" Target="consultantplus://offline/ref=A90A6164273B40C136A9CA54797CF48B2E8BD56B619A3214B03EACB0ADBEB25E6DAC0FCDC56DB58D55A6603A2E405DDACCC3A01A458C077ABFF03C46h1I" TargetMode = "External"/>
	<Relationship Id="rId394" Type="http://schemas.openxmlformats.org/officeDocument/2006/relationships/hyperlink" Target="consultantplus://offline/ref=A90A6164273B40C136A9CA54797CF48B2E8BD56B619A3214B03EACB0ADBEB25E6DAC0FCDC56DB58D55A6603C2E405DDACCC3A01A458C077ABFF03C46h1I" TargetMode = "External"/>
	<Relationship Id="rId395" Type="http://schemas.openxmlformats.org/officeDocument/2006/relationships/hyperlink" Target="consultantplus://offline/ref=A90A6164273B40C136A9CA54797CF48B2E8BD56B619E3116B33EACB0ADBEB25E6DAC0FCDC56DB58D55A66F392E405DDACCC3A01A458C077ABFF03C46h1I" TargetMode = "External"/>
	<Relationship Id="rId396" Type="http://schemas.openxmlformats.org/officeDocument/2006/relationships/hyperlink" Target="consultantplus://offline/ref=A90A6164273B40C136A9CA54797CF48B2E8BD56B619A3214B03EACB0ADBEB25E6DAC0FCDC56DB58D55A7693B2E405DDACCC3A01A458C077ABFF03C46h1I" TargetMode = "External"/>
	<Relationship Id="rId397" Type="http://schemas.openxmlformats.org/officeDocument/2006/relationships/hyperlink" Target="consultantplus://offline/ref=A90A6164273B40C136A9CA54797CF48B2E8BD56B619A3214B03EACB0ADBEB25E6DAC0FCDC56DB58D55A7693D2E405DDACCC3A01A458C077ABFF03C46h1I" TargetMode = "External"/>
	<Relationship Id="rId398" Type="http://schemas.openxmlformats.org/officeDocument/2006/relationships/hyperlink" Target="consultantplus://offline/ref=A90A6164273B40C136A9CA54797CF48B2E8BD56B619A3214B03EACB0ADBEB25E6DAC0FCDC56DB58D55A7693F2E405DDACCC3A01A458C077ABFF03C46h1I" TargetMode = "External"/>
	<Relationship Id="rId399" Type="http://schemas.openxmlformats.org/officeDocument/2006/relationships/hyperlink" Target="consultantplus://offline/ref=A90A6164273B40C136A9CA54797CF48B2E8BD56B619A3214B03EACB0ADBEB25E6DAC0FCDC56DB58D55A769302E405DDACCC3A01A458C077ABFF03C46h1I" TargetMode = "External"/>
	<Relationship Id="rId400" Type="http://schemas.openxmlformats.org/officeDocument/2006/relationships/hyperlink" Target="consultantplus://offline/ref=A90A6164273B40C136A9CA54797CF48B2E8BD56B619A3214B03EACB0ADBEB25E6DAC0FCDC56DB58D55A768382E405DDACCC3A01A458C077ABFF03C46h1I" TargetMode = "External"/>
	<Relationship Id="rId401" Type="http://schemas.openxmlformats.org/officeDocument/2006/relationships/hyperlink" Target="consultantplus://offline/ref=A90A6164273B40C136A9CA54797CF48B2E8BD56B6F9A361BB33EACB0ADBEB25E6DAC0FCDC56DB58D55A66A382E405DDACCC3A01A458C077ABFF03C46h1I" TargetMode = "External"/>
	<Relationship Id="rId402" Type="http://schemas.openxmlformats.org/officeDocument/2006/relationships/hyperlink" Target="consultantplus://offline/ref=A90A6164273B40C136A9CA54797CF48B2E8BD56B619A3214B03EACB0ADBEB25E6DAC0FCDC56DB58D55A768392E405DDACCC3A01A458C077ABFF03C46h1I" TargetMode = "External"/>
	<Relationship Id="rId403" Type="http://schemas.openxmlformats.org/officeDocument/2006/relationships/hyperlink" Target="consultantplus://offline/ref=A90A6164273B40C136A9CA54797CF48B2E8BD56B6598371AB53EACB0ADBEB25E6DAC0FCDC56DB58D55A66C392E405DDACCC3A01A458C077ABFF03C46h1I" TargetMode = "External"/>
	<Relationship Id="rId404" Type="http://schemas.openxmlformats.org/officeDocument/2006/relationships/hyperlink" Target="consultantplus://offline/ref=A90A6164273B40C136A9CA54797CF48B2E8BD56B619A3214B03EACB0ADBEB25E6DAC0FCDC56DB58D55A7683A2E405DDACCC3A01A458C077ABFF03C46h1I" TargetMode = "External"/>
	<Relationship Id="rId405" Type="http://schemas.openxmlformats.org/officeDocument/2006/relationships/hyperlink" Target="consultantplus://offline/ref=A90A6164273B40C136A9CA54797CF48B2E8BD56B6F9A361BB33EACB0ADBEB25E6DAC0FCDC56DB58D55A66A392E405DDACCC3A01A458C077ABFF03C46h1I" TargetMode = "External"/>
	<Relationship Id="rId406" Type="http://schemas.openxmlformats.org/officeDocument/2006/relationships/hyperlink" Target="consultantplus://offline/ref=A90A6164273B40C136A9D4596F10AE862E838964659A3F44EC61F7EDFAB7B8092AE356888468B28601F72D6D28150C8099C8BF185B8E40h2I" TargetMode = "External"/>
	<Relationship Id="rId407" Type="http://schemas.openxmlformats.org/officeDocument/2006/relationships/hyperlink" Target="consultantplus://offline/ref=A90A6164273B40C136A9CA54797CF48B2E8BD56B6E993212B13EACB0ADBEB25E6DAC0FCDC56DB58D55A66F3F2E405DDACCC3A01A458C077ABFF03C46h1I" TargetMode = "External"/>
	<Relationship Id="rId408" Type="http://schemas.openxmlformats.org/officeDocument/2006/relationships/hyperlink" Target="consultantplus://offline/ref=A90A6164273B40C136A9CA54797CF48B2E8BD56B619A3214B03EACB0ADBEB25E6DAC0FCDC56DB58D55A7683F2E405DDACCC3A01A458C077ABFF03C46h1I" TargetMode = "External"/>
	<Relationship Id="rId409" Type="http://schemas.openxmlformats.org/officeDocument/2006/relationships/hyperlink" Target="consultantplus://offline/ref=A90A6164273B40C136A9D4596F10AE862E838964659A3F44EC61F7EDFAB7B8092AE3568F8163B28F53AD3D696141019F99D0A11C458E01664BhEI" TargetMode = "External"/>
	<Relationship Id="rId410" Type="http://schemas.openxmlformats.org/officeDocument/2006/relationships/hyperlink" Target="consultantplus://offline/ref=A90A6164273B40C136A9CA54797CF48B2E8BD56B6E933714B63EACB0ADBEB25E6DAC0FCDC56DB58D55A66A312E405DDACCC3A01A458C077ABFF03C46h1I" TargetMode = "External"/>
	<Relationship Id="rId411" Type="http://schemas.openxmlformats.org/officeDocument/2006/relationships/hyperlink" Target="consultantplus://offline/ref=A90A6164273B40C136A9CA54797CF48B2E8BD56B6E993212B13EACB0ADBEB25E6DAC0FCDC56DB58D55A66E382E405DDACCC3A01A458C077ABFF03C46h1I" TargetMode = "External"/>
	<Relationship Id="rId412" Type="http://schemas.openxmlformats.org/officeDocument/2006/relationships/hyperlink" Target="consultantplus://offline/ref=A90A6164273B40C136A9CA54797CF48B2E8BD56B6E993212B13EACB0ADBEB25E6DAC0FCDC56DB58D55A66E3A2E405DDACCC3A01A458C077ABFF03C46h1I" TargetMode = "External"/>
	<Relationship Id="rId413" Type="http://schemas.openxmlformats.org/officeDocument/2006/relationships/hyperlink" Target="consultantplus://offline/ref=A90A6164273B40C136A9CA54797CF48B2E8BD56B6E993212B13EACB0ADBEB25E6DAC0FCDC56DB58D55A66E3B2E405DDACCC3A01A458C077ABFF03C46h1I" TargetMode = "External"/>
	<Relationship Id="rId414" Type="http://schemas.openxmlformats.org/officeDocument/2006/relationships/hyperlink" Target="consultantplus://offline/ref=A90A6164273B40C136A9CA54797CF48B2E8BD56B619A3214B03EACB0ADBEB25E6DAC0FCDC56DB58D55A76B3A2E405DDACCC3A01A458C077ABFF03C46h1I" TargetMode = "External"/>
	<Relationship Id="rId415" Type="http://schemas.openxmlformats.org/officeDocument/2006/relationships/hyperlink" Target="consultantplus://offline/ref=A90A6164273B40C136A9CA54797CF48B2E8BD56B619A3214B03EACB0ADBEB25E6DAC0FCDC56DB58D55A76B3C2E405DDACCC3A01A458C077ABFF03C46h1I" TargetMode = "External"/>
	<Relationship Id="rId416" Type="http://schemas.openxmlformats.org/officeDocument/2006/relationships/hyperlink" Target="consultantplus://offline/ref=A90A6164273B40C136A9CA54797CF48B2E8BD56B609B3513B03EACB0ADBEB25E6DAC0FCDC56DB58D55A66F302E405DDACCC3A01A458C077ABFF03C46h1I" TargetMode = "External"/>
	<Relationship Id="rId417" Type="http://schemas.openxmlformats.org/officeDocument/2006/relationships/hyperlink" Target="consultantplus://offline/ref=A90A6164273B40C136A9CA54797CF48B2E8BD56B6E993212B13EACB0ADBEB25E6DAC0FCDC56DB58D55A66E3C2E405DDACCC3A01A458C077ABFF03C46h1I" TargetMode = "External"/>
	<Relationship Id="rId418" Type="http://schemas.openxmlformats.org/officeDocument/2006/relationships/hyperlink" Target="consultantplus://offline/ref=A90A6164273B40C136A9CA54797CF48B2E8BD56B6F9A361BB33EACB0ADBEB25E6DAC0FCDC56DB58D55A66A3A2E405DDACCC3A01A458C077ABFF03C46h1I" TargetMode = "External"/>
	<Relationship Id="rId419" Type="http://schemas.openxmlformats.org/officeDocument/2006/relationships/hyperlink" Target="consultantplus://offline/ref=A90A6164273B40C136A9D4596F10AE862E838964659A3F44EC61F7EDFAB7B8092AE356888468B28601F72D6D28150C8099C8BF185B8E40h2I" TargetMode = "External"/>
	<Relationship Id="rId420" Type="http://schemas.openxmlformats.org/officeDocument/2006/relationships/hyperlink" Target="consultantplus://offline/ref=A90A6164273B40C136A9D4596F10AE862E838964659A3F44EC61F7EDFAB7B8092AE3568B8764B38601F72D6D28150C8099C8BF185B8E40h2I" TargetMode = "External"/>
	<Relationship Id="rId421" Type="http://schemas.openxmlformats.org/officeDocument/2006/relationships/hyperlink" Target="consultantplus://offline/ref=A90A6164273B40C136A9CA54797CF48B2E8BD56B6E933714B63EACB0ADBEB25E6DAC0FCDC56DB58D55A66D382E405DDACCC3A01A458C077ABFF03C46h1I" TargetMode = "External"/>
	<Relationship Id="rId422" Type="http://schemas.openxmlformats.org/officeDocument/2006/relationships/hyperlink" Target="consultantplus://offline/ref=A90A6164273B40C136A9CA54797CF48B2E8BD56B6F9B3310B83EACB0ADBEB25E6DAC0FCDC56DB58D55A669302E405DDACCC3A01A458C077ABFF03C46h1I" TargetMode = "External"/>
	<Relationship Id="rId423" Type="http://schemas.openxmlformats.org/officeDocument/2006/relationships/hyperlink" Target="consultantplus://offline/ref=A90A6164273B40C136A9CA54797CF48B2E8BD56B619E3116B33EACB0ADBEB25E6DAC0FCDC56DB58D55A66F3A2E405DDACCC3A01A458C077ABFF03C46h1I" TargetMode = "External"/>
	<Relationship Id="rId424" Type="http://schemas.openxmlformats.org/officeDocument/2006/relationships/hyperlink" Target="consultantplus://offline/ref=A90A6164273B40C136A9CA54797CF48B2E8BD56B619A3214B03EACB0ADBEB25E6DAC0FCDC56DB58D55A76A3B2E405DDACCC3A01A458C077ABFF03C46h1I" TargetMode = "External"/>
	<Relationship Id="rId425" Type="http://schemas.openxmlformats.org/officeDocument/2006/relationships/hyperlink" Target="consultantplus://offline/ref=A90A6164273B40C136A9D4596F10AE862E838964659A3F44EC61F7EDFAB7B8092AE3568C8166BC8601F72D6D28150C8099C8BF185B8E40h2I" TargetMode = "External"/>
	<Relationship Id="rId426" Type="http://schemas.openxmlformats.org/officeDocument/2006/relationships/hyperlink" Target="consultantplus://offline/ref=A90A6164273B40C136A9CA54797CF48B2E8BD56B619A3214B03EACB0ADBEB25E6DAC0FCDC56DB58D55A76A3D2E405DDACCC3A01A458C077ABFF03C46h1I" TargetMode = "External"/>
	<Relationship Id="rId427" Type="http://schemas.openxmlformats.org/officeDocument/2006/relationships/hyperlink" Target="consultantplus://offline/ref=A90A6164273B40C136A9CA54797CF48B2E8BD56B67993611B83EACB0ADBEB25E6DAC0FCDC56DB58D55A66B3B2E405DDACCC3A01A458C077ABFF03C46h1I" TargetMode = "External"/>
	<Relationship Id="rId428" Type="http://schemas.openxmlformats.org/officeDocument/2006/relationships/hyperlink" Target="consultantplus://offline/ref=A90A6164273B40C136A9CA54797CF48B2E8BD56B64933214B23EACB0ADBEB25E6DAC0FCDC56DB58D55A66D3C2E405DDACCC3A01A458C077ABFF03C46h1I" TargetMode = "External"/>
	<Relationship Id="rId429" Type="http://schemas.openxmlformats.org/officeDocument/2006/relationships/hyperlink" Target="consultantplus://offline/ref=A90A6164273B40C136A9CA54797CF48B2E8BD56B629B3312B23EACB0ADBEB25E6DAC0FCDC56DB58D55A76D3E2E405DDACCC3A01A458C077ABFF03C46h1I" TargetMode = "External"/>
	<Relationship Id="rId430" Type="http://schemas.openxmlformats.org/officeDocument/2006/relationships/hyperlink" Target="consultantplus://offline/ref=A90A6164273B40C136A9CA54797CF48B2E8BD56B629D3516B73EACB0ADBEB25E6DAC0FCDC56DB58D55A668392E405DDACCC3A01A458C077ABFF03C46h1I" TargetMode = "External"/>
	<Relationship Id="rId431" Type="http://schemas.openxmlformats.org/officeDocument/2006/relationships/hyperlink" Target="consultantplus://offline/ref=A90A6164273B40C136A9CA54797CF48B2E8BD56B62923516B23EACB0ADBEB25E6DAC0FCDC56DB58D55A66B3C2E405DDACCC3A01A458C077ABFF03C46h1I" TargetMode = "External"/>
	<Relationship Id="rId432" Type="http://schemas.openxmlformats.org/officeDocument/2006/relationships/hyperlink" Target="consultantplus://offline/ref=A90A6164273B40C136A9CA54797CF48B2E8BD56B63933116B83EACB0ADBEB25E6DAC0FCDC56DB58D55A6683F2E405DDACCC3A01A458C077ABFF03C46h1I" TargetMode = "External"/>
	<Relationship Id="rId433" Type="http://schemas.openxmlformats.org/officeDocument/2006/relationships/hyperlink" Target="consultantplus://offline/ref=A90A6164273B40C136A9CA54797CF48B2E8BD56B63933210B53EACB0ADBEB25E6DAC0FCDC56DB58D55A6683C2E405DDACCC3A01A458C077ABFF03C46h1I" TargetMode = "External"/>
	<Relationship Id="rId434" Type="http://schemas.openxmlformats.org/officeDocument/2006/relationships/hyperlink" Target="consultantplus://offline/ref=A90A6164273B40C136A9CA54797CF48B2E8BD56B609F3710B23EACB0ADBEB25E6DAC0FCDC56DB58D55A669312E405DDACCC3A01A458C077ABFF03C46h1I" TargetMode = "External"/>
	<Relationship Id="rId435" Type="http://schemas.openxmlformats.org/officeDocument/2006/relationships/hyperlink" Target="consultantplus://offline/ref=A90A6164273B40C136A9CA54797CF48B2E8BD56B609F3316B53EACB0ADBEB25E6DAC0FCDC56DB58D55A669312E405DDACCC3A01A458C077ABFF03C46h1I" TargetMode = "External"/>
	<Relationship Id="rId436" Type="http://schemas.openxmlformats.org/officeDocument/2006/relationships/hyperlink" Target="consultantplus://offline/ref=A90A6164273B40C136A9CA54797CF48B2E8BD56B6E9C3512B13EACB0ADBEB25E6DAC0FCDC56DB58D55A66A312E405DDACCC3A01A458C077ABFF03C46h1I" TargetMode = "External"/>
	<Relationship Id="rId437" Type="http://schemas.openxmlformats.org/officeDocument/2006/relationships/hyperlink" Target="consultantplus://offline/ref=A90A6164273B40C136A9CA54797CF48B2E8BD56B6E993212B13EACB0ADBEB25E6DAC0FCDC56DB58D55A769392E405DDACCC3A01A458C077ABFF03C46h1I" TargetMode = "External"/>
	<Relationship Id="rId438" Type="http://schemas.openxmlformats.org/officeDocument/2006/relationships/hyperlink" Target="consultantplus://offline/ref=A90A6164273B40C136A9CA54797CF48B2E8BD56B6E993212B13EACB0ADBEB25E6DAC0FCDC56DB58D55A7693B2E405DDACCC3A01A458C077ABFF03C46h1I" TargetMode = "External"/>
	<Relationship Id="rId439" Type="http://schemas.openxmlformats.org/officeDocument/2006/relationships/hyperlink" Target="consultantplus://offline/ref=A90A6164273B40C136A9CA54797CF48B2E8BD56B629D3516B83EACB0ADBEB25E6DAC0FCDC56DB58D55A668392E405DDACCC3A01A458C077ABFF03C46h1I" TargetMode = "External"/>
	<Relationship Id="rId440" Type="http://schemas.openxmlformats.org/officeDocument/2006/relationships/hyperlink" Target="consultantplus://offline/ref=A90A6164273B40C136A9CA54797CF48B2E8BD56B62933C1AB53EACB0ADBEB25E6DAC0FCDC56DB58D55A6683C2E405DDACCC3A01A458C077ABFF03C46h1I" TargetMode = "External"/>
	<Relationship Id="rId441" Type="http://schemas.openxmlformats.org/officeDocument/2006/relationships/hyperlink" Target="consultantplus://offline/ref=A90A6164273B40C136A9CA54797CF48B2E8BD56B6E9B3614B43EACB0ADBEB25E6DAC0FCDC56DB58D55A66D3A2E405DDACCC3A01A458C077ABFF03C46h1I" TargetMode = "External"/>
	<Relationship Id="rId442" Type="http://schemas.openxmlformats.org/officeDocument/2006/relationships/hyperlink" Target="consultantplus://offline/ref=A90A6164273B40C136A9CA54797CF48B2E8BD56B63933210B53EACB0ADBEB25E6DAC0FCDC56DB58D55A6683D2E405DDACCC3A01A458C077ABFF03C46h1I" TargetMode = "External"/>
	<Relationship Id="rId443" Type="http://schemas.openxmlformats.org/officeDocument/2006/relationships/hyperlink" Target="consultantplus://offline/ref=A90A6164273B40C136A9CA54797CF48B2E8BD56B63933116B83EACB0ADBEB25E6DAC0FCDC56DB58D55A668302E405DDACCC3A01A458C077ABFF03C46h1I" TargetMode = "External"/>
	<Relationship Id="rId444" Type="http://schemas.openxmlformats.org/officeDocument/2006/relationships/hyperlink" Target="consultantplus://offline/ref=A90A6164273B40C136A9CA54797CF48B2E8BD56B6E933011B13EACB0ADBEB25E6DAC0FCDC56DB58D55A66C3D2E405DDACCC3A01A458C077ABFF03C46h1I" TargetMode = "External"/>
	<Relationship Id="rId445" Type="http://schemas.openxmlformats.org/officeDocument/2006/relationships/hyperlink" Target="consultantplus://offline/ref=A90A6164273B40C136A9CA54797CF48B2E8BD56B6E933010B23EACB0ADBEB25E6DAC0FCDC56DB58D55A66F382E405DDACCC3A01A458C077ABFF03C46h1I" TargetMode = "External"/>
	<Relationship Id="rId446" Type="http://schemas.openxmlformats.org/officeDocument/2006/relationships/hyperlink" Target="consultantplus://offline/ref=A90A6164273B40C136A9CA54797CF48B2E8BD56B63933116B83EACB0ADBEB25E6DAC0FCDC56DB58D55A66B382E405DDACCC3A01A458C077ABFF03C46h1I" TargetMode = "External"/>
	<Relationship Id="rId447" Type="http://schemas.openxmlformats.org/officeDocument/2006/relationships/hyperlink" Target="consultantplus://offline/ref=A90A6164273B40C136A9CA54797CF48B2E8BD56B64933214B23EACB0ADBEB25E6DAC0FCDC56DB58D55A66D3D2E405DDACCC3A01A458C077ABFF03C46h1I" TargetMode = "External"/>
	<Relationship Id="rId448" Type="http://schemas.openxmlformats.org/officeDocument/2006/relationships/hyperlink" Target="consultantplus://offline/ref=A90A6164273B40C136A9CA54797CF48B2E8BD56B6E993110B73EACB0ADBEB25E6DAC0FCDC56DB58D55A668382E405DDACCC3A01A458C077ABFF03C46h1I" TargetMode = "External"/>
	<Relationship Id="rId449" Type="http://schemas.openxmlformats.org/officeDocument/2006/relationships/hyperlink" Target="consultantplus://offline/ref=A90A6164273B40C136A9CA54797CF48B2E8BD56B6E9E331AB53EACB0ADBEB25E6DAC0FCDC56DB58D55A668382E405DDACCC3A01A458C077ABFF03C46h1I" TargetMode = "External"/>
	<Relationship Id="rId450" Type="http://schemas.openxmlformats.org/officeDocument/2006/relationships/hyperlink" Target="consultantplus://offline/ref=A90A6164273B40C136A9CA54797CF48B2E8BD56B63933210B53EACB0ADBEB25E6DAC0FCDC56DB58D55A6683D2E405DDACCC3A01A458C077ABFF03C46h1I" TargetMode = "External"/>
	<Relationship Id="rId451" Type="http://schemas.openxmlformats.org/officeDocument/2006/relationships/hyperlink" Target="consultantplus://offline/ref=A90A6164273B40C136A9CA54797CF48B2E8BD56B6E9E331AB53EACB0ADBEB25E6DAC0FCDC56DB58D55A668382E405DDACCC3A01A458C077ABFF03C46h1I" TargetMode = "External"/>
	<Relationship Id="rId452" Type="http://schemas.openxmlformats.org/officeDocument/2006/relationships/hyperlink" Target="consultantplus://offline/ref=A90A6164273B40C136A9CA54797CF48B2E8BD56B64933214B23EACB0ADBEB25E6DAC0FCDC56DB58D55A66D3D2E405DDACCC3A01A458C077ABFF03C46h1I" TargetMode = "External"/>
	<Relationship Id="rId453" Type="http://schemas.openxmlformats.org/officeDocument/2006/relationships/hyperlink" Target="consultantplus://offline/ref=A90A6164273B40C136A9CA54797CF48B2E8BD56B619E351AB83EACB0ADBEB25E6DAC0FCDC56DB58D55A6683D2E405DDACCC3A01A458C077ABFF03C46h1I" TargetMode = "External"/>
	<Relationship Id="rId454" Type="http://schemas.openxmlformats.org/officeDocument/2006/relationships/hyperlink" Target="consultantplus://offline/ref=A90A6164273B40C136A9CA54797CF48B2E8BD56B67993611B83EACB0ADBEB25E6DAC0FCDC56DB58D55A66B3C2E405DDACCC3A01A458C077ABFF03C46h1I" TargetMode = "External"/>
	<Relationship Id="rId455" Type="http://schemas.openxmlformats.org/officeDocument/2006/relationships/hyperlink" Target="consultantplus://offline/ref=A90A6164273B40C136A9CA54797CF48B2E8BD56B67923515B33EACB0ADBEB25E6DAC0FCDC56DB58D55A66B302E405DDACCC3A01A458C077ABFF03C46h1I" TargetMode = "External"/>
	<Relationship Id="rId456" Type="http://schemas.openxmlformats.org/officeDocument/2006/relationships/hyperlink" Target="consultantplus://offline/ref=A90A6164273B40C136A9CA54797CF48B2E8BD56B6598371AB53EACB0ADBEB25E6DAC0FCDC56DB58D55A66C3C2E405DDACCC3A01A458C077ABFF03C46h1I" TargetMode = "External"/>
	<Relationship Id="rId457" Type="http://schemas.openxmlformats.org/officeDocument/2006/relationships/hyperlink" Target="consultantplus://offline/ref=A90A6164273B40C136A9CA54797CF48B2E8BD56B67993611B83EACB0ADBEB25E6DAC0FCDC56DB58D55A66B3E2E405DDACCC3A01A458C077ABFF03C46h1I" TargetMode = "External"/>
	<Relationship Id="rId458" Type="http://schemas.openxmlformats.org/officeDocument/2006/relationships/hyperlink" Target="consultantplus://offline/ref=A90A6164273B40C136A9CA54797CF48B2E8BD56B6E993110B73EACB0ADBEB25E6DAC0FCDC56DB58D55A668382E405DDACCC3A01A458C077ABFF03C46h1I" TargetMode = "External"/>
	<Relationship Id="rId459" Type="http://schemas.openxmlformats.org/officeDocument/2006/relationships/hyperlink" Target="consultantplus://offline/ref=A90A6164273B40C136A9CA54797CF48B2E8BD56B64933214B23EACB0ADBEB25E6DAC0FCDC56DB58D55A66D302E405DDACCC3A01A458C077ABFF03C46h1I" TargetMode = "External"/>
	<Relationship Id="rId460" Type="http://schemas.openxmlformats.org/officeDocument/2006/relationships/hyperlink" Target="consultantplus://offline/ref=A90A6164273B40C136A9CA54797CF48B2E8BD56B65983C1AB23EACB0ADBEB25E6DAC0FCDC56DB58D55A6683B2E405DDACCC3A01A458C077ABFF03C46h1I" TargetMode = "External"/>
	<Relationship Id="rId461" Type="http://schemas.openxmlformats.org/officeDocument/2006/relationships/hyperlink" Target="consultantplus://offline/ref=A90A6164273B40C136A9CA54797CF48B2E8BD56B629A3210B83EACB0ADBEB25E6DAC0FCDC56DB58D55A6683D2E405DDACCC3A01A458C077ABFF03C46h1I" TargetMode = "External"/>
	<Relationship Id="rId462" Type="http://schemas.openxmlformats.org/officeDocument/2006/relationships/hyperlink" Target="consultantplus://offline/ref=A90A6164273B40C136A9CA54797CF48B2E8BD56B629B3312B23EACB0ADBEB25E6DAC0FCDC56DB58D55A76D3F2E405DDACCC3A01A458C077ABFF03C46h1I" TargetMode = "External"/>
	<Relationship Id="rId463" Type="http://schemas.openxmlformats.org/officeDocument/2006/relationships/hyperlink" Target="consultantplus://offline/ref=A90A6164273B40C136A9CA54797CF48B2E8BD56B6E9E331AB53EACB0ADBEB25E6DAC0FCDC56DB58D55A668382E405DDACCC3A01A458C077ABFF03C46h1I" TargetMode = "External"/>
	<Relationship Id="rId464" Type="http://schemas.openxmlformats.org/officeDocument/2006/relationships/hyperlink" Target="consultantplus://offline/ref=A90A6164273B40C136A9CA54797CF48B2E8BD56B629D3516B73EACB0ADBEB25E6DAC0FCDC56DB58D55A6683C2E405DDACCC3A01A458C077ABFF03C46h1I" TargetMode = "External"/>
	<Relationship Id="rId465" Type="http://schemas.openxmlformats.org/officeDocument/2006/relationships/hyperlink" Target="consultantplus://offline/ref=A90A6164273B40C136A9CA54797CF48B2E8BD56B629D3516B73EACB0ADBEB25E6DAC0FCDC56DB58D55A6683D2E405DDACCC3A01A458C077ABFF03C46h1I" TargetMode = "External"/>
	<Relationship Id="rId466" Type="http://schemas.openxmlformats.org/officeDocument/2006/relationships/hyperlink" Target="consultantplus://offline/ref=A90A6164273B40C136A9CA54797CF48B2E8BD56B6E9E331AB53EACB0ADBEB25E6DAC0FCDC56DB58D55A668382E405DDACCC3A01A458C077ABFF03C46h1I" TargetMode = "External"/>
	<Relationship Id="rId467" Type="http://schemas.openxmlformats.org/officeDocument/2006/relationships/hyperlink" Target="consultantplus://offline/ref=A90A6164273B40C136A9CA54797CF48B2E8BD56B6F9A3712B23EACB0ADBEB25E6DAC0FCDC56DB58D55A6683F2E405DDACCC3A01A458C077ABFF03C46h1I" TargetMode = "External"/>
	<Relationship Id="rId468" Type="http://schemas.openxmlformats.org/officeDocument/2006/relationships/hyperlink" Target="consultantplus://offline/ref=A90A6164273B40C136A9CA54797CF48B2E8BD56B62923516B23EACB0ADBEB25E6DAC0FCDC56DB58D55A66B3D2E405DDACCC3A01A458C077ABFF03C46h1I" TargetMode = "External"/>
	<Relationship Id="rId469" Type="http://schemas.openxmlformats.org/officeDocument/2006/relationships/hyperlink" Target="consultantplus://offline/ref=A90A6164273B40C136A9CA54797CF48B2E8BD56B63933116B83EACB0ADBEB25E6DAC0FCDC56DB58D55A66B392E405DDACCC3A01A458C077ABFF03C46h1I" TargetMode = "External"/>
	<Relationship Id="rId470" Type="http://schemas.openxmlformats.org/officeDocument/2006/relationships/hyperlink" Target="consultantplus://offline/ref=A90A6164273B40C136A9CA54797CF48B2E8BD56B63933116B83EACB0ADBEB25E6DAC0FCDC56DB58D55A66B3B2E405DDACCC3A01A458C077ABFF03C46h1I" TargetMode = "External"/>
	<Relationship Id="rId471" Type="http://schemas.openxmlformats.org/officeDocument/2006/relationships/hyperlink" Target="consultantplus://offline/ref=A90A6164273B40C136A9CA54797CF48B2E8BD56B63933210B53EACB0ADBEB25E6DAC0FCDC56DB58D55A6683E2E405DDACCC3A01A458C077ABFF03C46h1I" TargetMode = "External"/>
	<Relationship Id="rId472" Type="http://schemas.openxmlformats.org/officeDocument/2006/relationships/hyperlink" Target="consultantplus://offline/ref=A90A6164273B40C136A9CA54797CF48B2E8BD56B63933210B53EACB0ADBEB25E6DAC0FCDC56DB58D55A668302E405DDACCC3A01A458C077ABFF03C46h1I" TargetMode = "External"/>
	<Relationship Id="rId473" Type="http://schemas.openxmlformats.org/officeDocument/2006/relationships/hyperlink" Target="consultantplus://offline/ref=A90A6164273B40C136A9CA54797CF48B2E8BD56B609E351BB93EACB0ADBEB25E6DAC0FCDC56DB58D55A66C392E405DDACCC3A01A458C077ABFF03C46h1I" TargetMode = "External"/>
	<Relationship Id="rId474" Type="http://schemas.openxmlformats.org/officeDocument/2006/relationships/hyperlink" Target="consultantplus://offline/ref=A90A6164273B40C136A9CA54797CF48B2E8BD56B63933210B53EACB0ADBEB25E6DAC0FCDC56DB58D55A668312E405DDACCC3A01A458C077ABFF03C46h1I" TargetMode = "External"/>
	<Relationship Id="rId475" Type="http://schemas.openxmlformats.org/officeDocument/2006/relationships/hyperlink" Target="consultantplus://offline/ref=A90A6164273B40C136A9CA54797CF48B2E8BD56B609F3710B23EACB0ADBEB25E6DAC0FCDC56DB58D55A668382E405DDACCC3A01A458C077ABFF03C46h1I" TargetMode = "External"/>
	<Relationship Id="rId476" Type="http://schemas.openxmlformats.org/officeDocument/2006/relationships/hyperlink" Target="consultantplus://offline/ref=A90A6164273B40C136A9CA54797CF48B2E8BD56B609F3710B23EACB0ADBEB25E6DAC0FCDC56DB58D55A6683A2E405DDACCC3A01A458C077ABFF03C46h1I" TargetMode = "External"/>
	<Relationship Id="rId477" Type="http://schemas.openxmlformats.org/officeDocument/2006/relationships/hyperlink" Target="consultantplus://offline/ref=A90A6164273B40C136A9CA54797CF48B2E8BD56B6E9A3517B43EACB0ADBEB25E6DAC0FCDC56DB58D55A669302E405DDACCC3A01A458C077ABFF03C46h1I" TargetMode = "External"/>
	<Relationship Id="rId478" Type="http://schemas.openxmlformats.org/officeDocument/2006/relationships/hyperlink" Target="consultantplus://offline/ref=A90A6164273B40C136A9CA54797CF48B2E8BD56B6E9C3512B13EACB0ADBEB25E6DAC0FCDC56DB58D55A66D382E405DDACCC3A01A458C077ABFF03C46h1I" TargetMode = "External"/>
	<Relationship Id="rId479" Type="http://schemas.openxmlformats.org/officeDocument/2006/relationships/hyperlink" Target="consultantplus://offline/ref=A90A6164273B40C136A9CA54797CF48B2E8BD56B629B3312B23EACB0ADBEB25E6DAC0FCDC56DB58D55A76D312E405DDACCC3A01A458C077ABFF03C46h1I" TargetMode = "External"/>
	<Relationship Id="rId480" Type="http://schemas.openxmlformats.org/officeDocument/2006/relationships/hyperlink" Target="consultantplus://offline/ref=A90A6164273B40C136A9CA54797CF48B2E8BD56B629B3312B23EACB0ADBEB25E6DAC0FCDC56DB58D55A76D312E405DDACCC3A01A458C077ABFF03C46h1I" TargetMode = "External"/>
	<Relationship Id="rId481" Type="http://schemas.openxmlformats.org/officeDocument/2006/relationships/hyperlink" Target="consultantplus://offline/ref=A90A6164273B40C136A9CA54797CF48B2E8BD56B619A3214B03EACB0ADBEB25E6DAC0FCDC56DB58D55A76A302E405DDACCC3A01A458C077ABFF03C46h1I" TargetMode = "External"/>
	<Relationship Id="rId482" Type="http://schemas.openxmlformats.org/officeDocument/2006/relationships/hyperlink" Target="consultantplus://offline/ref=A90A6164273B40C136A9CA54797CF48B2E8BD56B619D3711B73EACB0ADBEB25E6DAC0FCDC56DB58D55A668382E405DDACCC3A01A458C077ABFF03C46h1I" TargetMode = "External"/>
	<Relationship Id="rId483" Type="http://schemas.openxmlformats.org/officeDocument/2006/relationships/hyperlink" Target="consultantplus://offline/ref=A90A6164273B40C136A9D4596F10AE862E838964659A3F44EC61F7EDFAB7B8092AE356888468B28601F72D6D28150C8099C8BF185B8E40h2I" TargetMode = "External"/>
	<Relationship Id="rId484" Type="http://schemas.openxmlformats.org/officeDocument/2006/relationships/hyperlink" Target="consultantplus://offline/ref=A90A6164273B40C136A9CA54797CF48B2E8BD56B6E993212B13EACB0ADBEB25E6DAC0FCDC56DB58D55A7693D2E405DDACCC3A01A458C077ABFF03C46h1I" TargetMode = "External"/>
	<Relationship Id="rId485" Type="http://schemas.openxmlformats.org/officeDocument/2006/relationships/hyperlink" Target="consultantplus://offline/ref=A90A6164273B40C136A9CA54797CF48B2E8BD56B629B3312B23EACB0ADBEB25E6DAC0FCDC56DB58D55A76D312E405DDACCC3A01A458C077ABFF03C46h1I" TargetMode = "External"/>
	<Relationship Id="rId486" Type="http://schemas.openxmlformats.org/officeDocument/2006/relationships/hyperlink" Target="consultantplus://offline/ref=A90A6164273B40C136A9CA54797CF48B2E8BD56B619A3214B03EACB0ADBEB25E6DAC0FCDC56DB58D55A76D382E405DDACCC3A01A458C077ABFF03C46h1I" TargetMode = "External"/>
	<Relationship Id="rId487" Type="http://schemas.openxmlformats.org/officeDocument/2006/relationships/hyperlink" Target="consultantplus://offline/ref=A90A6164273B40C136A9CA54797CF48B2E8BD56B6E9D3711B73EACB0ADBEB25E6DAC0FCDC56DB58D55A66A382E405DDACCC3A01A458C077ABFF03C46h1I" TargetMode = "External"/>
	<Relationship Id="rId488" Type="http://schemas.openxmlformats.org/officeDocument/2006/relationships/hyperlink" Target="consultantplus://offline/ref=A90A6164273B40C136A9CA54797CF48B2E8BD56B629B3312B23EACB0ADBEB25E6DAC0FCDC56DB58D55A76C382E405DDACCC3A01A458C077ABFF03C46h1I" TargetMode = "External"/>
	<Relationship Id="rId489" Type="http://schemas.openxmlformats.org/officeDocument/2006/relationships/hyperlink" Target="consultantplus://offline/ref=A90A6164273B40C136A9CA54797CF48B2E8BD56B619A3214B03EACB0ADBEB25E6DAC0FCDC56DB58D55A76D3B2E405DDACCC3A01A458C077ABFF03C46h1I" TargetMode = "External"/>
	<Relationship Id="rId490" Type="http://schemas.openxmlformats.org/officeDocument/2006/relationships/hyperlink" Target="consultantplus://offline/ref=A90A6164273B40C136A9D4596F10AE862E838964659A3F44EC61F7EDFAB7B8092AE3568C8067B78601F72D6D28150C8099C8BF185B8E40h2I" TargetMode = "External"/>
	<Relationship Id="rId491" Type="http://schemas.openxmlformats.org/officeDocument/2006/relationships/hyperlink" Target="consultantplus://offline/ref=A90A6164273B40C136A9CA54797CF48B2E8BD56B619A3214B03EACB0ADBEB25E6DAC0FCDC56DB58D55A76D3D2E405DDACCC3A01A458C077ABFF03C46h1I" TargetMode = "External"/>
	<Relationship Id="rId492" Type="http://schemas.openxmlformats.org/officeDocument/2006/relationships/hyperlink" Target="consultantplus://offline/ref=A90A6164273B40C136A9CA54797CF48B2E8BD56B6598371AB53EACB0ADBEB25E6DAC0FCDC56DB58D55A66C3D2E405DDACCC3A01A458C077ABFF03C46h1I" TargetMode = "External"/>
	<Relationship Id="rId493" Type="http://schemas.openxmlformats.org/officeDocument/2006/relationships/hyperlink" Target="consultantplus://offline/ref=A90A6164273B40C136A9CA54797CF48B2E8BD56B629B3312B23EACB0ADBEB25E6DAC0FCDC56DB58D55A76C382E405DDACCC3A01A458C077ABFF03C46h1I" TargetMode = "External"/>
	<Relationship Id="rId494" Type="http://schemas.openxmlformats.org/officeDocument/2006/relationships/hyperlink" Target="consultantplus://offline/ref=A90A6164273B40C136A9CA54797CF48B2E8BD56B619A3214B03EACB0ADBEB25E6DAC0FCDC56DB58D55A76D3E2E405DDACCC3A01A458C077ABFF03C46h1I" TargetMode = "External"/>
	<Relationship Id="rId495" Type="http://schemas.openxmlformats.org/officeDocument/2006/relationships/hyperlink" Target="consultantplus://offline/ref=A90A6164273B40C136A9D4596F10AE862E838964659A3F44EC61F7EDFAB7B8092AE3568B8062BFD904E23C352414129E9FD0A31A5948hFI" TargetMode = "External"/>
	<Relationship Id="rId496" Type="http://schemas.openxmlformats.org/officeDocument/2006/relationships/hyperlink" Target="consultantplus://offline/ref=A90A6164273B40C136A9CA54797CF48B2E8BD56B619A3214B03EACB0ADBEB25E6DAC0FCDC56DB58D55A76D3F2E405DDACCC3A01A458C077ABFF03C46h1I" TargetMode = "External"/>
	<Relationship Id="rId497" Type="http://schemas.openxmlformats.org/officeDocument/2006/relationships/hyperlink" Target="consultantplus://offline/ref=A90A6164273B40C136A9CA54797CF48B2E8BD56B619A3214B03EACB0ADBEB25E6DAC0FCDC56DB58D55A76D312E405DDACCC3A01A458C077ABFF03C46h1I" TargetMode = "External"/>
	<Relationship Id="rId498" Type="http://schemas.openxmlformats.org/officeDocument/2006/relationships/hyperlink" Target="consultantplus://offline/ref=A90A6164273B40C136A9CA54797CF48B2E8BD56B629B3312B23EACB0ADBEB25E6DAC0FCDC56DB58D55A76C3A2E405DDACCC3A01A458C077ABFF03C46h1I" TargetMode = "External"/>
	<Relationship Id="rId499" Type="http://schemas.openxmlformats.org/officeDocument/2006/relationships/hyperlink" Target="consultantplus://offline/ref=A90A6164273B40C136A9D4596F10AE862E838964659A3F44EC61F7EDFAB7B80938E30E838060AA8D53B86B382741h7I" TargetMode = "External"/>
	<Relationship Id="rId500" Type="http://schemas.openxmlformats.org/officeDocument/2006/relationships/hyperlink" Target="consultantplus://offline/ref=A90A6164273B40C136A9CA54797CF48B2E8BD56B629B3312B23EACB0ADBEB25E6DAC0FCDC56DB58D55A76C3A2E405DDACCC3A01A458C077ABFF03C46h1I" TargetMode = "External"/>
	<Relationship Id="rId501" Type="http://schemas.openxmlformats.org/officeDocument/2006/relationships/hyperlink" Target="consultantplus://offline/ref=A90A6164273B40C136A9CA54797CF48B2E8BD56B619A3214B03EACB0ADBEB25E6DAC0FCDC56DB58D55A76C392E405DDACCC3A01A458C077ABFF03C46h1I" TargetMode = "External"/>
	<Relationship Id="rId502" Type="http://schemas.openxmlformats.org/officeDocument/2006/relationships/hyperlink" Target="consultantplus://offline/ref=A90A6164273B40C136A9D4596F10AE862E838964659A3F44EC61F7EDFAB7B80938E30E838060AA8D53B86B382741h7I" TargetMode = "External"/>
	<Relationship Id="rId503" Type="http://schemas.openxmlformats.org/officeDocument/2006/relationships/hyperlink" Target="consultantplus://offline/ref=A90A6164273B40C136A9CA54797CF48B2E8BD56B619A3214B03EACB0ADBEB25E6DAC0FCDC56DB58D55A76C3A2E405DDACCC3A01A458C077ABFF03C46h1I" TargetMode = "External"/>
	<Relationship Id="rId504" Type="http://schemas.openxmlformats.org/officeDocument/2006/relationships/hyperlink" Target="consultantplus://offline/ref=A90A6164273B40C136A9CA54797CF48B2E8BD56B6598371AB53EACB0ADBEB25E6DAC0FCDC56DB58D55A66C3F2E405DDACCC3A01A458C077ABFF03C46h1I" TargetMode = "External"/>
	<Relationship Id="rId505" Type="http://schemas.openxmlformats.org/officeDocument/2006/relationships/hyperlink" Target="consultantplus://offline/ref=A90A6164273B40C136A9CA54797CF48B2E8BD56B629B3312B23EACB0ADBEB25E6DAC0FCDC56DB58D55A76C3A2E405DDACCC3A01A458C077ABFF03C46h1I" TargetMode = "External"/>
	<Relationship Id="rId506" Type="http://schemas.openxmlformats.org/officeDocument/2006/relationships/hyperlink" Target="consultantplus://offline/ref=A90A6164273B40C136A9CA54797CF48B2E8BD56B619A3214B03EACB0ADBEB25E6DAC0FCDC56DB58D55A76C3C2E405DDACCC3A01A458C077ABFF03C46h1I" TargetMode = "External"/>
	<Relationship Id="rId507" Type="http://schemas.openxmlformats.org/officeDocument/2006/relationships/hyperlink" Target="consultantplus://offline/ref=A90A6164273B40C136A9D4596F10AE862E838964659A3F44EC61F7EDFAB7B8092AE3568A8064BD8601F72D6D28150C8099C8BF185B8E40h2I" TargetMode = "External"/>
	<Relationship Id="rId508" Type="http://schemas.openxmlformats.org/officeDocument/2006/relationships/hyperlink" Target="consultantplus://offline/ref=A90A6164273B40C136A9CA54797CF48B2E8BD56B6598371AB53EACB0ADBEB25E6DAC0FCDC56DB58D55A66C312E405DDACCC3A01A458C077ABFF03C46h1I" TargetMode = "External"/>
	<Relationship Id="rId509" Type="http://schemas.openxmlformats.org/officeDocument/2006/relationships/hyperlink" Target="consultantplus://offline/ref=A90A6164273B40C136A9CA54797CF48B2E8BD56B629B3312B23EACB0ADBEB25E6DAC0FCDC56DB58D55A76C3C2E405DDACCC3A01A458C077ABFF03C46h1I" TargetMode = "External"/>
	<Relationship Id="rId510" Type="http://schemas.openxmlformats.org/officeDocument/2006/relationships/hyperlink" Target="consultantplus://offline/ref=A90A6164273B40C136A9CA54797CF48B2E8BD56B619A3214B03EACB0ADBEB25E6DAC0FCDC56DB58D55A76C3F2E405DDACCC3A01A458C077ABFF03C46h1I" TargetMode = "External"/>
	<Relationship Id="rId511" Type="http://schemas.openxmlformats.org/officeDocument/2006/relationships/hyperlink" Target="consultantplus://offline/ref=A90A6164273B40C136A9CA54797CF48B2E8BD56B6598371AB53EACB0ADBEB25E6DAC0FCDC56DB58D55A66F382E405DDACCC3A01A458C077ABFF03C46h1I" TargetMode = "External"/>
	<Relationship Id="rId512" Type="http://schemas.openxmlformats.org/officeDocument/2006/relationships/hyperlink" Target="consultantplus://offline/ref=A90A6164273B40C136A9CA54797CF48B2E8BD56B629B3312B23EACB0ADBEB25E6DAC0FCDC56DB58D55A76C3D2E405DDACCC3A01A458C077ABFF03C46h1I" TargetMode = "External"/>
	<Relationship Id="rId513" Type="http://schemas.openxmlformats.org/officeDocument/2006/relationships/hyperlink" Target="consultantplus://offline/ref=A90A6164273B40C136A9CA54797CF48B2E8BD56B619A3214B03EACB0ADBEB25E6DAC0FCDC56DB58D55A76C302E405DDACCC3A01A458C077ABFF03C46h1I" TargetMode = "External"/>
	<Relationship Id="rId514" Type="http://schemas.openxmlformats.org/officeDocument/2006/relationships/hyperlink" Target="consultantplus://offline/ref=A90A6164273B40C136A9CA54797CF48B2E8BD56B629B3312B23EACB0ADBEB25E6DAC0FCDC56DB58D55A76C3E2E405DDACCC3A01A458C077ABFF03C46h1I" TargetMode = "External"/>
	<Relationship Id="rId515" Type="http://schemas.openxmlformats.org/officeDocument/2006/relationships/hyperlink" Target="consultantplus://offline/ref=A90A6164273B40C136A9CA54797CF48B2E8BD56B629B3312B23EACB0ADBEB25E6DAC0FCDC56DB58D55A76C312E405DDACCC3A01A458C077ABFF03C46h1I" TargetMode = "External"/>
	<Relationship Id="rId516" Type="http://schemas.openxmlformats.org/officeDocument/2006/relationships/hyperlink" Target="consultantplus://offline/ref=A90A6164273B40C136A9CA54797CF48B2E8BD56B619A3214B03EACB0ADBEB25E6DAC0FCDC56DB58D55A76C312E405DDACCC3A01A458C077ABFF03C46h1I" TargetMode = "External"/>
	<Relationship Id="rId517" Type="http://schemas.openxmlformats.org/officeDocument/2006/relationships/hyperlink" Target="consultantplus://offline/ref=A90A6164273B40C136A9CA54797CF48B2E8BD56B629B3312B23EACB0ADBEB25E6DAC0FCDC56DB58D55A76F392E405DDACCC3A01A458C077ABFF03C46h1I" TargetMode = "External"/>
	<Relationship Id="rId518" Type="http://schemas.openxmlformats.org/officeDocument/2006/relationships/hyperlink" Target="consultantplus://offline/ref=A90A6164273B40C136A9CA54797CF48B2E8BD56B659F3713B43EACB0ADBEB25E6DAC0FCDC56DB58D55A66F3C2E405DDACCC3A01A458C077ABFF03C46h1I" TargetMode = "External"/>
	<Relationship Id="rId519" Type="http://schemas.openxmlformats.org/officeDocument/2006/relationships/hyperlink" Target="consultantplus://offline/ref=A90A6164273B40C136A9CA54797CF48B2E8BD56B629B3312B23EACB0ADBEB25E6DAC0FCDC56DB58D55A76F3A2E405DDACCC3A01A458C077ABFF03C46h1I" TargetMode = "External"/>
	<Relationship Id="rId520" Type="http://schemas.openxmlformats.org/officeDocument/2006/relationships/hyperlink" Target="consultantplus://offline/ref=A90A6164273B40C136A9D4596F10AE862E838964659A3F44EC61F7EDFAB7B80938E30E838060AA8D53B86B382741h7I" TargetMode = "External"/>
	<Relationship Id="rId521" Type="http://schemas.openxmlformats.org/officeDocument/2006/relationships/hyperlink" Target="consultantplus://offline/ref=A90A6164273B40C136A9CA54797CF48B2E8BD56B6E933714B63EACB0ADBEB25E6DAC0FCDC56DB58D55A66D392E405DDACCC3A01A458C077ABFF03C46h1I" TargetMode = "External"/>
	<Relationship Id="rId522" Type="http://schemas.openxmlformats.org/officeDocument/2006/relationships/hyperlink" Target="consultantplus://offline/ref=A90A6164273B40C136A9CA54797CF48B2E8BD56B619A3214B03EACB0ADBEB25E6DAC0FCDC56DB58D55A76F3A2E405DDACCC3A01A458C077ABFF03C46h1I" TargetMode = "External"/>
	<Relationship Id="rId523" Type="http://schemas.openxmlformats.org/officeDocument/2006/relationships/hyperlink" Target="consultantplus://offline/ref=A90A6164273B40C136A9D4596F10AE862E838964659A3F44EC61F7EDFAB7B80938E30E838060AA8D53B86B382741h7I" TargetMode = "External"/>
	<Relationship Id="rId524" Type="http://schemas.openxmlformats.org/officeDocument/2006/relationships/hyperlink" Target="consultantplus://offline/ref=A90A6164273B40C136A9CA54797CF48B2E8BD56B6F9B3310B83EACB0ADBEB25E6DAC0FCDC56DB58D55A669312E405DDACCC3A01A458C077ABFF03C46h1I" TargetMode = "External"/>
	<Relationship Id="rId525" Type="http://schemas.openxmlformats.org/officeDocument/2006/relationships/hyperlink" Target="consultantplus://offline/ref=A90A6164273B40C136A9CA54797CF48B2E8BD56B629B3312B23EACB0ADBEB25E6DAC0FCDC56DB58D55A76F3C2E405DDACCC3A01A458C077ABFF03C46h1I" TargetMode = "External"/>
	<Relationship Id="rId526" Type="http://schemas.openxmlformats.org/officeDocument/2006/relationships/hyperlink" Target="consultantplus://offline/ref=A90A6164273B40C136A9D4596F10AE862E838964659A3F44EC61F7EDFAB7B80938E30E838060AA8D53B86B382741h7I" TargetMode = "External"/>
	<Relationship Id="rId527" Type="http://schemas.openxmlformats.org/officeDocument/2006/relationships/hyperlink" Target="consultantplus://offline/ref=A90A6164273B40C136A9CA54797CF48B2E8BD56B629B3312B23EACB0ADBEB25E6DAC0FCDC56DB58D55A76F3C2E405DDACCC3A01A458C077ABFF03C46h1I" TargetMode = "External"/>
	<Relationship Id="rId528" Type="http://schemas.openxmlformats.org/officeDocument/2006/relationships/hyperlink" Target="consultantplus://offline/ref=A90A6164273B40C136A9CA54797CF48B2E8BD56B629B3312B23EACB0ADBEB25E6DAC0FCDC56DB58D55A76F3D2E405DDACCC3A01A458C077ABFF03C46h1I" TargetMode = "External"/>
	<Relationship Id="rId529" Type="http://schemas.openxmlformats.org/officeDocument/2006/relationships/hyperlink" Target="consultantplus://offline/ref=A90A6164273B40C136A9D4596F10AE862E838964659A3F44EC61F7EDFAB7B80938E30E838060AA8D53B86B382741h7I" TargetMode = "External"/>
	<Relationship Id="rId530" Type="http://schemas.openxmlformats.org/officeDocument/2006/relationships/hyperlink" Target="consultantplus://offline/ref=A90A6164273B40C136A9CA54797CF48B2E8BD56B619A3214B03EACB0ADBEB25E6DAC0FCDC56DB58D55A76F3E2E405DDACCC3A01A458C077ABFF03C46h1I" TargetMode = "External"/>
	<Relationship Id="rId531" Type="http://schemas.openxmlformats.org/officeDocument/2006/relationships/hyperlink" Target="consultantplus://offline/ref=A90A6164273B40C136A9CA54797CF48B2E8BD56B659F3217B43EACB0ADBEB25E6DAC0FCDC56DB58D55A66A3D2E405DDACCC3A01A458C077ABFF03C46h1I" TargetMode = "External"/>
	<Relationship Id="rId532" Type="http://schemas.openxmlformats.org/officeDocument/2006/relationships/hyperlink" Target="consultantplus://offline/ref=A90A6164273B40C136A9CA54797CF48B2E8BD56B659F3217B43EACB0ADBEB25E6DAC0FCDC56DB58D55A66A3E2E405DDACCC3A01A458C077ABFF03C46h1I" TargetMode = "External"/>
	<Relationship Id="rId533" Type="http://schemas.openxmlformats.org/officeDocument/2006/relationships/hyperlink" Target="consultantplus://offline/ref=A90A6164273B40C136A9CA54797CF48B2E8BD56B6E933714B63EACB0ADBEB25E6DAC0FCDC56DB58D55A66D3A2E405DDACCC3A01A458C077ABFF03C46h1I" TargetMode = "External"/>
	<Relationship Id="rId534" Type="http://schemas.openxmlformats.org/officeDocument/2006/relationships/hyperlink" Target="consultantplus://offline/ref=A90A6164273B40C136A9D4596F10AE862E838964659A3F44EC61F7EDFAB7B80938E30E838060AA8D53B86B382741h7I" TargetMode = "External"/>
	<Relationship Id="rId535" Type="http://schemas.openxmlformats.org/officeDocument/2006/relationships/hyperlink" Target="consultantplus://offline/ref=A90A6164273B40C136A9D4596F10AE862E838964659A3F44EC61F7EDFAB7B80938E30E838060AA8D53B86B382741h7I" TargetMode = "External"/>
	<Relationship Id="rId536" Type="http://schemas.openxmlformats.org/officeDocument/2006/relationships/hyperlink" Target="consultantplus://offline/ref=A90A6164273B40C136A9D4596F10AE862E838964659A3F44EC61F7EDFAB7B80938E30E838060AA8D53B86B382741h7I" TargetMode = "External"/>
	<Relationship Id="rId537" Type="http://schemas.openxmlformats.org/officeDocument/2006/relationships/hyperlink" Target="consultantplus://offline/ref=A90A6164273B40C136A9CA54797CF48B2E8BD56B6E9F3012B93EACB0ADBEB25E6DAC0FDFC535B98C55B8693E3B160C9C49hAI" TargetMode = "External"/>
	<Relationship Id="rId538" Type="http://schemas.openxmlformats.org/officeDocument/2006/relationships/hyperlink" Target="consultantplus://offline/ref=A90A6164273B40C136A9CA54797CF48B2E8BD56B619E3116B33EACB0ADBEB25E6DAC0FCDC56DB58D55A66F3D2E405DDACCC3A01A458C077ABFF03C46h1I" TargetMode = "External"/>
	<Relationship Id="rId539" Type="http://schemas.openxmlformats.org/officeDocument/2006/relationships/hyperlink" Target="consultantplus://offline/ref=A90A6164273B40C136A9D4596F10AE862E838964659A3F44EC61F7EDFAB7B80938E30E838060AA8D53B86B382741h7I" TargetMode = "External"/>
	<Relationship Id="rId540" Type="http://schemas.openxmlformats.org/officeDocument/2006/relationships/hyperlink" Target="consultantplus://offline/ref=A90A6164273B40C136A9CA54797CF48B2E8BD56B659F3217B43EACB0ADBEB25E6DAC0FCDC56DB58D55A66A3F2E405DDACCC3A01A458C077ABFF03C46h1I" TargetMode = "External"/>
	<Relationship Id="rId541" Type="http://schemas.openxmlformats.org/officeDocument/2006/relationships/hyperlink" Target="consultantplus://offline/ref=A90A6164273B40C136A9D4596F10AE862E838964659A3F44EC61F7EDFAB7B80938E30E838060AA8D53B86B382741h7I" TargetMode = "External"/>
	<Relationship Id="rId542" Type="http://schemas.openxmlformats.org/officeDocument/2006/relationships/hyperlink" Target="consultantplus://offline/ref=A90A6164273B40C136A9CA54797CF48B2E8BD56B6E9F3012B93EACB0ADBEB25E6DAC0FDFC535B98C55B8693E3B160C9C49hAI" TargetMode = "External"/>
	<Relationship Id="rId543" Type="http://schemas.openxmlformats.org/officeDocument/2006/relationships/hyperlink" Target="consultantplus://offline/ref=A90A6164273B40C136A9CA54797CF48B2E8BD56B659F3217B43EACB0ADBEB25E6DAC0FCDC56DB58D55A66A312E405DDACCC3A01A458C077ABFF03C46h1I" TargetMode = "External"/>
	<Relationship Id="rId544" Type="http://schemas.openxmlformats.org/officeDocument/2006/relationships/hyperlink" Target="consultantplus://offline/ref=A90A6164273B40C136A9CA54797CF48B2E8BD56B619E3116B33EACB0ADBEB25E6DAC0FCDC56DB58D55A66F3D2E405DDACCC3A01A458C077ABFF03C46h1I" TargetMode = "External"/>
	<Relationship Id="rId545" Type="http://schemas.openxmlformats.org/officeDocument/2006/relationships/hyperlink" Target="consultantplus://offline/ref=A90A6164273B40C136A9CA54797CF48B2E8BD56B64933214B23EACB0ADBEB25E6DAC0FCDC56DB58D55A66A3F2E405DDACCC3A01A458C077ABFF03C46h1I" TargetMode = "External"/>
	<Relationship Id="rId546" Type="http://schemas.openxmlformats.org/officeDocument/2006/relationships/hyperlink" Target="consultantplus://offline/ref=A90A6164273B40C136A9CA54797CF48B2E8BD56B659F3217B43EACB0ADBEB25E6DAC0FCDC56DB58D55A66D382E405DDACCC3A01A458C077ABFF03C46h1I" TargetMode = "External"/>
	<Relationship Id="rId547" Type="http://schemas.openxmlformats.org/officeDocument/2006/relationships/hyperlink" Target="consultantplus://offline/ref=A90A6164273B40C136A9CA54797CF48B2E8BD56B6E933714B63EACB0ADBEB25E6DAC0FCDC56DB58D55A66D3B2E405DDACCC3A01A458C077ABFF03C46h1I" TargetMode = "External"/>
	<Relationship Id="rId548" Type="http://schemas.openxmlformats.org/officeDocument/2006/relationships/hyperlink" Target="consultantplus://offline/ref=A90A6164273B40C136A9CA54797CF48B2E8BD56B619E3116B33EACB0ADBEB25E6DAC0FCDC56DB58D55A66F3F2E405DDACCC3A01A458C077ABFF03C46h1I" TargetMode = "External"/>
	<Relationship Id="rId549" Type="http://schemas.openxmlformats.org/officeDocument/2006/relationships/hyperlink" Target="consultantplus://offline/ref=A90A6164273B40C136A9CA54797CF48B2E8BD56B619E3116B33EACB0ADBEB25E6DAC0FCDC56DB58D55A66F312E405DDACCC3A01A458C077ABFF03C46h1I" TargetMode = "External"/>
	<Relationship Id="rId550" Type="http://schemas.openxmlformats.org/officeDocument/2006/relationships/hyperlink" Target="consultantplus://offline/ref=A90A6164273B40C136A9CA54797CF48B2E8BD56B609D3117B13EACB0ADBEB25E6DAC0FCDC56DB58D55A6683E2E405DDACCC3A01A458C077ABFF03C46h1I" TargetMode = "External"/>
	<Relationship Id="rId551" Type="http://schemas.openxmlformats.org/officeDocument/2006/relationships/hyperlink" Target="consultantplus://offline/ref=A90A6164273B40C136A9D4596F10AE862E838964659A3F44EC61F7EDFAB7B80938E30E838060AA8D53B86B382741h7I" TargetMode = "External"/>
	<Relationship Id="rId552" Type="http://schemas.openxmlformats.org/officeDocument/2006/relationships/hyperlink" Target="consultantplus://offline/ref=A90A6164273B40C136A9CA54797CF48B2E8BD56B619E3116B33EACB0ADBEB25E6DAC0FCDC56DB58D55A66E382E405DDACCC3A01A458C077ABFF03C46h1I" TargetMode = "External"/>
	<Relationship Id="rId553" Type="http://schemas.openxmlformats.org/officeDocument/2006/relationships/hyperlink" Target="consultantplus://offline/ref=A90A6164273B40C136A9D4596F10AE862E838964659A3F44EC61F7EDFAB7B80938E30E838060AA8D53B86B382741h7I" TargetMode = "External"/>
	<Relationship Id="rId554" Type="http://schemas.openxmlformats.org/officeDocument/2006/relationships/hyperlink" Target="consultantplus://offline/ref=A90A6164273B40C136A9CA54797CF48B2E8BD56B659F3217B43EACB0ADBEB25E6DAC0FCDC56DB58D55A66D392E405DDACCC3A01A458C077ABFF03C46h1I" TargetMode = "External"/>
	<Relationship Id="rId555" Type="http://schemas.openxmlformats.org/officeDocument/2006/relationships/hyperlink" Target="consultantplus://offline/ref=A90A6164273B40C136A9D4596F10AE862E838964659A3F44EC61F7EDFAB7B80938E30E838060AA8D53B86B382741h7I" TargetMode = "External"/>
	<Relationship Id="rId556" Type="http://schemas.openxmlformats.org/officeDocument/2006/relationships/hyperlink" Target="consultantplus://offline/ref=A90A6164273B40C136A9CA54797CF48B2E8BD56B6E933714B63EACB0ADBEB25E6DAC0FCDC56DB58D55A66D3E2E405DDACCC3A01A458C077ABFF03C46h1I" TargetMode = "External"/>
	<Relationship Id="rId557" Type="http://schemas.openxmlformats.org/officeDocument/2006/relationships/hyperlink" Target="consultantplus://offline/ref=A90A6164273B40C136A9CA54797CF48B2E8BD56B6E933714B63EACB0ADBEB25E6DAC0FCDC56DB58D55A66D302E405DDACCC3A01A458C077ABFF03C46h1I" TargetMode = "External"/>
	<Relationship Id="rId558" Type="http://schemas.openxmlformats.org/officeDocument/2006/relationships/hyperlink" Target="consultantplus://offline/ref=A90A6164273B40C136A9CA54797CF48B2E8BD56B619E3116B33EACB0ADBEB25E6DAC0FCDC56DB58D55A66E392E405DDACCC3A01A458C077ABFF03C46h1I" TargetMode = "External"/>
	<Relationship Id="rId559" Type="http://schemas.openxmlformats.org/officeDocument/2006/relationships/hyperlink" Target="consultantplus://offline/ref=A90A6164273B40C136A9CA54797CF48B2E8BD56B609E3512B23EACB0ADBEB25E6DAC0FCDC56DB58D55A66C3B2E405DDACCC3A01A458C077ABFF03C46h1I" TargetMode = "External"/>
	<Relationship Id="rId560" Type="http://schemas.openxmlformats.org/officeDocument/2006/relationships/hyperlink" Target="consultantplus://offline/ref=A90A6164273B40C136A9CA54797CF48B2E8BD56B6E933714B63EACB0ADBEB25E6DAC0FCDC56DB58D55A66C382E405DDACCC3A01A458C077ABFF03C46h1I" TargetMode = "External"/>
	<Relationship Id="rId561" Type="http://schemas.openxmlformats.org/officeDocument/2006/relationships/hyperlink" Target="consultantplus://offline/ref=A90A6164273B40C136A9CA54797CF48B2E8BD56B659F3217B43EACB0ADBEB25E6DAC0FCDC56DB58D55A66D3D2E405DDACCC3A01A458C077ABFF03C46h1I" TargetMode = "External"/>
	<Relationship Id="rId562" Type="http://schemas.openxmlformats.org/officeDocument/2006/relationships/hyperlink" Target="consultantplus://offline/ref=A90A6164273B40C136A9CA54797CF48B2E8BD56B64983C11B43EACB0ADBEB25E6DAC0FCDC56DB58D55A66F3A2E405DDACCC3A01A458C077ABFF03C46h1I" TargetMode = "External"/>
	<Relationship Id="rId563" Type="http://schemas.openxmlformats.org/officeDocument/2006/relationships/hyperlink" Target="consultantplus://offline/ref=A90A6164273B40C136A9CA54797CF48B2E8BD56B619E3116B33EACB0ADBEB25E6DAC0FCDC56DB58D55A66E392E405DDACCC3A01A458C077ABFF03C46h1I" TargetMode = "External"/>
	<Relationship Id="rId564" Type="http://schemas.openxmlformats.org/officeDocument/2006/relationships/hyperlink" Target="consultantplus://offline/ref=A90A6164273B40C136A9CA54797CF48B2E8BD56B629B3312B23EACB0ADBEB25E6DAC0FCDC56DB58D55A76E392E405DDACCC3A01A458C077ABFF03C46h1I" TargetMode = "External"/>
	<Relationship Id="rId565" Type="http://schemas.openxmlformats.org/officeDocument/2006/relationships/hyperlink" Target="consultantplus://offline/ref=A90A6164273B40C136A9CA54797CF48B2E8BD56B629B3312B23EACB0ADBEB25E6DAC0FCDC56DB58D55A76E3B2E405DDACCC3A01A458C077ABFF03C46h1I" TargetMode = "External"/>
	<Relationship Id="rId566" Type="http://schemas.openxmlformats.org/officeDocument/2006/relationships/hyperlink" Target="consultantplus://offline/ref=A90A6164273B40C136A9D4596F10AE862E838964659A3F44EC61F7EDFAB7B80938E30E838060AA8D53B86B382741h7I" TargetMode = "External"/>
	<Relationship Id="rId567" Type="http://schemas.openxmlformats.org/officeDocument/2006/relationships/hyperlink" Target="consultantplus://offline/ref=A90A6164273B40C136A9CA54797CF48B2E8BD56B629B3312B23EACB0ADBEB25E6DAC0FCDC56DB58D55A76E3C2E405DDACCC3A01A458C077ABFF03C46h1I" TargetMode = "External"/>
	<Relationship Id="rId568" Type="http://schemas.openxmlformats.org/officeDocument/2006/relationships/hyperlink" Target="consultantplus://offline/ref=A90A6164273B40C136A9CA54797CF48B2E8BD56B659F3217B43EACB0ADBEB25E6DAC0FCDC56DB58D55A66D3E2E405DDACCC3A01A458C077ABFF03C46h1I" TargetMode = "External"/>
	<Relationship Id="rId569" Type="http://schemas.openxmlformats.org/officeDocument/2006/relationships/hyperlink" Target="consultantplus://offline/ref=A90A6164273B40C136A9CA54797CF48B2E8BD56B64933214B23EACB0ADBEB25E6DAC0FCDC56DB58D55A66A3F2E405DDACCC3A01A458C077ABFF03C46h1I" TargetMode = "External"/>
	<Relationship Id="rId570" Type="http://schemas.openxmlformats.org/officeDocument/2006/relationships/hyperlink" Target="consultantplus://offline/ref=A90A6164273B40C136A9CA54797CF48B2E8BD56B619A3214B03EACB0ADBEB25E6DAC0FCDC56DB58D55A76F312E405DDACCC3A01A458C077ABFF03C46h1I" TargetMode = "External"/>
	<Relationship Id="rId571" Type="http://schemas.openxmlformats.org/officeDocument/2006/relationships/hyperlink" Target="consultantplus://offline/ref=A90A6164273B40C136A9D4596F10AE862E838964659A3F44EC61F7EDFAB7B80938E30E838060AA8D53B86B382741h7I" TargetMode = "External"/>
	<Relationship Id="rId572" Type="http://schemas.openxmlformats.org/officeDocument/2006/relationships/hyperlink" Target="consultantplus://offline/ref=A90A6164273B40C136A9D4596F10AE862E838964659A3F44EC61F7EDFAB7B80938E30E838060AA8D53B86B382741h7I" TargetMode = "External"/>
	<Relationship Id="rId573" Type="http://schemas.openxmlformats.org/officeDocument/2006/relationships/hyperlink" Target="consultantplus://offline/ref=A90A6164273B40C136A9CA54797CF48B2E8BD56B6E933714B63EACB0ADBEB25E6DAC0FCDC56DB58D55A66C3A2E405DDACCC3A01A458C077ABFF03C46h1I" TargetMode = "External"/>
	<Relationship Id="rId574" Type="http://schemas.openxmlformats.org/officeDocument/2006/relationships/hyperlink" Target="consultantplus://offline/ref=A90A6164273B40C136A9D4596F10AE862E838964659A3F44EC61F7EDFAB7B80938E30E838060AA8D53B86B382741h7I" TargetMode = "External"/>
	<Relationship Id="rId575" Type="http://schemas.openxmlformats.org/officeDocument/2006/relationships/hyperlink" Target="consultantplus://offline/ref=A90A6164273B40C136A9CA54797CF48B2E8BD56B6E933714B63EACB0ADBEB25E6DAC0FCDC56DB58D55A66C3C2E405DDACCC3A01A458C077ABFF03C46h1I" TargetMode = "External"/>
	<Relationship Id="rId576" Type="http://schemas.openxmlformats.org/officeDocument/2006/relationships/hyperlink" Target="consultantplus://offline/ref=A90A6164273B40C136A9CA54797CF48B2E8BD56B6E933714B63EACB0ADBEB25E6DAC0FCDC56DB58D55A66C3D2E405DDACCC3A01A458C077ABFF03C46h1I" TargetMode = "External"/>
	<Relationship Id="rId577" Type="http://schemas.openxmlformats.org/officeDocument/2006/relationships/hyperlink" Target="consultantplus://offline/ref=A90A6164273B40C136A9CA54797CF48B2E8BD56B619E3116B33EACB0ADBEB25E6DAC0FCDC56DB58D55A66E3B2E405DDACCC3A01A458C077ABFF03C46h1I" TargetMode = "External"/>
	<Relationship Id="rId578" Type="http://schemas.openxmlformats.org/officeDocument/2006/relationships/hyperlink" Target="consultantplus://offline/ref=A90A6164273B40C136A9CA54797CF48B2E8BD56B619E3116B33EACB0ADBEB25E6DAC0FCDC56DB58D55A66E3D2E405DDACCC3A01A458C077ABFF03C46h1I" TargetMode = "External"/>
	<Relationship Id="rId579" Type="http://schemas.openxmlformats.org/officeDocument/2006/relationships/hyperlink" Target="consultantplus://offline/ref=A90A6164273B40C136A9CA54797CF48B2E8BD56B619E3116B33EACB0ADBEB25E6DAC0FCDC56DB58D55A66E3E2E405DDACCC3A01A458C077ABFF03C46h1I" TargetMode = "External"/>
	<Relationship Id="rId580" Type="http://schemas.openxmlformats.org/officeDocument/2006/relationships/hyperlink" Target="consultantplus://offline/ref=A90A6164273B40C136A9CA54797CF48B2E8BD56B6E933714B63EACB0ADBEB25E6DAC0FCDC56DB58D55A66C3E2E405DDACCC3A01A458C077ABFF03C46h1I" TargetMode = "External"/>
	<Relationship Id="rId581" Type="http://schemas.openxmlformats.org/officeDocument/2006/relationships/hyperlink" Target="consultantplus://offline/ref=A90A6164273B40C136A9CA54797CF48B2E8BD56B6E933714B63EACB0ADBEB25E6DAC0FCDC56DB58D55A66C3F2E405DDACCC3A01A458C077ABFF03C46h1I" TargetMode = "External"/>
	<Relationship Id="rId582" Type="http://schemas.openxmlformats.org/officeDocument/2006/relationships/hyperlink" Target="consultantplus://offline/ref=A90A6164273B40C136A9CA54797CF48B2E8BD56B619E3116B33EACB0ADBEB25E6DAC0FCDC56DB58D55A66E3F2E405DDACCC3A01A458C077ABFF03C46h1I" TargetMode = "External"/>
	<Relationship Id="rId583" Type="http://schemas.openxmlformats.org/officeDocument/2006/relationships/hyperlink" Target="consultantplus://offline/ref=A90A6164273B40C136A9D4596F10AE862E838964659A3F44EC61F7EDFAB7B80938E30E838060AA8D53B86B382741h7I" TargetMode = "External"/>
	<Relationship Id="rId584" Type="http://schemas.openxmlformats.org/officeDocument/2006/relationships/hyperlink" Target="consultantplus://offline/ref=A90A6164273B40C136A9CA54797CF48B2E8BD56B6E933714B63EACB0ADBEB25E6DAC0FCDC56DB58D55A66C302E405DDACCC3A01A458C077ABFF03C46h1I" TargetMode = "External"/>
	<Relationship Id="rId585" Type="http://schemas.openxmlformats.org/officeDocument/2006/relationships/hyperlink" Target="consultantplus://offline/ref=A90A6164273B40C136A9D4596F10AE862E838964659A3F44EC61F7EDFAB7B80938E30E838060AA8D53B86B382741h7I" TargetMode = "External"/>
	<Relationship Id="rId586" Type="http://schemas.openxmlformats.org/officeDocument/2006/relationships/hyperlink" Target="consultantplus://offline/ref=A90A6164273B40C136A9D4596F10AE862E838964659A3F44EC61F7EDFAB7B80938E30E838060AA8D53B86B382741h7I" TargetMode = "External"/>
	<Relationship Id="rId587" Type="http://schemas.openxmlformats.org/officeDocument/2006/relationships/hyperlink" Target="consultantplus://offline/ref=A90A6164273B40C136A9CA54797CF48B2E8BD56B64933214B23EACB0ADBEB25E6DAC0FCDC56DB58D55A66C382E405DDACCC3A01A458C077ABFF03C46h1I" TargetMode = "External"/>
	<Relationship Id="rId588" Type="http://schemas.openxmlformats.org/officeDocument/2006/relationships/hyperlink" Target="consultantplus://offline/ref=A90A6164273B40C136A9CA54797CF48B2E8BD56B64933214B23EACB0ADBEB25E6DAC0FCDC56DB58D55A66C3A2E405DDACCC3A01A458C077ABFF03C46h1I" TargetMode = "External"/>
	<Relationship Id="rId589" Type="http://schemas.openxmlformats.org/officeDocument/2006/relationships/hyperlink" Target="consultantplus://offline/ref=A90A6164273B40C136A9CA54797CF48B2E8BD56B6E933714B63EACB0ADBEB25E6DAC0FCDC56DB58D55A66C312E405DDACCC3A01A458C077ABFF03C46h1I" TargetMode = "External"/>
	<Relationship Id="rId590" Type="http://schemas.openxmlformats.org/officeDocument/2006/relationships/hyperlink" Target="consultantplus://offline/ref=A90A6164273B40C136A9CA54797CF48B2E8BD56B6E993212B13EACB0ADBEB25E6DAC0FCDC56DB58D55A769302E405DDACCC3A01A458C077ABFF03C46h1I" TargetMode = "External"/>
	<Relationship Id="rId591" Type="http://schemas.openxmlformats.org/officeDocument/2006/relationships/hyperlink" Target="consultantplus://offline/ref=A90A6164273B40C136A9D4596F10AE862E838964659A3F44EC61F7EDFAB7B80938E30E838060AA8D53B86B382741h7I" TargetMode = "External"/>
	<Relationship Id="rId592" Type="http://schemas.openxmlformats.org/officeDocument/2006/relationships/hyperlink" Target="consultantplus://offline/ref=A90A6164273B40C136A9D4596F10AE862E838964659A3F44EC61F7EDFAB7B80938E30E838060AA8D53B86B382741h7I" TargetMode = "External"/>
	<Relationship Id="rId593" Type="http://schemas.openxmlformats.org/officeDocument/2006/relationships/hyperlink" Target="consultantplus://offline/ref=A90A6164273B40C136A9CA54797CF48B2E8BD56B64933214B23EACB0ADBEB25E6DAC0FCDC56DB58D55A66C3C2E405DDACCC3A01A458C077ABFF03C46h1I" TargetMode = "External"/>
	<Relationship Id="rId594" Type="http://schemas.openxmlformats.org/officeDocument/2006/relationships/hyperlink" Target="consultantplus://offline/ref=A90A6164273B40C136A9CA54797CF48B2E8BD56B64933214B23EACB0ADBEB25E6DAC0FCDC56DB58D55A66C3E2E405DDACCC3A01A458C077ABFF03C46h1I" TargetMode = "External"/>
	<Relationship Id="rId595" Type="http://schemas.openxmlformats.org/officeDocument/2006/relationships/hyperlink" Target="consultantplus://offline/ref=A90A6164273B40C136A9CA54797CF48B2E8BD56B6598371AB53EACB0ADBEB25E6DAC0FCDC56DB58D55A66F3B2E405DDACCC3A01A458C077ABFF03C46h1I" TargetMode = "External"/>
	<Relationship Id="rId596" Type="http://schemas.openxmlformats.org/officeDocument/2006/relationships/hyperlink" Target="consultantplus://offline/ref=A90A6164273B40C136A9CA54797CF48B2E8BD56B6598371AB53EACB0ADBEB25E6DAC0FCDC56DB58D55A66F3D2E405DDACCC3A01A458C077ABFF03C46h1I" TargetMode = "External"/>
	<Relationship Id="rId597" Type="http://schemas.openxmlformats.org/officeDocument/2006/relationships/hyperlink" Target="consultantplus://offline/ref=A90A6164273B40C136A9CA54797CF48B2E8BD56B629B3312B23EACB0ADBEB25E6DAC0FCDC56DB58D55A7613C2E405DDACCC3A01A458C077ABFF03C46h1I" TargetMode = "External"/>
	<Relationship Id="rId598" Type="http://schemas.openxmlformats.org/officeDocument/2006/relationships/hyperlink" Target="consultantplus://offline/ref=A90A6164273B40C136A9CA54797CF48B2E8BD56B629B3312B23EACB0ADBEB25E6DAC0FCDC56DB58D55A7613C2E405DDACCC3A01A458C077ABFF03C46h1I" TargetMode = "External"/>
	<Relationship Id="rId599" Type="http://schemas.openxmlformats.org/officeDocument/2006/relationships/hyperlink" Target="consultantplus://offline/ref=A90A6164273B40C136A9CA54797CF48B2E8BD56B6598371AB53EACB0ADBEB25E6DAC0FCDC56DB58D55A66F3E2E405DDACCC3A01A458C077ABFF03C46h1I" TargetMode = "External"/>
	<Relationship Id="rId600" Type="http://schemas.openxmlformats.org/officeDocument/2006/relationships/hyperlink" Target="consultantplus://offline/ref=A90A6164273B40C136A9CA54797CF48B2E8BD56B6E933714B63EACB0ADBEB25E6DAC0FCDC56DB58D55A66F382E405DDACCC3A01A458C077ABFF03C46h1I" TargetMode = "External"/>
	<Relationship Id="rId601" Type="http://schemas.openxmlformats.org/officeDocument/2006/relationships/hyperlink" Target="consultantplus://offline/ref=A90A6164273B40C136A9CA54797CF48B2E8BD56B609D3117B13EACB0ADBEB25E6DAC0FCDC56DB58D55A668302E405DDACCC3A01A458C077ABFF03C46h1I" TargetMode = "External"/>
	<Relationship Id="rId602" Type="http://schemas.openxmlformats.org/officeDocument/2006/relationships/hyperlink" Target="consultantplus://offline/ref=A90A6164273B40C136A9CA54797CF48B2E8BD56B64933214B23EACB0ADBEB25E6DAC0FCDC56DB58D55A66C3F2E405DDACCC3A01A458C077ABFF03C46h1I" TargetMode = "External"/>
	<Relationship Id="rId603" Type="http://schemas.openxmlformats.org/officeDocument/2006/relationships/hyperlink" Target="consultantplus://offline/ref=A90A6164273B40C136A9D4596F10AE862E838964659A3F44EC61F7EDFAB7B80938E30E838060AA8D53B86B382741h7I" TargetMode = "External"/>
	<Relationship Id="rId604" Type="http://schemas.openxmlformats.org/officeDocument/2006/relationships/hyperlink" Target="consultantplus://offline/ref=A90A6164273B40C136A9CA54797CF48B2E8BD56B619D3711B73EACB0ADBEB25E6DAC0FCDC56DB58D55A668392E405DDACCC3A01A458C077ABFF03C46h1I" TargetMode = "External"/>
	<Relationship Id="rId605" Type="http://schemas.openxmlformats.org/officeDocument/2006/relationships/hyperlink" Target="consultantplus://offline/ref=A90A6164273B40C136A9CA54797CF48B2E8BD56B6E933714B63EACB0ADBEB25E6DAC0FCDC56DB58D55A66F392E405DDACCC3A01A458C077ABFF03C46h1I" TargetMode = "External"/>
	<Relationship Id="rId606" Type="http://schemas.openxmlformats.org/officeDocument/2006/relationships/hyperlink" Target="consultantplus://offline/ref=A90A6164273B40C136A9CA54797CF48B2E8BD56B64933214B23EACB0ADBEB25E6DAC0FCDC56DB58D55A66A3F2E405DDACCC3A01A458C077ABFF03C46h1I" TargetMode = "External"/>
	<Relationship Id="rId607" Type="http://schemas.openxmlformats.org/officeDocument/2006/relationships/hyperlink" Target="consultantplus://offline/ref=A90A6164273B40C136A9CA54797CF48B2E8BD56B619E3116B33EACB0ADBEB25E6DAC0FCDC56DB58D55A6613C2E405DDACCC3A01A458C077ABFF03C46h1I" TargetMode = "External"/>
	<Relationship Id="rId608" Type="http://schemas.openxmlformats.org/officeDocument/2006/relationships/hyperlink" Target="consultantplus://offline/ref=A90A6164273B40C136A9CA54797CF48B2E8BD56B619E3116B33EACB0ADBEB25E6DAC0FCDC56DB58D55A6613D2E405DDACCC3A01A458C077ABFF03C46h1I" TargetMode = "External"/>
	<Relationship Id="rId609" Type="http://schemas.openxmlformats.org/officeDocument/2006/relationships/hyperlink" Target="consultantplus://offline/ref=A90A6164273B40C136A9CA54797CF48B2E8BD56B64933214B23EACB0ADBEB25E6DAC0FCDC56DB58D55A66C312E405DDACCC3A01A458C077ABFF03C46h1I" TargetMode = "External"/>
	<Relationship Id="rId610" Type="http://schemas.openxmlformats.org/officeDocument/2006/relationships/hyperlink" Target="consultantplus://offline/ref=A90A6164273B40C136A9CA54797CF48B2E8BD56B609E3512B23EACB0ADBEB25E6DAC0FCDC56DB58D55A66F392E405DDACCC3A01A458C077ABFF03C46h1I" TargetMode = "External"/>
	<Relationship Id="rId611" Type="http://schemas.openxmlformats.org/officeDocument/2006/relationships/hyperlink" Target="consultantplus://offline/ref=A90A6164273B40C136A9CA54797CF48B2E8BD56B619E3116B33EACB0ADBEB25E6DAC0FCDC56DB58D55A661302E405DDACCC3A01A458C077ABFF03C46h1I" TargetMode = "External"/>
	<Relationship Id="rId612" Type="http://schemas.openxmlformats.org/officeDocument/2006/relationships/hyperlink" Target="consultantplus://offline/ref=A90A6164273B40C136A9CA54797CF48B2E8BD56B609E3512B23EACB0ADBEB25E6DAC0FCDC56DB58D55A66F3B2E405DDACCC3A01A458C077ABFF03C46h1I" TargetMode = "External"/>
	<Relationship Id="rId613" Type="http://schemas.openxmlformats.org/officeDocument/2006/relationships/hyperlink" Target="consultantplus://offline/ref=A90A6164273B40C136A9CA54797CF48B2E8BD56B619E3116B33EACB0ADBEB25E6DAC0FCDC56DB58D55A660392E405DDACCC3A01A458C077ABFF03C46h1I" TargetMode = "External"/>
	<Relationship Id="rId614" Type="http://schemas.openxmlformats.org/officeDocument/2006/relationships/hyperlink" Target="consultantplus://offline/ref=A90A6164273B40C136A9CA54797CF48B2E8BD56B619E3116B33EACB0ADBEB25E6DAC0FCDC56DB58D55A6603B2E405DDACCC3A01A458C077ABFF03C46h1I" TargetMode = "External"/>
	<Relationship Id="rId615" Type="http://schemas.openxmlformats.org/officeDocument/2006/relationships/hyperlink" Target="consultantplus://offline/ref=A90A6164273B40C136A9CA54797CF48B2E8BD56B63933211B13EACB0ADBEB25E6DAC0FCDC56DB58D55A669302E405DDACCC3A01A458C077ABFF03C46h1I" TargetMode = "External"/>
	<Relationship Id="rId616" Type="http://schemas.openxmlformats.org/officeDocument/2006/relationships/hyperlink" Target="consultantplus://offline/ref=A90A6164273B40C136A9CA54797CF48B2E8BD56B619E3116B33EACB0ADBEB25E6DAC0FCDC56DB58D55A6603B2E405DDACCC3A01A458C077ABFF03C46h1I" TargetMode = "External"/>
	<Relationship Id="rId617" Type="http://schemas.openxmlformats.org/officeDocument/2006/relationships/hyperlink" Target="consultantplus://offline/ref=A90A6164273B40C136A9CA54797CF48B2E8BD56B64933214B23EACB0ADBEB25E6DAC0FCDC56DB58D55A66A3F2E405DDACCC3A01A458C077ABFF03C46h1I" TargetMode = "External"/>
	<Relationship Id="rId618" Type="http://schemas.openxmlformats.org/officeDocument/2006/relationships/hyperlink" Target="consultantplus://offline/ref=A90A6164273B40C136A9CA54797CF48B2E8BD56B619E3116B33EACB0ADBEB25E6DAC0FCDC56DB58D55A6603C2E405DDACCC3A01A458C077ABFF03C46h1I" TargetMode = "External"/>
	<Relationship Id="rId619" Type="http://schemas.openxmlformats.org/officeDocument/2006/relationships/hyperlink" Target="consultantplus://offline/ref=A90A6164273B40C136A9CA54797CF48B2E8BD56B659F3713B43EACB0ADBEB25E6DAC0FCDC56DB58D55A6603D2E405DDACCC3A01A458C077ABFF03C46h1I" TargetMode = "External"/>
	<Relationship Id="rId620" Type="http://schemas.openxmlformats.org/officeDocument/2006/relationships/hyperlink" Target="consultantplus://offline/ref=A90A6164273B40C136A9CA54797CF48B2E8BD56B629B3312B23EACB0ADBEB25E6DAC0FCDC56DB58D55A760392E405DDACCC3A01A458C077ABFF03C46h1I" TargetMode = "External"/>
	<Relationship Id="rId621" Type="http://schemas.openxmlformats.org/officeDocument/2006/relationships/hyperlink" Target="consultantplus://offline/ref=A90A6164273B40C136A9CA54797CF48B2E8BD56B6F9A361BB33EACB0ADBEB25E6DAC0FCDC56DB58D55A66A3B2E405DDACCC3A01A458C077ABFF03C46h1I" TargetMode = "External"/>
	<Relationship Id="rId622" Type="http://schemas.openxmlformats.org/officeDocument/2006/relationships/hyperlink" Target="consultantplus://offline/ref=A90A6164273B40C136A9CA54797CF48B2E8BD56B629B3312B23EACB0ADBEB25E6DAC0FCDC56DB58D55A7603C2E405DDACCC3A01A458C077ABFF03C46h1I" TargetMode = "External"/>
	<Relationship Id="rId623" Type="http://schemas.openxmlformats.org/officeDocument/2006/relationships/hyperlink" Target="consultantplus://offline/ref=A90A6164273B40C136A9CA54797CF48B2E8BD56B629B3312B23EACB0ADBEB25E6DAC0FCDC56DB58D55A7603D2E405DDACCC3A01A458C077ABFF03C46h1I" TargetMode = "External"/>
	<Relationship Id="rId624" Type="http://schemas.openxmlformats.org/officeDocument/2006/relationships/hyperlink" Target="consultantplus://offline/ref=A90A6164273B40C136A9CA54797CF48B2E8BD56B659F3217B43EACB0ADBEB25E6DAC0FCDC56DB58D55A66D3F2E405DDACCC3A01A458C077ABFF03C46h1I" TargetMode = "External"/>
	<Relationship Id="rId625" Type="http://schemas.openxmlformats.org/officeDocument/2006/relationships/hyperlink" Target="consultantplus://offline/ref=A90A6164273B40C136A9CA54797CF48B2E8BD56B6E933010B53EACB0ADBEB25E6DAC0FCDC56DB58D55A66E382E405DDACCC3A01A458C077ABFF03C46h1I" TargetMode = "External"/>
	<Relationship Id="rId626" Type="http://schemas.openxmlformats.org/officeDocument/2006/relationships/hyperlink" Target="consultantplus://offline/ref=A90A6164273B40C136A9CA54797CF48B2E8BD56B6E933714B63EACB0ADBEB25E6DAC0FCDC56DB58D55A66F3A2E405DDACCC3A01A458C077ABFF03C46h1I" TargetMode = "External"/>
	<Relationship Id="rId627" Type="http://schemas.openxmlformats.org/officeDocument/2006/relationships/hyperlink" Target="consultantplus://offline/ref=A90A6164273B40C136A9CA54797CF48B2E8BD56B609D3117B13EACB0ADBEB25E6DAC0FCDC56DB58D55A66B3E2E405DDACCC3A01A458C077ABFF03C46h1I" TargetMode = "External"/>
	<Relationship Id="rId628" Type="http://schemas.openxmlformats.org/officeDocument/2006/relationships/hyperlink" Target="consultantplus://offline/ref=A90A6164273B40C136A9CA54797CF48B2E8BD56B6E933010B53EACB0ADBEB25E6DAC0FCDC56DB58D55A66E392E405DDACCC3A01A458C077ABFF03C46h1I" TargetMode = "External"/>
	<Relationship Id="rId629" Type="http://schemas.openxmlformats.org/officeDocument/2006/relationships/hyperlink" Target="consultantplus://offline/ref=A90A6164273B40C136A9CA54797CF48B2E8BD56B619E3116B33EACB0ADBEB25E6DAC0FCDC56DB58D55A660312E405DDACCC3A01A458C077ABFF03C46h1I" TargetMode = "External"/>
	<Relationship Id="rId630" Type="http://schemas.openxmlformats.org/officeDocument/2006/relationships/hyperlink" Target="consultantplus://offline/ref=A90A6164273B40C136A9CA54797CF48B2E8BD56B6E993212B13EACB0ADBEB25E6DAC0FCDC56DB58D55A7683E2E405DDACCC3A01A458C077ABFF03C46h1I" TargetMode = "External"/>
	<Relationship Id="rId631" Type="http://schemas.openxmlformats.org/officeDocument/2006/relationships/hyperlink" Target="consultantplus://offline/ref=A90A6164273B40C136A9CA54797CF48B2E8BD56B619E3116B33EACB0ADBEB25E6DAC0FCDC56DB58D55A769382E405DDACCC3A01A458C077ABFF03C46h1I" TargetMode = "External"/>
	<Relationship Id="rId632" Type="http://schemas.openxmlformats.org/officeDocument/2006/relationships/hyperlink" Target="consultantplus://offline/ref=A90A6164273B40C136A9CA54797CF48B2E8BD56B619E3116B33EACB0ADBEB25E6DAC0FCDC56DB58D55A7693A2E405DDACCC3A01A458C077ABFF03C46h1I" TargetMode = "External"/>
	<Relationship Id="rId633" Type="http://schemas.openxmlformats.org/officeDocument/2006/relationships/hyperlink" Target="consultantplus://offline/ref=A90A6164273B40C136A9CA54797CF48B2E8BD56B619E3116B33EACB0ADBEB25E6DAC0FCDC56DB58D55A7693D2E405DDACCC3A01A458C077ABFF03C46h1I" TargetMode = "External"/>
	<Relationship Id="rId634" Type="http://schemas.openxmlformats.org/officeDocument/2006/relationships/hyperlink" Target="consultantplus://offline/ref=A90A6164273B40C136A9CA54797CF48B2E8BD56B619E3116B33EACB0ADBEB25E6DAC0FCDC56DB58D55A7693E2E405DDACCC3A01A458C077ABFF03C46h1I" TargetMode = "External"/>
	<Relationship Id="rId635" Type="http://schemas.openxmlformats.org/officeDocument/2006/relationships/hyperlink" Target="consultantplus://offline/ref=A90A6164273B40C136A9D4596F10AE862E838964659A3F44EC61F7EDFAB7B80938E30E838060AA8D53B86B382741h7I" TargetMode = "External"/>
	<Relationship Id="rId636" Type="http://schemas.openxmlformats.org/officeDocument/2006/relationships/hyperlink" Target="consultantplus://offline/ref=A90A6164273B40C136A9CA54797CF48B2E8BD56B64933214B23EACB0ADBEB25E6DAC0FCDC56DB58D55A66F392E405DDACCC3A01A458C077ABFF03C46h1I" TargetMode = "External"/>
	<Relationship Id="rId637" Type="http://schemas.openxmlformats.org/officeDocument/2006/relationships/hyperlink" Target="consultantplus://offline/ref=A90A6164273B40C136A9CA54797CF48B2E8BD56B64933214B23EACB0ADBEB25E6DAC0FCDC56DB58D55A66A3F2E405DDACCC3A01A458C077ABFF03C46h1I" TargetMode = "External"/>
	<Relationship Id="rId638" Type="http://schemas.openxmlformats.org/officeDocument/2006/relationships/hyperlink" Target="consultantplus://offline/ref=A90A6164273B40C136A9CA54797CF48B2E8BD56B64933214B23EACB0ADBEB25E6DAC0FCDC56DB58D55A66E3B2E405DDACCC3A01A458C077ABFF03C46h1I" TargetMode = "External"/>
	<Relationship Id="rId639" Type="http://schemas.openxmlformats.org/officeDocument/2006/relationships/hyperlink" Target="consultantplus://offline/ref=A90A6164273B40C136A9CA54797CF48B2E8BD56B6E933714B63EACB0ADBEB25E6DAC0FCDC56DB58D55A66F3C2E405DDACCC3A01A458C077ABFF03C46h1I" TargetMode = "External"/>
	<Relationship Id="rId640" Type="http://schemas.openxmlformats.org/officeDocument/2006/relationships/hyperlink" Target="consultantplus://offline/ref=A90A6164273B40C136A9CA54797CF48B2E8BD56B6E933714B63EACB0ADBEB25E6DAC0FCDC56DB58D55A66F3F2E405DDACCC3A01A458C077ABFF03C46h1I" TargetMode = "External"/>
	<Relationship Id="rId641" Type="http://schemas.openxmlformats.org/officeDocument/2006/relationships/hyperlink" Target="consultantplus://offline/ref=A90A6164273B40C136A9CA54797CF48B2E8BD56B64933214B23EACB0ADBEB25E6DAC0FCDC56DB58D55A66E3D2E405DDACCC3A01A458C077ABFF03C46h1I" TargetMode = "External"/>
	<Relationship Id="rId642" Type="http://schemas.openxmlformats.org/officeDocument/2006/relationships/hyperlink" Target="consultantplus://offline/ref=A90A6164273B40C136A9CA54797CF48B2E8BD56B64983C11B43EACB0ADBEB25E6DAC0FCDC56DB58D55A66F3B2E405DDACCC3A01A458C077ABFF03C46h1I" TargetMode = "External"/>
	<Relationship Id="rId643" Type="http://schemas.openxmlformats.org/officeDocument/2006/relationships/hyperlink" Target="consultantplus://offline/ref=A90A6164273B40C136A9CA54797CF48B2E8BD56B6E933714B63EACB0ADBEB25E6DAC0FCDC56DB58D55A66F302E405DDACCC3A01A458C077ABFF03C46h1I" TargetMode = "External"/>
	<Relationship Id="rId644" Type="http://schemas.openxmlformats.org/officeDocument/2006/relationships/hyperlink" Target="consultantplus://offline/ref=A90A6164273B40C136A9CA54797CF48B2E8BD56B64983C11B43EACB0ADBEB25E6DAC0FCDC56DB58D55A66F3C2E405DDACCC3A01A458C077ABFF03C46h1I" TargetMode = "External"/>
	<Relationship Id="rId645" Type="http://schemas.openxmlformats.org/officeDocument/2006/relationships/hyperlink" Target="consultantplus://offline/ref=A90A6164273B40C136A9CA54797CF48B2E8BD56B64933214B23EACB0ADBEB25E6DAC0FCDC56DB58D55A66A3F2E405DDACCC3A01A458C077ABFF03C46h1I" TargetMode = "External"/>
	<Relationship Id="rId646" Type="http://schemas.openxmlformats.org/officeDocument/2006/relationships/hyperlink" Target="consultantplus://offline/ref=A90A6164273B40C136A9CA54797CF48B2E8BD56B64933214B23EACB0ADBEB25E6DAC0FCDC56DB58D55A66A3F2E405DDACCC3A01A458C077ABFF03C46h1I" TargetMode = "External"/>
	<Relationship Id="rId647" Type="http://schemas.openxmlformats.org/officeDocument/2006/relationships/hyperlink" Target="consultantplus://offline/ref=A90A6164273B40C136A9D4596F10AE862E838964659A3F44EC61F7EDFAB7B80938E30E838060AA8D53B86B382741h7I" TargetMode = "External"/>
	<Relationship Id="rId648" Type="http://schemas.openxmlformats.org/officeDocument/2006/relationships/hyperlink" Target="consultantplus://offline/ref=A90A6164273B40C136A9CA54797CF48B2E8BD56B619F3C1AB83EACB0ADBEB25E6DAC0FCDC56DB58D55A668382E405DDACCC3A01A458C077ABFF03C46h1I" TargetMode = "External"/>
	<Relationship Id="rId649" Type="http://schemas.openxmlformats.org/officeDocument/2006/relationships/hyperlink" Target="consultantplus://offline/ref=A90A6164273B40C136A9CA54797CF48B2E8BD56B64933214B23EACB0ADBEB25E6DAC0FCDC56DB58D55A66A3F2E405DDACCC3A01A458C077ABFF03C46h1I" TargetMode = "External"/>
	<Relationship Id="rId650" Type="http://schemas.openxmlformats.org/officeDocument/2006/relationships/hyperlink" Target="consultantplus://offline/ref=A90A6164273B40C136A9CA54797CF48B2E8BD56B64983C11B43EACB0ADBEB25E6DAC0FCDC56DB58D55A66F3D2E405DDACCC3A01A458C077ABFF03C46h1I" TargetMode = "External"/>
	<Relationship Id="rId651" Type="http://schemas.openxmlformats.org/officeDocument/2006/relationships/hyperlink" Target="consultantplus://offline/ref=A90A6164273B40C136A9CA54797CF48B2E8BD56B64933214B23EACB0ADBEB25E6DAC0FCDC56DB58D55A66A3F2E405DDACCC3A01A458C077ABFF03C46h1I" TargetMode = "External"/>
	<Relationship Id="rId652" Type="http://schemas.openxmlformats.org/officeDocument/2006/relationships/hyperlink" Target="consultantplus://offline/ref=A90A6164273B40C136A9CA54797CF48B2E8BD56B619E3116B33EACB0ADBEB25E6DAC0FCDC56DB58D55A7683A2E405DDACCC3A01A458C077ABFF03C46h1I" TargetMode = "External"/>
	<Relationship Id="rId653" Type="http://schemas.openxmlformats.org/officeDocument/2006/relationships/hyperlink" Target="consultantplus://offline/ref=A90A6164273B40C136A9CA54797CF48B2E8BD56B64933214B23EACB0ADBEB25E6DAC0FCDC56DB58D55A66E3E2E405DDACCC3A01A458C077ABFF03C46h1I" TargetMode = "External"/>
	<Relationship Id="rId654" Type="http://schemas.openxmlformats.org/officeDocument/2006/relationships/hyperlink" Target="consultantplus://offline/ref=A90A6164273B40C136A9CA54797CF48B2E8BD56B64933214B23EACB0ADBEB25E6DAC0FCDC56DB58D55A66A3F2E405DDACCC3A01A458C077ABFF03C46h1I" TargetMode = "External"/>
	<Relationship Id="rId655" Type="http://schemas.openxmlformats.org/officeDocument/2006/relationships/hyperlink" Target="consultantplus://offline/ref=A90A6164273B40C136A9CA54797CF48B2E8BD56B64933214B23EACB0ADBEB25E6DAC0FCDC56DB58D55A66A3F2E405DDACCC3A01A458C077ABFF03C46h1I" TargetMode = "External"/>
	<Relationship Id="rId656" Type="http://schemas.openxmlformats.org/officeDocument/2006/relationships/hyperlink" Target="consultantplus://offline/ref=A90A6164273B40C136A9CA54797CF48B2E8BD56B64933214B23EACB0ADBEB25E6DAC0FCDC56DB58D55A66A3F2E405DDACCC3A01A458C077ABFF03C46h1I" TargetMode = "External"/>
	<Relationship Id="rId657" Type="http://schemas.openxmlformats.org/officeDocument/2006/relationships/hyperlink" Target="consultantplus://offline/ref=A90A6164273B40C136A9CA54797CF48B2E8BD56B64933214B23EACB0ADBEB25E6DAC0FCDC56DB58D55A66A3F2E405DDACCC3A01A458C077ABFF03C46h1I" TargetMode = "External"/>
	<Relationship Id="rId658" Type="http://schemas.openxmlformats.org/officeDocument/2006/relationships/hyperlink" Target="consultantplus://offline/ref=A90A6164273B40C136A9CA54797CF48B2E8BD56B64933214B23EACB0ADBEB25E6DAC0FCDC56DB58D55A66A3F2E405DDACCC3A01A458C077ABFF03C46h1I" TargetMode = "External"/>
	<Relationship Id="rId659" Type="http://schemas.openxmlformats.org/officeDocument/2006/relationships/hyperlink" Target="consultantplus://offline/ref=A90A6164273B40C136A9CA54797CF48B2E8BD56B64933214B23EACB0ADBEB25E6DAC0FCDC56DB58D55A66A3F2E405DDACCC3A01A458C077ABFF03C46h1I" TargetMode = "External"/>
	<Relationship Id="rId660" Type="http://schemas.openxmlformats.org/officeDocument/2006/relationships/hyperlink" Target="consultantplus://offline/ref=A90A6164273B40C136A9CA54797CF48B2E8BD56B619F3C1AB83EACB0ADBEB25E6DAC0FCDC56DB58D55A668382E405DDACCC3A01A458C077ABFF03C46h1I" TargetMode = "External"/>
	<Relationship Id="rId661" Type="http://schemas.openxmlformats.org/officeDocument/2006/relationships/hyperlink" Target="consultantplus://offline/ref=A90A6164273B40C136A9CA54797CF48B2E8BD56B6E993212B13EACB0ADBEB25E6DAC0FCDC56DB58D55A7683F2E405DDACCC3A01A458C077ABFF03C46h1I" TargetMode = "External"/>
	<Relationship Id="rId662" Type="http://schemas.openxmlformats.org/officeDocument/2006/relationships/hyperlink" Target="consultantplus://offline/ref=A90A6164273B40C136A9CA54797CF48B2E8BD56B619E3116B33EACB0ADBEB25E6DAC0FCDC56DB58D55A7683D2E405DDACCC3A01A458C077ABFF03C46h1I" TargetMode = "External"/>
	<Relationship Id="rId663" Type="http://schemas.openxmlformats.org/officeDocument/2006/relationships/hyperlink" Target="consultantplus://offline/ref=A90A6164273B40C136A9CA54797CF48B2E8BD56B619E3116B33EACB0ADBEB25E6DAC0FCDC56DB58D55A7683F2E405DDACCC3A01A458C077ABFF03C46h1I" TargetMode = "External"/>
	<Relationship Id="rId664" Type="http://schemas.openxmlformats.org/officeDocument/2006/relationships/hyperlink" Target="consultantplus://offline/ref=A90A6164273B40C136A9CA54797CF48B2E8BD56B619E3116B33EACB0ADBEB25E6DAC0FCDC56DB58D55A768302E405DDACCC3A01A458C077ABFF03C46h1I" TargetMode = "External"/>
	<Relationship Id="rId665" Type="http://schemas.openxmlformats.org/officeDocument/2006/relationships/hyperlink" Target="consultantplus://offline/ref=A90A6164273B40C136A9D4596F10AE862E838964659A3F44EC61F7EDFAB7B80938E30E838060AA8D53B86B382741h7I" TargetMode = "External"/>
	<Relationship Id="rId666" Type="http://schemas.openxmlformats.org/officeDocument/2006/relationships/hyperlink" Target="consultantplus://offline/ref=A90A6164273B40C136A9CA54797CF48B2E8BD56B64933214B23EACB0ADBEB25E6DAC0FCDC56DB58D55A66A3F2E405DDACCC3A01A458C077ABFF03C46h1I" TargetMode = "External"/>
	<Relationship Id="rId667" Type="http://schemas.openxmlformats.org/officeDocument/2006/relationships/hyperlink" Target="consultantplus://offline/ref=A90A6164273B40C136A9CA54797CF48B2E8BD56B64933214B23EACB0ADBEB25E6DAC0FCDC56DB58D55A66A3F2E405DDACCC3A01A458C077ABFF03C46h1I" TargetMode = "External"/>
	<Relationship Id="rId668" Type="http://schemas.openxmlformats.org/officeDocument/2006/relationships/hyperlink" Target="consultantplus://offline/ref=A90A6164273B40C136A9D4596F10AE862E838964659A3F44EC61F7EDFAB7B80938E30E838060AA8D53B86B382741h7I" TargetMode = "External"/>
	<Relationship Id="rId669" Type="http://schemas.openxmlformats.org/officeDocument/2006/relationships/hyperlink" Target="consultantplus://offline/ref=A90A6164273B40C136A9CA54797CF48B2E8BD56B619F3C1AB83EACB0ADBEB25E6DAC0FCDC56DB58D55A668382E405DDACCC3A01A458C077ABFF03C46h1I" TargetMode = "External"/>
	<Relationship Id="rId670" Type="http://schemas.openxmlformats.org/officeDocument/2006/relationships/hyperlink" Target="consultantplus://offline/ref=A90A6164273B40C136A9CA54797CF48B2E8BD56B619E3116B33EACB0ADBEB25E6DAC0FCDC56DB58D55A76B3A2E405DDACCC3A01A458C077ABFF03C46h1I" TargetMode = "External"/>
	<Relationship Id="rId671" Type="http://schemas.openxmlformats.org/officeDocument/2006/relationships/hyperlink" Target="consultantplus://offline/ref=A90A6164273B40C136A9CA54797CF48B2E8BD56B6E993212B13EACB0ADBEB25E6DAC0FCDC56DB58D55A768302E405DDACCC3A01A458C077ABFF03C46h1I" TargetMode = "External"/>
	<Relationship Id="rId672" Type="http://schemas.openxmlformats.org/officeDocument/2006/relationships/hyperlink" Target="consultantplus://offline/ref=A90A6164273B40C136A9CA54797CF48B2E8BD56B619E3116B33EACB0ADBEB25E6DAC0FCDC56DB58D55A76B3B2E405DDACCC3A01A458C077ABFF03C46h1I" TargetMode = "External"/>
	<Relationship Id="rId673" Type="http://schemas.openxmlformats.org/officeDocument/2006/relationships/hyperlink" Target="consultantplus://offline/ref=A90A6164273B40C136A9CA54797CF48B2E8BD56B619E3116B33EACB0ADBEB25E6DAC0FCDC56DB58D55A76B3C2E405DDACCC3A01A458C077ABFF03C46h1I" TargetMode = "External"/>
	<Relationship Id="rId674" Type="http://schemas.openxmlformats.org/officeDocument/2006/relationships/hyperlink" Target="consultantplus://offline/ref=A90A6164273B40C136A9CA54797CF48B2E8BD56B619E3116B33EACB0ADBEB25E6DAC0FCDC56DB58D55A76B3D2E405DDACCC3A01A458C077ABFF03C46h1I" TargetMode = "External"/>
	<Relationship Id="rId675" Type="http://schemas.openxmlformats.org/officeDocument/2006/relationships/hyperlink" Target="consultantplus://offline/ref=A90A6164273B40C136A9CA54797CF48B2E8BD56B619E3116B33EACB0ADBEB25E6DAC0FCDC56DB58D55A76B3F2E405DDACCC3A01A458C077ABFF03C46h1I" TargetMode = "External"/>
	<Relationship Id="rId676" Type="http://schemas.openxmlformats.org/officeDocument/2006/relationships/hyperlink" Target="consultantplus://offline/ref=A90A6164273B40C136A9CA54797CF48B2E8BD56B619E3116B33EACB0ADBEB25E6DAC0FCDC56DB58D55A76B312E405DDACCC3A01A458C077ABFF03C46h1I" TargetMode = "External"/>
	<Relationship Id="rId677" Type="http://schemas.openxmlformats.org/officeDocument/2006/relationships/hyperlink" Target="consultantplus://offline/ref=A90A6164273B40C136A9D4596F10AE862E838964659A3F44EC61F7EDFAB7B80938E30E838060AA8D53B86B382741h7I" TargetMode = "External"/>
	<Relationship Id="rId678" Type="http://schemas.openxmlformats.org/officeDocument/2006/relationships/hyperlink" Target="consultantplus://offline/ref=A90A6164273B40C136A9CA54797CF48B2E8BD56B619E3116B33EACB0ADBEB25E6DAC0FCDC56DB58D55A76A3A2E405DDACCC3A01A458C077ABFF03C46h1I" TargetMode = "External"/>
	<Relationship Id="rId679" Type="http://schemas.openxmlformats.org/officeDocument/2006/relationships/hyperlink" Target="consultantplus://offline/ref=A90A6164273B40C136A9CA54797CF48B2E8BD56B659F3713B43EACB0ADBEB25E6DAC0FCDC56DB58D55A76A3B2E405DDACCC3A01A458C077ABFF03C46h1I" TargetMode = "External"/>
	<Relationship Id="rId680" Type="http://schemas.openxmlformats.org/officeDocument/2006/relationships/hyperlink" Target="consultantplus://offline/ref=A90A6164273B40C136A9CA54797CF48B2E8BD56B629B3312B23EACB0ADBEB25E6DAC0FCDC56DB58D55A7603F2E405DDACCC3A01A458C077ABFF03C46h1I" TargetMode = "External"/>
	<Relationship Id="rId681" Type="http://schemas.openxmlformats.org/officeDocument/2006/relationships/hyperlink" Target="consultantplus://offline/ref=A90A6164273B40C136A9CA54797CF48B2E8BD56B619E3116B33EACB0ADBEB25E6DAC0FCDC56DB58D55A76A3D2E405DDACCC3A01A458C077ABFF03C46h1I" TargetMode = "External"/>
	<Relationship Id="rId682" Type="http://schemas.openxmlformats.org/officeDocument/2006/relationships/hyperlink" Target="consultantplus://offline/ref=A90A6164273B40C136A9D4596F10AE862E838964659A3F44EC61F7EDFAB7B80938E30E838060AA8D53B86B382741h7I" TargetMode = "External"/>
	<Relationship Id="rId683" Type="http://schemas.openxmlformats.org/officeDocument/2006/relationships/hyperlink" Target="consultantplus://offline/ref=A90A6164273B40C136A9D4596F10AE862E838964659A3F44EC61F7EDFAB7B80938E30E838060AA8D53B86B382741h7I" TargetMode = "External"/>
	<Relationship Id="rId684" Type="http://schemas.openxmlformats.org/officeDocument/2006/relationships/hyperlink" Target="consultantplus://offline/ref=A90A6164273B40C136A9D4596F10AE862E838964659A3F44EC61F7EDFAB7B80938E30E838060AA8D53B86B382741h7I" TargetMode = "External"/>
	<Relationship Id="rId685" Type="http://schemas.openxmlformats.org/officeDocument/2006/relationships/hyperlink" Target="consultantplus://offline/ref=A90A6164273B40C136A9CA54797CF48B2E8BD56B6E933714B63EACB0ADBEB25E6DAC0FCDC56DB58D55A66F312E405DDACCC3A01A458C077ABFF03C46h1I" TargetMode = "External"/>
	<Relationship Id="rId686" Type="http://schemas.openxmlformats.org/officeDocument/2006/relationships/hyperlink" Target="consultantplus://offline/ref=A90A6164273B40C136A9CA54797CF48B2E8BD56B619D371AB43EACB0ADBEB25E6DAC0FCDC56DB58D55A66B392E405DDACCC3A01A458C077ABFF03C46h1I" TargetMode = "External"/>
	<Relationship Id="rId687" Type="http://schemas.openxmlformats.org/officeDocument/2006/relationships/hyperlink" Target="consultantplus://offline/ref=A90A6164273B40C136A9D4596F10AE862E838964659A3F44EC61F7EDFAB7B80938E30E838060AA8D53B86B382741h7I" TargetMode = "External"/>
	<Relationship Id="rId688" Type="http://schemas.openxmlformats.org/officeDocument/2006/relationships/hyperlink" Target="consultantplus://offline/ref=A90A6164273B40C136A9D4596F10AE862E838964659A3F44EC61F7EDFAB7B80938E30E838060AA8D53B86B382741h7I" TargetMode = "External"/>
	<Relationship Id="rId689" Type="http://schemas.openxmlformats.org/officeDocument/2006/relationships/hyperlink" Target="consultantplus://offline/ref=A90A6164273B40C136A9CA54797CF48B2E8BD56B619D371AB43EACB0ADBEB25E6DAC0FCDC56DB58D55A66B3B2E405DDACCC3A01A458C077ABFF03C46h1I" TargetMode = "External"/>
	<Relationship Id="rId690" Type="http://schemas.openxmlformats.org/officeDocument/2006/relationships/hyperlink" Target="consultantplus://offline/ref=A90A6164273B40C136A9CA54797CF48B2E8BD56B619E3116B33EACB0ADBEB25E6DAC0FCDC56DB58D55A76A3F2E405DDACCC3A01A458C077ABFF03C46h1I" TargetMode = "External"/>
	<Relationship Id="rId691" Type="http://schemas.openxmlformats.org/officeDocument/2006/relationships/hyperlink" Target="consultantplus://offline/ref=A90A6164273B40C136A9CA54797CF48B2E8BD56B619E3116B33EACB0ADBEB25E6DAC0FCDC56DB58D55A76A302E405DDACCC3A01A458C077ABFF03C46h1I" TargetMode = "External"/>
	<Relationship Id="rId692" Type="http://schemas.openxmlformats.org/officeDocument/2006/relationships/hyperlink" Target="consultantplus://offline/ref=A90A6164273B40C136A9CA54797CF48B2E8BD56B619D371AB43EACB0ADBEB25E6DAC0FCDC56DB58D55A66B3C2E405DDACCC3A01A458C077ABFF03C46h1I" TargetMode = "External"/>
	<Relationship Id="rId693" Type="http://schemas.openxmlformats.org/officeDocument/2006/relationships/hyperlink" Target="consultantplus://offline/ref=A90A6164273B40C136A9CA54797CF48B2E8BD56B6E933714B63EACB0ADBEB25E6DAC0FCDC56DB58D55A66E3A2E405DDACCC3A01A458C077ABFF03C46h1I" TargetMode = "External"/>
	<Relationship Id="rId694" Type="http://schemas.openxmlformats.org/officeDocument/2006/relationships/hyperlink" Target="consultantplus://offline/ref=A90A6164273B40C136A9CA54797CF48B2E8BD56B6E933714B63EACB0ADBEB25E6DAC0FCDC56DB58D55A66E3B2E405DDACCC3A01A458C077ABFF03C46h1I" TargetMode = "External"/>
	<Relationship Id="rId695" Type="http://schemas.openxmlformats.org/officeDocument/2006/relationships/hyperlink" Target="consultantplus://offline/ref=A90A6164273B40C136A9CA54797CF48B2E8BD56B6E933714B63EACB0ADBEB25E6DAC0FCDC56DB58D55A66E3C2E405DDACCC3A01A458C077ABFF03C46h1I" TargetMode = "External"/>
	<Relationship Id="rId696" Type="http://schemas.openxmlformats.org/officeDocument/2006/relationships/hyperlink" Target="consultantplus://offline/ref=A90A6164273B40C136A9CA54797CF48B2E8BD56B629B3312B23EACB0ADBEB25E6DAC0FCDC56DB58D55A760312E405DDACCC3A01A458C077ABFF03C46h1I" TargetMode = "External"/>
	<Relationship Id="rId697" Type="http://schemas.openxmlformats.org/officeDocument/2006/relationships/hyperlink" Target="consultantplus://offline/ref=A90A6164273B40C136A9CA54797CF48B2E8BD56B6E933714B63EACB0ADBEB25E6DAC0FCDC56DB58D55A66E3D2E405DDACCC3A01A458C077ABFF03C46h1I" TargetMode = "External"/>
	<Relationship Id="rId698" Type="http://schemas.openxmlformats.org/officeDocument/2006/relationships/hyperlink" Target="consultantplus://offline/ref=A90A6164273B40C136A9D4596F10AE862E848364679F3F44EC61F7EDFAB7B8092AE3568C8963BFD904E23C352414129E9FD0A31A5948hFI" TargetMode = "External"/>
	<Relationship Id="rId699" Type="http://schemas.openxmlformats.org/officeDocument/2006/relationships/hyperlink" Target="consultantplus://offline/ref=A90A6164273B40C136A9D4596F10AE862E838964659A3F44EC61F7EDFAB7B8092AE3568F8163B28E54AD3D696141019F99D0A11C458E01664BhEI" TargetMode = "External"/>
	<Relationship Id="rId700" Type="http://schemas.openxmlformats.org/officeDocument/2006/relationships/hyperlink" Target="consultantplus://offline/ref=A90A6164273B40C136A9CA54797CF48B2E8BD56B609B3513B03EACB0ADBEB25E6DAC0FCDC56DB58D55A66E3B2E405DDACCC3A01A458C077ABFF03C46h1I" TargetMode = "External"/>
	<Relationship Id="rId701" Type="http://schemas.openxmlformats.org/officeDocument/2006/relationships/hyperlink" Target="consultantplus://offline/ref=A90A6164273B40C136A9CA54797CF48B2E8BD56B619D3711B73EACB0ADBEB25E6DAC0FCDC56DB58D55A6683B2E405DDACCC3A01A458C077ABFF03C46h1I" TargetMode = "External"/>
	<Relationship Id="rId702" Type="http://schemas.openxmlformats.org/officeDocument/2006/relationships/hyperlink" Target="consultantplus://offline/ref=A90A6164273B40C136A9CA54797CF48B2E8BD56B609B3513B03EACB0ADBEB25E6DAC0FCDC56DB58D55A66E3C2E405DDACCC3A01A458C077ABFF03C46h1I" TargetMode = "External"/>
	<Relationship Id="rId703" Type="http://schemas.openxmlformats.org/officeDocument/2006/relationships/hyperlink" Target="consultantplus://offline/ref=A90A6164273B40C136A9CA54797CF48B2E8BD56B6E9D3711B73EACB0ADBEB25E6DAC0FCDC56DB58D55A66A3E2E405DDACCC3A01A458C077ABFF03C46h1I" TargetMode = "External"/>
	<Relationship Id="rId704" Type="http://schemas.openxmlformats.org/officeDocument/2006/relationships/hyperlink" Target="consultantplus://offline/ref=A90A6164273B40C136A9CA54797CF48B2E8BD56B609B3513B03EACB0ADBEB25E6DAC0FCDC56DB58D55A66E3F2E405DDACCC3A01A458C077ABFF03C46h1I" TargetMode = "External"/>
	<Relationship Id="rId705" Type="http://schemas.openxmlformats.org/officeDocument/2006/relationships/hyperlink" Target="consultantplus://offline/ref=A90A6164273B40C136A9D4596F10AE862E838964659A3F44EC61F7EDFAB7B8092AE356888663B48601F72D6D28150C8099C8BF185B8E40h2I" TargetMode = "External"/>
	<Relationship Id="rId706" Type="http://schemas.openxmlformats.org/officeDocument/2006/relationships/hyperlink" Target="consultantplus://offline/ref=A90A6164273B40C136A9D4596F10AE862E838964659A3F44EC61F7EDFAB7B80938E30E838060AA8D53B86B382741h7I" TargetMode = "External"/>
	<Relationship Id="rId707" Type="http://schemas.openxmlformats.org/officeDocument/2006/relationships/hyperlink" Target="consultantplus://offline/ref=A90A6164273B40C136A9CA54797CF48B2E8BD56B6E993212B13EACB0ADBEB25E6DAC0FCDC56DB58D55A76B382E405DDACCC3A01A458C077ABFF03C46h1I" TargetMode = "External"/>
	<Relationship Id="rId708" Type="http://schemas.openxmlformats.org/officeDocument/2006/relationships/hyperlink" Target="consultantplus://offline/ref=A90A6164273B40C136A9D4596F10AE862E838964659A3F44EC61F7EDFAB7B80938E30E838060AA8D53B86B382741h7I" TargetMode = "External"/>
	<Relationship Id="rId709" Type="http://schemas.openxmlformats.org/officeDocument/2006/relationships/hyperlink" Target="consultantplus://offline/ref=A90A6164273B40C136A9CA54797CF48B2E8BD56B619D371AB43EACB0ADBEB25E6DAC0FCDC56DB58D55A66B3F2E405DDACCC3A01A458C077ABFF03C46h1I" TargetMode = "External"/>
	<Relationship Id="rId710" Type="http://schemas.openxmlformats.org/officeDocument/2006/relationships/hyperlink" Target="consultantplus://offline/ref=A90A6164273B40C136A9CA54797CF48B2E8BD56B609E3512B23EACB0ADBEB25E6DAC0FCDC56DB58D55A66F3D2E405DDACCC3A01A458C077ABFF03C46h1I" TargetMode = "External"/>
	<Relationship Id="rId711" Type="http://schemas.openxmlformats.org/officeDocument/2006/relationships/hyperlink" Target="consultantplus://offline/ref=A90A6164273B40C136A9D4596F10AE862E838964659A3F44EC61F7EDFAB7B80938E30E838060AA8D53B86B382741h7I" TargetMode = "External"/>
	<Relationship Id="rId712" Type="http://schemas.openxmlformats.org/officeDocument/2006/relationships/hyperlink" Target="consultantplus://offline/ref=A90A6164273B40C136A9CA54797CF48B2E8BD56B6E9D3711B73EACB0ADBEB25E6DAC0FCDC56DB58D55A66A302E405DDACCC3A01A458C077ABFF03C46h1I" TargetMode = "External"/>
	<Relationship Id="rId713" Type="http://schemas.openxmlformats.org/officeDocument/2006/relationships/hyperlink" Target="consultantplus://offline/ref=A90A6164273B40C136A9D4596F10AE862E838964659A3F44EC61F7EDFAB7B80938E30E838060AA8D53B86B382741h7I" TargetMode = "External"/>
	<Relationship Id="rId714" Type="http://schemas.openxmlformats.org/officeDocument/2006/relationships/hyperlink" Target="consultantplus://offline/ref=A90A6164273B40C136A9CA54797CF48B2E8BD56B629B3312B23EACB0ADBEB25E6DAC0FCDC56DB58D55A4693A2E405DDACCC3A01A458C077ABFF03C46h1I" TargetMode = "External"/>
	<Relationship Id="rId715" Type="http://schemas.openxmlformats.org/officeDocument/2006/relationships/hyperlink" Target="consultantplus://offline/ref=A90A6164273B40C136A9CA54797CF48B2E8BD56B629B3312B23EACB0ADBEB25E6DAC0FCDC56DB58D55A468302E405DDACCC3A01A458C077ABFF03C46h1I" TargetMode = "External"/>
	<Relationship Id="rId716" Type="http://schemas.openxmlformats.org/officeDocument/2006/relationships/hyperlink" Target="consultantplus://offline/ref=A90A6164273B40C136A9CA54797CF48B2E8BD56B629B3312B23EACB0ADBEB25E6DAC0FCDC56DB58D55A468312E405DDACCC3A01A458C077ABFF03C46h1I" TargetMode = "External"/>
	<Relationship Id="rId717" Type="http://schemas.openxmlformats.org/officeDocument/2006/relationships/hyperlink" Target="consultantplus://offline/ref=A90A6164273B40C136A9CA54797CF48B2E8BD56B619E3116B33EACB0ADBEB25E6DAC0FCDC56DB58D55A76C3B2E405DDACCC3A01A458C077ABFF03C46h1I" TargetMode = "External"/>
	<Relationship Id="rId718" Type="http://schemas.openxmlformats.org/officeDocument/2006/relationships/hyperlink" Target="consultantplus://offline/ref=A90A6164273B40C136A9D4596F10AE862E838964659A3F44EC61F7EDFAB7B80938E30E838060AA8D53B86B382741h7I" TargetMode = "External"/>
	<Relationship Id="rId719" Type="http://schemas.openxmlformats.org/officeDocument/2006/relationships/hyperlink" Target="consultantplus://offline/ref=A90A6164273B40C136A9CA54797CF48B2E8BD56B619E3116B33EACB0ADBEB25E6DAC0FCDC56DB58D55A76C3E2E405DDACCC3A01A458C077ABFF03C46h1I" TargetMode = "External"/>
	<Relationship Id="rId720" Type="http://schemas.openxmlformats.org/officeDocument/2006/relationships/hyperlink" Target="consultantplus://offline/ref=A90A6164273B40C136A9CA54797CF48B2E8BD56B619E3116B33EACB0ADBEB25E6DAC0FCDC56DB58D55A76C302E405DDACCC3A01A458C077ABFF03C46h1I" TargetMode = "External"/>
	<Relationship Id="rId721" Type="http://schemas.openxmlformats.org/officeDocument/2006/relationships/hyperlink" Target="consultantplus://offline/ref=A90A6164273B40C136A9CA54797CF48B2E8BD56B6E933714B63EACB0ADBEB25E6DAC0FCDC56DB58D55A66E3E2E405DDACCC3A01A458C077ABFF03C46h1I" TargetMode = "External"/>
	<Relationship Id="rId722" Type="http://schemas.openxmlformats.org/officeDocument/2006/relationships/hyperlink" Target="consultantplus://offline/ref=A90A6164273B40C136A9D4596F10AE862E838964659A3F44EC61F7EDFAB7B80938E30E838060AA8D53B86B382741h7I" TargetMode = "External"/>
	<Relationship Id="rId723" Type="http://schemas.openxmlformats.org/officeDocument/2006/relationships/hyperlink" Target="consultantplus://offline/ref=A90A6164273B40C136A9CA54797CF48B2E8BD56B6E993212B13EACB0ADBEB25E6DAC0FCDC56DB58D55A76B392E405DDACCC3A01A458C077ABFF03C46h1I" TargetMode = "External"/>
	<Relationship Id="rId724" Type="http://schemas.openxmlformats.org/officeDocument/2006/relationships/hyperlink" Target="consultantplus://offline/ref=A90A6164273B40C136A9CA54797CF48B2E8BD56B629B3312B23EACB0ADBEB25E6DAC0FCDC56DB58D55A46B392E405DDACCC3A01A458C077ABFF03C46h1I" TargetMode = "External"/>
	<Relationship Id="rId725" Type="http://schemas.openxmlformats.org/officeDocument/2006/relationships/hyperlink" Target="consultantplus://offline/ref=A90A6164273B40C136A9CA54797CF48B2E8BD56B629B3312B23EACB0ADBEB25E6DAC0FCDC56DB58D55A46B312E405DDACCC3A01A458C077ABFF03C46h1I" TargetMode = "External"/>
	<Relationship Id="rId726" Type="http://schemas.openxmlformats.org/officeDocument/2006/relationships/hyperlink" Target="consultantplus://offline/ref=A90A6164273B40C136A9CA54797CF48B2E8BD56B6E933714B63EACB0ADBEB25E6DAC0FCDC56DB58D55A66E3F2E405DDACCC3A01A458C077ABFF03C46h1I" TargetMode = "External"/>
	<Relationship Id="rId727" Type="http://schemas.openxmlformats.org/officeDocument/2006/relationships/hyperlink" Target="consultantplus://offline/ref=A90A6164273B40C136A9CA54797CF48B2E8BD56B629B3312B23EACB0ADBEB25E6DAC0FCDC56DB58D55A46A392E405DDACCC3A01A458C077ABFF03C46h1I" TargetMode = "External"/>
	<Relationship Id="rId728" Type="http://schemas.openxmlformats.org/officeDocument/2006/relationships/hyperlink" Target="consultantplus://offline/ref=A90A6164273B40C136A9D4596F10AE862E838964659A3F44EC61F7EDFAB7B8092AE3568D8262B68601F72D6D28150C8099C8BF185B8E40h2I" TargetMode = "External"/>
	<Relationship Id="rId729" Type="http://schemas.openxmlformats.org/officeDocument/2006/relationships/hyperlink" Target="consultantplus://offline/ref=A90A6164273B40C136A9D4596F10AE862E838964659A3F44EC61F7EDFAB7B8092AE3568B8662B58601F72D6D28150C8099C8BF185B8E40h2I" TargetMode = "External"/>
	<Relationship Id="rId730" Type="http://schemas.openxmlformats.org/officeDocument/2006/relationships/hyperlink" Target="consultantplus://offline/ref=A90A6164273B40C136A9D4596F10AE862E838964659A3F44EC61F7EDFAB7B8092AE356888468B38601F72D6D28150C8099C8BF185B8E40h2I" TargetMode = "External"/>
	<Relationship Id="rId731" Type="http://schemas.openxmlformats.org/officeDocument/2006/relationships/hyperlink" Target="consultantplus://offline/ref=A90A6164273B40C136A9D4596F10AE862E838964659A3F44EC61F7EDFAB7B8092AE3568B8662B78601F72D6D28150C8099C8BF185B8E40h2I" TargetMode = "External"/>
	<Relationship Id="rId732" Type="http://schemas.openxmlformats.org/officeDocument/2006/relationships/hyperlink" Target="consultantplus://offline/ref=A90A6164273B40C136A9D4596F10AE862E838964659A3F44EC61F7EDFAB7B8092AE3568B8662B28601F72D6D28150C8099C8BF185B8E40h2I" TargetMode = "External"/>
	<Relationship Id="rId733" Type="http://schemas.openxmlformats.org/officeDocument/2006/relationships/hyperlink" Target="consultantplus://offline/ref=A90A6164273B40C136A9D4596F10AE862E838964659A3F44EC61F7EDFAB7B8092AE356888469B38601F72D6D28150C8099C8BF185B8E40h2I" TargetMode = "External"/>
	<Relationship Id="rId734" Type="http://schemas.openxmlformats.org/officeDocument/2006/relationships/hyperlink" Target="consultantplus://offline/ref=A90A6164273B40C136A9D4596F10AE862E838964659A3F44EC61F7EDFAB7B8092AE356888760B38601F72D6D28150C8099C8BF185B8E40h2I" TargetMode = "External"/>
	<Relationship Id="rId735" Type="http://schemas.openxmlformats.org/officeDocument/2006/relationships/hyperlink" Target="consultantplus://offline/ref=A90A6164273B40C136A9D4596F10AE862E838964659A3F44EC61F7EDFAB7B8092AE356888261B78601F72D6D28150C8099C8BF185B8E40h2I" TargetMode = "External"/>
	<Relationship Id="rId736" Type="http://schemas.openxmlformats.org/officeDocument/2006/relationships/hyperlink" Target="consultantplus://offline/ref=A90A6164273B40C136A9CA54797CF48B2E8BD56B6E9D3711B73EACB0ADBEB25E6DAC0FCDC56DB58D55A66D382E405DDACCC3A01A458C077ABFF03C46h1I" TargetMode = "External"/>
	<Relationship Id="rId737" Type="http://schemas.openxmlformats.org/officeDocument/2006/relationships/hyperlink" Target="consultantplus://offline/ref=A90A6164273B40C136A9CA54797CF48B2E8BD56B6E933714B63EACB0ADBEB25E6DAC0FCDC56DB58D55A66E302E405DDACCC3A01A458C077ABFF03C46h1I" TargetMode = "External"/>
	<Relationship Id="rId738" Type="http://schemas.openxmlformats.org/officeDocument/2006/relationships/hyperlink" Target="consultantplus://offline/ref=A90A6164273B40C136A9CA54797CF48B2E8BD56B6E933714B63EACB0ADBEB25E6DAC0FCDC56DB58D55A66E302E405DDACCC3A01A458C077ABFF03C46h1I" TargetMode = "External"/>
	<Relationship Id="rId739" Type="http://schemas.openxmlformats.org/officeDocument/2006/relationships/hyperlink" Target="consultantplus://offline/ref=A90A6164273B40C136A9D4596F10AE862E838964659A3F44EC61F7EDFAB7B80938E30E838060AA8D53B86B382741h7I" TargetMode = "External"/>
	<Relationship Id="rId740" Type="http://schemas.openxmlformats.org/officeDocument/2006/relationships/hyperlink" Target="consultantplus://offline/ref=A90A6164273B40C136A9CA54797CF48B2E8BD56B629B3312B23EACB0ADBEB25E6DAC0FCDC56DB58D55A46A3C2E405DDACCC3A01A458C077ABFF03C46h1I" TargetMode = "External"/>
	<Relationship Id="rId741" Type="http://schemas.openxmlformats.org/officeDocument/2006/relationships/hyperlink" Target="consultantplus://offline/ref=A90A6164273B40C136A9CA54797CF48B2E8BD56B619E3116B33EACB0ADBEB25E6DAC0FCDC56DB58D55A76C312E405DDACCC3A01A458C077ABFF03C46h1I" TargetMode = "External"/>
	<Relationship Id="rId742" Type="http://schemas.openxmlformats.org/officeDocument/2006/relationships/hyperlink" Target="consultantplus://offline/ref=A90A6164273B40C136A9CA54797CF48B2E8BD56B629B3312B23EACB0ADBEB25E6DAC0FCDC56DB58D55A46A3D2E405DDACCC3A01A458C077ABFF03C46h1I" TargetMode = "External"/>
	<Relationship Id="rId743" Type="http://schemas.openxmlformats.org/officeDocument/2006/relationships/hyperlink" Target="consultantplus://offline/ref=A90A6164273B40C136A9D4596F10AE862E838964659A3F44EC61F7EDFAB7B80938E30E838060AA8D53B86B382741h7I" TargetMode = "External"/>
	<Relationship Id="rId744" Type="http://schemas.openxmlformats.org/officeDocument/2006/relationships/hyperlink" Target="consultantplus://offline/ref=A90A6164273B40C136A9CA54797CF48B2E8BD56B6E933714B63EACB0ADBEB25E6DAC0FCDC56DB58D55A66E312E405DDACCC3A01A458C077ABFF03C46h1I" TargetMode = "External"/>
	<Relationship Id="rId745" Type="http://schemas.openxmlformats.org/officeDocument/2006/relationships/hyperlink" Target="consultantplus://offline/ref=A90A6164273B40C136A9D4596F10AE862E838964659A3F44EC61F7EDFAB7B80938E30E838060AA8D53B86B382741h7I" TargetMode = "External"/>
	<Relationship Id="rId746" Type="http://schemas.openxmlformats.org/officeDocument/2006/relationships/hyperlink" Target="consultantplus://offline/ref=A90A6164273B40C136A9CA54797CF48B2E8BD56B64933214B23EACB0ADBEB25E6DAC0FCDC56DB58D55A6613D2E405DDACCC3A01A458C077ABFF03C46h1I" TargetMode = "External"/>
	<Relationship Id="rId747" Type="http://schemas.openxmlformats.org/officeDocument/2006/relationships/hyperlink" Target="consultantplus://offline/ref=A90A6164273B40C136A9CA54797CF48B2E8BD56B6E933714B63EACB0ADBEB25E6DAC0FCDC56DB58D55A661382E405DDACCC3A01A458C077ABFF03C46h1I" TargetMode = "External"/>
	<Relationship Id="rId748" Type="http://schemas.openxmlformats.org/officeDocument/2006/relationships/hyperlink" Target="consultantplus://offline/ref=A90A6164273B40C136A9D4596F10AE862E838964659A3F44EC61F7EDFAB7B8092AE3568A8762B28601F72D6D28150C8099C8BF185B8E40h2I" TargetMode = "External"/>
	<Relationship Id="rId749" Type="http://schemas.openxmlformats.org/officeDocument/2006/relationships/hyperlink" Target="consultantplus://offline/ref=A90A6164273B40C136A9CA54797CF48B2E8BD56B609B3513B03EACB0ADBEB25E6DAC0FCDC56DB58D55A66E302E405DDACCC3A01A458C077ABFF03C46h1I" TargetMode = "External"/>
	<Relationship Id="rId750" Type="http://schemas.openxmlformats.org/officeDocument/2006/relationships/hyperlink" Target="consultantplus://offline/ref=A90A6164273B40C136A9CA54797CF48B2E8BD56B619D3711B73EACB0ADBEB25E6DAC0FCDC56DB58D55A6683C2E405DDACCC3A01A458C077ABFF03C46h1I" TargetMode = "External"/>
	<Relationship Id="rId751" Type="http://schemas.openxmlformats.org/officeDocument/2006/relationships/hyperlink" Target="consultantplus://offline/ref=A90A6164273B40C136A9D4596F10AE862E838964659A3F44EC61F7EDFAB7B80938E30E838060AA8D53B86B382741h7I" TargetMode = "External"/>
	<Relationship Id="rId752" Type="http://schemas.openxmlformats.org/officeDocument/2006/relationships/hyperlink" Target="consultantplus://offline/ref=A90A6164273B40C136A9D4596F10AE862E838964659A3F44EC61F7EDFAB7B80938E30E838060AA8D53B86B382741h7I" TargetMode = "External"/>
	<Relationship Id="rId753" Type="http://schemas.openxmlformats.org/officeDocument/2006/relationships/hyperlink" Target="consultantplus://offline/ref=A90A6164273B40C136A9CA54797CF48B2E8BD56B6E933714B63EACB0ADBEB25E6DAC0FCDC56DB58D55A6613A2E405DDACCC3A01A458C077ABFF03C46h1I" TargetMode = "External"/>
	<Relationship Id="rId754" Type="http://schemas.openxmlformats.org/officeDocument/2006/relationships/hyperlink" Target="consultantplus://offline/ref=A90A6164273B40C136A9D4596F10AE862E838964659A3F44EC61F7EDFAB7B80938E30E838060AA8D53B86B382741h7I" TargetMode = "External"/>
	<Relationship Id="rId755" Type="http://schemas.openxmlformats.org/officeDocument/2006/relationships/hyperlink" Target="consultantplus://offline/ref=A90A6164273B40C136A9CA54797CF48B2E8BD56B6E9D3711B73EACB0ADBEB25E6DAC0FCDC56DB58D55A66D3B2E405DDACCC3A01A458C077ABFF03C46h1I" TargetMode = "External"/>
	<Relationship Id="rId756" Type="http://schemas.openxmlformats.org/officeDocument/2006/relationships/hyperlink" Target="consultantplus://offline/ref=A90A6164273B40C136A9CA54797CF48B2E8BD56B629B3312B23EACB0ADBEB25E6DAC0FCDC56DB58D55A46A3F2E405DDACCC3A01A458C077ABFF03C46h1I" TargetMode = "External"/>
	<Relationship Id="rId757" Type="http://schemas.openxmlformats.org/officeDocument/2006/relationships/hyperlink" Target="consultantplus://offline/ref=A90A6164273B40C136A9CA54797CF48B2E8BD56B619D371AB43EACB0ADBEB25E6DAC0FCDC56DB58D55A66A382E405DDACCC3A01A458C077ABFF03C46h1I" TargetMode = "External"/>
	<Relationship Id="rId758" Type="http://schemas.openxmlformats.org/officeDocument/2006/relationships/hyperlink" Target="consultantplus://offline/ref=A90A6164273B40C136A9CA54797CF48B2E8BD56B6E9D3711B73EACB0ADBEB25E6DAC0FCDC56DB58D55A66D3C2E405DDACCC3A01A458C077ABFF03C46h1I" TargetMode = "External"/>
	<Relationship Id="rId759" Type="http://schemas.openxmlformats.org/officeDocument/2006/relationships/hyperlink" Target="consultantplus://offline/ref=A90A6164273B40C136A9CA54797CF48B2E8BD56B63933211B13EACB0ADBEB25E6DAC0FCDC56DB58D55A668382E405DDACCC3A01A458C077ABFF03C46h1I" TargetMode = "External"/>
	<Relationship Id="rId760" Type="http://schemas.openxmlformats.org/officeDocument/2006/relationships/hyperlink" Target="consultantplus://offline/ref=A90A6164273B40C136A9CA54797CF48B2E8BD56B619D371AB43EACB0ADBEB25E6DAC0FCDC56DB58D55A66A392E405DDACCC3A01A458C077ABFF03C46h1I" TargetMode = "External"/>
	<Relationship Id="rId761" Type="http://schemas.openxmlformats.org/officeDocument/2006/relationships/hyperlink" Target="consultantplus://offline/ref=A90A6164273B40C136A9CA54797CF48B2E8BD56B6E933714B63EACB0ADBEB25E6DAC0FCDC56DB58D55A6613B2E405DDACCC3A01A458C077ABFF03C46h1I" TargetMode = "External"/>
	<Relationship Id="rId762" Type="http://schemas.openxmlformats.org/officeDocument/2006/relationships/hyperlink" Target="consultantplus://offline/ref=A90A6164273B40C136A9CA54797CF48B2E8BD56B63933211B13EACB0ADBEB25E6DAC0FCDC56DB58D55A6683A2E405DDACCC3A01A458C077ABFF03C46h1I" TargetMode = "External"/>
	<Relationship Id="rId763" Type="http://schemas.openxmlformats.org/officeDocument/2006/relationships/hyperlink" Target="consultantplus://offline/ref=A90A6164273B40C136A9CA54797CF48B2E8BD56B619D371AB43EACB0ADBEB25E6DAC0FCDC56DB58D55A66A3A2E405DDACCC3A01A458C077ABFF03C46h1I" TargetMode = "External"/>
	<Relationship Id="rId764" Type="http://schemas.openxmlformats.org/officeDocument/2006/relationships/hyperlink" Target="consultantplus://offline/ref=A90A6164273B40C136A9CA54797CF48B2E8BD56B63933211B13EACB0ADBEB25E6DAC0FCDC56DB58D55A6683C2E405DDACCC3A01A458C077ABFF03C46h1I" TargetMode = "External"/>
	<Relationship Id="rId765" Type="http://schemas.openxmlformats.org/officeDocument/2006/relationships/hyperlink" Target="consultantplus://offline/ref=A90A6164273B40C136A9CA54797CF48B2E8BD56B64933214B23EACB0ADBEB25E6DAC0FCDC56DB58D55A661302E405DDACCC3A01A458C077ABFF03C46h1I" TargetMode = "External"/>
	<Relationship Id="rId766" Type="http://schemas.openxmlformats.org/officeDocument/2006/relationships/hyperlink" Target="consultantplus://offline/ref=A90A6164273B40C136A9CA54797CF48B2E8BD56B619D371AB43EACB0ADBEB25E6DAC0FCDC56DB58D55A66A3B2E405DDACCC3A01A458C077ABFF03C46h1I" TargetMode = "External"/>
	<Relationship Id="rId767" Type="http://schemas.openxmlformats.org/officeDocument/2006/relationships/hyperlink" Target="consultantplus://offline/ref=A90A6164273B40C136A9CA54797CF48B2E8BD56B6E933714B63EACB0ADBEB25E6DAC0FCDC56DB58D55A6613C2E405DDACCC3A01A458C077ABFF03C46h1I" TargetMode = "External"/>
	<Relationship Id="rId768" Type="http://schemas.openxmlformats.org/officeDocument/2006/relationships/hyperlink" Target="consultantplus://offline/ref=A90A6164273B40C136A9CA54797CF48B2E8BD56B659F3217B43EACB0ADBEB25E6DAC0FCDC56DB58D55A66D302E405DDACCC3A01A458C077ABFF03C46h1I" TargetMode = "External"/>
	<Relationship Id="rId769" Type="http://schemas.openxmlformats.org/officeDocument/2006/relationships/hyperlink" Target="consultantplus://offline/ref=A90A6164273B40C136A9CA54797CF48B2E8BD56B659F3217B43EACB0ADBEB25E6DAC0FCDC56DB58D55A66D312E405DDACCC3A01A458C077ABFF03C46h1I" TargetMode = "External"/>
	<Relationship Id="rId770" Type="http://schemas.openxmlformats.org/officeDocument/2006/relationships/hyperlink" Target="consultantplus://offline/ref=A90A6164273B40C136A9CA54797CF48B2E8BD56B659F3217B43EACB0ADBEB25E6DAC0FCDC56DB58D55A66C382E405DDACCC3A01A458C077ABFF03C46h1I" TargetMode = "External"/>
	<Relationship Id="rId771" Type="http://schemas.openxmlformats.org/officeDocument/2006/relationships/hyperlink" Target="consultantplus://offline/ref=A90A6164273B40C136A9CA54797CF48B2E8BD56B64983C11B43EACB0ADBEB25E6DAC0FCDC56DB58D55A66E3B2E405DDACCC3A01A458C077ABFF03C46h1I" TargetMode = "External"/>
	<Relationship Id="rId772" Type="http://schemas.openxmlformats.org/officeDocument/2006/relationships/hyperlink" Target="consultantplus://offline/ref=A90A6164273B40C136A9CA54797CF48B2E8BD56B6E933714B63EACB0ADBEB25E6DAC0FCDC56DB58D55A6613D2E405DDACCC3A01A458C077ABFF03C46h1I" TargetMode = "External"/>
	<Relationship Id="rId773" Type="http://schemas.openxmlformats.org/officeDocument/2006/relationships/hyperlink" Target="consultantplus://offline/ref=A90A6164273B40C136A9CA54797CF48B2E8BD56B6E933714B63EACB0ADBEB25E6DAC0FCDC56DB58D55A6613F2E405DDACCC3A01A458C077ABFF03C46h1I" TargetMode = "External"/>
	<Relationship Id="rId774" Type="http://schemas.openxmlformats.org/officeDocument/2006/relationships/hyperlink" Target="consultantplus://offline/ref=A90A6164273B40C136A9CA54797CF48B2E8BD56B6E933714B63EACB0ADBEB25E6DAC0FCDC56DB58D55A6613F2E405DDACCC3A01A458C077ABFF03C46h1I" TargetMode = "External"/>
	<Relationship Id="rId775" Type="http://schemas.openxmlformats.org/officeDocument/2006/relationships/hyperlink" Target="consultantplus://offline/ref=A90A6164273B40C136A9CA54797CF48B2E8BD56B6E933714B63EACB0ADBEB25E6DAC0FCDC56DB58D55A661302E405DDACCC3A01A458C077ABFF03C46h1I" TargetMode = "External"/>
	<Relationship Id="rId776" Type="http://schemas.openxmlformats.org/officeDocument/2006/relationships/hyperlink" Target="consultantplus://offline/ref=A90A6164273B40C136A9CA54797CF48B2E8BD56B6F9A361BB73EACB0ADBEB25E6DAC0FCDC56DB58D55A6683F2E405DDACCC3A01A458C077ABFF03C46h1I" TargetMode = "External"/>
	<Relationship Id="rId777" Type="http://schemas.openxmlformats.org/officeDocument/2006/relationships/hyperlink" Target="consultantplus://offline/ref=A90A6164273B40C136A9CA54797CF48B2E8BD56B619E3116B33EACB0ADBEB25E6DAC0FCDC56DB58D55A76F3F2E405DDACCC3A01A458C077ABFF03C46h1I" TargetMode = "External"/>
	<Relationship Id="rId778" Type="http://schemas.openxmlformats.org/officeDocument/2006/relationships/hyperlink" Target="consultantplus://offline/ref=A90A6164273B40C136A9CA54797CF48B2E8BD56B619A3214B03EACB0ADBEB25E6DAC0FCDC56DB58D55A76E392E405DDACCC3A01A458C077ABFF03C46h1I" TargetMode = "External"/>
	<Relationship Id="rId779" Type="http://schemas.openxmlformats.org/officeDocument/2006/relationships/hyperlink" Target="consultantplus://offline/ref=A90A6164273B40C136A9CA54797CF48B2E8BD56B6F9B3310B83EACB0ADBEB25E6DAC0FCDC56DB58D55A668382E405DDACCC3A01A458C077ABFF03C46h1I" TargetMode = "External"/>
	<Relationship Id="rId780" Type="http://schemas.openxmlformats.org/officeDocument/2006/relationships/hyperlink" Target="consultantplus://offline/ref=A90A6164273B40C136A9CA54797CF48B2E8BD56B6E933714B63EACB0ADBEB25E6DAC0FCDC56DB58D55A661312E405DDACCC3A01A458C077ABFF03C46h1I" TargetMode = "External"/>
	<Relationship Id="rId781" Type="http://schemas.openxmlformats.org/officeDocument/2006/relationships/hyperlink" Target="consultantplus://offline/ref=A90A6164273B40C136A9CA54797CF48B2E8BD56B629B3312B23EACB0ADBEB25E6DAC0FCDC56DB58D55A46D392E405DDACCC3A01A458C077ABFF03C46h1I" TargetMode = "External"/>
	<Relationship Id="rId782" Type="http://schemas.openxmlformats.org/officeDocument/2006/relationships/hyperlink" Target="consultantplus://offline/ref=A90A6164273B40C136A9CA54797CF48B2E8BD56B629B3312B23EACB0ADBEB25E6DAC0FCDC56DB58D55A46D392E405DDACCC3A01A458C077ABFF03C46h1I" TargetMode = "External"/>
	<Relationship Id="rId783" Type="http://schemas.openxmlformats.org/officeDocument/2006/relationships/hyperlink" Target="consultantplus://offline/ref=A90A6164273B40C136A9D4596F10AE862E838964659A3F44EC61F7EDFAB7B80938E30E838060AA8D53B86B382741h7I" TargetMode = "External"/>
	<Relationship Id="rId784" Type="http://schemas.openxmlformats.org/officeDocument/2006/relationships/hyperlink" Target="consultantplus://offline/ref=A90A6164273B40C136A9CA54797CF48B2E8BD56B6E933714B63EACB0ADBEB25E6DAC0FCDC56DB58D55A660382E405DDACCC3A01A458C077ABFF03C46h1I" TargetMode = "External"/>
	<Relationship Id="rId785" Type="http://schemas.openxmlformats.org/officeDocument/2006/relationships/hyperlink" Target="consultantplus://offline/ref=A90A6164273B40C136A9CA54797CF48B2E8BD56B64983C11B43EACB0ADBEB25E6DAC0FCDC56DB58D55A66E3C2E405DDACCC3A01A458C077ABFF03C46h1I" TargetMode = "External"/>
	<Relationship Id="rId786" Type="http://schemas.openxmlformats.org/officeDocument/2006/relationships/hyperlink" Target="consultantplus://offline/ref=A90A6164273B40C136A9CA54797CF48B2E8BD56B64983C11B43EACB0ADBEB25E6DAC0FCDC56DB58D55A66E3C2E405DDACCC3A01A458C077ABFF03C46h1I" TargetMode = "External"/>
	<Relationship Id="rId787" Type="http://schemas.openxmlformats.org/officeDocument/2006/relationships/hyperlink" Target="consultantplus://offline/ref=A90A6164273B40C136A9CA54797CF48B2E8BD56B6E933714B63EACB0ADBEB25E6DAC0FCDC56DB58D55A660382E405DDACCC3A01A458C077ABFF03C46h1I" TargetMode = "External"/>
	<Relationship Id="rId788" Type="http://schemas.openxmlformats.org/officeDocument/2006/relationships/hyperlink" Target="consultantplus://offline/ref=A90A6164273B40C136A9CA54797CF48B2E8BD56B6E933714B63EACB0ADBEB25E6DAC0FCDC56DB58D55A660382E405DDACCC3A01A458C077ABFF03C46h1I" TargetMode = "External"/>
	<Relationship Id="rId789" Type="http://schemas.openxmlformats.org/officeDocument/2006/relationships/hyperlink" Target="consultantplus://offline/ref=A90A6164273B40C136A9CA54797CF48B2E8BD56B6F933715BB63A6B8F4B2B05962F30ACAD46DB58D4BA66F2627140E49hDI" TargetMode = "External"/>
	<Relationship Id="rId790" Type="http://schemas.openxmlformats.org/officeDocument/2006/relationships/hyperlink" Target="consultantplus://offline/ref=A90A6164273B40C136A9CA54797CF48B2E8BD56B6E9E3317BB63A6B8F4B2B05962F30ACAD46DB58D4BA66F2627140E49hDI" TargetMode = "External"/>
	<Relationship Id="rId791" Type="http://schemas.openxmlformats.org/officeDocument/2006/relationships/hyperlink" Target="consultantplus://offline/ref=A90A6164273B40C136A9CA54797CF48B2E8BD56B6E93331BBB63A6B8F4B2B05962F30ACAD46DB58D4BA66F2627140E49hDI" TargetMode = "External"/>
	<Relationship Id="rId792" Type="http://schemas.openxmlformats.org/officeDocument/2006/relationships/hyperlink" Target="consultantplus://offline/ref=A90A6164273B40C136A9CA54797CF48B2E8BD56B6F933617BB63A6B8F4B2B05962F30ACAD46DB58D4BA66F2627140E49hDI" TargetMode = "External"/>
	<Relationship Id="rId793" Type="http://schemas.openxmlformats.org/officeDocument/2006/relationships/hyperlink" Target="consultantplus://offline/ref=A90A6164273B40C136A9CA54797CF48B2E8BD56B6F933715BB63A6B8F4B2B05962F30ACAD46DB58D4BA66F2627140E49hDI" TargetMode = "External"/>
	<Relationship Id="rId794" Type="http://schemas.openxmlformats.org/officeDocument/2006/relationships/hyperlink" Target="consultantplus://offline/ref=A90A6164273B40C136A9CA54797CF48B2E8BD56B619A3214B03EACB0ADBEB25E6DAC0FCDC56DB58D55A76E3A2E405DDACCC3A01A458C077ABFF03C46h1I" TargetMode = "External"/>
	<Relationship Id="rId795" Type="http://schemas.openxmlformats.org/officeDocument/2006/relationships/hyperlink" Target="consultantplus://offline/ref=A90A6164273B40C136A9CA54797CF48B2E8BD56B64933214B23EACB0ADBEB25E6DAC0FCDC56DB58D55A661312E405DDACCC3A01A458C077ABFF03C46h1I" TargetMode = "External"/>
	<Relationship Id="rId796" Type="http://schemas.openxmlformats.org/officeDocument/2006/relationships/image" Target="media/image2.wmf"/>
	<Relationship Id="rId797" Type="http://schemas.openxmlformats.org/officeDocument/2006/relationships/image" Target="media/image3.wmf"/>
	<Relationship Id="rId798" Type="http://schemas.openxmlformats.org/officeDocument/2006/relationships/image" Target="media/image4.wmf"/>
	<Relationship Id="rId799" Type="http://schemas.openxmlformats.org/officeDocument/2006/relationships/image" Target="media/image5.wmf"/>
	<Relationship Id="rId800" Type="http://schemas.openxmlformats.org/officeDocument/2006/relationships/image" Target="media/image6.wmf"/>
	<Relationship Id="rId801" Type="http://schemas.openxmlformats.org/officeDocument/2006/relationships/hyperlink" Target="consultantplus://offline/ref=A90A6164273B40C136A9CA54797CF48B2E8BD56B6E993212B13EACB0ADBEB25E6DAC0FCDC56DB58D55A76B3B2E405DDACCC3A01A458C077ABFF03C46h1I" TargetMode = "External"/>
	<Relationship Id="rId802" Type="http://schemas.openxmlformats.org/officeDocument/2006/relationships/hyperlink" Target="consultantplus://offline/ref=A90A6164273B40C136A9CA54797CF48B2E8BD56B6E993212B13EACB0ADBEB25E6DAC0FCDC56DB58D55A76D3C2E405DDACCC3A01A458C077ABFF03C46h1I" TargetMode = "External"/>
	<Relationship Id="rId803" Type="http://schemas.openxmlformats.org/officeDocument/2006/relationships/image" Target="media/image7.wmf"/>
	<Relationship Id="rId804" Type="http://schemas.openxmlformats.org/officeDocument/2006/relationships/image" Target="media/image8.wmf"/>
	<Relationship Id="rId805" Type="http://schemas.openxmlformats.org/officeDocument/2006/relationships/image" Target="media/image9.wmf"/>
	<Relationship Id="rId806" Type="http://schemas.openxmlformats.org/officeDocument/2006/relationships/image" Target="media/image10.wmf"/>
	<Relationship Id="rId807" Type="http://schemas.openxmlformats.org/officeDocument/2006/relationships/image" Target="media/image11.wmf"/>
	<Relationship Id="rId808" Type="http://schemas.openxmlformats.org/officeDocument/2006/relationships/image" Target="media/image12.wmf"/>
	<Relationship Id="rId809" Type="http://schemas.openxmlformats.org/officeDocument/2006/relationships/image" Target="media/image13.wmf"/>
	<Relationship Id="rId810" Type="http://schemas.openxmlformats.org/officeDocument/2006/relationships/image" Target="media/image14.wmf"/>
	<Relationship Id="rId811" Type="http://schemas.openxmlformats.org/officeDocument/2006/relationships/image" Target="media/image15.wmf"/>
	<Relationship Id="rId812" Type="http://schemas.openxmlformats.org/officeDocument/2006/relationships/image" Target="media/image16.wmf"/>
	<Relationship Id="rId813" Type="http://schemas.openxmlformats.org/officeDocument/2006/relationships/image" Target="media/image17.wmf"/>
	<Relationship Id="rId814" Type="http://schemas.openxmlformats.org/officeDocument/2006/relationships/image" Target="media/image18.wmf"/>
	<Relationship Id="rId815" Type="http://schemas.openxmlformats.org/officeDocument/2006/relationships/image" Target="media/image19.wmf"/>
	<Relationship Id="rId816" Type="http://schemas.openxmlformats.org/officeDocument/2006/relationships/image" Target="media/image20.wmf"/>
	<Relationship Id="rId817" Type="http://schemas.openxmlformats.org/officeDocument/2006/relationships/image" Target="media/image21.wmf"/>
	<Relationship Id="rId818" Type="http://schemas.openxmlformats.org/officeDocument/2006/relationships/image" Target="media/image22.wmf"/>
	<Relationship Id="rId819" Type="http://schemas.openxmlformats.org/officeDocument/2006/relationships/image" Target="media/image23.wmf"/>
	<Relationship Id="rId820" Type="http://schemas.openxmlformats.org/officeDocument/2006/relationships/image" Target="media/image24.wmf"/>
	<Relationship Id="rId821" Type="http://schemas.openxmlformats.org/officeDocument/2006/relationships/image" Target="media/image25.wmf"/>
	<Relationship Id="rId822" Type="http://schemas.openxmlformats.org/officeDocument/2006/relationships/image" Target="media/image26.wmf"/>
	<Relationship Id="rId823" Type="http://schemas.openxmlformats.org/officeDocument/2006/relationships/image" Target="media/image27.wmf"/>
	<Relationship Id="rId824" Type="http://schemas.openxmlformats.org/officeDocument/2006/relationships/image" Target="media/image28.wmf"/>
	<Relationship Id="rId825" Type="http://schemas.openxmlformats.org/officeDocument/2006/relationships/image" Target="media/image29.wmf"/>
	<Relationship Id="rId826" Type="http://schemas.openxmlformats.org/officeDocument/2006/relationships/image" Target="media/image30.wmf"/>
	<Relationship Id="rId827" Type="http://schemas.openxmlformats.org/officeDocument/2006/relationships/image" Target="media/image31.wmf"/>
	<Relationship Id="rId828" Type="http://schemas.openxmlformats.org/officeDocument/2006/relationships/image" Target="media/image32.wmf"/>
	<Relationship Id="rId829" Type="http://schemas.openxmlformats.org/officeDocument/2006/relationships/image" Target="media/image33.wmf"/>
	<Relationship Id="rId830" Type="http://schemas.openxmlformats.org/officeDocument/2006/relationships/image" Target="media/image34.wmf"/>
	<Relationship Id="rId831" Type="http://schemas.openxmlformats.org/officeDocument/2006/relationships/image" Target="media/image35.wmf"/>
	<Relationship Id="rId832" Type="http://schemas.openxmlformats.org/officeDocument/2006/relationships/image" Target="media/image36.wmf"/>
	<Relationship Id="rId833" Type="http://schemas.openxmlformats.org/officeDocument/2006/relationships/image" Target="media/image37.wmf"/>
	<Relationship Id="rId834" Type="http://schemas.openxmlformats.org/officeDocument/2006/relationships/image" Target="media/image38.wmf"/>
	<Relationship Id="rId835" Type="http://schemas.openxmlformats.org/officeDocument/2006/relationships/image" Target="media/image39.wmf"/>
	<Relationship Id="rId836" Type="http://schemas.openxmlformats.org/officeDocument/2006/relationships/image" Target="media/image40.wmf"/>
	<Relationship Id="rId837" Type="http://schemas.openxmlformats.org/officeDocument/2006/relationships/image" Target="media/image41.wmf"/>
	<Relationship Id="rId838" Type="http://schemas.openxmlformats.org/officeDocument/2006/relationships/image" Target="media/image42.wmf"/>
	<Relationship Id="rId839" Type="http://schemas.openxmlformats.org/officeDocument/2006/relationships/image" Target="media/image43.wmf"/>
	<Relationship Id="rId840" Type="http://schemas.openxmlformats.org/officeDocument/2006/relationships/image" Target="media/image44.wmf"/>
	<Relationship Id="rId841" Type="http://schemas.openxmlformats.org/officeDocument/2006/relationships/image" Target="media/image45.wmf"/>
	<Relationship Id="rId842" Type="http://schemas.openxmlformats.org/officeDocument/2006/relationships/image" Target="media/image46.wmf"/>
	<Relationship Id="rId843" Type="http://schemas.openxmlformats.org/officeDocument/2006/relationships/image" Target="media/image47.wmf"/>
	<Relationship Id="rId844" Type="http://schemas.openxmlformats.org/officeDocument/2006/relationships/image" Target="media/image48.wmf"/>
	<Relationship Id="rId845" Type="http://schemas.openxmlformats.org/officeDocument/2006/relationships/image" Target="media/image49.wmf"/>
	<Relationship Id="rId846" Type="http://schemas.openxmlformats.org/officeDocument/2006/relationships/image" Target="media/image50.wmf"/>
	<Relationship Id="rId847" Type="http://schemas.openxmlformats.org/officeDocument/2006/relationships/image" Target="media/image51.wmf"/>
	<Relationship Id="rId848" Type="http://schemas.openxmlformats.org/officeDocument/2006/relationships/image" Target="media/image52.wmf"/>
	<Relationship Id="rId849" Type="http://schemas.openxmlformats.org/officeDocument/2006/relationships/image" Target="media/image53.wmf"/>
	<Relationship Id="rId850" Type="http://schemas.openxmlformats.org/officeDocument/2006/relationships/image" Target="media/image54.wmf"/>
	<Relationship Id="rId851" Type="http://schemas.openxmlformats.org/officeDocument/2006/relationships/image" Target="media/image55.wmf"/>
	<Relationship Id="rId852" Type="http://schemas.openxmlformats.org/officeDocument/2006/relationships/image" Target="media/image56.wmf"/>
	<Relationship Id="rId853" Type="http://schemas.openxmlformats.org/officeDocument/2006/relationships/image" Target="media/image57.wmf"/>
	<Relationship Id="rId854" Type="http://schemas.openxmlformats.org/officeDocument/2006/relationships/image" Target="media/image58.wmf"/>
	<Relationship Id="rId855" Type="http://schemas.openxmlformats.org/officeDocument/2006/relationships/image" Target="media/image59.wmf"/>
	<Relationship Id="rId856" Type="http://schemas.openxmlformats.org/officeDocument/2006/relationships/image" Target="media/image60.wmf"/>
	<Relationship Id="rId857" Type="http://schemas.openxmlformats.org/officeDocument/2006/relationships/image" Target="media/image61.wmf"/>
	<Relationship Id="rId858" Type="http://schemas.openxmlformats.org/officeDocument/2006/relationships/image" Target="media/image62.wmf"/>
	<Relationship Id="rId859" Type="http://schemas.openxmlformats.org/officeDocument/2006/relationships/image" Target="media/image63.wmf"/>
	<Relationship Id="rId860" Type="http://schemas.openxmlformats.org/officeDocument/2006/relationships/image" Target="media/image64.wmf"/>
	<Relationship Id="rId861" Type="http://schemas.openxmlformats.org/officeDocument/2006/relationships/image" Target="media/image65.wmf"/>
	<Relationship Id="rId862" Type="http://schemas.openxmlformats.org/officeDocument/2006/relationships/image" Target="media/image66.wmf"/>
	<Relationship Id="rId863" Type="http://schemas.openxmlformats.org/officeDocument/2006/relationships/image" Target="media/image67.wmf"/>
	<Relationship Id="rId864" Type="http://schemas.openxmlformats.org/officeDocument/2006/relationships/image" Target="media/image68.wmf"/>
	<Relationship Id="rId865" Type="http://schemas.openxmlformats.org/officeDocument/2006/relationships/image" Target="media/image69.wmf"/>
	<Relationship Id="rId866" Type="http://schemas.openxmlformats.org/officeDocument/2006/relationships/image" Target="media/image70.wmf"/>
	<Relationship Id="rId867" Type="http://schemas.openxmlformats.org/officeDocument/2006/relationships/image" Target="media/image71.wmf"/>
	<Relationship Id="rId868" Type="http://schemas.openxmlformats.org/officeDocument/2006/relationships/image" Target="media/image72.wmf"/>
	<Relationship Id="rId869" Type="http://schemas.openxmlformats.org/officeDocument/2006/relationships/image" Target="media/image73.wmf"/>
	<Relationship Id="rId870" Type="http://schemas.openxmlformats.org/officeDocument/2006/relationships/image" Target="media/image74.wmf"/>
	<Relationship Id="rId871" Type="http://schemas.openxmlformats.org/officeDocument/2006/relationships/image" Target="media/image75.wmf"/>
	<Relationship Id="rId872" Type="http://schemas.openxmlformats.org/officeDocument/2006/relationships/image" Target="media/image76.wmf"/>
	<Relationship Id="rId873" Type="http://schemas.openxmlformats.org/officeDocument/2006/relationships/image" Target="media/image77.wmf"/>
	<Relationship Id="rId874" Type="http://schemas.openxmlformats.org/officeDocument/2006/relationships/image" Target="media/image78.wmf"/>
	<Relationship Id="rId875" Type="http://schemas.openxmlformats.org/officeDocument/2006/relationships/image" Target="media/image79.wmf"/>
	<Relationship Id="rId876" Type="http://schemas.openxmlformats.org/officeDocument/2006/relationships/image" Target="media/image80.wmf"/>
	<Relationship Id="rId877" Type="http://schemas.openxmlformats.org/officeDocument/2006/relationships/image" Target="media/image81.wmf"/>
	<Relationship Id="rId878" Type="http://schemas.openxmlformats.org/officeDocument/2006/relationships/image" Target="media/image82.wmf"/>
	<Relationship Id="rId879" Type="http://schemas.openxmlformats.org/officeDocument/2006/relationships/image" Target="media/image83.wmf"/>
	<Relationship Id="rId880" Type="http://schemas.openxmlformats.org/officeDocument/2006/relationships/image" Target="media/image84.wmf"/>
	<Relationship Id="rId881" Type="http://schemas.openxmlformats.org/officeDocument/2006/relationships/image" Target="media/image85.wmf"/>
	<Relationship Id="rId882" Type="http://schemas.openxmlformats.org/officeDocument/2006/relationships/image" Target="media/image86.wmf"/>
	<Relationship Id="rId883" Type="http://schemas.openxmlformats.org/officeDocument/2006/relationships/image" Target="media/image87.wmf"/>
	<Relationship Id="rId884" Type="http://schemas.openxmlformats.org/officeDocument/2006/relationships/image" Target="media/image88.wmf"/>
	<Relationship Id="rId885" Type="http://schemas.openxmlformats.org/officeDocument/2006/relationships/image" Target="media/image89.wmf"/>
	<Relationship Id="rId886" Type="http://schemas.openxmlformats.org/officeDocument/2006/relationships/image" Target="media/image90.wmf"/>
	<Relationship Id="rId887" Type="http://schemas.openxmlformats.org/officeDocument/2006/relationships/image" Target="media/image91.wmf"/>
	<Relationship Id="rId888" Type="http://schemas.openxmlformats.org/officeDocument/2006/relationships/image" Target="media/image92.wmf"/>
	<Relationship Id="rId889" Type="http://schemas.openxmlformats.org/officeDocument/2006/relationships/image" Target="media/image93.wmf"/>
	<Relationship Id="rId890" Type="http://schemas.openxmlformats.org/officeDocument/2006/relationships/image" Target="media/image94.wmf"/>
	<Relationship Id="rId891" Type="http://schemas.openxmlformats.org/officeDocument/2006/relationships/image" Target="media/image95.wmf"/>
	<Relationship Id="rId892" Type="http://schemas.openxmlformats.org/officeDocument/2006/relationships/image" Target="media/image96.wmf"/>
	<Relationship Id="rId893" Type="http://schemas.openxmlformats.org/officeDocument/2006/relationships/hyperlink" Target="consultantplus://offline/ref=A90A6164273B40C136A9CA54797CF48B2E8BD56B6E993212B13EACB0ADBEB25E6DAC0FCDC56DB58D55A26E392E405DDACCC3A01A458C077ABFF03C46h1I" TargetMode = "External"/>
	<Relationship Id="rId894" Type="http://schemas.openxmlformats.org/officeDocument/2006/relationships/hyperlink" Target="consultantplus://offline/ref=A90A6164273B40C136A9CA54797CF48B2E8BD56B6E993212B13EACB0ADBEB25E6DAC0FCDC56DB58D55A261382E405DDACCC3A01A458C077ABFF03C46h1I" TargetMode = "External"/>
	<Relationship Id="rId895" Type="http://schemas.openxmlformats.org/officeDocument/2006/relationships/image" Target="media/image97.wmf"/>
	<Relationship Id="rId896" Type="http://schemas.openxmlformats.org/officeDocument/2006/relationships/image" Target="media/image98.wmf"/>
	<Relationship Id="rId897" Type="http://schemas.openxmlformats.org/officeDocument/2006/relationships/image" Target="media/image99.wmf"/>
	<Relationship Id="rId898" Type="http://schemas.openxmlformats.org/officeDocument/2006/relationships/image" Target="media/image100.wmf"/>
	<Relationship Id="rId899" Type="http://schemas.openxmlformats.org/officeDocument/2006/relationships/hyperlink" Target="consultantplus://offline/ref=A90A6164273B40C136A9CA54797CF48B2E8BD56B619A3214B03EACB0ADBEB25E6DAC0FCDC56DB58D55A761392E405DDACCC3A01A458C077ABFF03C46h1I" TargetMode = "External"/>
	<Relationship Id="rId900" Type="http://schemas.openxmlformats.org/officeDocument/2006/relationships/hyperlink" Target="consultantplus://offline/ref=A90A6164273B40C136A9CA54797CF48B2E8BD56B609F3710B23EACB0ADBEB25E6DAC0FCDC56DB58D55A6683B2E405DDACCC3A01A458C077ABFF03C46h1I" TargetMode = "External"/>
	<Relationship Id="rId901" Type="http://schemas.openxmlformats.org/officeDocument/2006/relationships/hyperlink" Target="consultantplus://offline/ref=A90A6164273B40C136A9CA54797CF48B2E8BD56B619A3214B03EACB0ADBEB25E6DAC0FCDC56DB58D55A761392E405DDACCC3A01A458C077ABFF03C46h1I" TargetMode = "External"/>
	<Relationship Id="rId902" Type="http://schemas.openxmlformats.org/officeDocument/2006/relationships/hyperlink" Target="consultantplus://offline/ref=A90A6164273B40C136A9CA54797CF48B2E8BD56B619A3214B03EACB0ADBEB25E6DAC0FCDC56DB58D55A761392E405DDACCC3A01A458C077ABFF03C46h1I" TargetMode = "External"/>
	<Relationship Id="rId903" Type="http://schemas.openxmlformats.org/officeDocument/2006/relationships/hyperlink" Target="consultantplus://offline/ref=A90A6164273B40C136A9CA54797CF48B2E8BD56B64933214B23EACB0ADBEB25E6DAC0FCDC56DB58D55A76A302E405DDACCC3A01A458C077ABFF03C46h1I" TargetMode = "External"/>
	<Relationship Id="rId904" Type="http://schemas.openxmlformats.org/officeDocument/2006/relationships/hyperlink" Target="consultantplus://offline/ref=A90A6164273B40C136A9CA54797CF48B2E8BD56B619E3116B33EACB0ADBEB25E6DAC0FCDC56DB58D55A76F312E405DDACCC3A01A458C077ABFF03C46h1I" TargetMode = "External"/>
	<Relationship Id="rId905" Type="http://schemas.openxmlformats.org/officeDocument/2006/relationships/hyperlink" Target="consultantplus://offline/ref=A90A6164273B40C136A9CA54797CF48B2E8BD56B6E933714B63EACB0ADBEB25E6DAC0FCDC56DB58D55A660392E405DDACCC3A01A458C077ABFF03C46h1I" TargetMode = "External"/>
	<Relationship Id="rId906" Type="http://schemas.openxmlformats.org/officeDocument/2006/relationships/hyperlink" Target="consultantplus://offline/ref=A90A6164273B40C136A9CA54797CF48B2E8BD56B619E3116B33EACB0ADBEB25E6DAC0FCDC56DB58D55A76F312E405DDACCC3A01A458C077ABFF03C46h1I" TargetMode = "External"/>
	<Relationship Id="rId907" Type="http://schemas.openxmlformats.org/officeDocument/2006/relationships/hyperlink" Target="consultantplus://offline/ref=A90A6164273B40C136A9CA54797CF48B2E8BD56B64933214B23EACB0ADBEB25E6DAC0FCDC56DB58D55A76A312E405DDACCC3A01A458C077ABFF03C46h1I" TargetMode = "External"/>
	<Relationship Id="rId908" Type="http://schemas.openxmlformats.org/officeDocument/2006/relationships/hyperlink" Target="consultantplus://offline/ref=A90A6164273B40C136A9CA54797CF48B2E8BD56B6E933714B63EACB0ADBEB25E6DAC0FCDC56DB58D55A660392E405DDACCC3A01A458C077ABFF03C46h1I" TargetMode = "External"/>
	<Relationship Id="rId909" Type="http://schemas.openxmlformats.org/officeDocument/2006/relationships/hyperlink" Target="consultantplus://offline/ref=A90A6164273B40C136A9CA54797CF48B2E8BD56B64933214B23EACB0ADBEB25E6DAC0FCDC56DB58D55A76D382E405DDACCC3A01A458C077ABFF03C46h1I" TargetMode = "External"/>
	<Relationship Id="rId910" Type="http://schemas.openxmlformats.org/officeDocument/2006/relationships/hyperlink" Target="consultantplus://offline/ref=A90A6164273B40C136A9CA54797CF48B2E8BD56B64933214B23EACB0ADBEB25E6DAC0FCDC56DB58D55A76D3A2E405DDACCC3A01A458C077ABFF03C46h1I" TargetMode = "External"/>
	<Relationship Id="rId911" Type="http://schemas.openxmlformats.org/officeDocument/2006/relationships/hyperlink" Target="consultantplus://offline/ref=A90A6164273B40C136A9CA54797CF48B2E8BD56B64933214B23EACB0ADBEB25E6DAC0FCDC56DB58D55A76D3A2E405DDACCC3A01A458C077ABFF03C46h1I" TargetMode = "External"/>
	<Relationship Id="rId912" Type="http://schemas.openxmlformats.org/officeDocument/2006/relationships/hyperlink" Target="consultantplus://offline/ref=A90A6164273B40C136A9CA54797CF48B2E8BD56B619A3214B03EACB0ADBEB25E6DAC0FCDC56DB58D55A761392E405DDACCC3A01A458C077ABFF03C46h1I" TargetMode = "External"/>
	<Relationship Id="rId913" Type="http://schemas.openxmlformats.org/officeDocument/2006/relationships/hyperlink" Target="consultantplus://offline/ref=A90A6164273B40C136A9CA54797CF48B2E8BD56B619A3214B03EACB0ADBEB25E6DAC0FCDC56DB58D55A761392E405DDACCC3A01A458C077ABFF03C46h1I" TargetMode = "External"/>
	<Relationship Id="rId914" Type="http://schemas.openxmlformats.org/officeDocument/2006/relationships/hyperlink" Target="consultantplus://offline/ref=A90A6164273B40C136A9CA54797CF48B2E8BD56B619A3214B03EACB0ADBEB25E6DAC0FCDC56DB58D55A761392E405DDACCC3A01A458C077ABFF03C46h1I" TargetMode = "External"/>
	<Relationship Id="rId915" Type="http://schemas.openxmlformats.org/officeDocument/2006/relationships/hyperlink" Target="consultantplus://offline/ref=A90A6164273B40C136A9CA54797CF48B2E8BD56B619A3214B03EACB0ADBEB25E6DAC0FCDC56DB58D55A761392E405DDACCC3A01A458C077ABFF03C46h1I" TargetMode = "External"/>
	<Relationship Id="rId916" Type="http://schemas.openxmlformats.org/officeDocument/2006/relationships/hyperlink" Target="consultantplus://offline/ref=A90A6164273B40C136A9CA54797CF48B2E8BD56B619A3214B03EACB0ADBEB25E6DAC0FCDC56DB58D55A761392E405DDACCC3A01A458C077ABFF03C46h1I" TargetMode = "External"/>
	<Relationship Id="rId917" Type="http://schemas.openxmlformats.org/officeDocument/2006/relationships/hyperlink" Target="consultantplus://offline/ref=A90A6164273B40C136A9CA54797CF48B2E8BD56B6E993212B13EACB0ADBEB25E6DAC0FCDC56DB58D55A3693B2E405DDACCC3A01A458C077ABFF03C46h1I" TargetMode = "External"/>
	<Relationship Id="rId918" Type="http://schemas.openxmlformats.org/officeDocument/2006/relationships/hyperlink" Target="consultantplus://offline/ref=A90A6164273B40C136A9D4596F10AE8629898360619E3F44EC61F7EDFAB7B8092AE3568F8160B48C52AD3D696141019F99D0A11C458E01664BhEI" TargetMode = "External"/>
	<Relationship Id="rId919" Type="http://schemas.openxmlformats.org/officeDocument/2006/relationships/image" Target="media/image101.wmf"/>
	<Relationship Id="rId920" Type="http://schemas.openxmlformats.org/officeDocument/2006/relationships/image" Target="media/image102.wmf"/>
	<Relationship Id="rId921" Type="http://schemas.openxmlformats.org/officeDocument/2006/relationships/hyperlink" Target="consultantplus://offline/ref=A90A6164273B40C136A9CA54797CF48B2E8BD56B6E993212B13EACB0ADBEB25E6DAC0FCDC56DB58D55A36A3B2E405DDACCC3A01A458C077ABFF03C46h1I" TargetMode = "External"/>
	<Relationship Id="rId922" Type="http://schemas.openxmlformats.org/officeDocument/2006/relationships/hyperlink" Target="consultantplus://offline/ref=A90A6164273B40C136A9D4596F10AE862E808260619D3F44EC61F7EDFAB7B8092AE3568F8160B48F5CAD3D696141019F99D0A11C458E01664BhEI" TargetMode = "External"/>
	<Relationship Id="rId923" Type="http://schemas.openxmlformats.org/officeDocument/2006/relationships/hyperlink" Target="consultantplus://offline/ref=A90A6164273B40C136A9CA54797CF48B2E8BD56B6E993212B13EACB0ADBEB25E6DAC0FCDC56DB58D55A36A3B2E405DDACCC3A01A458C077ABFF03C46h1I" TargetMode = "External"/>
	<Relationship Id="rId924" Type="http://schemas.openxmlformats.org/officeDocument/2006/relationships/hyperlink" Target="consultantplus://offline/ref=A90A6164273B40C136A9CA54797CF48B2E8BD56B6E993212B13EACB0ADBEB25E6DAC0FCDC56DB58D55A36A3B2E405DDACCC3A01A458C077ABFF03C46h1I" TargetMode = "External"/>
	<Relationship Id="rId925" Type="http://schemas.openxmlformats.org/officeDocument/2006/relationships/hyperlink" Target="consultantplus://offline/ref=A90A6164273B40C136A9CA54797CF48B2E8BD56B6E993212B13EACB0ADBEB25E6DAC0FCDC56DB58D55A36A3B2E405DDACCC3A01A458C077ABFF03C46h1I" TargetMode = "External"/>
	<Relationship Id="rId926" Type="http://schemas.openxmlformats.org/officeDocument/2006/relationships/hyperlink" Target="consultantplus://offline/ref=A90A6164273B40C136A9CA54797CF48B2E8BD56B6E993212B13EACB0ADBEB25E6DAC0FCDC56DB58D55A36A3B2E405DDACCC3A01A458C077ABFF03C46h1I" TargetMode = "External"/>
	<Relationship Id="rId927" Type="http://schemas.openxmlformats.org/officeDocument/2006/relationships/hyperlink" Target="consultantplus://offline/ref=A90A6164273B40C136A9CA54797CF48B2E8BD56B6E993212B13EACB0ADBEB25E6DAC0FCDC56DB58D55A36A3B2E405DDACCC3A01A458C077ABFF03C46h1I" TargetMode = "External"/>
	<Relationship Id="rId928" Type="http://schemas.openxmlformats.org/officeDocument/2006/relationships/hyperlink" Target="consultantplus://offline/ref=A90A6164273B40C136A9CA54797CF48B2E8BD56B629D3516B83EACB0ADBEB25E6DAC0FCDC56DB58D55A6683B2E405DDACCC3A01A458C077ABFF03C46h1I" TargetMode = "External"/>
	<Relationship Id="rId929" Type="http://schemas.openxmlformats.org/officeDocument/2006/relationships/hyperlink" Target="consultantplus://offline/ref=A90A6164273B40C136A9CA54797CF48B2E8BD56B62933C1AB53EACB0ADBEB25E6DAC0FCDC56DB58D55A6683D2E405DDACCC3A01A458C077ABFF03C46h1I" TargetMode = "External"/>
	<Relationship Id="rId930" Type="http://schemas.openxmlformats.org/officeDocument/2006/relationships/hyperlink" Target="consultantplus://offline/ref=A90A6164273B40C136A9CA54797CF48B2E8BD56B6E933011B13EACB0ADBEB25E6DAC0FCDC56DB58D55A66C3F2E405DDACCC3A01A458C077ABFF03C46h1I" TargetMode = "External"/>
	<Relationship Id="rId931" Type="http://schemas.openxmlformats.org/officeDocument/2006/relationships/hyperlink" Target="consultantplus://offline/ref=A90A6164273B40C136A9CA54797CF48B2E8BD56B6E9C3C1BB33EACB0ADBEB25E6DAC0FCDC56DB58D55A669312E405DDACCC3A01A458C077ABFF03C46h1I" TargetMode = "External"/>
	<Relationship Id="rId932" Type="http://schemas.openxmlformats.org/officeDocument/2006/relationships/hyperlink" Target="consultantplus://offline/ref=A90A6164273B40C136A9CA54797CF48B2E8BD56B62933C1AB53EACB0ADBEB25E6DAC0FCDC56DB58D55A6683E2E405DDACCC3A01A458C077ABFF03C46h1I" TargetMode = "External"/>
	<Relationship Id="rId933" Type="http://schemas.openxmlformats.org/officeDocument/2006/relationships/hyperlink" Target="consultantplus://offline/ref=A90A6164273B40C136A9CA54797CF48B2E8BD56B6E9C3C1BB33EACB0ADBEB25E6DAC0FCDC56DB58D55A669312E405DDACCC3A01A458C077ABFF03C46h1I" TargetMode = "External"/>
	<Relationship Id="rId934" Type="http://schemas.openxmlformats.org/officeDocument/2006/relationships/hyperlink" Target="consultantplus://offline/ref=A90A6164273B40C136A9CA54797CF48B2E8BD56B62933C1AB53EACB0ADBEB25E6DAC0FCDC56DB58D55A6683F2E405DDACCC3A01A458C077ABFF03C46h1I" TargetMode = "External"/>
	<Relationship Id="rId935" Type="http://schemas.openxmlformats.org/officeDocument/2006/relationships/hyperlink" Target="consultantplus://offline/ref=A90A6164273B40C136A9CA54797CF48B2E8BD56B6E923316B53EACB0ADBEB25E6DAC0FCDC56DB58D55A6683C2E405DDACCC3A01A458C077ABFF03C46h1I" TargetMode = "External"/>
	<Relationship Id="rId936" Type="http://schemas.openxmlformats.org/officeDocument/2006/relationships/hyperlink" Target="consultantplus://offline/ref=A90A6164273B40C136A9CA54797CF48B2E8BD56B62933C1AB53EACB0ADBEB25E6DAC0FCDC56DB58D55A668302E405DDACCC3A01A458C077ABFF03C46h1I" TargetMode = "External"/>
	<Relationship Id="rId937" Type="http://schemas.openxmlformats.org/officeDocument/2006/relationships/hyperlink" Target="consultantplus://offline/ref=A90A6164273B40C136A9CA54797CF48B2E8BD56B62933C1AB53EACB0ADBEB25E6DAC0FCDC56DB58D55A6683F2E405DDACCC3A01A458C077ABFF03C46h1I" TargetMode = "External"/>
	<Relationship Id="rId938" Type="http://schemas.openxmlformats.org/officeDocument/2006/relationships/hyperlink" Target="consultantplus://offline/ref=A90A6164273B40C136A9CA54797CF48B2E8BD56B62933C1AB53EACB0ADBEB25E6DAC0FCDC56DB58D55A6683F2E405DDACCC3A01A458C077ABFF03C46h1I" TargetMode = "External"/>
	<Relationship Id="rId939" Type="http://schemas.openxmlformats.org/officeDocument/2006/relationships/hyperlink" Target="consultantplus://offline/ref=A90A6164273B40C136A9CA54797CF48B2E8BD56B62933C1AB53EACB0ADBEB25E6DAC0FCDC56DB58D55A6683F2E405DDACCC3A01A458C077ABFF03C46h1I" TargetMode = "External"/>
	<Relationship Id="rId940" Type="http://schemas.openxmlformats.org/officeDocument/2006/relationships/hyperlink" Target="consultantplus://offline/ref=A90A6164273B40C136A9CA54797CF48B2E8BD56B62933C1AB53EACB0ADBEB25E6DAC0FCDC56DB58D55A6683F2E405DDACCC3A01A458C077ABFF03C46h1I" TargetMode = "External"/>
	<Relationship Id="rId941" Type="http://schemas.openxmlformats.org/officeDocument/2006/relationships/hyperlink" Target="consultantplus://offline/ref=A90A6164273B40C136A9CA54797CF48B2E8BD56B62933C1AB53EACB0ADBEB25E6DAC0FCDC56DB58D55A6683F2E405DDACCC3A01A458C077ABFF03C46h1I" TargetMode = "External"/>
	<Relationship Id="rId942" Type="http://schemas.openxmlformats.org/officeDocument/2006/relationships/hyperlink" Target="consultantplus://offline/ref=A90A6164273B40C136A9CA54797CF48B2E8BD56B6E933011B13EACB0ADBEB25E6DAC0FCDC56DB58D55A66C302E405DDACCC3A01A458C077ABFF03C46h1I" TargetMode = "External"/>
	<Relationship Id="rId943" Type="http://schemas.openxmlformats.org/officeDocument/2006/relationships/hyperlink" Target="consultantplus://offline/ref=A90A6164273B40C136A9CA54797CF48B2E8BD56B62933C1AB53EACB0ADBEB25E6DAC0FCDC56DB58D55A6683F2E405DDACCC3A01A458C077ABFF03C46h1I" TargetMode = "External"/>
	<Relationship Id="rId944" Type="http://schemas.openxmlformats.org/officeDocument/2006/relationships/hyperlink" Target="consultantplus://offline/ref=A90A6164273B40C136A9CA54797CF48B2E8BD56B62933C1AB53EACB0ADBEB25E6DAC0FCDC56DB58D55A6683F2E405DDACCC3A01A458C077ABFF03C46h1I" TargetMode = "External"/>
	<Relationship Id="rId945" Type="http://schemas.openxmlformats.org/officeDocument/2006/relationships/hyperlink" Target="consultantplus://offline/ref=A90A6164273B40C136A9CA54797CF48B2E8BD56B62933C1AB53EACB0ADBEB25E6DAC0FCDC56DB58D55A6683F2E405DDACCC3A01A458C077ABFF03C46h1I" TargetMode = "External"/>
	<Relationship Id="rId946" Type="http://schemas.openxmlformats.org/officeDocument/2006/relationships/hyperlink" Target="consultantplus://offline/ref=A90A6164273B40C136A9CA54797CF48B2E8BD56B6E933011B13EACB0ADBEB25E6DAC0FCDC56DB58D55A66F382E405DDACCC3A01A458C077ABFF03C46h1I" TargetMode = "External"/>
	<Relationship Id="rId947" Type="http://schemas.openxmlformats.org/officeDocument/2006/relationships/hyperlink" Target="consultantplus://offline/ref=A90A6164273B40C136A9CA54797CF48B2E8BD56B62933C1AB53EACB0ADBEB25E6DAC0FCDC56DB58D55A6683F2E405DDACCC3A01A458C077ABFF03C46h1I" TargetMode = "External"/>
	<Relationship Id="rId948" Type="http://schemas.openxmlformats.org/officeDocument/2006/relationships/hyperlink" Target="consultantplus://offline/ref=A90A6164273B40C136A9CA54797CF48B2E8BD56B62933C1AB53EACB0ADBEB25E6DAC0FCDC56DB58D55A6683F2E405DDACCC3A01A458C077ABFF03C46h1I" TargetMode = "External"/>
	<Relationship Id="rId949" Type="http://schemas.openxmlformats.org/officeDocument/2006/relationships/hyperlink" Target="consultantplus://offline/ref=A90A6164273B40C136A9CA54797CF48B2E8BD56B62933C1AB53EACB0ADBEB25E6DAC0FCDC56DB58D55A6683F2E405DDACCC3A01A458C077ABFF03C46h1I" TargetMode = "External"/>
	<Relationship Id="rId950" Type="http://schemas.openxmlformats.org/officeDocument/2006/relationships/hyperlink" Target="consultantplus://offline/ref=A90A6164273B40C136A9CA54797CF48B2E8BD56B62933C1AB53EACB0ADBEB25E6DAC0FCDC56DB58D55A6683F2E405DDACCC3A01A458C077ABFF03C46h1I" TargetMode = "External"/>
	<Relationship Id="rId951" Type="http://schemas.openxmlformats.org/officeDocument/2006/relationships/hyperlink" Target="consultantplus://offline/ref=A90A6164273B40C136A9CA54797CF48B2E8BD56B62933C1AB53EACB0ADBEB25E6DAC0FCDC56DB58D55A6683F2E405DDACCC3A01A458C077ABFF03C46h1I" TargetMode = "External"/>
	<Relationship Id="rId952" Type="http://schemas.openxmlformats.org/officeDocument/2006/relationships/hyperlink" Target="consultantplus://offline/ref=A90A6164273B40C136A9CA54797CF48B2E8BD56B62933C1AB53EACB0ADBEB25E6DAC0FCDC56DB58D55A6683F2E405DDACCC3A01A458C077ABFF03C46h1I" TargetMode = "External"/>
	<Relationship Id="rId953" Type="http://schemas.openxmlformats.org/officeDocument/2006/relationships/hyperlink" Target="consultantplus://offline/ref=A90A6164273B40C136A9CA54797CF48B2E8BD56B62933C1AB53EACB0ADBEB25E6DAC0FCDC56DB58D55A6683F2E405DDACCC3A01A458C077ABFF03C46h1I" TargetMode = "External"/>
	<Relationship Id="rId954" Type="http://schemas.openxmlformats.org/officeDocument/2006/relationships/hyperlink" Target="consultantplus://offline/ref=A90A6164273B40C136A9CA54797CF48B2E8BD56B62933C1AB53EACB0ADBEB25E6DAC0FCDC56DB58D55A6683F2E405DDACCC3A01A458C077ABFF03C46h1I" TargetMode = "External"/>
	<Relationship Id="rId955" Type="http://schemas.openxmlformats.org/officeDocument/2006/relationships/image" Target="media/image103.wmf"/>
	<Relationship Id="rId956" Type="http://schemas.openxmlformats.org/officeDocument/2006/relationships/hyperlink" Target="consultantplus://offline/ref=A90A6164273B40C136A9CA54797CF48B2E8BD56B62933C1AB53EACB0ADBEB25E6DAC0FCDC56DB58D55A6683F2E405DDACCC3A01A458C077ABFF03C46h1I" TargetMode = "External"/>
	<Relationship Id="rId957" Type="http://schemas.openxmlformats.org/officeDocument/2006/relationships/hyperlink" Target="consultantplus://offline/ref=A90A6164273B40C136A9CA54797CF48B2E8BD56B62933C1AB53EACB0ADBEB25E6DAC0FCDC56DB58D55A6683F2E405DDACCC3A01A458C077ABFF03C46h1I" TargetMode = "External"/>
	<Relationship Id="rId958" Type="http://schemas.openxmlformats.org/officeDocument/2006/relationships/hyperlink" Target="consultantplus://offline/ref=A90A6164273B40C136A9CA54797CF48B2E8BD56B62933C1AB53EACB0ADBEB25E6DAC0FCDC56DB58D55A6683F2E405DDACCC3A01A458C077ABFF03C46h1I" TargetMode = "External"/>
	<Relationship Id="rId959" Type="http://schemas.openxmlformats.org/officeDocument/2006/relationships/hyperlink" Target="consultantplus://offline/ref=A90A6164273B40C136A9CA54797CF48B2E8BD56B62933C1AB53EACB0ADBEB25E6DAC0FCDC56DB58D55A6683F2E405DDACCC3A01A458C077ABFF03C46h1I" TargetMode = "External"/>
	<Relationship Id="rId960" Type="http://schemas.openxmlformats.org/officeDocument/2006/relationships/hyperlink" Target="consultantplus://offline/ref=A90A6164273B40C136A9CA54797CF48B2E8BD56B62933C1AB53EACB0ADBEB25E6DAC0FCDC56DB58D55A6683F2E405DDACCC3A01A458C077ABFF03C46h1I" TargetMode = "External"/>
	<Relationship Id="rId961" Type="http://schemas.openxmlformats.org/officeDocument/2006/relationships/hyperlink" Target="consultantplus://offline/ref=A90A6164273B40C136A9CA54797CF48B2E8BD56B62933C1AB53EACB0ADBEB25E6DAC0FCDC56DB58D55A6683F2E405DDACCC3A01A458C077ABFF03C46h1I" TargetMode = "External"/>
	<Relationship Id="rId962" Type="http://schemas.openxmlformats.org/officeDocument/2006/relationships/hyperlink" Target="consultantplus://offline/ref=A90A6164273B40C136A9CA54797CF48B2E8BD56B62933C1AB53EACB0ADBEB25E6DAC0FCDC56DB58D55A6683F2E405DDACCC3A01A458C077ABFF03C46h1I" TargetMode = "External"/>
	<Relationship Id="rId963" Type="http://schemas.openxmlformats.org/officeDocument/2006/relationships/hyperlink" Target="consultantplus://offline/ref=A90A6164273B40C136A9CA54797CF48B2E8BD56B62933C1AB53EACB0ADBEB25E6DAC0FCDC56DB58D55A6683F2E405DDACCC3A01A458C077ABFF03C46h1I" TargetMode = "External"/>
	<Relationship Id="rId964" Type="http://schemas.openxmlformats.org/officeDocument/2006/relationships/hyperlink" Target="consultantplus://offline/ref=A90A6164273B40C136A9CA54797CF48B2E8BD56B62933C1AB53EACB0ADBEB25E6DAC0FCDC56DB58D55A6683F2E405DDACCC3A01A458C077ABFF03C46h1I" TargetMode = "External"/>
	<Relationship Id="rId965" Type="http://schemas.openxmlformats.org/officeDocument/2006/relationships/hyperlink" Target="consultantplus://offline/ref=A90A6164273B40C136A9CA54797CF48B2E8BD56B62933C1AB53EACB0ADBEB25E6DAC0FCDC56DB58D55A6683F2E405DDACCC3A01A458C077ABFF03C46h1I" TargetMode = "External"/>
	<Relationship Id="rId966" Type="http://schemas.openxmlformats.org/officeDocument/2006/relationships/hyperlink" Target="consultantplus://offline/ref=A90A6164273B40C136A9CA54797CF48B2E8BD56B6E9B3614B43EACB0ADBEB25E6DAC0FCDC56DB58D55A66D3B2E405DDACCC3A01A458C077ABFF03C46h1I" TargetMode = "External"/>
	<Relationship Id="rId967" Type="http://schemas.openxmlformats.org/officeDocument/2006/relationships/hyperlink" Target="consultantplus://offline/ref=A90A6164273B40C136A9CA54797CF48B2E8BD56B6E9B3614B43EACB0ADBEB25E6DAC0FCDC56DB58D55A66D3D2E405DDACCC3A01A458C077ABFF03C46h1I" TargetMode = "External"/>
	<Relationship Id="rId968" Type="http://schemas.openxmlformats.org/officeDocument/2006/relationships/hyperlink" Target="consultantplus://offline/ref=A90A6164273B40C136A9CA54797CF48B2E8BD56B6E9B3614B43EACB0ADBEB25E6DAC0FCDC56DB58D55A66D3D2E405DDACCC3A01A458C077ABFF03C46h1I" TargetMode = "External"/>
	<Relationship Id="rId969" Type="http://schemas.openxmlformats.org/officeDocument/2006/relationships/hyperlink" Target="consultantplus://offline/ref=A90A6164273B40C136A9CA54797CF48B2E8BD56B6E9B3614B43EACB0ADBEB25E6DAC0FCDC56DB58D55A66D3E2E405DDACCC3A01A458C077ABFF03C46h1I" TargetMode = "External"/>
	<Relationship Id="rId970" Type="http://schemas.openxmlformats.org/officeDocument/2006/relationships/hyperlink" Target="consultantplus://offline/ref=A90A6164273B40C136A9CA54797CF48B2E8BD56B6E9B3614B43EACB0ADBEB25E6DAC0FCDC56DB58D55A66D3E2E405DDACCC3A01A458C077ABFF03C46h1I" TargetMode = "External"/>
	<Relationship Id="rId971" Type="http://schemas.openxmlformats.org/officeDocument/2006/relationships/hyperlink" Target="consultantplus://offline/ref=A90A6164273B40C136A9CA54797CF48B2E8BD56B67923515B33EACB0ADBEB25E6DAC0FCDC56DB58D55A66A392E405DDACCC3A01A458C077ABFF03C46h1I" TargetMode = "External"/>
	<Relationship Id="rId972" Type="http://schemas.openxmlformats.org/officeDocument/2006/relationships/hyperlink" Target="consultantplus://offline/ref=A90A6164273B40C136A9CA54797CF48B2E8BD56B64933214B23EACB0ADBEB25E6DAC0FCDC56DB58D55A76D3B2E405DDACCC3A01A458C077ABFF03C46h1I" TargetMode = "External"/>
	<Relationship Id="rId973" Type="http://schemas.openxmlformats.org/officeDocument/2006/relationships/hyperlink" Target="consultantplus://offline/ref=A90A6164273B40C136A9CA54797CF48B2E8BD56B6E9B3614B43EACB0ADBEB25E6DAC0FCDC56DB58D55A66D3F2E405DDACCC3A01A458C077ABFF03C46h1I" TargetMode = "External"/>
	<Relationship Id="rId974" Type="http://schemas.openxmlformats.org/officeDocument/2006/relationships/hyperlink" Target="consultantplus://offline/ref=A90A6164273B40C136A9CA54797CF48B2E8BD56B6E9B3614B43EACB0ADBEB25E6DAC0FCDC56DB58D55A66D3F2E405DDACCC3A01A458C077ABFF03C46h1I" TargetMode = "External"/>
	<Relationship Id="rId975" Type="http://schemas.openxmlformats.org/officeDocument/2006/relationships/hyperlink" Target="consultantplus://offline/ref=A90A6164273B40C136A9CA54797CF48B2E8BD56B6E9B3614B43EACB0ADBEB25E6DAC0FCDC56DB58D55A66D3F2E405DDACCC3A01A458C077ABFF03C46h1I" TargetMode = "External"/>
	<Relationship Id="rId976" Type="http://schemas.openxmlformats.org/officeDocument/2006/relationships/hyperlink" Target="consultantplus://offline/ref=A90A6164273B40C136A9CA54797CF48B2E8BD56B6E9B3614B43EACB0ADBEB25E6DAC0FCDC56DB58D55A66D3F2E405DDACCC3A01A458C077ABFF03C46h1I" TargetMode = "External"/>
	<Relationship Id="rId977" Type="http://schemas.openxmlformats.org/officeDocument/2006/relationships/hyperlink" Target="consultantplus://offline/ref=A90A6164273B40C136A9CA54797CF48B2E8BD56B64933214B23EACB0ADBEB25E6DAC0FCDC56DB58D55A76D3B2E405DDACCC3A01A458C077ABFF03C46h1I" TargetMode = "External"/>
	<Relationship Id="rId978" Type="http://schemas.openxmlformats.org/officeDocument/2006/relationships/hyperlink" Target="consultantplus://offline/ref=A90A6164273B40C136A9CA54797CF48B2E8BD56B6E9B3614B43EACB0ADBEB25E6DAC0FCDC56DB58D55A66D3F2E405DDACCC3A01A458C077ABFF03C46h1I" TargetMode = "External"/>
	<Relationship Id="rId979" Type="http://schemas.openxmlformats.org/officeDocument/2006/relationships/hyperlink" Target="consultantplus://offline/ref=A90A6164273B40C136A9CA54797CF48B2E8BD56B6E9B3614B43EACB0ADBEB25E6DAC0FCDC56DB58D55A66D3F2E405DDACCC3A01A458C077ABFF03C46h1I" TargetMode = "External"/>
	<Relationship Id="rId980" Type="http://schemas.openxmlformats.org/officeDocument/2006/relationships/image" Target="media/image104.wmf"/>
	<Relationship Id="rId981" Type="http://schemas.openxmlformats.org/officeDocument/2006/relationships/image" Target="media/image105.wmf"/>
	<Relationship Id="rId982" Type="http://schemas.openxmlformats.org/officeDocument/2006/relationships/hyperlink" Target="consultantplus://offline/ref=A90A6164273B40C136A9CA54797CF48B2E8BD56B6E9B3614B43EACB0ADBEB25E6DAC0FCDC56DB58D55A66D3F2E405DDACCC3A01A458C077ABFF03C46h1I" TargetMode = "External"/>
	<Relationship Id="rId983" Type="http://schemas.openxmlformats.org/officeDocument/2006/relationships/hyperlink" Target="consultantplus://offline/ref=A90A6164273B40C136A9CA54797CF48B2E8BD56B6E9B3614B43EACB0ADBEB25E6DAC0FCDC56DB58D55A66D3F2E405DDACCC3A01A458C077ABFF03C46h1I" TargetMode = "External"/>
	<Relationship Id="rId984" Type="http://schemas.openxmlformats.org/officeDocument/2006/relationships/hyperlink" Target="consultantplus://offline/ref=A90A6164273B40C136A9CA54797CF48B2E8BD56B6E9B3614B43EACB0ADBEB25E6DAC0FCDC56DB58D55A66D3F2E405DDACCC3A01A458C077ABFF03C46h1I" TargetMode = "External"/>
	<Relationship Id="rId985" Type="http://schemas.openxmlformats.org/officeDocument/2006/relationships/image" Target="media/image106.wmf"/>
	<Relationship Id="rId986" Type="http://schemas.openxmlformats.org/officeDocument/2006/relationships/hyperlink" Target="consultantplus://offline/ref=A90A6164273B40C136A9CA54797CF48B2E8BD56B6E9B3614B43EACB0ADBEB25E6DAC0FCDC56DB58D55A66D3F2E405DDACCC3A01A458C077ABFF03C46h1I" TargetMode = "External"/>
	<Relationship Id="rId987" Type="http://schemas.openxmlformats.org/officeDocument/2006/relationships/hyperlink" Target="consultantplus://offline/ref=A90A6164273B40C136A9CA54797CF48B2E8BD56B67923515B33EACB0ADBEB25E6DAC0FCDC56DB58D55A66A392E405DDACCC3A01A458C077ABFF03C46h1I" TargetMode = "External"/>
	<Relationship Id="rId988" Type="http://schemas.openxmlformats.org/officeDocument/2006/relationships/image" Target="media/image107.wmf"/>
	<Relationship Id="rId989" Type="http://schemas.openxmlformats.org/officeDocument/2006/relationships/hyperlink" Target="consultantplus://offline/ref=A90A6164273B40C136A9CA54797CF48B2E8BD56B6E9B3614B43EACB0ADBEB25E6DAC0FCDC56DB58D55A66D3F2E405DDACCC3A01A458C077ABFF03C46h1I" TargetMode = "External"/>
	<Relationship Id="rId990" Type="http://schemas.openxmlformats.org/officeDocument/2006/relationships/hyperlink" Target="consultantplus://offline/ref=A90A6164273B40C136A9CA54797CF48B2E8BD56B6E9B3614B43EACB0ADBEB25E6DAC0FCDC56DB58D55A66D3F2E405DDACCC3A01A458C077ABFF03C46h1I" TargetMode = "External"/>
	<Relationship Id="rId991" Type="http://schemas.openxmlformats.org/officeDocument/2006/relationships/image" Target="media/image108.wmf"/>
	<Relationship Id="rId992" Type="http://schemas.openxmlformats.org/officeDocument/2006/relationships/image" Target="media/image109.wmf"/>
	<Relationship Id="rId993" Type="http://schemas.openxmlformats.org/officeDocument/2006/relationships/hyperlink" Target="consultantplus://offline/ref=A90A6164273B40C136A9CA54797CF48B2E8BD56B6E9B3614B43EACB0ADBEB25E6DAC0FCDC56DB58D55A66D3F2E405DDACCC3A01A458C077ABFF03C46h1I" TargetMode = "External"/>
	<Relationship Id="rId994" Type="http://schemas.openxmlformats.org/officeDocument/2006/relationships/hyperlink" Target="consultantplus://offline/ref=A90A6164273B40C136A9CA54797CF48B2E8BD56B6E9B3614B43EACB0ADBEB25E6DAC0FCDC56DB58D55A66D3F2E405DDACCC3A01A458C077ABFF03C46h1I" TargetMode = "External"/>
	<Relationship Id="rId995" Type="http://schemas.openxmlformats.org/officeDocument/2006/relationships/hyperlink" Target="consultantplus://offline/ref=A90A6164273B40C136A9CA54797CF48B2E8BD56B6E9B3614B43EACB0ADBEB25E6DAC0FCDC56DB58D55A66D3F2E405DDACCC3A01A458C077ABFF03C46h1I" TargetMode = "External"/>
	<Relationship Id="rId996" Type="http://schemas.openxmlformats.org/officeDocument/2006/relationships/image" Target="media/image110.wmf"/>
	<Relationship Id="rId997" Type="http://schemas.openxmlformats.org/officeDocument/2006/relationships/hyperlink" Target="consultantplus://offline/ref=A90A6164273B40C136A9CA54797CF48B2E8BD56B67923515B33EACB0ADBEB25E6DAC0FCDC56DB58D55A66A392E405DDACCC3A01A458C077ABFF03C46h1I" TargetMode = "External"/>
	<Relationship Id="rId998" Type="http://schemas.openxmlformats.org/officeDocument/2006/relationships/image" Target="media/image111.wmf"/>
	<Relationship Id="rId999" Type="http://schemas.openxmlformats.org/officeDocument/2006/relationships/hyperlink" Target="consultantplus://offline/ref=A90A6164273B40C136A9CA54797CF48B2E8BD56B6E9B3614B43EACB0ADBEB25E6DAC0FCDC56DB58D55A66D3F2E405DDACCC3A01A458C077ABFF03C46h1I" TargetMode = "External"/>
	<Relationship Id="rId1000" Type="http://schemas.openxmlformats.org/officeDocument/2006/relationships/image" Target="media/image112.wmf"/>
	<Relationship Id="rId1001" Type="http://schemas.openxmlformats.org/officeDocument/2006/relationships/image" Target="media/image113.wmf"/>
	<Relationship Id="rId1002" Type="http://schemas.openxmlformats.org/officeDocument/2006/relationships/image" Target="media/image114.wmf"/>
	<Relationship Id="rId1003" Type="http://schemas.openxmlformats.org/officeDocument/2006/relationships/hyperlink" Target="consultantplus://offline/ref=A90A6164273B40C136A9CA54797CF48B2E8BD56B6E9B3614B43EACB0ADBEB25E6DAC0FCDC56DB58D55A66D3F2E405DDACCC3A01A458C077ABFF03C46h1I" TargetMode = "External"/>
	<Relationship Id="rId1004" Type="http://schemas.openxmlformats.org/officeDocument/2006/relationships/image" Target="media/image115.wmf"/>
	<Relationship Id="rId1005" Type="http://schemas.openxmlformats.org/officeDocument/2006/relationships/hyperlink" Target="consultantplus://offline/ref=A90A6164273B40C136A9CA54797CF48B2E8BD56B6E9B3614B43EACB0ADBEB25E6DAC0FCDC56DB58D55A66D3F2E405DDACCC3A01A458C077ABFF03C46h1I" TargetMode = "External"/>
	<Relationship Id="rId1006" Type="http://schemas.openxmlformats.org/officeDocument/2006/relationships/hyperlink" Target="consultantplus://offline/ref=A90A6164273B40C136A9CA54797CF48B2E8BD56B63933210B53EACB0ADBEB25E6DAC0FCDC56DB58D55A66B382E405DDACCC3A01A458C077ABFF03C46h1I" TargetMode = "External"/>
	<Relationship Id="rId1007" Type="http://schemas.openxmlformats.org/officeDocument/2006/relationships/hyperlink" Target="consultantplus://offline/ref=A90A6164273B40C136A9CA54797CF48B2E8BD56B63933116B83EACB0ADBEB25E6DAC0FCDC56DB58D55A66B3C2E405DDACCC3A01A458C077ABFF03C46h1I" TargetMode = "External"/>
	<Relationship Id="rId1008" Type="http://schemas.openxmlformats.org/officeDocument/2006/relationships/hyperlink" Target="consultantplus://offline/ref=A90A6164273B40C136A9CA54797CF48B2E8BD56B6E933011B13EACB0ADBEB25E6DAC0FCDC56DB58D55A66F3A2E405DDACCC3A01A458C077ABFF03C46h1I" TargetMode = "External"/>
	<Relationship Id="rId1009" Type="http://schemas.openxmlformats.org/officeDocument/2006/relationships/hyperlink" Target="consultantplus://offline/ref=A90A6164273B40C136A9CA54797CF48B2E8BD56B64933214B23EACB0ADBEB25E6DAC0FCDC56DB58D55A76C3F2E405DDACCC3A01A458C077ABFF03C46h1I" TargetMode = "External"/>
	<Relationship Id="rId1010" Type="http://schemas.openxmlformats.org/officeDocument/2006/relationships/hyperlink" Target="consultantplus://offline/ref=A90A6164273B40C136A9CA54797CF48B2E8BD56B619E3116B13EACB0ADBEB25E6DAC0FCDC56DB58D55A6683B2E405DDACCC3A01A458C077ABFF03C46h1I" TargetMode = "External"/>
	<Relationship Id="rId1011" Type="http://schemas.openxmlformats.org/officeDocument/2006/relationships/hyperlink" Target="consultantplus://offline/ref=A90A6164273B40C136A9CA54797CF48B2E8BD56B6E933010B23EACB0ADBEB25E6DAC0FCDC56DB58D55A66F392E405DDACCC3A01A458C077ABFF03C46h1I" TargetMode = "External"/>
	<Relationship Id="rId1012" Type="http://schemas.openxmlformats.org/officeDocument/2006/relationships/hyperlink" Target="consultantplus://offline/ref=A90A6164273B40C136A9CA54797CF48B2E8BD56B6E9F3011B33EACB0ADBEB25E6DAC0FCDC56DB58D55A760312E405DDACCC3A01A458C077ABFF03C46h1I" TargetMode = "External"/>
	<Relationship Id="rId1013" Type="http://schemas.openxmlformats.org/officeDocument/2006/relationships/hyperlink" Target="consultantplus://offline/ref=A90A6164273B40C136A9CA54797CF48B2E8BD56B6E9C3D16B63EACB0ADBEB25E6DAC0FCDC56DB58D55A66C302E405DDACCC3A01A458C077ABFF03C46h1I" TargetMode = "External"/>
	<Relationship Id="rId1014" Type="http://schemas.openxmlformats.org/officeDocument/2006/relationships/hyperlink" Target="consultantplus://offline/ref=A90A6164273B40C136A9CA54797CF48B2E8BD56B6E933010B23EACB0ADBEB25E6DAC0FCDC56DB58D55A66F3B2E405DDACCC3A01A458C077ABFF03C46h1I" TargetMode = "External"/>
	<Relationship Id="rId1015" Type="http://schemas.openxmlformats.org/officeDocument/2006/relationships/hyperlink" Target="consultantplus://offline/ref=A90A6164273B40C136A9CA54797CF48B2E8BD56B6E933010B23EACB0ADBEB25E6DAC0FCDC56DB58D55A66F3C2E405DDACCC3A01A458C077ABFF03C46h1I" TargetMode = "External"/>
	<Relationship Id="rId1016" Type="http://schemas.openxmlformats.org/officeDocument/2006/relationships/hyperlink" Target="consultantplus://offline/ref=A90A6164273B40C136A9CA54797CF48B2E8BD56B619E3116B13EACB0ADBEB25E6DAC0FCDC56DB58D55A6683B2E405DDACCC3A01A458C077ABFF03C46h1I" TargetMode = "External"/>
	<Relationship Id="rId1017" Type="http://schemas.openxmlformats.org/officeDocument/2006/relationships/hyperlink" Target="consultantplus://offline/ref=A90A6164273B40C136A9CA54797CF48B2E8BD56B64933214B23EACB0ADBEB25E6DAC0FCDC56DB58D55A76C3F2E405DDACCC3A01A458C077ABFF03C46h1I" TargetMode = "External"/>
	<Relationship Id="rId1018" Type="http://schemas.openxmlformats.org/officeDocument/2006/relationships/hyperlink" Target="consultantplus://offline/ref=A90A6164273B40C136A9CA54797CF48B2E8BD56B64933214B23EACB0ADBEB25E6DAC0FCDC56DB58D55A66A3F2E405DDACCC3A01A458C077ABFF03C46h1I" TargetMode = "External"/>
	<Relationship Id="rId1019" Type="http://schemas.openxmlformats.org/officeDocument/2006/relationships/hyperlink" Target="consultantplus://offline/ref=A90A6164273B40C136A9CA54797CF48B2E8BD56B63933116B83EACB0ADBEB25E6DAC0FCDC56DB58D55A66C3E2E405DDACCC3A01A458C077ABFF03C46h1I" TargetMode = "External"/>
	<Relationship Id="rId1020" Type="http://schemas.openxmlformats.org/officeDocument/2006/relationships/hyperlink" Target="consultantplus://offline/ref=A90A6164273B40C136A9CA54797CF48B2E8BD56B619B3414B53EACB0ADBEB25E6DAC0FCDC56DB58D55A669302E405DDACCC3A01A458C077ABFF03C46h1I" TargetMode = "External"/>
	<Relationship Id="rId1021" Type="http://schemas.openxmlformats.org/officeDocument/2006/relationships/hyperlink" Target="consultantplus://offline/ref=A90A6164273B40C136A9CA54797CF48B2E8BD56B6F9A3711B73EACB0ADBEB25E6DAC0FDFC535B98C55B8693E3B160C9C49hAI" TargetMode = "External"/>
	<Relationship Id="rId1022" Type="http://schemas.openxmlformats.org/officeDocument/2006/relationships/hyperlink" Target="consultantplus://offline/ref=A90A6164273B40C136A9CA54797CF48B2E8BD56B619B3414B53EACB0ADBEB25E6DAC0FCDC56DB58D55A669302E405DDACCC3A01A458C077ABFF03C46h1I" TargetMode = "External"/>
	<Relationship Id="rId1023" Type="http://schemas.openxmlformats.org/officeDocument/2006/relationships/hyperlink" Target="consultantplus://offline/ref=A90A6164273B40C136A9CA54797CF48B2E8BD56B64933214B23EACB0ADBEB25E6DAC0FCDC56DB58D55A66A3F2E405DDACCC3A01A458C077ABFF03C46h1I" TargetMode = "External"/>
	<Relationship Id="rId1024" Type="http://schemas.openxmlformats.org/officeDocument/2006/relationships/hyperlink" Target="consultantplus://offline/ref=A90A6164273B40C136A9CA54797CF48B2E8BD56B63933116B83EACB0ADBEB25E6DAC0FCDC56DB58D55A66C3F2E405DDACCC3A01A458C077ABFF03C46h1I" TargetMode = "External"/>
	<Relationship Id="rId1025" Type="http://schemas.openxmlformats.org/officeDocument/2006/relationships/hyperlink" Target="consultantplus://offline/ref=A90A6164273B40C136A9CA54797CF48B2E8BD56B619B3414B53EACB0ADBEB25E6DAC0FCDC56DB58D55A668302E405DDACCC3A01A458C077ABFF03C46h1I" TargetMode = "External"/>
	<Relationship Id="rId1026" Type="http://schemas.openxmlformats.org/officeDocument/2006/relationships/hyperlink" Target="consultantplus://offline/ref=A90A6164273B40C136A9CA54797CF48B2E8BD56B6F9A3711B73EACB0ADBEB25E6DAC0FDFC535B98C55B8693E3B160C9C49hAI" TargetMode = "External"/>
	<Relationship Id="rId1027" Type="http://schemas.openxmlformats.org/officeDocument/2006/relationships/hyperlink" Target="consultantplus://offline/ref=A90A6164273B40C136A9CA54797CF48B2E8BD56B619B3414B53EACB0ADBEB25E6DAC0FCDC56DB58D55A668302E405DDACCC3A01A458C077ABFF03C46h1I" TargetMode = "External"/>
	<Relationship Id="rId1028" Type="http://schemas.openxmlformats.org/officeDocument/2006/relationships/hyperlink" Target="consultantplus://offline/ref=A90A6164273B40C136A9CA54797CF48B2E8BD56B64933214B23EACB0ADBEB25E6DAC0FCDC56DB58D55A66A3F2E405DDACCC3A01A458C077ABFF03C46h1I" TargetMode = "External"/>
	<Relationship Id="rId1029" Type="http://schemas.openxmlformats.org/officeDocument/2006/relationships/hyperlink" Target="consultantplus://offline/ref=A90A6164273B40C136A9CA54797CF48B2E8BD56B63933116B83EACB0ADBEB25E6DAC0FCDC56DB58D55A66C302E405DDACCC3A01A458C077ABFF03C46h1I" TargetMode = "External"/>
	<Relationship Id="rId1030" Type="http://schemas.openxmlformats.org/officeDocument/2006/relationships/hyperlink" Target="consultantplus://offline/ref=A90A6164273B40C136A9CA54797CF48B2E8BD56B619B3414B53EACB0ADBEB25E6DAC0FCDC56DB58D55A66B302E405DDACCC3A01A458C077ABFF03C46h1I" TargetMode = "External"/>
	<Relationship Id="rId1031" Type="http://schemas.openxmlformats.org/officeDocument/2006/relationships/hyperlink" Target="consultantplus://offline/ref=A90A6164273B40C136A9CA54797CF48B2E8BD56B6F9A3711B73EACB0ADBEB25E6DAC0FDFC535B98C55B8693E3B160C9C49hAI" TargetMode = "External"/>
	<Relationship Id="rId1032" Type="http://schemas.openxmlformats.org/officeDocument/2006/relationships/hyperlink" Target="consultantplus://offline/ref=A90A6164273B40C136A9CA54797CF48B2E8BD56B619B3414B53EACB0ADBEB25E6DAC0FCDC56DB58D55A66B302E405DDACCC3A01A458C077ABFF03C46h1I" TargetMode = "External"/>
	<Relationship Id="rId1033" Type="http://schemas.openxmlformats.org/officeDocument/2006/relationships/hyperlink" Target="consultantplus://offline/ref=A90A6164273B40C136A9CA54797CF48B2E8BD56B64933214B23EACB0ADBEB25E6DAC0FCDC56DB58D55A66A3F2E405DDACCC3A01A458C077ABFF03C46h1I" TargetMode = "External"/>
	<Relationship Id="rId1034" Type="http://schemas.openxmlformats.org/officeDocument/2006/relationships/hyperlink" Target="consultantplus://offline/ref=A90A6164273B40C136A9CA54797CF48B2E8BD56B63933116B83EACB0ADBEB25E6DAC0FCDC56DB58D55A66C312E405DDACCC3A01A458C077ABFF03C46h1I" TargetMode = "External"/>
	<Relationship Id="rId1035" Type="http://schemas.openxmlformats.org/officeDocument/2006/relationships/hyperlink" Target="consultantplus://offline/ref=A90A6164273B40C136A9CA54797CF48B2E8BD56B619B3414B53EACB0ADBEB25E6DAC0FCDC56DB58D55A66A302E405DDACCC3A01A458C077ABFF03C46h1I" TargetMode = "External"/>
	<Relationship Id="rId1036" Type="http://schemas.openxmlformats.org/officeDocument/2006/relationships/hyperlink" Target="consultantplus://offline/ref=A90A6164273B40C136A9CA54797CF48B2E8BD56B6F9A3711B73EACB0ADBEB25E6DAC0FDFC535B98C55B8693E3B160C9C49hAI" TargetMode = "External"/>
	<Relationship Id="rId1037" Type="http://schemas.openxmlformats.org/officeDocument/2006/relationships/hyperlink" Target="consultantplus://offline/ref=A90A6164273B40C136A9CA54797CF48B2E8BD56B619B3414B53EACB0ADBEB25E6DAC0FCDC56DB58D55A66A302E405DDACCC3A01A458C077ABFF03C46h1I" TargetMode = "External"/>
	<Relationship Id="rId1038" Type="http://schemas.openxmlformats.org/officeDocument/2006/relationships/hyperlink" Target="consultantplus://offline/ref=A90A6164273B40C136A9CA54797CF48B2E8BD56B63933116B83EACB0ADBEB25E6DAC0FCDC56DB58D55A66F382E405DDACCC3A01A458C077ABFF03C46h1I" TargetMode = "External"/>
	<Relationship Id="rId1039" Type="http://schemas.openxmlformats.org/officeDocument/2006/relationships/hyperlink" Target="consultantplus://offline/ref=A90A6164273B40C136A9CA54797CF48B2E8BD56B63933116B83EACB0ADBEB25E6DAC0FCDC56DB58D55A66F382E405DDACCC3A01A458C077ABFF03C46h1I" TargetMode = "External"/>
	<Relationship Id="rId1040" Type="http://schemas.openxmlformats.org/officeDocument/2006/relationships/hyperlink" Target="consultantplus://offline/ref=A90A6164273B40C136A9CA54797CF48B2E8BD56B63933116B83EACB0ADBEB25E6DAC0FCDC56DB58D55A66F392E405DDACCC3A01A458C077ABFF03C46h1I" TargetMode = "External"/>
	<Relationship Id="rId1041" Type="http://schemas.openxmlformats.org/officeDocument/2006/relationships/hyperlink" Target="consultantplus://offline/ref=A90A6164273B40C136A9CA54797CF48B2E8BD56B6F9A3711B73EACB0ADBEB25E6DAC0FCDC56DB58D55A76A3C2E405DDACCC3A01A458C077ABFF03C46h1I" TargetMode = "External"/>
	<Relationship Id="rId1042" Type="http://schemas.openxmlformats.org/officeDocument/2006/relationships/hyperlink" Target="consultantplus://offline/ref=A90A6164273B40C136A9CA54797CF48B2E8BD56B6F9A3711B73EACB0ADBEB25E6DAC0FCDC56DB58D55AE6A312E405DDACCC3A01A458C077ABFF03C46h1I" TargetMode = "External"/>
	<Relationship Id="rId1043" Type="http://schemas.openxmlformats.org/officeDocument/2006/relationships/hyperlink" Target="consultantplus://offline/ref=A90A6164273B40C136A9CA54797CF48B2E8BD56B6F9A3711B73EACB0ADBEB25E6DAC0FCDC56DB58D55AE6D382E405DDACCC3A01A458C077ABFF03C46h1I" TargetMode = "External"/>
	<Relationship Id="rId1044" Type="http://schemas.openxmlformats.org/officeDocument/2006/relationships/hyperlink" Target="consultantplus://offline/ref=A90A6164273B40C136A9CA54797CF48B2E8BD56B6F9A3711B73EACB0ADBEB25E6DAC0FCDC56DB58D55AE6D382E405DDACCC3A01A458C077ABFF03C46h1I" TargetMode = "External"/>
	<Relationship Id="rId1045" Type="http://schemas.openxmlformats.org/officeDocument/2006/relationships/hyperlink" Target="consultantplus://offline/ref=A90A6164273B40C136A9CA54797CF48B2E8BD56B6F9A3711B73EACB0ADBEB25E6DAC0FCDC56DB58D55AE6A312E405DDACCC3A01A458C077ABFF03C46h1I" TargetMode = "External"/>
	<Relationship Id="rId1046" Type="http://schemas.openxmlformats.org/officeDocument/2006/relationships/hyperlink" Target="consultantplus://offline/ref=A90A6164273B40C136A9CA54797CF48B2E8BD56B6F9A3711B73EACB0ADBEB25E6DAC0FCDC56DB58D55AE6D382E405DDACCC3A01A458C077ABFF03C46h1I" TargetMode = "External"/>
	<Relationship Id="rId1047" Type="http://schemas.openxmlformats.org/officeDocument/2006/relationships/hyperlink" Target="consultantplus://offline/ref=A90A6164273B40C136A9CA54797CF48B2E8BD56B6F9A3711B73EACB0ADBEB25E6DAC0FCDC56DB58D55AE6D382E405DDACCC3A01A458C077ABFF03C46h1I" TargetMode = "External"/>
	<Relationship Id="rId1048" Type="http://schemas.openxmlformats.org/officeDocument/2006/relationships/hyperlink" Target="consultantplus://offline/ref=A90A6164273B40C136A9CA54797CF48B2E8BD56B6F9A3711B73EACB0ADBEB25E6DAC0FCDC56DB58D55AE6D382E405DDACCC3A01A458C077ABFF03C46h1I" TargetMode = "External"/>
	<Relationship Id="rId1049" Type="http://schemas.openxmlformats.org/officeDocument/2006/relationships/hyperlink" Target="consultantplus://offline/ref=A90A6164273B40C136A9CA54797CF48B2E8BD56B6F9A3711B73EACB0ADBEB25E6DAC0FCDC56DB58D55AE6D382E405DDACCC3A01A458C077ABFF03C46h1I" TargetMode = "External"/>
	<Relationship Id="rId1050" Type="http://schemas.openxmlformats.org/officeDocument/2006/relationships/hyperlink" Target="consultantplus://offline/ref=A90A6164273B40C136A9CA54797CF48B2E8BD56B6F9A3711B73EACB0ADBEB25E6DAC0FCDC56DB58D55AE6D382E405DDACCC3A01A458C077ABFF03C46h1I" TargetMode = "External"/>
	<Relationship Id="rId1051" Type="http://schemas.openxmlformats.org/officeDocument/2006/relationships/hyperlink" Target="consultantplus://offline/ref=A90A6164273B40C136A9CA54797CF48B2E8BD56B6F9A3711B73EACB0ADBEB25E6DAC0FCDC56DB58D55AE6D382E405DDACCC3A01A458C077ABFF03C46h1I" TargetMode = "External"/>
	<Relationship Id="rId1052" Type="http://schemas.openxmlformats.org/officeDocument/2006/relationships/hyperlink" Target="consultantplus://offline/ref=A90A6164273B40C136A9CA54797CF48B2E8BD56B64933214B23EACB0ADBEB25E6DAC0FCDC56DB58D55A76C312E405DDACCC3A01A458C077ABFF03C46h1I" TargetMode = "External"/>
	<Relationship Id="rId1053" Type="http://schemas.openxmlformats.org/officeDocument/2006/relationships/hyperlink" Target="consultantplus://offline/ref=A90A6164273B40C136A9CA54797CF48B2E8BD56B6E993110B73EACB0ADBEB25E6DAC0FCDC56DB58D55A668392E405DDACCC3A01A458C077ABFF03C46h1I" TargetMode = "External"/>
	<Relationship Id="rId1054" Type="http://schemas.openxmlformats.org/officeDocument/2006/relationships/hyperlink" Target="consultantplus://offline/ref=A90A6164273B40C136A9CA54797CF48B2E8BD56B6E9E331AB53EACB0ADBEB25E6DAC0FCDC56DB58D55A668392E405DDACCC3A01A458C077ABFF03C46h1I" TargetMode = "External"/>
	<Relationship Id="rId1055" Type="http://schemas.openxmlformats.org/officeDocument/2006/relationships/hyperlink" Target="consultantplus://offline/ref=A90A6164273B40C136A9CA54797CF48B2E8BD56B67923311B33EACB0ADBEB25E6DAC0FCDC56DB58D55A6693F2E405DDACCC3A01A458C077ABFF03C46h1I" TargetMode = "External"/>
	<Relationship Id="rId1056" Type="http://schemas.openxmlformats.org/officeDocument/2006/relationships/hyperlink" Target="consultantplus://offline/ref=A90A6164273B40C136A9CA54797CF48B2E8BD56B609F3316B43EACB0ADBEB25E6DAC0FCDC56DB58D55A6693F2E405DDACCC3A01A458C077ABFF03C46h1I" TargetMode = "External"/>
	<Relationship Id="rId1057" Type="http://schemas.openxmlformats.org/officeDocument/2006/relationships/hyperlink" Target="consultantplus://offline/ref=A90A6164273B40C136A9CA54797CF48B2E8BD56B619A3217B93EACB0ADBEB25E6DAC0FCDC56DB58D55A6693F2E405DDACCC3A01A458C077ABFF03C46h1I" TargetMode = "External"/>
	<Relationship Id="rId1058" Type="http://schemas.openxmlformats.org/officeDocument/2006/relationships/hyperlink" Target="consultantplus://offline/ref=A90A6164273B40C136A9CA54797CF48B2E8BD56B619A3217B93EACB0ADBEB25E6DAC0FCDC56DB58D55A6693F2E405DDACCC3A01A458C077ABFF03C46h1I" TargetMode = "External"/>
	<Relationship Id="rId1059" Type="http://schemas.openxmlformats.org/officeDocument/2006/relationships/hyperlink" Target="consultantplus://offline/ref=A90A6164273B40C136A9CA54797CF48B2E8BD56B6E933010B43EACB0ADBEB25E6DAC0FDFC535B98C55B8693E3B160C9C49hAI" TargetMode = "External"/>
	<Relationship Id="rId1060" Type="http://schemas.openxmlformats.org/officeDocument/2006/relationships/hyperlink" Target="consultantplus://offline/ref=A90A6164273B40C136A9CA54797CF48B2E8BD56B67923311B33EACB0ADBEB25E6DAC0FCDC56DB58D55A66B3D2E405DDACCC3A01A458C077ABFF03C46h1I" TargetMode = "External"/>
	<Relationship Id="rId1061" Type="http://schemas.openxmlformats.org/officeDocument/2006/relationships/hyperlink" Target="consultantplus://offline/ref=A90A6164273B40C136A9CA54797CF48B2E8BD56B63933210B53EACB0ADBEB25E6DAC0FCDC56DB58D55A66B382E405DDACCC3A01A458C077ABFF03C46h1I" TargetMode = "External"/>
	<Relationship Id="rId1062" Type="http://schemas.openxmlformats.org/officeDocument/2006/relationships/hyperlink" Target="consultantplus://offline/ref=A90A6164273B40C136A9CA54797CF48B2E8BD56B6E9E331AB53EACB0ADBEB25E6DAC0FCDC56DB58D55A668392E405DDACCC3A01A458C077ABFF03C46h1I" TargetMode = "External"/>
	<Relationship Id="rId1063" Type="http://schemas.openxmlformats.org/officeDocument/2006/relationships/hyperlink" Target="consultantplus://offline/ref=A90A6164273B40C136A9CA54797CF48B2E8BD56B67993611B83EACB0ADBEB25E6DAC0FCDC56DB58D55A66E3E2E405DDACCC3A01A458C077ABFF03C46h1I" TargetMode = "External"/>
	<Relationship Id="rId1064" Type="http://schemas.openxmlformats.org/officeDocument/2006/relationships/hyperlink" Target="consultantplus://offline/ref=A90A6164273B40C136A9CA54797CF48B2E8BD56B629B3312B23EACB0ADBEB25E6DAC0FCDC56DB58D55A56D3F2E405DDACCC3A01A458C077ABFF03C46h1I" TargetMode = "External"/>
	<Relationship Id="rId1065" Type="http://schemas.openxmlformats.org/officeDocument/2006/relationships/image" Target="media/image116.wmf"/>
	<Relationship Id="rId1066" Type="http://schemas.openxmlformats.org/officeDocument/2006/relationships/image" Target="media/image117.wmf"/>
	<Relationship Id="rId1067" Type="http://schemas.openxmlformats.org/officeDocument/2006/relationships/hyperlink" Target="consultantplus://offline/ref=A90A6164273B40C136A9CA54797CF48B2E8BD56B619E351AB83EACB0ADBEB25E6DAC0FCDC56DB58D55A6683E2E405DDACCC3A01A458C077ABFF03C46h1I" TargetMode = "External"/>
	<Relationship Id="rId1068" Type="http://schemas.openxmlformats.org/officeDocument/2006/relationships/hyperlink" Target="consultantplus://offline/ref=A90A6164273B40C136A9CA54797CF48B2E8BD56B63933116B83EACB0ADBEB25E6DAC0FCDC56DB58D55A76B3D2E405DDACCC3A01A458C077ABFF03C46h1I" TargetMode = "External"/>
	<Relationship Id="rId1069" Type="http://schemas.openxmlformats.org/officeDocument/2006/relationships/hyperlink" Target="consultantplus://offline/ref=A90A6164273B40C136A9CA54797CF48B2E8BD56B609C331BB53EACB0ADBEB25E6DAC0FCDC56DB58D55A6693F2E405DDACCC3A01A458C077ABFF03C46h1I" TargetMode = "External"/>
	<Relationship Id="rId1070" Type="http://schemas.openxmlformats.org/officeDocument/2006/relationships/hyperlink" Target="consultantplus://offline/ref=A90A6164273B40C136A9CA54797CF48B2E8BD56B6F9A3711B73EACB0ADBEB25E6DAC0FCDC56DB58D55A26E3B2E405DDACCC3A01A458C077ABFF03C46h1I" TargetMode = "External"/>
	<Relationship Id="rId1071" Type="http://schemas.openxmlformats.org/officeDocument/2006/relationships/hyperlink" Target="consultantplus://offline/ref=A90A6164273B40C136A9CA54797CF48B2E8BD56B6F9A3711B73EACB0ADBEB25E6DAC0FDFC535B98C55B8693E3B160C9C49hAI" TargetMode = "External"/>
	<Relationship Id="rId1072" Type="http://schemas.openxmlformats.org/officeDocument/2006/relationships/hyperlink" Target="consultantplus://offline/ref=A90A6164273B40C136A9CA54797CF48B2E8BD56B6F9A3711B73EACB0ADBEB25E6DAC0FDFC535B98C55B8693E3B160C9C49hAI" TargetMode = "External"/>
	<Relationship Id="rId1073" Type="http://schemas.openxmlformats.org/officeDocument/2006/relationships/hyperlink" Target="consultantplus://offline/ref=A90A6164273B40C136A9CA54797CF48B2E8BD56B6F9A3711B73EACB0ADBEB25E6DAC0FDFC535B98C55B8693E3B160C9C49hAI" TargetMode = "External"/>
	<Relationship Id="rId1074" Type="http://schemas.openxmlformats.org/officeDocument/2006/relationships/hyperlink" Target="consultantplus://offline/ref=A90A6164273B40C136A9CA54797CF48B2E8BD56B609C331BB53EACB0ADBEB25E6DAC0FCDC56DB58D55A6693F2E405DDACCC3A01A458C077ABFF03C46h1I" TargetMode = "External"/>
	<Relationship Id="rId1075" Type="http://schemas.openxmlformats.org/officeDocument/2006/relationships/hyperlink" Target="consultantplus://offline/ref=A90A6164273B40C136A9CA54797CF48B2E8BD56B67993611B83EACB0ADBEB25E6DAC0FCDC56DB58D55A66E3F2E405DDACCC3A01A458C077ABFF03C46h1I" TargetMode = "External"/>
	<Relationship Id="rId1076" Type="http://schemas.openxmlformats.org/officeDocument/2006/relationships/hyperlink" Target="consultantplus://offline/ref=A90A6164273B40C136A9CA54797CF48B2E8BD56B67923515B33EACB0ADBEB25E6DAC0FCDC56DB58D55A66A3A2E405DDACCC3A01A458C077ABFF03C46h1I" TargetMode = "External"/>
	<Relationship Id="rId1077" Type="http://schemas.openxmlformats.org/officeDocument/2006/relationships/hyperlink" Target="consultantplus://offline/ref=A90A6164273B40C136A9CA54797CF48B2E8BD56B6598371AB53EACB0ADBEB25E6DAC0FCDC56DB58D55A66F312E405DDACCC3A01A458C077ABFF03C46h1I" TargetMode = "External"/>
	<Relationship Id="rId1078" Type="http://schemas.openxmlformats.org/officeDocument/2006/relationships/hyperlink" Target="consultantplus://offline/ref=A90A6164273B40C136A9D4596F10AE862E838E6E639A3F44EC61F7EDFAB7B80938E30E838060AA8D53B86B382741h7I" TargetMode = "External"/>
	<Relationship Id="rId1079" Type="http://schemas.openxmlformats.org/officeDocument/2006/relationships/hyperlink" Target="consultantplus://offline/ref=A90A6164273B40C136A9CA54797CF48B2E8BD56B67923515B33EACB0ADBEB25E6DAC0FCDC56DB58D55A66A3A2E405DDACCC3A01A458C077ABFF03C46h1I" TargetMode = "External"/>
	<Relationship Id="rId1080" Type="http://schemas.openxmlformats.org/officeDocument/2006/relationships/hyperlink" Target="consultantplus://offline/ref=A90A6164273B40C136A9CA54797CF48B2E8BD56B6598371AB53EACB0ADBEB25E6DAC0FCDC56DB58D55A66F312E405DDACCC3A01A458C077ABFF03C46h1I" TargetMode = "External"/>
	<Relationship Id="rId1081" Type="http://schemas.openxmlformats.org/officeDocument/2006/relationships/hyperlink" Target="consultantplus://offline/ref=A90A6164273B40C136A9CA54797CF48B2E8BD56B67923515B33EACB0ADBEB25E6DAC0FCDC56DB58D55A66A3A2E405DDACCC3A01A458C077ABFF03C46h1I" TargetMode = "External"/>
	<Relationship Id="rId1082" Type="http://schemas.openxmlformats.org/officeDocument/2006/relationships/hyperlink" Target="consultantplus://offline/ref=A90A6164273B40C136A9CA54797CF48B2E8BD56B6598371AB53EACB0ADBEB25E6DAC0FCDC56DB58D55A66F312E405DDACCC3A01A458C077ABFF03C46h1I" TargetMode = "External"/>
	<Relationship Id="rId1083" Type="http://schemas.openxmlformats.org/officeDocument/2006/relationships/hyperlink" Target="consultantplus://offline/ref=A90A6164273B40C136A9D4596F10AE862E838E6E639A3F44EC61F7EDFAB7B80938E30E838060AA8D53B86B382741h7I" TargetMode = "External"/>
	<Relationship Id="rId1084" Type="http://schemas.openxmlformats.org/officeDocument/2006/relationships/hyperlink" Target="consultantplus://offline/ref=A90A6164273B40C136A9CA54797CF48B2E8BD56B67993611B83EACB0ADBEB25E6DAC0FCDC56DB58D55A6613A2E405DDACCC3A01A458C077ABFF03C46h1I" TargetMode = "External"/>
	<Relationship Id="rId1085" Type="http://schemas.openxmlformats.org/officeDocument/2006/relationships/hyperlink" Target="consultantplus://offline/ref=A90A6164273B40C136A9CA54797CF48B2E8BD56B64933214B23EACB0ADBEB25E6DAC0FCDC56DB58D55A66A3F2E405DDACCC3A01A458C077ABFF03C46h1I" TargetMode = "External"/>
	<Relationship Id="rId1086" Type="http://schemas.openxmlformats.org/officeDocument/2006/relationships/hyperlink" Target="consultantplus://offline/ref=A90A6164273B40C136A9D4596F10AE862E838E6E639A3F44EC61F7EDFAB7B8092AE3568F8160B48951AD3D696141019F99D0A11C458E01664BhEI" TargetMode = "External"/>
	<Relationship Id="rId1087" Type="http://schemas.openxmlformats.org/officeDocument/2006/relationships/hyperlink" Target="consultantplus://offline/ref=A90A6164273B40C136A9CA54797CF48B2E8BD56B64933214B23EACB0ADBEB25E6DAC0FCDC56DB58D55A66A3F2E405DDACCC3A01A458C077ABFF03C46h1I" TargetMode = "External"/>
	<Relationship Id="rId1088" Type="http://schemas.openxmlformats.org/officeDocument/2006/relationships/hyperlink" Target="consultantplus://offline/ref=A90A6164273B40C136A9CA54797CF48B2E8BD56B6E993110B73EACB0ADBEB25E6DAC0FCDC56DB58D55A668392E405DDACCC3A01A458C077ABFF03C46h1I" TargetMode = "External"/>
	<Relationship Id="rId1089" Type="http://schemas.openxmlformats.org/officeDocument/2006/relationships/hyperlink" Target="consultantplus://offline/ref=A90A6164273B40C136A9CA54797CF48B2E8BD56B64933214B23EACB0ADBEB25E6DAC0FCDC56DB58D55A760382E405DDACCC3A01A458C077ABFF03C46h1I" TargetMode = "External"/>
	<Relationship Id="rId1090" Type="http://schemas.openxmlformats.org/officeDocument/2006/relationships/hyperlink" Target="consultantplus://offline/ref=A90A6164273B40C136A9CA54797CF48B2E8BD56B63933116B83EACB0ADBEB25E6DAC0FCDC56DB58D55A76B3E2E405DDACCC3A01A458C077ABFF03C46h1I" TargetMode = "External"/>
	<Relationship Id="rId1091" Type="http://schemas.openxmlformats.org/officeDocument/2006/relationships/hyperlink" Target="consultantplus://offline/ref=A90A6164273B40C136A9CA54797CF48B2E8BD56B6F9A3711B73EACB0ADBEB25E6DAC0FDFC535B98C55B8693E3B160C9C49hAI" TargetMode = "External"/>
	<Relationship Id="rId1092" Type="http://schemas.openxmlformats.org/officeDocument/2006/relationships/hyperlink" Target="consultantplus://offline/ref=A90A6164273B40C136A9CA54797CF48B2E8BD56B63933116B83EACB0ADBEB25E6DAC0FCDC56DB58D55A76B3E2E405DDACCC3A01A458C077ABFF03C46h1I" TargetMode = "External"/>
	<Relationship Id="rId1093" Type="http://schemas.openxmlformats.org/officeDocument/2006/relationships/hyperlink" Target="consultantplus://offline/ref=A90A6164273B40C136A9CA54797CF48B2E8BD56B65983C1AB23EACB0ADBEB25E6DAC0FCDC56DB58D55A6683C2E405DDACCC3A01A458C077ABFF03C46h1I" TargetMode = "External"/>
	<Relationship Id="rId1094" Type="http://schemas.openxmlformats.org/officeDocument/2006/relationships/hyperlink" Target="consultantplus://offline/ref=A90A6164273B40C136A9CA54797CF48B2E8BD56B629A3210B83EACB0ADBEB25E6DAC0FCDC56DB58D55A6683F2E405DDACCC3A01A458C077ABFF03C46h1I" TargetMode = "External"/>
	<Relationship Id="rId1095" Type="http://schemas.openxmlformats.org/officeDocument/2006/relationships/hyperlink" Target="consultantplus://offline/ref=A90A6164273B40C136A9CA54797CF48B2E8BD56B63933116B83EACB0ADBEB25E6DAC0FCDC56DB58D55A76B3F2E405DDACCC3A01A458C077ABFF03C46h1I" TargetMode = "External"/>
	<Relationship Id="rId1096" Type="http://schemas.openxmlformats.org/officeDocument/2006/relationships/hyperlink" Target="consultantplus://offline/ref=A90A6164273B40C136A9CA54797CF48B2E8BD56B6F9A3711B73EACB0ADBEB25E6DAC0FDFC535B98C55B8693E3B160C9C49hAI" TargetMode = "External"/>
	<Relationship Id="rId1097" Type="http://schemas.openxmlformats.org/officeDocument/2006/relationships/hyperlink" Target="consultantplus://offline/ref=A90A6164273B40C136A9CA54797CF48B2E8BD56B63933116B83EACB0ADBEB25E6DAC0FCDC56DB58D55A76B3F2E405DDACCC3A01A458C077ABFF03C46h1I" TargetMode = "External"/>
	<Relationship Id="rId1098" Type="http://schemas.openxmlformats.org/officeDocument/2006/relationships/hyperlink" Target="consultantplus://offline/ref=A90A6164273B40C136A9CA54797CF48B2E8BD56B629B3312B23EACB0ADBEB25E6DAC0FCDC56DB58D55A56F3E2E405DDACCC3A01A458C077ABFF03C46h1I" TargetMode = "External"/>
	<Relationship Id="rId1099" Type="http://schemas.openxmlformats.org/officeDocument/2006/relationships/hyperlink" Target="consultantplus://offline/ref=A90A6164273B40C136A9CA54797CF48B2E8BD56B619B3414B63EACB0ADBEB25E6DAC0FCDC56DB58D55A6693F2E405DDACCC3A01A458C077ABFF03C46h1I" TargetMode = "External"/>
	<Relationship Id="rId1100" Type="http://schemas.openxmlformats.org/officeDocument/2006/relationships/hyperlink" Target="consultantplus://offline/ref=A90A6164273B40C136A9CA54797CF48B2E8BD56B619B3414B63EACB0ADBEB25E6DAC0FCDC56DB58D55A6693F2E405DDACCC3A01A458C077ABFF03C46h1I" TargetMode = "External"/>
	<Relationship Id="rId1101" Type="http://schemas.openxmlformats.org/officeDocument/2006/relationships/image" Target="media/image118.wmf"/>
	<Relationship Id="rId1102" Type="http://schemas.openxmlformats.org/officeDocument/2006/relationships/image" Target="media/image119.wmf"/>
	<Relationship Id="rId1103" Type="http://schemas.openxmlformats.org/officeDocument/2006/relationships/hyperlink" Target="consultantplus://offline/ref=A90A6164273B40C136A9CA54797CF48B2E8BD56B6E9E331AB53EACB0ADBEB25E6DAC0FCDC56DB58D55A668392E405DDACCC3A01A458C077ABFF03C46h1I" TargetMode = "External"/>
	<Relationship Id="rId1104" Type="http://schemas.openxmlformats.org/officeDocument/2006/relationships/hyperlink" Target="consultantplus://offline/ref=A90A6164273B40C136A9CA54797CF48B2E8BD56B629D3516B73EACB0ADBEB25E6DAC0FCDC56DB58D55A661382E405DDACCC3A01A458C077ABFF03C46h1I" TargetMode = "External"/>
	<Relationship Id="rId1105" Type="http://schemas.openxmlformats.org/officeDocument/2006/relationships/hyperlink" Target="consultantplus://offline/ref=A90A6164273B40C136A9CA54797CF48B2E8BD56B6F9A3711B73EACB0ADBEB25E6DAC0FDFC535B98C55B8693E3B160C9C49hAI" TargetMode = "External"/>
	<Relationship Id="rId1106" Type="http://schemas.openxmlformats.org/officeDocument/2006/relationships/hyperlink" Target="consultantplus://offline/ref=A90A6164273B40C136A9CA54797CF48B2E8BD56B629D3516B73EACB0ADBEB25E6DAC0FCDC56DB58D55A6603A2E405DDACCC3A01A458C077ABFF03C46h1I" TargetMode = "External"/>
	<Relationship Id="rId1107" Type="http://schemas.openxmlformats.org/officeDocument/2006/relationships/hyperlink" Target="consultantplus://offline/ref=A90A6164273B40C136A9CA54797CF48B2E8BD56B6F9A3711B73EACB0ADBEB25E6DAC0FDFC535B98C55B8693E3B160C9C49hAI" TargetMode = "External"/>
	<Relationship Id="rId1108" Type="http://schemas.openxmlformats.org/officeDocument/2006/relationships/hyperlink" Target="consultantplus://offline/ref=A90A6164273B40C136A9CA54797CF48B2E8BD56B6E9E331AB53EACB0ADBEB25E6DAC0FCDC56DB58D55A668392E405DDACCC3A01A458C077ABFF03C46h1I" TargetMode = "External"/>
	<Relationship Id="rId1109" Type="http://schemas.openxmlformats.org/officeDocument/2006/relationships/hyperlink" Target="consultantplus://offline/ref=A90A6164273B40C136A9CA54797CF48B2E8BD56B6F9A3712B23EACB0ADBEB25E6DAC0FCDC56DB58D55A668312E405DDACCC3A01A458C077ABFF03C46h1I" TargetMode = "External"/>
	<Relationship Id="rId1110" Type="http://schemas.openxmlformats.org/officeDocument/2006/relationships/hyperlink" Target="consultantplus://offline/ref=A90A6164273B40C136A9CA54797CF48B2E8BD56B62923516B23EACB0ADBEB25E6DAC0FCDC56DB58D55A66B3F2E405DDACCC3A01A458C077ABFF03C46h1I" TargetMode = "External"/>
	<Relationship Id="rId1111" Type="http://schemas.openxmlformats.org/officeDocument/2006/relationships/hyperlink" Target="consultantplus://offline/ref=A90A6164273B40C136A9CA54797CF48B2E8BD56B609D3116B03EACB0ADBEB25E6DAC0FCDC56DB58D55A6693F2E405DDACCC3A01A458C077ABFF03C46h1I" TargetMode = "External"/>
	<Relationship Id="rId1112" Type="http://schemas.openxmlformats.org/officeDocument/2006/relationships/hyperlink" Target="consultantplus://offline/ref=A90A6164273B40C136A9CA54797CF48B2E8BD56B609D3116B03EACB0ADBEB25E6DAC0FCDC56DB58D55A6693F2E405DDACCC3A01A458C077ABFF03C46h1I" TargetMode = "External"/>
	<Relationship Id="rId1113" Type="http://schemas.openxmlformats.org/officeDocument/2006/relationships/hyperlink" Target="consultantplus://offline/ref=A90A6164273B40C136A9CA54797CF48B2E8BD56B63933116B83EACB0ADBEB25E6DAC0FCDC56DB58D55A76B302E405DDACCC3A01A458C077ABFF03C46h1I" TargetMode = "External"/>
	<Relationship Id="rId1114" Type="http://schemas.openxmlformats.org/officeDocument/2006/relationships/hyperlink" Target="consultantplus://offline/ref=A90A6164273B40C136A9CA54797CF48B2E8BD56B6F9A3711B73EACB0ADBEB25E6DAC0FDFC535B98C55B8693E3B160C9C49hAI" TargetMode = "External"/>
	<Relationship Id="rId1115" Type="http://schemas.openxmlformats.org/officeDocument/2006/relationships/image" Target="media/image120.wmf"/>
	<Relationship Id="rId1116" Type="http://schemas.openxmlformats.org/officeDocument/2006/relationships/image" Target="media/image121.wmf"/>
	<Relationship Id="rId1117" Type="http://schemas.openxmlformats.org/officeDocument/2006/relationships/image" Target="media/image122.wmf"/>
	<Relationship Id="rId1118" Type="http://schemas.openxmlformats.org/officeDocument/2006/relationships/hyperlink" Target="consultantplus://offline/ref=A90A6164273B40C136A9CA54797CF48B2E8BD56B619B3414B53EACB0ADBEB25E6DAC0FCDC56DB58D55A66E3E2E405DDACCC3A01A458C077ABFF03C46h1I" TargetMode = "External"/>
	<Relationship Id="rId1119" Type="http://schemas.openxmlformats.org/officeDocument/2006/relationships/image" Target="media/image123.wmf"/>
	<Relationship Id="rId1120" Type="http://schemas.openxmlformats.org/officeDocument/2006/relationships/image" Target="media/image124.wmf"/>
	<Relationship Id="rId1121" Type="http://schemas.openxmlformats.org/officeDocument/2006/relationships/image" Target="media/image125.wmf"/>
	<Relationship Id="rId1122" Type="http://schemas.openxmlformats.org/officeDocument/2006/relationships/image" Target="media/image126.wmf"/>
	<Relationship Id="rId1123" Type="http://schemas.openxmlformats.org/officeDocument/2006/relationships/image" Target="media/image127.wmf"/>
	<Relationship Id="rId1124" Type="http://schemas.openxmlformats.org/officeDocument/2006/relationships/image" Target="media/image128.wmf"/>
	<Relationship Id="rId1125" Type="http://schemas.openxmlformats.org/officeDocument/2006/relationships/image" Target="media/image129.wmf"/>
	<Relationship Id="rId1126" Type="http://schemas.openxmlformats.org/officeDocument/2006/relationships/hyperlink" Target="consultantplus://offline/ref=A90A6164273B40C136A9D4596F10AE862889836764923F44EC61F7EDFAB7B80938E30E838060AA8D53B86B382741h7I" TargetMode = "External"/>
	<Relationship Id="rId1127" Type="http://schemas.openxmlformats.org/officeDocument/2006/relationships/image" Target="media/image130.wmf"/>
	<Relationship Id="rId1128" Type="http://schemas.openxmlformats.org/officeDocument/2006/relationships/image" Target="media/image131.wmf"/>
	<Relationship Id="rId1129" Type="http://schemas.openxmlformats.org/officeDocument/2006/relationships/image" Target="media/image132.wmf"/>
	<Relationship Id="rId1130" Type="http://schemas.openxmlformats.org/officeDocument/2006/relationships/image" Target="media/image133.wmf"/>
	<Relationship Id="rId1131" Type="http://schemas.openxmlformats.org/officeDocument/2006/relationships/image" Target="media/image134.wmf"/>
	<Relationship Id="rId1132" Type="http://schemas.openxmlformats.org/officeDocument/2006/relationships/image" Target="media/image135.wmf"/>
	<Relationship Id="rId1133" Type="http://schemas.openxmlformats.org/officeDocument/2006/relationships/hyperlink" Target="consultantplus://offline/ref=2F80848A9163E3C30529484177FD9274CE62C4D1CA10FB73EF04913ADA7A8EB3DA6F2882A97F909DD5A653F48FF689BBA140316799B33D0C0E2F2B52hFI" TargetMode = "External"/>
	<Relationship Id="rId1134" Type="http://schemas.openxmlformats.org/officeDocument/2006/relationships/image" Target="media/image136.wmf"/>
	<Relationship Id="rId1135" Type="http://schemas.openxmlformats.org/officeDocument/2006/relationships/hyperlink" Target="consultantplus://offline/ref=2F80848A9163E3C30529484177FD9274CE62C4D1CA10FB73EF04913ADA7A8EB3DA6F2882A97F909DD5A652F78FF689BBA140316799B33D0C0E2F2B52hFI" TargetMode = "External"/>
	<Relationship Id="rId1136" Type="http://schemas.openxmlformats.org/officeDocument/2006/relationships/hyperlink" Target="consultantplus://offline/ref=2F80848A9163E3C30529484177FD9274CE62C4D1C91DFC78E304913ADA7A8EB3DA6F2882A97F909DD5A654F78FF689BBA140316799B33D0C0E2F2B52hFI" TargetMode = "External"/>
	<Relationship Id="rId1137" Type="http://schemas.openxmlformats.org/officeDocument/2006/relationships/hyperlink" Target="consultantplus://offline/ref=2F80848A9163E3C30529484177FD9274CE62C4D1C91DFC78E304913ADA7A8EB3DA6F2882A97F909DD5A654F18FF689BBA140316799B33D0C0E2F2B52hFI" TargetMode = "External"/>
	<Relationship Id="rId1138" Type="http://schemas.openxmlformats.org/officeDocument/2006/relationships/hyperlink" Target="consultantplus://offline/ref=2F80848A9163E3C30529484177FD9274CE62C4D1C91DFC78E304913ADA7A8EB3DA6F2882A97F909DD5A654F38FF689BBA140316799B33D0C0E2F2B52hFI" TargetMode = "External"/>
	<Relationship Id="rId1139" Type="http://schemas.openxmlformats.org/officeDocument/2006/relationships/hyperlink" Target="consultantplus://offline/ref=2F80848A9163E3C30529484177FD9274CE62C4D1C91DFC78E304913ADA7A8EB3DA6F2882A97F909DD5A654F28FF689BBA140316799B33D0C0E2F2B52hFI" TargetMode = "External"/>
	<Relationship Id="rId1140" Type="http://schemas.openxmlformats.org/officeDocument/2006/relationships/hyperlink" Target="consultantplus://offline/ref=2F80848A9163E3C30529484177FD9274CE62C4D1C91DFC78E304913ADA7A8EB3DA6F2882A97F909DD5A654FC8FF689BBA140316799B33D0C0E2F2B52hFI" TargetMode = "External"/>
	<Relationship Id="rId1141" Type="http://schemas.openxmlformats.org/officeDocument/2006/relationships/hyperlink" Target="consultantplus://offline/ref=2F80848A9163E3C30529484177FD9274CE62C4D1C91DFC78E304913ADA7A8EB3DA6F2882A97F909DD5A657F58FF689BBA140316799B33D0C0E2F2B52hFI" TargetMode = "External"/>
	<Relationship Id="rId1142" Type="http://schemas.openxmlformats.org/officeDocument/2006/relationships/hyperlink" Target="consultantplus://offline/ref=2F80848A9163E3C30529484177FD9274CE62C4D1C91DFC78E304913ADA7A8EB3DA6F2882A97F909DD5A657F58FF689BBA140316799B33D0C0E2F2B52hFI" TargetMode = "External"/>
	<Relationship Id="rId1143" Type="http://schemas.openxmlformats.org/officeDocument/2006/relationships/hyperlink" Target="consultantplus://offline/ref=2F80848A9163E3C30529484177FD9274CE62C4D1C91DFC78E304913ADA7A8EB3DA6F2882A97F909DD5A657F78FF689BBA140316799B33D0C0E2F2B52hFI" TargetMode = "External"/>
	<Relationship Id="rId1144" Type="http://schemas.openxmlformats.org/officeDocument/2006/relationships/hyperlink" Target="consultantplus://offline/ref=2F80848A9163E3C30529484177FD9274CE62C4D1C619FF79E904913ADA7A8EB3DA6F2890A9279C9CD5B851F39AA0D8FD5Fh7I" TargetMode = "External"/>
	<Relationship Id="rId1145" Type="http://schemas.openxmlformats.org/officeDocument/2006/relationships/hyperlink" Target="consultantplus://offline/ref=2F80848A9163E3C30529484177FD9274CE62C4D1C91DFC78E304913ADA7A8EB3DA6F2882A97F909DD5A657F68FF689BBA140316799B33D0C0E2F2B52hFI" TargetMode = "External"/>
	<Relationship Id="rId1146" Type="http://schemas.openxmlformats.org/officeDocument/2006/relationships/hyperlink" Target="consultantplus://offline/ref=2F80848A9163E3C30529484177FD9274CE62C4D1C619FF79E904913ADA7A8EB3DA6F2882A97F909DD5A655F38FF689BBA140316799B33D0C0E2F2B52hFI" TargetMode = "External"/>
	<Relationship Id="rId1147" Type="http://schemas.openxmlformats.org/officeDocument/2006/relationships/hyperlink" Target="consultantplus://offline/ref=2F80848A9163E3C30529484177FD9274CE62C4D1CA10FB73EF04913ADA7A8EB3DA6F2882A97F909DD5A654F08FF689BBA140316799B33D0C0E2F2B52hFI" TargetMode = "External"/>
	<Relationship Id="rId1148" Type="http://schemas.openxmlformats.org/officeDocument/2006/relationships/hyperlink" Target="consultantplus://offline/ref=2F80848A9163E3C30529484177FD9274CE62C4D1C91CFE73E804913ADA7A8EB3DA6F2882A97F909DD5A650F18FF689BBA140316799B33D0C0E2F2B52hFI" TargetMode = "External"/>
	<Relationship Id="rId1149" Type="http://schemas.openxmlformats.org/officeDocument/2006/relationships/hyperlink" Target="consultantplus://offline/ref=2F80848A9163E3C30529564C6191C879CE6D9CDCC91CF627B65BCA678D7384E48F2029CCEC728F9DD3B853F5865Ah1I" TargetMode = "External"/>
	<Relationship Id="rId1150" Type="http://schemas.openxmlformats.org/officeDocument/2006/relationships/hyperlink" Target="consultantplus://offline/ref=2F80848A9163E3C30529564C6191C879CE6D9CDCC91CF627B65BCA678D7384E49D2071C0ED729599D5AD05A4C0F7D5FEF453306199B13B1050hFI" TargetMode = "External"/>
	<Relationship Id="rId1151" Type="http://schemas.openxmlformats.org/officeDocument/2006/relationships/hyperlink" Target="consultantplus://offline/ref=2F80848A9163E3C30529564C6191C879CE6D9CDCC91CF627B65BCA678D7384E49D2071C0ED72959FD5AD05A4C0F7D5FEF453306199B13B1050hFI" TargetMode = "External"/>
	<Relationship Id="rId1152" Type="http://schemas.openxmlformats.org/officeDocument/2006/relationships/hyperlink" Target="consultantplus://offline/ref=2F80848A9163E3C30529564C6191C879CE6D9CDCC91CF627B65BCA678D7384E49D2071C0ED729599D5AD05A4C0F7D5FEF453306199B13B1050hFI" TargetMode = "External"/>
	<Relationship Id="rId1153" Type="http://schemas.openxmlformats.org/officeDocument/2006/relationships/hyperlink" Target="consultantplus://offline/ref=2F80848A9163E3C30529564C6191C879CE6D9CDCC91CF627B65BCA678D7384E49D2071C0ED72959FD5AD05A4C0F7D5FEF453306199B13B1050hFI" TargetMode = "External"/>
	<Relationship Id="rId1154" Type="http://schemas.openxmlformats.org/officeDocument/2006/relationships/hyperlink" Target="consultantplus://offline/ref=2F80848A9163E3C30529564C6191C879CE6D9CDCC91CF627B65BCA678D7384E49D2071C0ED729599D5AD05A4C0F7D5FEF453306199B13B1050hFI" TargetMode = "External"/>
	<Relationship Id="rId1155" Type="http://schemas.openxmlformats.org/officeDocument/2006/relationships/hyperlink" Target="consultantplus://offline/ref=2F80848A9163E3C30529564C6191C879CE6D9CDCC91CF627B65BCA678D7384E49D2071C0ED729599D5AD05A4C0F7D5FEF453306199B13B1050hFI" TargetMode = "External"/>
	<Relationship Id="rId1156" Type="http://schemas.openxmlformats.org/officeDocument/2006/relationships/hyperlink" Target="consultantplus://offline/ref=2F80848A9163E3C30529564C6191C879CE6D9CDCC91CF627B65BCA678D7384E49D2071C0ED729599D5AD05A4C0F7D5FEF453306199B13B1050hFI" TargetMode = "External"/>
	<Relationship Id="rId1157" Type="http://schemas.openxmlformats.org/officeDocument/2006/relationships/hyperlink" Target="consultantplus://offline/ref=2F80848A9163E3C30529564C6191C879CE6D9CDCC91CF627B65BCA678D7384E49D2071C0ED729599D5AD05A4C0F7D5FEF453306199B13B1050hFI" TargetMode = "External"/>
	<Relationship Id="rId1158" Type="http://schemas.openxmlformats.org/officeDocument/2006/relationships/hyperlink" Target="consultantplus://offline/ref=2F80848A9163E3C30529564C6191C879CE6D9CDCC91CF627B65BCA678D7384E49D2071C0ED72959FD5AD05A4C0F7D5FEF453306199B13B1050hFI" TargetMode = "External"/>
	<Relationship Id="rId1159" Type="http://schemas.openxmlformats.org/officeDocument/2006/relationships/hyperlink" Target="consultantplus://offline/ref=2F80848A9163E3C30529564C6191C879CE6D9CDCC91CF627B65BCA678D7384E49D2071C0ED72959FD5AD05A4C0F7D5FEF453306199B13B1050hFI" TargetMode = "External"/>
	<Relationship Id="rId1160" Type="http://schemas.openxmlformats.org/officeDocument/2006/relationships/hyperlink" Target="consultantplus://offline/ref=2F80848A9163E3C30529564C6191C879CE6D9CDCC91CF627B65BCA678D7384E49D2071C0ED72959FD5AD05A4C0F7D5FEF453306199B13B1050hFI" TargetMode = "External"/>
	<Relationship Id="rId1161" Type="http://schemas.openxmlformats.org/officeDocument/2006/relationships/hyperlink" Target="consultantplus://offline/ref=2F80848A9163E3C30529564C6191C879CE6D9CDCC91CF627B65BCA678D7384E49D2071C0ED72959FD5AD05A4C0F7D5FEF453306199B13B1050hFI" TargetMode = "External"/>
	<Relationship Id="rId1162" Type="http://schemas.openxmlformats.org/officeDocument/2006/relationships/hyperlink" Target="consultantplus://offline/ref=2F80848A9163E3C30529484177FD9274CE62C4D1C91CFE73E804913ADA7A8EB3DA6F2882A97F909DD5A652FC8FF689BBA140316799B33D0C0E2F2B52hFI" TargetMode = "External"/>
	<Relationship Id="rId1163" Type="http://schemas.openxmlformats.org/officeDocument/2006/relationships/hyperlink" Target="consultantplus://offline/ref=2F80848A9163E3C30529564C6191C879CE6A9FD4C71FF627B65BCA678D7384E48F2029CCEC728F9DD3B853F5865Ah1I" TargetMode = "External"/>
	<Relationship Id="rId1164" Type="http://schemas.openxmlformats.org/officeDocument/2006/relationships/hyperlink" Target="consultantplus://offline/ref=2F80848A9163E3C30529564C6191C879CE6A9FD4C71FF627B65BCA678D7384E49D2071C0ED72929ED6AD05A4C0F7D5FEF453306199B13B1050hFI" TargetMode = "External"/>
	<Relationship Id="rId1165" Type="http://schemas.openxmlformats.org/officeDocument/2006/relationships/hyperlink" Target="consultantplus://offline/ref=2F80848A9163E3C30529564C6191C879CE6A9FD4C71FF627B65BCA678D7384E49D2071C0ED72929ED6AD05A4C0F7D5FEF453306199B13B1050hFI" TargetMode = "External"/>
	<Relationship Id="rId1166" Type="http://schemas.openxmlformats.org/officeDocument/2006/relationships/hyperlink" Target="consultantplus://offline/ref=2F80848A9163E3C30529564C6191C879CE6A9FD4C71FF627B65BCA678D7384E49D2071C0ED72929ED6AD05A4C0F7D5FEF453306199B13B1050hFI" TargetMode = "External"/>
	<Relationship Id="rId1167" Type="http://schemas.openxmlformats.org/officeDocument/2006/relationships/hyperlink" Target="consultantplus://offline/ref=2F80848A9163E3C30529564C6191C879CE6A9FD4C71FF627B65BCA678D7384E49D2071C0ED72929ED6AD05A4C0F7D5FEF453306199B13B1050hFI" TargetMode = "External"/>
	<Relationship Id="rId1168" Type="http://schemas.openxmlformats.org/officeDocument/2006/relationships/hyperlink" Target="consultantplus://offline/ref=2F80848A9163E3C30529484177FD9274CE62C4D1C81EFE76EE04913ADA7A8EB3DA6F2882A97F909DD5A655F68FF689BBA140316799B33D0C0E2F2B52hFI" TargetMode = "External"/>
	<Relationship Id="rId1169" Type="http://schemas.openxmlformats.org/officeDocument/2006/relationships/hyperlink" Target="consultantplus://offline/ref=2F80848A9163E3C30529484177FD9274CE62C4D1C719FC74EE04913ADA7A8EB3DA6F2882A97F909DD5A650F58FF689BBA140316799B33D0C0E2F2B52hFI" TargetMode = "External"/>
	<Relationship Id="rId1170" Type="http://schemas.openxmlformats.org/officeDocument/2006/relationships/hyperlink" Target="consultantplus://offline/ref=2F80848A9163E3C30529484177FD9274CE62C4D1C710F973ED04913ADA7A8EB3DA6F2882A97F909DD5A753F68FF689BBA140316799B33D0C0E2F2B52hFI" TargetMode = "External"/>
	<Relationship Id="rId1171" Type="http://schemas.openxmlformats.org/officeDocument/2006/relationships/hyperlink" Target="consultantplus://offline/ref=2F80848A9163E3C30529484177FD9274CE62C4D1C719FC74EE04913ADA7A8EB3DA6F2882A97F909DD5A650F78FF689BBA140316799B33D0C0E2F2B52hFI" TargetMode = "External"/>
	<Relationship Id="rId1172" Type="http://schemas.openxmlformats.org/officeDocument/2006/relationships/hyperlink" Target="consultantplus://offline/ref=2F80848A9163E3C30529484177FD9274CE62C4D1C71FFC71EB04913ADA7A8EB3DA6F2882A97F909DD5A655F78FF689BBA140316799B33D0C0E2F2B52hFI" TargetMode = "External"/>
	<Relationship Id="rId1173" Type="http://schemas.openxmlformats.org/officeDocument/2006/relationships/hyperlink" Target="consultantplus://offline/ref=2F80848A9163E3C30529484177FD9274CE62C4D1C710FE77E204913ADA7A8EB3DA6F2882A97F909DD5A652F68FF689BBA140316799B33D0C0E2F2B52hFI" TargetMode = "External"/>
	<Relationship Id="rId1174" Type="http://schemas.openxmlformats.org/officeDocument/2006/relationships/hyperlink" Target="consultantplus://offline/ref=2F80848A9163E3C30529484177FD9274CE62C4D1C619FE72ED04913ADA7A8EB3DA6F2882A97F9094D6AD05A4C0F7D5FEF453306199B13B1050hFI" TargetMode = "External"/>
	<Relationship Id="rId1175" Type="http://schemas.openxmlformats.org/officeDocument/2006/relationships/hyperlink" Target="consultantplus://offline/ref=2F80848A9163E3C30529484177FD9274CE62C4D1C619FE72ED04913ADA7A8EB3DA6F2882A97F9094D7AD05A4C0F7D5FEF453306199B13B1050hFI" TargetMode = "External"/>
	<Relationship Id="rId1176" Type="http://schemas.openxmlformats.org/officeDocument/2006/relationships/hyperlink" Target="consultantplus://offline/ref=2F80848A9163E3C30529484177FD9274CE62C4D1C619FE72ED04913ADA7A8EB3DA6F2882A97F9094D1AD05A4C0F7D5FEF453306199B13B1050hFI" TargetMode = "External"/>
	<Relationship Id="rId1177" Type="http://schemas.openxmlformats.org/officeDocument/2006/relationships/hyperlink" Target="consultantplus://offline/ref=2F80848A9163E3C30529484177FD9274CE62C4D1C710FE77E204913ADA7A8EB3DA6F2882A97F909DD5A652F68FF689BBA140316799B33D0C0E2F2B52hFI" TargetMode = "External"/>
	<Relationship Id="rId1178" Type="http://schemas.openxmlformats.org/officeDocument/2006/relationships/hyperlink" Target="consultantplus://offline/ref=2F80848A9163E3C30529484177FD9274CE62C4D1C71AFB71EB04913ADA7A8EB3DA6F2882A97F909DD5A352F18FF689BBA140316799B33D0C0E2F2B52hFI" TargetMode = "External"/>
	<Relationship Id="rId1179" Type="http://schemas.openxmlformats.org/officeDocument/2006/relationships/hyperlink" Target="consultantplus://offline/ref=2F80848A9163E3C30529484177FD9274CE62C4D1CD10FB77E804913ADA7A8EB3DA6F2882A97F909DD5A450F38FF689BBA140316799B33D0C0E2F2B52hFI" TargetMode = "External"/>
	<Relationship Id="rId1180" Type="http://schemas.openxmlformats.org/officeDocument/2006/relationships/hyperlink" Target="consultantplus://offline/ref=2F80848A9163E3C30529484177FD9274CE62C4D1C71AFB71EB04913ADA7A8EB3DA6F2882A97F909DD5A352F08FF689BBA140316799B33D0C0E2F2B52hFI" TargetMode = "External"/>
	<Relationship Id="rId1181" Type="http://schemas.openxmlformats.org/officeDocument/2006/relationships/hyperlink" Target="consultantplus://offline/ref=2F80848A9163E3C30529484177FD9274CE62C4D1C71AFB71EB04913ADA7A8EB3DA6F2882A97F909DD5A352F08FF689BBA140316799B33D0C0E2F2B52hFI" TargetMode = "External"/>
	<Relationship Id="rId1182" Type="http://schemas.openxmlformats.org/officeDocument/2006/relationships/hyperlink" Target="consultantplus://offline/ref=2F80848A9163E3C30529484177FD9274CE62C4D1CD10FB77E804913ADA7A8EB3DA6F2882A97F909DD5A450F28FF689BBA140316799B33D0C0E2F2B52hFI" TargetMode = "External"/>
	<Relationship Id="rId1183" Type="http://schemas.openxmlformats.org/officeDocument/2006/relationships/hyperlink" Target="consultantplus://offline/ref=2F80848A9163E3C30529484177FD9274CE62C4D1CD10FB77E804913ADA7A8EB3DA6F2882A97F909DD5A453F08FF689BBA140316799B33D0C0E2F2B52hFI" TargetMode = "External"/>
	<Relationship Id="rId1184" Type="http://schemas.openxmlformats.org/officeDocument/2006/relationships/image" Target="media/image137.wmf"/>
	<Relationship Id="rId1185" Type="http://schemas.openxmlformats.org/officeDocument/2006/relationships/image" Target="media/image138.wmf"/>
	<Relationship Id="rId1186" Type="http://schemas.openxmlformats.org/officeDocument/2006/relationships/image" Target="media/image139.wmf"/>
	<Relationship Id="rId1187" Type="http://schemas.openxmlformats.org/officeDocument/2006/relationships/hyperlink" Target="consultantplus://offline/ref=2F80848A9163E3C30529484177FD9274CE62C4D1CD10FB77E804913ADA7A8EB3DA6F2882A97F909DD5A453F38FF689BBA140316799B33D0C0E2F2B52hFI" TargetMode = "External"/>
	<Relationship Id="rId1188" Type="http://schemas.openxmlformats.org/officeDocument/2006/relationships/hyperlink" Target="consultantplus://offline/ref=2F80848A9163E3C30529484177FD9274CE62C4D1C81EFE73EA04913ADA7A8EB3DA6F2882A97F909DD5A650F58FF689BBA140316799B33D0C0E2F2B52hFI" TargetMode = "External"/>
	<Relationship Id="rId1189" Type="http://schemas.openxmlformats.org/officeDocument/2006/relationships/image" Target="media/image140.wmf"/>
	<Relationship Id="rId1190" Type="http://schemas.openxmlformats.org/officeDocument/2006/relationships/image" Target="media/image141.wmf"/>
	<Relationship Id="rId1191" Type="http://schemas.openxmlformats.org/officeDocument/2006/relationships/image" Target="media/image142.wmf"/>
	<Relationship Id="rId1192" Type="http://schemas.openxmlformats.org/officeDocument/2006/relationships/image" Target="media/image143.wmf"/>
	<Relationship Id="rId1193" Type="http://schemas.openxmlformats.org/officeDocument/2006/relationships/image" Target="media/image144.wmf"/>
	<Relationship Id="rId1194" Type="http://schemas.openxmlformats.org/officeDocument/2006/relationships/image" Target="media/image145.wmf"/>
	<Relationship Id="rId1195" Type="http://schemas.openxmlformats.org/officeDocument/2006/relationships/image" Target="media/image146.wmf"/>
	<Relationship Id="rId1196" Type="http://schemas.openxmlformats.org/officeDocument/2006/relationships/image" Target="media/image147.wmf"/>
	<Relationship Id="rId1197" Type="http://schemas.openxmlformats.org/officeDocument/2006/relationships/image" Target="media/image148.wmf"/>
	<Relationship Id="rId1198" Type="http://schemas.openxmlformats.org/officeDocument/2006/relationships/image" Target="media/image149.wmf"/>
	<Relationship Id="rId1199" Type="http://schemas.openxmlformats.org/officeDocument/2006/relationships/image" Target="media/image150.wmf"/>
	<Relationship Id="rId1200" Type="http://schemas.openxmlformats.org/officeDocument/2006/relationships/image" Target="media/image151.wmf"/>
	<Relationship Id="rId1201" Type="http://schemas.openxmlformats.org/officeDocument/2006/relationships/image" Target="media/image152.wmf"/>
	<Relationship Id="rId1202" Type="http://schemas.openxmlformats.org/officeDocument/2006/relationships/image" Target="media/image153.wmf"/>
	<Relationship Id="rId1203" Type="http://schemas.openxmlformats.org/officeDocument/2006/relationships/image" Target="media/image154.wmf"/>
	<Relationship Id="rId1204" Type="http://schemas.openxmlformats.org/officeDocument/2006/relationships/image" Target="media/image155.wmf"/>
	<Relationship Id="rId1205" Type="http://schemas.openxmlformats.org/officeDocument/2006/relationships/image" Target="media/image156.wmf"/>
	<Relationship Id="rId1206" Type="http://schemas.openxmlformats.org/officeDocument/2006/relationships/image" Target="media/image157.wmf"/>
	<Relationship Id="rId1207" Type="http://schemas.openxmlformats.org/officeDocument/2006/relationships/image" Target="media/image158.wmf"/>
	<Relationship Id="rId1208" Type="http://schemas.openxmlformats.org/officeDocument/2006/relationships/image" Target="media/image159.wmf"/>
	<Relationship Id="rId1209" Type="http://schemas.openxmlformats.org/officeDocument/2006/relationships/image" Target="media/image160.wmf"/>
	<Relationship Id="rId1210" Type="http://schemas.openxmlformats.org/officeDocument/2006/relationships/image" Target="media/image161.wmf"/>
	<Relationship Id="rId1211" Type="http://schemas.openxmlformats.org/officeDocument/2006/relationships/image" Target="media/image162.wmf"/>
	<Relationship Id="rId1212" Type="http://schemas.openxmlformats.org/officeDocument/2006/relationships/image" Target="media/image163.wmf"/>
	<Relationship Id="rId1213" Type="http://schemas.openxmlformats.org/officeDocument/2006/relationships/image" Target="media/image164.wmf"/>
	<Relationship Id="rId1214" Type="http://schemas.openxmlformats.org/officeDocument/2006/relationships/image" Target="media/image165.wmf"/>
	<Relationship Id="rId1215" Type="http://schemas.openxmlformats.org/officeDocument/2006/relationships/image" Target="media/image166.wmf"/>
	<Relationship Id="rId1216" Type="http://schemas.openxmlformats.org/officeDocument/2006/relationships/hyperlink" Target="consultantplus://offline/ref=2F80848A9163E3C30529484177FD9274CE62C4D1C819FB77EA04913ADA7A8EB3DA6F2882A97F909DD5A458F18FF689BBA140316799B33D0C0E2F2B52hFI" TargetMode = "External"/>
	<Relationship Id="rId1217" Type="http://schemas.openxmlformats.org/officeDocument/2006/relationships/hyperlink" Target="consultantplus://offline/ref=2F80848A9163E3C30529564C6191C879CE6A98DECC19F627B65BCA678D7384E48F2029CCEC728F9DD3B853F5865Ah1I"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Белгородской области от 16.11.2007 N 162
(ред. от 27.03.2023)
"О бюджетном устройстве и бюджетном процессе в Белгородской области"
(принят Белгородской областной Думой 08.11.2007)</dc:title>
  <dcterms:created xsi:type="dcterms:W3CDTF">2023-06-10T08:33:54Z</dcterms:created>
</cp:coreProperties>
</file>