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Брянской области от 29.12.2018 N 736-п</w:t>
              <w:br/>
              <w:t xml:space="preserve">(ред. от 19.09.2023)</w:t>
              <w:br/>
              <w:t xml:space="preserve">"Об утверждении государственной программы "Развитие физической культуры и спорта Брянской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БРЯНСКОЙ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2018 г. N 736-п</w:t>
      </w:r>
    </w:p>
    <w:p>
      <w:pPr>
        <w:pStyle w:val="2"/>
        <w:jc w:val="center"/>
      </w:pPr>
      <w:r>
        <w:rPr>
          <w:sz w:val="20"/>
        </w:rPr>
      </w:r>
    </w:p>
    <w:p>
      <w:pPr>
        <w:pStyle w:val="2"/>
        <w:jc w:val="center"/>
      </w:pPr>
      <w:r>
        <w:rPr>
          <w:sz w:val="20"/>
        </w:rPr>
        <w:t xml:space="preserve">ОБ УТВЕРЖДЕНИИ ГОСУДАРСТВЕННОЙ ПРОГРАММЫ "РАЗВИТИЕ</w:t>
      </w:r>
    </w:p>
    <w:p>
      <w:pPr>
        <w:pStyle w:val="2"/>
        <w:jc w:val="center"/>
      </w:pPr>
      <w:r>
        <w:rPr>
          <w:sz w:val="20"/>
        </w:rPr>
        <w:t xml:space="preserve">ФИЗИЧЕСКОЙ КУЛЬТУРЫ 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04.03.2019 </w:t>
            </w:r>
            <w:hyperlink w:history="0" r:id="rId7" w:tooltip="Постановление Правительства Брянской области от 04.03.2019 N 61-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61-п</w:t>
              </w:r>
            </w:hyperlink>
            <w:r>
              <w:rPr>
                <w:sz w:val="20"/>
                <w:color w:val="392c69"/>
              </w:rPr>
              <w:t xml:space="preserve">,</w:t>
            </w:r>
          </w:p>
          <w:p>
            <w:pPr>
              <w:pStyle w:val="0"/>
              <w:jc w:val="center"/>
            </w:pPr>
            <w:r>
              <w:rPr>
                <w:sz w:val="20"/>
                <w:color w:val="392c69"/>
              </w:rPr>
              <w:t xml:space="preserve">от 15.04.2019 </w:t>
            </w:r>
            <w:hyperlink w:history="0" r:id="rId8" w:tooltip="Постановление Правительства Брянской области от 15.04.2019 N 156-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156-п</w:t>
              </w:r>
            </w:hyperlink>
            <w:r>
              <w:rPr>
                <w:sz w:val="20"/>
                <w:color w:val="392c69"/>
              </w:rPr>
              <w:t xml:space="preserve">, от 26.04.2019 </w:t>
            </w:r>
            <w:hyperlink w:history="0" r:id="rId9" w:tooltip="Постановление Правительства Брянской области от 26.04.2019 N 190-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190-п</w:t>
              </w:r>
            </w:hyperlink>
            <w:r>
              <w:rPr>
                <w:sz w:val="20"/>
                <w:color w:val="392c69"/>
              </w:rPr>
              <w:t xml:space="preserve">, от 29.07.2019 </w:t>
            </w:r>
            <w:hyperlink w:history="0" r:id="rId10" w:tooltip="Постановление Правительства Брянской области от 29.07.2019 N 338-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338-п</w:t>
              </w:r>
            </w:hyperlink>
            <w:r>
              <w:rPr>
                <w:sz w:val="20"/>
                <w:color w:val="392c69"/>
              </w:rPr>
              <w:t xml:space="preserve">,</w:t>
            </w:r>
          </w:p>
          <w:p>
            <w:pPr>
              <w:pStyle w:val="0"/>
              <w:jc w:val="center"/>
            </w:pPr>
            <w:r>
              <w:rPr>
                <w:sz w:val="20"/>
                <w:color w:val="392c69"/>
              </w:rPr>
              <w:t xml:space="preserve">от 19.08.2019 </w:t>
            </w:r>
            <w:hyperlink w:history="0" r:id="rId11" w:tooltip="Постановление Правительства Брянской области от 19.08.2019 N 367-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367-п</w:t>
              </w:r>
            </w:hyperlink>
            <w:r>
              <w:rPr>
                <w:sz w:val="20"/>
                <w:color w:val="392c69"/>
              </w:rPr>
              <w:t xml:space="preserve">, от 02.09.2019 </w:t>
            </w:r>
            <w:hyperlink w:history="0" r:id="rId12" w:tooltip="Постановление Правительства Брянской области от 02.09.2019 N 416-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416-п</w:t>
              </w:r>
            </w:hyperlink>
            <w:r>
              <w:rPr>
                <w:sz w:val="20"/>
                <w:color w:val="392c69"/>
              </w:rPr>
              <w:t xml:space="preserve">, от 21.10.2019 </w:t>
            </w:r>
            <w:hyperlink w:history="0" r:id="rId13" w:tooltip="Постановление Правительства Брянской области от 21.10.2019 N 497-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497-п</w:t>
              </w:r>
            </w:hyperlink>
            <w:r>
              <w:rPr>
                <w:sz w:val="20"/>
                <w:color w:val="392c69"/>
              </w:rPr>
              <w:t xml:space="preserve">,</w:t>
            </w:r>
          </w:p>
          <w:p>
            <w:pPr>
              <w:pStyle w:val="0"/>
              <w:jc w:val="center"/>
            </w:pPr>
            <w:r>
              <w:rPr>
                <w:sz w:val="20"/>
                <w:color w:val="392c69"/>
              </w:rPr>
              <w:t xml:space="preserve">от 23.12.2019 </w:t>
            </w:r>
            <w:hyperlink w:history="0" r:id="rId14" w:tooltip="Постановление Правительства Брянской области от 23.12.2019 N 65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652-п</w:t>
              </w:r>
            </w:hyperlink>
            <w:r>
              <w:rPr>
                <w:sz w:val="20"/>
                <w:color w:val="392c69"/>
              </w:rPr>
              <w:t xml:space="preserve">, от 26.12.2019 </w:t>
            </w:r>
            <w:hyperlink w:history="0" r:id="rId15" w:tooltip="Постановление Правительства Брянской области от 26.12.2019 N 70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705-п</w:t>
              </w:r>
            </w:hyperlink>
            <w:r>
              <w:rPr>
                <w:sz w:val="20"/>
                <w:color w:val="392c69"/>
              </w:rPr>
              <w:t xml:space="preserve">, от 14.01.2020 </w:t>
            </w:r>
            <w:hyperlink w:history="0" r:id="rId16" w:tooltip="Постановление Правительства Брянской области от 14.01.2020 N 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4-п</w:t>
              </w:r>
            </w:hyperlink>
            <w:r>
              <w:rPr>
                <w:sz w:val="20"/>
                <w:color w:val="392c69"/>
              </w:rPr>
              <w:t xml:space="preserve">,</w:t>
            </w:r>
          </w:p>
          <w:p>
            <w:pPr>
              <w:pStyle w:val="0"/>
              <w:jc w:val="center"/>
            </w:pPr>
            <w:r>
              <w:rPr>
                <w:sz w:val="20"/>
                <w:color w:val="392c69"/>
              </w:rPr>
              <w:t xml:space="preserve">от 23.03.2020 </w:t>
            </w:r>
            <w:hyperlink w:history="0" r:id="rId17" w:tooltip="Постановление Правительства Брянской области от 23.03.2020 N 110-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110-п</w:t>
              </w:r>
            </w:hyperlink>
            <w:r>
              <w:rPr>
                <w:sz w:val="20"/>
                <w:color w:val="392c69"/>
              </w:rPr>
              <w:t xml:space="preserve">, от 17.08.2020 </w:t>
            </w:r>
            <w:hyperlink w:history="0" r:id="rId18" w:tooltip="Постановление Правительства Брянской области от 17.08.2020 N 378-п &quot;О внесении изменений в государственную программу &quot;Развитие физической культуры и спорта Брянской области&quot; (вместе с &quot;Порядком предоставления субсидий бюджетам муниципальных образований на проведение ремонта спортивных сооружений в рамках государственной программы &quot;Развитие физической культуры и спорта Брянской области&quot;) {КонсультантПлюс}">
              <w:r>
                <w:rPr>
                  <w:sz w:val="20"/>
                  <w:color w:val="0000ff"/>
                </w:rPr>
                <w:t xml:space="preserve">N 378-п</w:t>
              </w:r>
            </w:hyperlink>
            <w:r>
              <w:rPr>
                <w:sz w:val="20"/>
                <w:color w:val="392c69"/>
              </w:rPr>
              <w:t xml:space="preserve">, от 07.09.2020 </w:t>
            </w:r>
            <w:hyperlink w:history="0" r:id="rId19" w:tooltip="Постановление Правительства Брянской области от 07.09.2020 N 421-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421-п</w:t>
              </w:r>
            </w:hyperlink>
            <w:r>
              <w:rPr>
                <w:sz w:val="20"/>
                <w:color w:val="392c69"/>
              </w:rPr>
              <w:t xml:space="preserve">,</w:t>
            </w:r>
          </w:p>
          <w:p>
            <w:pPr>
              <w:pStyle w:val="0"/>
              <w:jc w:val="center"/>
            </w:pPr>
            <w:r>
              <w:rPr>
                <w:sz w:val="20"/>
                <w:color w:val="392c69"/>
              </w:rPr>
              <w:t xml:space="preserve">от 21.12.2020 </w:t>
            </w:r>
            <w:hyperlink w:history="0" r:id="rId20" w:tooltip="Постановление Правительства Брянской области от 21.12.2020 N 653-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653-п</w:t>
              </w:r>
            </w:hyperlink>
            <w:r>
              <w:rPr>
                <w:sz w:val="20"/>
                <w:color w:val="392c69"/>
              </w:rPr>
              <w:t xml:space="preserve">, от 28.12.2020 </w:t>
            </w:r>
            <w:hyperlink w:history="0" r:id="rId21" w:tooltip="Постановление Правительства Брянской области от 28.12.2020 N 709-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709-п</w:t>
              </w:r>
            </w:hyperlink>
            <w:r>
              <w:rPr>
                <w:sz w:val="20"/>
                <w:color w:val="392c69"/>
              </w:rPr>
              <w:t xml:space="preserve">, от 29.03.2021 </w:t>
            </w:r>
            <w:hyperlink w:history="0" r:id="rId22" w:tooltip="Постановление Правительства Брянской области от 29.03.2021 N 107-п &quot;О внесении изменений в государственную программу &quot;Развитие физической культуры и спорта Брянской области&quot; (вместе с &quot;Порядком предоставления субсидий бюджетам муниципальных районов (муниципальных округов, городских округов) на развитие материально-технической базы спортивных объектов, вводимых в эксплуатацию на территории Брянской области, в рамках государственной программы &quot;Развитие физической культуры и спорта Брянской области&quot;) {КонсультантПлюс}">
              <w:r>
                <w:rPr>
                  <w:sz w:val="20"/>
                  <w:color w:val="0000ff"/>
                </w:rPr>
                <w:t xml:space="preserve">N 107-п</w:t>
              </w:r>
            </w:hyperlink>
            <w:r>
              <w:rPr>
                <w:sz w:val="20"/>
                <w:color w:val="392c69"/>
              </w:rPr>
              <w:t xml:space="preserve">,</w:t>
            </w:r>
          </w:p>
          <w:p>
            <w:pPr>
              <w:pStyle w:val="0"/>
              <w:jc w:val="center"/>
            </w:pPr>
            <w:r>
              <w:rPr>
                <w:sz w:val="20"/>
                <w:color w:val="392c69"/>
              </w:rPr>
              <w:t xml:space="preserve">от 31.05.2021 </w:t>
            </w:r>
            <w:hyperlink w:history="0" r:id="rId23" w:tooltip="Постановление Правительства Брянской области от 31.05.2021 N 183-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183-п</w:t>
              </w:r>
            </w:hyperlink>
            <w:r>
              <w:rPr>
                <w:sz w:val="20"/>
                <w:color w:val="392c69"/>
              </w:rPr>
              <w:t xml:space="preserve">, от 28.07.2021 </w:t>
            </w:r>
            <w:hyperlink w:history="0" r:id="rId24" w:tooltip="Постановление Правительства Брянской области от 28.07.2021 N 288-п &quot;О внесении изменений в государственную программу &quot;Развитие физической культуры и спорта Брянской области&quot; (вместе с &quot;Методикой расчета показателей (индикаторов) государственной программы &quot;Развитие физической культуры и спорта Брянской области&quot;, &quot;Порядком предоставления субсидий бюджетам муниципальных районов (муниципальных округов, городских округов) на обеспечение жильем тренеров, тренеров-преподавателей учреждений физической культуры и сп {КонсультантПлюс}">
              <w:r>
                <w:rPr>
                  <w:sz w:val="20"/>
                  <w:color w:val="0000ff"/>
                </w:rPr>
                <w:t xml:space="preserve">N 288-п</w:t>
              </w:r>
            </w:hyperlink>
            <w:r>
              <w:rPr>
                <w:sz w:val="20"/>
                <w:color w:val="392c69"/>
              </w:rPr>
              <w:t xml:space="preserve">, от 25.10.2021 </w:t>
            </w:r>
            <w:hyperlink w:history="0" r:id="rId25" w:tooltip="Постановление Правительства Брянской области от 25.10.2021 N 451-п &quot;О внесении изменения в государственную программу &quot;Развитие физической культуры и спорта Брянской области&quot; {КонсультантПлюс}">
              <w:r>
                <w:rPr>
                  <w:sz w:val="20"/>
                  <w:color w:val="0000ff"/>
                </w:rPr>
                <w:t xml:space="preserve">N 451-п</w:t>
              </w:r>
            </w:hyperlink>
            <w:r>
              <w:rPr>
                <w:sz w:val="20"/>
                <w:color w:val="392c69"/>
              </w:rPr>
              <w:t xml:space="preserve">,</w:t>
            </w:r>
          </w:p>
          <w:p>
            <w:pPr>
              <w:pStyle w:val="0"/>
              <w:jc w:val="center"/>
            </w:pPr>
            <w:r>
              <w:rPr>
                <w:sz w:val="20"/>
                <w:color w:val="392c69"/>
              </w:rPr>
              <w:t xml:space="preserve">от 27.12.2021 </w:t>
            </w:r>
            <w:hyperlink w:history="0" r:id="rId26" w:tooltip="Постановление Правительства Брянской области от 27.12.2021 N 63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632-п</w:t>
              </w:r>
            </w:hyperlink>
            <w:r>
              <w:rPr>
                <w:sz w:val="20"/>
                <w:color w:val="392c69"/>
              </w:rPr>
              <w:t xml:space="preserve">, от 29.12.2021 </w:t>
            </w:r>
            <w:hyperlink w:history="0" r:id="rId27" w:tooltip="Постановление Правительства Брянской области от 29.12.2021 N 671-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671-п</w:t>
              </w:r>
            </w:hyperlink>
            <w:r>
              <w:rPr>
                <w:sz w:val="20"/>
                <w:color w:val="392c69"/>
              </w:rPr>
              <w:t xml:space="preserve">, от 29.12.2021 </w:t>
            </w:r>
            <w:hyperlink w:history="0" r:id="rId28" w:tooltip="Постановление Правительства Брянской области от 29.12.2021 N 67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672-п</w:t>
              </w:r>
            </w:hyperlink>
            <w:r>
              <w:rPr>
                <w:sz w:val="20"/>
                <w:color w:val="392c69"/>
              </w:rPr>
              <w:t xml:space="preserve">,</w:t>
            </w:r>
          </w:p>
          <w:p>
            <w:pPr>
              <w:pStyle w:val="0"/>
              <w:jc w:val="center"/>
            </w:pPr>
            <w:r>
              <w:rPr>
                <w:sz w:val="20"/>
                <w:color w:val="392c69"/>
              </w:rPr>
              <w:t xml:space="preserve">от 04.04.2022 </w:t>
            </w:r>
            <w:hyperlink w:history="0" r:id="rId29" w:tooltip="Постановление Правительства Брянской области от 04.04.2022 N 113-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113-п</w:t>
              </w:r>
            </w:hyperlink>
            <w:r>
              <w:rPr>
                <w:sz w:val="20"/>
                <w:color w:val="392c69"/>
              </w:rPr>
              <w:t xml:space="preserve">, от 08.08.2022 </w:t>
            </w:r>
            <w:hyperlink w:history="0" r:id="rId30"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334-п</w:t>
              </w:r>
            </w:hyperlink>
            <w:r>
              <w:rPr>
                <w:sz w:val="20"/>
                <w:color w:val="392c69"/>
              </w:rPr>
              <w:t xml:space="preserve">, от 19.09.2022 </w:t>
            </w:r>
            <w:hyperlink w:history="0" r:id="rId31" w:tooltip="Постановление Правительства Брянской области от 19.09.2022 N 389-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389-п</w:t>
              </w:r>
            </w:hyperlink>
            <w:r>
              <w:rPr>
                <w:sz w:val="20"/>
                <w:color w:val="392c69"/>
              </w:rPr>
              <w:t xml:space="preserve">,</w:t>
            </w:r>
          </w:p>
          <w:p>
            <w:pPr>
              <w:pStyle w:val="0"/>
              <w:jc w:val="center"/>
            </w:pPr>
            <w:r>
              <w:rPr>
                <w:sz w:val="20"/>
                <w:color w:val="392c69"/>
              </w:rPr>
              <w:t xml:space="preserve">от 12.12.2022 </w:t>
            </w:r>
            <w:hyperlink w:history="0" r:id="rId32" w:tooltip="Постановление Правительства Брянской области от 12.12.2022 N 581-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581-п</w:t>
              </w:r>
            </w:hyperlink>
            <w:r>
              <w:rPr>
                <w:sz w:val="20"/>
                <w:color w:val="392c69"/>
              </w:rPr>
              <w:t xml:space="preserve">, от 26.12.2022 </w:t>
            </w:r>
            <w:hyperlink w:history="0" r:id="rId33" w:tooltip="Постановление Правительства Брянской области от 26.12.2022 N 66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664-п</w:t>
              </w:r>
            </w:hyperlink>
            <w:r>
              <w:rPr>
                <w:sz w:val="20"/>
                <w:color w:val="392c69"/>
              </w:rPr>
              <w:t xml:space="preserve">, от 28.12.2022 </w:t>
            </w:r>
            <w:hyperlink w:history="0" r:id="rId34"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694-п</w:t>
              </w:r>
            </w:hyperlink>
            <w:r>
              <w:rPr>
                <w:sz w:val="20"/>
                <w:color w:val="392c69"/>
              </w:rPr>
              <w:t xml:space="preserve">,</w:t>
            </w:r>
          </w:p>
          <w:p>
            <w:pPr>
              <w:pStyle w:val="0"/>
              <w:jc w:val="center"/>
            </w:pPr>
            <w:r>
              <w:rPr>
                <w:sz w:val="20"/>
                <w:color w:val="392c69"/>
              </w:rPr>
              <w:t xml:space="preserve">от 27.03.2023 </w:t>
            </w:r>
            <w:hyperlink w:history="0" r:id="rId35" w:tooltip="Постановление Правительства Брянской области от 27.03.2023 N 1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112-п</w:t>
              </w:r>
            </w:hyperlink>
            <w:r>
              <w:rPr>
                <w:sz w:val="20"/>
                <w:color w:val="392c69"/>
              </w:rPr>
              <w:t xml:space="preserve">, от 05.06.2023 </w:t>
            </w:r>
            <w:hyperlink w:history="0" r:id="rId36"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212-п</w:t>
              </w:r>
            </w:hyperlink>
            <w:r>
              <w:rPr>
                <w:sz w:val="20"/>
                <w:color w:val="392c69"/>
              </w:rPr>
              <w:t xml:space="preserve">, от 09.06.2023 </w:t>
            </w:r>
            <w:hyperlink w:history="0" r:id="rId37" w:tooltip="Постановление Правительства Брянской области от 09.06.2023 N 226-п &quot;О внесении изменений в государственную программу &quot;Развитие физической культуры и спорта Брянской области&quot; (вместе с &quot;Порядком предоставления и распределения субсидий бюджетам муниципальных районов (муниципальных округов, городских округов) на развитие материально-технической базы муниципальных учреждений в сфере физической культуры и спорта, осуществляющих спортивную подготовку по приоритетным для Брянской области видам спорта, в рамках гос {КонсультантПлюс}">
              <w:r>
                <w:rPr>
                  <w:sz w:val="20"/>
                  <w:color w:val="0000ff"/>
                </w:rPr>
                <w:t xml:space="preserve">N 226-п</w:t>
              </w:r>
            </w:hyperlink>
            <w:r>
              <w:rPr>
                <w:sz w:val="20"/>
                <w:color w:val="392c69"/>
              </w:rPr>
              <w:t xml:space="preserve">,</w:t>
            </w:r>
          </w:p>
          <w:p>
            <w:pPr>
              <w:pStyle w:val="0"/>
              <w:jc w:val="center"/>
            </w:pPr>
            <w:r>
              <w:rPr>
                <w:sz w:val="20"/>
                <w:color w:val="392c69"/>
              </w:rPr>
              <w:t xml:space="preserve">от 31.07.2023 </w:t>
            </w:r>
            <w:hyperlink w:history="0" r:id="rId38"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345-п</w:t>
              </w:r>
            </w:hyperlink>
            <w:r>
              <w:rPr>
                <w:sz w:val="20"/>
                <w:color w:val="392c69"/>
              </w:rPr>
              <w:t xml:space="preserve">, от 19.09.2023 </w:t>
            </w:r>
            <w:hyperlink w:history="0" r:id="rId39" w:tooltip="Постановление Правительства Брянской области от 19.09.2023 N 451-п &quot;О внесении изменений в государственную программу &quot;Развитие физической культуры и спорта Брянской области&quot; (вместе с &quot;Порядком предоставления и распределения субсидий бюджетам муниципальных районов (муниципальных округов, городских округов) на реализацию отдельных мероприятий по приведению в нормативное состояние муниципальных объектов физической культуры и спорта Брянской области в рамках государственной программы &quot;Развитие физической культ {КонсультантПлюс}">
              <w:r>
                <w:rPr>
                  <w:sz w:val="20"/>
                  <w:color w:val="0000ff"/>
                </w:rPr>
                <w:t xml:space="preserve">N 451-п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40" w:tooltip="Постановление Правительства Брянской области от 24.08.2020 N 390-п (ред. от 28.11.2022) &quot;Об утверждении Порядка разработки, реализации и оценки эффективности государственных программ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24 августа 2020 года N 390-п "Об утверждении Порядка разработки, реализации и оценки эффективности государственных программ Брянской области" Правительство Брянской области постановляет:</w:t>
      </w:r>
    </w:p>
    <w:p>
      <w:pPr>
        <w:pStyle w:val="0"/>
        <w:jc w:val="both"/>
      </w:pPr>
      <w:r>
        <w:rPr>
          <w:sz w:val="20"/>
        </w:rPr>
        <w:t xml:space="preserve">(в ред. </w:t>
      </w:r>
      <w:hyperlink w:history="0" r:id="rId41" w:tooltip="Постановление Правительства Брянской области от 19.09.2022 N 389-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19.09.2022 N 389-п)</w:t>
      </w:r>
    </w:p>
    <w:p>
      <w:pPr>
        <w:pStyle w:val="0"/>
        <w:ind w:firstLine="540"/>
        <w:jc w:val="both"/>
      </w:pPr>
      <w:r>
        <w:rPr>
          <w:sz w:val="20"/>
        </w:rPr>
      </w:r>
    </w:p>
    <w:p>
      <w:pPr>
        <w:pStyle w:val="0"/>
        <w:ind w:firstLine="540"/>
        <w:jc w:val="both"/>
      </w:pPr>
      <w:r>
        <w:rPr>
          <w:sz w:val="20"/>
        </w:rPr>
        <w:t xml:space="preserve">1. Утвердить прилагаемую государственную </w:t>
      </w:r>
      <w:hyperlink w:history="0" w:anchor="P81" w:tooltip="ГОСУДАРСТВЕННАЯ ПРОГРАММА">
        <w:r>
          <w:rPr>
            <w:sz w:val="20"/>
            <w:color w:val="0000ff"/>
          </w:rPr>
          <w:t xml:space="preserve">программу</w:t>
        </w:r>
      </w:hyperlink>
      <w:r>
        <w:rPr>
          <w:sz w:val="20"/>
        </w:rPr>
        <w:t xml:space="preserve"> "Развитие физической культуры и спорта Брянской области".</w:t>
      </w:r>
    </w:p>
    <w:p>
      <w:pPr>
        <w:pStyle w:val="0"/>
        <w:ind w:firstLine="540"/>
        <w:jc w:val="both"/>
      </w:pPr>
      <w:r>
        <w:rPr>
          <w:sz w:val="20"/>
        </w:rPr>
      </w:r>
    </w:p>
    <w:p>
      <w:pPr>
        <w:pStyle w:val="0"/>
        <w:ind w:firstLine="540"/>
        <w:jc w:val="both"/>
      </w:pPr>
      <w:r>
        <w:rPr>
          <w:sz w:val="20"/>
        </w:rPr>
        <w:t xml:space="preserve">2. Признать утратившими силу постановления Правительства Брянской области:</w:t>
      </w:r>
    </w:p>
    <w:p>
      <w:pPr>
        <w:pStyle w:val="0"/>
        <w:spacing w:before="200" w:line-rule="auto"/>
        <w:ind w:firstLine="540"/>
        <w:jc w:val="both"/>
      </w:pPr>
      <w:r>
        <w:rPr>
          <w:sz w:val="20"/>
        </w:rPr>
        <w:t xml:space="preserve">от 30 декабря 2013 года </w:t>
      </w:r>
      <w:hyperlink w:history="0" r:id="rId42" w:tooltip="Постановление Правительства Брянской области от 30.12.2013 N 835-п (ред. от 27.12.2018)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835-п</w:t>
        </w:r>
      </w:hyperlink>
      <w:r>
        <w:rPr>
          <w:sz w:val="20"/>
        </w:rPr>
        <w:t xml:space="preserve">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7 апреля 2014 года </w:t>
      </w:r>
      <w:hyperlink w:history="0" r:id="rId43" w:tooltip="Постановление Правительства Брянской области от 07.04.2014 N 143-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143-п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15 сентября 2014 года </w:t>
      </w:r>
      <w:hyperlink w:history="0" r:id="rId44" w:tooltip="Постановление Правительства Брянской области от 15.09.2014 N 437-п &quot;О внесении изменений в Постановление Правительства Брянской области от 30 декабря 2013 года N 835-п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437-п</w:t>
        </w:r>
      </w:hyperlink>
      <w:r>
        <w:rPr>
          <w:sz w:val="20"/>
        </w:rPr>
        <w:t xml:space="preserve"> "О внесении изменений в постановление Правительства Брянской области от 30 декабря 2013 года N 835-п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29 декабря 2014 года </w:t>
      </w:r>
      <w:hyperlink w:history="0" r:id="rId45" w:tooltip="Постановление Правительства Брянской области от 29.12.2014 N 634-п &quot;О внесении изменений в Постановление Правительства Брянской области от 30 декабря 2013 года N 835-п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634-п</w:t>
        </w:r>
      </w:hyperlink>
      <w:r>
        <w:rPr>
          <w:sz w:val="20"/>
        </w:rPr>
        <w:t xml:space="preserve"> "О внесении изменений в постановление Правительства Брянской области от 30 декабря 2013 года N 835-п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29 декабря 2014 года </w:t>
      </w:r>
      <w:hyperlink w:history="0" r:id="rId46" w:tooltip="Постановление Правительства Брянской области от 29.12.2014 N 695-п &quot;О внесении изменений в Постановление Правительства Брянской области от 30 декабря 2013 года N 835-п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695-п</w:t>
        </w:r>
      </w:hyperlink>
      <w:r>
        <w:rPr>
          <w:sz w:val="20"/>
        </w:rPr>
        <w:t xml:space="preserve"> "О внесении изменений в постановление Правительства Брянской области от 30 декабря 2013 года N 835-п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29 декабря 2014 года </w:t>
      </w:r>
      <w:hyperlink w:history="0" r:id="rId47" w:tooltip="Постановление Правительства Брянской области от 29.12.2014 N 698-п &quot;О внесении изменений в Постановление Правительства Брянской области от 30 декабря 2013 года N 835-п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698-п</w:t>
        </w:r>
      </w:hyperlink>
      <w:r>
        <w:rPr>
          <w:sz w:val="20"/>
        </w:rPr>
        <w:t xml:space="preserve"> "О внесении изменений в постановление Правительства Брянской области от 30 декабря 2013 года N 835-п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21 мая 2015 года </w:t>
      </w:r>
      <w:hyperlink w:history="0" r:id="rId48" w:tooltip="Постановление Правительства Брянской области от 21.05.2015 N 234-п &quot;О внесении изменений в Постановление Правительства Брянской области от 30 декабря 2013 года N 835-п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234-п</w:t>
        </w:r>
      </w:hyperlink>
      <w:r>
        <w:rPr>
          <w:sz w:val="20"/>
        </w:rPr>
        <w:t xml:space="preserve"> "О внесении изменений в постановление Правительства Брянской области от 30 декабря 2013 года N 835-п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7 августа 2015 года </w:t>
      </w:r>
      <w:hyperlink w:history="0" r:id="rId49" w:tooltip="Постановление Правительства Брянской области от 07.08.2015 N 372-п &quot;О внесении изменений в Постановление Правительства Брянской области от 30 декабря 2013 года N 835-п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372-п</w:t>
        </w:r>
      </w:hyperlink>
      <w:r>
        <w:rPr>
          <w:sz w:val="20"/>
        </w:rPr>
        <w:t xml:space="preserve"> "О внесении изменений в постановление Правительства Брянской области от 30 декабря 2013 года N 835-п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8 декабря 2015 года </w:t>
      </w:r>
      <w:hyperlink w:history="0" r:id="rId50" w:tooltip="Постановление Правительства Брянской области от 08.12.2015 N 583-п &quot;О внесении изменений в постановление Правительства Брянской области от 30 декабря 2013 года N 835-п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583-п</w:t>
        </w:r>
      </w:hyperlink>
      <w:r>
        <w:rPr>
          <w:sz w:val="20"/>
        </w:rPr>
        <w:t xml:space="preserve"> "О внесении изменений в постановление Правительства Брянской области от 30 декабря 2013 года N 835-п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25 декабря 2015 года </w:t>
      </w:r>
      <w:hyperlink w:history="0" r:id="rId51" w:tooltip="Постановление Правительства Брянской области от 25.12.2015 N 708-п &quot;О внесении изменений в Постановление Правительства Брянской области от 30 декабря 2013 года N 835-п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708-п</w:t>
        </w:r>
      </w:hyperlink>
      <w:r>
        <w:rPr>
          <w:sz w:val="20"/>
        </w:rPr>
        <w:t xml:space="preserve"> "О внесении изменений в постановление Правительства Брянской области от 30 декабря 2013 года N 835-п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25 декабря 2015 года </w:t>
      </w:r>
      <w:hyperlink w:history="0" r:id="rId52" w:tooltip="Постановление Правительства Брянской области от 25.12.2015 N 709-п &quot;О внесении изменений в Постановление Правительства Брянской области от 30 декабря 2013 года N 835-п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709-п</w:t>
        </w:r>
      </w:hyperlink>
      <w:r>
        <w:rPr>
          <w:sz w:val="20"/>
        </w:rPr>
        <w:t xml:space="preserve"> "О внесении изменений в постановление Правительства Брянской области от 30 декабря 2013 года N 835-п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5 февраля 2016 года </w:t>
      </w:r>
      <w:hyperlink w:history="0" r:id="rId53" w:tooltip="Постановление Правительства Брянской области от 05.02.2016 N 75-п &quot;О внесении изменений в Постановление Правительства Брянской области от 30 декабря 2013 года N 835-п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75-п</w:t>
        </w:r>
      </w:hyperlink>
      <w:r>
        <w:rPr>
          <w:sz w:val="20"/>
        </w:rPr>
        <w:t xml:space="preserve"> "О внесении изменений в постановление Правительства Брянской области от 30 декабря 2013 года N 835-п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26 февраля 2016 года </w:t>
      </w:r>
      <w:hyperlink w:history="0" r:id="rId54" w:tooltip="Постановление Правительства Брянской области от 26.02.2016 N 113-п &quot;О внесении изменений в Постановление Правительства Брянской области от 30 декабря 2013 года N 835-п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113-п</w:t>
        </w:r>
      </w:hyperlink>
      <w:r>
        <w:rPr>
          <w:sz w:val="20"/>
        </w:rPr>
        <w:t xml:space="preserve"> "О внесении изменений в постановление Правительства Брянской области от 30 декабря 2013 года N 835-п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25 апреля 2016 года </w:t>
      </w:r>
      <w:hyperlink w:history="0" r:id="rId55" w:tooltip="Постановление Правительства Брянской области от 25.04.2016 N 218-п &quot;О внесении изменений в Постановление Правительства Брянской области от 30 декабря 2013 года N 835-п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218-п</w:t>
        </w:r>
      </w:hyperlink>
      <w:r>
        <w:rPr>
          <w:sz w:val="20"/>
        </w:rPr>
        <w:t xml:space="preserve"> "О внесении изменений в постановление Правительства Брянской области от 30 декабря 2013 года N 835-п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16 мая 2016 года </w:t>
      </w:r>
      <w:hyperlink w:history="0" r:id="rId56" w:tooltip="Постановление Правительства Брянской области от 16.05.2016 N 241-п &quot;О внесении изменений в Постановление Правительства Брянской области от 30 декабря 2013 года N 835-п &quot;Об утверждении государственной программы &quot;Развитие физической культуры и спорта Брянской области&quot; (2014 - 2020 годы)&quot; ------------ Утратил силу или отменен {КонсультантПлюс}">
        <w:r>
          <w:rPr>
            <w:sz w:val="20"/>
            <w:color w:val="0000ff"/>
          </w:rPr>
          <w:t xml:space="preserve">N 241-п</w:t>
        </w:r>
      </w:hyperlink>
      <w:r>
        <w:rPr>
          <w:sz w:val="20"/>
        </w:rPr>
        <w:t xml:space="preserve"> "О внесении изменений в постановление Правительства Брянской области от 30 декабря 2013 года N 835-п "Об утверждении государственной программы "Развитие физической культуры и спорта Брянской области" (2014 - 2020 годы)";</w:t>
      </w:r>
    </w:p>
    <w:p>
      <w:pPr>
        <w:pStyle w:val="0"/>
        <w:spacing w:before="200" w:line-rule="auto"/>
        <w:ind w:firstLine="540"/>
        <w:jc w:val="both"/>
      </w:pPr>
      <w:r>
        <w:rPr>
          <w:sz w:val="20"/>
        </w:rPr>
        <w:t xml:space="preserve">от 8 августа 2016 года </w:t>
      </w:r>
      <w:hyperlink w:history="0" r:id="rId57" w:tooltip="Постановление Правительства Брянской области от 08.08.2016 N 424-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424-п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7 ноября 2016 года </w:t>
      </w:r>
      <w:hyperlink w:history="0" r:id="rId58" w:tooltip="Постановление Правительства Брянской области от 07.11.2016 N 559-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559-п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26 декабря 2016 года </w:t>
      </w:r>
      <w:hyperlink w:history="0" r:id="rId59" w:tooltip="Постановление Правительства Брянской области от 26.12.2016 N 727-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727-п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26 декабря 2016 года </w:t>
      </w:r>
      <w:hyperlink w:history="0" r:id="rId60" w:tooltip="Постановление Правительства Брянской области от 26.12.2016 N 728-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728-п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30 января 2017 года </w:t>
      </w:r>
      <w:hyperlink w:history="0" r:id="rId61" w:tooltip="Постановление Правительства Брянской области от 30.01.2017 N 24-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24-п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13 марта 2017 года </w:t>
      </w:r>
      <w:hyperlink w:history="0" r:id="rId62" w:tooltip="Постановление Правительства Брянской области от 13.03.2017 N 97-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97-п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10 апреля 2017 года </w:t>
      </w:r>
      <w:hyperlink w:history="0" r:id="rId63" w:tooltip="Постановление Правительства Брянской области от 10.04.2017 N 140-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140-п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4 сентября 2017 года </w:t>
      </w:r>
      <w:hyperlink w:history="0" r:id="rId64" w:tooltip="Постановление Правительства Брянской области от 04.09.2017 N 428-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428-п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13 ноября 2017 года </w:t>
      </w:r>
      <w:hyperlink w:history="0" r:id="rId65" w:tooltip="Постановление Правительства Брянской области от 13.11.2017 N 558-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558-п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25 декабря 2017 года </w:t>
      </w:r>
      <w:hyperlink w:history="0" r:id="rId66" w:tooltip="Постановление Правительства Брянской области от 25.12.2017 N 703-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703-п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28 декабря 2017 года </w:t>
      </w:r>
      <w:hyperlink w:history="0" r:id="rId67" w:tooltip="Постановление Правительства Брянской области от 28.12.2017 N 754-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754-п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12 марта 2018 года </w:t>
      </w:r>
      <w:hyperlink w:history="0" r:id="rId68" w:tooltip="Постановление Правительства Брянской области от 12.03.2018 N 98-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98-п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23 апреля 2018 года </w:t>
      </w:r>
      <w:hyperlink w:history="0" r:id="rId69" w:tooltip="Постановление Правительства Брянской области от 23.04.2018 N 192-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192-п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4 июня 2018 года </w:t>
      </w:r>
      <w:hyperlink w:history="0" r:id="rId70" w:tooltip="Постановление Правительства Брянской области от 04.06.2018 N 280-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280-п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16 июля 2018 года </w:t>
      </w:r>
      <w:hyperlink w:history="0" r:id="rId71" w:tooltip="Постановление Правительства Брянской области от 16.07.2018 N 347-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347-п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19 ноября 2018 года </w:t>
      </w:r>
      <w:hyperlink w:history="0" r:id="rId72" w:tooltip="Постановление Правительства Брянской области от 19.11.2018 N 596-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596-п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19 ноября 2018 года </w:t>
      </w:r>
      <w:hyperlink w:history="0" r:id="rId73" w:tooltip="Постановление Правительства Брянской области от 19.11.2018 N 597-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597-п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spacing w:before="200" w:line-rule="auto"/>
        <w:ind w:firstLine="540"/>
        <w:jc w:val="both"/>
      </w:pPr>
      <w:r>
        <w:rPr>
          <w:sz w:val="20"/>
        </w:rPr>
        <w:t xml:space="preserve">от 27 декабря 2018 года </w:t>
      </w:r>
      <w:hyperlink w:history="0" r:id="rId74" w:tooltip="Постановление Правительства Брянской области от 27.12.2018 N 710-п &quot;О внесении изменений в государственную программу &quot;Развитие физической культуры и спорта Брянской области&quot; (2014 - 2020 годы)&quot; ------------ Утратил силу или отменен {КонсультантПлюс}">
        <w:r>
          <w:rPr>
            <w:sz w:val="20"/>
            <w:color w:val="0000ff"/>
          </w:rPr>
          <w:t xml:space="preserve">N 710-п</w:t>
        </w:r>
      </w:hyperlink>
      <w:r>
        <w:rPr>
          <w:sz w:val="20"/>
        </w:rPr>
        <w:t xml:space="preserve"> "О внесении изменений в государственную программу "Развитие физической культуры и спорта Брянской области" (2014 - 2020 годы)".</w:t>
      </w:r>
    </w:p>
    <w:p>
      <w:pPr>
        <w:pStyle w:val="0"/>
        <w:ind w:firstLine="540"/>
        <w:jc w:val="both"/>
      </w:pPr>
      <w:r>
        <w:rPr>
          <w:sz w:val="20"/>
        </w:rPr>
      </w:r>
    </w:p>
    <w:p>
      <w:pPr>
        <w:pStyle w:val="0"/>
        <w:ind w:firstLine="540"/>
        <w:jc w:val="both"/>
      </w:pPr>
      <w:r>
        <w:rPr>
          <w:sz w:val="20"/>
        </w:rPr>
        <w:t xml:space="preserve">3. Опубликовать настоящее постановление на официальном сайте Правительства Брянской области в сети "Интернет" и "Официальном интернет-портале правовой информации" (</w:t>
      </w:r>
      <w:r>
        <w:rPr>
          <w:sz w:val="20"/>
        </w:rPr>
        <w:t xml:space="preserve">pravo.gov.ru</w:t>
      </w:r>
      <w:r>
        <w:rPr>
          <w:sz w:val="20"/>
        </w:rPr>
        <w:t xml:space="preserve">).</w:t>
      </w:r>
    </w:p>
    <w:p>
      <w:pPr>
        <w:pStyle w:val="0"/>
        <w:ind w:firstLine="540"/>
        <w:jc w:val="both"/>
      </w:pPr>
      <w:r>
        <w:rPr>
          <w:sz w:val="20"/>
        </w:rPr>
      </w:r>
    </w:p>
    <w:p>
      <w:pPr>
        <w:pStyle w:val="0"/>
        <w:ind w:firstLine="540"/>
        <w:jc w:val="both"/>
      </w:pPr>
      <w:r>
        <w:rPr>
          <w:sz w:val="20"/>
        </w:rPr>
        <w:t xml:space="preserve">4. Настоящее постановление вступает в силу с 1 января 2019 года.</w:t>
      </w:r>
    </w:p>
    <w:p>
      <w:pPr>
        <w:pStyle w:val="0"/>
        <w:ind w:firstLine="540"/>
        <w:jc w:val="both"/>
      </w:pPr>
      <w:r>
        <w:rPr>
          <w:sz w:val="20"/>
        </w:rPr>
      </w:r>
    </w:p>
    <w:p>
      <w:pPr>
        <w:pStyle w:val="0"/>
        <w:ind w:firstLine="540"/>
        <w:jc w:val="both"/>
      </w:pPr>
      <w:r>
        <w:rPr>
          <w:sz w:val="20"/>
        </w:rPr>
        <w:t xml:space="preserve">5. Контроль за исполнением постановления возложить на заместителя Губернатора Брянской области Лучкина Н.С.</w:t>
      </w:r>
    </w:p>
    <w:p>
      <w:pPr>
        <w:pStyle w:val="0"/>
        <w:jc w:val="both"/>
      </w:pPr>
      <w:r>
        <w:rPr>
          <w:sz w:val="20"/>
        </w:rPr>
        <w:t xml:space="preserve">(п. 5 в ред. </w:t>
      </w:r>
      <w:hyperlink w:history="0" r:id="rId75" w:tooltip="Постановление Правительства Брянской области от 19.09.2022 N 389-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19.09.2022 N 389-п)</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А.В.БОГОМАЗ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Брянской области</w:t>
      </w:r>
    </w:p>
    <w:p>
      <w:pPr>
        <w:pStyle w:val="0"/>
        <w:jc w:val="right"/>
      </w:pPr>
      <w:r>
        <w:rPr>
          <w:sz w:val="20"/>
        </w:rPr>
        <w:t xml:space="preserve">от 29 декабря 2018 г. N 736-п</w:t>
      </w:r>
    </w:p>
    <w:p>
      <w:pPr>
        <w:pStyle w:val="0"/>
        <w:ind w:firstLine="540"/>
        <w:jc w:val="both"/>
      </w:pPr>
      <w:r>
        <w:rPr>
          <w:sz w:val="20"/>
        </w:rPr>
      </w:r>
    </w:p>
    <w:bookmarkStart w:id="81" w:name="P81"/>
    <w:bookmarkEnd w:id="81"/>
    <w:p>
      <w:pPr>
        <w:pStyle w:val="2"/>
        <w:jc w:val="center"/>
      </w:pPr>
      <w:r>
        <w:rPr>
          <w:sz w:val="20"/>
        </w:rPr>
        <w:t xml:space="preserve">ГОСУДАРСТВЕННАЯ ПРОГРАММА</w:t>
      </w:r>
    </w:p>
    <w:p>
      <w:pPr>
        <w:pStyle w:val="2"/>
        <w:jc w:val="center"/>
      </w:pPr>
      <w:r>
        <w:rPr>
          <w:sz w:val="20"/>
        </w:rPr>
        <w:t xml:space="preserve">"РАЗВИТИЕ ФИЗИЧЕСКОЙ КУЛЬТУРЫ 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28.12.2020 </w:t>
            </w:r>
            <w:hyperlink w:history="0" r:id="rId76" w:tooltip="Постановление Правительства Брянской области от 28.12.2020 N 709-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709-п</w:t>
              </w:r>
            </w:hyperlink>
            <w:r>
              <w:rPr>
                <w:sz w:val="20"/>
                <w:color w:val="392c69"/>
              </w:rPr>
              <w:t xml:space="preserve">,</w:t>
            </w:r>
          </w:p>
          <w:p>
            <w:pPr>
              <w:pStyle w:val="0"/>
              <w:jc w:val="center"/>
            </w:pPr>
            <w:r>
              <w:rPr>
                <w:sz w:val="20"/>
                <w:color w:val="392c69"/>
              </w:rPr>
              <w:t xml:space="preserve">от 29.03.2021 </w:t>
            </w:r>
            <w:hyperlink w:history="0" r:id="rId77" w:tooltip="Постановление Правительства Брянской области от 29.03.2021 N 107-п &quot;О внесении изменений в государственную программу &quot;Развитие физической культуры и спорта Брянской области&quot; (вместе с &quot;Порядком предоставления субсидий бюджетам муниципальных районов (муниципальных округов, городских округов) на развитие материально-технической базы спортивных объектов, вводимых в эксплуатацию на территории Брянской области, в рамках государственной программы &quot;Развитие физической культуры и спорта Брянской области&quot;) {КонсультантПлюс}">
              <w:r>
                <w:rPr>
                  <w:sz w:val="20"/>
                  <w:color w:val="0000ff"/>
                </w:rPr>
                <w:t xml:space="preserve">N 107-п</w:t>
              </w:r>
            </w:hyperlink>
            <w:r>
              <w:rPr>
                <w:sz w:val="20"/>
                <w:color w:val="392c69"/>
              </w:rPr>
              <w:t xml:space="preserve">, от 31.05.2021 </w:t>
            </w:r>
            <w:hyperlink w:history="0" r:id="rId78" w:tooltip="Постановление Правительства Брянской области от 31.05.2021 N 183-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183-п</w:t>
              </w:r>
            </w:hyperlink>
            <w:r>
              <w:rPr>
                <w:sz w:val="20"/>
                <w:color w:val="392c69"/>
              </w:rPr>
              <w:t xml:space="preserve">, от 28.07.2021 </w:t>
            </w:r>
            <w:hyperlink w:history="0" r:id="rId79" w:tooltip="Постановление Правительства Брянской области от 28.07.2021 N 288-п &quot;О внесении изменений в государственную программу &quot;Развитие физической культуры и спорта Брянской области&quot; (вместе с &quot;Методикой расчета показателей (индикаторов) государственной программы &quot;Развитие физической культуры и спорта Брянской области&quot;, &quot;Порядком предоставления субсидий бюджетам муниципальных районов (муниципальных округов, городских округов) на обеспечение жильем тренеров, тренеров-преподавателей учреждений физической культуры и сп {КонсультантПлюс}">
              <w:r>
                <w:rPr>
                  <w:sz w:val="20"/>
                  <w:color w:val="0000ff"/>
                </w:rPr>
                <w:t xml:space="preserve">N 288-п</w:t>
              </w:r>
            </w:hyperlink>
            <w:r>
              <w:rPr>
                <w:sz w:val="20"/>
                <w:color w:val="392c69"/>
              </w:rPr>
              <w:t xml:space="preserve">,</w:t>
            </w:r>
          </w:p>
          <w:p>
            <w:pPr>
              <w:pStyle w:val="0"/>
              <w:jc w:val="center"/>
            </w:pPr>
            <w:r>
              <w:rPr>
                <w:sz w:val="20"/>
                <w:color w:val="392c69"/>
              </w:rPr>
              <w:t xml:space="preserve">от 25.10.2021 </w:t>
            </w:r>
            <w:hyperlink w:history="0" r:id="rId80" w:tooltip="Постановление Правительства Брянской области от 25.10.2021 N 451-п &quot;О внесении изменения в государственную программу &quot;Развитие физической культуры и спорта Брянской области&quot; {КонсультантПлюс}">
              <w:r>
                <w:rPr>
                  <w:sz w:val="20"/>
                  <w:color w:val="0000ff"/>
                </w:rPr>
                <w:t xml:space="preserve">N 451-п</w:t>
              </w:r>
            </w:hyperlink>
            <w:r>
              <w:rPr>
                <w:sz w:val="20"/>
                <w:color w:val="392c69"/>
              </w:rPr>
              <w:t xml:space="preserve">, от 27.12.2021 </w:t>
            </w:r>
            <w:hyperlink w:history="0" r:id="rId81" w:tooltip="Постановление Правительства Брянской области от 27.12.2021 N 63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632-п</w:t>
              </w:r>
            </w:hyperlink>
            <w:r>
              <w:rPr>
                <w:sz w:val="20"/>
                <w:color w:val="392c69"/>
              </w:rPr>
              <w:t xml:space="preserve">, от 29.12.2021 </w:t>
            </w:r>
            <w:hyperlink w:history="0" r:id="rId82" w:tooltip="Постановление Правительства Брянской области от 29.12.2021 N 671-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671-п</w:t>
              </w:r>
            </w:hyperlink>
            <w:r>
              <w:rPr>
                <w:sz w:val="20"/>
                <w:color w:val="392c69"/>
              </w:rPr>
              <w:t xml:space="preserve">,</w:t>
            </w:r>
          </w:p>
          <w:p>
            <w:pPr>
              <w:pStyle w:val="0"/>
              <w:jc w:val="center"/>
            </w:pPr>
            <w:r>
              <w:rPr>
                <w:sz w:val="20"/>
                <w:color w:val="392c69"/>
              </w:rPr>
              <w:t xml:space="preserve">от 29.12.2021 </w:t>
            </w:r>
            <w:hyperlink w:history="0" r:id="rId83" w:tooltip="Постановление Правительства Брянской области от 29.12.2021 N 67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672-п</w:t>
              </w:r>
            </w:hyperlink>
            <w:r>
              <w:rPr>
                <w:sz w:val="20"/>
                <w:color w:val="392c69"/>
              </w:rPr>
              <w:t xml:space="preserve">, от 04.04.2022 </w:t>
            </w:r>
            <w:hyperlink w:history="0" r:id="rId84" w:tooltip="Постановление Правительства Брянской области от 04.04.2022 N 113-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113-п</w:t>
              </w:r>
            </w:hyperlink>
            <w:r>
              <w:rPr>
                <w:sz w:val="20"/>
                <w:color w:val="392c69"/>
              </w:rPr>
              <w:t xml:space="preserve">, от 08.08.2022 </w:t>
            </w:r>
            <w:hyperlink w:history="0" r:id="rId85"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334-п</w:t>
              </w:r>
            </w:hyperlink>
            <w:r>
              <w:rPr>
                <w:sz w:val="20"/>
                <w:color w:val="392c69"/>
              </w:rPr>
              <w:t xml:space="preserve">,</w:t>
            </w:r>
          </w:p>
          <w:p>
            <w:pPr>
              <w:pStyle w:val="0"/>
              <w:jc w:val="center"/>
            </w:pPr>
            <w:r>
              <w:rPr>
                <w:sz w:val="20"/>
                <w:color w:val="392c69"/>
              </w:rPr>
              <w:t xml:space="preserve">от 19.09.2022 </w:t>
            </w:r>
            <w:hyperlink w:history="0" r:id="rId86" w:tooltip="Постановление Правительства Брянской области от 19.09.2022 N 389-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389-п</w:t>
              </w:r>
            </w:hyperlink>
            <w:r>
              <w:rPr>
                <w:sz w:val="20"/>
                <w:color w:val="392c69"/>
              </w:rPr>
              <w:t xml:space="preserve">, от 12.12.2022 </w:t>
            </w:r>
            <w:hyperlink w:history="0" r:id="rId87" w:tooltip="Постановление Правительства Брянской области от 12.12.2022 N 581-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581-п</w:t>
              </w:r>
            </w:hyperlink>
            <w:r>
              <w:rPr>
                <w:sz w:val="20"/>
                <w:color w:val="392c69"/>
              </w:rPr>
              <w:t xml:space="preserve">, от 26.12.2022 </w:t>
            </w:r>
            <w:hyperlink w:history="0" r:id="rId88" w:tooltip="Постановление Правительства Брянской области от 26.12.2022 N 66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664-п</w:t>
              </w:r>
            </w:hyperlink>
            <w:r>
              <w:rPr>
                <w:sz w:val="20"/>
                <w:color w:val="392c69"/>
              </w:rPr>
              <w:t xml:space="preserve">,</w:t>
            </w:r>
          </w:p>
          <w:p>
            <w:pPr>
              <w:pStyle w:val="0"/>
              <w:jc w:val="center"/>
            </w:pPr>
            <w:r>
              <w:rPr>
                <w:sz w:val="20"/>
                <w:color w:val="392c69"/>
              </w:rPr>
              <w:t xml:space="preserve">от 28.12.2022 </w:t>
            </w:r>
            <w:hyperlink w:history="0" r:id="rId89"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694-п</w:t>
              </w:r>
            </w:hyperlink>
            <w:r>
              <w:rPr>
                <w:sz w:val="20"/>
                <w:color w:val="392c69"/>
              </w:rPr>
              <w:t xml:space="preserve">, от 27.03.2023 </w:t>
            </w:r>
            <w:hyperlink w:history="0" r:id="rId90" w:tooltip="Постановление Правительства Брянской области от 27.03.2023 N 1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112-п</w:t>
              </w:r>
            </w:hyperlink>
            <w:r>
              <w:rPr>
                <w:sz w:val="20"/>
                <w:color w:val="392c69"/>
              </w:rPr>
              <w:t xml:space="preserve">, от 05.06.2023 </w:t>
            </w:r>
            <w:hyperlink w:history="0" r:id="rId91"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212-п</w:t>
              </w:r>
            </w:hyperlink>
            <w:r>
              <w:rPr>
                <w:sz w:val="20"/>
                <w:color w:val="392c69"/>
              </w:rPr>
              <w:t xml:space="preserve">,</w:t>
            </w:r>
          </w:p>
          <w:p>
            <w:pPr>
              <w:pStyle w:val="0"/>
              <w:jc w:val="center"/>
            </w:pPr>
            <w:r>
              <w:rPr>
                <w:sz w:val="20"/>
                <w:color w:val="392c69"/>
              </w:rPr>
              <w:t xml:space="preserve">от 09.06.2023 </w:t>
            </w:r>
            <w:hyperlink w:history="0" r:id="rId92" w:tooltip="Постановление Правительства Брянской области от 09.06.2023 N 226-п &quot;О внесении изменений в государственную программу &quot;Развитие физической культуры и спорта Брянской области&quot; (вместе с &quot;Порядком предоставления и распределения субсидий бюджетам муниципальных районов (муниципальных округов, городских округов) на развитие материально-технической базы муниципальных учреждений в сфере физической культуры и спорта, осуществляющих спортивную подготовку по приоритетным для Брянской области видам спорта, в рамках гос {КонсультантПлюс}">
              <w:r>
                <w:rPr>
                  <w:sz w:val="20"/>
                  <w:color w:val="0000ff"/>
                </w:rPr>
                <w:t xml:space="preserve">N 226-п</w:t>
              </w:r>
            </w:hyperlink>
            <w:r>
              <w:rPr>
                <w:sz w:val="20"/>
                <w:color w:val="392c69"/>
              </w:rPr>
              <w:t xml:space="preserve">, от 31.07.2023 </w:t>
            </w:r>
            <w:hyperlink w:history="0" r:id="rId93"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345-п</w:t>
              </w:r>
            </w:hyperlink>
            <w:r>
              <w:rPr>
                <w:sz w:val="20"/>
                <w:color w:val="392c69"/>
              </w:rPr>
              <w:t xml:space="preserve">, от 19.09.2023 </w:t>
            </w:r>
            <w:hyperlink w:history="0" r:id="rId94" w:tooltip="Постановление Правительства Брянской области от 19.09.2023 N 451-п &quot;О внесении изменений в государственную программу &quot;Развитие физической культуры и спорта Брянской области&quot; (вместе с &quot;Порядком предоставления и распределения субсидий бюджетам муниципальных районов (муниципальных округов, городских округов) на реализацию отдельных мероприятий по приведению в нормативное состояние муниципальных объектов физической культуры и спорта Брянской области в рамках государственной программы &quot;Развитие физической культ {КонсультантПлюс}">
              <w:r>
                <w:rPr>
                  <w:sz w:val="20"/>
                  <w:color w:val="0000ff"/>
                </w:rPr>
                <w:t xml:space="preserve">N 451-п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Брянской области</w:t>
      </w:r>
    </w:p>
    <w:p>
      <w:pPr>
        <w:pStyle w:val="0"/>
        <w:jc w:val="center"/>
      </w:pPr>
      <w:r>
        <w:rPr>
          <w:sz w:val="20"/>
        </w:rPr>
        <w:t xml:space="preserve">(в ред. </w:t>
      </w:r>
      <w:hyperlink w:history="0" r:id="rId95" w:tooltip="Постановление Правительства Брянской области от 28.07.2021 N 288-п &quot;О внесении изменений в государственную программу &quot;Развитие физической культуры и спорта Брянской области&quot; (вместе с &quot;Методикой расчета показателей (индикаторов) государственной программы &quot;Развитие физической культуры и спорта Брянской области&quot;, &quot;Порядком предоставления субсидий бюджетам муниципальных районов (муниципальных округов, городских округов) на обеспечение жильем тренеров, тренеров-преподавателей учреждений физической культуры и сп {КонсультантПлюс}">
        <w:r>
          <w:rPr>
            <w:sz w:val="20"/>
            <w:color w:val="0000ff"/>
          </w:rPr>
          <w:t xml:space="preserve">Постановления</w:t>
        </w:r>
      </w:hyperlink>
      <w:r>
        <w:rPr>
          <w:sz w:val="20"/>
        </w:rPr>
        <w:t xml:space="preserve"> Правительства Брянской области</w:t>
      </w:r>
    </w:p>
    <w:p>
      <w:pPr>
        <w:pStyle w:val="0"/>
        <w:jc w:val="center"/>
      </w:pPr>
      <w:r>
        <w:rPr>
          <w:sz w:val="20"/>
        </w:rPr>
        <w:t xml:space="preserve">от 28.07.2021 N 288-п)</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pPr>
            <w:r>
              <w:rPr>
                <w:sz w:val="20"/>
              </w:rPr>
              <w:t xml:space="preserve">Наименование государственной программы</w:t>
            </w:r>
          </w:p>
        </w:tc>
        <w:tc>
          <w:tcPr>
            <w:tcW w:w="6690" w:type="dxa"/>
          </w:tcPr>
          <w:p>
            <w:pPr>
              <w:pStyle w:val="0"/>
              <w:jc w:val="both"/>
            </w:pPr>
            <w:r>
              <w:rPr>
                <w:sz w:val="20"/>
              </w:rPr>
              <w:t xml:space="preserve">"Развитие физической культуры и спорта Брянской области"</w:t>
            </w:r>
          </w:p>
        </w:tc>
      </w:tr>
      <w:tr>
        <w:tblPrEx>
          <w:tblBorders>
            <w:insideH w:val="nil"/>
          </w:tblBorders>
        </w:tblPrEx>
        <w:tc>
          <w:tcPr>
            <w:tcW w:w="2381" w:type="dxa"/>
            <w:tcBorders>
              <w:bottom w:val="nil"/>
            </w:tcBorders>
          </w:tcPr>
          <w:p>
            <w:pPr>
              <w:pStyle w:val="0"/>
            </w:pPr>
            <w:r>
              <w:rPr>
                <w:sz w:val="20"/>
              </w:rPr>
              <w:t xml:space="preserve">Ответственный исполнитель государственной программы</w:t>
            </w:r>
          </w:p>
        </w:tc>
        <w:tc>
          <w:tcPr>
            <w:tcW w:w="6690" w:type="dxa"/>
            <w:tcBorders>
              <w:bottom w:val="nil"/>
            </w:tcBorders>
          </w:tcPr>
          <w:p>
            <w:pPr>
              <w:pStyle w:val="0"/>
              <w:jc w:val="both"/>
            </w:pPr>
            <w:r>
              <w:rPr>
                <w:sz w:val="20"/>
              </w:rPr>
              <w:t xml:space="preserve">департамент физической культуры и спорта Брянской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6"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tc>
      </w:tr>
      <w:tr>
        <w:tc>
          <w:tcPr>
            <w:tcW w:w="2381" w:type="dxa"/>
          </w:tcPr>
          <w:p>
            <w:pPr>
              <w:pStyle w:val="0"/>
            </w:pPr>
            <w:r>
              <w:rPr>
                <w:sz w:val="20"/>
              </w:rPr>
              <w:t xml:space="preserve">Соисполнители государственной программы</w:t>
            </w:r>
          </w:p>
        </w:tc>
        <w:tc>
          <w:tcPr>
            <w:tcW w:w="6690" w:type="dxa"/>
          </w:tcPr>
          <w:p>
            <w:pPr>
              <w:pStyle w:val="0"/>
              <w:jc w:val="both"/>
            </w:pPr>
            <w:r>
              <w:rPr>
                <w:sz w:val="20"/>
              </w:rPr>
              <w:t xml:space="preserve">департамент строительства Брянской области</w:t>
            </w:r>
          </w:p>
        </w:tc>
      </w:tr>
      <w:tr>
        <w:tc>
          <w:tcPr>
            <w:tcW w:w="2381" w:type="dxa"/>
          </w:tcPr>
          <w:p>
            <w:pPr>
              <w:pStyle w:val="0"/>
            </w:pPr>
            <w:r>
              <w:rPr>
                <w:sz w:val="20"/>
              </w:rPr>
              <w:t xml:space="preserve">Перечень подпрограмм</w:t>
            </w:r>
          </w:p>
        </w:tc>
        <w:tc>
          <w:tcPr>
            <w:tcW w:w="6690" w:type="dxa"/>
          </w:tcPr>
          <w:p>
            <w:pPr>
              <w:pStyle w:val="0"/>
              <w:jc w:val="both"/>
            </w:pPr>
            <w:r>
              <w:rPr>
                <w:sz w:val="20"/>
              </w:rPr>
              <w:t xml:space="preserve">"Развитие спорта высших достижений и системы подготовки спортивного резерва";</w:t>
            </w:r>
          </w:p>
          <w:p>
            <w:pPr>
              <w:pStyle w:val="0"/>
              <w:jc w:val="both"/>
            </w:pPr>
            <w:r>
              <w:rPr>
                <w:sz w:val="20"/>
              </w:rPr>
              <w:t xml:space="preserve">"Обеспечение жильем тренеров, тренеров-преподавателей государственных и муниципальных учреждений физической культуры и спорта Брянской области"</w:t>
            </w:r>
          </w:p>
        </w:tc>
      </w:tr>
      <w:tr>
        <w:tblPrEx>
          <w:tblBorders>
            <w:insideH w:val="nil"/>
          </w:tblBorders>
        </w:tblPrEx>
        <w:tc>
          <w:tcPr>
            <w:tcW w:w="2381" w:type="dxa"/>
            <w:tcBorders>
              <w:bottom w:val="nil"/>
            </w:tcBorders>
          </w:tcPr>
          <w:p>
            <w:pPr>
              <w:pStyle w:val="0"/>
            </w:pPr>
            <w:r>
              <w:rPr>
                <w:sz w:val="20"/>
              </w:rPr>
              <w:t xml:space="preserve">Перечень проектов, реализуемых в рамках государственной программы</w:t>
            </w:r>
          </w:p>
        </w:tc>
        <w:tc>
          <w:tcPr>
            <w:tcW w:w="6690" w:type="dxa"/>
            <w:tcBorders>
              <w:bottom w:val="nil"/>
            </w:tcBorders>
          </w:tcPr>
          <w:p>
            <w:pPr>
              <w:pStyle w:val="0"/>
              <w:jc w:val="both"/>
            </w:pPr>
            <w:r>
              <w:rPr>
                <w:sz w:val="20"/>
              </w:rPr>
              <w:t xml:space="preserve">"Спорт - норма жизни (Брянская область)"</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7" w:tooltip="Постановление Правительства Брянской области от 27.12.2021 N 63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27.12.2021 N 632-п)</w:t>
            </w:r>
          </w:p>
        </w:tc>
      </w:tr>
      <w:tr>
        <w:tc>
          <w:tcPr>
            <w:tcW w:w="2381" w:type="dxa"/>
          </w:tcPr>
          <w:p>
            <w:pPr>
              <w:pStyle w:val="0"/>
            </w:pPr>
            <w:r>
              <w:rPr>
                <w:sz w:val="20"/>
              </w:rPr>
              <w:t xml:space="preserve">Цели и задачи государственной программы</w:t>
            </w:r>
          </w:p>
        </w:tc>
        <w:tc>
          <w:tcPr>
            <w:tcW w:w="6690" w:type="dxa"/>
          </w:tcPr>
          <w:p>
            <w:pPr>
              <w:pStyle w:val="0"/>
              <w:jc w:val="both"/>
            </w:pPr>
            <w:r>
              <w:rPr>
                <w:sz w:val="20"/>
              </w:rPr>
              <w:t xml:space="preserve">1. Вовлечение молодых граждан в регулярные занятия спортом с целью отбора и спортивной подготовки наиболее одаренных, имеющих перспективу достижения спортивных результатов всероссийского и международного уровня, создание комфортных условий для развития спорта высших достижений, подготовки спортивного резерва брянских команд по игровым видам спорта к успешному выступлению на официальных всероссийских соревнованиях:</w:t>
            </w:r>
          </w:p>
          <w:p>
            <w:pPr>
              <w:pStyle w:val="0"/>
              <w:jc w:val="both"/>
            </w:pPr>
            <w:r>
              <w:rPr>
                <w:sz w:val="20"/>
              </w:rPr>
              <w:t xml:space="preserve">1.1. Оказание адресной финансовой поддержки учреждениям, осуществляющим подготовку спортивного резерва для спортивных сборных команд Брянской области и Российской Федерации с целью создания условий для качественной спортивной подготовки</w:t>
            </w:r>
          </w:p>
        </w:tc>
      </w:tr>
      <w:tr>
        <w:tc>
          <w:tcPr>
            <w:tcW w:w="2381" w:type="dxa"/>
          </w:tcPr>
          <w:p>
            <w:pPr>
              <w:pStyle w:val="0"/>
            </w:pPr>
            <w:r>
              <w:rPr>
                <w:sz w:val="20"/>
              </w:rPr>
            </w:r>
          </w:p>
        </w:tc>
        <w:tc>
          <w:tcPr>
            <w:tcW w:w="6690" w:type="dxa"/>
          </w:tcPr>
          <w:p>
            <w:pPr>
              <w:pStyle w:val="0"/>
              <w:jc w:val="both"/>
            </w:pPr>
            <w:r>
              <w:rPr>
                <w:sz w:val="20"/>
              </w:rPr>
              <w:t xml:space="preserve">2.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p>
            <w:pPr>
              <w:pStyle w:val="0"/>
              <w:jc w:val="both"/>
            </w:pPr>
            <w:r>
              <w:rPr>
                <w:sz w:val="20"/>
              </w:rPr>
              <w:t xml:space="preserve">2.1. Обеспечение спортивных организаций квалифицированными кадрами.</w:t>
            </w:r>
          </w:p>
          <w:p>
            <w:pPr>
              <w:pStyle w:val="0"/>
              <w:jc w:val="both"/>
            </w:pPr>
            <w:r>
              <w:rPr>
                <w:sz w:val="20"/>
              </w:rPr>
              <w:t xml:space="preserve">2.2. Популяризация массового и профессионального спорта.</w:t>
            </w:r>
          </w:p>
          <w:p>
            <w:pPr>
              <w:pStyle w:val="0"/>
              <w:jc w:val="both"/>
            </w:pPr>
            <w:r>
              <w:rPr>
                <w:sz w:val="20"/>
              </w:rPr>
              <w:t xml:space="preserve">2.3. Развитие инфраструктуры сферы физической культуры и спорта.</w:t>
            </w:r>
          </w:p>
          <w:p>
            <w:pPr>
              <w:pStyle w:val="0"/>
              <w:jc w:val="both"/>
            </w:pPr>
            <w:r>
              <w:rPr>
                <w:sz w:val="20"/>
              </w:rPr>
              <w:t xml:space="preserve">2.4. Реализация единой государственной политики в сфере физической культуры и спорта на территории Брянской области</w:t>
            </w:r>
          </w:p>
        </w:tc>
      </w:tr>
      <w:tr>
        <w:tblPrEx>
          <w:tblBorders>
            <w:insideH w:val="nil"/>
          </w:tblBorders>
        </w:tblPrEx>
        <w:tc>
          <w:tcPr>
            <w:tcW w:w="2381" w:type="dxa"/>
            <w:tcBorders>
              <w:bottom w:val="nil"/>
            </w:tcBorders>
          </w:tcPr>
          <w:p>
            <w:pPr>
              <w:pStyle w:val="0"/>
            </w:pPr>
            <w:r>
              <w:rPr>
                <w:sz w:val="20"/>
              </w:rPr>
              <w:t xml:space="preserve">Сроки реализации государственной программы</w:t>
            </w:r>
          </w:p>
        </w:tc>
        <w:tc>
          <w:tcPr>
            <w:tcW w:w="6690" w:type="dxa"/>
            <w:tcBorders>
              <w:bottom w:val="nil"/>
            </w:tcBorders>
          </w:tcPr>
          <w:p>
            <w:pPr>
              <w:pStyle w:val="0"/>
              <w:jc w:val="both"/>
            </w:pPr>
            <w:r>
              <w:rPr>
                <w:sz w:val="20"/>
              </w:rPr>
              <w:t xml:space="preserve">1 этап: 2019 - 2024 годы;</w:t>
            </w:r>
          </w:p>
          <w:p>
            <w:pPr>
              <w:pStyle w:val="0"/>
              <w:jc w:val="both"/>
            </w:pPr>
            <w:r>
              <w:rPr>
                <w:sz w:val="20"/>
              </w:rPr>
              <w:t xml:space="preserve">2 этап: 2025 - 2030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8"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28.12.2022 N 694-п)</w:t>
            </w:r>
          </w:p>
        </w:tc>
      </w:tr>
      <w:tr>
        <w:tblPrEx>
          <w:tblBorders>
            <w:insideH w:val="nil"/>
          </w:tblBorders>
        </w:tblPrEx>
        <w:tc>
          <w:tcPr>
            <w:tcW w:w="2381" w:type="dxa"/>
            <w:tcBorders>
              <w:bottom w:val="nil"/>
            </w:tcBorders>
          </w:tcPr>
          <w:p>
            <w:pPr>
              <w:pStyle w:val="0"/>
            </w:pPr>
            <w:r>
              <w:rPr>
                <w:sz w:val="20"/>
              </w:rPr>
              <w:t xml:space="preserve">Объем средств на реализацию государственной программы</w:t>
            </w:r>
          </w:p>
        </w:tc>
        <w:tc>
          <w:tcPr>
            <w:tcW w:w="6690" w:type="dxa"/>
            <w:tcBorders>
              <w:bottom w:val="nil"/>
            </w:tcBorders>
          </w:tcPr>
          <w:p>
            <w:pPr>
              <w:pStyle w:val="0"/>
              <w:jc w:val="both"/>
            </w:pPr>
            <w:r>
              <w:rPr>
                <w:sz w:val="20"/>
              </w:rPr>
              <w:t xml:space="preserve">общий объем средств, предусмотренных на реализацию государственной программы, - 21697835979,75 рубля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9"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31.07.2023 N 345-п)</w:t>
            </w:r>
          </w:p>
        </w:tc>
      </w:tr>
      <w:tr>
        <w:tblPrEx>
          <w:tblBorders>
            <w:insideH w:val="nil"/>
          </w:tblBorders>
        </w:tblPrEx>
        <w:tc>
          <w:tcPr>
            <w:tcW w:w="2381" w:type="dxa"/>
            <w:tcBorders>
              <w:bottom w:val="nil"/>
            </w:tcBorders>
          </w:tcPr>
          <w:p>
            <w:pPr>
              <w:pStyle w:val="0"/>
            </w:pPr>
            <w:r>
              <w:rPr>
                <w:sz w:val="20"/>
              </w:rPr>
              <w:t xml:space="preserve">Объем средств на реализацию проектов, реализуемых в рамках государственной программы</w:t>
            </w:r>
          </w:p>
        </w:tc>
        <w:tc>
          <w:tcPr>
            <w:tcW w:w="6690" w:type="dxa"/>
            <w:tcBorders>
              <w:bottom w:val="nil"/>
            </w:tcBorders>
          </w:tcPr>
          <w:p>
            <w:pPr>
              <w:pStyle w:val="0"/>
              <w:jc w:val="both"/>
            </w:pPr>
            <w:r>
              <w:rPr>
                <w:sz w:val="20"/>
              </w:rPr>
              <w:t xml:space="preserve">общий объем средств, предусмотренных на реализацию проектов, включенных в состав государственной программы, - 5787520878,68 рубля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0"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31.07.2023 N 345-п)</w:t>
            </w:r>
          </w:p>
        </w:tc>
      </w:tr>
      <w:tr>
        <w:tblPrEx>
          <w:tblBorders>
            <w:insideH w:val="nil"/>
          </w:tblBorders>
        </w:tblPrEx>
        <w:tc>
          <w:tcPr>
            <w:tcW w:w="2381" w:type="dxa"/>
            <w:tcBorders>
              <w:bottom w:val="nil"/>
            </w:tcBorders>
          </w:tcPr>
          <w:p>
            <w:pPr>
              <w:pStyle w:val="0"/>
            </w:pPr>
            <w:r>
              <w:rPr>
                <w:sz w:val="20"/>
              </w:rPr>
              <w:t xml:space="preserve">Показатели (индикаторы) государственной программы</w:t>
            </w:r>
          </w:p>
        </w:tc>
        <w:tc>
          <w:tcPr>
            <w:tcW w:w="6690" w:type="dxa"/>
            <w:tcBorders>
              <w:bottom w:val="nil"/>
            </w:tcBorders>
          </w:tcPr>
          <w:p>
            <w:pPr>
              <w:pStyle w:val="0"/>
              <w:jc w:val="both"/>
            </w:pPr>
            <w:r>
              <w:rPr>
                <w:sz w:val="20"/>
              </w:rPr>
              <w:t xml:space="preserve">государственной программой предусмотрено достижение к 2030 году следующих целевых значений показателей (индикаторов) государственной программы:</w:t>
            </w:r>
          </w:p>
          <w:p>
            <w:pPr>
              <w:pStyle w:val="0"/>
              <w:jc w:val="both"/>
            </w:pPr>
            <w:r>
              <w:rPr>
                <w:sz w:val="20"/>
              </w:rPr>
              <w:t xml:space="preserve">1. Эффективность использования существующих объектов спорта (процентов) - 66,4</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1"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28.12.2022 N 694-п)</w:t>
            </w:r>
          </w:p>
        </w:tc>
      </w:tr>
    </w:tbl>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государственной программы Брянской области</w:t>
      </w:r>
    </w:p>
    <w:p>
      <w:pPr>
        <w:pStyle w:val="0"/>
        <w:jc w:val="center"/>
      </w:pPr>
      <w:r>
        <w:rPr>
          <w:sz w:val="20"/>
        </w:rPr>
        <w:t xml:space="preserve">(в ред. </w:t>
      </w:r>
      <w:hyperlink w:history="0" r:id="rId102" w:tooltip="Постановление Правительства Брянской области от 28.07.2021 N 288-п &quot;О внесении изменений в государственную программу &quot;Развитие физической культуры и спорта Брянской области&quot; (вместе с &quot;Методикой расчета показателей (индикаторов) государственной программы &quot;Развитие физической культуры и спорта Брянской области&quot;, &quot;Порядком предоставления субсидий бюджетам муниципальных районов (муниципальных округов, городских округов) на обеспечение жильем тренеров, тренеров-преподавателей учреждений физической культуры и сп {КонсультантПлюс}">
        <w:r>
          <w:rPr>
            <w:sz w:val="20"/>
            <w:color w:val="0000ff"/>
          </w:rPr>
          <w:t xml:space="preserve">Постановления</w:t>
        </w:r>
      </w:hyperlink>
      <w:r>
        <w:rPr>
          <w:sz w:val="20"/>
        </w:rPr>
        <w:t xml:space="preserve"> Правительства Брянской области</w:t>
      </w:r>
    </w:p>
    <w:p>
      <w:pPr>
        <w:pStyle w:val="0"/>
        <w:jc w:val="center"/>
      </w:pPr>
      <w:r>
        <w:rPr>
          <w:sz w:val="20"/>
        </w:rPr>
        <w:t xml:space="preserve">от 28.07.2021 N 288-п)</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pPr>
            <w:r>
              <w:rPr>
                <w:sz w:val="20"/>
              </w:rPr>
              <w:t xml:space="preserve">Наименование подпрограммы</w:t>
            </w:r>
          </w:p>
        </w:tc>
        <w:tc>
          <w:tcPr>
            <w:tcW w:w="6690" w:type="dxa"/>
          </w:tcPr>
          <w:p>
            <w:pPr>
              <w:pStyle w:val="0"/>
              <w:jc w:val="both"/>
            </w:pPr>
            <w:r>
              <w:rPr>
                <w:sz w:val="20"/>
              </w:rPr>
              <w:t xml:space="preserve">"Развитие спорта высших достижений и системы подготовки спортивного резерва"</w:t>
            </w:r>
          </w:p>
        </w:tc>
      </w:tr>
      <w:tr>
        <w:tblPrEx>
          <w:tblBorders>
            <w:insideH w:val="nil"/>
          </w:tblBorders>
        </w:tblPrEx>
        <w:tc>
          <w:tcPr>
            <w:tcW w:w="2381" w:type="dxa"/>
            <w:tcBorders>
              <w:bottom w:val="nil"/>
            </w:tcBorders>
          </w:tcPr>
          <w:p>
            <w:pPr>
              <w:pStyle w:val="0"/>
            </w:pPr>
            <w:r>
              <w:rPr>
                <w:sz w:val="20"/>
              </w:rPr>
              <w:t xml:space="preserve">Ответственный исполнитель подпрограммы</w:t>
            </w:r>
          </w:p>
        </w:tc>
        <w:tc>
          <w:tcPr>
            <w:tcW w:w="6690" w:type="dxa"/>
            <w:tcBorders>
              <w:bottom w:val="nil"/>
            </w:tcBorders>
          </w:tcPr>
          <w:p>
            <w:pPr>
              <w:pStyle w:val="0"/>
              <w:jc w:val="both"/>
            </w:pPr>
            <w:r>
              <w:rPr>
                <w:sz w:val="20"/>
              </w:rPr>
              <w:t xml:space="preserve">департамент физической культуры и спорта Брянской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3"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tc>
      </w:tr>
      <w:tr>
        <w:tc>
          <w:tcPr>
            <w:tcW w:w="2381" w:type="dxa"/>
          </w:tcPr>
          <w:p>
            <w:pPr>
              <w:pStyle w:val="0"/>
            </w:pPr>
            <w:r>
              <w:rPr>
                <w:sz w:val="20"/>
              </w:rPr>
              <w:t xml:space="preserve">Соисполнители подпрограммы</w:t>
            </w:r>
          </w:p>
        </w:tc>
        <w:tc>
          <w:tcPr>
            <w:tcW w:w="6690" w:type="dxa"/>
          </w:tcPr>
          <w:p>
            <w:pPr>
              <w:pStyle w:val="0"/>
              <w:jc w:val="both"/>
            </w:pPr>
            <w:r>
              <w:rPr>
                <w:sz w:val="20"/>
              </w:rPr>
              <w:t xml:space="preserve">департамент строительства Брянской области</w:t>
            </w:r>
          </w:p>
        </w:tc>
      </w:tr>
      <w:tr>
        <w:tblPrEx>
          <w:tblBorders>
            <w:insideH w:val="nil"/>
          </w:tblBorders>
        </w:tblPrEx>
        <w:tc>
          <w:tcPr>
            <w:tcW w:w="2381" w:type="dxa"/>
            <w:tcBorders>
              <w:bottom w:val="nil"/>
            </w:tcBorders>
          </w:tcPr>
          <w:p>
            <w:pPr>
              <w:pStyle w:val="0"/>
            </w:pPr>
            <w:r>
              <w:rPr>
                <w:sz w:val="20"/>
              </w:rPr>
              <w:t xml:space="preserve">Перечень проектов, реализуемых в рамках подпрограммы</w:t>
            </w:r>
          </w:p>
        </w:tc>
        <w:tc>
          <w:tcPr>
            <w:tcW w:w="6690" w:type="dxa"/>
            <w:tcBorders>
              <w:bottom w:val="nil"/>
            </w:tcBorders>
          </w:tcPr>
          <w:p>
            <w:pPr>
              <w:pStyle w:val="0"/>
              <w:jc w:val="both"/>
            </w:pPr>
            <w:r>
              <w:rPr>
                <w:sz w:val="20"/>
              </w:rPr>
              <w:t xml:space="preserve">"Спорт - норма жизни (Брянская область)"</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4" w:tooltip="Постановление Правительства Брянской области от 27.12.2021 N 63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27.12.2021 N 632-п)</w:t>
            </w:r>
          </w:p>
        </w:tc>
      </w:tr>
      <w:tr>
        <w:tc>
          <w:tcPr>
            <w:tcW w:w="2381" w:type="dxa"/>
          </w:tcPr>
          <w:p>
            <w:pPr>
              <w:pStyle w:val="0"/>
            </w:pPr>
            <w:r>
              <w:rPr>
                <w:sz w:val="20"/>
              </w:rPr>
              <w:t xml:space="preserve">Цели и задачи подпрограммы</w:t>
            </w:r>
          </w:p>
        </w:tc>
        <w:tc>
          <w:tcPr>
            <w:tcW w:w="6690" w:type="dxa"/>
          </w:tcPr>
          <w:p>
            <w:pPr>
              <w:pStyle w:val="0"/>
              <w:jc w:val="both"/>
            </w:pPr>
            <w:r>
              <w:rPr>
                <w:sz w:val="20"/>
              </w:rPr>
              <w:t xml:space="preserve">1. Оказание адресной финансовой поддержки учреждениям, осуществляющим подготовку спортивного резерва для спортивных сборных команд Брянской области и Российской Федерации с целью создания условий для качественной спортивной подготовки:</w:t>
            </w:r>
          </w:p>
          <w:p>
            <w:pPr>
              <w:pStyle w:val="0"/>
              <w:jc w:val="both"/>
            </w:pPr>
            <w:r>
              <w:rPr>
                <w:sz w:val="20"/>
              </w:rPr>
              <w:t xml:space="preserve">1.1. Реализация регионального проекта "Спорт - норма жизни".</w:t>
            </w:r>
          </w:p>
          <w:p>
            <w:pPr>
              <w:pStyle w:val="0"/>
              <w:jc w:val="both"/>
            </w:pPr>
            <w:r>
              <w:rPr>
                <w:sz w:val="20"/>
              </w:rPr>
              <w:t xml:space="preserve">1.2. Совершенствование деятельности организаций, оказывающих услуги по спортивной подготовке, обеспечение подготовки спортсменов высокого класса и материально-техническое обеспечение спортивных сборных команд Брянской области</w:t>
            </w:r>
          </w:p>
        </w:tc>
      </w:tr>
      <w:tr>
        <w:tblPrEx>
          <w:tblBorders>
            <w:insideH w:val="nil"/>
          </w:tblBorders>
        </w:tblPrEx>
        <w:tc>
          <w:tcPr>
            <w:tcW w:w="2381" w:type="dxa"/>
            <w:tcBorders>
              <w:bottom w:val="nil"/>
            </w:tcBorders>
          </w:tcPr>
          <w:p>
            <w:pPr>
              <w:pStyle w:val="0"/>
            </w:pPr>
            <w:r>
              <w:rPr>
                <w:sz w:val="20"/>
              </w:rPr>
              <w:t xml:space="preserve">Сроки реализации подпрограммы</w:t>
            </w:r>
          </w:p>
        </w:tc>
        <w:tc>
          <w:tcPr>
            <w:tcW w:w="6690" w:type="dxa"/>
            <w:tcBorders>
              <w:bottom w:val="nil"/>
            </w:tcBorders>
          </w:tcPr>
          <w:p>
            <w:pPr>
              <w:pStyle w:val="0"/>
              <w:jc w:val="both"/>
            </w:pPr>
            <w:r>
              <w:rPr>
                <w:sz w:val="20"/>
              </w:rPr>
              <w:t xml:space="preserve">1 этап: 2019 - 2024 годы;</w:t>
            </w:r>
          </w:p>
          <w:p>
            <w:pPr>
              <w:pStyle w:val="0"/>
              <w:jc w:val="both"/>
            </w:pPr>
            <w:r>
              <w:rPr>
                <w:sz w:val="20"/>
              </w:rPr>
              <w:t xml:space="preserve">2 этап: 2025 - 2030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5"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28.12.2022 N 694-п)</w:t>
            </w:r>
          </w:p>
        </w:tc>
      </w:tr>
      <w:tr>
        <w:tblPrEx>
          <w:tblBorders>
            <w:insideH w:val="nil"/>
          </w:tblBorders>
        </w:tblPrEx>
        <w:tc>
          <w:tcPr>
            <w:tcW w:w="2381" w:type="dxa"/>
            <w:tcBorders>
              <w:bottom w:val="nil"/>
            </w:tcBorders>
          </w:tcPr>
          <w:p>
            <w:pPr>
              <w:pStyle w:val="0"/>
            </w:pPr>
            <w:r>
              <w:rPr>
                <w:sz w:val="20"/>
              </w:rPr>
              <w:t xml:space="preserve">Объем средств на реализацию подпрограммы</w:t>
            </w:r>
          </w:p>
        </w:tc>
        <w:tc>
          <w:tcPr>
            <w:tcW w:w="6690" w:type="dxa"/>
            <w:tcBorders>
              <w:bottom w:val="nil"/>
            </w:tcBorders>
          </w:tcPr>
          <w:p>
            <w:pPr>
              <w:pStyle w:val="0"/>
              <w:jc w:val="both"/>
            </w:pPr>
            <w:r>
              <w:rPr>
                <w:sz w:val="20"/>
              </w:rPr>
              <w:t xml:space="preserve">общий объем средств, предусмотренных на реализацию подпрограммы, - 11715070727,71 рубля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6"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31.07.2023 N 345-п)</w:t>
            </w:r>
          </w:p>
        </w:tc>
      </w:tr>
      <w:tr>
        <w:tblPrEx>
          <w:tblBorders>
            <w:insideH w:val="nil"/>
          </w:tblBorders>
        </w:tblPrEx>
        <w:tc>
          <w:tcPr>
            <w:tcW w:w="2381" w:type="dxa"/>
            <w:tcBorders>
              <w:bottom w:val="nil"/>
            </w:tcBorders>
          </w:tcPr>
          <w:p>
            <w:pPr>
              <w:pStyle w:val="0"/>
            </w:pPr>
            <w:r>
              <w:rPr>
                <w:sz w:val="20"/>
              </w:rPr>
              <w:t xml:space="preserve">Объем средств на реализацию проектов, реализуемых в рамках подпрограммы</w:t>
            </w:r>
          </w:p>
        </w:tc>
        <w:tc>
          <w:tcPr>
            <w:tcW w:w="6690" w:type="dxa"/>
            <w:tcBorders>
              <w:bottom w:val="nil"/>
            </w:tcBorders>
          </w:tcPr>
          <w:p>
            <w:pPr>
              <w:pStyle w:val="0"/>
              <w:jc w:val="both"/>
            </w:pPr>
            <w:r>
              <w:rPr>
                <w:sz w:val="20"/>
              </w:rPr>
              <w:t xml:space="preserve">общий объем средств, предусмотренных на реализацию проектов, включенных в состав подпрограммы, - 5787520878,68 рубля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7"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31.07.2023 N 345-п)</w:t>
            </w:r>
          </w:p>
        </w:tc>
      </w:tr>
      <w:tr>
        <w:tblPrEx>
          <w:tblBorders>
            <w:insideH w:val="nil"/>
          </w:tblBorders>
        </w:tblPrEx>
        <w:tc>
          <w:tcPr>
            <w:tcW w:w="2381" w:type="dxa"/>
            <w:tcBorders>
              <w:bottom w:val="nil"/>
            </w:tcBorders>
          </w:tcPr>
          <w:p>
            <w:pPr>
              <w:pStyle w:val="0"/>
            </w:pPr>
            <w:r>
              <w:rPr>
                <w:sz w:val="20"/>
              </w:rPr>
              <w:t xml:space="preserve">Показатели (индикаторы) основных мероприятий (проектов)</w:t>
            </w:r>
          </w:p>
        </w:tc>
        <w:tc>
          <w:tcPr>
            <w:tcW w:w="6690" w:type="dxa"/>
            <w:tcBorders>
              <w:bottom w:val="nil"/>
            </w:tcBorders>
          </w:tcPr>
          <w:p>
            <w:pPr>
              <w:pStyle w:val="0"/>
              <w:jc w:val="both"/>
            </w:pPr>
            <w:r>
              <w:rPr>
                <w:sz w:val="20"/>
              </w:rPr>
              <w:t xml:space="preserve">приведены в </w:t>
            </w:r>
            <w:hyperlink w:history="0" w:anchor="P210" w:tooltip="Раздел 1. СВЕДЕНИЯ О ПОКАЗАТЕЛЯХ (ИНДИКАТОРАХ)">
              <w:r>
                <w:rPr>
                  <w:sz w:val="20"/>
                  <w:color w:val="0000ff"/>
                </w:rPr>
                <w:t xml:space="preserve">разделе 1</w:t>
              </w:r>
            </w:hyperlink>
            <w:r>
              <w:rPr>
                <w:sz w:val="20"/>
              </w:rPr>
              <w:t xml:space="preserve"> государственной программы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8"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28.12.2022 N 694-п)</w:t>
            </w:r>
          </w:p>
        </w:tc>
      </w:tr>
    </w:tbl>
    <w:p>
      <w:pPr>
        <w:pStyle w:val="0"/>
        <w:ind w:firstLine="540"/>
        <w:jc w:val="both"/>
      </w:pPr>
      <w:r>
        <w:rPr>
          <w:sz w:val="20"/>
        </w:rPr>
      </w:r>
    </w:p>
    <w:p>
      <w:pPr>
        <w:pStyle w:val="2"/>
        <w:outlineLvl w:val="1"/>
        <w:jc w:val="center"/>
      </w:pPr>
      <w:r>
        <w:rPr>
          <w:sz w:val="20"/>
        </w:rPr>
        <w:t xml:space="preserve">Подпрограмма</w:t>
      </w:r>
    </w:p>
    <w:p>
      <w:pPr>
        <w:pStyle w:val="2"/>
        <w:jc w:val="center"/>
      </w:pPr>
      <w:r>
        <w:rPr>
          <w:sz w:val="20"/>
        </w:rPr>
        <w:t xml:space="preserve">"Обеспечение жильем тренеров, тренеров-преподавателей</w:t>
      </w:r>
    </w:p>
    <w:p>
      <w:pPr>
        <w:pStyle w:val="2"/>
        <w:jc w:val="center"/>
      </w:pPr>
      <w:r>
        <w:rPr>
          <w:sz w:val="20"/>
        </w:rPr>
        <w:t xml:space="preserve">государственных и муниципальных учреждений физической</w:t>
      </w:r>
    </w:p>
    <w:p>
      <w:pPr>
        <w:pStyle w:val="2"/>
        <w:jc w:val="center"/>
      </w:pPr>
      <w:r>
        <w:rPr>
          <w:sz w:val="20"/>
        </w:rPr>
        <w:t xml:space="preserve">культуры и спорта Брянской области"</w:t>
      </w:r>
    </w:p>
    <w:p>
      <w:pPr>
        <w:pStyle w:val="0"/>
        <w:jc w:val="center"/>
      </w:pPr>
      <w:r>
        <w:rPr>
          <w:sz w:val="20"/>
        </w:rPr>
        <w:t xml:space="preserve">(введена </w:t>
      </w:r>
      <w:hyperlink w:history="0" r:id="rId109" w:tooltip="Постановление Правительства Брянской области от 28.07.2021 N 288-п &quot;О внесении изменений в государственную программу &quot;Развитие физической культуры и спорта Брянской области&quot; (вместе с &quot;Методикой расчета показателей (индикаторов) государственной программы &quot;Развитие физической культуры и спорта Брянской области&quot;, &quot;Порядком предоставления субсидий бюджетам муниципальных районов (муниципальных округов, городских округов) на обеспечение жильем тренеров, тренеров-преподавателей учреждений физической культуры и сп {КонсультантПлюс}">
        <w:r>
          <w:rPr>
            <w:sz w:val="20"/>
            <w:color w:val="0000ff"/>
          </w:rPr>
          <w:t xml:space="preserve">Постановлением</w:t>
        </w:r>
      </w:hyperlink>
      <w:r>
        <w:rPr>
          <w:sz w:val="20"/>
        </w:rPr>
        <w:t xml:space="preserve"> Правительства Брянской области</w:t>
      </w:r>
    </w:p>
    <w:p>
      <w:pPr>
        <w:pStyle w:val="0"/>
        <w:jc w:val="center"/>
      </w:pPr>
      <w:r>
        <w:rPr>
          <w:sz w:val="20"/>
        </w:rPr>
        <w:t xml:space="preserve">от 28.07.2021 N 288-п)</w:t>
      </w:r>
    </w:p>
    <w:p>
      <w:pPr>
        <w:pStyle w:val="0"/>
        <w:ind w:firstLine="54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государственной программы Брянской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6690"/>
      </w:tblGrid>
      <w:tr>
        <w:tc>
          <w:tcPr>
            <w:tcW w:w="2381" w:type="dxa"/>
          </w:tcPr>
          <w:p>
            <w:pPr>
              <w:pStyle w:val="0"/>
            </w:pPr>
            <w:r>
              <w:rPr>
                <w:sz w:val="20"/>
              </w:rPr>
              <w:t xml:space="preserve">Наименование подпрограммы</w:t>
            </w:r>
          </w:p>
        </w:tc>
        <w:tc>
          <w:tcPr>
            <w:tcW w:w="6690" w:type="dxa"/>
          </w:tcPr>
          <w:p>
            <w:pPr>
              <w:pStyle w:val="0"/>
              <w:jc w:val="both"/>
            </w:pPr>
            <w:r>
              <w:rPr>
                <w:sz w:val="20"/>
              </w:rPr>
              <w:t xml:space="preserve">"Обеспечение жильем тренеров, тренеров-преподавателей государственных и муниципальных учреждений физической культуры и спорта Брянской области"</w:t>
            </w:r>
          </w:p>
        </w:tc>
      </w:tr>
      <w:tr>
        <w:tblPrEx>
          <w:tblBorders>
            <w:insideH w:val="nil"/>
          </w:tblBorders>
        </w:tblPrEx>
        <w:tc>
          <w:tcPr>
            <w:tcW w:w="2381" w:type="dxa"/>
            <w:tcBorders>
              <w:bottom w:val="nil"/>
            </w:tcBorders>
          </w:tcPr>
          <w:p>
            <w:pPr>
              <w:pStyle w:val="0"/>
            </w:pPr>
            <w:r>
              <w:rPr>
                <w:sz w:val="20"/>
              </w:rPr>
              <w:t xml:space="preserve">Ответственный исполнитель подпрограммы</w:t>
            </w:r>
          </w:p>
        </w:tc>
        <w:tc>
          <w:tcPr>
            <w:tcW w:w="6690" w:type="dxa"/>
            <w:tcBorders>
              <w:bottom w:val="nil"/>
            </w:tcBorders>
          </w:tcPr>
          <w:p>
            <w:pPr>
              <w:pStyle w:val="0"/>
              <w:jc w:val="both"/>
            </w:pPr>
            <w:r>
              <w:rPr>
                <w:sz w:val="20"/>
              </w:rPr>
              <w:t xml:space="preserve">департамент физической культуры и спорта Брянской области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0"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tc>
      </w:tr>
      <w:tr>
        <w:tc>
          <w:tcPr>
            <w:tcW w:w="2381" w:type="dxa"/>
          </w:tcPr>
          <w:p>
            <w:pPr>
              <w:pStyle w:val="0"/>
            </w:pPr>
            <w:r>
              <w:rPr>
                <w:sz w:val="20"/>
              </w:rPr>
              <w:t xml:space="preserve">Соисполнители подпрограммы</w:t>
            </w:r>
          </w:p>
        </w:tc>
        <w:tc>
          <w:tcPr>
            <w:tcW w:w="6690" w:type="dxa"/>
          </w:tcPr>
          <w:p>
            <w:pPr>
              <w:pStyle w:val="0"/>
              <w:jc w:val="both"/>
            </w:pPr>
            <w:r>
              <w:rPr>
                <w:sz w:val="20"/>
              </w:rPr>
              <w:t xml:space="preserve">отсутствуют</w:t>
            </w:r>
          </w:p>
        </w:tc>
      </w:tr>
      <w:tr>
        <w:tc>
          <w:tcPr>
            <w:tcW w:w="2381" w:type="dxa"/>
          </w:tcPr>
          <w:p>
            <w:pPr>
              <w:pStyle w:val="0"/>
            </w:pPr>
            <w:r>
              <w:rPr>
                <w:sz w:val="20"/>
              </w:rPr>
              <w:t xml:space="preserve">Перечень проектов (программ), реализуемых в рамках подпрограммы</w:t>
            </w:r>
          </w:p>
        </w:tc>
        <w:tc>
          <w:tcPr>
            <w:tcW w:w="6690" w:type="dxa"/>
          </w:tcPr>
          <w:p>
            <w:pPr>
              <w:pStyle w:val="0"/>
              <w:jc w:val="both"/>
            </w:pPr>
            <w:r>
              <w:rPr>
                <w:sz w:val="20"/>
              </w:rPr>
              <w:t xml:space="preserve">отсутствует</w:t>
            </w:r>
          </w:p>
        </w:tc>
      </w:tr>
      <w:tr>
        <w:tc>
          <w:tcPr>
            <w:tcW w:w="2381" w:type="dxa"/>
          </w:tcPr>
          <w:p>
            <w:pPr>
              <w:pStyle w:val="0"/>
            </w:pPr>
            <w:r>
              <w:rPr>
                <w:sz w:val="20"/>
              </w:rPr>
              <w:t xml:space="preserve">Цели и задачи подпрограммы</w:t>
            </w:r>
          </w:p>
        </w:tc>
        <w:tc>
          <w:tcPr>
            <w:tcW w:w="6690" w:type="dxa"/>
          </w:tcPr>
          <w:p>
            <w:pPr>
              <w:pStyle w:val="0"/>
              <w:jc w:val="both"/>
            </w:pPr>
            <w:r>
              <w:rPr>
                <w:sz w:val="20"/>
              </w:rPr>
              <w:t xml:space="preserve">1. Обеспечение спортивных организаций квалифицированными кадрами:</w:t>
            </w:r>
          </w:p>
          <w:p>
            <w:pPr>
              <w:pStyle w:val="0"/>
              <w:jc w:val="both"/>
            </w:pPr>
            <w:r>
              <w:rPr>
                <w:sz w:val="20"/>
              </w:rPr>
              <w:t xml:space="preserve">1.1. Формирование системы управления кадровым потенциалом в сфере физической культуры и спорта с учетом структуры региональной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r>
      <w:tr>
        <w:tblPrEx>
          <w:tblBorders>
            <w:insideH w:val="nil"/>
          </w:tblBorders>
        </w:tblPrEx>
        <w:tc>
          <w:tcPr>
            <w:tcW w:w="2381" w:type="dxa"/>
            <w:tcBorders>
              <w:bottom w:val="nil"/>
            </w:tcBorders>
          </w:tcPr>
          <w:p>
            <w:pPr>
              <w:pStyle w:val="0"/>
            </w:pPr>
            <w:r>
              <w:rPr>
                <w:sz w:val="20"/>
              </w:rPr>
              <w:t xml:space="preserve">Сроки реализации подпрограммы</w:t>
            </w:r>
          </w:p>
        </w:tc>
        <w:tc>
          <w:tcPr>
            <w:tcW w:w="6690" w:type="dxa"/>
            <w:tcBorders>
              <w:bottom w:val="nil"/>
            </w:tcBorders>
          </w:tcPr>
          <w:p>
            <w:pPr>
              <w:pStyle w:val="0"/>
              <w:jc w:val="both"/>
            </w:pPr>
            <w:r>
              <w:rPr>
                <w:sz w:val="20"/>
              </w:rPr>
              <w:t xml:space="preserve">1 этап: 2019 - 2024 годы;</w:t>
            </w:r>
          </w:p>
          <w:p>
            <w:pPr>
              <w:pStyle w:val="0"/>
              <w:jc w:val="both"/>
            </w:pPr>
            <w:r>
              <w:rPr>
                <w:sz w:val="20"/>
              </w:rPr>
              <w:t xml:space="preserve">2 этап: 2025 - 2030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1"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28.12.2022 N 694-п)</w:t>
            </w:r>
          </w:p>
        </w:tc>
      </w:tr>
      <w:tr>
        <w:tblPrEx>
          <w:tblBorders>
            <w:insideH w:val="nil"/>
          </w:tblBorders>
        </w:tblPrEx>
        <w:tc>
          <w:tcPr>
            <w:tcW w:w="2381" w:type="dxa"/>
            <w:tcBorders>
              <w:bottom w:val="nil"/>
            </w:tcBorders>
          </w:tcPr>
          <w:p>
            <w:pPr>
              <w:pStyle w:val="0"/>
            </w:pPr>
            <w:r>
              <w:rPr>
                <w:sz w:val="20"/>
              </w:rPr>
              <w:t xml:space="preserve">Объем средств на реализацию подпрограммы</w:t>
            </w:r>
          </w:p>
        </w:tc>
        <w:tc>
          <w:tcPr>
            <w:tcW w:w="6690" w:type="dxa"/>
            <w:tcBorders>
              <w:bottom w:val="nil"/>
            </w:tcBorders>
          </w:tcPr>
          <w:p>
            <w:pPr>
              <w:pStyle w:val="0"/>
              <w:jc w:val="both"/>
            </w:pPr>
            <w:r>
              <w:rPr>
                <w:sz w:val="20"/>
              </w:rPr>
              <w:t xml:space="preserve">общий объем средств, предусмотренных на реализацию подпрограммы, -</w:t>
            </w:r>
          </w:p>
          <w:p>
            <w:pPr>
              <w:pStyle w:val="0"/>
              <w:jc w:val="both"/>
            </w:pPr>
            <w:r>
              <w:rPr>
                <w:sz w:val="20"/>
              </w:rPr>
              <w:t xml:space="preserve">123274868,00 рубля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2"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28.12.2022 N 694-п)</w:t>
            </w:r>
          </w:p>
        </w:tc>
      </w:tr>
      <w:tr>
        <w:tc>
          <w:tcPr>
            <w:tcW w:w="2381" w:type="dxa"/>
          </w:tcPr>
          <w:p>
            <w:pPr>
              <w:pStyle w:val="0"/>
            </w:pPr>
            <w:r>
              <w:rPr>
                <w:sz w:val="20"/>
              </w:rPr>
              <w:t xml:space="preserve">Объем средств на реализацию проектов (программ), реализуемых в рамках подпрограммы</w:t>
            </w:r>
          </w:p>
        </w:tc>
        <w:tc>
          <w:tcPr>
            <w:tcW w:w="6690" w:type="dxa"/>
          </w:tcPr>
          <w:p>
            <w:pPr>
              <w:pStyle w:val="0"/>
              <w:jc w:val="both"/>
            </w:pPr>
            <w:r>
              <w:rPr>
                <w:sz w:val="20"/>
              </w:rPr>
              <w:t xml:space="preserve">отсутствуют</w:t>
            </w:r>
          </w:p>
        </w:tc>
      </w:tr>
      <w:tr>
        <w:tblPrEx>
          <w:tblBorders>
            <w:insideH w:val="nil"/>
          </w:tblBorders>
        </w:tblPrEx>
        <w:tc>
          <w:tcPr>
            <w:tcW w:w="2381" w:type="dxa"/>
            <w:tcBorders>
              <w:bottom w:val="nil"/>
            </w:tcBorders>
          </w:tcPr>
          <w:p>
            <w:pPr>
              <w:pStyle w:val="0"/>
            </w:pPr>
            <w:r>
              <w:rPr>
                <w:sz w:val="20"/>
              </w:rPr>
              <w:t xml:space="preserve">Показатели (индикаторы) основных мероприятий (проектов)</w:t>
            </w:r>
          </w:p>
        </w:tc>
        <w:tc>
          <w:tcPr>
            <w:tcW w:w="6690" w:type="dxa"/>
            <w:tcBorders>
              <w:bottom w:val="nil"/>
            </w:tcBorders>
          </w:tcPr>
          <w:p>
            <w:pPr>
              <w:pStyle w:val="0"/>
            </w:pPr>
            <w:r>
              <w:rPr>
                <w:sz w:val="20"/>
              </w:rPr>
              <w:t xml:space="preserve">приведены в </w:t>
            </w:r>
            <w:hyperlink w:history="0" w:anchor="P210" w:tooltip="Раздел 1. СВЕДЕНИЯ О ПОКАЗАТЕЛЯХ (ИНДИКАТОРАХ)">
              <w:r>
                <w:rPr>
                  <w:sz w:val="20"/>
                  <w:color w:val="0000ff"/>
                </w:rPr>
                <w:t xml:space="preserve">разделе 1</w:t>
              </w:r>
            </w:hyperlink>
            <w:r>
              <w:rPr>
                <w:sz w:val="20"/>
              </w:rPr>
              <w:t xml:space="preserve"> государственной программы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3"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28.12.2022 N 694-п)</w:t>
            </w:r>
          </w:p>
        </w:tc>
      </w:tr>
    </w:tbl>
    <w:p>
      <w:pPr>
        <w:pStyle w:val="0"/>
        <w:ind w:firstLine="540"/>
        <w:jc w:val="both"/>
      </w:pPr>
      <w:r>
        <w:rPr>
          <w:sz w:val="20"/>
        </w:rPr>
      </w:r>
    </w:p>
    <w:p>
      <w:pPr>
        <w:pStyle w:val="2"/>
        <w:outlineLvl w:val="1"/>
        <w:jc w:val="center"/>
      </w:pPr>
      <w:r>
        <w:rPr>
          <w:sz w:val="20"/>
        </w:rPr>
        <w:t xml:space="preserve">Описание основных мер правового регулирования, направленных</w:t>
      </w:r>
    </w:p>
    <w:p>
      <w:pPr>
        <w:pStyle w:val="2"/>
        <w:jc w:val="center"/>
      </w:pPr>
      <w:r>
        <w:rPr>
          <w:sz w:val="20"/>
        </w:rPr>
        <w:t xml:space="preserve">на достижение целей и (или) конечных результатов</w:t>
      </w:r>
    </w:p>
    <w:p>
      <w:pPr>
        <w:pStyle w:val="2"/>
        <w:jc w:val="center"/>
      </w:pPr>
      <w:r>
        <w:rPr>
          <w:sz w:val="20"/>
        </w:rPr>
        <w:t xml:space="preserve">государственной программы "Развитие физической</w:t>
      </w:r>
    </w:p>
    <w:p>
      <w:pPr>
        <w:pStyle w:val="2"/>
        <w:jc w:val="center"/>
      </w:pPr>
      <w:r>
        <w:rPr>
          <w:sz w:val="20"/>
        </w:rPr>
        <w:t xml:space="preserve">культуры и спорта Брянской области"</w:t>
      </w:r>
    </w:p>
    <w:p>
      <w:pPr>
        <w:pStyle w:val="0"/>
        <w:ind w:firstLine="540"/>
        <w:jc w:val="both"/>
      </w:pPr>
      <w:r>
        <w:rPr>
          <w:sz w:val="20"/>
        </w:rPr>
      </w:r>
    </w:p>
    <w:p>
      <w:pPr>
        <w:pStyle w:val="0"/>
        <w:ind w:firstLine="540"/>
        <w:jc w:val="both"/>
      </w:pPr>
      <w:r>
        <w:rPr>
          <w:sz w:val="20"/>
        </w:rPr>
        <w:t xml:space="preserve">Исключен. - </w:t>
      </w:r>
      <w:hyperlink w:history="0" r:id="rId114" w:tooltip="Постановление Правительства Брянской области от 27.12.2021 N 63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27.12.2021 N 632-п.</w:t>
      </w:r>
    </w:p>
    <w:p>
      <w:pPr>
        <w:pStyle w:val="0"/>
        <w:ind w:firstLine="540"/>
        <w:jc w:val="both"/>
      </w:pPr>
      <w:r>
        <w:rPr>
          <w:sz w:val="20"/>
        </w:rPr>
      </w:r>
    </w:p>
    <w:bookmarkStart w:id="210" w:name="P210"/>
    <w:bookmarkEnd w:id="210"/>
    <w:p>
      <w:pPr>
        <w:pStyle w:val="2"/>
        <w:outlineLvl w:val="1"/>
        <w:jc w:val="center"/>
      </w:pPr>
      <w:r>
        <w:rPr>
          <w:sz w:val="20"/>
        </w:rPr>
        <w:t xml:space="preserve">Раздел 1. СВЕДЕНИЯ О ПОКАЗАТЕЛЯХ (ИНДИКАТОРАХ)</w:t>
      </w:r>
    </w:p>
    <w:p>
      <w:pPr>
        <w:pStyle w:val="2"/>
        <w:jc w:val="center"/>
      </w:pPr>
      <w:r>
        <w:rPr>
          <w:sz w:val="20"/>
        </w:rPr>
        <w:t xml:space="preserve">ГОСУДАРСТВЕННОЙ ПРОГРАММЫ "РАЗВИТИЕ ФИЗИЧЕСКОЙ КУЛЬТУРЫ</w:t>
      </w:r>
    </w:p>
    <w:p>
      <w:pPr>
        <w:pStyle w:val="2"/>
        <w:jc w:val="center"/>
      </w:pPr>
      <w:r>
        <w:rPr>
          <w:sz w:val="20"/>
        </w:rPr>
        <w:t xml:space="preserve">И СПОРТА БРЯНСКОЙ ОБЛАСТИ", ПОКАЗАТЕЛЯХ (ИНДИКАТОРАХ)</w:t>
      </w:r>
    </w:p>
    <w:p>
      <w:pPr>
        <w:pStyle w:val="2"/>
        <w:jc w:val="center"/>
      </w:pPr>
      <w:r>
        <w:rPr>
          <w:sz w:val="20"/>
        </w:rPr>
        <w:t xml:space="preserve">ОСНОВНЫХ МЕРОПРИЯТИЙ (ПРОЕКТОВ)</w:t>
      </w:r>
    </w:p>
    <w:p>
      <w:pPr>
        <w:pStyle w:val="0"/>
        <w:jc w:val="center"/>
      </w:pPr>
      <w:r>
        <w:rPr>
          <w:sz w:val="20"/>
        </w:rPr>
        <w:t xml:space="preserve">(в ред. </w:t>
      </w:r>
      <w:hyperlink w:history="0" r:id="rId115"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w:t>
      </w:r>
    </w:p>
    <w:p>
      <w:pPr>
        <w:pStyle w:val="0"/>
        <w:jc w:val="center"/>
      </w:pPr>
      <w:r>
        <w:rPr>
          <w:sz w:val="20"/>
        </w:rPr>
        <w:t xml:space="preserve">от 05.06.2023 N 212-п)</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4"/>
        <w:gridCol w:w="3912"/>
        <w:gridCol w:w="1219"/>
        <w:gridCol w:w="664"/>
        <w:gridCol w:w="874"/>
        <w:gridCol w:w="934"/>
        <w:gridCol w:w="934"/>
      </w:tblGrid>
      <w:tr>
        <w:tc>
          <w:tcPr>
            <w:tcW w:w="484" w:type="dxa"/>
            <w:vMerge w:val="restart"/>
          </w:tcPr>
          <w:p>
            <w:pPr>
              <w:pStyle w:val="0"/>
              <w:jc w:val="center"/>
            </w:pPr>
            <w:r>
              <w:rPr>
                <w:sz w:val="20"/>
              </w:rPr>
              <w:t xml:space="preserve">N п/п</w:t>
            </w:r>
          </w:p>
        </w:tc>
        <w:tc>
          <w:tcPr>
            <w:tcW w:w="3912" w:type="dxa"/>
            <w:vMerge w:val="restart"/>
          </w:tcPr>
          <w:p>
            <w:pPr>
              <w:pStyle w:val="0"/>
              <w:jc w:val="center"/>
            </w:pPr>
            <w:r>
              <w:rPr>
                <w:sz w:val="20"/>
              </w:rPr>
              <w:t xml:space="preserve">Наименование показателя (индикатора)</w:t>
            </w:r>
          </w:p>
        </w:tc>
        <w:tc>
          <w:tcPr>
            <w:tcW w:w="1219" w:type="dxa"/>
            <w:vMerge w:val="restart"/>
          </w:tcPr>
          <w:p>
            <w:pPr>
              <w:pStyle w:val="0"/>
              <w:jc w:val="center"/>
            </w:pPr>
            <w:r>
              <w:rPr>
                <w:sz w:val="20"/>
              </w:rPr>
              <w:t xml:space="preserve">Единица измерения</w:t>
            </w:r>
          </w:p>
        </w:tc>
        <w:tc>
          <w:tcPr>
            <w:gridSpan w:val="4"/>
            <w:tcW w:w="3406" w:type="dxa"/>
          </w:tcPr>
          <w:p>
            <w:pPr>
              <w:pStyle w:val="0"/>
              <w:jc w:val="center"/>
            </w:pPr>
            <w:r>
              <w:rPr>
                <w:sz w:val="20"/>
              </w:rPr>
              <w:t xml:space="preserve">Целевые значения показателей (индикаторов)</w:t>
            </w:r>
          </w:p>
        </w:tc>
      </w:tr>
      <w:tr>
        <w:tc>
          <w:tcPr>
            <w:vMerge w:val="continue"/>
          </w:tcPr>
          <w:p/>
        </w:tc>
        <w:tc>
          <w:tcPr>
            <w:vMerge w:val="continue"/>
          </w:tcPr>
          <w:p/>
        </w:tc>
        <w:tc>
          <w:tcPr>
            <w:vMerge w:val="continue"/>
          </w:tcPr>
          <w:p/>
        </w:tc>
        <w:tc>
          <w:tcPr>
            <w:tcW w:w="664" w:type="dxa"/>
          </w:tcPr>
          <w:p>
            <w:pPr>
              <w:pStyle w:val="0"/>
              <w:jc w:val="center"/>
            </w:pPr>
            <w:r>
              <w:rPr>
                <w:sz w:val="20"/>
              </w:rPr>
              <w:t xml:space="preserve">2022 год</w:t>
            </w:r>
          </w:p>
        </w:tc>
        <w:tc>
          <w:tcPr>
            <w:tcW w:w="874" w:type="dxa"/>
          </w:tcPr>
          <w:p>
            <w:pPr>
              <w:pStyle w:val="0"/>
              <w:jc w:val="center"/>
            </w:pPr>
            <w:r>
              <w:rPr>
                <w:sz w:val="20"/>
              </w:rPr>
              <w:t xml:space="preserve">2023 год</w:t>
            </w:r>
          </w:p>
        </w:tc>
        <w:tc>
          <w:tcPr>
            <w:tcW w:w="934" w:type="dxa"/>
          </w:tcPr>
          <w:p>
            <w:pPr>
              <w:pStyle w:val="0"/>
              <w:jc w:val="center"/>
            </w:pPr>
            <w:r>
              <w:rPr>
                <w:sz w:val="20"/>
              </w:rPr>
              <w:t xml:space="preserve">2024 год</w:t>
            </w:r>
          </w:p>
        </w:tc>
        <w:tc>
          <w:tcPr>
            <w:tcW w:w="934" w:type="dxa"/>
          </w:tcPr>
          <w:p>
            <w:pPr>
              <w:pStyle w:val="0"/>
              <w:jc w:val="center"/>
            </w:pPr>
            <w:r>
              <w:rPr>
                <w:sz w:val="20"/>
              </w:rPr>
              <w:t xml:space="preserve">2025 год</w:t>
            </w:r>
          </w:p>
        </w:tc>
      </w:tr>
      <w:tr>
        <w:tc>
          <w:tcPr>
            <w:gridSpan w:val="7"/>
            <w:tcW w:w="9021" w:type="dxa"/>
          </w:tcPr>
          <w:p>
            <w:pPr>
              <w:pStyle w:val="0"/>
              <w:outlineLvl w:val="2"/>
              <w:jc w:val="center"/>
            </w:pPr>
            <w:r>
              <w:rPr>
                <w:sz w:val="20"/>
              </w:rPr>
              <w:t xml:space="preserve">Показатели (индикаторы) государственной программы</w:t>
            </w:r>
          </w:p>
        </w:tc>
      </w:tr>
      <w:tr>
        <w:tc>
          <w:tcPr>
            <w:gridSpan w:val="7"/>
            <w:tcW w:w="9021" w:type="dxa"/>
          </w:tcPr>
          <w:p>
            <w:pPr>
              <w:pStyle w:val="0"/>
              <w:outlineLvl w:val="3"/>
              <w:jc w:val="center"/>
            </w:pPr>
            <w:r>
              <w:rPr>
                <w:sz w:val="20"/>
              </w:rPr>
              <w:t xml:space="preserve">1. Показатели (индикаторы) государственной программы "Развитие физической культуры и спорта Брянской области"</w:t>
            </w:r>
          </w:p>
        </w:tc>
      </w:tr>
      <w:tr>
        <w:tc>
          <w:tcPr>
            <w:tcW w:w="484" w:type="dxa"/>
          </w:tcPr>
          <w:p>
            <w:pPr>
              <w:pStyle w:val="0"/>
              <w:jc w:val="center"/>
            </w:pPr>
            <w:r>
              <w:rPr>
                <w:sz w:val="20"/>
              </w:rPr>
              <w:t xml:space="preserve">1.1.</w:t>
            </w:r>
          </w:p>
        </w:tc>
        <w:tc>
          <w:tcPr>
            <w:tcW w:w="3912" w:type="dxa"/>
          </w:tcPr>
          <w:p>
            <w:pPr>
              <w:pStyle w:val="0"/>
            </w:pPr>
            <w:r>
              <w:rPr>
                <w:sz w:val="20"/>
              </w:rPr>
              <w:t xml:space="preserve">Эффективность использования существующих объектов спорта</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67,2</w:t>
            </w:r>
          </w:p>
        </w:tc>
        <w:tc>
          <w:tcPr>
            <w:tcW w:w="874" w:type="dxa"/>
          </w:tcPr>
          <w:p>
            <w:pPr>
              <w:pStyle w:val="0"/>
              <w:jc w:val="center"/>
            </w:pPr>
            <w:r>
              <w:rPr>
                <w:sz w:val="20"/>
              </w:rPr>
              <w:t xml:space="preserve">&gt;= 65,7</w:t>
            </w:r>
          </w:p>
        </w:tc>
        <w:tc>
          <w:tcPr>
            <w:tcW w:w="934" w:type="dxa"/>
          </w:tcPr>
          <w:p>
            <w:pPr>
              <w:pStyle w:val="0"/>
              <w:jc w:val="center"/>
            </w:pPr>
            <w:r>
              <w:rPr>
                <w:sz w:val="20"/>
              </w:rPr>
              <w:t xml:space="preserve">&gt;= 65,8</w:t>
            </w:r>
          </w:p>
        </w:tc>
        <w:tc>
          <w:tcPr>
            <w:tcW w:w="934" w:type="dxa"/>
          </w:tcPr>
          <w:p>
            <w:pPr>
              <w:pStyle w:val="0"/>
              <w:jc w:val="center"/>
            </w:pPr>
            <w:r>
              <w:rPr>
                <w:sz w:val="20"/>
              </w:rPr>
              <w:t xml:space="preserve">&gt;= 65,9</w:t>
            </w:r>
          </w:p>
        </w:tc>
      </w:tr>
      <w:tr>
        <w:tc>
          <w:tcPr>
            <w:gridSpan w:val="7"/>
            <w:tcW w:w="9021" w:type="dxa"/>
          </w:tcPr>
          <w:p>
            <w:pPr>
              <w:pStyle w:val="0"/>
              <w:outlineLvl w:val="2"/>
              <w:jc w:val="center"/>
            </w:pPr>
            <w:r>
              <w:rPr>
                <w:sz w:val="20"/>
              </w:rPr>
              <w:t xml:space="preserve">Показатели (индикаторы) основных мероприятий (проектов)</w:t>
            </w:r>
          </w:p>
        </w:tc>
      </w:tr>
      <w:tr>
        <w:tc>
          <w:tcPr>
            <w:gridSpan w:val="7"/>
            <w:tcW w:w="9021" w:type="dxa"/>
          </w:tcPr>
          <w:p>
            <w:pPr>
              <w:pStyle w:val="0"/>
              <w:outlineLvl w:val="3"/>
              <w:jc w:val="center"/>
            </w:pPr>
            <w:r>
              <w:rPr>
                <w:sz w:val="20"/>
              </w:rPr>
              <w:t xml:space="preserve">2. Региональный проект "Спорт - норма жизни (Брянская область)"</w:t>
            </w:r>
          </w:p>
        </w:tc>
      </w:tr>
      <w:tr>
        <w:tc>
          <w:tcPr>
            <w:tcW w:w="484" w:type="dxa"/>
          </w:tcPr>
          <w:p>
            <w:pPr>
              <w:pStyle w:val="0"/>
              <w:jc w:val="center"/>
            </w:pPr>
            <w:r>
              <w:rPr>
                <w:sz w:val="20"/>
              </w:rPr>
              <w:t xml:space="preserve">2.1.</w:t>
            </w:r>
          </w:p>
        </w:tc>
        <w:tc>
          <w:tcPr>
            <w:tcW w:w="3912" w:type="dxa"/>
          </w:tcPr>
          <w:p>
            <w:pPr>
              <w:pStyle w:val="0"/>
            </w:pPr>
            <w:r>
              <w:rPr>
                <w:sz w:val="20"/>
              </w:rPr>
              <w:t xml:space="preserve">Доля граждан, систематически занимающихся физической культурой и спортом</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40,65</w:t>
            </w:r>
          </w:p>
        </w:tc>
        <w:tc>
          <w:tcPr>
            <w:tcW w:w="874" w:type="dxa"/>
          </w:tcPr>
          <w:p>
            <w:pPr>
              <w:pStyle w:val="0"/>
              <w:jc w:val="center"/>
            </w:pPr>
            <w:r>
              <w:rPr>
                <w:sz w:val="20"/>
              </w:rPr>
              <w:t xml:space="preserve">&gt;= 41,3</w:t>
            </w:r>
          </w:p>
        </w:tc>
        <w:tc>
          <w:tcPr>
            <w:tcW w:w="934" w:type="dxa"/>
          </w:tcPr>
          <w:p>
            <w:pPr>
              <w:pStyle w:val="0"/>
              <w:jc w:val="center"/>
            </w:pPr>
            <w:r>
              <w:rPr>
                <w:sz w:val="20"/>
              </w:rPr>
              <w:t xml:space="preserve">&gt;= 42</w:t>
            </w:r>
          </w:p>
        </w:tc>
        <w:tc>
          <w:tcPr>
            <w:tcW w:w="934" w:type="dxa"/>
          </w:tcPr>
          <w:p>
            <w:pPr>
              <w:pStyle w:val="0"/>
              <w:jc w:val="center"/>
            </w:pPr>
            <w:r>
              <w:rPr>
                <w:sz w:val="20"/>
              </w:rPr>
              <w:t xml:space="preserve">&gt;= 45</w:t>
            </w:r>
          </w:p>
        </w:tc>
      </w:tr>
      <w:tr>
        <w:tc>
          <w:tcPr>
            <w:tcW w:w="484" w:type="dxa"/>
          </w:tcPr>
          <w:p>
            <w:pPr>
              <w:pStyle w:val="0"/>
              <w:jc w:val="center"/>
            </w:pPr>
            <w:r>
              <w:rPr>
                <w:sz w:val="20"/>
              </w:rPr>
              <w:t xml:space="preserve">2.2.</w:t>
            </w:r>
          </w:p>
        </w:tc>
        <w:tc>
          <w:tcPr>
            <w:tcW w:w="3912" w:type="dxa"/>
          </w:tcPr>
          <w:p>
            <w:pPr>
              <w:pStyle w:val="0"/>
            </w:pPr>
            <w:r>
              <w:rPr>
                <w:sz w:val="20"/>
              </w:rPr>
              <w:t xml:space="preserve">Уровень технической готовности спортивного объекта, достигнутый в результате использования субсидии из федерального бюджета</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80</w:t>
            </w:r>
          </w:p>
        </w:tc>
        <w:tc>
          <w:tcPr>
            <w:tcW w:w="874" w:type="dxa"/>
          </w:tcPr>
          <w:p>
            <w:pPr>
              <w:pStyle w:val="0"/>
              <w:jc w:val="center"/>
            </w:pPr>
            <w:r>
              <w:rPr>
                <w:sz w:val="20"/>
              </w:rPr>
              <w:t xml:space="preserve">100</w:t>
            </w:r>
          </w:p>
        </w:tc>
        <w:tc>
          <w:tcPr>
            <w:tcW w:w="934" w:type="dxa"/>
          </w:tcPr>
          <w:p>
            <w:pPr>
              <w:pStyle w:val="0"/>
              <w:jc w:val="center"/>
            </w:pPr>
            <w:r>
              <w:rPr>
                <w:sz w:val="20"/>
              </w:rPr>
              <w:t xml:space="preserve">100</w:t>
            </w:r>
          </w:p>
        </w:tc>
        <w:tc>
          <w:tcPr>
            <w:tcW w:w="934" w:type="dxa"/>
          </w:tcPr>
          <w:p>
            <w:pPr>
              <w:pStyle w:val="0"/>
            </w:pPr>
            <w:r>
              <w:rPr>
                <w:sz w:val="20"/>
              </w:rPr>
            </w:r>
          </w:p>
        </w:tc>
      </w:tr>
      <w:tr>
        <w:tc>
          <w:tcPr>
            <w:tcW w:w="484" w:type="dxa"/>
          </w:tcPr>
          <w:p>
            <w:pPr>
              <w:pStyle w:val="0"/>
              <w:jc w:val="center"/>
            </w:pPr>
            <w:r>
              <w:rPr>
                <w:sz w:val="20"/>
              </w:rPr>
              <w:t xml:space="preserve">2.3.</w:t>
            </w:r>
          </w:p>
        </w:tc>
        <w:tc>
          <w:tcPr>
            <w:tcW w:w="3912" w:type="dxa"/>
          </w:tcPr>
          <w:p>
            <w:pPr>
              <w:pStyle w:val="0"/>
            </w:pPr>
            <w:r>
              <w:rPr>
                <w:sz w:val="20"/>
              </w:rPr>
              <w:t xml:space="preserve">Уровень обеспеченности граждан спортивными сооружениями исходя из единовременной пропускной способности</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64,03</w:t>
            </w:r>
          </w:p>
        </w:tc>
        <w:tc>
          <w:tcPr>
            <w:tcW w:w="874" w:type="dxa"/>
          </w:tcPr>
          <w:p>
            <w:pPr>
              <w:pStyle w:val="0"/>
              <w:jc w:val="center"/>
            </w:pPr>
            <w:r>
              <w:rPr>
                <w:sz w:val="20"/>
              </w:rPr>
              <w:t xml:space="preserve">&gt;= 64,1</w:t>
            </w:r>
          </w:p>
        </w:tc>
        <w:tc>
          <w:tcPr>
            <w:tcW w:w="934" w:type="dxa"/>
          </w:tcPr>
          <w:p>
            <w:pPr>
              <w:pStyle w:val="0"/>
              <w:jc w:val="center"/>
            </w:pPr>
            <w:r>
              <w:rPr>
                <w:sz w:val="20"/>
              </w:rPr>
              <w:t xml:space="preserve">&gt;= 64,2</w:t>
            </w:r>
          </w:p>
        </w:tc>
        <w:tc>
          <w:tcPr>
            <w:tcW w:w="934" w:type="dxa"/>
          </w:tcPr>
          <w:p>
            <w:pPr>
              <w:pStyle w:val="0"/>
              <w:jc w:val="center"/>
            </w:pPr>
            <w:r>
              <w:rPr>
                <w:sz w:val="20"/>
              </w:rPr>
              <w:t xml:space="preserve">&gt;= 64,3</w:t>
            </w:r>
          </w:p>
        </w:tc>
      </w:tr>
      <w:tr>
        <w:tc>
          <w:tcPr>
            <w:tcW w:w="484" w:type="dxa"/>
          </w:tcPr>
          <w:p>
            <w:pPr>
              <w:pStyle w:val="0"/>
              <w:jc w:val="center"/>
            </w:pPr>
            <w:r>
              <w:rPr>
                <w:sz w:val="20"/>
              </w:rPr>
              <w:t xml:space="preserve">2.4.</w:t>
            </w:r>
          </w:p>
        </w:tc>
        <w:tc>
          <w:tcPr>
            <w:tcW w:w="3912" w:type="dxa"/>
          </w:tcPr>
          <w:p>
            <w:pPr>
              <w:pStyle w:val="0"/>
            </w:pPr>
            <w:r>
              <w:rPr>
                <w:sz w:val="20"/>
              </w:rPr>
              <w:t xml:space="preserve">Доля обучающихся по дополнительным образовательным программам спортивной подготовки, имеющих спортивные разряды и звания по виду спорта "футбол", в общей численности обучающихся по дополнительным образовательным программам спортивной подготовки по виду спорта "футбол"</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26,3</w:t>
            </w:r>
          </w:p>
        </w:tc>
        <w:tc>
          <w:tcPr>
            <w:tcW w:w="874" w:type="dxa"/>
          </w:tcPr>
          <w:p>
            <w:pPr>
              <w:pStyle w:val="0"/>
              <w:jc w:val="center"/>
            </w:pPr>
            <w:r>
              <w:rPr>
                <w:sz w:val="20"/>
              </w:rPr>
              <w:t xml:space="preserve">&gt;= 10,1</w:t>
            </w:r>
          </w:p>
        </w:tc>
        <w:tc>
          <w:tcPr>
            <w:tcW w:w="934" w:type="dxa"/>
          </w:tcPr>
          <w:p>
            <w:pPr>
              <w:pStyle w:val="0"/>
              <w:jc w:val="center"/>
            </w:pPr>
            <w:r>
              <w:rPr>
                <w:sz w:val="20"/>
              </w:rPr>
              <w:t xml:space="preserve">&gt;= 10,2</w:t>
            </w:r>
          </w:p>
        </w:tc>
        <w:tc>
          <w:tcPr>
            <w:tcW w:w="934" w:type="dxa"/>
          </w:tcPr>
          <w:p>
            <w:pPr>
              <w:pStyle w:val="0"/>
              <w:jc w:val="center"/>
            </w:pPr>
            <w:r>
              <w:rPr>
                <w:sz w:val="20"/>
              </w:rPr>
              <w:t xml:space="preserve">&gt;= 10,3</w:t>
            </w:r>
          </w:p>
        </w:tc>
      </w:tr>
      <w:tr>
        <w:tc>
          <w:tcPr>
            <w:gridSpan w:val="7"/>
            <w:tcW w:w="9021" w:type="dxa"/>
          </w:tcPr>
          <w:p>
            <w:pPr>
              <w:pStyle w:val="0"/>
              <w:outlineLvl w:val="3"/>
              <w:jc w:val="center"/>
            </w:pPr>
            <w:r>
              <w:rPr>
                <w:sz w:val="20"/>
              </w:rPr>
              <w:t xml:space="preserve">3. Управление развитием отрасли физической культуры и спорта</w:t>
            </w:r>
          </w:p>
        </w:tc>
      </w:tr>
      <w:tr>
        <w:tc>
          <w:tcPr>
            <w:tcW w:w="484" w:type="dxa"/>
          </w:tcPr>
          <w:p>
            <w:pPr>
              <w:pStyle w:val="0"/>
              <w:jc w:val="center"/>
            </w:pPr>
            <w:r>
              <w:rPr>
                <w:sz w:val="20"/>
              </w:rPr>
              <w:t xml:space="preserve">3.1.</w:t>
            </w:r>
          </w:p>
        </w:tc>
        <w:tc>
          <w:tcPr>
            <w:tcW w:w="3912" w:type="dxa"/>
          </w:tcPr>
          <w:p>
            <w:pPr>
              <w:pStyle w:val="0"/>
            </w:pPr>
            <w:r>
              <w:rPr>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20,8</w:t>
            </w:r>
          </w:p>
        </w:tc>
        <w:tc>
          <w:tcPr>
            <w:tcW w:w="874" w:type="dxa"/>
          </w:tcPr>
          <w:p>
            <w:pPr>
              <w:pStyle w:val="0"/>
              <w:jc w:val="center"/>
            </w:pPr>
            <w:r>
              <w:rPr>
                <w:sz w:val="20"/>
              </w:rPr>
              <w:t xml:space="preserve">&gt;= 20,9</w:t>
            </w:r>
          </w:p>
        </w:tc>
        <w:tc>
          <w:tcPr>
            <w:tcW w:w="934" w:type="dxa"/>
          </w:tcPr>
          <w:p>
            <w:pPr>
              <w:pStyle w:val="0"/>
              <w:jc w:val="center"/>
            </w:pPr>
            <w:r>
              <w:rPr>
                <w:sz w:val="20"/>
              </w:rPr>
              <w:t xml:space="preserve">&gt;= 21</w:t>
            </w:r>
          </w:p>
        </w:tc>
        <w:tc>
          <w:tcPr>
            <w:tcW w:w="934" w:type="dxa"/>
          </w:tcPr>
          <w:p>
            <w:pPr>
              <w:pStyle w:val="0"/>
              <w:jc w:val="center"/>
            </w:pPr>
            <w:r>
              <w:rPr>
                <w:sz w:val="20"/>
              </w:rPr>
              <w:t xml:space="preserve">&gt;= 22,5</w:t>
            </w:r>
          </w:p>
        </w:tc>
      </w:tr>
      <w:tr>
        <w:tc>
          <w:tcPr>
            <w:tcW w:w="484" w:type="dxa"/>
          </w:tcPr>
          <w:p>
            <w:pPr>
              <w:pStyle w:val="0"/>
              <w:jc w:val="center"/>
            </w:pPr>
            <w:r>
              <w:rPr>
                <w:sz w:val="20"/>
              </w:rPr>
              <w:t xml:space="preserve">3.2.</w:t>
            </w:r>
          </w:p>
        </w:tc>
        <w:tc>
          <w:tcPr>
            <w:tcW w:w="3912" w:type="dxa"/>
          </w:tcPr>
          <w:p>
            <w:pPr>
              <w:pStyle w:val="0"/>
            </w:pPr>
            <w:r>
              <w:rPr>
                <w:sz w:val="20"/>
              </w:rPr>
              <w:t xml:space="preserve">Количество квалифицированных специалистов физкультурно-спортивных организаций, работающих по специальности</w:t>
            </w:r>
          </w:p>
        </w:tc>
        <w:tc>
          <w:tcPr>
            <w:tcW w:w="1219" w:type="dxa"/>
          </w:tcPr>
          <w:p>
            <w:pPr>
              <w:pStyle w:val="0"/>
              <w:jc w:val="center"/>
            </w:pPr>
            <w:r>
              <w:rPr>
                <w:sz w:val="20"/>
              </w:rPr>
              <w:t xml:space="preserve">человек</w:t>
            </w:r>
          </w:p>
        </w:tc>
        <w:tc>
          <w:tcPr>
            <w:tcW w:w="664" w:type="dxa"/>
          </w:tcPr>
          <w:p>
            <w:pPr>
              <w:pStyle w:val="0"/>
              <w:jc w:val="center"/>
            </w:pPr>
            <w:r>
              <w:rPr>
                <w:sz w:val="20"/>
              </w:rPr>
              <w:t xml:space="preserve">2755</w:t>
            </w:r>
          </w:p>
        </w:tc>
        <w:tc>
          <w:tcPr>
            <w:tcW w:w="874" w:type="dxa"/>
          </w:tcPr>
          <w:p>
            <w:pPr>
              <w:pStyle w:val="0"/>
              <w:jc w:val="center"/>
            </w:pPr>
            <w:r>
              <w:rPr>
                <w:sz w:val="20"/>
              </w:rPr>
              <w:t xml:space="preserve">&gt;= 2170</w:t>
            </w:r>
          </w:p>
        </w:tc>
        <w:tc>
          <w:tcPr>
            <w:tcW w:w="934" w:type="dxa"/>
          </w:tcPr>
          <w:p>
            <w:pPr>
              <w:pStyle w:val="0"/>
              <w:jc w:val="center"/>
            </w:pPr>
            <w:r>
              <w:rPr>
                <w:sz w:val="20"/>
              </w:rPr>
              <w:t xml:space="preserve">&gt;= 2170</w:t>
            </w:r>
          </w:p>
        </w:tc>
        <w:tc>
          <w:tcPr>
            <w:tcW w:w="934" w:type="dxa"/>
          </w:tcPr>
          <w:p>
            <w:pPr>
              <w:pStyle w:val="0"/>
              <w:jc w:val="center"/>
            </w:pPr>
            <w:r>
              <w:rPr>
                <w:sz w:val="20"/>
              </w:rPr>
              <w:t xml:space="preserve">&gt;= 2170</w:t>
            </w:r>
          </w:p>
        </w:tc>
      </w:tr>
      <w:tr>
        <w:tc>
          <w:tcPr>
            <w:tcW w:w="484" w:type="dxa"/>
          </w:tcPr>
          <w:p>
            <w:pPr>
              <w:pStyle w:val="0"/>
              <w:jc w:val="center"/>
            </w:pPr>
            <w:r>
              <w:rPr>
                <w:sz w:val="20"/>
              </w:rPr>
              <w:t xml:space="preserve">3.3.</w:t>
            </w:r>
          </w:p>
        </w:tc>
        <w:tc>
          <w:tcPr>
            <w:tcW w:w="3912" w:type="dxa"/>
          </w:tcPr>
          <w:p>
            <w:pPr>
              <w:pStyle w:val="0"/>
            </w:pPr>
            <w:r>
              <w:rPr>
                <w:sz w:val="20"/>
              </w:rPr>
              <w:t xml:space="preserve">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77,99</w:t>
            </w:r>
          </w:p>
        </w:tc>
        <w:tc>
          <w:tcPr>
            <w:tcW w:w="874" w:type="dxa"/>
          </w:tcPr>
          <w:p>
            <w:pPr>
              <w:pStyle w:val="0"/>
              <w:jc w:val="center"/>
            </w:pPr>
            <w:r>
              <w:rPr>
                <w:sz w:val="20"/>
              </w:rPr>
              <w:t xml:space="preserve">&gt;= 78,5</w:t>
            </w:r>
          </w:p>
        </w:tc>
        <w:tc>
          <w:tcPr>
            <w:tcW w:w="934" w:type="dxa"/>
          </w:tcPr>
          <w:p>
            <w:pPr>
              <w:pStyle w:val="0"/>
              <w:jc w:val="center"/>
            </w:pPr>
            <w:r>
              <w:rPr>
                <w:sz w:val="20"/>
              </w:rPr>
              <w:t xml:space="preserve">&gt;= 78,7</w:t>
            </w:r>
          </w:p>
        </w:tc>
        <w:tc>
          <w:tcPr>
            <w:tcW w:w="934" w:type="dxa"/>
          </w:tcPr>
          <w:p>
            <w:pPr>
              <w:pStyle w:val="0"/>
              <w:jc w:val="center"/>
            </w:pPr>
            <w:r>
              <w:rPr>
                <w:sz w:val="20"/>
              </w:rPr>
              <w:t xml:space="preserve">&gt;= 79</w:t>
            </w:r>
          </w:p>
        </w:tc>
      </w:tr>
      <w:tr>
        <w:tc>
          <w:tcPr>
            <w:tcW w:w="484" w:type="dxa"/>
          </w:tcPr>
          <w:p>
            <w:pPr>
              <w:pStyle w:val="0"/>
              <w:jc w:val="center"/>
            </w:pPr>
            <w:r>
              <w:rPr>
                <w:sz w:val="20"/>
              </w:rPr>
              <w:t xml:space="preserve">3.4.</w:t>
            </w:r>
          </w:p>
        </w:tc>
        <w:tc>
          <w:tcPr>
            <w:tcW w:w="3912" w:type="dxa"/>
          </w:tcPr>
          <w:p>
            <w:pPr>
              <w:pStyle w:val="0"/>
            </w:pPr>
            <w:r>
              <w:rPr>
                <w:sz w:val="20"/>
              </w:rPr>
              <w:t xml:space="preserve">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22,81</w:t>
            </w:r>
          </w:p>
        </w:tc>
        <w:tc>
          <w:tcPr>
            <w:tcW w:w="874" w:type="dxa"/>
          </w:tcPr>
          <w:p>
            <w:pPr>
              <w:pStyle w:val="0"/>
              <w:jc w:val="center"/>
            </w:pPr>
            <w:r>
              <w:rPr>
                <w:sz w:val="20"/>
              </w:rPr>
              <w:t xml:space="preserve">&gt;= 24</w:t>
            </w:r>
          </w:p>
        </w:tc>
        <w:tc>
          <w:tcPr>
            <w:tcW w:w="934" w:type="dxa"/>
          </w:tcPr>
          <w:p>
            <w:pPr>
              <w:pStyle w:val="0"/>
              <w:jc w:val="center"/>
            </w:pPr>
            <w:r>
              <w:rPr>
                <w:sz w:val="20"/>
              </w:rPr>
              <w:t xml:space="preserve">&gt;= 28</w:t>
            </w:r>
          </w:p>
        </w:tc>
        <w:tc>
          <w:tcPr>
            <w:tcW w:w="934" w:type="dxa"/>
          </w:tcPr>
          <w:p>
            <w:pPr>
              <w:pStyle w:val="0"/>
              <w:jc w:val="center"/>
            </w:pPr>
            <w:r>
              <w:rPr>
                <w:sz w:val="20"/>
              </w:rPr>
              <w:t xml:space="preserve">&gt;= 33,3</w:t>
            </w:r>
          </w:p>
        </w:tc>
      </w:tr>
      <w:tr>
        <w:tc>
          <w:tcPr>
            <w:tcW w:w="484" w:type="dxa"/>
          </w:tcPr>
          <w:p>
            <w:pPr>
              <w:pStyle w:val="0"/>
              <w:jc w:val="center"/>
            </w:pPr>
            <w:r>
              <w:rPr>
                <w:sz w:val="20"/>
              </w:rPr>
              <w:t xml:space="preserve">3.5.</w:t>
            </w:r>
          </w:p>
        </w:tc>
        <w:tc>
          <w:tcPr>
            <w:tcW w:w="3912" w:type="dxa"/>
          </w:tcPr>
          <w:p>
            <w:pPr>
              <w:pStyle w:val="0"/>
            </w:pPr>
            <w:r>
              <w:rPr>
                <w:sz w:val="20"/>
              </w:rPr>
              <w:t xml:space="preserve">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20,01</w:t>
            </w:r>
          </w:p>
        </w:tc>
        <w:tc>
          <w:tcPr>
            <w:tcW w:w="874" w:type="dxa"/>
          </w:tcPr>
          <w:p>
            <w:pPr>
              <w:pStyle w:val="0"/>
              <w:jc w:val="center"/>
            </w:pPr>
            <w:r>
              <w:rPr>
                <w:sz w:val="20"/>
              </w:rPr>
              <w:t xml:space="preserve">&gt;= 22</w:t>
            </w:r>
          </w:p>
        </w:tc>
        <w:tc>
          <w:tcPr>
            <w:tcW w:w="934" w:type="dxa"/>
          </w:tcPr>
          <w:p>
            <w:pPr>
              <w:pStyle w:val="0"/>
              <w:jc w:val="center"/>
            </w:pPr>
            <w:r>
              <w:rPr>
                <w:sz w:val="20"/>
              </w:rPr>
              <w:t xml:space="preserve">&gt;= 23</w:t>
            </w:r>
          </w:p>
        </w:tc>
        <w:tc>
          <w:tcPr>
            <w:tcW w:w="934" w:type="dxa"/>
          </w:tcPr>
          <w:p>
            <w:pPr>
              <w:pStyle w:val="0"/>
              <w:jc w:val="center"/>
            </w:pPr>
            <w:r>
              <w:rPr>
                <w:sz w:val="20"/>
              </w:rPr>
              <w:t xml:space="preserve">&gt;= 25</w:t>
            </w:r>
          </w:p>
        </w:tc>
      </w:tr>
      <w:tr>
        <w:tc>
          <w:tcPr>
            <w:tcW w:w="484" w:type="dxa"/>
          </w:tcPr>
          <w:p>
            <w:pPr>
              <w:pStyle w:val="0"/>
              <w:jc w:val="center"/>
            </w:pPr>
            <w:r>
              <w:rPr>
                <w:sz w:val="20"/>
              </w:rPr>
              <w:t xml:space="preserve">3.6.</w:t>
            </w:r>
          </w:p>
        </w:tc>
        <w:tc>
          <w:tcPr>
            <w:tcW w:w="3912" w:type="dxa"/>
          </w:tcPr>
          <w:p>
            <w:pPr>
              <w:pStyle w:val="0"/>
            </w:pPr>
            <w:r>
              <w:rPr>
                <w:sz w:val="20"/>
              </w:rPr>
              <w:t xml:space="preserve">Доля сельского населения, систематически занимающегося физической культурой и спортом</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w:t>
            </w:r>
          </w:p>
        </w:tc>
        <w:tc>
          <w:tcPr>
            <w:tcW w:w="874" w:type="dxa"/>
          </w:tcPr>
          <w:p>
            <w:pPr>
              <w:pStyle w:val="0"/>
              <w:jc w:val="center"/>
            </w:pPr>
            <w:r>
              <w:rPr>
                <w:sz w:val="20"/>
              </w:rPr>
              <w:t xml:space="preserve">&gt;= 27,8</w:t>
            </w:r>
          </w:p>
        </w:tc>
        <w:tc>
          <w:tcPr>
            <w:tcW w:w="934" w:type="dxa"/>
          </w:tcPr>
          <w:p>
            <w:pPr>
              <w:pStyle w:val="0"/>
              <w:jc w:val="center"/>
            </w:pPr>
            <w:r>
              <w:rPr>
                <w:sz w:val="20"/>
              </w:rPr>
              <w:t xml:space="preserve">&gt;= 30,2</w:t>
            </w:r>
          </w:p>
        </w:tc>
        <w:tc>
          <w:tcPr>
            <w:tcW w:w="934" w:type="dxa"/>
          </w:tcPr>
          <w:p>
            <w:pPr>
              <w:pStyle w:val="0"/>
              <w:jc w:val="center"/>
            </w:pPr>
            <w:r>
              <w:rPr>
                <w:sz w:val="20"/>
              </w:rPr>
              <w:t xml:space="preserve">&gt;= 32,7</w:t>
            </w:r>
          </w:p>
        </w:tc>
      </w:tr>
      <w:tr>
        <w:tc>
          <w:tcPr>
            <w:tcW w:w="484" w:type="dxa"/>
          </w:tcPr>
          <w:p>
            <w:pPr>
              <w:pStyle w:val="0"/>
              <w:jc w:val="center"/>
            </w:pPr>
            <w:r>
              <w:rPr>
                <w:sz w:val="20"/>
              </w:rPr>
              <w:t xml:space="preserve">3.7.</w:t>
            </w:r>
          </w:p>
        </w:tc>
        <w:tc>
          <w:tcPr>
            <w:tcW w:w="3912" w:type="dxa"/>
          </w:tcPr>
          <w:p>
            <w:pPr>
              <w:pStyle w:val="0"/>
            </w:pPr>
            <w:r>
              <w:rPr>
                <w:sz w:val="20"/>
              </w:rPr>
              <w:t xml:space="preserve">Доля граждан трудоспособного возраста, систематически занимающихся физической культурой и спортом</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w:t>
            </w:r>
          </w:p>
        </w:tc>
        <w:tc>
          <w:tcPr>
            <w:tcW w:w="874" w:type="dxa"/>
          </w:tcPr>
          <w:p>
            <w:pPr>
              <w:pStyle w:val="0"/>
              <w:jc w:val="center"/>
            </w:pPr>
            <w:r>
              <w:rPr>
                <w:sz w:val="20"/>
              </w:rPr>
              <w:t xml:space="preserve">&gt;= 41,1</w:t>
            </w:r>
          </w:p>
        </w:tc>
        <w:tc>
          <w:tcPr>
            <w:tcW w:w="934" w:type="dxa"/>
          </w:tcPr>
          <w:p>
            <w:pPr>
              <w:pStyle w:val="0"/>
              <w:jc w:val="center"/>
            </w:pPr>
            <w:r>
              <w:rPr>
                <w:sz w:val="20"/>
              </w:rPr>
              <w:t xml:space="preserve">&gt;= 44,3</w:t>
            </w:r>
          </w:p>
        </w:tc>
        <w:tc>
          <w:tcPr>
            <w:tcW w:w="934" w:type="dxa"/>
          </w:tcPr>
          <w:p>
            <w:pPr>
              <w:pStyle w:val="0"/>
              <w:jc w:val="center"/>
            </w:pPr>
            <w:r>
              <w:rPr>
                <w:sz w:val="20"/>
              </w:rPr>
              <w:t xml:space="preserve">&gt;= 47,4</w:t>
            </w:r>
          </w:p>
        </w:tc>
      </w:tr>
      <w:tr>
        <w:tc>
          <w:tcPr>
            <w:gridSpan w:val="7"/>
            <w:tcW w:w="9021" w:type="dxa"/>
          </w:tcPr>
          <w:p>
            <w:pPr>
              <w:pStyle w:val="0"/>
              <w:outlineLvl w:val="3"/>
              <w:jc w:val="center"/>
            </w:pPr>
            <w:r>
              <w:rPr>
                <w:sz w:val="20"/>
              </w:rPr>
              <w:t xml:space="preserve">4. Физическое воспитание и обеспечение организации и проведения физкультурных и спортивных мероприятий, поддержка организаций, развивающих профессиональный спорт на территории Брянской области</w:t>
            </w:r>
          </w:p>
        </w:tc>
      </w:tr>
      <w:tr>
        <w:tc>
          <w:tcPr>
            <w:tcW w:w="484" w:type="dxa"/>
          </w:tcPr>
          <w:p>
            <w:pPr>
              <w:pStyle w:val="0"/>
              <w:jc w:val="center"/>
            </w:pPr>
            <w:r>
              <w:rPr>
                <w:sz w:val="20"/>
              </w:rPr>
              <w:t xml:space="preserve">4.1.</w:t>
            </w:r>
          </w:p>
        </w:tc>
        <w:tc>
          <w:tcPr>
            <w:tcW w:w="3912" w:type="dxa"/>
          </w:tcPr>
          <w:p>
            <w:pPr>
              <w:pStyle w:val="0"/>
            </w:pPr>
            <w:r>
              <w:rPr>
                <w:sz w:val="20"/>
              </w:rPr>
              <w:t xml:space="preserve">Доля средств бюджета департамента,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бюджета, выделяемых на предоставление услуг в соответствующей сфере</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1,7</w:t>
            </w:r>
          </w:p>
        </w:tc>
        <w:tc>
          <w:tcPr>
            <w:tcW w:w="874" w:type="dxa"/>
          </w:tcPr>
          <w:p>
            <w:pPr>
              <w:pStyle w:val="0"/>
              <w:jc w:val="center"/>
            </w:pPr>
            <w:r>
              <w:rPr>
                <w:sz w:val="20"/>
              </w:rPr>
              <w:t xml:space="preserve">&gt;= 10</w:t>
            </w:r>
          </w:p>
        </w:tc>
        <w:tc>
          <w:tcPr>
            <w:tcW w:w="934" w:type="dxa"/>
          </w:tcPr>
          <w:p>
            <w:pPr>
              <w:pStyle w:val="0"/>
              <w:jc w:val="center"/>
            </w:pPr>
            <w:r>
              <w:rPr>
                <w:sz w:val="20"/>
              </w:rPr>
              <w:t xml:space="preserve">&gt;= 10</w:t>
            </w:r>
          </w:p>
        </w:tc>
        <w:tc>
          <w:tcPr>
            <w:tcW w:w="934" w:type="dxa"/>
          </w:tcPr>
          <w:p>
            <w:pPr>
              <w:pStyle w:val="0"/>
              <w:jc w:val="center"/>
            </w:pPr>
            <w:r>
              <w:rPr>
                <w:sz w:val="20"/>
              </w:rPr>
              <w:t xml:space="preserve">&gt;= 10</w:t>
            </w:r>
          </w:p>
        </w:tc>
      </w:tr>
      <w:tr>
        <w:tc>
          <w:tcPr>
            <w:tcW w:w="484" w:type="dxa"/>
          </w:tcPr>
          <w:p>
            <w:pPr>
              <w:pStyle w:val="0"/>
              <w:jc w:val="center"/>
            </w:pPr>
            <w:r>
              <w:rPr>
                <w:sz w:val="20"/>
              </w:rPr>
              <w:t xml:space="preserve">4.2.</w:t>
            </w:r>
          </w:p>
        </w:tc>
        <w:tc>
          <w:tcPr>
            <w:tcW w:w="3912" w:type="dxa"/>
          </w:tcPr>
          <w:p>
            <w:pPr>
              <w:pStyle w:val="0"/>
            </w:pPr>
            <w:r>
              <w:rPr>
                <w:sz w:val="20"/>
              </w:rPr>
              <w:t xml:space="preserve">Занятое место в первенстве России по футболу среди команд клубов Футбольной национальной лиги (ФНЛ)</w:t>
            </w:r>
          </w:p>
        </w:tc>
        <w:tc>
          <w:tcPr>
            <w:tcW w:w="1219" w:type="dxa"/>
          </w:tcPr>
          <w:p>
            <w:pPr>
              <w:pStyle w:val="0"/>
              <w:jc w:val="center"/>
            </w:pPr>
            <w:r>
              <w:rPr>
                <w:sz w:val="20"/>
              </w:rPr>
              <w:t xml:space="preserve">мест</w:t>
            </w:r>
          </w:p>
        </w:tc>
        <w:tc>
          <w:tcPr>
            <w:tcW w:w="664" w:type="dxa"/>
          </w:tcPr>
          <w:p>
            <w:pPr>
              <w:pStyle w:val="0"/>
              <w:jc w:val="center"/>
            </w:pPr>
            <w:r>
              <w:rPr>
                <w:sz w:val="20"/>
              </w:rPr>
              <w:t xml:space="preserve">1</w:t>
            </w:r>
          </w:p>
        </w:tc>
        <w:tc>
          <w:tcPr>
            <w:tcW w:w="874" w:type="dxa"/>
          </w:tcPr>
          <w:p>
            <w:pPr>
              <w:pStyle w:val="0"/>
              <w:jc w:val="center"/>
            </w:pPr>
            <w:r>
              <w:rPr>
                <w:sz w:val="20"/>
              </w:rPr>
              <w:t xml:space="preserve">&lt;= 16</w:t>
            </w:r>
          </w:p>
        </w:tc>
        <w:tc>
          <w:tcPr>
            <w:tcW w:w="934" w:type="dxa"/>
          </w:tcPr>
          <w:p>
            <w:pPr>
              <w:pStyle w:val="0"/>
              <w:jc w:val="center"/>
            </w:pPr>
            <w:r>
              <w:rPr>
                <w:sz w:val="20"/>
              </w:rPr>
              <w:t xml:space="preserve">&lt;= 16</w:t>
            </w:r>
          </w:p>
        </w:tc>
        <w:tc>
          <w:tcPr>
            <w:tcW w:w="934" w:type="dxa"/>
          </w:tcPr>
          <w:p>
            <w:pPr>
              <w:pStyle w:val="0"/>
              <w:jc w:val="center"/>
            </w:pPr>
            <w:r>
              <w:rPr>
                <w:sz w:val="20"/>
              </w:rPr>
              <w:t xml:space="preserve">&lt;= 16</w:t>
            </w:r>
          </w:p>
        </w:tc>
      </w:tr>
      <w:tr>
        <w:tc>
          <w:tcPr>
            <w:tcW w:w="484" w:type="dxa"/>
          </w:tcPr>
          <w:p>
            <w:pPr>
              <w:pStyle w:val="0"/>
              <w:jc w:val="center"/>
            </w:pPr>
            <w:r>
              <w:rPr>
                <w:sz w:val="20"/>
              </w:rPr>
              <w:t xml:space="preserve">4.3.</w:t>
            </w:r>
          </w:p>
        </w:tc>
        <w:tc>
          <w:tcPr>
            <w:tcW w:w="3912" w:type="dxa"/>
          </w:tcPr>
          <w:p>
            <w:pPr>
              <w:pStyle w:val="0"/>
            </w:pPr>
            <w:r>
              <w:rPr>
                <w:sz w:val="20"/>
              </w:rPr>
              <w:t xml:space="preserve">Доля спортсменов Брянской области, занявших призовые места на всероссийских и международных соревнованиях, от общего количества спортсменов, принявших участие</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31,59</w:t>
            </w:r>
          </w:p>
        </w:tc>
        <w:tc>
          <w:tcPr>
            <w:tcW w:w="874" w:type="dxa"/>
          </w:tcPr>
          <w:p>
            <w:pPr>
              <w:pStyle w:val="0"/>
              <w:jc w:val="center"/>
            </w:pPr>
            <w:r>
              <w:rPr>
                <w:sz w:val="20"/>
              </w:rPr>
              <w:t xml:space="preserve">&gt;= 30,3</w:t>
            </w:r>
          </w:p>
        </w:tc>
        <w:tc>
          <w:tcPr>
            <w:tcW w:w="934" w:type="dxa"/>
          </w:tcPr>
          <w:p>
            <w:pPr>
              <w:pStyle w:val="0"/>
              <w:jc w:val="center"/>
            </w:pPr>
            <w:r>
              <w:rPr>
                <w:sz w:val="20"/>
              </w:rPr>
              <w:t xml:space="preserve">&gt;= 30,4</w:t>
            </w:r>
          </w:p>
        </w:tc>
        <w:tc>
          <w:tcPr>
            <w:tcW w:w="934" w:type="dxa"/>
          </w:tcPr>
          <w:p>
            <w:pPr>
              <w:pStyle w:val="0"/>
              <w:jc w:val="center"/>
            </w:pPr>
            <w:r>
              <w:rPr>
                <w:sz w:val="20"/>
              </w:rPr>
              <w:t xml:space="preserve">&gt;= 30,5</w:t>
            </w:r>
          </w:p>
        </w:tc>
      </w:tr>
      <w:tr>
        <w:tc>
          <w:tcPr>
            <w:tcW w:w="484" w:type="dxa"/>
          </w:tcPr>
          <w:p>
            <w:pPr>
              <w:pStyle w:val="0"/>
              <w:jc w:val="center"/>
            </w:pPr>
            <w:r>
              <w:rPr>
                <w:sz w:val="20"/>
              </w:rPr>
              <w:t xml:space="preserve">4.4.</w:t>
            </w:r>
          </w:p>
        </w:tc>
        <w:tc>
          <w:tcPr>
            <w:tcW w:w="3912" w:type="dxa"/>
          </w:tcPr>
          <w:p>
            <w:pPr>
              <w:pStyle w:val="0"/>
            </w:pPr>
            <w:r>
              <w:rPr>
                <w:sz w:val="20"/>
              </w:rPr>
              <w:t xml:space="preserve">Численность спортсменов Брянской области, включенных в список кандидатов в спортивные сборные команды Российской Федерации</w:t>
            </w:r>
          </w:p>
        </w:tc>
        <w:tc>
          <w:tcPr>
            <w:tcW w:w="1219" w:type="dxa"/>
          </w:tcPr>
          <w:p>
            <w:pPr>
              <w:pStyle w:val="0"/>
              <w:jc w:val="center"/>
            </w:pPr>
            <w:r>
              <w:rPr>
                <w:sz w:val="20"/>
              </w:rPr>
              <w:t xml:space="preserve">человек</w:t>
            </w:r>
          </w:p>
        </w:tc>
        <w:tc>
          <w:tcPr>
            <w:tcW w:w="664" w:type="dxa"/>
          </w:tcPr>
          <w:p>
            <w:pPr>
              <w:pStyle w:val="0"/>
              <w:jc w:val="center"/>
            </w:pPr>
            <w:r>
              <w:rPr>
                <w:sz w:val="20"/>
              </w:rPr>
              <w:t xml:space="preserve">141</w:t>
            </w:r>
          </w:p>
        </w:tc>
        <w:tc>
          <w:tcPr>
            <w:tcW w:w="874" w:type="dxa"/>
          </w:tcPr>
          <w:p>
            <w:pPr>
              <w:pStyle w:val="0"/>
              <w:jc w:val="center"/>
            </w:pPr>
            <w:r>
              <w:rPr>
                <w:sz w:val="20"/>
              </w:rPr>
              <w:t xml:space="preserve">&gt;= 93</w:t>
            </w:r>
          </w:p>
        </w:tc>
        <w:tc>
          <w:tcPr>
            <w:tcW w:w="934" w:type="dxa"/>
          </w:tcPr>
          <w:p>
            <w:pPr>
              <w:pStyle w:val="0"/>
              <w:jc w:val="center"/>
            </w:pPr>
            <w:r>
              <w:rPr>
                <w:sz w:val="20"/>
              </w:rPr>
              <w:t xml:space="preserve">&gt;= 93</w:t>
            </w:r>
          </w:p>
        </w:tc>
        <w:tc>
          <w:tcPr>
            <w:tcW w:w="934" w:type="dxa"/>
          </w:tcPr>
          <w:p>
            <w:pPr>
              <w:pStyle w:val="0"/>
              <w:jc w:val="center"/>
            </w:pPr>
            <w:r>
              <w:rPr>
                <w:sz w:val="20"/>
              </w:rPr>
              <w:t xml:space="preserve">&gt;= 93</w:t>
            </w:r>
          </w:p>
        </w:tc>
      </w:tr>
      <w:tr>
        <w:tc>
          <w:tcPr>
            <w:tcW w:w="484" w:type="dxa"/>
          </w:tcPr>
          <w:p>
            <w:pPr>
              <w:pStyle w:val="0"/>
              <w:jc w:val="center"/>
            </w:pPr>
            <w:r>
              <w:rPr>
                <w:sz w:val="20"/>
              </w:rPr>
              <w:t xml:space="preserve">4.5.</w:t>
            </w:r>
          </w:p>
        </w:tc>
        <w:tc>
          <w:tcPr>
            <w:tcW w:w="3912" w:type="dxa"/>
          </w:tcPr>
          <w:p>
            <w:pPr>
              <w:pStyle w:val="0"/>
            </w:pPr>
            <w:r>
              <w:rPr>
                <w:sz w:val="20"/>
              </w:rPr>
              <w:t xml:space="preserve">Доля населения, выполнившего нормативы испытаний (тестов) ВФСК "Готов к труду и обороне" (ГТО), в общей численности населения, принявшего участие в выполнении нормативов испытаний (тестов) ВФСК "Готов к труду и обороне" (ГТО)</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46,6</w:t>
            </w:r>
          </w:p>
        </w:tc>
        <w:tc>
          <w:tcPr>
            <w:tcW w:w="874" w:type="dxa"/>
          </w:tcPr>
          <w:p>
            <w:pPr>
              <w:pStyle w:val="0"/>
              <w:jc w:val="center"/>
            </w:pPr>
            <w:r>
              <w:rPr>
                <w:sz w:val="20"/>
              </w:rPr>
              <w:t xml:space="preserve">&gt;= 52</w:t>
            </w:r>
          </w:p>
        </w:tc>
        <w:tc>
          <w:tcPr>
            <w:tcW w:w="934" w:type="dxa"/>
          </w:tcPr>
          <w:p>
            <w:pPr>
              <w:pStyle w:val="0"/>
              <w:jc w:val="center"/>
            </w:pPr>
            <w:r>
              <w:rPr>
                <w:sz w:val="20"/>
              </w:rPr>
              <w:t xml:space="preserve">&gt;= 53</w:t>
            </w:r>
          </w:p>
        </w:tc>
        <w:tc>
          <w:tcPr>
            <w:tcW w:w="934" w:type="dxa"/>
          </w:tcPr>
          <w:p>
            <w:pPr>
              <w:pStyle w:val="0"/>
              <w:jc w:val="center"/>
            </w:pPr>
            <w:r>
              <w:rPr>
                <w:sz w:val="20"/>
              </w:rPr>
              <w:t xml:space="preserve">&gt;= 54</w:t>
            </w:r>
          </w:p>
        </w:tc>
      </w:tr>
      <w:tr>
        <w:tc>
          <w:tcPr>
            <w:tcW w:w="484" w:type="dxa"/>
          </w:tcPr>
          <w:p>
            <w:pPr>
              <w:pStyle w:val="0"/>
              <w:jc w:val="center"/>
            </w:pPr>
            <w:r>
              <w:rPr>
                <w:sz w:val="20"/>
              </w:rPr>
              <w:t xml:space="preserve">4.6.</w:t>
            </w:r>
          </w:p>
        </w:tc>
        <w:tc>
          <w:tcPr>
            <w:tcW w:w="3912" w:type="dxa"/>
          </w:tcPr>
          <w:p>
            <w:pPr>
              <w:pStyle w:val="0"/>
            </w:pPr>
            <w:r>
              <w:rPr>
                <w:sz w:val="20"/>
              </w:rPr>
              <w:t xml:space="preserve">Доля обучающихся, проходящих спортивную подготовку на этапах спортивной подготовки в организациях ведомственной принадлежности физической культуры и спорта, в общем количестве обучающихся в организациях ведомственной принадлежности физической культуры и спорта</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100</w:t>
            </w:r>
          </w:p>
        </w:tc>
        <w:tc>
          <w:tcPr>
            <w:tcW w:w="874" w:type="dxa"/>
          </w:tcPr>
          <w:p>
            <w:pPr>
              <w:pStyle w:val="0"/>
              <w:jc w:val="center"/>
            </w:pPr>
            <w:r>
              <w:rPr>
                <w:sz w:val="20"/>
              </w:rPr>
              <w:t xml:space="preserve">100</w:t>
            </w:r>
          </w:p>
        </w:tc>
        <w:tc>
          <w:tcPr>
            <w:tcW w:w="934" w:type="dxa"/>
          </w:tcPr>
          <w:p>
            <w:pPr>
              <w:pStyle w:val="0"/>
              <w:jc w:val="center"/>
            </w:pPr>
            <w:r>
              <w:rPr>
                <w:sz w:val="20"/>
              </w:rPr>
              <w:t xml:space="preserve">100</w:t>
            </w:r>
          </w:p>
        </w:tc>
        <w:tc>
          <w:tcPr>
            <w:tcW w:w="934" w:type="dxa"/>
          </w:tcPr>
          <w:p>
            <w:pPr>
              <w:pStyle w:val="0"/>
              <w:jc w:val="center"/>
            </w:pPr>
            <w:r>
              <w:rPr>
                <w:sz w:val="20"/>
              </w:rPr>
              <w:t xml:space="preserve">100</w:t>
            </w:r>
          </w:p>
        </w:tc>
      </w:tr>
      <w:tr>
        <w:tc>
          <w:tcPr>
            <w:tcW w:w="484" w:type="dxa"/>
          </w:tcPr>
          <w:p>
            <w:pPr>
              <w:pStyle w:val="0"/>
              <w:jc w:val="center"/>
            </w:pPr>
            <w:r>
              <w:rPr>
                <w:sz w:val="20"/>
              </w:rPr>
              <w:t xml:space="preserve">4.7.</w:t>
            </w:r>
          </w:p>
        </w:tc>
        <w:tc>
          <w:tcPr>
            <w:tcW w:w="3912" w:type="dxa"/>
          </w:tcPr>
          <w:p>
            <w:pPr>
              <w:pStyle w:val="0"/>
            </w:pPr>
            <w:r>
              <w:rPr>
                <w:sz w:val="20"/>
              </w:rPr>
              <w:t xml:space="preserve">Количество спортсменов, являющихся кандидатами в спортивную сборную команду Брянской области по парашютному спорту</w:t>
            </w:r>
          </w:p>
        </w:tc>
        <w:tc>
          <w:tcPr>
            <w:tcW w:w="1219" w:type="dxa"/>
          </w:tcPr>
          <w:p>
            <w:pPr>
              <w:pStyle w:val="0"/>
              <w:jc w:val="center"/>
            </w:pPr>
            <w:r>
              <w:rPr>
                <w:sz w:val="20"/>
              </w:rPr>
              <w:t xml:space="preserve">человек</w:t>
            </w:r>
          </w:p>
        </w:tc>
        <w:tc>
          <w:tcPr>
            <w:tcW w:w="664" w:type="dxa"/>
          </w:tcPr>
          <w:p>
            <w:pPr>
              <w:pStyle w:val="0"/>
              <w:jc w:val="center"/>
            </w:pPr>
            <w:r>
              <w:rPr>
                <w:sz w:val="20"/>
              </w:rPr>
              <w:t xml:space="preserve">8</w:t>
            </w:r>
          </w:p>
        </w:tc>
        <w:tc>
          <w:tcPr>
            <w:tcW w:w="874" w:type="dxa"/>
          </w:tcPr>
          <w:p>
            <w:pPr>
              <w:pStyle w:val="0"/>
              <w:jc w:val="center"/>
            </w:pPr>
            <w:r>
              <w:rPr>
                <w:sz w:val="20"/>
              </w:rPr>
              <w:t xml:space="preserve">&gt;= 5</w:t>
            </w:r>
          </w:p>
        </w:tc>
        <w:tc>
          <w:tcPr>
            <w:tcW w:w="934" w:type="dxa"/>
          </w:tcPr>
          <w:p>
            <w:pPr>
              <w:pStyle w:val="0"/>
              <w:jc w:val="center"/>
            </w:pPr>
            <w:r>
              <w:rPr>
                <w:sz w:val="20"/>
              </w:rPr>
              <w:t xml:space="preserve">&gt;= 5</w:t>
            </w:r>
          </w:p>
        </w:tc>
        <w:tc>
          <w:tcPr>
            <w:tcW w:w="934" w:type="dxa"/>
          </w:tcPr>
          <w:p>
            <w:pPr>
              <w:pStyle w:val="0"/>
              <w:jc w:val="center"/>
            </w:pPr>
            <w:r>
              <w:rPr>
                <w:sz w:val="20"/>
              </w:rPr>
              <w:t xml:space="preserve">&gt;= 5</w:t>
            </w:r>
          </w:p>
        </w:tc>
      </w:tr>
      <w:tr>
        <w:tc>
          <w:tcPr>
            <w:gridSpan w:val="7"/>
            <w:tcW w:w="9021" w:type="dxa"/>
          </w:tcPr>
          <w:p>
            <w:pPr>
              <w:pStyle w:val="0"/>
              <w:outlineLvl w:val="3"/>
              <w:jc w:val="center"/>
            </w:pPr>
            <w:r>
              <w:rPr>
                <w:sz w:val="20"/>
              </w:rPr>
              <w:t xml:space="preserve">5. Совершенствование материально-технической базы и строительство (модернизация) спортивных сооружений для занятий физической культурой и массовым спортом</w:t>
            </w:r>
          </w:p>
        </w:tc>
      </w:tr>
      <w:tr>
        <w:tc>
          <w:tcPr>
            <w:tcW w:w="484" w:type="dxa"/>
          </w:tcPr>
          <w:p>
            <w:pPr>
              <w:pStyle w:val="0"/>
              <w:jc w:val="center"/>
            </w:pPr>
            <w:r>
              <w:rPr>
                <w:sz w:val="20"/>
              </w:rPr>
              <w:t xml:space="preserve">5.1.</w:t>
            </w:r>
          </w:p>
        </w:tc>
        <w:tc>
          <w:tcPr>
            <w:tcW w:w="3912" w:type="dxa"/>
          </w:tcPr>
          <w:p>
            <w:pPr>
              <w:pStyle w:val="0"/>
            </w:pPr>
            <w:r>
              <w:rPr>
                <w:sz w:val="20"/>
              </w:rPr>
              <w:t xml:space="preserve">Количество созданных "умных" спортивных площадок</w:t>
            </w:r>
          </w:p>
        </w:tc>
        <w:tc>
          <w:tcPr>
            <w:tcW w:w="1219" w:type="dxa"/>
          </w:tcPr>
          <w:p>
            <w:pPr>
              <w:pStyle w:val="0"/>
              <w:jc w:val="center"/>
            </w:pPr>
            <w:r>
              <w:rPr>
                <w:sz w:val="20"/>
              </w:rPr>
              <w:t xml:space="preserve">штук</w:t>
            </w:r>
          </w:p>
        </w:tc>
        <w:tc>
          <w:tcPr>
            <w:tcW w:w="664" w:type="dxa"/>
          </w:tcPr>
          <w:p>
            <w:pPr>
              <w:pStyle w:val="0"/>
              <w:jc w:val="center"/>
            </w:pPr>
            <w:r>
              <w:rPr>
                <w:sz w:val="20"/>
              </w:rPr>
              <w:t xml:space="preserve">0</w:t>
            </w:r>
          </w:p>
        </w:tc>
        <w:tc>
          <w:tcPr>
            <w:tcW w:w="874" w:type="dxa"/>
          </w:tcPr>
          <w:p>
            <w:pPr>
              <w:pStyle w:val="0"/>
              <w:jc w:val="center"/>
            </w:pPr>
            <w:r>
              <w:rPr>
                <w:sz w:val="20"/>
              </w:rPr>
              <w:t xml:space="preserve">&gt;= 2</w:t>
            </w:r>
          </w:p>
        </w:tc>
        <w:tc>
          <w:tcPr>
            <w:tcW w:w="934" w:type="dxa"/>
          </w:tcPr>
          <w:p>
            <w:pPr>
              <w:pStyle w:val="0"/>
              <w:jc w:val="center"/>
            </w:pPr>
            <w:r>
              <w:rPr>
                <w:sz w:val="20"/>
              </w:rPr>
              <w:t xml:space="preserve">&gt;= 1</w:t>
            </w:r>
          </w:p>
        </w:tc>
        <w:tc>
          <w:tcPr>
            <w:tcW w:w="934" w:type="dxa"/>
          </w:tcPr>
          <w:p>
            <w:pPr>
              <w:pStyle w:val="0"/>
              <w:jc w:val="center"/>
            </w:pPr>
            <w:r>
              <w:rPr>
                <w:sz w:val="20"/>
              </w:rPr>
              <w:t xml:space="preserve">&gt;= 1</w:t>
            </w:r>
          </w:p>
        </w:tc>
      </w:tr>
      <w:tr>
        <w:tc>
          <w:tcPr>
            <w:tcW w:w="484" w:type="dxa"/>
          </w:tcPr>
          <w:p>
            <w:pPr>
              <w:pStyle w:val="0"/>
              <w:jc w:val="center"/>
            </w:pPr>
            <w:r>
              <w:rPr>
                <w:sz w:val="20"/>
              </w:rPr>
              <w:t xml:space="preserve">5.2.</w:t>
            </w:r>
          </w:p>
        </w:tc>
        <w:tc>
          <w:tcPr>
            <w:tcW w:w="3912" w:type="dxa"/>
          </w:tcPr>
          <w:p>
            <w:pPr>
              <w:pStyle w:val="0"/>
            </w:pPr>
            <w:r>
              <w:rPr>
                <w:sz w:val="20"/>
              </w:rPr>
              <w:t xml:space="preserve">Количество спортивных сооружений на 100 тыс. человек населения</w:t>
            </w:r>
          </w:p>
        </w:tc>
        <w:tc>
          <w:tcPr>
            <w:tcW w:w="1219" w:type="dxa"/>
          </w:tcPr>
          <w:p>
            <w:pPr>
              <w:pStyle w:val="0"/>
              <w:jc w:val="center"/>
            </w:pPr>
            <w:r>
              <w:rPr>
                <w:sz w:val="20"/>
              </w:rPr>
              <w:t xml:space="preserve">единиц</w:t>
            </w:r>
          </w:p>
        </w:tc>
        <w:tc>
          <w:tcPr>
            <w:tcW w:w="664" w:type="dxa"/>
          </w:tcPr>
          <w:p>
            <w:pPr>
              <w:pStyle w:val="0"/>
              <w:jc w:val="center"/>
            </w:pPr>
            <w:r>
              <w:rPr>
                <w:sz w:val="20"/>
              </w:rPr>
              <w:t xml:space="preserve">257,1</w:t>
            </w:r>
          </w:p>
        </w:tc>
        <w:tc>
          <w:tcPr>
            <w:tcW w:w="874" w:type="dxa"/>
          </w:tcPr>
          <w:p>
            <w:pPr>
              <w:pStyle w:val="0"/>
              <w:jc w:val="center"/>
            </w:pPr>
            <w:r>
              <w:rPr>
                <w:sz w:val="20"/>
              </w:rPr>
              <w:t xml:space="preserve">&gt;= 222</w:t>
            </w:r>
          </w:p>
        </w:tc>
        <w:tc>
          <w:tcPr>
            <w:tcW w:w="934" w:type="dxa"/>
          </w:tcPr>
          <w:p>
            <w:pPr>
              <w:pStyle w:val="0"/>
              <w:jc w:val="center"/>
            </w:pPr>
            <w:r>
              <w:rPr>
                <w:sz w:val="20"/>
              </w:rPr>
              <w:t xml:space="preserve">&gt;= 222,1</w:t>
            </w:r>
          </w:p>
        </w:tc>
        <w:tc>
          <w:tcPr>
            <w:tcW w:w="934" w:type="dxa"/>
          </w:tcPr>
          <w:p>
            <w:pPr>
              <w:pStyle w:val="0"/>
              <w:jc w:val="center"/>
            </w:pPr>
            <w:r>
              <w:rPr>
                <w:sz w:val="20"/>
              </w:rPr>
              <w:t xml:space="preserve">&gt;= 222,2</w:t>
            </w:r>
          </w:p>
        </w:tc>
      </w:tr>
      <w:tr>
        <w:tc>
          <w:tcPr>
            <w:tcW w:w="484" w:type="dxa"/>
          </w:tcPr>
          <w:p>
            <w:pPr>
              <w:pStyle w:val="0"/>
              <w:jc w:val="center"/>
            </w:pPr>
            <w:r>
              <w:rPr>
                <w:sz w:val="20"/>
              </w:rPr>
              <w:t xml:space="preserve">5.3.</w:t>
            </w:r>
          </w:p>
        </w:tc>
        <w:tc>
          <w:tcPr>
            <w:tcW w:w="3912" w:type="dxa"/>
          </w:tcPr>
          <w:p>
            <w:pPr>
              <w:pStyle w:val="0"/>
            </w:pPr>
            <w:r>
              <w:rPr>
                <w:sz w:val="20"/>
              </w:rPr>
              <w:t xml:space="preserve">Единовременная пропускная способность объектов спорта, введенных в эксплуатацию в рамках программы по направлению, касающемуся совершенствования условий для развития массового спорта</w:t>
            </w:r>
          </w:p>
        </w:tc>
        <w:tc>
          <w:tcPr>
            <w:tcW w:w="1219" w:type="dxa"/>
          </w:tcPr>
          <w:p>
            <w:pPr>
              <w:pStyle w:val="0"/>
              <w:jc w:val="center"/>
            </w:pPr>
            <w:r>
              <w:rPr>
                <w:sz w:val="20"/>
              </w:rPr>
              <w:t xml:space="preserve">человек</w:t>
            </w:r>
          </w:p>
        </w:tc>
        <w:tc>
          <w:tcPr>
            <w:tcW w:w="664" w:type="dxa"/>
          </w:tcPr>
          <w:p>
            <w:pPr>
              <w:pStyle w:val="0"/>
              <w:jc w:val="center"/>
            </w:pPr>
            <w:r>
              <w:rPr>
                <w:sz w:val="20"/>
              </w:rPr>
              <w:t xml:space="preserve">4314</w:t>
            </w:r>
          </w:p>
        </w:tc>
        <w:tc>
          <w:tcPr>
            <w:tcW w:w="874" w:type="dxa"/>
          </w:tcPr>
          <w:p>
            <w:pPr>
              <w:pStyle w:val="0"/>
              <w:jc w:val="center"/>
            </w:pPr>
            <w:r>
              <w:rPr>
                <w:sz w:val="20"/>
              </w:rPr>
              <w:t xml:space="preserve">&gt;= 85</w:t>
            </w:r>
          </w:p>
        </w:tc>
        <w:tc>
          <w:tcPr>
            <w:tcW w:w="934" w:type="dxa"/>
          </w:tcPr>
          <w:p>
            <w:pPr>
              <w:pStyle w:val="0"/>
              <w:jc w:val="center"/>
            </w:pPr>
            <w:r>
              <w:rPr>
                <w:sz w:val="20"/>
              </w:rPr>
              <w:t xml:space="preserve">&gt;= 75</w:t>
            </w:r>
          </w:p>
        </w:tc>
        <w:tc>
          <w:tcPr>
            <w:tcW w:w="934" w:type="dxa"/>
          </w:tcPr>
          <w:p>
            <w:pPr>
              <w:pStyle w:val="0"/>
              <w:jc w:val="center"/>
            </w:pPr>
            <w:r>
              <w:rPr>
                <w:sz w:val="20"/>
              </w:rPr>
              <w:t xml:space="preserve">&gt;= 355</w:t>
            </w:r>
          </w:p>
        </w:tc>
      </w:tr>
      <w:tr>
        <w:tc>
          <w:tcPr>
            <w:gridSpan w:val="7"/>
            <w:tcW w:w="9021" w:type="dxa"/>
          </w:tcPr>
          <w:p>
            <w:pPr>
              <w:pStyle w:val="0"/>
              <w:outlineLvl w:val="3"/>
              <w:jc w:val="center"/>
            </w:pPr>
            <w:r>
              <w:rPr>
                <w:sz w:val="20"/>
              </w:rPr>
              <w:t xml:space="preserve">6. Совершенствование деятельности организаций, оказывающих услуги по спортивной подготовке, обеспечение подготовки спортсменов высокого класса и материально-техническое обеспечение спортивных сборных команд Брянской области</w:t>
            </w:r>
          </w:p>
        </w:tc>
      </w:tr>
      <w:tr>
        <w:tc>
          <w:tcPr>
            <w:tcW w:w="484" w:type="dxa"/>
          </w:tcPr>
          <w:p>
            <w:pPr>
              <w:pStyle w:val="0"/>
              <w:jc w:val="center"/>
            </w:pPr>
            <w:r>
              <w:rPr>
                <w:sz w:val="20"/>
              </w:rPr>
              <w:t xml:space="preserve">6.1.</w:t>
            </w:r>
          </w:p>
        </w:tc>
        <w:tc>
          <w:tcPr>
            <w:tcW w:w="3912" w:type="dxa"/>
          </w:tcPr>
          <w:p>
            <w:pPr>
              <w:pStyle w:val="0"/>
            </w:pPr>
            <w:r>
              <w:rPr>
                <w:sz w:val="20"/>
              </w:rPr>
              <w:t xml:space="preserve">Доля граждан, занимающихся в спортивных организациях, в общей численности детей и молодежи в возрасте 6 - 15 лет</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42,39</w:t>
            </w:r>
          </w:p>
        </w:tc>
        <w:tc>
          <w:tcPr>
            <w:tcW w:w="874" w:type="dxa"/>
          </w:tcPr>
          <w:p>
            <w:pPr>
              <w:pStyle w:val="0"/>
              <w:jc w:val="center"/>
            </w:pPr>
            <w:r>
              <w:rPr>
                <w:sz w:val="20"/>
              </w:rPr>
              <w:t xml:space="preserve">&gt;= 15</w:t>
            </w:r>
          </w:p>
        </w:tc>
        <w:tc>
          <w:tcPr>
            <w:tcW w:w="934" w:type="dxa"/>
          </w:tcPr>
          <w:p>
            <w:pPr>
              <w:pStyle w:val="0"/>
              <w:jc w:val="center"/>
            </w:pPr>
            <w:r>
              <w:rPr>
                <w:sz w:val="20"/>
              </w:rPr>
              <w:t xml:space="preserve">&gt;= 15</w:t>
            </w:r>
          </w:p>
        </w:tc>
        <w:tc>
          <w:tcPr>
            <w:tcW w:w="934" w:type="dxa"/>
          </w:tcPr>
          <w:p>
            <w:pPr>
              <w:pStyle w:val="0"/>
              <w:jc w:val="center"/>
            </w:pPr>
            <w:r>
              <w:rPr>
                <w:sz w:val="20"/>
              </w:rPr>
              <w:t xml:space="preserve">&gt;= 15</w:t>
            </w:r>
          </w:p>
        </w:tc>
      </w:tr>
      <w:tr>
        <w:tc>
          <w:tcPr>
            <w:tcW w:w="484" w:type="dxa"/>
          </w:tcPr>
          <w:p>
            <w:pPr>
              <w:pStyle w:val="0"/>
              <w:jc w:val="center"/>
            </w:pPr>
            <w:r>
              <w:rPr>
                <w:sz w:val="20"/>
              </w:rPr>
              <w:t xml:space="preserve">6.2.</w:t>
            </w:r>
          </w:p>
        </w:tc>
        <w:tc>
          <w:tcPr>
            <w:tcW w:w="3912" w:type="dxa"/>
          </w:tcPr>
          <w:p>
            <w:pPr>
              <w:pStyle w:val="0"/>
            </w:pPr>
            <w:r>
              <w:rPr>
                <w:sz w:val="20"/>
              </w:rPr>
              <w:t xml:space="preserve">Доля спортивных сборных команд, наделенных статусом "спортивная сборная команда Брянской области", занявших с 1 по 6 место во всероссийских и международных соревнованиях</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49,9</w:t>
            </w:r>
          </w:p>
        </w:tc>
        <w:tc>
          <w:tcPr>
            <w:tcW w:w="874" w:type="dxa"/>
          </w:tcPr>
          <w:p>
            <w:pPr>
              <w:pStyle w:val="0"/>
              <w:jc w:val="center"/>
            </w:pPr>
            <w:r>
              <w:rPr>
                <w:sz w:val="20"/>
              </w:rPr>
              <w:t xml:space="preserve">&gt;= 20</w:t>
            </w:r>
          </w:p>
        </w:tc>
        <w:tc>
          <w:tcPr>
            <w:tcW w:w="934" w:type="dxa"/>
          </w:tcPr>
          <w:p>
            <w:pPr>
              <w:pStyle w:val="0"/>
              <w:jc w:val="center"/>
            </w:pPr>
            <w:r>
              <w:rPr>
                <w:sz w:val="20"/>
              </w:rPr>
              <w:t xml:space="preserve">&gt;= 20</w:t>
            </w:r>
          </w:p>
        </w:tc>
        <w:tc>
          <w:tcPr>
            <w:tcW w:w="934" w:type="dxa"/>
          </w:tcPr>
          <w:p>
            <w:pPr>
              <w:pStyle w:val="0"/>
              <w:jc w:val="center"/>
            </w:pPr>
            <w:r>
              <w:rPr>
                <w:sz w:val="20"/>
              </w:rPr>
              <w:t xml:space="preserve">&gt;= 20</w:t>
            </w:r>
          </w:p>
        </w:tc>
      </w:tr>
      <w:tr>
        <w:tc>
          <w:tcPr>
            <w:tcW w:w="484" w:type="dxa"/>
          </w:tcPr>
          <w:p>
            <w:pPr>
              <w:pStyle w:val="0"/>
              <w:jc w:val="center"/>
            </w:pPr>
            <w:r>
              <w:rPr>
                <w:sz w:val="20"/>
              </w:rPr>
              <w:t xml:space="preserve">6.3.</w:t>
            </w:r>
          </w:p>
        </w:tc>
        <w:tc>
          <w:tcPr>
            <w:tcW w:w="3912" w:type="dxa"/>
          </w:tcPr>
          <w:p>
            <w:pPr>
              <w:pStyle w:val="0"/>
            </w:pPr>
            <w:r>
              <w:rPr>
                <w:sz w:val="20"/>
              </w:rPr>
              <w:t xml:space="preserve">Количество юношеских команд, принявших участие в первенстве, Кубке России по футболу, зона МОА "Черноземье"</w:t>
            </w:r>
          </w:p>
        </w:tc>
        <w:tc>
          <w:tcPr>
            <w:tcW w:w="1219" w:type="dxa"/>
          </w:tcPr>
          <w:p>
            <w:pPr>
              <w:pStyle w:val="0"/>
              <w:jc w:val="center"/>
            </w:pPr>
            <w:r>
              <w:rPr>
                <w:sz w:val="20"/>
              </w:rPr>
              <w:t xml:space="preserve">единиц</w:t>
            </w:r>
          </w:p>
        </w:tc>
        <w:tc>
          <w:tcPr>
            <w:tcW w:w="664" w:type="dxa"/>
          </w:tcPr>
          <w:p>
            <w:pPr>
              <w:pStyle w:val="0"/>
              <w:jc w:val="center"/>
            </w:pPr>
            <w:r>
              <w:rPr>
                <w:sz w:val="20"/>
              </w:rPr>
              <w:t xml:space="preserve">9</w:t>
            </w:r>
          </w:p>
        </w:tc>
        <w:tc>
          <w:tcPr>
            <w:tcW w:w="874" w:type="dxa"/>
          </w:tcPr>
          <w:p>
            <w:pPr>
              <w:pStyle w:val="0"/>
              <w:jc w:val="center"/>
            </w:pPr>
            <w:r>
              <w:rPr>
                <w:sz w:val="20"/>
              </w:rPr>
              <w:t xml:space="preserve">&gt;= 4</w:t>
            </w:r>
          </w:p>
        </w:tc>
        <w:tc>
          <w:tcPr>
            <w:tcW w:w="934" w:type="dxa"/>
          </w:tcPr>
          <w:p>
            <w:pPr>
              <w:pStyle w:val="0"/>
              <w:jc w:val="center"/>
            </w:pPr>
            <w:r>
              <w:rPr>
                <w:sz w:val="20"/>
              </w:rPr>
              <w:t xml:space="preserve">&gt;= 4</w:t>
            </w:r>
          </w:p>
        </w:tc>
        <w:tc>
          <w:tcPr>
            <w:tcW w:w="934" w:type="dxa"/>
          </w:tcPr>
          <w:p>
            <w:pPr>
              <w:pStyle w:val="0"/>
              <w:jc w:val="center"/>
            </w:pPr>
            <w:r>
              <w:rPr>
                <w:sz w:val="20"/>
              </w:rPr>
              <w:t xml:space="preserve">&gt;= 4</w:t>
            </w:r>
          </w:p>
        </w:tc>
      </w:tr>
      <w:tr>
        <w:tc>
          <w:tcPr>
            <w:tcW w:w="484" w:type="dxa"/>
          </w:tcPr>
          <w:p>
            <w:pPr>
              <w:pStyle w:val="0"/>
              <w:jc w:val="center"/>
            </w:pPr>
            <w:r>
              <w:rPr>
                <w:sz w:val="20"/>
              </w:rPr>
              <w:t xml:space="preserve">6.4.</w:t>
            </w:r>
          </w:p>
        </w:tc>
        <w:tc>
          <w:tcPr>
            <w:tcW w:w="3912" w:type="dxa"/>
          </w:tcPr>
          <w:p>
            <w:pPr>
              <w:pStyle w:val="0"/>
            </w:pPr>
            <w:r>
              <w:rPr>
                <w:sz w:val="20"/>
              </w:rPr>
              <w:t xml:space="preserve">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69,5</w:t>
            </w:r>
          </w:p>
        </w:tc>
        <w:tc>
          <w:tcPr>
            <w:tcW w:w="874" w:type="dxa"/>
          </w:tcPr>
          <w:p>
            <w:pPr>
              <w:pStyle w:val="0"/>
              <w:jc w:val="center"/>
            </w:pPr>
            <w:r>
              <w:rPr>
                <w:sz w:val="20"/>
              </w:rPr>
              <w:t xml:space="preserve">&gt;= 30,3</w:t>
            </w:r>
          </w:p>
        </w:tc>
        <w:tc>
          <w:tcPr>
            <w:tcW w:w="934" w:type="dxa"/>
          </w:tcPr>
          <w:p>
            <w:pPr>
              <w:pStyle w:val="0"/>
              <w:jc w:val="center"/>
            </w:pPr>
            <w:r>
              <w:rPr>
                <w:sz w:val="20"/>
              </w:rPr>
              <w:t xml:space="preserve">&gt;= 30,4</w:t>
            </w:r>
          </w:p>
        </w:tc>
        <w:tc>
          <w:tcPr>
            <w:tcW w:w="934" w:type="dxa"/>
          </w:tcPr>
          <w:p>
            <w:pPr>
              <w:pStyle w:val="0"/>
              <w:jc w:val="center"/>
            </w:pPr>
            <w:r>
              <w:rPr>
                <w:sz w:val="20"/>
              </w:rPr>
              <w:t xml:space="preserve">&gt;= 30,5</w:t>
            </w:r>
          </w:p>
        </w:tc>
      </w:tr>
      <w:tr>
        <w:tc>
          <w:tcPr>
            <w:tcW w:w="484" w:type="dxa"/>
          </w:tcPr>
          <w:p>
            <w:pPr>
              <w:pStyle w:val="0"/>
              <w:jc w:val="center"/>
            </w:pPr>
            <w:r>
              <w:rPr>
                <w:sz w:val="20"/>
              </w:rPr>
              <w:t xml:space="preserve">6.5.</w:t>
            </w:r>
          </w:p>
        </w:tc>
        <w:tc>
          <w:tcPr>
            <w:tcW w:w="3912" w:type="dxa"/>
          </w:tcPr>
          <w:p>
            <w:pPr>
              <w:pStyle w:val="0"/>
            </w:pPr>
            <w:r>
              <w:rPr>
                <w:sz w:val="20"/>
              </w:rPr>
              <w:t xml:space="preserve">Количество спортивных региональных центров, введенных в эксплуатацию в рамках программы</w:t>
            </w:r>
          </w:p>
        </w:tc>
        <w:tc>
          <w:tcPr>
            <w:tcW w:w="1219" w:type="dxa"/>
          </w:tcPr>
          <w:p>
            <w:pPr>
              <w:pStyle w:val="0"/>
              <w:jc w:val="center"/>
            </w:pPr>
            <w:r>
              <w:rPr>
                <w:sz w:val="20"/>
              </w:rPr>
              <w:t xml:space="preserve">единиц</w:t>
            </w:r>
          </w:p>
        </w:tc>
        <w:tc>
          <w:tcPr>
            <w:tcW w:w="664" w:type="dxa"/>
          </w:tcPr>
          <w:p>
            <w:pPr>
              <w:pStyle w:val="0"/>
              <w:jc w:val="center"/>
            </w:pPr>
            <w:r>
              <w:rPr>
                <w:sz w:val="20"/>
              </w:rPr>
              <w:t xml:space="preserve">1</w:t>
            </w:r>
          </w:p>
        </w:tc>
        <w:tc>
          <w:tcPr>
            <w:tcW w:w="874" w:type="dxa"/>
          </w:tcPr>
          <w:p>
            <w:pPr>
              <w:pStyle w:val="0"/>
              <w:jc w:val="center"/>
            </w:pPr>
            <w:r>
              <w:rPr>
                <w:sz w:val="20"/>
              </w:rPr>
              <w:t xml:space="preserve">&gt;= 1</w:t>
            </w:r>
          </w:p>
        </w:tc>
        <w:tc>
          <w:tcPr>
            <w:tcW w:w="934" w:type="dxa"/>
          </w:tcPr>
          <w:p>
            <w:pPr>
              <w:pStyle w:val="0"/>
              <w:jc w:val="center"/>
            </w:pPr>
            <w:r>
              <w:rPr>
                <w:sz w:val="20"/>
              </w:rPr>
              <w:t xml:space="preserve">&gt;= 1</w:t>
            </w:r>
          </w:p>
        </w:tc>
        <w:tc>
          <w:tcPr>
            <w:tcW w:w="934" w:type="dxa"/>
          </w:tcPr>
          <w:p>
            <w:pPr>
              <w:pStyle w:val="0"/>
              <w:jc w:val="center"/>
            </w:pPr>
            <w:r>
              <w:rPr>
                <w:sz w:val="20"/>
              </w:rPr>
              <w:t xml:space="preserve">&gt;= 1</w:t>
            </w:r>
          </w:p>
        </w:tc>
      </w:tr>
      <w:tr>
        <w:tc>
          <w:tcPr>
            <w:tcW w:w="484" w:type="dxa"/>
          </w:tcPr>
          <w:p>
            <w:pPr>
              <w:pStyle w:val="0"/>
              <w:jc w:val="center"/>
            </w:pPr>
            <w:r>
              <w:rPr>
                <w:sz w:val="20"/>
              </w:rPr>
              <w:t xml:space="preserve">6.6.</w:t>
            </w:r>
          </w:p>
        </w:tc>
        <w:tc>
          <w:tcPr>
            <w:tcW w:w="3912" w:type="dxa"/>
          </w:tcPr>
          <w:p>
            <w:pPr>
              <w:pStyle w:val="0"/>
            </w:pPr>
            <w:r>
              <w:rPr>
                <w:sz w:val="20"/>
              </w:rPr>
              <w:t xml:space="preserve">Доля брянских спортсменов, занявших призовые места во всероссийских и международных соревнованиях, от общего количества спортсменов, принявших участие во всероссийских и международных соревнованиях, обучающихся по дополнительным образовательным программам спортивной подготовки</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30,9</w:t>
            </w:r>
          </w:p>
        </w:tc>
        <w:tc>
          <w:tcPr>
            <w:tcW w:w="874" w:type="dxa"/>
          </w:tcPr>
          <w:p>
            <w:pPr>
              <w:pStyle w:val="0"/>
              <w:jc w:val="center"/>
            </w:pPr>
            <w:r>
              <w:rPr>
                <w:sz w:val="20"/>
              </w:rPr>
              <w:t xml:space="preserve">&gt;= 30,3</w:t>
            </w:r>
          </w:p>
        </w:tc>
        <w:tc>
          <w:tcPr>
            <w:tcW w:w="934" w:type="dxa"/>
          </w:tcPr>
          <w:p>
            <w:pPr>
              <w:pStyle w:val="0"/>
              <w:jc w:val="center"/>
            </w:pPr>
            <w:r>
              <w:rPr>
                <w:sz w:val="20"/>
              </w:rPr>
              <w:t xml:space="preserve">&gt;= 30,4</w:t>
            </w:r>
          </w:p>
        </w:tc>
        <w:tc>
          <w:tcPr>
            <w:tcW w:w="934" w:type="dxa"/>
          </w:tcPr>
          <w:p>
            <w:pPr>
              <w:pStyle w:val="0"/>
              <w:jc w:val="center"/>
            </w:pPr>
            <w:r>
              <w:rPr>
                <w:sz w:val="20"/>
              </w:rPr>
              <w:t xml:space="preserve">&gt;= 30,5</w:t>
            </w:r>
          </w:p>
        </w:tc>
      </w:tr>
      <w:tr>
        <w:tc>
          <w:tcPr>
            <w:tcW w:w="484" w:type="dxa"/>
          </w:tcPr>
          <w:p>
            <w:pPr>
              <w:pStyle w:val="0"/>
              <w:jc w:val="center"/>
            </w:pPr>
            <w:r>
              <w:rPr>
                <w:sz w:val="20"/>
              </w:rPr>
              <w:t xml:space="preserve">6.7.</w:t>
            </w:r>
          </w:p>
        </w:tc>
        <w:tc>
          <w:tcPr>
            <w:tcW w:w="3912" w:type="dxa"/>
          </w:tcPr>
          <w:p>
            <w:pPr>
              <w:pStyle w:val="0"/>
            </w:pPr>
            <w:r>
              <w:rPr>
                <w:sz w:val="20"/>
              </w:rPr>
              <w:t xml:space="preserve">Доля спортсменов, имеющих спортивные разряды и звания от первого спортивного разряда до заслуженного мастера спорта России, в общем количестве спортсменов-разрядников спортивных школ олимпийского резерва и училищ олимпийского резерва</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17,8</w:t>
            </w:r>
          </w:p>
        </w:tc>
        <w:tc>
          <w:tcPr>
            <w:tcW w:w="874" w:type="dxa"/>
          </w:tcPr>
          <w:p>
            <w:pPr>
              <w:pStyle w:val="0"/>
              <w:jc w:val="center"/>
            </w:pPr>
            <w:r>
              <w:rPr>
                <w:sz w:val="20"/>
              </w:rPr>
              <w:t xml:space="preserve">&gt;= 15</w:t>
            </w:r>
          </w:p>
        </w:tc>
        <w:tc>
          <w:tcPr>
            <w:tcW w:w="934" w:type="dxa"/>
          </w:tcPr>
          <w:p>
            <w:pPr>
              <w:pStyle w:val="0"/>
              <w:jc w:val="center"/>
            </w:pPr>
            <w:r>
              <w:rPr>
                <w:sz w:val="20"/>
              </w:rPr>
              <w:t xml:space="preserve">&gt;= 15</w:t>
            </w:r>
          </w:p>
        </w:tc>
        <w:tc>
          <w:tcPr>
            <w:tcW w:w="934" w:type="dxa"/>
          </w:tcPr>
          <w:p>
            <w:pPr>
              <w:pStyle w:val="0"/>
              <w:jc w:val="center"/>
            </w:pPr>
            <w:r>
              <w:rPr>
                <w:sz w:val="20"/>
              </w:rPr>
              <w:t xml:space="preserve">&gt;= 15</w:t>
            </w:r>
          </w:p>
        </w:tc>
      </w:tr>
      <w:tr>
        <w:tc>
          <w:tcPr>
            <w:gridSpan w:val="7"/>
            <w:tcW w:w="9021" w:type="dxa"/>
          </w:tcPr>
          <w:p>
            <w:pPr>
              <w:pStyle w:val="0"/>
              <w:outlineLvl w:val="3"/>
              <w:jc w:val="center"/>
            </w:pPr>
            <w:r>
              <w:rPr>
                <w:sz w:val="20"/>
              </w:rPr>
              <w:t xml:space="preserve">7. Формирование системы управления кадровым потенциалом в сфере физической культуры и спорта с учетом структуры региональной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r>
      <w:tr>
        <w:tc>
          <w:tcPr>
            <w:tcW w:w="484" w:type="dxa"/>
          </w:tcPr>
          <w:p>
            <w:pPr>
              <w:pStyle w:val="0"/>
              <w:jc w:val="center"/>
            </w:pPr>
            <w:r>
              <w:rPr>
                <w:sz w:val="20"/>
              </w:rPr>
              <w:t xml:space="preserve">7.1.</w:t>
            </w:r>
          </w:p>
        </w:tc>
        <w:tc>
          <w:tcPr>
            <w:tcW w:w="3912" w:type="dxa"/>
          </w:tcPr>
          <w:p>
            <w:pPr>
              <w:pStyle w:val="0"/>
            </w:pPr>
            <w:r>
              <w:rPr>
                <w:sz w:val="20"/>
              </w:rPr>
              <w:t xml:space="preserve">Доля тренеров, тренеров-преподавателей государственных и муниципальных учреждений физической культуры и спорта Брянской области, обеспеченных ведомственным жильем, от общего количества тренеров, тренеров-преподавателей государственных и муниципальных учреждений физической культуры и спорта Брянской области, нуждающихся в ведомственном жилье</w:t>
            </w:r>
          </w:p>
        </w:tc>
        <w:tc>
          <w:tcPr>
            <w:tcW w:w="1219" w:type="dxa"/>
          </w:tcPr>
          <w:p>
            <w:pPr>
              <w:pStyle w:val="0"/>
              <w:jc w:val="center"/>
            </w:pPr>
            <w:r>
              <w:rPr>
                <w:sz w:val="20"/>
              </w:rPr>
              <w:t xml:space="preserve">процентов</w:t>
            </w:r>
          </w:p>
        </w:tc>
        <w:tc>
          <w:tcPr>
            <w:tcW w:w="664" w:type="dxa"/>
          </w:tcPr>
          <w:p>
            <w:pPr>
              <w:pStyle w:val="0"/>
              <w:jc w:val="center"/>
            </w:pPr>
            <w:r>
              <w:rPr>
                <w:sz w:val="20"/>
              </w:rPr>
              <w:t xml:space="preserve">35</w:t>
            </w:r>
          </w:p>
        </w:tc>
        <w:tc>
          <w:tcPr>
            <w:tcW w:w="874" w:type="dxa"/>
          </w:tcPr>
          <w:p>
            <w:pPr>
              <w:pStyle w:val="0"/>
              <w:jc w:val="center"/>
            </w:pPr>
            <w:r>
              <w:rPr>
                <w:sz w:val="20"/>
              </w:rPr>
              <w:t xml:space="preserve">100</w:t>
            </w:r>
          </w:p>
        </w:tc>
        <w:tc>
          <w:tcPr>
            <w:tcW w:w="934" w:type="dxa"/>
          </w:tcPr>
          <w:p>
            <w:pPr>
              <w:pStyle w:val="0"/>
            </w:pPr>
            <w:r>
              <w:rPr>
                <w:sz w:val="20"/>
              </w:rPr>
            </w:r>
          </w:p>
        </w:tc>
        <w:tc>
          <w:tcPr>
            <w:tcW w:w="934" w:type="dxa"/>
          </w:tcPr>
          <w:p>
            <w:pPr>
              <w:pStyle w:val="0"/>
              <w:jc w:val="center"/>
            </w:pPr>
            <w:r>
              <w:rPr>
                <w:sz w:val="20"/>
              </w:rPr>
              <w:t xml:space="preserve">-</w:t>
            </w:r>
          </w:p>
        </w:tc>
      </w:tr>
      <w:tr>
        <w:tc>
          <w:tcPr>
            <w:tcW w:w="484" w:type="dxa"/>
          </w:tcPr>
          <w:p>
            <w:pPr>
              <w:pStyle w:val="0"/>
              <w:jc w:val="center"/>
            </w:pPr>
            <w:r>
              <w:rPr>
                <w:sz w:val="20"/>
              </w:rPr>
              <w:t xml:space="preserve">7.2.</w:t>
            </w:r>
          </w:p>
        </w:tc>
        <w:tc>
          <w:tcPr>
            <w:tcW w:w="3912" w:type="dxa"/>
          </w:tcPr>
          <w:p>
            <w:pPr>
              <w:pStyle w:val="0"/>
            </w:pPr>
            <w:r>
              <w:rPr>
                <w:sz w:val="20"/>
              </w:rPr>
              <w:t xml:space="preserve">Количество ведомственных квартир, приобретенных для тренеров, тренеров-преподавателей государственных и муниципальных учреждений физической культуры и спорта Брянской области</w:t>
            </w:r>
          </w:p>
        </w:tc>
        <w:tc>
          <w:tcPr>
            <w:tcW w:w="1219" w:type="dxa"/>
          </w:tcPr>
          <w:p>
            <w:pPr>
              <w:pStyle w:val="0"/>
              <w:jc w:val="center"/>
            </w:pPr>
            <w:r>
              <w:rPr>
                <w:sz w:val="20"/>
              </w:rPr>
              <w:t xml:space="preserve">единиц</w:t>
            </w:r>
          </w:p>
        </w:tc>
        <w:tc>
          <w:tcPr>
            <w:tcW w:w="664" w:type="dxa"/>
          </w:tcPr>
          <w:p>
            <w:pPr>
              <w:pStyle w:val="0"/>
              <w:jc w:val="center"/>
            </w:pPr>
            <w:r>
              <w:rPr>
                <w:sz w:val="20"/>
              </w:rPr>
              <w:t xml:space="preserve">11</w:t>
            </w:r>
          </w:p>
        </w:tc>
        <w:tc>
          <w:tcPr>
            <w:tcW w:w="874" w:type="dxa"/>
          </w:tcPr>
          <w:p>
            <w:pPr>
              <w:pStyle w:val="0"/>
              <w:jc w:val="center"/>
            </w:pPr>
            <w:r>
              <w:rPr>
                <w:sz w:val="20"/>
              </w:rPr>
              <w:t xml:space="preserve">&gt;= 26</w:t>
            </w:r>
          </w:p>
        </w:tc>
        <w:tc>
          <w:tcPr>
            <w:tcW w:w="934" w:type="dxa"/>
          </w:tcPr>
          <w:p>
            <w:pPr>
              <w:pStyle w:val="0"/>
              <w:jc w:val="center"/>
            </w:pPr>
            <w:r>
              <w:rPr>
                <w:sz w:val="20"/>
              </w:rPr>
              <w:t xml:space="preserve">-</w:t>
            </w:r>
          </w:p>
        </w:tc>
        <w:tc>
          <w:tcPr>
            <w:tcW w:w="934" w:type="dxa"/>
          </w:tcPr>
          <w:p>
            <w:pPr>
              <w:pStyle w:val="0"/>
              <w:jc w:val="center"/>
            </w:pPr>
            <w:r>
              <w:rPr>
                <w:sz w:val="20"/>
              </w:rPr>
              <w:t xml:space="preserve">-</w:t>
            </w:r>
          </w:p>
        </w:tc>
      </w:tr>
    </w:tbl>
    <w:p>
      <w:pPr>
        <w:pStyle w:val="0"/>
        <w:ind w:firstLine="540"/>
        <w:jc w:val="both"/>
      </w:pPr>
      <w:r>
        <w:rPr>
          <w:sz w:val="20"/>
        </w:rPr>
      </w:r>
    </w:p>
    <w:p>
      <w:pPr>
        <w:pStyle w:val="2"/>
        <w:outlineLvl w:val="1"/>
        <w:jc w:val="center"/>
      </w:pPr>
      <w:r>
        <w:rPr>
          <w:sz w:val="20"/>
        </w:rPr>
        <w:t xml:space="preserve">Раздел 2. ПЛАН РЕАЛИЗАЦИИ ГОСУДАРСТВЕННОЙ ПРОГРАММЫ</w:t>
      </w:r>
    </w:p>
    <w:p>
      <w:pPr>
        <w:pStyle w:val="2"/>
        <w:jc w:val="center"/>
      </w:pPr>
      <w:r>
        <w:rPr>
          <w:sz w:val="20"/>
        </w:rPr>
        <w:t xml:space="preserve">"РАЗВИТИЕ ФИЗИЧЕСКОЙ КУЛЬТУРЫ И СПОРТА БРЯНСКОЙ ОБЛАСТИ"</w:t>
      </w:r>
    </w:p>
    <w:p>
      <w:pPr>
        <w:pStyle w:val="0"/>
        <w:jc w:val="center"/>
      </w:pPr>
      <w:r>
        <w:rPr>
          <w:sz w:val="20"/>
        </w:rPr>
        <w:t xml:space="preserve">(в ред. </w:t>
      </w:r>
      <w:hyperlink w:history="0" r:id="rId116"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w:t>
      </w:r>
    </w:p>
    <w:p>
      <w:pPr>
        <w:pStyle w:val="0"/>
        <w:jc w:val="center"/>
      </w:pPr>
      <w:r>
        <w:rPr>
          <w:sz w:val="20"/>
        </w:rPr>
        <w:t xml:space="preserve">от 31.07.2023 N 345-п)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4"/>
        <w:gridCol w:w="3439"/>
        <w:gridCol w:w="694"/>
        <w:gridCol w:w="424"/>
        <w:gridCol w:w="814"/>
        <w:gridCol w:w="514"/>
        <w:gridCol w:w="754"/>
        <w:gridCol w:w="1804"/>
        <w:gridCol w:w="1804"/>
        <w:gridCol w:w="1804"/>
      </w:tblGrid>
      <w:tr>
        <w:tc>
          <w:tcPr>
            <w:tcW w:w="1024" w:type="dxa"/>
            <w:vMerge w:val="restart"/>
          </w:tcPr>
          <w:p>
            <w:pPr>
              <w:pStyle w:val="0"/>
              <w:jc w:val="center"/>
            </w:pPr>
            <w:r>
              <w:rPr>
                <w:sz w:val="20"/>
              </w:rPr>
              <w:t xml:space="preserve">N</w:t>
            </w:r>
          </w:p>
          <w:p>
            <w:pPr>
              <w:pStyle w:val="0"/>
              <w:jc w:val="center"/>
            </w:pPr>
            <w:r>
              <w:rPr>
                <w:sz w:val="20"/>
              </w:rPr>
              <w:t xml:space="preserve">п/п</w:t>
            </w:r>
          </w:p>
        </w:tc>
        <w:tc>
          <w:tcPr>
            <w:tcW w:w="3439" w:type="dxa"/>
            <w:vMerge w:val="restart"/>
          </w:tcPr>
          <w:p>
            <w:pPr>
              <w:pStyle w:val="0"/>
              <w:jc w:val="center"/>
            </w:pPr>
            <w:r>
              <w:rPr>
                <w:sz w:val="20"/>
              </w:rPr>
              <w:t xml:space="preserve">Государственная программа, подпрограмма, основное мероприятие (проект), направление расходов, мероприятие</w:t>
            </w:r>
          </w:p>
        </w:tc>
        <w:tc>
          <w:tcPr>
            <w:gridSpan w:val="5"/>
            <w:tcW w:w="3200" w:type="dxa"/>
          </w:tcPr>
          <w:p>
            <w:pPr>
              <w:pStyle w:val="0"/>
              <w:jc w:val="center"/>
            </w:pPr>
            <w:r>
              <w:rPr>
                <w:sz w:val="20"/>
              </w:rPr>
              <w:t xml:space="preserve">Код бюджетной классификации</w:t>
            </w:r>
          </w:p>
        </w:tc>
        <w:tc>
          <w:tcPr>
            <w:gridSpan w:val="3"/>
            <w:tcW w:w="5412" w:type="dxa"/>
          </w:tcPr>
          <w:p>
            <w:pPr>
              <w:pStyle w:val="0"/>
              <w:jc w:val="center"/>
            </w:pPr>
            <w:r>
              <w:rPr>
                <w:sz w:val="20"/>
              </w:rPr>
              <w:t xml:space="preserve">Объем средств на реализацию, рублей</w:t>
            </w:r>
          </w:p>
        </w:tc>
      </w:tr>
      <w:tr>
        <w:tc>
          <w:tcPr>
            <w:vMerge w:val="continue"/>
          </w:tcPr>
          <w:p/>
        </w:tc>
        <w:tc>
          <w:tcPr>
            <w:vMerge w:val="continue"/>
          </w:tcPr>
          <w:p/>
        </w:tc>
        <w:tc>
          <w:tcPr>
            <w:tcW w:w="694" w:type="dxa"/>
          </w:tcPr>
          <w:p>
            <w:pPr>
              <w:pStyle w:val="0"/>
              <w:jc w:val="center"/>
            </w:pPr>
            <w:r>
              <w:rPr>
                <w:sz w:val="20"/>
              </w:rPr>
              <w:t xml:space="preserve">ГРБС</w:t>
            </w:r>
          </w:p>
        </w:tc>
        <w:tc>
          <w:tcPr>
            <w:tcW w:w="424" w:type="dxa"/>
          </w:tcPr>
          <w:p>
            <w:pPr>
              <w:pStyle w:val="0"/>
              <w:jc w:val="center"/>
            </w:pPr>
            <w:r>
              <w:rPr>
                <w:sz w:val="20"/>
              </w:rPr>
              <w:t xml:space="preserve">ГП</w:t>
            </w:r>
          </w:p>
        </w:tc>
        <w:tc>
          <w:tcPr>
            <w:tcW w:w="814" w:type="dxa"/>
          </w:tcPr>
          <w:p>
            <w:pPr>
              <w:pStyle w:val="0"/>
              <w:jc w:val="center"/>
            </w:pPr>
            <w:r>
              <w:rPr>
                <w:sz w:val="20"/>
              </w:rPr>
              <w:t xml:space="preserve">ППГП, ТСЭ</w:t>
            </w:r>
          </w:p>
        </w:tc>
        <w:tc>
          <w:tcPr>
            <w:tcW w:w="514" w:type="dxa"/>
          </w:tcPr>
          <w:p>
            <w:pPr>
              <w:pStyle w:val="0"/>
              <w:jc w:val="center"/>
            </w:pPr>
            <w:r>
              <w:rPr>
                <w:sz w:val="20"/>
              </w:rPr>
              <w:t xml:space="preserve">ОМ</w:t>
            </w:r>
          </w:p>
        </w:tc>
        <w:tc>
          <w:tcPr>
            <w:tcW w:w="754" w:type="dxa"/>
          </w:tcPr>
          <w:p>
            <w:pPr>
              <w:pStyle w:val="0"/>
              <w:jc w:val="center"/>
            </w:pPr>
            <w:r>
              <w:rPr>
                <w:sz w:val="20"/>
              </w:rPr>
              <w:t xml:space="preserve">НР</w:t>
            </w:r>
          </w:p>
        </w:tc>
        <w:tc>
          <w:tcPr>
            <w:tcW w:w="1804" w:type="dxa"/>
          </w:tcPr>
          <w:p>
            <w:pPr>
              <w:pStyle w:val="0"/>
              <w:jc w:val="center"/>
            </w:pPr>
            <w:r>
              <w:rPr>
                <w:sz w:val="20"/>
              </w:rPr>
              <w:t xml:space="preserve">2023 год</w:t>
            </w:r>
          </w:p>
        </w:tc>
        <w:tc>
          <w:tcPr>
            <w:tcW w:w="1804" w:type="dxa"/>
          </w:tcPr>
          <w:p>
            <w:pPr>
              <w:pStyle w:val="0"/>
              <w:jc w:val="center"/>
            </w:pPr>
            <w:r>
              <w:rPr>
                <w:sz w:val="20"/>
              </w:rPr>
              <w:t xml:space="preserve">2024 год</w:t>
            </w:r>
          </w:p>
        </w:tc>
        <w:tc>
          <w:tcPr>
            <w:tcW w:w="1804" w:type="dxa"/>
          </w:tcPr>
          <w:p>
            <w:pPr>
              <w:pStyle w:val="0"/>
              <w:jc w:val="center"/>
            </w:pPr>
            <w:r>
              <w:rPr>
                <w:sz w:val="20"/>
              </w:rPr>
              <w:t xml:space="preserve">2025 год</w:t>
            </w:r>
          </w:p>
        </w:tc>
      </w:tr>
      <w:tr>
        <w:tc>
          <w:tcPr>
            <w:tcW w:w="1024" w:type="dxa"/>
            <w:vMerge w:val="restart"/>
          </w:tcPr>
          <w:p>
            <w:pPr>
              <w:pStyle w:val="0"/>
            </w:pPr>
            <w:r>
              <w:rPr>
                <w:sz w:val="20"/>
              </w:rPr>
            </w:r>
          </w:p>
        </w:tc>
        <w:tc>
          <w:tcPr>
            <w:tcW w:w="3439" w:type="dxa"/>
          </w:tcPr>
          <w:p>
            <w:pPr>
              <w:pStyle w:val="0"/>
            </w:pPr>
            <w:r>
              <w:rPr>
                <w:sz w:val="20"/>
              </w:rPr>
              <w:t xml:space="preserve">"Развитие физической культуры и спорта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1 789 362 690,96</w:t>
            </w:r>
          </w:p>
        </w:tc>
        <w:tc>
          <w:tcPr>
            <w:tcW w:w="1804" w:type="dxa"/>
          </w:tcPr>
          <w:p>
            <w:pPr>
              <w:pStyle w:val="0"/>
              <w:jc w:val="right"/>
            </w:pPr>
            <w:r>
              <w:rPr>
                <w:sz w:val="20"/>
              </w:rPr>
              <w:t xml:space="preserve">1 548 137 004,85</w:t>
            </w:r>
          </w:p>
        </w:tc>
        <w:tc>
          <w:tcPr>
            <w:tcW w:w="1804" w:type="dxa"/>
          </w:tcPr>
          <w:p>
            <w:pPr>
              <w:pStyle w:val="0"/>
              <w:jc w:val="right"/>
            </w:pPr>
            <w:r>
              <w:rPr>
                <w:sz w:val="20"/>
              </w:rPr>
              <w:t xml:space="preserve">1 350 542 690,17</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1 704 257 414,49</w:t>
            </w:r>
          </w:p>
        </w:tc>
        <w:tc>
          <w:tcPr>
            <w:tcW w:w="1804" w:type="dxa"/>
          </w:tcPr>
          <w:p>
            <w:pPr>
              <w:pStyle w:val="0"/>
              <w:jc w:val="right"/>
            </w:pPr>
            <w:r>
              <w:rPr>
                <w:sz w:val="20"/>
              </w:rPr>
              <w:t xml:space="preserve">1 462 595 808,98</w:t>
            </w:r>
          </w:p>
        </w:tc>
        <w:tc>
          <w:tcPr>
            <w:tcW w:w="1804" w:type="dxa"/>
          </w:tcPr>
          <w:p>
            <w:pPr>
              <w:pStyle w:val="0"/>
              <w:jc w:val="right"/>
            </w:pPr>
            <w:r>
              <w:rPr>
                <w:sz w:val="20"/>
              </w:rPr>
              <w:t xml:space="preserve">1 270 424 480,00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570 140 132,49</w:t>
            </w:r>
          </w:p>
        </w:tc>
        <w:tc>
          <w:tcPr>
            <w:tcW w:w="1804" w:type="dxa"/>
          </w:tcPr>
          <w:p>
            <w:pPr>
              <w:pStyle w:val="0"/>
              <w:jc w:val="right"/>
            </w:pPr>
            <w:r>
              <w:rPr>
                <w:sz w:val="20"/>
              </w:rPr>
              <w:t xml:space="preserve">442 020 597,98</w:t>
            </w:r>
          </w:p>
        </w:tc>
        <w:tc>
          <w:tcPr>
            <w:tcW w:w="1804" w:type="dxa"/>
          </w:tcPr>
          <w:p>
            <w:pPr>
              <w:pStyle w:val="0"/>
              <w:jc w:val="right"/>
            </w:pPr>
            <w:r>
              <w:rPr>
                <w:sz w:val="20"/>
              </w:rPr>
              <w:t xml:space="preserve">322 276 040,00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1 134 117 282,00</w:t>
            </w:r>
          </w:p>
        </w:tc>
        <w:tc>
          <w:tcPr>
            <w:tcW w:w="1804" w:type="dxa"/>
          </w:tcPr>
          <w:p>
            <w:pPr>
              <w:pStyle w:val="0"/>
              <w:jc w:val="right"/>
            </w:pPr>
            <w:r>
              <w:rPr>
                <w:sz w:val="20"/>
              </w:rPr>
              <w:t xml:space="preserve">1 020 575 211,00</w:t>
            </w:r>
          </w:p>
        </w:tc>
        <w:tc>
          <w:tcPr>
            <w:tcW w:w="1804" w:type="dxa"/>
          </w:tcPr>
          <w:p>
            <w:pPr>
              <w:pStyle w:val="0"/>
              <w:jc w:val="right"/>
            </w:pPr>
            <w:r>
              <w:rPr>
                <w:sz w:val="20"/>
              </w:rPr>
              <w:t xml:space="preserve">948 148 440,00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7 158 783,47</w:t>
            </w:r>
          </w:p>
        </w:tc>
        <w:tc>
          <w:tcPr>
            <w:tcW w:w="1804" w:type="dxa"/>
          </w:tcPr>
          <w:p>
            <w:pPr>
              <w:pStyle w:val="0"/>
              <w:jc w:val="right"/>
            </w:pPr>
            <w:r>
              <w:rPr>
                <w:sz w:val="20"/>
              </w:rPr>
              <w:t xml:space="preserve">7 594 702,87</w:t>
            </w:r>
          </w:p>
        </w:tc>
        <w:tc>
          <w:tcPr>
            <w:tcW w:w="1804" w:type="dxa"/>
          </w:tcPr>
          <w:p>
            <w:pPr>
              <w:pStyle w:val="0"/>
              <w:jc w:val="right"/>
            </w:pPr>
            <w:r>
              <w:rPr>
                <w:sz w:val="20"/>
              </w:rPr>
              <w:t xml:space="preserve">2 171 717,17</w:t>
            </w:r>
          </w:p>
        </w:tc>
      </w:tr>
      <w:tr>
        <w:tc>
          <w:tcPr>
            <w:vMerge w:val="continue"/>
          </w:tcPr>
          <w:p/>
        </w:tc>
        <w:tc>
          <w:tcPr>
            <w:tcW w:w="3439"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77 946 493,00</w:t>
            </w:r>
          </w:p>
        </w:tc>
        <w:tc>
          <w:tcPr>
            <w:tcW w:w="1804" w:type="dxa"/>
          </w:tcPr>
          <w:p>
            <w:pPr>
              <w:pStyle w:val="0"/>
              <w:jc w:val="right"/>
            </w:pPr>
            <w:r>
              <w:rPr>
                <w:sz w:val="20"/>
              </w:rPr>
              <w:t xml:space="preserve">77 946 493,00</w:t>
            </w:r>
          </w:p>
        </w:tc>
        <w:tc>
          <w:tcPr>
            <w:tcW w:w="1804" w:type="dxa"/>
          </w:tcPr>
          <w:p>
            <w:pPr>
              <w:pStyle w:val="0"/>
              <w:jc w:val="right"/>
            </w:pPr>
            <w:r>
              <w:rPr>
                <w:sz w:val="20"/>
              </w:rPr>
              <w:t xml:space="preserve">77 946 493,00</w:t>
            </w:r>
          </w:p>
        </w:tc>
      </w:tr>
      <w:tr>
        <w:tc>
          <w:tcPr>
            <w:tcW w:w="1024" w:type="dxa"/>
            <w:vMerge w:val="restart"/>
          </w:tcPr>
          <w:p>
            <w:pPr>
              <w:pStyle w:val="0"/>
              <w:jc w:val="center"/>
            </w:pPr>
            <w:r>
              <w:rPr>
                <w:sz w:val="20"/>
              </w:rPr>
              <w:t xml:space="preserve">1.</w:t>
            </w:r>
          </w:p>
        </w:tc>
        <w:tc>
          <w:tcPr>
            <w:tcW w:w="3439" w:type="dxa"/>
          </w:tcPr>
          <w:p>
            <w:pPr>
              <w:pStyle w:val="0"/>
            </w:pPr>
            <w:r>
              <w:rPr>
                <w:sz w:val="20"/>
              </w:rPr>
              <w:t xml:space="preserve">Управление развитием отрасли физической культуры и спорта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x</w:t>
            </w:r>
          </w:p>
        </w:tc>
        <w:tc>
          <w:tcPr>
            <w:tcW w:w="1804" w:type="dxa"/>
          </w:tcPr>
          <w:p>
            <w:pPr>
              <w:pStyle w:val="0"/>
              <w:jc w:val="right"/>
            </w:pPr>
            <w:r>
              <w:rPr>
                <w:sz w:val="20"/>
              </w:rPr>
              <w:t xml:space="preserve">25 449 342,00</w:t>
            </w:r>
          </w:p>
        </w:tc>
        <w:tc>
          <w:tcPr>
            <w:tcW w:w="1804" w:type="dxa"/>
          </w:tcPr>
          <w:p>
            <w:pPr>
              <w:pStyle w:val="0"/>
              <w:jc w:val="right"/>
            </w:pPr>
            <w:r>
              <w:rPr>
                <w:sz w:val="20"/>
              </w:rPr>
              <w:t xml:space="preserve">25 409 942,00</w:t>
            </w:r>
          </w:p>
        </w:tc>
        <w:tc>
          <w:tcPr>
            <w:tcW w:w="1804" w:type="dxa"/>
          </w:tcPr>
          <w:p>
            <w:pPr>
              <w:pStyle w:val="0"/>
              <w:jc w:val="right"/>
            </w:pPr>
            <w:r>
              <w:rPr>
                <w:sz w:val="20"/>
              </w:rPr>
              <w:t xml:space="preserve">25 409 942,00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x</w:t>
            </w:r>
          </w:p>
        </w:tc>
        <w:tc>
          <w:tcPr>
            <w:tcW w:w="1804" w:type="dxa"/>
          </w:tcPr>
          <w:p>
            <w:pPr>
              <w:pStyle w:val="0"/>
              <w:jc w:val="right"/>
            </w:pPr>
            <w:r>
              <w:rPr>
                <w:sz w:val="20"/>
              </w:rPr>
              <w:t xml:space="preserve">25 449 342,00</w:t>
            </w:r>
          </w:p>
        </w:tc>
        <w:tc>
          <w:tcPr>
            <w:tcW w:w="1804" w:type="dxa"/>
          </w:tcPr>
          <w:p>
            <w:pPr>
              <w:pStyle w:val="0"/>
              <w:jc w:val="right"/>
            </w:pPr>
            <w:r>
              <w:rPr>
                <w:sz w:val="20"/>
              </w:rPr>
              <w:t xml:space="preserve">25 409 942,00</w:t>
            </w:r>
          </w:p>
        </w:tc>
        <w:tc>
          <w:tcPr>
            <w:tcW w:w="1804" w:type="dxa"/>
          </w:tcPr>
          <w:p>
            <w:pPr>
              <w:pStyle w:val="0"/>
              <w:jc w:val="right"/>
            </w:pPr>
            <w:r>
              <w:rPr>
                <w:sz w:val="20"/>
              </w:rPr>
              <w:t xml:space="preserve">25 409 942,00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x</w:t>
            </w:r>
          </w:p>
        </w:tc>
        <w:tc>
          <w:tcPr>
            <w:tcW w:w="1804" w:type="dxa"/>
          </w:tcPr>
          <w:p>
            <w:pPr>
              <w:pStyle w:val="0"/>
              <w:jc w:val="right"/>
            </w:pPr>
            <w:r>
              <w:rPr>
                <w:sz w:val="20"/>
              </w:rPr>
              <w:t xml:space="preserve">25 449 342,00</w:t>
            </w:r>
          </w:p>
        </w:tc>
        <w:tc>
          <w:tcPr>
            <w:tcW w:w="1804" w:type="dxa"/>
          </w:tcPr>
          <w:p>
            <w:pPr>
              <w:pStyle w:val="0"/>
              <w:jc w:val="right"/>
            </w:pPr>
            <w:r>
              <w:rPr>
                <w:sz w:val="20"/>
              </w:rPr>
              <w:t xml:space="preserve">25 409 942,00</w:t>
            </w:r>
          </w:p>
        </w:tc>
        <w:tc>
          <w:tcPr>
            <w:tcW w:w="1804" w:type="dxa"/>
          </w:tcPr>
          <w:p>
            <w:pPr>
              <w:pStyle w:val="0"/>
              <w:jc w:val="right"/>
            </w:pPr>
            <w:r>
              <w:rPr>
                <w:sz w:val="20"/>
              </w:rPr>
              <w:t xml:space="preserve">25 409 942,00</w:t>
            </w:r>
          </w:p>
        </w:tc>
      </w:tr>
      <w:tr>
        <w:tc>
          <w:tcPr>
            <w:tcW w:w="1024" w:type="dxa"/>
            <w:vMerge w:val="restart"/>
          </w:tcPr>
          <w:p>
            <w:pPr>
              <w:pStyle w:val="0"/>
              <w:jc w:val="center"/>
            </w:pPr>
            <w:r>
              <w:rPr>
                <w:sz w:val="20"/>
              </w:rPr>
              <w:t xml:space="preserve">1.1.</w:t>
            </w:r>
          </w:p>
        </w:tc>
        <w:tc>
          <w:tcPr>
            <w:tcW w:w="3439" w:type="dxa"/>
          </w:tcPr>
          <w:p>
            <w:pPr>
              <w:pStyle w:val="0"/>
            </w:pPr>
            <w:r>
              <w:rPr>
                <w:sz w:val="20"/>
              </w:rPr>
              <w:t xml:space="preserve">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10100</w:t>
            </w:r>
          </w:p>
        </w:tc>
        <w:tc>
          <w:tcPr>
            <w:tcW w:w="1804" w:type="dxa"/>
          </w:tcPr>
          <w:p>
            <w:pPr>
              <w:pStyle w:val="0"/>
              <w:jc w:val="right"/>
            </w:pPr>
            <w:r>
              <w:rPr>
                <w:sz w:val="20"/>
              </w:rPr>
              <w:t xml:space="preserve">24 157 756,00</w:t>
            </w:r>
          </w:p>
        </w:tc>
        <w:tc>
          <w:tcPr>
            <w:tcW w:w="1804" w:type="dxa"/>
          </w:tcPr>
          <w:p>
            <w:pPr>
              <w:pStyle w:val="0"/>
              <w:jc w:val="right"/>
            </w:pPr>
            <w:r>
              <w:rPr>
                <w:sz w:val="20"/>
              </w:rPr>
              <w:t xml:space="preserve">24 157 756,00</w:t>
            </w:r>
          </w:p>
        </w:tc>
        <w:tc>
          <w:tcPr>
            <w:tcW w:w="1804" w:type="dxa"/>
          </w:tcPr>
          <w:p>
            <w:pPr>
              <w:pStyle w:val="0"/>
              <w:jc w:val="right"/>
            </w:pPr>
            <w:r>
              <w:rPr>
                <w:sz w:val="20"/>
              </w:rPr>
              <w:t xml:space="preserve">24 157 756,00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10100</w:t>
            </w:r>
          </w:p>
        </w:tc>
        <w:tc>
          <w:tcPr>
            <w:tcW w:w="1804" w:type="dxa"/>
          </w:tcPr>
          <w:p>
            <w:pPr>
              <w:pStyle w:val="0"/>
              <w:jc w:val="right"/>
            </w:pPr>
            <w:r>
              <w:rPr>
                <w:sz w:val="20"/>
              </w:rPr>
              <w:t xml:space="preserve">24 157 756,00</w:t>
            </w:r>
          </w:p>
        </w:tc>
        <w:tc>
          <w:tcPr>
            <w:tcW w:w="1804" w:type="dxa"/>
          </w:tcPr>
          <w:p>
            <w:pPr>
              <w:pStyle w:val="0"/>
              <w:jc w:val="right"/>
            </w:pPr>
            <w:r>
              <w:rPr>
                <w:sz w:val="20"/>
              </w:rPr>
              <w:t xml:space="preserve">24 157 756,00</w:t>
            </w:r>
          </w:p>
        </w:tc>
        <w:tc>
          <w:tcPr>
            <w:tcW w:w="1804" w:type="dxa"/>
          </w:tcPr>
          <w:p>
            <w:pPr>
              <w:pStyle w:val="0"/>
              <w:jc w:val="right"/>
            </w:pPr>
            <w:r>
              <w:rPr>
                <w:sz w:val="20"/>
              </w:rPr>
              <w:t xml:space="preserve">24 157 756,00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10100</w:t>
            </w:r>
          </w:p>
        </w:tc>
        <w:tc>
          <w:tcPr>
            <w:tcW w:w="1804" w:type="dxa"/>
          </w:tcPr>
          <w:p>
            <w:pPr>
              <w:pStyle w:val="0"/>
              <w:jc w:val="right"/>
            </w:pPr>
            <w:r>
              <w:rPr>
                <w:sz w:val="20"/>
              </w:rPr>
              <w:t xml:space="preserve">24 157 756,00</w:t>
            </w:r>
          </w:p>
        </w:tc>
        <w:tc>
          <w:tcPr>
            <w:tcW w:w="1804" w:type="dxa"/>
          </w:tcPr>
          <w:p>
            <w:pPr>
              <w:pStyle w:val="0"/>
              <w:jc w:val="right"/>
            </w:pPr>
            <w:r>
              <w:rPr>
                <w:sz w:val="20"/>
              </w:rPr>
              <w:t xml:space="preserve">24 157 756,00</w:t>
            </w:r>
          </w:p>
        </w:tc>
        <w:tc>
          <w:tcPr>
            <w:tcW w:w="1804" w:type="dxa"/>
          </w:tcPr>
          <w:p>
            <w:pPr>
              <w:pStyle w:val="0"/>
              <w:jc w:val="right"/>
            </w:pPr>
            <w:r>
              <w:rPr>
                <w:sz w:val="20"/>
              </w:rPr>
              <w:t xml:space="preserve">24 157 756,00</w:t>
            </w:r>
          </w:p>
        </w:tc>
      </w:tr>
      <w:tr>
        <w:tc>
          <w:tcPr>
            <w:tcW w:w="1024" w:type="dxa"/>
            <w:vMerge w:val="restart"/>
          </w:tcPr>
          <w:p>
            <w:pPr>
              <w:pStyle w:val="0"/>
              <w:jc w:val="center"/>
            </w:pPr>
            <w:r>
              <w:rPr>
                <w:sz w:val="20"/>
              </w:rPr>
              <w:t xml:space="preserve">1.2.</w:t>
            </w:r>
          </w:p>
        </w:tc>
        <w:tc>
          <w:tcPr>
            <w:tcW w:w="3439" w:type="dxa"/>
          </w:tcPr>
          <w:p>
            <w:pPr>
              <w:pStyle w:val="0"/>
            </w:pPr>
            <w:r>
              <w:rPr>
                <w:sz w:val="20"/>
              </w:rPr>
              <w:t xml:space="preserve">Переподготовка и повышение квалификации персонала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11250</w:t>
            </w:r>
          </w:p>
        </w:tc>
        <w:tc>
          <w:tcPr>
            <w:tcW w:w="1804" w:type="dxa"/>
          </w:tcPr>
          <w:p>
            <w:pPr>
              <w:pStyle w:val="0"/>
              <w:jc w:val="right"/>
            </w:pPr>
            <w:r>
              <w:rPr>
                <w:sz w:val="20"/>
              </w:rPr>
              <w:t xml:space="preserve">200 000,00</w:t>
            </w:r>
          </w:p>
        </w:tc>
        <w:tc>
          <w:tcPr>
            <w:tcW w:w="1804" w:type="dxa"/>
          </w:tcPr>
          <w:p>
            <w:pPr>
              <w:pStyle w:val="0"/>
              <w:jc w:val="right"/>
            </w:pPr>
            <w:r>
              <w:rPr>
                <w:sz w:val="20"/>
              </w:rPr>
              <w:t xml:space="preserve">200 000,00</w:t>
            </w:r>
          </w:p>
        </w:tc>
        <w:tc>
          <w:tcPr>
            <w:tcW w:w="1804" w:type="dxa"/>
          </w:tcPr>
          <w:p>
            <w:pPr>
              <w:pStyle w:val="0"/>
              <w:jc w:val="right"/>
            </w:pPr>
            <w:r>
              <w:rPr>
                <w:sz w:val="20"/>
              </w:rPr>
              <w:t xml:space="preserve">200 000,00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11250</w:t>
            </w:r>
          </w:p>
        </w:tc>
        <w:tc>
          <w:tcPr>
            <w:tcW w:w="1804" w:type="dxa"/>
          </w:tcPr>
          <w:p>
            <w:pPr>
              <w:pStyle w:val="0"/>
              <w:jc w:val="right"/>
            </w:pPr>
            <w:r>
              <w:rPr>
                <w:sz w:val="20"/>
              </w:rPr>
              <w:t xml:space="preserve">200 000,00</w:t>
            </w:r>
          </w:p>
        </w:tc>
        <w:tc>
          <w:tcPr>
            <w:tcW w:w="1804" w:type="dxa"/>
          </w:tcPr>
          <w:p>
            <w:pPr>
              <w:pStyle w:val="0"/>
              <w:jc w:val="right"/>
            </w:pPr>
            <w:r>
              <w:rPr>
                <w:sz w:val="20"/>
              </w:rPr>
              <w:t xml:space="preserve">200 000,00</w:t>
            </w:r>
          </w:p>
        </w:tc>
        <w:tc>
          <w:tcPr>
            <w:tcW w:w="1804" w:type="dxa"/>
          </w:tcPr>
          <w:p>
            <w:pPr>
              <w:pStyle w:val="0"/>
              <w:jc w:val="right"/>
            </w:pPr>
            <w:r>
              <w:rPr>
                <w:sz w:val="20"/>
              </w:rPr>
              <w:t xml:space="preserve">200 000,00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11250</w:t>
            </w:r>
          </w:p>
        </w:tc>
        <w:tc>
          <w:tcPr>
            <w:tcW w:w="1804" w:type="dxa"/>
          </w:tcPr>
          <w:p>
            <w:pPr>
              <w:pStyle w:val="0"/>
              <w:jc w:val="right"/>
            </w:pPr>
            <w:r>
              <w:rPr>
                <w:sz w:val="20"/>
              </w:rPr>
              <w:t xml:space="preserve">200 000,00</w:t>
            </w:r>
          </w:p>
        </w:tc>
        <w:tc>
          <w:tcPr>
            <w:tcW w:w="1804" w:type="dxa"/>
          </w:tcPr>
          <w:p>
            <w:pPr>
              <w:pStyle w:val="0"/>
              <w:jc w:val="right"/>
            </w:pPr>
            <w:r>
              <w:rPr>
                <w:sz w:val="20"/>
              </w:rPr>
              <w:t xml:space="preserve">200 000,00</w:t>
            </w:r>
          </w:p>
        </w:tc>
        <w:tc>
          <w:tcPr>
            <w:tcW w:w="1804" w:type="dxa"/>
          </w:tcPr>
          <w:p>
            <w:pPr>
              <w:pStyle w:val="0"/>
              <w:jc w:val="right"/>
            </w:pPr>
            <w:r>
              <w:rPr>
                <w:sz w:val="20"/>
              </w:rPr>
              <w:t xml:space="preserve">200 000,00</w:t>
            </w:r>
          </w:p>
        </w:tc>
      </w:tr>
      <w:tr>
        <w:tc>
          <w:tcPr>
            <w:tcW w:w="1024" w:type="dxa"/>
            <w:vMerge w:val="restart"/>
          </w:tcPr>
          <w:p>
            <w:pPr>
              <w:pStyle w:val="0"/>
              <w:jc w:val="center"/>
            </w:pPr>
            <w:r>
              <w:rPr>
                <w:sz w:val="20"/>
              </w:rPr>
              <w:t xml:space="preserve">1.3.</w:t>
            </w:r>
          </w:p>
        </w:tc>
        <w:tc>
          <w:tcPr>
            <w:tcW w:w="3439" w:type="dxa"/>
          </w:tcPr>
          <w:p>
            <w:pPr>
              <w:pStyle w:val="0"/>
            </w:pPr>
            <w:r>
              <w:rPr>
                <w:sz w:val="20"/>
              </w:rPr>
              <w:t xml:space="preserve">Организация и проведение независимой оценки качества предоставляемых государственных услуг</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11320</w:t>
            </w:r>
          </w:p>
        </w:tc>
        <w:tc>
          <w:tcPr>
            <w:tcW w:w="1804" w:type="dxa"/>
          </w:tcPr>
          <w:p>
            <w:pPr>
              <w:pStyle w:val="0"/>
              <w:jc w:val="right"/>
            </w:pPr>
            <w:r>
              <w:rPr>
                <w:sz w:val="20"/>
              </w:rPr>
              <w:t xml:space="preserve">30 000,00</w:t>
            </w:r>
          </w:p>
        </w:tc>
        <w:tc>
          <w:tcPr>
            <w:tcW w:w="1804" w:type="dxa"/>
          </w:tcPr>
          <w:p>
            <w:pPr>
              <w:pStyle w:val="0"/>
              <w:jc w:val="right"/>
            </w:pPr>
            <w:r>
              <w:rPr>
                <w:sz w:val="20"/>
              </w:rPr>
              <w:t xml:space="preserve">30 000,00</w:t>
            </w:r>
          </w:p>
        </w:tc>
        <w:tc>
          <w:tcPr>
            <w:tcW w:w="1804" w:type="dxa"/>
          </w:tcPr>
          <w:p>
            <w:pPr>
              <w:pStyle w:val="0"/>
              <w:jc w:val="right"/>
            </w:pPr>
            <w:r>
              <w:rPr>
                <w:sz w:val="20"/>
              </w:rPr>
              <w:t xml:space="preserve">30 000,00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11320</w:t>
            </w:r>
          </w:p>
        </w:tc>
        <w:tc>
          <w:tcPr>
            <w:tcW w:w="1804" w:type="dxa"/>
          </w:tcPr>
          <w:p>
            <w:pPr>
              <w:pStyle w:val="0"/>
              <w:jc w:val="right"/>
            </w:pPr>
            <w:r>
              <w:rPr>
                <w:sz w:val="20"/>
              </w:rPr>
              <w:t xml:space="preserve">30 000,00</w:t>
            </w:r>
          </w:p>
        </w:tc>
        <w:tc>
          <w:tcPr>
            <w:tcW w:w="1804" w:type="dxa"/>
          </w:tcPr>
          <w:p>
            <w:pPr>
              <w:pStyle w:val="0"/>
              <w:jc w:val="right"/>
            </w:pPr>
            <w:r>
              <w:rPr>
                <w:sz w:val="20"/>
              </w:rPr>
              <w:t xml:space="preserve">30 000,00</w:t>
            </w:r>
          </w:p>
        </w:tc>
        <w:tc>
          <w:tcPr>
            <w:tcW w:w="1804" w:type="dxa"/>
          </w:tcPr>
          <w:p>
            <w:pPr>
              <w:pStyle w:val="0"/>
              <w:jc w:val="right"/>
            </w:pPr>
            <w:r>
              <w:rPr>
                <w:sz w:val="20"/>
              </w:rPr>
              <w:t xml:space="preserve">30 000,00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11320</w:t>
            </w:r>
          </w:p>
        </w:tc>
        <w:tc>
          <w:tcPr>
            <w:tcW w:w="1804" w:type="dxa"/>
          </w:tcPr>
          <w:p>
            <w:pPr>
              <w:pStyle w:val="0"/>
              <w:jc w:val="right"/>
            </w:pPr>
            <w:r>
              <w:rPr>
                <w:sz w:val="20"/>
              </w:rPr>
              <w:t xml:space="preserve">30 000,00</w:t>
            </w:r>
          </w:p>
        </w:tc>
        <w:tc>
          <w:tcPr>
            <w:tcW w:w="1804" w:type="dxa"/>
          </w:tcPr>
          <w:p>
            <w:pPr>
              <w:pStyle w:val="0"/>
              <w:jc w:val="right"/>
            </w:pPr>
            <w:r>
              <w:rPr>
                <w:sz w:val="20"/>
              </w:rPr>
              <w:t xml:space="preserve">30 000,00</w:t>
            </w:r>
          </w:p>
        </w:tc>
        <w:tc>
          <w:tcPr>
            <w:tcW w:w="1804" w:type="dxa"/>
          </w:tcPr>
          <w:p>
            <w:pPr>
              <w:pStyle w:val="0"/>
              <w:jc w:val="right"/>
            </w:pPr>
            <w:r>
              <w:rPr>
                <w:sz w:val="20"/>
              </w:rPr>
              <w:t xml:space="preserve">30 000,00</w:t>
            </w:r>
          </w:p>
        </w:tc>
      </w:tr>
      <w:tr>
        <w:tc>
          <w:tcPr>
            <w:tcW w:w="1024" w:type="dxa"/>
            <w:vMerge w:val="restart"/>
          </w:tcPr>
          <w:p>
            <w:pPr>
              <w:pStyle w:val="0"/>
              <w:jc w:val="center"/>
            </w:pPr>
            <w:r>
              <w:rPr>
                <w:sz w:val="20"/>
              </w:rPr>
              <w:t xml:space="preserve">1.3.1.</w:t>
            </w:r>
          </w:p>
        </w:tc>
        <w:tc>
          <w:tcPr>
            <w:tcW w:w="3439" w:type="dxa"/>
          </w:tcPr>
          <w:p>
            <w:pPr>
              <w:pStyle w:val="0"/>
            </w:pPr>
            <w:r>
              <w:rPr>
                <w:sz w:val="20"/>
              </w:rPr>
              <w:t xml:space="preserve">Проведение мониторинга предоставления государственных (муниципальных) услуг</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11320</w:t>
            </w:r>
          </w:p>
        </w:tc>
        <w:tc>
          <w:tcPr>
            <w:tcW w:w="1804" w:type="dxa"/>
          </w:tcPr>
          <w:p>
            <w:pPr>
              <w:pStyle w:val="0"/>
              <w:jc w:val="right"/>
            </w:pPr>
            <w:r>
              <w:rPr>
                <w:sz w:val="20"/>
              </w:rPr>
              <w:t xml:space="preserve">30 000,00</w:t>
            </w:r>
          </w:p>
        </w:tc>
        <w:tc>
          <w:tcPr>
            <w:tcW w:w="1804" w:type="dxa"/>
          </w:tcPr>
          <w:p>
            <w:pPr>
              <w:pStyle w:val="0"/>
              <w:jc w:val="right"/>
            </w:pPr>
            <w:r>
              <w:rPr>
                <w:sz w:val="20"/>
              </w:rPr>
              <w:t xml:space="preserve">30 000,00</w:t>
            </w:r>
          </w:p>
        </w:tc>
        <w:tc>
          <w:tcPr>
            <w:tcW w:w="1804" w:type="dxa"/>
          </w:tcPr>
          <w:p>
            <w:pPr>
              <w:pStyle w:val="0"/>
              <w:jc w:val="right"/>
            </w:pPr>
            <w:r>
              <w:rPr>
                <w:sz w:val="20"/>
              </w:rPr>
              <w:t xml:space="preserve">30 000,00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11320</w:t>
            </w:r>
          </w:p>
        </w:tc>
        <w:tc>
          <w:tcPr>
            <w:tcW w:w="1804" w:type="dxa"/>
          </w:tcPr>
          <w:p>
            <w:pPr>
              <w:pStyle w:val="0"/>
              <w:jc w:val="right"/>
            </w:pPr>
            <w:r>
              <w:rPr>
                <w:sz w:val="20"/>
              </w:rPr>
              <w:t xml:space="preserve">30 000,00</w:t>
            </w:r>
          </w:p>
        </w:tc>
        <w:tc>
          <w:tcPr>
            <w:tcW w:w="1804" w:type="dxa"/>
          </w:tcPr>
          <w:p>
            <w:pPr>
              <w:pStyle w:val="0"/>
              <w:jc w:val="right"/>
            </w:pPr>
            <w:r>
              <w:rPr>
                <w:sz w:val="20"/>
              </w:rPr>
              <w:t xml:space="preserve">30 000,00</w:t>
            </w:r>
          </w:p>
        </w:tc>
        <w:tc>
          <w:tcPr>
            <w:tcW w:w="1804" w:type="dxa"/>
          </w:tcPr>
          <w:p>
            <w:pPr>
              <w:pStyle w:val="0"/>
              <w:jc w:val="right"/>
            </w:pPr>
            <w:r>
              <w:rPr>
                <w:sz w:val="20"/>
              </w:rPr>
              <w:t xml:space="preserve">30 000,00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11320</w:t>
            </w:r>
          </w:p>
        </w:tc>
        <w:tc>
          <w:tcPr>
            <w:tcW w:w="1804" w:type="dxa"/>
          </w:tcPr>
          <w:p>
            <w:pPr>
              <w:pStyle w:val="0"/>
              <w:jc w:val="right"/>
            </w:pPr>
            <w:r>
              <w:rPr>
                <w:sz w:val="20"/>
              </w:rPr>
              <w:t xml:space="preserve">30 000,00</w:t>
            </w:r>
          </w:p>
        </w:tc>
        <w:tc>
          <w:tcPr>
            <w:tcW w:w="1804" w:type="dxa"/>
          </w:tcPr>
          <w:p>
            <w:pPr>
              <w:pStyle w:val="0"/>
              <w:jc w:val="right"/>
            </w:pPr>
            <w:r>
              <w:rPr>
                <w:sz w:val="20"/>
              </w:rPr>
              <w:t xml:space="preserve">30 000,00</w:t>
            </w:r>
          </w:p>
        </w:tc>
        <w:tc>
          <w:tcPr>
            <w:tcW w:w="1804" w:type="dxa"/>
          </w:tcPr>
          <w:p>
            <w:pPr>
              <w:pStyle w:val="0"/>
              <w:jc w:val="right"/>
            </w:pPr>
            <w:r>
              <w:rPr>
                <w:sz w:val="20"/>
              </w:rPr>
              <w:t xml:space="preserve">30 000,00</w:t>
            </w:r>
          </w:p>
        </w:tc>
      </w:tr>
      <w:tr>
        <w:tc>
          <w:tcPr>
            <w:tcW w:w="1024" w:type="dxa"/>
            <w:vMerge w:val="restart"/>
          </w:tcPr>
          <w:p>
            <w:pPr>
              <w:pStyle w:val="0"/>
              <w:jc w:val="center"/>
            </w:pPr>
            <w:r>
              <w:rPr>
                <w:sz w:val="20"/>
              </w:rPr>
              <w:t xml:space="preserve">1.4.</w:t>
            </w:r>
          </w:p>
        </w:tc>
        <w:tc>
          <w:tcPr>
            <w:tcW w:w="3439" w:type="dxa"/>
          </w:tcPr>
          <w:p>
            <w:pPr>
              <w:pStyle w:val="0"/>
            </w:pPr>
            <w:r>
              <w:rPr>
                <w:sz w:val="20"/>
              </w:rPr>
              <w:t xml:space="preserve">Уплата налогов, сборов и иных обязательных платежей</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11350</w:t>
            </w:r>
          </w:p>
        </w:tc>
        <w:tc>
          <w:tcPr>
            <w:tcW w:w="1804" w:type="dxa"/>
          </w:tcPr>
          <w:p>
            <w:pPr>
              <w:pStyle w:val="0"/>
              <w:jc w:val="right"/>
            </w:pPr>
            <w:r>
              <w:rPr>
                <w:sz w:val="20"/>
              </w:rPr>
              <w:t xml:space="preserve">984 186,00</w:t>
            </w:r>
          </w:p>
        </w:tc>
        <w:tc>
          <w:tcPr>
            <w:tcW w:w="1804" w:type="dxa"/>
          </w:tcPr>
          <w:p>
            <w:pPr>
              <w:pStyle w:val="0"/>
              <w:jc w:val="right"/>
            </w:pPr>
            <w:r>
              <w:rPr>
                <w:sz w:val="20"/>
              </w:rPr>
              <w:t xml:space="preserve">984 186,00</w:t>
            </w:r>
          </w:p>
        </w:tc>
        <w:tc>
          <w:tcPr>
            <w:tcW w:w="1804" w:type="dxa"/>
          </w:tcPr>
          <w:p>
            <w:pPr>
              <w:pStyle w:val="0"/>
              <w:jc w:val="right"/>
            </w:pPr>
            <w:r>
              <w:rPr>
                <w:sz w:val="20"/>
              </w:rPr>
              <w:t xml:space="preserve">984 186,00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11350</w:t>
            </w:r>
          </w:p>
        </w:tc>
        <w:tc>
          <w:tcPr>
            <w:tcW w:w="1804" w:type="dxa"/>
          </w:tcPr>
          <w:p>
            <w:pPr>
              <w:pStyle w:val="0"/>
              <w:jc w:val="right"/>
            </w:pPr>
            <w:r>
              <w:rPr>
                <w:sz w:val="20"/>
              </w:rPr>
              <w:t xml:space="preserve">984 186,00</w:t>
            </w:r>
          </w:p>
        </w:tc>
        <w:tc>
          <w:tcPr>
            <w:tcW w:w="1804" w:type="dxa"/>
          </w:tcPr>
          <w:p>
            <w:pPr>
              <w:pStyle w:val="0"/>
              <w:jc w:val="right"/>
            </w:pPr>
            <w:r>
              <w:rPr>
                <w:sz w:val="20"/>
              </w:rPr>
              <w:t xml:space="preserve">984 186,00</w:t>
            </w:r>
          </w:p>
        </w:tc>
        <w:tc>
          <w:tcPr>
            <w:tcW w:w="1804" w:type="dxa"/>
          </w:tcPr>
          <w:p>
            <w:pPr>
              <w:pStyle w:val="0"/>
              <w:jc w:val="right"/>
            </w:pPr>
            <w:r>
              <w:rPr>
                <w:sz w:val="20"/>
              </w:rPr>
              <w:t xml:space="preserve">984 186,00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11350</w:t>
            </w:r>
          </w:p>
        </w:tc>
        <w:tc>
          <w:tcPr>
            <w:tcW w:w="1804" w:type="dxa"/>
          </w:tcPr>
          <w:p>
            <w:pPr>
              <w:pStyle w:val="0"/>
              <w:jc w:val="right"/>
            </w:pPr>
            <w:r>
              <w:rPr>
                <w:sz w:val="20"/>
              </w:rPr>
              <w:t xml:space="preserve">984 186,00</w:t>
            </w:r>
          </w:p>
        </w:tc>
        <w:tc>
          <w:tcPr>
            <w:tcW w:w="1804" w:type="dxa"/>
          </w:tcPr>
          <w:p>
            <w:pPr>
              <w:pStyle w:val="0"/>
              <w:jc w:val="right"/>
            </w:pPr>
            <w:r>
              <w:rPr>
                <w:sz w:val="20"/>
              </w:rPr>
              <w:t xml:space="preserve">984 186,00</w:t>
            </w:r>
          </w:p>
        </w:tc>
        <w:tc>
          <w:tcPr>
            <w:tcW w:w="1804" w:type="dxa"/>
          </w:tcPr>
          <w:p>
            <w:pPr>
              <w:pStyle w:val="0"/>
              <w:jc w:val="right"/>
            </w:pPr>
            <w:r>
              <w:rPr>
                <w:sz w:val="20"/>
              </w:rPr>
              <w:t xml:space="preserve">984 186,00</w:t>
            </w:r>
          </w:p>
        </w:tc>
      </w:tr>
      <w:tr>
        <w:tc>
          <w:tcPr>
            <w:tcW w:w="1024" w:type="dxa"/>
            <w:vMerge w:val="restart"/>
          </w:tcPr>
          <w:p>
            <w:pPr>
              <w:pStyle w:val="0"/>
              <w:jc w:val="center"/>
            </w:pPr>
            <w:r>
              <w:rPr>
                <w:sz w:val="20"/>
              </w:rPr>
              <w:t xml:space="preserve">1.5.</w:t>
            </w:r>
          </w:p>
        </w:tc>
        <w:tc>
          <w:tcPr>
            <w:tcW w:w="3439" w:type="dxa"/>
          </w:tcPr>
          <w:p>
            <w:pPr>
              <w:pStyle w:val="0"/>
            </w:pPr>
            <w:r>
              <w:rPr>
                <w:sz w:val="20"/>
              </w:rPr>
              <w:t xml:space="preserve">Поощрения за достижения в области физической культуры и спорта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17650</w:t>
            </w:r>
          </w:p>
        </w:tc>
        <w:tc>
          <w:tcPr>
            <w:tcW w:w="1804" w:type="dxa"/>
          </w:tcPr>
          <w:p>
            <w:pPr>
              <w:pStyle w:val="0"/>
              <w:jc w:val="right"/>
            </w:pPr>
            <w:r>
              <w:rPr>
                <w:sz w:val="20"/>
              </w:rPr>
              <w:t xml:space="preserve">77 400,00</w:t>
            </w:r>
          </w:p>
        </w:tc>
        <w:tc>
          <w:tcPr>
            <w:tcW w:w="1804" w:type="dxa"/>
          </w:tcPr>
          <w:p>
            <w:pPr>
              <w:pStyle w:val="0"/>
              <w:jc w:val="right"/>
            </w:pPr>
            <w:r>
              <w:rPr>
                <w:sz w:val="20"/>
              </w:rPr>
              <w:t xml:space="preserve">38 000,00</w:t>
            </w:r>
          </w:p>
        </w:tc>
        <w:tc>
          <w:tcPr>
            <w:tcW w:w="1804" w:type="dxa"/>
          </w:tcPr>
          <w:p>
            <w:pPr>
              <w:pStyle w:val="0"/>
              <w:jc w:val="right"/>
            </w:pPr>
            <w:r>
              <w:rPr>
                <w:sz w:val="20"/>
              </w:rPr>
              <w:t xml:space="preserve">38 000,00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17650</w:t>
            </w:r>
          </w:p>
        </w:tc>
        <w:tc>
          <w:tcPr>
            <w:tcW w:w="1804" w:type="dxa"/>
          </w:tcPr>
          <w:p>
            <w:pPr>
              <w:pStyle w:val="0"/>
              <w:jc w:val="right"/>
            </w:pPr>
            <w:r>
              <w:rPr>
                <w:sz w:val="20"/>
              </w:rPr>
              <w:t xml:space="preserve">77 400,00</w:t>
            </w:r>
          </w:p>
        </w:tc>
        <w:tc>
          <w:tcPr>
            <w:tcW w:w="1804" w:type="dxa"/>
          </w:tcPr>
          <w:p>
            <w:pPr>
              <w:pStyle w:val="0"/>
              <w:jc w:val="right"/>
            </w:pPr>
            <w:r>
              <w:rPr>
                <w:sz w:val="20"/>
              </w:rPr>
              <w:t xml:space="preserve">38 000,00</w:t>
            </w:r>
          </w:p>
        </w:tc>
        <w:tc>
          <w:tcPr>
            <w:tcW w:w="1804" w:type="dxa"/>
          </w:tcPr>
          <w:p>
            <w:pPr>
              <w:pStyle w:val="0"/>
              <w:jc w:val="right"/>
            </w:pPr>
            <w:r>
              <w:rPr>
                <w:sz w:val="20"/>
              </w:rPr>
              <w:t xml:space="preserve">38 000,00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17650</w:t>
            </w:r>
          </w:p>
        </w:tc>
        <w:tc>
          <w:tcPr>
            <w:tcW w:w="1804" w:type="dxa"/>
          </w:tcPr>
          <w:p>
            <w:pPr>
              <w:pStyle w:val="0"/>
              <w:jc w:val="right"/>
            </w:pPr>
            <w:r>
              <w:rPr>
                <w:sz w:val="20"/>
              </w:rPr>
              <w:t xml:space="preserve">77 400,00</w:t>
            </w:r>
          </w:p>
        </w:tc>
        <w:tc>
          <w:tcPr>
            <w:tcW w:w="1804" w:type="dxa"/>
          </w:tcPr>
          <w:p>
            <w:pPr>
              <w:pStyle w:val="0"/>
              <w:jc w:val="right"/>
            </w:pPr>
            <w:r>
              <w:rPr>
                <w:sz w:val="20"/>
              </w:rPr>
              <w:t xml:space="preserve">38 000,00</w:t>
            </w:r>
          </w:p>
        </w:tc>
        <w:tc>
          <w:tcPr>
            <w:tcW w:w="1804" w:type="dxa"/>
          </w:tcPr>
          <w:p>
            <w:pPr>
              <w:pStyle w:val="0"/>
              <w:jc w:val="right"/>
            </w:pPr>
            <w:r>
              <w:rPr>
                <w:sz w:val="20"/>
              </w:rPr>
              <w:t xml:space="preserve">38 000,00</w:t>
            </w:r>
          </w:p>
        </w:tc>
      </w:tr>
      <w:tr>
        <w:tc>
          <w:tcPr>
            <w:tcW w:w="1024" w:type="dxa"/>
            <w:vMerge w:val="restart"/>
          </w:tcPr>
          <w:p>
            <w:pPr>
              <w:pStyle w:val="0"/>
              <w:jc w:val="center"/>
            </w:pPr>
            <w:r>
              <w:rPr>
                <w:sz w:val="20"/>
              </w:rPr>
              <w:t xml:space="preserve">1.5.1.</w:t>
            </w:r>
          </w:p>
        </w:tc>
        <w:tc>
          <w:tcPr>
            <w:tcW w:w="3439" w:type="dxa"/>
          </w:tcPr>
          <w:p>
            <w:pPr>
              <w:pStyle w:val="0"/>
            </w:pPr>
            <w:r>
              <w:rPr>
                <w:sz w:val="20"/>
              </w:rPr>
              <w:t xml:space="preserve">Приобретение почетных знаков "За заслуги в развитии физической культуры и спорта в Брянской области", присвоение спортивных разрядов и судейских категорий</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17650</w:t>
            </w:r>
          </w:p>
        </w:tc>
        <w:tc>
          <w:tcPr>
            <w:tcW w:w="1804" w:type="dxa"/>
          </w:tcPr>
          <w:p>
            <w:pPr>
              <w:pStyle w:val="0"/>
              <w:jc w:val="right"/>
            </w:pPr>
            <w:r>
              <w:rPr>
                <w:sz w:val="20"/>
              </w:rPr>
              <w:t xml:space="preserve">77 400,00</w:t>
            </w:r>
          </w:p>
        </w:tc>
        <w:tc>
          <w:tcPr>
            <w:tcW w:w="1804" w:type="dxa"/>
          </w:tcPr>
          <w:p>
            <w:pPr>
              <w:pStyle w:val="0"/>
              <w:jc w:val="right"/>
            </w:pPr>
            <w:r>
              <w:rPr>
                <w:sz w:val="20"/>
              </w:rPr>
              <w:t xml:space="preserve">38 000,00</w:t>
            </w:r>
          </w:p>
        </w:tc>
        <w:tc>
          <w:tcPr>
            <w:tcW w:w="1804" w:type="dxa"/>
          </w:tcPr>
          <w:p>
            <w:pPr>
              <w:pStyle w:val="0"/>
              <w:jc w:val="right"/>
            </w:pPr>
            <w:r>
              <w:rPr>
                <w:sz w:val="20"/>
              </w:rPr>
              <w:t xml:space="preserve">38 000,00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17650</w:t>
            </w:r>
          </w:p>
        </w:tc>
        <w:tc>
          <w:tcPr>
            <w:tcW w:w="1804" w:type="dxa"/>
          </w:tcPr>
          <w:p>
            <w:pPr>
              <w:pStyle w:val="0"/>
              <w:jc w:val="right"/>
            </w:pPr>
            <w:r>
              <w:rPr>
                <w:sz w:val="20"/>
              </w:rPr>
              <w:t xml:space="preserve">77 400,00</w:t>
            </w:r>
          </w:p>
        </w:tc>
        <w:tc>
          <w:tcPr>
            <w:tcW w:w="1804" w:type="dxa"/>
          </w:tcPr>
          <w:p>
            <w:pPr>
              <w:pStyle w:val="0"/>
              <w:jc w:val="right"/>
            </w:pPr>
            <w:r>
              <w:rPr>
                <w:sz w:val="20"/>
              </w:rPr>
              <w:t xml:space="preserve">38 000,00</w:t>
            </w:r>
          </w:p>
        </w:tc>
        <w:tc>
          <w:tcPr>
            <w:tcW w:w="1804" w:type="dxa"/>
          </w:tcPr>
          <w:p>
            <w:pPr>
              <w:pStyle w:val="0"/>
              <w:jc w:val="right"/>
            </w:pPr>
            <w:r>
              <w:rPr>
                <w:sz w:val="20"/>
              </w:rPr>
              <w:t xml:space="preserve">38 000,00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01</w:t>
            </w:r>
          </w:p>
        </w:tc>
        <w:tc>
          <w:tcPr>
            <w:tcW w:w="754" w:type="dxa"/>
          </w:tcPr>
          <w:p>
            <w:pPr>
              <w:pStyle w:val="0"/>
              <w:jc w:val="center"/>
            </w:pPr>
            <w:r>
              <w:rPr>
                <w:sz w:val="20"/>
              </w:rPr>
              <w:t xml:space="preserve">17650</w:t>
            </w:r>
          </w:p>
        </w:tc>
        <w:tc>
          <w:tcPr>
            <w:tcW w:w="1804" w:type="dxa"/>
          </w:tcPr>
          <w:p>
            <w:pPr>
              <w:pStyle w:val="0"/>
              <w:jc w:val="right"/>
            </w:pPr>
            <w:r>
              <w:rPr>
                <w:sz w:val="20"/>
              </w:rPr>
              <w:t xml:space="preserve">77 400,00</w:t>
            </w:r>
          </w:p>
        </w:tc>
        <w:tc>
          <w:tcPr>
            <w:tcW w:w="1804" w:type="dxa"/>
          </w:tcPr>
          <w:p>
            <w:pPr>
              <w:pStyle w:val="0"/>
              <w:jc w:val="right"/>
            </w:pPr>
            <w:r>
              <w:rPr>
                <w:sz w:val="20"/>
              </w:rPr>
              <w:t xml:space="preserve">38 000,00</w:t>
            </w:r>
          </w:p>
        </w:tc>
        <w:tc>
          <w:tcPr>
            <w:tcW w:w="1804" w:type="dxa"/>
          </w:tcPr>
          <w:p>
            <w:pPr>
              <w:pStyle w:val="0"/>
              <w:jc w:val="right"/>
            </w:pPr>
            <w:r>
              <w:rPr>
                <w:sz w:val="20"/>
              </w:rPr>
              <w:t xml:space="preserve">38 000,00</w:t>
            </w:r>
          </w:p>
        </w:tc>
      </w:tr>
      <w:tr>
        <w:tc>
          <w:tcPr>
            <w:tcW w:w="1024" w:type="dxa"/>
            <w:vMerge w:val="restart"/>
          </w:tcPr>
          <w:p>
            <w:pPr>
              <w:pStyle w:val="0"/>
              <w:jc w:val="center"/>
            </w:pPr>
            <w:r>
              <w:rPr>
                <w:sz w:val="20"/>
              </w:rPr>
              <w:t xml:space="preserve">2.</w:t>
            </w:r>
          </w:p>
        </w:tc>
        <w:tc>
          <w:tcPr>
            <w:tcW w:w="3439" w:type="dxa"/>
          </w:tcPr>
          <w:p>
            <w:pPr>
              <w:pStyle w:val="0"/>
            </w:pPr>
            <w:r>
              <w:rPr>
                <w:sz w:val="20"/>
              </w:rPr>
              <w:t xml:space="preserve">Физическое воспитание и обеспечение организации и проведения физкультурных и спортивных мероприятий, поддержка организаций, развивающих профессиональный спорт на территории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x</w:t>
            </w:r>
          </w:p>
        </w:tc>
        <w:tc>
          <w:tcPr>
            <w:tcW w:w="1804" w:type="dxa"/>
          </w:tcPr>
          <w:p>
            <w:pPr>
              <w:pStyle w:val="0"/>
              <w:jc w:val="right"/>
            </w:pPr>
            <w:r>
              <w:rPr>
                <w:sz w:val="20"/>
              </w:rPr>
              <w:t xml:space="preserve">589 533 195,66</w:t>
            </w:r>
          </w:p>
        </w:tc>
        <w:tc>
          <w:tcPr>
            <w:tcW w:w="1804" w:type="dxa"/>
          </w:tcPr>
          <w:p>
            <w:pPr>
              <w:pStyle w:val="0"/>
              <w:jc w:val="right"/>
            </w:pPr>
            <w:r>
              <w:rPr>
                <w:sz w:val="20"/>
              </w:rPr>
              <w:t xml:space="preserve">568 685 254,16</w:t>
            </w:r>
          </w:p>
        </w:tc>
        <w:tc>
          <w:tcPr>
            <w:tcW w:w="1804" w:type="dxa"/>
          </w:tcPr>
          <w:p>
            <w:pPr>
              <w:pStyle w:val="0"/>
              <w:jc w:val="right"/>
            </w:pPr>
            <w:r>
              <w:rPr>
                <w:sz w:val="20"/>
              </w:rPr>
              <w:t xml:space="preserve">567 420 065,16</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x</w:t>
            </w:r>
          </w:p>
        </w:tc>
        <w:tc>
          <w:tcPr>
            <w:tcW w:w="1804" w:type="dxa"/>
          </w:tcPr>
          <w:p>
            <w:pPr>
              <w:pStyle w:val="0"/>
              <w:jc w:val="right"/>
            </w:pPr>
            <w:r>
              <w:rPr>
                <w:sz w:val="20"/>
              </w:rPr>
              <w:t xml:space="preserve">517 650 789,17</w:t>
            </w:r>
          </w:p>
        </w:tc>
        <w:tc>
          <w:tcPr>
            <w:tcW w:w="1804" w:type="dxa"/>
          </w:tcPr>
          <w:p>
            <w:pPr>
              <w:pStyle w:val="0"/>
              <w:jc w:val="right"/>
            </w:pPr>
            <w:r>
              <w:rPr>
                <w:sz w:val="20"/>
              </w:rPr>
              <w:t xml:space="preserve">497 940 096,16</w:t>
            </w:r>
          </w:p>
        </w:tc>
        <w:tc>
          <w:tcPr>
            <w:tcW w:w="1804" w:type="dxa"/>
          </w:tcPr>
          <w:p>
            <w:pPr>
              <w:pStyle w:val="0"/>
              <w:jc w:val="right"/>
            </w:pPr>
            <w:r>
              <w:rPr>
                <w:sz w:val="20"/>
              </w:rPr>
              <w:t xml:space="preserve">496 674 907,16</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x</w:t>
            </w:r>
          </w:p>
        </w:tc>
        <w:tc>
          <w:tcPr>
            <w:tcW w:w="1804" w:type="dxa"/>
          </w:tcPr>
          <w:p>
            <w:pPr>
              <w:pStyle w:val="0"/>
              <w:jc w:val="right"/>
            </w:pPr>
            <w:r>
              <w:rPr>
                <w:sz w:val="20"/>
              </w:rPr>
              <w:t xml:space="preserve">517 650 789,17</w:t>
            </w:r>
          </w:p>
        </w:tc>
        <w:tc>
          <w:tcPr>
            <w:tcW w:w="1804" w:type="dxa"/>
          </w:tcPr>
          <w:p>
            <w:pPr>
              <w:pStyle w:val="0"/>
              <w:jc w:val="right"/>
            </w:pPr>
            <w:r>
              <w:rPr>
                <w:sz w:val="20"/>
              </w:rPr>
              <w:t xml:space="preserve">497 940 096,16</w:t>
            </w:r>
          </w:p>
        </w:tc>
        <w:tc>
          <w:tcPr>
            <w:tcW w:w="1804" w:type="dxa"/>
          </w:tcPr>
          <w:p>
            <w:pPr>
              <w:pStyle w:val="0"/>
              <w:jc w:val="right"/>
            </w:pPr>
            <w:r>
              <w:rPr>
                <w:sz w:val="20"/>
              </w:rPr>
              <w:t xml:space="preserve">496 674 907,16</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x</w:t>
            </w:r>
          </w:p>
        </w:tc>
        <w:tc>
          <w:tcPr>
            <w:tcW w:w="1804" w:type="dxa"/>
          </w:tcPr>
          <w:p>
            <w:pPr>
              <w:pStyle w:val="0"/>
              <w:jc w:val="right"/>
            </w:pPr>
            <w:r>
              <w:rPr>
                <w:sz w:val="20"/>
              </w:rPr>
              <w:t xml:space="preserve">1 137 248,49</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x</w:t>
            </w:r>
          </w:p>
        </w:tc>
        <w:tc>
          <w:tcPr>
            <w:tcW w:w="1804" w:type="dxa"/>
          </w:tcPr>
          <w:p>
            <w:pPr>
              <w:pStyle w:val="0"/>
              <w:jc w:val="right"/>
            </w:pPr>
            <w:r>
              <w:rPr>
                <w:sz w:val="20"/>
              </w:rPr>
              <w:t xml:space="preserve">70 745 158,00</w:t>
            </w:r>
          </w:p>
        </w:tc>
        <w:tc>
          <w:tcPr>
            <w:tcW w:w="1804" w:type="dxa"/>
          </w:tcPr>
          <w:p>
            <w:pPr>
              <w:pStyle w:val="0"/>
              <w:jc w:val="right"/>
            </w:pPr>
            <w:r>
              <w:rPr>
                <w:sz w:val="20"/>
              </w:rPr>
              <w:t xml:space="preserve">70 745 158,00</w:t>
            </w:r>
          </w:p>
        </w:tc>
        <w:tc>
          <w:tcPr>
            <w:tcW w:w="1804" w:type="dxa"/>
          </w:tcPr>
          <w:p>
            <w:pPr>
              <w:pStyle w:val="0"/>
              <w:jc w:val="right"/>
            </w:pPr>
            <w:r>
              <w:rPr>
                <w:sz w:val="20"/>
              </w:rPr>
              <w:t xml:space="preserve">70 745 158,00</w:t>
            </w:r>
          </w:p>
        </w:tc>
      </w:tr>
      <w:tr>
        <w:tc>
          <w:tcPr>
            <w:tcW w:w="1024" w:type="dxa"/>
            <w:vMerge w:val="restart"/>
          </w:tcPr>
          <w:p>
            <w:pPr>
              <w:pStyle w:val="0"/>
              <w:jc w:val="center"/>
            </w:pPr>
            <w:r>
              <w:rPr>
                <w:sz w:val="20"/>
              </w:rPr>
              <w:t xml:space="preserve">2.1.</w:t>
            </w:r>
          </w:p>
        </w:tc>
        <w:tc>
          <w:tcPr>
            <w:tcW w:w="3439" w:type="dxa"/>
          </w:tcPr>
          <w:p>
            <w:pPr>
              <w:pStyle w:val="0"/>
            </w:pPr>
            <w:r>
              <w:rPr>
                <w:sz w:val="20"/>
              </w:rPr>
              <w:t xml:space="preserve">Спортивно-оздоровительные комплексы и центры</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377 062 912,54</w:t>
            </w:r>
          </w:p>
        </w:tc>
        <w:tc>
          <w:tcPr>
            <w:tcW w:w="1804" w:type="dxa"/>
          </w:tcPr>
          <w:p>
            <w:pPr>
              <w:pStyle w:val="0"/>
              <w:jc w:val="right"/>
            </w:pPr>
            <w:r>
              <w:rPr>
                <w:sz w:val="20"/>
              </w:rPr>
              <w:t xml:space="preserve">367 211 391,54</w:t>
            </w:r>
          </w:p>
        </w:tc>
        <w:tc>
          <w:tcPr>
            <w:tcW w:w="1804" w:type="dxa"/>
          </w:tcPr>
          <w:p>
            <w:pPr>
              <w:pStyle w:val="0"/>
              <w:jc w:val="right"/>
            </w:pPr>
            <w:r>
              <w:rPr>
                <w:sz w:val="20"/>
              </w:rPr>
              <w:t xml:space="preserve">367 211 391,54</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306 317 754,54</w:t>
            </w:r>
          </w:p>
        </w:tc>
        <w:tc>
          <w:tcPr>
            <w:tcW w:w="1804" w:type="dxa"/>
          </w:tcPr>
          <w:p>
            <w:pPr>
              <w:pStyle w:val="0"/>
              <w:jc w:val="right"/>
            </w:pPr>
            <w:r>
              <w:rPr>
                <w:sz w:val="20"/>
              </w:rPr>
              <w:t xml:space="preserve">296 466 233,54</w:t>
            </w:r>
          </w:p>
        </w:tc>
        <w:tc>
          <w:tcPr>
            <w:tcW w:w="1804" w:type="dxa"/>
          </w:tcPr>
          <w:p>
            <w:pPr>
              <w:pStyle w:val="0"/>
              <w:jc w:val="right"/>
            </w:pPr>
            <w:r>
              <w:rPr>
                <w:sz w:val="20"/>
              </w:rPr>
              <w:t xml:space="preserve">296 466 233,54</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306 317 754,54</w:t>
            </w:r>
          </w:p>
        </w:tc>
        <w:tc>
          <w:tcPr>
            <w:tcW w:w="1804" w:type="dxa"/>
          </w:tcPr>
          <w:p>
            <w:pPr>
              <w:pStyle w:val="0"/>
              <w:jc w:val="right"/>
            </w:pPr>
            <w:r>
              <w:rPr>
                <w:sz w:val="20"/>
              </w:rPr>
              <w:t xml:space="preserve">296 466 233,54</w:t>
            </w:r>
          </w:p>
        </w:tc>
        <w:tc>
          <w:tcPr>
            <w:tcW w:w="1804" w:type="dxa"/>
          </w:tcPr>
          <w:p>
            <w:pPr>
              <w:pStyle w:val="0"/>
              <w:jc w:val="right"/>
            </w:pPr>
            <w:r>
              <w:rPr>
                <w:sz w:val="20"/>
              </w:rPr>
              <w:t xml:space="preserve">296 466 233,54</w:t>
            </w:r>
          </w:p>
        </w:tc>
      </w:tr>
      <w:tr>
        <w:tc>
          <w:tcPr>
            <w:vMerge w:val="continue"/>
          </w:tcPr>
          <w:p/>
        </w:tc>
        <w:tc>
          <w:tcPr>
            <w:tcW w:w="3439"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70 745 158,00</w:t>
            </w:r>
          </w:p>
        </w:tc>
        <w:tc>
          <w:tcPr>
            <w:tcW w:w="1804" w:type="dxa"/>
          </w:tcPr>
          <w:p>
            <w:pPr>
              <w:pStyle w:val="0"/>
              <w:jc w:val="right"/>
            </w:pPr>
            <w:r>
              <w:rPr>
                <w:sz w:val="20"/>
              </w:rPr>
              <w:t xml:space="preserve">70 745 158,00</w:t>
            </w:r>
          </w:p>
        </w:tc>
        <w:tc>
          <w:tcPr>
            <w:tcW w:w="1804" w:type="dxa"/>
          </w:tcPr>
          <w:p>
            <w:pPr>
              <w:pStyle w:val="0"/>
              <w:jc w:val="right"/>
            </w:pPr>
            <w:r>
              <w:rPr>
                <w:sz w:val="20"/>
              </w:rPr>
              <w:t xml:space="preserve">70 745 158,00</w:t>
            </w:r>
          </w:p>
        </w:tc>
      </w:tr>
      <w:tr>
        <w:tc>
          <w:tcPr>
            <w:tcW w:w="1024" w:type="dxa"/>
            <w:vMerge w:val="restart"/>
          </w:tcPr>
          <w:p>
            <w:pPr>
              <w:pStyle w:val="0"/>
              <w:jc w:val="center"/>
            </w:pPr>
            <w:r>
              <w:rPr>
                <w:sz w:val="20"/>
              </w:rPr>
              <w:t xml:space="preserve">2.1.1.</w:t>
            </w:r>
          </w:p>
        </w:tc>
        <w:tc>
          <w:tcPr>
            <w:tcW w:w="3439"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364 995 564,54</w:t>
            </w:r>
          </w:p>
        </w:tc>
        <w:tc>
          <w:tcPr>
            <w:tcW w:w="1804" w:type="dxa"/>
          </w:tcPr>
          <w:p>
            <w:pPr>
              <w:pStyle w:val="0"/>
              <w:jc w:val="right"/>
            </w:pPr>
            <w:r>
              <w:rPr>
                <w:sz w:val="20"/>
              </w:rPr>
              <w:t xml:space="preserve">367 056 391,54</w:t>
            </w:r>
          </w:p>
        </w:tc>
        <w:tc>
          <w:tcPr>
            <w:tcW w:w="1804" w:type="dxa"/>
          </w:tcPr>
          <w:p>
            <w:pPr>
              <w:pStyle w:val="0"/>
              <w:jc w:val="right"/>
            </w:pPr>
            <w:r>
              <w:rPr>
                <w:sz w:val="20"/>
              </w:rPr>
              <w:t xml:space="preserve">367 056 391,54</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294 250 406,54</w:t>
            </w:r>
          </w:p>
        </w:tc>
        <w:tc>
          <w:tcPr>
            <w:tcW w:w="1804" w:type="dxa"/>
          </w:tcPr>
          <w:p>
            <w:pPr>
              <w:pStyle w:val="0"/>
              <w:jc w:val="right"/>
            </w:pPr>
            <w:r>
              <w:rPr>
                <w:sz w:val="20"/>
              </w:rPr>
              <w:t xml:space="preserve">296 311 233,54</w:t>
            </w:r>
          </w:p>
        </w:tc>
        <w:tc>
          <w:tcPr>
            <w:tcW w:w="1804" w:type="dxa"/>
          </w:tcPr>
          <w:p>
            <w:pPr>
              <w:pStyle w:val="0"/>
              <w:jc w:val="right"/>
            </w:pPr>
            <w:r>
              <w:rPr>
                <w:sz w:val="20"/>
              </w:rPr>
              <w:t xml:space="preserve">296 311 233,54</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294 250 406,54</w:t>
            </w:r>
          </w:p>
        </w:tc>
        <w:tc>
          <w:tcPr>
            <w:tcW w:w="1804" w:type="dxa"/>
          </w:tcPr>
          <w:p>
            <w:pPr>
              <w:pStyle w:val="0"/>
              <w:jc w:val="right"/>
            </w:pPr>
            <w:r>
              <w:rPr>
                <w:sz w:val="20"/>
              </w:rPr>
              <w:t xml:space="preserve">296 311 233,54</w:t>
            </w:r>
          </w:p>
        </w:tc>
        <w:tc>
          <w:tcPr>
            <w:tcW w:w="1804" w:type="dxa"/>
          </w:tcPr>
          <w:p>
            <w:pPr>
              <w:pStyle w:val="0"/>
              <w:jc w:val="right"/>
            </w:pPr>
            <w:r>
              <w:rPr>
                <w:sz w:val="20"/>
              </w:rPr>
              <w:t xml:space="preserve">296 311 233,54</w:t>
            </w:r>
          </w:p>
        </w:tc>
      </w:tr>
      <w:tr>
        <w:tc>
          <w:tcPr>
            <w:vMerge w:val="continue"/>
          </w:tcPr>
          <w:p/>
        </w:tc>
        <w:tc>
          <w:tcPr>
            <w:tcW w:w="3439"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70 745 158,00</w:t>
            </w:r>
          </w:p>
        </w:tc>
        <w:tc>
          <w:tcPr>
            <w:tcW w:w="1804" w:type="dxa"/>
          </w:tcPr>
          <w:p>
            <w:pPr>
              <w:pStyle w:val="0"/>
              <w:jc w:val="right"/>
            </w:pPr>
            <w:r>
              <w:rPr>
                <w:sz w:val="20"/>
              </w:rPr>
              <w:t xml:space="preserve">70 745 158,00</w:t>
            </w:r>
          </w:p>
        </w:tc>
        <w:tc>
          <w:tcPr>
            <w:tcW w:w="1804" w:type="dxa"/>
          </w:tcPr>
          <w:p>
            <w:pPr>
              <w:pStyle w:val="0"/>
              <w:jc w:val="right"/>
            </w:pPr>
            <w:r>
              <w:rPr>
                <w:sz w:val="20"/>
              </w:rPr>
              <w:t xml:space="preserve">70 745 158,00</w:t>
            </w:r>
          </w:p>
        </w:tc>
      </w:tr>
      <w:tr>
        <w:tc>
          <w:tcPr>
            <w:tcW w:w="1024" w:type="dxa"/>
            <w:vMerge w:val="restart"/>
          </w:tcPr>
          <w:p>
            <w:pPr>
              <w:pStyle w:val="0"/>
              <w:jc w:val="center"/>
            </w:pPr>
            <w:r>
              <w:rPr>
                <w:sz w:val="20"/>
              </w:rPr>
              <w:t xml:space="preserve">2.1.2.</w:t>
            </w:r>
          </w:p>
        </w:tc>
        <w:tc>
          <w:tcPr>
            <w:tcW w:w="3439" w:type="dxa"/>
          </w:tcPr>
          <w:p>
            <w:pPr>
              <w:pStyle w:val="0"/>
            </w:pPr>
            <w:r>
              <w:rPr>
                <w:sz w:val="20"/>
              </w:rPr>
              <w:t xml:space="preserve">Субсидии государственным учреждениям на проведение текущего ремонта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1 830 745,00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1 830 745,00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1 830 745,00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2.1.3.</w:t>
            </w:r>
          </w:p>
        </w:tc>
        <w:tc>
          <w:tcPr>
            <w:tcW w:w="3439" w:type="dxa"/>
          </w:tcPr>
          <w:p>
            <w:pPr>
              <w:pStyle w:val="0"/>
            </w:pPr>
            <w:r>
              <w:rPr>
                <w:sz w:val="20"/>
              </w:rPr>
              <w:t xml:space="preserve">Субсидии государственным учреждениям на приобретение основных средств и увеличение стоимости материальных запасов</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9 181 603,00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9 181 603,00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9 181 603,00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2.1.4.</w:t>
            </w:r>
          </w:p>
        </w:tc>
        <w:tc>
          <w:tcPr>
            <w:tcW w:w="3439" w:type="dxa"/>
          </w:tcPr>
          <w:p>
            <w:pPr>
              <w:pStyle w:val="0"/>
            </w:pPr>
            <w:r>
              <w:rPr>
                <w:sz w:val="20"/>
              </w:rPr>
              <w:t xml:space="preserve">Субсидии государственным учреждениям на стимулирование по результатам оценки качества финансового менеджмента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50 000,00</w:t>
            </w:r>
          </w:p>
        </w:tc>
        <w:tc>
          <w:tcPr>
            <w:tcW w:w="1804" w:type="dxa"/>
          </w:tcPr>
          <w:p>
            <w:pPr>
              <w:pStyle w:val="0"/>
              <w:jc w:val="right"/>
            </w:pPr>
            <w:r>
              <w:rPr>
                <w:sz w:val="20"/>
              </w:rPr>
              <w:t xml:space="preserve">50 000,00</w:t>
            </w:r>
          </w:p>
        </w:tc>
        <w:tc>
          <w:tcPr>
            <w:tcW w:w="1804" w:type="dxa"/>
          </w:tcPr>
          <w:p>
            <w:pPr>
              <w:pStyle w:val="0"/>
              <w:jc w:val="right"/>
            </w:pPr>
            <w:r>
              <w:rPr>
                <w:sz w:val="20"/>
              </w:rPr>
              <w:t xml:space="preserve">50 000,00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50 000,00</w:t>
            </w:r>
          </w:p>
        </w:tc>
        <w:tc>
          <w:tcPr>
            <w:tcW w:w="1804" w:type="dxa"/>
          </w:tcPr>
          <w:p>
            <w:pPr>
              <w:pStyle w:val="0"/>
              <w:jc w:val="right"/>
            </w:pPr>
            <w:r>
              <w:rPr>
                <w:sz w:val="20"/>
              </w:rPr>
              <w:t xml:space="preserve">50 000,00</w:t>
            </w:r>
          </w:p>
        </w:tc>
        <w:tc>
          <w:tcPr>
            <w:tcW w:w="1804" w:type="dxa"/>
          </w:tcPr>
          <w:p>
            <w:pPr>
              <w:pStyle w:val="0"/>
              <w:jc w:val="right"/>
            </w:pPr>
            <w:r>
              <w:rPr>
                <w:sz w:val="20"/>
              </w:rPr>
              <w:t xml:space="preserve">50 000,00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50 000,00</w:t>
            </w:r>
          </w:p>
        </w:tc>
        <w:tc>
          <w:tcPr>
            <w:tcW w:w="1804" w:type="dxa"/>
          </w:tcPr>
          <w:p>
            <w:pPr>
              <w:pStyle w:val="0"/>
              <w:jc w:val="right"/>
            </w:pPr>
            <w:r>
              <w:rPr>
                <w:sz w:val="20"/>
              </w:rPr>
              <w:t xml:space="preserve">50 000,00</w:t>
            </w:r>
          </w:p>
        </w:tc>
        <w:tc>
          <w:tcPr>
            <w:tcW w:w="1804" w:type="dxa"/>
          </w:tcPr>
          <w:p>
            <w:pPr>
              <w:pStyle w:val="0"/>
              <w:jc w:val="right"/>
            </w:pPr>
            <w:r>
              <w:rPr>
                <w:sz w:val="20"/>
              </w:rPr>
              <w:t xml:space="preserve">50 000,00</w:t>
            </w:r>
          </w:p>
        </w:tc>
      </w:tr>
      <w:tr>
        <w:tc>
          <w:tcPr>
            <w:tcW w:w="1024" w:type="dxa"/>
            <w:vMerge w:val="restart"/>
          </w:tcPr>
          <w:p>
            <w:pPr>
              <w:pStyle w:val="0"/>
              <w:jc w:val="center"/>
            </w:pPr>
            <w:r>
              <w:rPr>
                <w:sz w:val="20"/>
              </w:rPr>
              <w:t xml:space="preserve">2.1.5.</w:t>
            </w:r>
          </w:p>
        </w:tc>
        <w:tc>
          <w:tcPr>
            <w:tcW w:w="3439" w:type="dxa"/>
          </w:tcPr>
          <w:p>
            <w:pPr>
              <w:pStyle w:val="0"/>
            </w:pPr>
            <w:r>
              <w:rPr>
                <w:sz w:val="20"/>
              </w:rPr>
              <w:t xml:space="preserve">Субсидии государственным учреждениям на информационное обеспечение деятельности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900 000,00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900 000,00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900 000,00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2.1.6.</w:t>
            </w:r>
          </w:p>
        </w:tc>
        <w:tc>
          <w:tcPr>
            <w:tcW w:w="3439" w:type="dxa"/>
          </w:tcPr>
          <w:p>
            <w:pPr>
              <w:pStyle w:val="0"/>
            </w:pPr>
            <w:r>
              <w:rPr>
                <w:sz w:val="20"/>
              </w:rPr>
              <w:t xml:space="preserve">Субсидии государственным учреждениям на стимулирование по результатам смотра-конкурса на лучшую постановку физкультурно-оздоровительной и спортивно-массовой работы</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105 000,00</w:t>
            </w:r>
          </w:p>
        </w:tc>
        <w:tc>
          <w:tcPr>
            <w:tcW w:w="1804" w:type="dxa"/>
          </w:tcPr>
          <w:p>
            <w:pPr>
              <w:pStyle w:val="0"/>
              <w:jc w:val="right"/>
            </w:pPr>
            <w:r>
              <w:rPr>
                <w:sz w:val="20"/>
              </w:rPr>
              <w:t xml:space="preserve">105 000,00</w:t>
            </w:r>
          </w:p>
        </w:tc>
        <w:tc>
          <w:tcPr>
            <w:tcW w:w="1804" w:type="dxa"/>
          </w:tcPr>
          <w:p>
            <w:pPr>
              <w:pStyle w:val="0"/>
              <w:jc w:val="right"/>
            </w:pPr>
            <w:r>
              <w:rPr>
                <w:sz w:val="20"/>
              </w:rPr>
              <w:t xml:space="preserve">105 000,00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105 000,00</w:t>
            </w:r>
          </w:p>
        </w:tc>
        <w:tc>
          <w:tcPr>
            <w:tcW w:w="1804" w:type="dxa"/>
          </w:tcPr>
          <w:p>
            <w:pPr>
              <w:pStyle w:val="0"/>
              <w:jc w:val="right"/>
            </w:pPr>
            <w:r>
              <w:rPr>
                <w:sz w:val="20"/>
              </w:rPr>
              <w:t xml:space="preserve">105 000,00</w:t>
            </w:r>
          </w:p>
        </w:tc>
        <w:tc>
          <w:tcPr>
            <w:tcW w:w="1804" w:type="dxa"/>
          </w:tcPr>
          <w:p>
            <w:pPr>
              <w:pStyle w:val="0"/>
              <w:jc w:val="right"/>
            </w:pPr>
            <w:r>
              <w:rPr>
                <w:sz w:val="20"/>
              </w:rPr>
              <w:t xml:space="preserve">105 000,00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10980</w:t>
            </w:r>
          </w:p>
        </w:tc>
        <w:tc>
          <w:tcPr>
            <w:tcW w:w="1804" w:type="dxa"/>
          </w:tcPr>
          <w:p>
            <w:pPr>
              <w:pStyle w:val="0"/>
              <w:jc w:val="right"/>
            </w:pPr>
            <w:r>
              <w:rPr>
                <w:sz w:val="20"/>
              </w:rPr>
              <w:t xml:space="preserve">105 000,00</w:t>
            </w:r>
          </w:p>
        </w:tc>
        <w:tc>
          <w:tcPr>
            <w:tcW w:w="1804" w:type="dxa"/>
          </w:tcPr>
          <w:p>
            <w:pPr>
              <w:pStyle w:val="0"/>
              <w:jc w:val="right"/>
            </w:pPr>
            <w:r>
              <w:rPr>
                <w:sz w:val="20"/>
              </w:rPr>
              <w:t xml:space="preserve">105 000,00</w:t>
            </w:r>
          </w:p>
        </w:tc>
        <w:tc>
          <w:tcPr>
            <w:tcW w:w="1804" w:type="dxa"/>
          </w:tcPr>
          <w:p>
            <w:pPr>
              <w:pStyle w:val="0"/>
              <w:jc w:val="right"/>
            </w:pPr>
            <w:r>
              <w:rPr>
                <w:sz w:val="20"/>
              </w:rPr>
              <w:t xml:space="preserve">105 000,00</w:t>
            </w:r>
          </w:p>
        </w:tc>
      </w:tr>
      <w:tr>
        <w:tc>
          <w:tcPr>
            <w:tcW w:w="1024" w:type="dxa"/>
            <w:vMerge w:val="restart"/>
          </w:tcPr>
          <w:p>
            <w:pPr>
              <w:pStyle w:val="0"/>
              <w:jc w:val="center"/>
            </w:pPr>
            <w:r>
              <w:rPr>
                <w:sz w:val="20"/>
              </w:rPr>
              <w:t xml:space="preserve">2.2.</w:t>
            </w:r>
          </w:p>
        </w:tc>
        <w:tc>
          <w:tcPr>
            <w:tcW w:w="3439" w:type="dxa"/>
          </w:tcPr>
          <w:p>
            <w:pPr>
              <w:pStyle w:val="0"/>
            </w:pPr>
            <w:r>
              <w:rPr>
                <w:sz w:val="20"/>
              </w:rPr>
              <w:t xml:space="preserve">Мероприятия по вовлечению населения в занятия физической культурой и массовым спортом, участие в соревнованиях различного уровня</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60 780 200,00</w:t>
            </w:r>
          </w:p>
        </w:tc>
        <w:tc>
          <w:tcPr>
            <w:tcW w:w="1804" w:type="dxa"/>
          </w:tcPr>
          <w:p>
            <w:pPr>
              <w:pStyle w:val="0"/>
              <w:jc w:val="right"/>
            </w:pPr>
            <w:r>
              <w:rPr>
                <w:sz w:val="20"/>
              </w:rPr>
              <w:t xml:space="preserve">60 780 200,00</w:t>
            </w:r>
          </w:p>
        </w:tc>
        <w:tc>
          <w:tcPr>
            <w:tcW w:w="1804" w:type="dxa"/>
          </w:tcPr>
          <w:p>
            <w:pPr>
              <w:pStyle w:val="0"/>
              <w:jc w:val="right"/>
            </w:pPr>
            <w:r>
              <w:rPr>
                <w:sz w:val="20"/>
              </w:rPr>
              <w:t xml:space="preserve">60 780 200,00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60 780 200,00</w:t>
            </w:r>
          </w:p>
        </w:tc>
        <w:tc>
          <w:tcPr>
            <w:tcW w:w="1804" w:type="dxa"/>
          </w:tcPr>
          <w:p>
            <w:pPr>
              <w:pStyle w:val="0"/>
              <w:jc w:val="right"/>
            </w:pPr>
            <w:r>
              <w:rPr>
                <w:sz w:val="20"/>
              </w:rPr>
              <w:t xml:space="preserve">60 780 200,00</w:t>
            </w:r>
          </w:p>
        </w:tc>
        <w:tc>
          <w:tcPr>
            <w:tcW w:w="1804" w:type="dxa"/>
          </w:tcPr>
          <w:p>
            <w:pPr>
              <w:pStyle w:val="0"/>
              <w:jc w:val="right"/>
            </w:pPr>
            <w:r>
              <w:rPr>
                <w:sz w:val="20"/>
              </w:rPr>
              <w:t xml:space="preserve">60 780 200,00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60 780 200,00</w:t>
            </w:r>
          </w:p>
        </w:tc>
        <w:tc>
          <w:tcPr>
            <w:tcW w:w="1804" w:type="dxa"/>
          </w:tcPr>
          <w:p>
            <w:pPr>
              <w:pStyle w:val="0"/>
              <w:jc w:val="right"/>
            </w:pPr>
            <w:r>
              <w:rPr>
                <w:sz w:val="20"/>
              </w:rPr>
              <w:t xml:space="preserve">60 780 200,00</w:t>
            </w:r>
          </w:p>
        </w:tc>
        <w:tc>
          <w:tcPr>
            <w:tcW w:w="1804" w:type="dxa"/>
          </w:tcPr>
          <w:p>
            <w:pPr>
              <w:pStyle w:val="0"/>
              <w:jc w:val="right"/>
            </w:pPr>
            <w:r>
              <w:rPr>
                <w:sz w:val="20"/>
              </w:rPr>
              <w:t xml:space="preserve">60 780 200,00</w:t>
            </w:r>
          </w:p>
        </w:tc>
      </w:tr>
      <w:tr>
        <w:tc>
          <w:tcPr>
            <w:tcW w:w="1024" w:type="dxa"/>
            <w:vMerge w:val="restart"/>
          </w:tcPr>
          <w:p>
            <w:pPr>
              <w:pStyle w:val="0"/>
              <w:jc w:val="center"/>
            </w:pPr>
            <w:r>
              <w:rPr>
                <w:sz w:val="20"/>
              </w:rPr>
              <w:t xml:space="preserve">2.2.1.</w:t>
            </w:r>
          </w:p>
        </w:tc>
        <w:tc>
          <w:tcPr>
            <w:tcW w:w="3439" w:type="dxa"/>
          </w:tcPr>
          <w:p>
            <w:pPr>
              <w:pStyle w:val="0"/>
            </w:pPr>
            <w:r>
              <w:rPr>
                <w:sz w:val="20"/>
              </w:rPr>
              <w:t xml:space="preserve">Субсидии государственным учреждениям на реализацию мероприятий по вовлечению населения в занятия физической культурой и массовым спортом, участие в соревнованиях различного уровня</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55 612 200,00</w:t>
            </w:r>
          </w:p>
        </w:tc>
        <w:tc>
          <w:tcPr>
            <w:tcW w:w="1804" w:type="dxa"/>
          </w:tcPr>
          <w:p>
            <w:pPr>
              <w:pStyle w:val="0"/>
              <w:jc w:val="right"/>
            </w:pPr>
            <w:r>
              <w:rPr>
                <w:sz w:val="20"/>
              </w:rPr>
              <w:t xml:space="preserve">55 857 200,00</w:t>
            </w:r>
          </w:p>
        </w:tc>
        <w:tc>
          <w:tcPr>
            <w:tcW w:w="1804" w:type="dxa"/>
          </w:tcPr>
          <w:p>
            <w:pPr>
              <w:pStyle w:val="0"/>
              <w:jc w:val="right"/>
            </w:pPr>
            <w:r>
              <w:rPr>
                <w:sz w:val="20"/>
              </w:rPr>
              <w:t xml:space="preserve">55 857 200,00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55 612 200,00</w:t>
            </w:r>
          </w:p>
        </w:tc>
        <w:tc>
          <w:tcPr>
            <w:tcW w:w="1804" w:type="dxa"/>
          </w:tcPr>
          <w:p>
            <w:pPr>
              <w:pStyle w:val="0"/>
              <w:jc w:val="right"/>
            </w:pPr>
            <w:r>
              <w:rPr>
                <w:sz w:val="20"/>
              </w:rPr>
              <w:t xml:space="preserve">55 857 200,00</w:t>
            </w:r>
          </w:p>
        </w:tc>
        <w:tc>
          <w:tcPr>
            <w:tcW w:w="1804" w:type="dxa"/>
          </w:tcPr>
          <w:p>
            <w:pPr>
              <w:pStyle w:val="0"/>
              <w:jc w:val="right"/>
            </w:pPr>
            <w:r>
              <w:rPr>
                <w:sz w:val="20"/>
              </w:rPr>
              <w:t xml:space="preserve">55 857 200,00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55 612 200,00</w:t>
            </w:r>
          </w:p>
        </w:tc>
        <w:tc>
          <w:tcPr>
            <w:tcW w:w="1804" w:type="dxa"/>
          </w:tcPr>
          <w:p>
            <w:pPr>
              <w:pStyle w:val="0"/>
              <w:jc w:val="right"/>
            </w:pPr>
            <w:r>
              <w:rPr>
                <w:sz w:val="20"/>
              </w:rPr>
              <w:t xml:space="preserve">55 857 200,00</w:t>
            </w:r>
          </w:p>
        </w:tc>
        <w:tc>
          <w:tcPr>
            <w:tcW w:w="1804" w:type="dxa"/>
          </w:tcPr>
          <w:p>
            <w:pPr>
              <w:pStyle w:val="0"/>
              <w:jc w:val="right"/>
            </w:pPr>
            <w:r>
              <w:rPr>
                <w:sz w:val="20"/>
              </w:rPr>
              <w:t xml:space="preserve">55 857 200,00</w:t>
            </w:r>
          </w:p>
        </w:tc>
      </w:tr>
      <w:tr>
        <w:tc>
          <w:tcPr>
            <w:tcW w:w="1024" w:type="dxa"/>
            <w:vMerge w:val="restart"/>
          </w:tcPr>
          <w:p>
            <w:pPr>
              <w:pStyle w:val="0"/>
              <w:jc w:val="center"/>
            </w:pPr>
            <w:r>
              <w:rPr>
                <w:sz w:val="20"/>
              </w:rPr>
              <w:t xml:space="preserve">2.2.2.</w:t>
            </w:r>
          </w:p>
        </w:tc>
        <w:tc>
          <w:tcPr>
            <w:tcW w:w="3439" w:type="dxa"/>
          </w:tcPr>
          <w:p>
            <w:pPr>
              <w:pStyle w:val="0"/>
            </w:pPr>
            <w:r>
              <w:rPr>
                <w:sz w:val="20"/>
              </w:rPr>
              <w:t xml:space="preserve">Субсидии государственным учреждениям на организацию участия спортсменов-инвалидов и детей-инвалидов в областных, всероссийских и международных соревнованиях, проведение учебно-тренировочных сборов</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4 045 000,00</w:t>
            </w:r>
          </w:p>
        </w:tc>
        <w:tc>
          <w:tcPr>
            <w:tcW w:w="1804" w:type="dxa"/>
          </w:tcPr>
          <w:p>
            <w:pPr>
              <w:pStyle w:val="0"/>
              <w:jc w:val="right"/>
            </w:pPr>
            <w:r>
              <w:rPr>
                <w:sz w:val="20"/>
              </w:rPr>
              <w:t xml:space="preserve">3 800 000,00</w:t>
            </w:r>
          </w:p>
        </w:tc>
        <w:tc>
          <w:tcPr>
            <w:tcW w:w="1804" w:type="dxa"/>
          </w:tcPr>
          <w:p>
            <w:pPr>
              <w:pStyle w:val="0"/>
              <w:jc w:val="right"/>
            </w:pPr>
            <w:r>
              <w:rPr>
                <w:sz w:val="20"/>
              </w:rPr>
              <w:t xml:space="preserve">3 800 000,00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4 045 000,00</w:t>
            </w:r>
          </w:p>
        </w:tc>
        <w:tc>
          <w:tcPr>
            <w:tcW w:w="1804" w:type="dxa"/>
          </w:tcPr>
          <w:p>
            <w:pPr>
              <w:pStyle w:val="0"/>
              <w:jc w:val="right"/>
            </w:pPr>
            <w:r>
              <w:rPr>
                <w:sz w:val="20"/>
              </w:rPr>
              <w:t xml:space="preserve">3 800 000,00</w:t>
            </w:r>
          </w:p>
        </w:tc>
        <w:tc>
          <w:tcPr>
            <w:tcW w:w="1804" w:type="dxa"/>
          </w:tcPr>
          <w:p>
            <w:pPr>
              <w:pStyle w:val="0"/>
              <w:jc w:val="right"/>
            </w:pPr>
            <w:r>
              <w:rPr>
                <w:sz w:val="20"/>
              </w:rPr>
              <w:t xml:space="preserve">3 800 000,00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4 045 000,00</w:t>
            </w:r>
          </w:p>
        </w:tc>
        <w:tc>
          <w:tcPr>
            <w:tcW w:w="1804" w:type="dxa"/>
          </w:tcPr>
          <w:p>
            <w:pPr>
              <w:pStyle w:val="0"/>
              <w:jc w:val="right"/>
            </w:pPr>
            <w:r>
              <w:rPr>
                <w:sz w:val="20"/>
              </w:rPr>
              <w:t xml:space="preserve">3 800 000,00</w:t>
            </w:r>
          </w:p>
        </w:tc>
        <w:tc>
          <w:tcPr>
            <w:tcW w:w="1804" w:type="dxa"/>
          </w:tcPr>
          <w:p>
            <w:pPr>
              <w:pStyle w:val="0"/>
              <w:jc w:val="right"/>
            </w:pPr>
            <w:r>
              <w:rPr>
                <w:sz w:val="20"/>
              </w:rPr>
              <w:t xml:space="preserve">3 800 000,00</w:t>
            </w:r>
          </w:p>
        </w:tc>
      </w:tr>
      <w:tr>
        <w:tc>
          <w:tcPr>
            <w:tcW w:w="1024" w:type="dxa"/>
            <w:vMerge w:val="restart"/>
          </w:tcPr>
          <w:p>
            <w:pPr>
              <w:pStyle w:val="0"/>
              <w:jc w:val="center"/>
            </w:pPr>
            <w:r>
              <w:rPr>
                <w:sz w:val="20"/>
              </w:rPr>
              <w:t xml:space="preserve">2.2.3.</w:t>
            </w:r>
          </w:p>
        </w:tc>
        <w:tc>
          <w:tcPr>
            <w:tcW w:w="3439" w:type="dxa"/>
          </w:tcPr>
          <w:p>
            <w:pPr>
              <w:pStyle w:val="0"/>
            </w:pPr>
            <w:r>
              <w:rPr>
                <w:sz w:val="20"/>
              </w:rPr>
              <w:t xml:space="preserve">Субсидии государственным учреждениям на организацию и проведение "Кросса наций", "Лыжни России"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600 000,00</w:t>
            </w:r>
          </w:p>
        </w:tc>
        <w:tc>
          <w:tcPr>
            <w:tcW w:w="1804" w:type="dxa"/>
          </w:tcPr>
          <w:p>
            <w:pPr>
              <w:pStyle w:val="0"/>
              <w:jc w:val="right"/>
            </w:pPr>
            <w:r>
              <w:rPr>
                <w:sz w:val="20"/>
              </w:rPr>
              <w:t xml:space="preserve">600 000,00</w:t>
            </w:r>
          </w:p>
        </w:tc>
        <w:tc>
          <w:tcPr>
            <w:tcW w:w="1804" w:type="dxa"/>
          </w:tcPr>
          <w:p>
            <w:pPr>
              <w:pStyle w:val="0"/>
              <w:jc w:val="right"/>
            </w:pPr>
            <w:r>
              <w:rPr>
                <w:sz w:val="20"/>
              </w:rPr>
              <w:t xml:space="preserve">600 000,00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600 000,00</w:t>
            </w:r>
          </w:p>
        </w:tc>
        <w:tc>
          <w:tcPr>
            <w:tcW w:w="1804" w:type="dxa"/>
          </w:tcPr>
          <w:p>
            <w:pPr>
              <w:pStyle w:val="0"/>
              <w:jc w:val="right"/>
            </w:pPr>
            <w:r>
              <w:rPr>
                <w:sz w:val="20"/>
              </w:rPr>
              <w:t xml:space="preserve">600 000,00</w:t>
            </w:r>
          </w:p>
        </w:tc>
        <w:tc>
          <w:tcPr>
            <w:tcW w:w="1804" w:type="dxa"/>
          </w:tcPr>
          <w:p>
            <w:pPr>
              <w:pStyle w:val="0"/>
              <w:jc w:val="right"/>
            </w:pPr>
            <w:r>
              <w:rPr>
                <w:sz w:val="20"/>
              </w:rPr>
              <w:t xml:space="preserve">600 000,00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600 000,00</w:t>
            </w:r>
          </w:p>
        </w:tc>
        <w:tc>
          <w:tcPr>
            <w:tcW w:w="1804" w:type="dxa"/>
          </w:tcPr>
          <w:p>
            <w:pPr>
              <w:pStyle w:val="0"/>
              <w:jc w:val="right"/>
            </w:pPr>
            <w:r>
              <w:rPr>
                <w:sz w:val="20"/>
              </w:rPr>
              <w:t xml:space="preserve">600 000,00</w:t>
            </w:r>
          </w:p>
        </w:tc>
        <w:tc>
          <w:tcPr>
            <w:tcW w:w="1804" w:type="dxa"/>
          </w:tcPr>
          <w:p>
            <w:pPr>
              <w:pStyle w:val="0"/>
              <w:jc w:val="right"/>
            </w:pPr>
            <w:r>
              <w:rPr>
                <w:sz w:val="20"/>
              </w:rPr>
              <w:t xml:space="preserve">600 000,00</w:t>
            </w:r>
          </w:p>
        </w:tc>
      </w:tr>
      <w:tr>
        <w:tc>
          <w:tcPr>
            <w:tcW w:w="1024" w:type="dxa"/>
            <w:vMerge w:val="restart"/>
          </w:tcPr>
          <w:p>
            <w:pPr>
              <w:pStyle w:val="0"/>
              <w:jc w:val="center"/>
            </w:pPr>
            <w:r>
              <w:rPr>
                <w:sz w:val="20"/>
              </w:rPr>
              <w:t xml:space="preserve">2.2.4.</w:t>
            </w:r>
          </w:p>
        </w:tc>
        <w:tc>
          <w:tcPr>
            <w:tcW w:w="3439" w:type="dxa"/>
          </w:tcPr>
          <w:p>
            <w:pPr>
              <w:pStyle w:val="0"/>
            </w:pPr>
            <w:r>
              <w:rPr>
                <w:sz w:val="20"/>
              </w:rPr>
              <w:t xml:space="preserve">Проведение смотров-конкурсов среди государственных и муниципальных учреждений, осуществляющих деятельность в области физической культуры и спорта, детских домов и школ-интернатов для детей-сирот и детей, оставшихся без попечения родителей, на лучшую постановку физкультурно-оздоровительной и спортивно-массовой работы</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523 000,00</w:t>
            </w:r>
          </w:p>
        </w:tc>
        <w:tc>
          <w:tcPr>
            <w:tcW w:w="1804" w:type="dxa"/>
          </w:tcPr>
          <w:p>
            <w:pPr>
              <w:pStyle w:val="0"/>
              <w:jc w:val="right"/>
            </w:pPr>
            <w:r>
              <w:rPr>
                <w:sz w:val="20"/>
              </w:rPr>
              <w:t xml:space="preserve">523 000,00</w:t>
            </w:r>
          </w:p>
        </w:tc>
        <w:tc>
          <w:tcPr>
            <w:tcW w:w="1804" w:type="dxa"/>
          </w:tcPr>
          <w:p>
            <w:pPr>
              <w:pStyle w:val="0"/>
              <w:jc w:val="right"/>
            </w:pPr>
            <w:r>
              <w:rPr>
                <w:sz w:val="20"/>
              </w:rPr>
              <w:t xml:space="preserve">523 000,00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523 000,00</w:t>
            </w:r>
          </w:p>
        </w:tc>
        <w:tc>
          <w:tcPr>
            <w:tcW w:w="1804" w:type="dxa"/>
          </w:tcPr>
          <w:p>
            <w:pPr>
              <w:pStyle w:val="0"/>
              <w:jc w:val="right"/>
            </w:pPr>
            <w:r>
              <w:rPr>
                <w:sz w:val="20"/>
              </w:rPr>
              <w:t xml:space="preserve">523 000,00</w:t>
            </w:r>
          </w:p>
        </w:tc>
        <w:tc>
          <w:tcPr>
            <w:tcW w:w="1804" w:type="dxa"/>
          </w:tcPr>
          <w:p>
            <w:pPr>
              <w:pStyle w:val="0"/>
              <w:jc w:val="right"/>
            </w:pPr>
            <w:r>
              <w:rPr>
                <w:sz w:val="20"/>
              </w:rPr>
              <w:t xml:space="preserve">523 000,00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17610</w:t>
            </w:r>
          </w:p>
        </w:tc>
        <w:tc>
          <w:tcPr>
            <w:tcW w:w="1804" w:type="dxa"/>
          </w:tcPr>
          <w:p>
            <w:pPr>
              <w:pStyle w:val="0"/>
              <w:jc w:val="right"/>
            </w:pPr>
            <w:r>
              <w:rPr>
                <w:sz w:val="20"/>
              </w:rPr>
              <w:t xml:space="preserve">523 000,00</w:t>
            </w:r>
          </w:p>
        </w:tc>
        <w:tc>
          <w:tcPr>
            <w:tcW w:w="1804" w:type="dxa"/>
          </w:tcPr>
          <w:p>
            <w:pPr>
              <w:pStyle w:val="0"/>
              <w:jc w:val="right"/>
            </w:pPr>
            <w:r>
              <w:rPr>
                <w:sz w:val="20"/>
              </w:rPr>
              <w:t xml:space="preserve">523 000,00</w:t>
            </w:r>
          </w:p>
        </w:tc>
        <w:tc>
          <w:tcPr>
            <w:tcW w:w="1804" w:type="dxa"/>
          </w:tcPr>
          <w:p>
            <w:pPr>
              <w:pStyle w:val="0"/>
              <w:jc w:val="right"/>
            </w:pPr>
            <w:r>
              <w:rPr>
                <w:sz w:val="20"/>
              </w:rPr>
              <w:t xml:space="preserve">523 000,00</w:t>
            </w:r>
          </w:p>
        </w:tc>
      </w:tr>
      <w:tr>
        <w:tc>
          <w:tcPr>
            <w:tcW w:w="1024" w:type="dxa"/>
            <w:vMerge w:val="restart"/>
          </w:tcPr>
          <w:p>
            <w:pPr>
              <w:pStyle w:val="0"/>
              <w:jc w:val="center"/>
            </w:pPr>
            <w:r>
              <w:rPr>
                <w:sz w:val="20"/>
              </w:rPr>
              <w:t xml:space="preserve">2.3.</w:t>
            </w:r>
          </w:p>
        </w:tc>
        <w:tc>
          <w:tcPr>
            <w:tcW w:w="3439" w:type="dxa"/>
          </w:tcPr>
          <w:p>
            <w:pPr>
              <w:pStyle w:val="0"/>
            </w:pPr>
            <w:r>
              <w:rPr>
                <w:sz w:val="20"/>
              </w:rPr>
              <w:t xml:space="preserve">Поощрения за достижения в области физической культуры и спорта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17650</w:t>
            </w:r>
          </w:p>
        </w:tc>
        <w:tc>
          <w:tcPr>
            <w:tcW w:w="1804" w:type="dxa"/>
          </w:tcPr>
          <w:p>
            <w:pPr>
              <w:pStyle w:val="0"/>
              <w:jc w:val="right"/>
            </w:pPr>
            <w:r>
              <w:rPr>
                <w:sz w:val="20"/>
              </w:rPr>
              <w:t xml:space="preserve">37 996 000,00</w:t>
            </w:r>
          </w:p>
        </w:tc>
        <w:tc>
          <w:tcPr>
            <w:tcW w:w="1804" w:type="dxa"/>
          </w:tcPr>
          <w:p>
            <w:pPr>
              <w:pStyle w:val="0"/>
              <w:jc w:val="right"/>
            </w:pPr>
            <w:r>
              <w:rPr>
                <w:sz w:val="20"/>
              </w:rPr>
              <w:t xml:space="preserve">37 996 000,00</w:t>
            </w:r>
          </w:p>
        </w:tc>
        <w:tc>
          <w:tcPr>
            <w:tcW w:w="1804" w:type="dxa"/>
          </w:tcPr>
          <w:p>
            <w:pPr>
              <w:pStyle w:val="0"/>
              <w:jc w:val="right"/>
            </w:pPr>
            <w:r>
              <w:rPr>
                <w:sz w:val="20"/>
              </w:rPr>
              <w:t xml:space="preserve">37 996 000,00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17650</w:t>
            </w:r>
          </w:p>
        </w:tc>
        <w:tc>
          <w:tcPr>
            <w:tcW w:w="1804" w:type="dxa"/>
          </w:tcPr>
          <w:p>
            <w:pPr>
              <w:pStyle w:val="0"/>
              <w:jc w:val="right"/>
            </w:pPr>
            <w:r>
              <w:rPr>
                <w:sz w:val="20"/>
              </w:rPr>
              <w:t xml:space="preserve">37 996 000,00</w:t>
            </w:r>
          </w:p>
        </w:tc>
        <w:tc>
          <w:tcPr>
            <w:tcW w:w="1804" w:type="dxa"/>
          </w:tcPr>
          <w:p>
            <w:pPr>
              <w:pStyle w:val="0"/>
              <w:jc w:val="right"/>
            </w:pPr>
            <w:r>
              <w:rPr>
                <w:sz w:val="20"/>
              </w:rPr>
              <w:t xml:space="preserve">37 996 000,00</w:t>
            </w:r>
          </w:p>
        </w:tc>
        <w:tc>
          <w:tcPr>
            <w:tcW w:w="1804" w:type="dxa"/>
          </w:tcPr>
          <w:p>
            <w:pPr>
              <w:pStyle w:val="0"/>
              <w:jc w:val="right"/>
            </w:pPr>
            <w:r>
              <w:rPr>
                <w:sz w:val="20"/>
              </w:rPr>
              <w:t xml:space="preserve">37 996 000,00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17650</w:t>
            </w:r>
          </w:p>
        </w:tc>
        <w:tc>
          <w:tcPr>
            <w:tcW w:w="1804" w:type="dxa"/>
          </w:tcPr>
          <w:p>
            <w:pPr>
              <w:pStyle w:val="0"/>
              <w:jc w:val="right"/>
            </w:pPr>
            <w:r>
              <w:rPr>
                <w:sz w:val="20"/>
              </w:rPr>
              <w:t xml:space="preserve">37 996 000,00</w:t>
            </w:r>
          </w:p>
        </w:tc>
        <w:tc>
          <w:tcPr>
            <w:tcW w:w="1804" w:type="dxa"/>
          </w:tcPr>
          <w:p>
            <w:pPr>
              <w:pStyle w:val="0"/>
              <w:jc w:val="right"/>
            </w:pPr>
            <w:r>
              <w:rPr>
                <w:sz w:val="20"/>
              </w:rPr>
              <w:t xml:space="preserve">37 996 000,00</w:t>
            </w:r>
          </w:p>
        </w:tc>
        <w:tc>
          <w:tcPr>
            <w:tcW w:w="1804" w:type="dxa"/>
          </w:tcPr>
          <w:p>
            <w:pPr>
              <w:pStyle w:val="0"/>
              <w:jc w:val="right"/>
            </w:pPr>
            <w:r>
              <w:rPr>
                <w:sz w:val="20"/>
              </w:rPr>
              <w:t xml:space="preserve">37 996 000,00</w:t>
            </w:r>
          </w:p>
        </w:tc>
      </w:tr>
      <w:tr>
        <w:tc>
          <w:tcPr>
            <w:tcW w:w="1024" w:type="dxa"/>
            <w:vMerge w:val="restart"/>
          </w:tcPr>
          <w:p>
            <w:pPr>
              <w:pStyle w:val="0"/>
              <w:jc w:val="center"/>
            </w:pPr>
            <w:r>
              <w:rPr>
                <w:sz w:val="20"/>
              </w:rPr>
              <w:t xml:space="preserve">2.3.1.</w:t>
            </w:r>
          </w:p>
        </w:tc>
        <w:tc>
          <w:tcPr>
            <w:tcW w:w="3439" w:type="dxa"/>
          </w:tcPr>
          <w:p>
            <w:pPr>
              <w:pStyle w:val="0"/>
            </w:pPr>
            <w:r>
              <w:rPr>
                <w:sz w:val="20"/>
              </w:rPr>
              <w:t xml:space="preserve">Выплата спортивных премий и иных форм поощрений за выдающиеся спортивные достижения и вклад в развитие спорта спортсменам и их тренерам, специалистам</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17650</w:t>
            </w:r>
          </w:p>
        </w:tc>
        <w:tc>
          <w:tcPr>
            <w:tcW w:w="1804" w:type="dxa"/>
          </w:tcPr>
          <w:p>
            <w:pPr>
              <w:pStyle w:val="0"/>
              <w:jc w:val="right"/>
            </w:pPr>
            <w:r>
              <w:rPr>
                <w:sz w:val="20"/>
              </w:rPr>
              <w:t xml:space="preserve">27 460 000,00</w:t>
            </w:r>
          </w:p>
        </w:tc>
        <w:tc>
          <w:tcPr>
            <w:tcW w:w="1804" w:type="dxa"/>
          </w:tcPr>
          <w:p>
            <w:pPr>
              <w:pStyle w:val="0"/>
              <w:jc w:val="right"/>
            </w:pPr>
            <w:r>
              <w:rPr>
                <w:sz w:val="20"/>
              </w:rPr>
              <w:t xml:space="preserve">27 460 000,00</w:t>
            </w:r>
          </w:p>
        </w:tc>
        <w:tc>
          <w:tcPr>
            <w:tcW w:w="1804" w:type="dxa"/>
          </w:tcPr>
          <w:p>
            <w:pPr>
              <w:pStyle w:val="0"/>
              <w:jc w:val="right"/>
            </w:pPr>
            <w:r>
              <w:rPr>
                <w:sz w:val="20"/>
              </w:rPr>
              <w:t xml:space="preserve">27 460 000,00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17650</w:t>
            </w:r>
          </w:p>
        </w:tc>
        <w:tc>
          <w:tcPr>
            <w:tcW w:w="1804" w:type="dxa"/>
          </w:tcPr>
          <w:p>
            <w:pPr>
              <w:pStyle w:val="0"/>
              <w:jc w:val="right"/>
            </w:pPr>
            <w:r>
              <w:rPr>
                <w:sz w:val="20"/>
              </w:rPr>
              <w:t xml:space="preserve">27 460 000,00</w:t>
            </w:r>
          </w:p>
        </w:tc>
        <w:tc>
          <w:tcPr>
            <w:tcW w:w="1804" w:type="dxa"/>
          </w:tcPr>
          <w:p>
            <w:pPr>
              <w:pStyle w:val="0"/>
              <w:jc w:val="right"/>
            </w:pPr>
            <w:r>
              <w:rPr>
                <w:sz w:val="20"/>
              </w:rPr>
              <w:t xml:space="preserve">27 460 000,00</w:t>
            </w:r>
          </w:p>
        </w:tc>
        <w:tc>
          <w:tcPr>
            <w:tcW w:w="1804" w:type="dxa"/>
          </w:tcPr>
          <w:p>
            <w:pPr>
              <w:pStyle w:val="0"/>
              <w:jc w:val="right"/>
            </w:pPr>
            <w:r>
              <w:rPr>
                <w:sz w:val="20"/>
              </w:rPr>
              <w:t xml:space="preserve">27 460 000,00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17650</w:t>
            </w:r>
          </w:p>
        </w:tc>
        <w:tc>
          <w:tcPr>
            <w:tcW w:w="1804" w:type="dxa"/>
          </w:tcPr>
          <w:p>
            <w:pPr>
              <w:pStyle w:val="0"/>
              <w:jc w:val="right"/>
            </w:pPr>
            <w:r>
              <w:rPr>
                <w:sz w:val="20"/>
              </w:rPr>
              <w:t xml:space="preserve">27 460 000,00</w:t>
            </w:r>
          </w:p>
        </w:tc>
        <w:tc>
          <w:tcPr>
            <w:tcW w:w="1804" w:type="dxa"/>
          </w:tcPr>
          <w:p>
            <w:pPr>
              <w:pStyle w:val="0"/>
              <w:jc w:val="right"/>
            </w:pPr>
            <w:r>
              <w:rPr>
                <w:sz w:val="20"/>
              </w:rPr>
              <w:t xml:space="preserve">27 460 000,00</w:t>
            </w:r>
          </w:p>
        </w:tc>
        <w:tc>
          <w:tcPr>
            <w:tcW w:w="1804" w:type="dxa"/>
          </w:tcPr>
          <w:p>
            <w:pPr>
              <w:pStyle w:val="0"/>
              <w:jc w:val="right"/>
            </w:pPr>
            <w:r>
              <w:rPr>
                <w:sz w:val="20"/>
              </w:rPr>
              <w:t xml:space="preserve">27 460 000,00</w:t>
            </w:r>
          </w:p>
        </w:tc>
      </w:tr>
      <w:tr>
        <w:tc>
          <w:tcPr>
            <w:tcW w:w="1024" w:type="dxa"/>
            <w:vMerge w:val="restart"/>
          </w:tcPr>
          <w:p>
            <w:pPr>
              <w:pStyle w:val="0"/>
              <w:jc w:val="center"/>
            </w:pPr>
            <w:r>
              <w:rPr>
                <w:sz w:val="20"/>
              </w:rPr>
              <w:t xml:space="preserve">2.3.2.</w:t>
            </w:r>
          </w:p>
        </w:tc>
        <w:tc>
          <w:tcPr>
            <w:tcW w:w="3439" w:type="dxa"/>
          </w:tcPr>
          <w:p>
            <w:pPr>
              <w:pStyle w:val="0"/>
            </w:pPr>
            <w:r>
              <w:rPr>
                <w:sz w:val="20"/>
              </w:rPr>
              <w:t xml:space="preserve">Установление губернаторских стипендий сильнейшим спортсменам и их тренерам</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17650</w:t>
            </w:r>
          </w:p>
        </w:tc>
        <w:tc>
          <w:tcPr>
            <w:tcW w:w="1804" w:type="dxa"/>
          </w:tcPr>
          <w:p>
            <w:pPr>
              <w:pStyle w:val="0"/>
              <w:jc w:val="right"/>
            </w:pPr>
            <w:r>
              <w:rPr>
                <w:sz w:val="20"/>
              </w:rPr>
              <w:t xml:space="preserve">10 200 000,00</w:t>
            </w:r>
          </w:p>
        </w:tc>
        <w:tc>
          <w:tcPr>
            <w:tcW w:w="1804" w:type="dxa"/>
          </w:tcPr>
          <w:p>
            <w:pPr>
              <w:pStyle w:val="0"/>
              <w:jc w:val="right"/>
            </w:pPr>
            <w:r>
              <w:rPr>
                <w:sz w:val="20"/>
              </w:rPr>
              <w:t xml:space="preserve">10 200 000,00</w:t>
            </w:r>
          </w:p>
        </w:tc>
        <w:tc>
          <w:tcPr>
            <w:tcW w:w="1804" w:type="dxa"/>
          </w:tcPr>
          <w:p>
            <w:pPr>
              <w:pStyle w:val="0"/>
              <w:jc w:val="right"/>
            </w:pPr>
            <w:r>
              <w:rPr>
                <w:sz w:val="20"/>
              </w:rPr>
              <w:t xml:space="preserve">10 200 000,00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17650</w:t>
            </w:r>
          </w:p>
        </w:tc>
        <w:tc>
          <w:tcPr>
            <w:tcW w:w="1804" w:type="dxa"/>
          </w:tcPr>
          <w:p>
            <w:pPr>
              <w:pStyle w:val="0"/>
              <w:jc w:val="right"/>
            </w:pPr>
            <w:r>
              <w:rPr>
                <w:sz w:val="20"/>
              </w:rPr>
              <w:t xml:space="preserve">10 200 000,00</w:t>
            </w:r>
          </w:p>
        </w:tc>
        <w:tc>
          <w:tcPr>
            <w:tcW w:w="1804" w:type="dxa"/>
          </w:tcPr>
          <w:p>
            <w:pPr>
              <w:pStyle w:val="0"/>
              <w:jc w:val="right"/>
            </w:pPr>
            <w:r>
              <w:rPr>
                <w:sz w:val="20"/>
              </w:rPr>
              <w:t xml:space="preserve">10 200 000,00</w:t>
            </w:r>
          </w:p>
        </w:tc>
        <w:tc>
          <w:tcPr>
            <w:tcW w:w="1804" w:type="dxa"/>
          </w:tcPr>
          <w:p>
            <w:pPr>
              <w:pStyle w:val="0"/>
              <w:jc w:val="right"/>
            </w:pPr>
            <w:r>
              <w:rPr>
                <w:sz w:val="20"/>
              </w:rPr>
              <w:t xml:space="preserve">10 200 000,00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17650</w:t>
            </w:r>
          </w:p>
        </w:tc>
        <w:tc>
          <w:tcPr>
            <w:tcW w:w="1804" w:type="dxa"/>
          </w:tcPr>
          <w:p>
            <w:pPr>
              <w:pStyle w:val="0"/>
              <w:jc w:val="right"/>
            </w:pPr>
            <w:r>
              <w:rPr>
                <w:sz w:val="20"/>
              </w:rPr>
              <w:t xml:space="preserve">10 200 000,00</w:t>
            </w:r>
          </w:p>
        </w:tc>
        <w:tc>
          <w:tcPr>
            <w:tcW w:w="1804" w:type="dxa"/>
          </w:tcPr>
          <w:p>
            <w:pPr>
              <w:pStyle w:val="0"/>
              <w:jc w:val="right"/>
            </w:pPr>
            <w:r>
              <w:rPr>
                <w:sz w:val="20"/>
              </w:rPr>
              <w:t xml:space="preserve">10 200 000,00</w:t>
            </w:r>
          </w:p>
        </w:tc>
        <w:tc>
          <w:tcPr>
            <w:tcW w:w="1804" w:type="dxa"/>
          </w:tcPr>
          <w:p>
            <w:pPr>
              <w:pStyle w:val="0"/>
              <w:jc w:val="right"/>
            </w:pPr>
            <w:r>
              <w:rPr>
                <w:sz w:val="20"/>
              </w:rPr>
              <w:t xml:space="preserve">10 200 000,00</w:t>
            </w:r>
          </w:p>
        </w:tc>
      </w:tr>
      <w:tr>
        <w:tc>
          <w:tcPr>
            <w:tcW w:w="1024" w:type="dxa"/>
            <w:vMerge w:val="restart"/>
          </w:tcPr>
          <w:p>
            <w:pPr>
              <w:pStyle w:val="0"/>
              <w:jc w:val="center"/>
            </w:pPr>
            <w:r>
              <w:rPr>
                <w:sz w:val="20"/>
              </w:rPr>
              <w:t xml:space="preserve">2.3.3.</w:t>
            </w:r>
          </w:p>
        </w:tc>
        <w:tc>
          <w:tcPr>
            <w:tcW w:w="3439" w:type="dxa"/>
          </w:tcPr>
          <w:p>
            <w:pPr>
              <w:pStyle w:val="0"/>
            </w:pPr>
            <w:r>
              <w:rPr>
                <w:sz w:val="20"/>
              </w:rPr>
              <w:t xml:space="preserve">Установление стипендий одаренным детям</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17650</w:t>
            </w:r>
          </w:p>
        </w:tc>
        <w:tc>
          <w:tcPr>
            <w:tcW w:w="1804" w:type="dxa"/>
          </w:tcPr>
          <w:p>
            <w:pPr>
              <w:pStyle w:val="0"/>
              <w:jc w:val="right"/>
            </w:pPr>
            <w:r>
              <w:rPr>
                <w:sz w:val="20"/>
              </w:rPr>
              <w:t xml:space="preserve">336 000,00</w:t>
            </w:r>
          </w:p>
        </w:tc>
        <w:tc>
          <w:tcPr>
            <w:tcW w:w="1804" w:type="dxa"/>
          </w:tcPr>
          <w:p>
            <w:pPr>
              <w:pStyle w:val="0"/>
              <w:jc w:val="right"/>
            </w:pPr>
            <w:r>
              <w:rPr>
                <w:sz w:val="20"/>
              </w:rPr>
              <w:t xml:space="preserve">336 000,00</w:t>
            </w:r>
          </w:p>
        </w:tc>
        <w:tc>
          <w:tcPr>
            <w:tcW w:w="1804" w:type="dxa"/>
          </w:tcPr>
          <w:p>
            <w:pPr>
              <w:pStyle w:val="0"/>
              <w:jc w:val="right"/>
            </w:pPr>
            <w:r>
              <w:rPr>
                <w:sz w:val="20"/>
              </w:rPr>
              <w:t xml:space="preserve">336 000,00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17650</w:t>
            </w:r>
          </w:p>
        </w:tc>
        <w:tc>
          <w:tcPr>
            <w:tcW w:w="1804" w:type="dxa"/>
          </w:tcPr>
          <w:p>
            <w:pPr>
              <w:pStyle w:val="0"/>
              <w:jc w:val="right"/>
            </w:pPr>
            <w:r>
              <w:rPr>
                <w:sz w:val="20"/>
              </w:rPr>
              <w:t xml:space="preserve">336 000,00</w:t>
            </w:r>
          </w:p>
        </w:tc>
        <w:tc>
          <w:tcPr>
            <w:tcW w:w="1804" w:type="dxa"/>
          </w:tcPr>
          <w:p>
            <w:pPr>
              <w:pStyle w:val="0"/>
              <w:jc w:val="right"/>
            </w:pPr>
            <w:r>
              <w:rPr>
                <w:sz w:val="20"/>
              </w:rPr>
              <w:t xml:space="preserve">336 000,00</w:t>
            </w:r>
          </w:p>
        </w:tc>
        <w:tc>
          <w:tcPr>
            <w:tcW w:w="1804" w:type="dxa"/>
          </w:tcPr>
          <w:p>
            <w:pPr>
              <w:pStyle w:val="0"/>
              <w:jc w:val="right"/>
            </w:pPr>
            <w:r>
              <w:rPr>
                <w:sz w:val="20"/>
              </w:rPr>
              <w:t xml:space="preserve">336 000,00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17650</w:t>
            </w:r>
          </w:p>
        </w:tc>
        <w:tc>
          <w:tcPr>
            <w:tcW w:w="1804" w:type="dxa"/>
          </w:tcPr>
          <w:p>
            <w:pPr>
              <w:pStyle w:val="0"/>
              <w:jc w:val="right"/>
            </w:pPr>
            <w:r>
              <w:rPr>
                <w:sz w:val="20"/>
              </w:rPr>
              <w:t xml:space="preserve">336 000,00</w:t>
            </w:r>
          </w:p>
        </w:tc>
        <w:tc>
          <w:tcPr>
            <w:tcW w:w="1804" w:type="dxa"/>
          </w:tcPr>
          <w:p>
            <w:pPr>
              <w:pStyle w:val="0"/>
              <w:jc w:val="right"/>
            </w:pPr>
            <w:r>
              <w:rPr>
                <w:sz w:val="20"/>
              </w:rPr>
              <w:t xml:space="preserve">336 000,00</w:t>
            </w:r>
          </w:p>
        </w:tc>
        <w:tc>
          <w:tcPr>
            <w:tcW w:w="1804" w:type="dxa"/>
          </w:tcPr>
          <w:p>
            <w:pPr>
              <w:pStyle w:val="0"/>
              <w:jc w:val="right"/>
            </w:pPr>
            <w:r>
              <w:rPr>
                <w:sz w:val="20"/>
              </w:rPr>
              <w:t xml:space="preserve">336 000,00</w:t>
            </w:r>
          </w:p>
        </w:tc>
      </w:tr>
      <w:tr>
        <w:tc>
          <w:tcPr>
            <w:tcW w:w="1024" w:type="dxa"/>
            <w:vMerge w:val="restart"/>
          </w:tcPr>
          <w:p>
            <w:pPr>
              <w:pStyle w:val="0"/>
              <w:jc w:val="center"/>
            </w:pPr>
            <w:r>
              <w:rPr>
                <w:sz w:val="20"/>
              </w:rPr>
              <w:t xml:space="preserve">2.4.</w:t>
            </w:r>
          </w:p>
        </w:tc>
        <w:tc>
          <w:tcPr>
            <w:tcW w:w="3439" w:type="dxa"/>
          </w:tcPr>
          <w:p>
            <w:pPr>
              <w:pStyle w:val="0"/>
            </w:pPr>
            <w:r>
              <w:rPr>
                <w:sz w:val="20"/>
              </w:rPr>
              <w:t xml:space="preserve">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осуществляющих деятельность в социальной сфере в области физической культуры и спорта)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17661</w:t>
            </w:r>
          </w:p>
        </w:tc>
        <w:tc>
          <w:tcPr>
            <w:tcW w:w="1804" w:type="dxa"/>
          </w:tcPr>
          <w:p>
            <w:pPr>
              <w:pStyle w:val="0"/>
              <w:jc w:val="right"/>
            </w:pPr>
            <w:r>
              <w:rPr>
                <w:sz w:val="20"/>
              </w:rPr>
              <w:t xml:space="preserve">3 061 568,00</w:t>
            </w:r>
          </w:p>
        </w:tc>
        <w:tc>
          <w:tcPr>
            <w:tcW w:w="1804" w:type="dxa"/>
          </w:tcPr>
          <w:p>
            <w:pPr>
              <w:pStyle w:val="0"/>
              <w:jc w:val="right"/>
            </w:pPr>
            <w:r>
              <w:rPr>
                <w:sz w:val="20"/>
              </w:rPr>
              <w:t xml:space="preserve">3 062 059,00</w:t>
            </w:r>
          </w:p>
        </w:tc>
        <w:tc>
          <w:tcPr>
            <w:tcW w:w="1804" w:type="dxa"/>
          </w:tcPr>
          <w:p>
            <w:pPr>
              <w:pStyle w:val="0"/>
              <w:jc w:val="right"/>
            </w:pPr>
            <w:r>
              <w:rPr>
                <w:sz w:val="20"/>
              </w:rPr>
              <w:t xml:space="preserve">3 064 394,00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17661</w:t>
            </w:r>
          </w:p>
        </w:tc>
        <w:tc>
          <w:tcPr>
            <w:tcW w:w="1804" w:type="dxa"/>
          </w:tcPr>
          <w:p>
            <w:pPr>
              <w:pStyle w:val="0"/>
              <w:jc w:val="right"/>
            </w:pPr>
            <w:r>
              <w:rPr>
                <w:sz w:val="20"/>
              </w:rPr>
              <w:t xml:space="preserve">3 061 568,00</w:t>
            </w:r>
          </w:p>
        </w:tc>
        <w:tc>
          <w:tcPr>
            <w:tcW w:w="1804" w:type="dxa"/>
          </w:tcPr>
          <w:p>
            <w:pPr>
              <w:pStyle w:val="0"/>
              <w:jc w:val="right"/>
            </w:pPr>
            <w:r>
              <w:rPr>
                <w:sz w:val="20"/>
              </w:rPr>
              <w:t xml:space="preserve">3 062 059,00</w:t>
            </w:r>
          </w:p>
        </w:tc>
        <w:tc>
          <w:tcPr>
            <w:tcW w:w="1804" w:type="dxa"/>
          </w:tcPr>
          <w:p>
            <w:pPr>
              <w:pStyle w:val="0"/>
              <w:jc w:val="right"/>
            </w:pPr>
            <w:r>
              <w:rPr>
                <w:sz w:val="20"/>
              </w:rPr>
              <w:t xml:space="preserve">3 064 394,00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17661</w:t>
            </w:r>
          </w:p>
        </w:tc>
        <w:tc>
          <w:tcPr>
            <w:tcW w:w="1804" w:type="dxa"/>
          </w:tcPr>
          <w:p>
            <w:pPr>
              <w:pStyle w:val="0"/>
              <w:jc w:val="right"/>
            </w:pPr>
            <w:r>
              <w:rPr>
                <w:sz w:val="20"/>
              </w:rPr>
              <w:t xml:space="preserve">3 061 568,00</w:t>
            </w:r>
          </w:p>
        </w:tc>
        <w:tc>
          <w:tcPr>
            <w:tcW w:w="1804" w:type="dxa"/>
          </w:tcPr>
          <w:p>
            <w:pPr>
              <w:pStyle w:val="0"/>
              <w:jc w:val="right"/>
            </w:pPr>
            <w:r>
              <w:rPr>
                <w:sz w:val="20"/>
              </w:rPr>
              <w:t xml:space="preserve">3 062 059,00</w:t>
            </w:r>
          </w:p>
        </w:tc>
        <w:tc>
          <w:tcPr>
            <w:tcW w:w="1804" w:type="dxa"/>
          </w:tcPr>
          <w:p>
            <w:pPr>
              <w:pStyle w:val="0"/>
              <w:jc w:val="right"/>
            </w:pPr>
            <w:r>
              <w:rPr>
                <w:sz w:val="20"/>
              </w:rPr>
              <w:t xml:space="preserve">3 064 394,00</w:t>
            </w:r>
          </w:p>
        </w:tc>
      </w:tr>
      <w:tr>
        <w:tc>
          <w:tcPr>
            <w:tcW w:w="1024" w:type="dxa"/>
            <w:vMerge w:val="restart"/>
          </w:tcPr>
          <w:p>
            <w:pPr>
              <w:pStyle w:val="0"/>
              <w:jc w:val="center"/>
            </w:pPr>
            <w:r>
              <w:rPr>
                <w:sz w:val="20"/>
              </w:rPr>
              <w:t xml:space="preserve">2.4.1.</w:t>
            </w:r>
          </w:p>
        </w:tc>
        <w:tc>
          <w:tcPr>
            <w:tcW w:w="3439" w:type="dxa"/>
          </w:tcPr>
          <w:p>
            <w:pPr>
              <w:pStyle w:val="0"/>
            </w:pPr>
            <w:r>
              <w:rPr>
                <w:sz w:val="20"/>
              </w:rPr>
              <w:t xml:space="preserve">Субсидии некоммерческим организациям, не являющимся государственными (муниципальными) учреждениями, осуществляющим деятельность в социальной сфере в области физической культуры и спорта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17661</w:t>
            </w:r>
          </w:p>
        </w:tc>
        <w:tc>
          <w:tcPr>
            <w:tcW w:w="1804" w:type="dxa"/>
          </w:tcPr>
          <w:p>
            <w:pPr>
              <w:pStyle w:val="0"/>
              <w:jc w:val="right"/>
            </w:pPr>
            <w:r>
              <w:rPr>
                <w:sz w:val="20"/>
              </w:rPr>
              <w:t xml:space="preserve">3 061 568,00</w:t>
            </w:r>
          </w:p>
        </w:tc>
        <w:tc>
          <w:tcPr>
            <w:tcW w:w="1804" w:type="dxa"/>
          </w:tcPr>
          <w:p>
            <w:pPr>
              <w:pStyle w:val="0"/>
              <w:jc w:val="right"/>
            </w:pPr>
            <w:r>
              <w:rPr>
                <w:sz w:val="20"/>
              </w:rPr>
              <w:t xml:space="preserve">3 062 059,00</w:t>
            </w:r>
          </w:p>
        </w:tc>
        <w:tc>
          <w:tcPr>
            <w:tcW w:w="1804" w:type="dxa"/>
          </w:tcPr>
          <w:p>
            <w:pPr>
              <w:pStyle w:val="0"/>
              <w:jc w:val="right"/>
            </w:pPr>
            <w:r>
              <w:rPr>
                <w:sz w:val="20"/>
              </w:rPr>
              <w:t xml:space="preserve">3 064 394,00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17661</w:t>
            </w:r>
          </w:p>
        </w:tc>
        <w:tc>
          <w:tcPr>
            <w:tcW w:w="1804" w:type="dxa"/>
          </w:tcPr>
          <w:p>
            <w:pPr>
              <w:pStyle w:val="0"/>
              <w:jc w:val="right"/>
            </w:pPr>
            <w:r>
              <w:rPr>
                <w:sz w:val="20"/>
              </w:rPr>
              <w:t xml:space="preserve">3 061 568,00</w:t>
            </w:r>
          </w:p>
        </w:tc>
        <w:tc>
          <w:tcPr>
            <w:tcW w:w="1804" w:type="dxa"/>
          </w:tcPr>
          <w:p>
            <w:pPr>
              <w:pStyle w:val="0"/>
              <w:jc w:val="right"/>
            </w:pPr>
            <w:r>
              <w:rPr>
                <w:sz w:val="20"/>
              </w:rPr>
              <w:t xml:space="preserve">3 062 059,00</w:t>
            </w:r>
          </w:p>
        </w:tc>
        <w:tc>
          <w:tcPr>
            <w:tcW w:w="1804" w:type="dxa"/>
          </w:tcPr>
          <w:p>
            <w:pPr>
              <w:pStyle w:val="0"/>
              <w:jc w:val="right"/>
            </w:pPr>
            <w:r>
              <w:rPr>
                <w:sz w:val="20"/>
              </w:rPr>
              <w:t xml:space="preserve">3 064 394,00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17661</w:t>
            </w:r>
          </w:p>
        </w:tc>
        <w:tc>
          <w:tcPr>
            <w:tcW w:w="1804" w:type="dxa"/>
          </w:tcPr>
          <w:p>
            <w:pPr>
              <w:pStyle w:val="0"/>
              <w:jc w:val="right"/>
            </w:pPr>
            <w:r>
              <w:rPr>
                <w:sz w:val="20"/>
              </w:rPr>
              <w:t xml:space="preserve">3 061 568,00</w:t>
            </w:r>
          </w:p>
        </w:tc>
        <w:tc>
          <w:tcPr>
            <w:tcW w:w="1804" w:type="dxa"/>
          </w:tcPr>
          <w:p>
            <w:pPr>
              <w:pStyle w:val="0"/>
              <w:jc w:val="right"/>
            </w:pPr>
            <w:r>
              <w:rPr>
                <w:sz w:val="20"/>
              </w:rPr>
              <w:t xml:space="preserve">3 062 059,00</w:t>
            </w:r>
          </w:p>
        </w:tc>
        <w:tc>
          <w:tcPr>
            <w:tcW w:w="1804" w:type="dxa"/>
          </w:tcPr>
          <w:p>
            <w:pPr>
              <w:pStyle w:val="0"/>
              <w:jc w:val="right"/>
            </w:pPr>
            <w:r>
              <w:rPr>
                <w:sz w:val="20"/>
              </w:rPr>
              <w:t xml:space="preserve">3 064 394,00</w:t>
            </w:r>
          </w:p>
        </w:tc>
      </w:tr>
      <w:tr>
        <w:tc>
          <w:tcPr>
            <w:tcW w:w="1024" w:type="dxa"/>
            <w:vMerge w:val="restart"/>
          </w:tcPr>
          <w:p>
            <w:pPr>
              <w:pStyle w:val="0"/>
              <w:jc w:val="center"/>
            </w:pPr>
            <w:r>
              <w:rPr>
                <w:sz w:val="20"/>
              </w:rPr>
              <w:t xml:space="preserve">2.5.</w:t>
            </w:r>
          </w:p>
        </w:tc>
        <w:tc>
          <w:tcPr>
            <w:tcW w:w="3439" w:type="dxa"/>
          </w:tcPr>
          <w:p>
            <w:pPr>
              <w:pStyle w:val="0"/>
            </w:pPr>
            <w:r>
              <w:rPr>
                <w:sz w:val="20"/>
              </w:rPr>
              <w:t xml:space="preserve">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развивающих авиационный спорт на территории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17662</w:t>
            </w:r>
          </w:p>
        </w:tc>
        <w:tc>
          <w:tcPr>
            <w:tcW w:w="1804" w:type="dxa"/>
          </w:tcPr>
          <w:p>
            <w:pPr>
              <w:pStyle w:val="0"/>
              <w:jc w:val="right"/>
            </w:pPr>
            <w:r>
              <w:rPr>
                <w:sz w:val="20"/>
              </w:rPr>
              <w:t xml:space="preserve">500 000,00</w:t>
            </w:r>
          </w:p>
        </w:tc>
        <w:tc>
          <w:tcPr>
            <w:tcW w:w="1804" w:type="dxa"/>
          </w:tcPr>
          <w:p>
            <w:pPr>
              <w:pStyle w:val="0"/>
              <w:jc w:val="right"/>
            </w:pPr>
            <w:r>
              <w:rPr>
                <w:sz w:val="20"/>
              </w:rPr>
              <w:t xml:space="preserve">500 000,00</w:t>
            </w:r>
          </w:p>
        </w:tc>
        <w:tc>
          <w:tcPr>
            <w:tcW w:w="1804" w:type="dxa"/>
          </w:tcPr>
          <w:p>
            <w:pPr>
              <w:pStyle w:val="0"/>
              <w:jc w:val="right"/>
            </w:pPr>
            <w:r>
              <w:rPr>
                <w:sz w:val="20"/>
              </w:rPr>
              <w:t xml:space="preserve">500 000,00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17662</w:t>
            </w:r>
          </w:p>
        </w:tc>
        <w:tc>
          <w:tcPr>
            <w:tcW w:w="1804" w:type="dxa"/>
          </w:tcPr>
          <w:p>
            <w:pPr>
              <w:pStyle w:val="0"/>
              <w:jc w:val="right"/>
            </w:pPr>
            <w:r>
              <w:rPr>
                <w:sz w:val="20"/>
              </w:rPr>
              <w:t xml:space="preserve">500 000,00</w:t>
            </w:r>
          </w:p>
        </w:tc>
        <w:tc>
          <w:tcPr>
            <w:tcW w:w="1804" w:type="dxa"/>
          </w:tcPr>
          <w:p>
            <w:pPr>
              <w:pStyle w:val="0"/>
              <w:jc w:val="right"/>
            </w:pPr>
            <w:r>
              <w:rPr>
                <w:sz w:val="20"/>
              </w:rPr>
              <w:t xml:space="preserve">500 000,00</w:t>
            </w:r>
          </w:p>
        </w:tc>
        <w:tc>
          <w:tcPr>
            <w:tcW w:w="1804" w:type="dxa"/>
          </w:tcPr>
          <w:p>
            <w:pPr>
              <w:pStyle w:val="0"/>
              <w:jc w:val="right"/>
            </w:pPr>
            <w:r>
              <w:rPr>
                <w:sz w:val="20"/>
              </w:rPr>
              <w:t xml:space="preserve">500 000,00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17662</w:t>
            </w:r>
          </w:p>
        </w:tc>
        <w:tc>
          <w:tcPr>
            <w:tcW w:w="1804" w:type="dxa"/>
          </w:tcPr>
          <w:p>
            <w:pPr>
              <w:pStyle w:val="0"/>
              <w:jc w:val="right"/>
            </w:pPr>
            <w:r>
              <w:rPr>
                <w:sz w:val="20"/>
              </w:rPr>
              <w:t xml:space="preserve">500 000,00</w:t>
            </w:r>
          </w:p>
        </w:tc>
        <w:tc>
          <w:tcPr>
            <w:tcW w:w="1804" w:type="dxa"/>
          </w:tcPr>
          <w:p>
            <w:pPr>
              <w:pStyle w:val="0"/>
              <w:jc w:val="right"/>
            </w:pPr>
            <w:r>
              <w:rPr>
                <w:sz w:val="20"/>
              </w:rPr>
              <w:t xml:space="preserve">500 000,00</w:t>
            </w:r>
          </w:p>
        </w:tc>
        <w:tc>
          <w:tcPr>
            <w:tcW w:w="1804" w:type="dxa"/>
          </w:tcPr>
          <w:p>
            <w:pPr>
              <w:pStyle w:val="0"/>
              <w:jc w:val="right"/>
            </w:pPr>
            <w:r>
              <w:rPr>
                <w:sz w:val="20"/>
              </w:rPr>
              <w:t xml:space="preserve">500 000,00</w:t>
            </w:r>
          </w:p>
        </w:tc>
      </w:tr>
      <w:tr>
        <w:tc>
          <w:tcPr>
            <w:tcW w:w="1024" w:type="dxa"/>
            <w:vMerge w:val="restart"/>
          </w:tcPr>
          <w:p>
            <w:pPr>
              <w:pStyle w:val="0"/>
              <w:jc w:val="center"/>
            </w:pPr>
            <w:r>
              <w:rPr>
                <w:sz w:val="20"/>
              </w:rPr>
              <w:t xml:space="preserve">2.5.1.</w:t>
            </w:r>
          </w:p>
        </w:tc>
        <w:tc>
          <w:tcPr>
            <w:tcW w:w="3439" w:type="dxa"/>
          </w:tcPr>
          <w:p>
            <w:pPr>
              <w:pStyle w:val="0"/>
            </w:pPr>
            <w:r>
              <w:rPr>
                <w:sz w:val="20"/>
              </w:rPr>
              <w:t xml:space="preserve">Оказание государственной поддержки некоммерческим организациям, не являющимися государственными (муниципальными) учреждениями, развивающими авиационный спорт на территории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17662</w:t>
            </w:r>
          </w:p>
        </w:tc>
        <w:tc>
          <w:tcPr>
            <w:tcW w:w="1804" w:type="dxa"/>
          </w:tcPr>
          <w:p>
            <w:pPr>
              <w:pStyle w:val="0"/>
              <w:jc w:val="right"/>
            </w:pPr>
            <w:r>
              <w:rPr>
                <w:sz w:val="20"/>
              </w:rPr>
              <w:t xml:space="preserve">500 000,00</w:t>
            </w:r>
          </w:p>
        </w:tc>
        <w:tc>
          <w:tcPr>
            <w:tcW w:w="1804" w:type="dxa"/>
          </w:tcPr>
          <w:p>
            <w:pPr>
              <w:pStyle w:val="0"/>
              <w:jc w:val="right"/>
            </w:pPr>
            <w:r>
              <w:rPr>
                <w:sz w:val="20"/>
              </w:rPr>
              <w:t xml:space="preserve">500 000,00</w:t>
            </w:r>
          </w:p>
        </w:tc>
        <w:tc>
          <w:tcPr>
            <w:tcW w:w="1804" w:type="dxa"/>
          </w:tcPr>
          <w:p>
            <w:pPr>
              <w:pStyle w:val="0"/>
              <w:jc w:val="right"/>
            </w:pPr>
            <w:r>
              <w:rPr>
                <w:sz w:val="20"/>
              </w:rPr>
              <w:t xml:space="preserve">500 000,00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17662</w:t>
            </w:r>
          </w:p>
        </w:tc>
        <w:tc>
          <w:tcPr>
            <w:tcW w:w="1804" w:type="dxa"/>
          </w:tcPr>
          <w:p>
            <w:pPr>
              <w:pStyle w:val="0"/>
              <w:jc w:val="right"/>
            </w:pPr>
            <w:r>
              <w:rPr>
                <w:sz w:val="20"/>
              </w:rPr>
              <w:t xml:space="preserve">500 000,00</w:t>
            </w:r>
          </w:p>
        </w:tc>
        <w:tc>
          <w:tcPr>
            <w:tcW w:w="1804" w:type="dxa"/>
          </w:tcPr>
          <w:p>
            <w:pPr>
              <w:pStyle w:val="0"/>
              <w:jc w:val="right"/>
            </w:pPr>
            <w:r>
              <w:rPr>
                <w:sz w:val="20"/>
              </w:rPr>
              <w:t xml:space="preserve">500 000,00</w:t>
            </w:r>
          </w:p>
        </w:tc>
        <w:tc>
          <w:tcPr>
            <w:tcW w:w="1804" w:type="dxa"/>
          </w:tcPr>
          <w:p>
            <w:pPr>
              <w:pStyle w:val="0"/>
              <w:jc w:val="right"/>
            </w:pPr>
            <w:r>
              <w:rPr>
                <w:sz w:val="20"/>
              </w:rPr>
              <w:t xml:space="preserve">500 000,00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17662</w:t>
            </w:r>
          </w:p>
        </w:tc>
        <w:tc>
          <w:tcPr>
            <w:tcW w:w="1804" w:type="dxa"/>
          </w:tcPr>
          <w:p>
            <w:pPr>
              <w:pStyle w:val="0"/>
              <w:jc w:val="right"/>
            </w:pPr>
            <w:r>
              <w:rPr>
                <w:sz w:val="20"/>
              </w:rPr>
              <w:t xml:space="preserve">500 000,00</w:t>
            </w:r>
          </w:p>
        </w:tc>
        <w:tc>
          <w:tcPr>
            <w:tcW w:w="1804" w:type="dxa"/>
          </w:tcPr>
          <w:p>
            <w:pPr>
              <w:pStyle w:val="0"/>
              <w:jc w:val="right"/>
            </w:pPr>
            <w:r>
              <w:rPr>
                <w:sz w:val="20"/>
              </w:rPr>
              <w:t xml:space="preserve">500 000,00</w:t>
            </w:r>
          </w:p>
        </w:tc>
        <w:tc>
          <w:tcPr>
            <w:tcW w:w="1804" w:type="dxa"/>
          </w:tcPr>
          <w:p>
            <w:pPr>
              <w:pStyle w:val="0"/>
              <w:jc w:val="right"/>
            </w:pPr>
            <w:r>
              <w:rPr>
                <w:sz w:val="20"/>
              </w:rPr>
              <w:t xml:space="preserve">500 000,00</w:t>
            </w:r>
          </w:p>
        </w:tc>
      </w:tr>
      <w:tr>
        <w:tc>
          <w:tcPr>
            <w:tcW w:w="1024" w:type="dxa"/>
            <w:vMerge w:val="restart"/>
          </w:tcPr>
          <w:p>
            <w:pPr>
              <w:pStyle w:val="0"/>
              <w:jc w:val="center"/>
            </w:pPr>
            <w:r>
              <w:rPr>
                <w:sz w:val="20"/>
              </w:rPr>
              <w:t xml:space="preserve">2.6.</w:t>
            </w:r>
          </w:p>
        </w:tc>
        <w:tc>
          <w:tcPr>
            <w:tcW w:w="3439" w:type="dxa"/>
          </w:tcPr>
          <w:p>
            <w:pPr>
              <w:pStyle w:val="0"/>
            </w:pPr>
            <w:r>
              <w:rPr>
                <w:sz w:val="20"/>
              </w:rPr>
              <w:t xml:space="preserve">Предоставление субсидий социально ориентированным некоммерческим организациям, добровольным обществам и организациям, развивающим профессиональный спорт (поддержка некоммерческих организаций, развивающих профессиональный футбол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17663</w:t>
            </w:r>
          </w:p>
        </w:tc>
        <w:tc>
          <w:tcPr>
            <w:tcW w:w="1804" w:type="dxa"/>
          </w:tcPr>
          <w:p>
            <w:pPr>
              <w:pStyle w:val="0"/>
              <w:jc w:val="right"/>
            </w:pPr>
            <w:r>
              <w:rPr>
                <w:sz w:val="20"/>
              </w:rPr>
              <w:t xml:space="preserve">94 495 266,63</w:t>
            </w:r>
          </w:p>
        </w:tc>
        <w:tc>
          <w:tcPr>
            <w:tcW w:w="1804" w:type="dxa"/>
          </w:tcPr>
          <w:p>
            <w:pPr>
              <w:pStyle w:val="0"/>
              <w:jc w:val="right"/>
            </w:pPr>
            <w:r>
              <w:rPr>
                <w:sz w:val="20"/>
              </w:rPr>
              <w:t xml:space="preserve">84 635 603,62</w:t>
            </w:r>
          </w:p>
        </w:tc>
        <w:tc>
          <w:tcPr>
            <w:tcW w:w="1804" w:type="dxa"/>
          </w:tcPr>
          <w:p>
            <w:pPr>
              <w:pStyle w:val="0"/>
              <w:jc w:val="right"/>
            </w:pPr>
            <w:r>
              <w:rPr>
                <w:sz w:val="20"/>
              </w:rPr>
              <w:t xml:space="preserve">83 368 079,62</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17663</w:t>
            </w:r>
          </w:p>
        </w:tc>
        <w:tc>
          <w:tcPr>
            <w:tcW w:w="1804" w:type="dxa"/>
          </w:tcPr>
          <w:p>
            <w:pPr>
              <w:pStyle w:val="0"/>
              <w:jc w:val="right"/>
            </w:pPr>
            <w:r>
              <w:rPr>
                <w:sz w:val="20"/>
              </w:rPr>
              <w:t xml:space="preserve">94 495 266,63</w:t>
            </w:r>
          </w:p>
        </w:tc>
        <w:tc>
          <w:tcPr>
            <w:tcW w:w="1804" w:type="dxa"/>
          </w:tcPr>
          <w:p>
            <w:pPr>
              <w:pStyle w:val="0"/>
              <w:jc w:val="right"/>
            </w:pPr>
            <w:r>
              <w:rPr>
                <w:sz w:val="20"/>
              </w:rPr>
              <w:t xml:space="preserve">84 635 603,62</w:t>
            </w:r>
          </w:p>
        </w:tc>
        <w:tc>
          <w:tcPr>
            <w:tcW w:w="1804" w:type="dxa"/>
          </w:tcPr>
          <w:p>
            <w:pPr>
              <w:pStyle w:val="0"/>
              <w:jc w:val="right"/>
            </w:pPr>
            <w:r>
              <w:rPr>
                <w:sz w:val="20"/>
              </w:rPr>
              <w:t xml:space="preserve">83 368 079,62</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17663</w:t>
            </w:r>
          </w:p>
        </w:tc>
        <w:tc>
          <w:tcPr>
            <w:tcW w:w="1804" w:type="dxa"/>
          </w:tcPr>
          <w:p>
            <w:pPr>
              <w:pStyle w:val="0"/>
              <w:jc w:val="right"/>
            </w:pPr>
            <w:r>
              <w:rPr>
                <w:sz w:val="20"/>
              </w:rPr>
              <w:t xml:space="preserve">94 495 266,63</w:t>
            </w:r>
          </w:p>
        </w:tc>
        <w:tc>
          <w:tcPr>
            <w:tcW w:w="1804" w:type="dxa"/>
          </w:tcPr>
          <w:p>
            <w:pPr>
              <w:pStyle w:val="0"/>
              <w:jc w:val="right"/>
            </w:pPr>
            <w:r>
              <w:rPr>
                <w:sz w:val="20"/>
              </w:rPr>
              <w:t xml:space="preserve">84 635 603,62</w:t>
            </w:r>
          </w:p>
        </w:tc>
        <w:tc>
          <w:tcPr>
            <w:tcW w:w="1804" w:type="dxa"/>
          </w:tcPr>
          <w:p>
            <w:pPr>
              <w:pStyle w:val="0"/>
              <w:jc w:val="right"/>
            </w:pPr>
            <w:r>
              <w:rPr>
                <w:sz w:val="20"/>
              </w:rPr>
              <w:t xml:space="preserve">83 368 079,62</w:t>
            </w:r>
          </w:p>
        </w:tc>
      </w:tr>
      <w:tr>
        <w:tc>
          <w:tcPr>
            <w:tcW w:w="1024" w:type="dxa"/>
            <w:vMerge w:val="restart"/>
          </w:tcPr>
          <w:p>
            <w:pPr>
              <w:pStyle w:val="0"/>
              <w:jc w:val="center"/>
            </w:pPr>
            <w:r>
              <w:rPr>
                <w:sz w:val="20"/>
              </w:rPr>
              <w:t xml:space="preserve">2.6.1.</w:t>
            </w:r>
          </w:p>
        </w:tc>
        <w:tc>
          <w:tcPr>
            <w:tcW w:w="3439" w:type="dxa"/>
          </w:tcPr>
          <w:p>
            <w:pPr>
              <w:pStyle w:val="0"/>
            </w:pPr>
            <w:r>
              <w:rPr>
                <w:sz w:val="20"/>
              </w:rPr>
              <w:t xml:space="preserve">Оказание государственной поддержки некоммерческим организациям, не являющимися государственными (муниципальными) учреждениями, развивающими профессиональный футбол в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17663</w:t>
            </w:r>
          </w:p>
        </w:tc>
        <w:tc>
          <w:tcPr>
            <w:tcW w:w="1804" w:type="dxa"/>
          </w:tcPr>
          <w:p>
            <w:pPr>
              <w:pStyle w:val="0"/>
              <w:jc w:val="right"/>
            </w:pPr>
            <w:r>
              <w:rPr>
                <w:sz w:val="20"/>
              </w:rPr>
              <w:t xml:space="preserve">94 495 266,63</w:t>
            </w:r>
          </w:p>
        </w:tc>
        <w:tc>
          <w:tcPr>
            <w:tcW w:w="1804" w:type="dxa"/>
          </w:tcPr>
          <w:p>
            <w:pPr>
              <w:pStyle w:val="0"/>
              <w:jc w:val="right"/>
            </w:pPr>
            <w:r>
              <w:rPr>
                <w:sz w:val="20"/>
              </w:rPr>
              <w:t xml:space="preserve">84 635 603,62</w:t>
            </w:r>
          </w:p>
        </w:tc>
        <w:tc>
          <w:tcPr>
            <w:tcW w:w="1804" w:type="dxa"/>
          </w:tcPr>
          <w:p>
            <w:pPr>
              <w:pStyle w:val="0"/>
              <w:jc w:val="right"/>
            </w:pPr>
            <w:r>
              <w:rPr>
                <w:sz w:val="20"/>
              </w:rPr>
              <w:t xml:space="preserve">83 368 079,62</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17663</w:t>
            </w:r>
          </w:p>
        </w:tc>
        <w:tc>
          <w:tcPr>
            <w:tcW w:w="1804" w:type="dxa"/>
          </w:tcPr>
          <w:p>
            <w:pPr>
              <w:pStyle w:val="0"/>
              <w:jc w:val="right"/>
            </w:pPr>
            <w:r>
              <w:rPr>
                <w:sz w:val="20"/>
              </w:rPr>
              <w:t xml:space="preserve">94 495 266,63</w:t>
            </w:r>
          </w:p>
        </w:tc>
        <w:tc>
          <w:tcPr>
            <w:tcW w:w="1804" w:type="dxa"/>
          </w:tcPr>
          <w:p>
            <w:pPr>
              <w:pStyle w:val="0"/>
              <w:jc w:val="right"/>
            </w:pPr>
            <w:r>
              <w:rPr>
                <w:sz w:val="20"/>
              </w:rPr>
              <w:t xml:space="preserve">84 635 603,62</w:t>
            </w:r>
          </w:p>
        </w:tc>
        <w:tc>
          <w:tcPr>
            <w:tcW w:w="1804" w:type="dxa"/>
          </w:tcPr>
          <w:p>
            <w:pPr>
              <w:pStyle w:val="0"/>
              <w:jc w:val="right"/>
            </w:pPr>
            <w:r>
              <w:rPr>
                <w:sz w:val="20"/>
              </w:rPr>
              <w:t xml:space="preserve">83 368 079,62</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17663</w:t>
            </w:r>
          </w:p>
        </w:tc>
        <w:tc>
          <w:tcPr>
            <w:tcW w:w="1804" w:type="dxa"/>
          </w:tcPr>
          <w:p>
            <w:pPr>
              <w:pStyle w:val="0"/>
              <w:jc w:val="right"/>
            </w:pPr>
            <w:r>
              <w:rPr>
                <w:sz w:val="20"/>
              </w:rPr>
              <w:t xml:space="preserve">94 495 266,63</w:t>
            </w:r>
          </w:p>
        </w:tc>
        <w:tc>
          <w:tcPr>
            <w:tcW w:w="1804" w:type="dxa"/>
          </w:tcPr>
          <w:p>
            <w:pPr>
              <w:pStyle w:val="0"/>
              <w:jc w:val="right"/>
            </w:pPr>
            <w:r>
              <w:rPr>
                <w:sz w:val="20"/>
              </w:rPr>
              <w:t xml:space="preserve">84 635 603,62</w:t>
            </w:r>
          </w:p>
        </w:tc>
        <w:tc>
          <w:tcPr>
            <w:tcW w:w="1804" w:type="dxa"/>
          </w:tcPr>
          <w:p>
            <w:pPr>
              <w:pStyle w:val="0"/>
              <w:jc w:val="right"/>
            </w:pPr>
            <w:r>
              <w:rPr>
                <w:sz w:val="20"/>
              </w:rPr>
              <w:t xml:space="preserve">83 368 079,62</w:t>
            </w:r>
          </w:p>
        </w:tc>
      </w:tr>
      <w:tr>
        <w:tc>
          <w:tcPr>
            <w:tcW w:w="1024" w:type="dxa"/>
            <w:vMerge w:val="restart"/>
          </w:tcPr>
          <w:p>
            <w:pPr>
              <w:pStyle w:val="0"/>
              <w:jc w:val="center"/>
            </w:pPr>
            <w:r>
              <w:rPr>
                <w:sz w:val="20"/>
              </w:rPr>
              <w:t xml:space="preserve">2.7.</w:t>
            </w:r>
          </w:p>
        </w:tc>
        <w:tc>
          <w:tcPr>
            <w:tcW w:w="3439" w:type="dxa"/>
          </w:tcPr>
          <w:p>
            <w:pPr>
              <w:pStyle w:val="0"/>
            </w:pPr>
            <w:r>
              <w:rPr>
                <w:sz w:val="20"/>
              </w:rPr>
              <w:t xml:space="preserve">Развитие материально-технической базы муниципальных образовательных организаций в сфере физической культуры и спорта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17670</w:t>
            </w:r>
          </w:p>
        </w:tc>
        <w:tc>
          <w:tcPr>
            <w:tcW w:w="1804" w:type="dxa"/>
          </w:tcPr>
          <w:p>
            <w:pPr>
              <w:pStyle w:val="0"/>
              <w:jc w:val="right"/>
            </w:pPr>
            <w:r>
              <w:rPr>
                <w:sz w:val="20"/>
              </w:rPr>
              <w:t xml:space="preserve">15 637 248,49</w:t>
            </w:r>
          </w:p>
        </w:tc>
        <w:tc>
          <w:tcPr>
            <w:tcW w:w="1804" w:type="dxa"/>
          </w:tcPr>
          <w:p>
            <w:pPr>
              <w:pStyle w:val="0"/>
              <w:jc w:val="right"/>
            </w:pPr>
            <w:r>
              <w:rPr>
                <w:sz w:val="20"/>
              </w:rPr>
              <w:t xml:space="preserve">14 500 000,00</w:t>
            </w:r>
          </w:p>
        </w:tc>
        <w:tc>
          <w:tcPr>
            <w:tcW w:w="1804" w:type="dxa"/>
          </w:tcPr>
          <w:p>
            <w:pPr>
              <w:pStyle w:val="0"/>
              <w:jc w:val="right"/>
            </w:pPr>
            <w:r>
              <w:rPr>
                <w:sz w:val="20"/>
              </w:rPr>
              <w:t xml:space="preserve">14 500 000,00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17670</w:t>
            </w:r>
          </w:p>
        </w:tc>
        <w:tc>
          <w:tcPr>
            <w:tcW w:w="1804" w:type="dxa"/>
          </w:tcPr>
          <w:p>
            <w:pPr>
              <w:pStyle w:val="0"/>
              <w:jc w:val="right"/>
            </w:pPr>
            <w:r>
              <w:rPr>
                <w:sz w:val="20"/>
              </w:rPr>
              <w:t xml:space="preserve">14 500 000,00</w:t>
            </w:r>
          </w:p>
        </w:tc>
        <w:tc>
          <w:tcPr>
            <w:tcW w:w="1804" w:type="dxa"/>
          </w:tcPr>
          <w:p>
            <w:pPr>
              <w:pStyle w:val="0"/>
              <w:jc w:val="right"/>
            </w:pPr>
            <w:r>
              <w:rPr>
                <w:sz w:val="20"/>
              </w:rPr>
              <w:t xml:space="preserve">14 500 000,00</w:t>
            </w:r>
          </w:p>
        </w:tc>
        <w:tc>
          <w:tcPr>
            <w:tcW w:w="1804" w:type="dxa"/>
          </w:tcPr>
          <w:p>
            <w:pPr>
              <w:pStyle w:val="0"/>
              <w:jc w:val="right"/>
            </w:pPr>
            <w:r>
              <w:rPr>
                <w:sz w:val="20"/>
              </w:rPr>
              <w:t xml:space="preserve">14 500 000,00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17670</w:t>
            </w:r>
          </w:p>
        </w:tc>
        <w:tc>
          <w:tcPr>
            <w:tcW w:w="1804" w:type="dxa"/>
          </w:tcPr>
          <w:p>
            <w:pPr>
              <w:pStyle w:val="0"/>
              <w:jc w:val="right"/>
            </w:pPr>
            <w:r>
              <w:rPr>
                <w:sz w:val="20"/>
              </w:rPr>
              <w:t xml:space="preserve">14 500 000,00</w:t>
            </w:r>
          </w:p>
        </w:tc>
        <w:tc>
          <w:tcPr>
            <w:tcW w:w="1804" w:type="dxa"/>
          </w:tcPr>
          <w:p>
            <w:pPr>
              <w:pStyle w:val="0"/>
              <w:jc w:val="right"/>
            </w:pPr>
            <w:r>
              <w:rPr>
                <w:sz w:val="20"/>
              </w:rPr>
              <w:t xml:space="preserve">14 500 000,00</w:t>
            </w:r>
          </w:p>
        </w:tc>
        <w:tc>
          <w:tcPr>
            <w:tcW w:w="1804" w:type="dxa"/>
          </w:tcPr>
          <w:p>
            <w:pPr>
              <w:pStyle w:val="0"/>
              <w:jc w:val="right"/>
            </w:pPr>
            <w:r>
              <w:rPr>
                <w:sz w:val="20"/>
              </w:rPr>
              <w:t xml:space="preserve">14 500 000,00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1 137 248,49</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2.7.1.</w:t>
            </w:r>
          </w:p>
        </w:tc>
        <w:tc>
          <w:tcPr>
            <w:tcW w:w="3439" w:type="dxa"/>
          </w:tcPr>
          <w:p>
            <w:pPr>
              <w:pStyle w:val="0"/>
            </w:pPr>
            <w:r>
              <w:rPr>
                <w:sz w:val="20"/>
              </w:rPr>
              <w:t xml:space="preserve">Приобретение спортивной формы, спортивного оборудования и инвентаря для муниципальных образовательных организаций в сфере физической культуры и спорта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17670</w:t>
            </w:r>
          </w:p>
        </w:tc>
        <w:tc>
          <w:tcPr>
            <w:tcW w:w="1804" w:type="dxa"/>
          </w:tcPr>
          <w:p>
            <w:pPr>
              <w:pStyle w:val="0"/>
              <w:jc w:val="right"/>
            </w:pPr>
            <w:r>
              <w:rPr>
                <w:sz w:val="20"/>
              </w:rPr>
              <w:t xml:space="preserve">15 637 248,49</w:t>
            </w:r>
          </w:p>
        </w:tc>
        <w:tc>
          <w:tcPr>
            <w:tcW w:w="1804" w:type="dxa"/>
          </w:tcPr>
          <w:p>
            <w:pPr>
              <w:pStyle w:val="0"/>
              <w:jc w:val="right"/>
            </w:pPr>
            <w:r>
              <w:rPr>
                <w:sz w:val="20"/>
              </w:rPr>
              <w:t xml:space="preserve">14 500 000,00</w:t>
            </w:r>
          </w:p>
        </w:tc>
        <w:tc>
          <w:tcPr>
            <w:tcW w:w="1804" w:type="dxa"/>
          </w:tcPr>
          <w:p>
            <w:pPr>
              <w:pStyle w:val="0"/>
              <w:jc w:val="right"/>
            </w:pPr>
            <w:r>
              <w:rPr>
                <w:sz w:val="20"/>
              </w:rPr>
              <w:t xml:space="preserve">14 500 000,00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17670</w:t>
            </w:r>
          </w:p>
        </w:tc>
        <w:tc>
          <w:tcPr>
            <w:tcW w:w="1804" w:type="dxa"/>
          </w:tcPr>
          <w:p>
            <w:pPr>
              <w:pStyle w:val="0"/>
              <w:jc w:val="right"/>
            </w:pPr>
            <w:r>
              <w:rPr>
                <w:sz w:val="20"/>
              </w:rPr>
              <w:t xml:space="preserve">14 500 000,00</w:t>
            </w:r>
          </w:p>
        </w:tc>
        <w:tc>
          <w:tcPr>
            <w:tcW w:w="1804" w:type="dxa"/>
          </w:tcPr>
          <w:p>
            <w:pPr>
              <w:pStyle w:val="0"/>
              <w:jc w:val="right"/>
            </w:pPr>
            <w:r>
              <w:rPr>
                <w:sz w:val="20"/>
              </w:rPr>
              <w:t xml:space="preserve">14 500 000,00</w:t>
            </w:r>
          </w:p>
        </w:tc>
        <w:tc>
          <w:tcPr>
            <w:tcW w:w="1804" w:type="dxa"/>
          </w:tcPr>
          <w:p>
            <w:pPr>
              <w:pStyle w:val="0"/>
              <w:jc w:val="right"/>
            </w:pPr>
            <w:r>
              <w:rPr>
                <w:sz w:val="20"/>
              </w:rPr>
              <w:t xml:space="preserve">14 500 000,00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02</w:t>
            </w:r>
          </w:p>
        </w:tc>
        <w:tc>
          <w:tcPr>
            <w:tcW w:w="754" w:type="dxa"/>
          </w:tcPr>
          <w:p>
            <w:pPr>
              <w:pStyle w:val="0"/>
              <w:jc w:val="center"/>
            </w:pPr>
            <w:r>
              <w:rPr>
                <w:sz w:val="20"/>
              </w:rPr>
              <w:t xml:space="preserve">17670</w:t>
            </w:r>
          </w:p>
        </w:tc>
        <w:tc>
          <w:tcPr>
            <w:tcW w:w="1804" w:type="dxa"/>
          </w:tcPr>
          <w:p>
            <w:pPr>
              <w:pStyle w:val="0"/>
              <w:jc w:val="right"/>
            </w:pPr>
            <w:r>
              <w:rPr>
                <w:sz w:val="20"/>
              </w:rPr>
              <w:t xml:space="preserve">14 500 000,00</w:t>
            </w:r>
          </w:p>
        </w:tc>
        <w:tc>
          <w:tcPr>
            <w:tcW w:w="1804" w:type="dxa"/>
          </w:tcPr>
          <w:p>
            <w:pPr>
              <w:pStyle w:val="0"/>
              <w:jc w:val="right"/>
            </w:pPr>
            <w:r>
              <w:rPr>
                <w:sz w:val="20"/>
              </w:rPr>
              <w:t xml:space="preserve">14 500 000,00</w:t>
            </w:r>
          </w:p>
        </w:tc>
        <w:tc>
          <w:tcPr>
            <w:tcW w:w="1804" w:type="dxa"/>
          </w:tcPr>
          <w:p>
            <w:pPr>
              <w:pStyle w:val="0"/>
              <w:jc w:val="right"/>
            </w:pPr>
            <w:r>
              <w:rPr>
                <w:sz w:val="20"/>
              </w:rPr>
              <w:t xml:space="preserve">14 500 000,00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1 137 248,49</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3.</w:t>
            </w:r>
          </w:p>
        </w:tc>
        <w:tc>
          <w:tcPr>
            <w:tcW w:w="3439" w:type="dxa"/>
          </w:tcPr>
          <w:p>
            <w:pPr>
              <w:pStyle w:val="0"/>
            </w:pPr>
            <w:r>
              <w:rPr>
                <w:sz w:val="20"/>
              </w:rPr>
              <w:t xml:space="preserve">Совершенствование материально-технической базы и строительство (модернизация) спортивных сооружений для занятий физической культурой и массовым спортом</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x</w:t>
            </w:r>
          </w:p>
        </w:tc>
        <w:tc>
          <w:tcPr>
            <w:tcW w:w="1804" w:type="dxa"/>
          </w:tcPr>
          <w:p>
            <w:pPr>
              <w:pStyle w:val="0"/>
              <w:jc w:val="right"/>
            </w:pPr>
            <w:r>
              <w:rPr>
                <w:sz w:val="20"/>
              </w:rPr>
              <w:t xml:space="preserve">73 974 624,50</w:t>
            </w:r>
          </w:p>
        </w:tc>
        <w:tc>
          <w:tcPr>
            <w:tcW w:w="1804" w:type="dxa"/>
          </w:tcPr>
          <w:p>
            <w:pPr>
              <w:pStyle w:val="0"/>
              <w:jc w:val="right"/>
            </w:pPr>
            <w:r>
              <w:rPr>
                <w:sz w:val="20"/>
              </w:rPr>
              <w:t xml:space="preserve">88 275 239,00</w:t>
            </w:r>
          </w:p>
        </w:tc>
        <w:tc>
          <w:tcPr>
            <w:tcW w:w="1804" w:type="dxa"/>
          </w:tcPr>
          <w:p>
            <w:pPr>
              <w:pStyle w:val="0"/>
              <w:jc w:val="right"/>
            </w:pPr>
            <w:r>
              <w:rPr>
                <w:sz w:val="20"/>
              </w:rPr>
              <w:t xml:space="preserve">28 260 870,00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x</w:t>
            </w:r>
          </w:p>
        </w:tc>
        <w:tc>
          <w:tcPr>
            <w:tcW w:w="1804" w:type="dxa"/>
          </w:tcPr>
          <w:p>
            <w:pPr>
              <w:pStyle w:val="0"/>
              <w:jc w:val="right"/>
            </w:pPr>
            <w:r>
              <w:rPr>
                <w:sz w:val="20"/>
              </w:rPr>
              <w:t xml:space="preserve">73 213 170,04</w:t>
            </w:r>
          </w:p>
        </w:tc>
        <w:tc>
          <w:tcPr>
            <w:tcW w:w="1804" w:type="dxa"/>
          </w:tcPr>
          <w:p>
            <w:pPr>
              <w:pStyle w:val="0"/>
              <w:jc w:val="right"/>
            </w:pPr>
            <w:r>
              <w:rPr>
                <w:sz w:val="20"/>
              </w:rPr>
              <w:t xml:space="preserve">82 978 724,00</w:t>
            </w:r>
          </w:p>
        </w:tc>
        <w:tc>
          <w:tcPr>
            <w:tcW w:w="1804" w:type="dxa"/>
          </w:tcPr>
          <w:p>
            <w:pPr>
              <w:pStyle w:val="0"/>
              <w:jc w:val="right"/>
            </w:pPr>
            <w:r>
              <w:rPr>
                <w:sz w:val="20"/>
              </w:rPr>
              <w:t xml:space="preserve">28 260 870,00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x</w:t>
            </w:r>
          </w:p>
        </w:tc>
        <w:tc>
          <w:tcPr>
            <w:tcW w:w="1804" w:type="dxa"/>
          </w:tcPr>
          <w:p>
            <w:pPr>
              <w:pStyle w:val="0"/>
              <w:jc w:val="right"/>
            </w:pPr>
            <w:r>
              <w:rPr>
                <w:sz w:val="20"/>
              </w:rPr>
              <w:t xml:space="preserve">1 631 368,85</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x</w:t>
            </w:r>
          </w:p>
        </w:tc>
        <w:tc>
          <w:tcPr>
            <w:tcW w:w="1804" w:type="dxa"/>
          </w:tcPr>
          <w:p>
            <w:pPr>
              <w:pStyle w:val="0"/>
              <w:jc w:val="right"/>
            </w:pPr>
            <w:r>
              <w:rPr>
                <w:sz w:val="20"/>
              </w:rPr>
              <w:t xml:space="preserve">71 581 801,19</w:t>
            </w:r>
          </w:p>
        </w:tc>
        <w:tc>
          <w:tcPr>
            <w:tcW w:w="1804" w:type="dxa"/>
          </w:tcPr>
          <w:p>
            <w:pPr>
              <w:pStyle w:val="0"/>
              <w:jc w:val="right"/>
            </w:pPr>
            <w:r>
              <w:rPr>
                <w:sz w:val="20"/>
              </w:rPr>
              <w:t xml:space="preserve">82 978 724,00</w:t>
            </w:r>
          </w:p>
        </w:tc>
        <w:tc>
          <w:tcPr>
            <w:tcW w:w="1804" w:type="dxa"/>
          </w:tcPr>
          <w:p>
            <w:pPr>
              <w:pStyle w:val="0"/>
              <w:jc w:val="right"/>
            </w:pPr>
            <w:r>
              <w:rPr>
                <w:sz w:val="20"/>
              </w:rPr>
              <w:t xml:space="preserve">28 260 870,00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x</w:t>
            </w:r>
          </w:p>
        </w:tc>
        <w:tc>
          <w:tcPr>
            <w:tcW w:w="1804" w:type="dxa"/>
          </w:tcPr>
          <w:p>
            <w:pPr>
              <w:pStyle w:val="0"/>
              <w:jc w:val="right"/>
            </w:pPr>
            <w:r>
              <w:rPr>
                <w:sz w:val="20"/>
              </w:rPr>
              <w:t xml:space="preserve">761 454,46</w:t>
            </w:r>
          </w:p>
        </w:tc>
        <w:tc>
          <w:tcPr>
            <w:tcW w:w="1804" w:type="dxa"/>
          </w:tcPr>
          <w:p>
            <w:pPr>
              <w:pStyle w:val="0"/>
              <w:jc w:val="right"/>
            </w:pPr>
            <w:r>
              <w:rPr>
                <w:sz w:val="20"/>
              </w:rPr>
              <w:t xml:space="preserve">5 296 515,00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3.1.</w:t>
            </w:r>
          </w:p>
        </w:tc>
        <w:tc>
          <w:tcPr>
            <w:tcW w:w="3439" w:type="dxa"/>
          </w:tcPr>
          <w:p>
            <w:pPr>
              <w:pStyle w:val="0"/>
            </w:pPr>
            <w:r>
              <w:rPr>
                <w:sz w:val="20"/>
              </w:rPr>
              <w:t xml:space="preserve">Софинансирование объектов капитальных вложений муниципальной собственности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11270</w:t>
            </w:r>
          </w:p>
        </w:tc>
        <w:tc>
          <w:tcPr>
            <w:tcW w:w="1804" w:type="dxa"/>
          </w:tcPr>
          <w:p>
            <w:pPr>
              <w:pStyle w:val="0"/>
              <w:jc w:val="right"/>
            </w:pPr>
            <w:r>
              <w:rPr>
                <w:sz w:val="20"/>
              </w:rPr>
              <w:t xml:space="preserve">1 717 230,37</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11270</w:t>
            </w:r>
          </w:p>
        </w:tc>
        <w:tc>
          <w:tcPr>
            <w:tcW w:w="1804" w:type="dxa"/>
          </w:tcPr>
          <w:p>
            <w:pPr>
              <w:pStyle w:val="0"/>
              <w:jc w:val="right"/>
            </w:pPr>
            <w:r>
              <w:rPr>
                <w:sz w:val="20"/>
              </w:rPr>
              <w:t xml:space="preserve">1 631 368,85</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11270</w:t>
            </w:r>
          </w:p>
        </w:tc>
        <w:tc>
          <w:tcPr>
            <w:tcW w:w="1804" w:type="dxa"/>
          </w:tcPr>
          <w:p>
            <w:pPr>
              <w:pStyle w:val="0"/>
              <w:jc w:val="right"/>
            </w:pPr>
            <w:r>
              <w:rPr>
                <w:sz w:val="20"/>
              </w:rPr>
              <w:t xml:space="preserve">1 631 368,85</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85 861,52</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3.1.1.</w:t>
            </w:r>
          </w:p>
        </w:tc>
        <w:tc>
          <w:tcPr>
            <w:tcW w:w="3439" w:type="dxa"/>
          </w:tcPr>
          <w:p>
            <w:pPr>
              <w:pStyle w:val="0"/>
            </w:pPr>
            <w:r>
              <w:rPr>
                <w:sz w:val="20"/>
              </w:rPr>
              <w:t xml:space="preserve">Спортивно-оздоровительный комплекс в Бежицком районе г. Брянска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11270</w:t>
            </w:r>
          </w:p>
        </w:tc>
        <w:tc>
          <w:tcPr>
            <w:tcW w:w="1804" w:type="dxa"/>
          </w:tcPr>
          <w:p>
            <w:pPr>
              <w:pStyle w:val="0"/>
              <w:jc w:val="right"/>
            </w:pPr>
            <w:r>
              <w:rPr>
                <w:sz w:val="20"/>
              </w:rPr>
              <w:t xml:space="preserve">1 717 230,37</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11270</w:t>
            </w:r>
          </w:p>
        </w:tc>
        <w:tc>
          <w:tcPr>
            <w:tcW w:w="1804" w:type="dxa"/>
          </w:tcPr>
          <w:p>
            <w:pPr>
              <w:pStyle w:val="0"/>
              <w:jc w:val="right"/>
            </w:pPr>
            <w:r>
              <w:rPr>
                <w:sz w:val="20"/>
              </w:rPr>
              <w:t xml:space="preserve">1 631 368,85</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11270</w:t>
            </w:r>
          </w:p>
        </w:tc>
        <w:tc>
          <w:tcPr>
            <w:tcW w:w="1804" w:type="dxa"/>
          </w:tcPr>
          <w:p>
            <w:pPr>
              <w:pStyle w:val="0"/>
              <w:jc w:val="right"/>
            </w:pPr>
            <w:r>
              <w:rPr>
                <w:sz w:val="20"/>
              </w:rPr>
              <w:t xml:space="preserve">1 631 368,85</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85 861,52</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3.2.</w:t>
            </w:r>
          </w:p>
        </w:tc>
        <w:tc>
          <w:tcPr>
            <w:tcW w:w="3439" w:type="dxa"/>
          </w:tcPr>
          <w:p>
            <w:pPr>
              <w:pStyle w:val="0"/>
            </w:pPr>
            <w:r>
              <w:rPr>
                <w:sz w:val="20"/>
              </w:rPr>
              <w:t xml:space="preserve">Развитие материально-технической базы муниципальных учреждений в сфере физической культуры и спорта, осуществляющих спортивную подготовку по приоритетным для Брянской области видам спорта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17570</w:t>
            </w:r>
          </w:p>
        </w:tc>
        <w:tc>
          <w:tcPr>
            <w:tcW w:w="1804" w:type="dxa"/>
          </w:tcPr>
          <w:p>
            <w:pPr>
              <w:pStyle w:val="0"/>
              <w:jc w:val="right"/>
            </w:pPr>
            <w:r>
              <w:rPr>
                <w:sz w:val="20"/>
              </w:rPr>
              <w:t xml:space="preserve">10 675 592,94</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17570</w:t>
            </w:r>
          </w:p>
        </w:tc>
        <w:tc>
          <w:tcPr>
            <w:tcW w:w="1804" w:type="dxa"/>
          </w:tcPr>
          <w:p>
            <w:pPr>
              <w:pStyle w:val="0"/>
              <w:jc w:val="right"/>
            </w:pPr>
            <w:r>
              <w:rPr>
                <w:sz w:val="20"/>
              </w:rPr>
              <w:t xml:space="preserve">10 000 000,00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17570</w:t>
            </w:r>
          </w:p>
        </w:tc>
        <w:tc>
          <w:tcPr>
            <w:tcW w:w="1804" w:type="dxa"/>
          </w:tcPr>
          <w:p>
            <w:pPr>
              <w:pStyle w:val="0"/>
              <w:jc w:val="right"/>
            </w:pPr>
            <w:r>
              <w:rPr>
                <w:sz w:val="20"/>
              </w:rPr>
              <w:t xml:space="preserve">10 000 000,00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675 592,94</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3.2.1.</w:t>
            </w:r>
          </w:p>
        </w:tc>
        <w:tc>
          <w:tcPr>
            <w:tcW w:w="3439" w:type="dxa"/>
          </w:tcPr>
          <w:p>
            <w:pPr>
              <w:pStyle w:val="0"/>
            </w:pPr>
            <w:r>
              <w:rPr>
                <w:sz w:val="20"/>
              </w:rPr>
              <w:t xml:space="preserve">Приобретение спортивной формы и коньков для организации работы отделений фигурного катания на коньках</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17570</w:t>
            </w:r>
          </w:p>
        </w:tc>
        <w:tc>
          <w:tcPr>
            <w:tcW w:w="1804" w:type="dxa"/>
          </w:tcPr>
          <w:p>
            <w:pPr>
              <w:pStyle w:val="0"/>
              <w:jc w:val="right"/>
            </w:pPr>
            <w:r>
              <w:rPr>
                <w:sz w:val="20"/>
              </w:rPr>
              <w:t xml:space="preserve">10 675 592,94</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17570</w:t>
            </w:r>
          </w:p>
        </w:tc>
        <w:tc>
          <w:tcPr>
            <w:tcW w:w="1804" w:type="dxa"/>
          </w:tcPr>
          <w:p>
            <w:pPr>
              <w:pStyle w:val="0"/>
              <w:jc w:val="right"/>
            </w:pPr>
            <w:r>
              <w:rPr>
                <w:sz w:val="20"/>
              </w:rPr>
              <w:t xml:space="preserve">10 000 000,00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17570</w:t>
            </w:r>
          </w:p>
        </w:tc>
        <w:tc>
          <w:tcPr>
            <w:tcW w:w="1804" w:type="dxa"/>
          </w:tcPr>
          <w:p>
            <w:pPr>
              <w:pStyle w:val="0"/>
              <w:jc w:val="right"/>
            </w:pPr>
            <w:r>
              <w:rPr>
                <w:sz w:val="20"/>
              </w:rPr>
              <w:t xml:space="preserve">10 000 000,00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675 592,94</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3.3.</w:t>
            </w:r>
          </w:p>
        </w:tc>
        <w:tc>
          <w:tcPr>
            <w:tcW w:w="3439" w:type="dxa"/>
          </w:tcPr>
          <w:p>
            <w:pPr>
              <w:pStyle w:val="0"/>
            </w:pPr>
            <w:r>
              <w:rPr>
                <w:sz w:val="20"/>
              </w:rPr>
              <w:t xml:space="preserve">Подготовка основания для размещения спортивных плоскостных сооружений с учетом монтажа оборудования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17640</w:t>
            </w:r>
          </w:p>
        </w:tc>
        <w:tc>
          <w:tcPr>
            <w:tcW w:w="1804" w:type="dxa"/>
          </w:tcPr>
          <w:p>
            <w:pPr>
              <w:pStyle w:val="0"/>
              <w:jc w:val="right"/>
            </w:pPr>
            <w:r>
              <w:rPr>
                <w:sz w:val="20"/>
              </w:rPr>
              <w:t xml:space="preserve">61 581 801,19</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17640</w:t>
            </w:r>
          </w:p>
        </w:tc>
        <w:tc>
          <w:tcPr>
            <w:tcW w:w="1804" w:type="dxa"/>
          </w:tcPr>
          <w:p>
            <w:pPr>
              <w:pStyle w:val="0"/>
              <w:jc w:val="right"/>
            </w:pPr>
            <w:r>
              <w:rPr>
                <w:sz w:val="20"/>
              </w:rPr>
              <w:t xml:space="preserve">61 581 801,19</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17640</w:t>
            </w:r>
          </w:p>
        </w:tc>
        <w:tc>
          <w:tcPr>
            <w:tcW w:w="1804" w:type="dxa"/>
          </w:tcPr>
          <w:p>
            <w:pPr>
              <w:pStyle w:val="0"/>
              <w:jc w:val="right"/>
            </w:pPr>
            <w:r>
              <w:rPr>
                <w:sz w:val="20"/>
              </w:rPr>
              <w:t xml:space="preserve">61 581 801,19</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3.3.1.</w:t>
            </w:r>
          </w:p>
        </w:tc>
        <w:tc>
          <w:tcPr>
            <w:tcW w:w="3439" w:type="dxa"/>
          </w:tcPr>
          <w:p>
            <w:pPr>
              <w:pStyle w:val="0"/>
            </w:pPr>
            <w:r>
              <w:rPr>
                <w:sz w:val="20"/>
              </w:rPr>
              <w:t xml:space="preserve">Иной межбюджетный трансферт муниципальным районам (муниципальным округам, городским округам) на подготовку основания для размещения спортивных плоскостных сооружений с учетом монтажа оборудования</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17640</w:t>
            </w:r>
          </w:p>
        </w:tc>
        <w:tc>
          <w:tcPr>
            <w:tcW w:w="1804" w:type="dxa"/>
          </w:tcPr>
          <w:p>
            <w:pPr>
              <w:pStyle w:val="0"/>
              <w:jc w:val="right"/>
            </w:pPr>
            <w:r>
              <w:rPr>
                <w:sz w:val="20"/>
              </w:rPr>
              <w:t xml:space="preserve">61 581 801,19</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17640</w:t>
            </w:r>
          </w:p>
        </w:tc>
        <w:tc>
          <w:tcPr>
            <w:tcW w:w="1804" w:type="dxa"/>
          </w:tcPr>
          <w:p>
            <w:pPr>
              <w:pStyle w:val="0"/>
              <w:jc w:val="right"/>
            </w:pPr>
            <w:r>
              <w:rPr>
                <w:sz w:val="20"/>
              </w:rPr>
              <w:t xml:space="preserve">61 581 801,19</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17640</w:t>
            </w:r>
          </w:p>
        </w:tc>
        <w:tc>
          <w:tcPr>
            <w:tcW w:w="1804" w:type="dxa"/>
          </w:tcPr>
          <w:p>
            <w:pPr>
              <w:pStyle w:val="0"/>
              <w:jc w:val="right"/>
            </w:pPr>
            <w:r>
              <w:rPr>
                <w:sz w:val="20"/>
              </w:rPr>
              <w:t xml:space="preserve">61 581 801,19</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3.4.</w:t>
            </w:r>
          </w:p>
        </w:tc>
        <w:tc>
          <w:tcPr>
            <w:tcW w:w="3439" w:type="dxa"/>
          </w:tcPr>
          <w:p>
            <w:pPr>
              <w:pStyle w:val="0"/>
            </w:pPr>
            <w:r>
              <w:rPr>
                <w:sz w:val="20"/>
              </w:rPr>
              <w:t xml:space="preserve">Закупка и монтаж оборудования для создания "умных" спортивных площадок</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R7530</w:t>
            </w:r>
          </w:p>
        </w:tc>
        <w:tc>
          <w:tcPr>
            <w:tcW w:w="1804" w:type="dxa"/>
          </w:tcPr>
          <w:p>
            <w:pPr>
              <w:pStyle w:val="0"/>
              <w:jc w:val="right"/>
            </w:pPr>
            <w:r>
              <w:rPr>
                <w:sz w:val="20"/>
              </w:rPr>
              <w:t xml:space="preserve">0,00</w:t>
            </w:r>
          </w:p>
        </w:tc>
        <w:tc>
          <w:tcPr>
            <w:tcW w:w="1804" w:type="dxa"/>
          </w:tcPr>
          <w:p>
            <w:pPr>
              <w:pStyle w:val="0"/>
              <w:jc w:val="right"/>
            </w:pPr>
            <w:r>
              <w:rPr>
                <w:sz w:val="20"/>
              </w:rPr>
              <w:t xml:space="preserve">88 275 239,00</w:t>
            </w:r>
          </w:p>
        </w:tc>
        <w:tc>
          <w:tcPr>
            <w:tcW w:w="1804" w:type="dxa"/>
          </w:tcPr>
          <w:p>
            <w:pPr>
              <w:pStyle w:val="0"/>
              <w:jc w:val="right"/>
            </w:pPr>
            <w:r>
              <w:rPr>
                <w:sz w:val="20"/>
              </w:rPr>
              <w:t xml:space="preserve">28 260 870,00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R7530</w:t>
            </w:r>
          </w:p>
        </w:tc>
        <w:tc>
          <w:tcPr>
            <w:tcW w:w="1804" w:type="dxa"/>
          </w:tcPr>
          <w:p>
            <w:pPr>
              <w:pStyle w:val="0"/>
              <w:jc w:val="right"/>
            </w:pPr>
            <w:r>
              <w:rPr>
                <w:sz w:val="20"/>
              </w:rPr>
              <w:t xml:space="preserve">0,00</w:t>
            </w:r>
          </w:p>
        </w:tc>
        <w:tc>
          <w:tcPr>
            <w:tcW w:w="1804" w:type="dxa"/>
          </w:tcPr>
          <w:p>
            <w:pPr>
              <w:pStyle w:val="0"/>
              <w:jc w:val="right"/>
            </w:pPr>
            <w:r>
              <w:rPr>
                <w:sz w:val="20"/>
              </w:rPr>
              <w:t xml:space="preserve">82 978 724,00</w:t>
            </w:r>
          </w:p>
        </w:tc>
        <w:tc>
          <w:tcPr>
            <w:tcW w:w="1804" w:type="dxa"/>
          </w:tcPr>
          <w:p>
            <w:pPr>
              <w:pStyle w:val="0"/>
              <w:jc w:val="right"/>
            </w:pPr>
            <w:r>
              <w:rPr>
                <w:sz w:val="20"/>
              </w:rPr>
              <w:t xml:space="preserve">28 260 870,00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R7530</w:t>
            </w:r>
          </w:p>
        </w:tc>
        <w:tc>
          <w:tcPr>
            <w:tcW w:w="1804" w:type="dxa"/>
          </w:tcPr>
          <w:p>
            <w:pPr>
              <w:pStyle w:val="0"/>
              <w:jc w:val="right"/>
            </w:pPr>
            <w:r>
              <w:rPr>
                <w:sz w:val="20"/>
              </w:rPr>
              <w:t xml:space="preserve">0,00</w:t>
            </w:r>
          </w:p>
        </w:tc>
        <w:tc>
          <w:tcPr>
            <w:tcW w:w="1804" w:type="dxa"/>
          </w:tcPr>
          <w:p>
            <w:pPr>
              <w:pStyle w:val="0"/>
              <w:jc w:val="right"/>
            </w:pPr>
            <w:r>
              <w:rPr>
                <w:sz w:val="20"/>
              </w:rPr>
              <w:t xml:space="preserve">82 978 724,00</w:t>
            </w:r>
          </w:p>
        </w:tc>
        <w:tc>
          <w:tcPr>
            <w:tcW w:w="1804" w:type="dxa"/>
          </w:tcPr>
          <w:p>
            <w:pPr>
              <w:pStyle w:val="0"/>
              <w:jc w:val="right"/>
            </w:pPr>
            <w:r>
              <w:rPr>
                <w:sz w:val="20"/>
              </w:rPr>
              <w:t xml:space="preserve">28 260 870,00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0,00</w:t>
            </w:r>
          </w:p>
        </w:tc>
        <w:tc>
          <w:tcPr>
            <w:tcW w:w="1804" w:type="dxa"/>
          </w:tcPr>
          <w:p>
            <w:pPr>
              <w:pStyle w:val="0"/>
              <w:jc w:val="right"/>
            </w:pPr>
            <w:r>
              <w:rPr>
                <w:sz w:val="20"/>
              </w:rPr>
              <w:t xml:space="preserve">5 296 515,00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3.4.1.</w:t>
            </w:r>
          </w:p>
        </w:tc>
        <w:tc>
          <w:tcPr>
            <w:tcW w:w="3439" w:type="dxa"/>
          </w:tcPr>
          <w:p>
            <w:pPr>
              <w:pStyle w:val="0"/>
            </w:pPr>
            <w:r>
              <w:rPr>
                <w:sz w:val="20"/>
              </w:rPr>
              <w:t xml:space="preserve">Субсидии на софинансирование закупки оборудования для создания "умных" спортивных площадок</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R7530</w:t>
            </w:r>
          </w:p>
        </w:tc>
        <w:tc>
          <w:tcPr>
            <w:tcW w:w="1804" w:type="dxa"/>
          </w:tcPr>
          <w:p>
            <w:pPr>
              <w:pStyle w:val="0"/>
              <w:jc w:val="right"/>
            </w:pPr>
            <w:r>
              <w:rPr>
                <w:sz w:val="20"/>
              </w:rPr>
              <w:t xml:space="preserve">0,00</w:t>
            </w:r>
          </w:p>
        </w:tc>
        <w:tc>
          <w:tcPr>
            <w:tcW w:w="1804" w:type="dxa"/>
          </w:tcPr>
          <w:p>
            <w:pPr>
              <w:pStyle w:val="0"/>
              <w:jc w:val="right"/>
            </w:pPr>
            <w:r>
              <w:rPr>
                <w:sz w:val="20"/>
              </w:rPr>
              <w:t xml:space="preserve">5 296 515,00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0,00</w:t>
            </w:r>
          </w:p>
        </w:tc>
        <w:tc>
          <w:tcPr>
            <w:tcW w:w="1804" w:type="dxa"/>
          </w:tcPr>
          <w:p>
            <w:pPr>
              <w:pStyle w:val="0"/>
              <w:jc w:val="right"/>
            </w:pPr>
            <w:r>
              <w:rPr>
                <w:sz w:val="20"/>
              </w:rPr>
              <w:t xml:space="preserve">5 296 515,00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3.4.2.</w:t>
            </w:r>
          </w:p>
        </w:tc>
        <w:tc>
          <w:tcPr>
            <w:tcW w:w="3439" w:type="dxa"/>
          </w:tcPr>
          <w:p>
            <w:pPr>
              <w:pStyle w:val="0"/>
            </w:pPr>
            <w:r>
              <w:rPr>
                <w:sz w:val="20"/>
              </w:rPr>
              <w:t xml:space="preserve">Субсидии на софинансирование закупки и монтажа оборудования для создания "умных" спортивных площадок</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R7530</w:t>
            </w:r>
          </w:p>
        </w:tc>
        <w:tc>
          <w:tcPr>
            <w:tcW w:w="1804" w:type="dxa"/>
          </w:tcPr>
          <w:p>
            <w:pPr>
              <w:pStyle w:val="0"/>
              <w:jc w:val="right"/>
            </w:pPr>
            <w:r>
              <w:rPr>
                <w:sz w:val="20"/>
              </w:rPr>
              <w:t xml:space="preserve">0,00</w:t>
            </w:r>
          </w:p>
        </w:tc>
        <w:tc>
          <w:tcPr>
            <w:tcW w:w="1804" w:type="dxa"/>
          </w:tcPr>
          <w:p>
            <w:pPr>
              <w:pStyle w:val="0"/>
              <w:jc w:val="right"/>
            </w:pPr>
            <w:r>
              <w:rPr>
                <w:sz w:val="20"/>
              </w:rPr>
              <w:t xml:space="preserve">82 978 724,00</w:t>
            </w:r>
          </w:p>
        </w:tc>
        <w:tc>
          <w:tcPr>
            <w:tcW w:w="1804" w:type="dxa"/>
          </w:tcPr>
          <w:p>
            <w:pPr>
              <w:pStyle w:val="0"/>
              <w:jc w:val="right"/>
            </w:pPr>
            <w:r>
              <w:rPr>
                <w:sz w:val="20"/>
              </w:rPr>
              <w:t xml:space="preserve">28 260 870,00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R7530</w:t>
            </w:r>
          </w:p>
        </w:tc>
        <w:tc>
          <w:tcPr>
            <w:tcW w:w="1804" w:type="dxa"/>
          </w:tcPr>
          <w:p>
            <w:pPr>
              <w:pStyle w:val="0"/>
              <w:jc w:val="right"/>
            </w:pPr>
            <w:r>
              <w:rPr>
                <w:sz w:val="20"/>
              </w:rPr>
              <w:t xml:space="preserve">0,00</w:t>
            </w:r>
          </w:p>
        </w:tc>
        <w:tc>
          <w:tcPr>
            <w:tcW w:w="1804" w:type="dxa"/>
          </w:tcPr>
          <w:p>
            <w:pPr>
              <w:pStyle w:val="0"/>
              <w:jc w:val="right"/>
            </w:pPr>
            <w:r>
              <w:rPr>
                <w:sz w:val="20"/>
              </w:rPr>
              <w:t xml:space="preserve">82 978 724,00</w:t>
            </w:r>
          </w:p>
        </w:tc>
        <w:tc>
          <w:tcPr>
            <w:tcW w:w="1804" w:type="dxa"/>
          </w:tcPr>
          <w:p>
            <w:pPr>
              <w:pStyle w:val="0"/>
              <w:jc w:val="right"/>
            </w:pPr>
            <w:r>
              <w:rPr>
                <w:sz w:val="20"/>
              </w:rPr>
              <w:t xml:space="preserve">28 260 870,00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03</w:t>
            </w:r>
          </w:p>
        </w:tc>
        <w:tc>
          <w:tcPr>
            <w:tcW w:w="754" w:type="dxa"/>
          </w:tcPr>
          <w:p>
            <w:pPr>
              <w:pStyle w:val="0"/>
              <w:jc w:val="center"/>
            </w:pPr>
            <w:r>
              <w:rPr>
                <w:sz w:val="20"/>
              </w:rPr>
              <w:t xml:space="preserve">R7530</w:t>
            </w:r>
          </w:p>
        </w:tc>
        <w:tc>
          <w:tcPr>
            <w:tcW w:w="1804" w:type="dxa"/>
          </w:tcPr>
          <w:p>
            <w:pPr>
              <w:pStyle w:val="0"/>
              <w:jc w:val="right"/>
            </w:pPr>
            <w:r>
              <w:rPr>
                <w:sz w:val="20"/>
              </w:rPr>
              <w:t xml:space="preserve">0,00</w:t>
            </w:r>
          </w:p>
        </w:tc>
        <w:tc>
          <w:tcPr>
            <w:tcW w:w="1804" w:type="dxa"/>
          </w:tcPr>
          <w:p>
            <w:pPr>
              <w:pStyle w:val="0"/>
              <w:jc w:val="right"/>
            </w:pPr>
            <w:r>
              <w:rPr>
                <w:sz w:val="20"/>
              </w:rPr>
              <w:t xml:space="preserve">82 978 724,00</w:t>
            </w:r>
          </w:p>
        </w:tc>
        <w:tc>
          <w:tcPr>
            <w:tcW w:w="1804" w:type="dxa"/>
          </w:tcPr>
          <w:p>
            <w:pPr>
              <w:pStyle w:val="0"/>
              <w:jc w:val="right"/>
            </w:pPr>
            <w:r>
              <w:rPr>
                <w:sz w:val="20"/>
              </w:rPr>
              <w:t xml:space="preserve">28 260 870,00</w:t>
            </w:r>
          </w:p>
        </w:tc>
      </w:tr>
      <w:tr>
        <w:tc>
          <w:tcPr>
            <w:tcW w:w="1024" w:type="dxa"/>
            <w:vMerge w:val="restart"/>
          </w:tcPr>
          <w:p>
            <w:pPr>
              <w:pStyle w:val="0"/>
              <w:jc w:val="center"/>
            </w:pPr>
            <w:r>
              <w:rPr>
                <w:sz w:val="20"/>
              </w:rPr>
              <w:t xml:space="preserve">4.</w:t>
            </w:r>
          </w:p>
        </w:tc>
        <w:tc>
          <w:tcPr>
            <w:tcW w:w="3439" w:type="dxa"/>
          </w:tcPr>
          <w:p>
            <w:pPr>
              <w:pStyle w:val="0"/>
            </w:pPr>
            <w:r>
              <w:rPr>
                <w:sz w:val="20"/>
              </w:rPr>
              <w:t xml:space="preserve">Подпрограмма "Развитие спорта высших достижений и системы подготовки спортивного резерва"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754" w:type="dxa"/>
          </w:tcPr>
          <w:p>
            <w:pPr>
              <w:pStyle w:val="0"/>
              <w:jc w:val="center"/>
            </w:pPr>
            <w:r>
              <w:rPr>
                <w:sz w:val="20"/>
              </w:rPr>
              <w:t xml:space="preserve">x</w:t>
            </w:r>
          </w:p>
        </w:tc>
        <w:tc>
          <w:tcPr>
            <w:tcW w:w="1804" w:type="dxa"/>
          </w:tcPr>
          <w:p>
            <w:pPr>
              <w:pStyle w:val="0"/>
              <w:jc w:val="right"/>
            </w:pPr>
            <w:r>
              <w:rPr>
                <w:sz w:val="20"/>
              </w:rPr>
              <w:t xml:space="preserve">1 027 611 609,80</w:t>
            </w:r>
          </w:p>
        </w:tc>
        <w:tc>
          <w:tcPr>
            <w:tcW w:w="1804" w:type="dxa"/>
          </w:tcPr>
          <w:p>
            <w:pPr>
              <w:pStyle w:val="0"/>
              <w:jc w:val="right"/>
            </w:pPr>
            <w:r>
              <w:rPr>
                <w:sz w:val="20"/>
              </w:rPr>
              <w:t xml:space="preserve">865 766 569,69</w:t>
            </w:r>
          </w:p>
        </w:tc>
        <w:tc>
          <w:tcPr>
            <w:tcW w:w="1804" w:type="dxa"/>
          </w:tcPr>
          <w:p>
            <w:pPr>
              <w:pStyle w:val="0"/>
              <w:jc w:val="right"/>
            </w:pPr>
            <w:r>
              <w:rPr>
                <w:sz w:val="20"/>
              </w:rPr>
              <w:t xml:space="preserve">729 451 813,01</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754" w:type="dxa"/>
          </w:tcPr>
          <w:p>
            <w:pPr>
              <w:pStyle w:val="0"/>
              <w:jc w:val="center"/>
            </w:pPr>
            <w:r>
              <w:rPr>
                <w:sz w:val="20"/>
              </w:rPr>
              <w:t xml:space="preserve">x</w:t>
            </w:r>
          </w:p>
        </w:tc>
        <w:tc>
          <w:tcPr>
            <w:tcW w:w="1804" w:type="dxa"/>
          </w:tcPr>
          <w:p>
            <w:pPr>
              <w:pStyle w:val="0"/>
              <w:jc w:val="right"/>
            </w:pPr>
            <w:r>
              <w:rPr>
                <w:sz w:val="20"/>
              </w:rPr>
              <w:t xml:space="preserve">1 018 259 624,28</w:t>
            </w:r>
          </w:p>
        </w:tc>
        <w:tc>
          <w:tcPr>
            <w:tcW w:w="1804" w:type="dxa"/>
          </w:tcPr>
          <w:p>
            <w:pPr>
              <w:pStyle w:val="0"/>
              <w:jc w:val="right"/>
            </w:pPr>
            <w:r>
              <w:rPr>
                <w:sz w:val="20"/>
              </w:rPr>
              <w:t xml:space="preserve">856 267 046,82</w:t>
            </w:r>
          </w:p>
        </w:tc>
        <w:tc>
          <w:tcPr>
            <w:tcW w:w="1804" w:type="dxa"/>
          </w:tcPr>
          <w:p>
            <w:pPr>
              <w:pStyle w:val="0"/>
              <w:jc w:val="right"/>
            </w:pPr>
            <w:r>
              <w:rPr>
                <w:sz w:val="20"/>
              </w:rPr>
              <w:t xml:space="preserve">720 078 760,84</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754" w:type="dxa"/>
          </w:tcPr>
          <w:p>
            <w:pPr>
              <w:pStyle w:val="0"/>
              <w:jc w:val="center"/>
            </w:pPr>
            <w:r>
              <w:rPr>
                <w:sz w:val="20"/>
              </w:rPr>
              <w:t xml:space="preserve">x</w:t>
            </w:r>
          </w:p>
        </w:tc>
        <w:tc>
          <w:tcPr>
            <w:tcW w:w="1804" w:type="dxa"/>
          </w:tcPr>
          <w:p>
            <w:pPr>
              <w:pStyle w:val="0"/>
              <w:jc w:val="right"/>
            </w:pPr>
            <w:r>
              <w:rPr>
                <w:sz w:val="20"/>
              </w:rPr>
              <w:t xml:space="preserve">568 508 763,64</w:t>
            </w:r>
          </w:p>
        </w:tc>
        <w:tc>
          <w:tcPr>
            <w:tcW w:w="1804" w:type="dxa"/>
          </w:tcPr>
          <w:p>
            <w:pPr>
              <w:pStyle w:val="0"/>
              <w:jc w:val="right"/>
            </w:pPr>
            <w:r>
              <w:rPr>
                <w:sz w:val="20"/>
              </w:rPr>
              <w:t xml:space="preserve">442 020 597,98</w:t>
            </w:r>
          </w:p>
        </w:tc>
        <w:tc>
          <w:tcPr>
            <w:tcW w:w="1804" w:type="dxa"/>
          </w:tcPr>
          <w:p>
            <w:pPr>
              <w:pStyle w:val="0"/>
              <w:jc w:val="right"/>
            </w:pPr>
            <w:r>
              <w:rPr>
                <w:sz w:val="20"/>
              </w:rPr>
              <w:t xml:space="preserve">322 276 040,00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754" w:type="dxa"/>
          </w:tcPr>
          <w:p>
            <w:pPr>
              <w:pStyle w:val="0"/>
              <w:jc w:val="center"/>
            </w:pPr>
            <w:r>
              <w:rPr>
                <w:sz w:val="20"/>
              </w:rPr>
              <w:t xml:space="preserve">x</w:t>
            </w:r>
          </w:p>
        </w:tc>
        <w:tc>
          <w:tcPr>
            <w:tcW w:w="1804" w:type="dxa"/>
          </w:tcPr>
          <w:p>
            <w:pPr>
              <w:pStyle w:val="0"/>
              <w:jc w:val="right"/>
            </w:pPr>
            <w:r>
              <w:rPr>
                <w:sz w:val="20"/>
              </w:rPr>
              <w:t xml:space="preserve">449 750 860,64</w:t>
            </w:r>
          </w:p>
        </w:tc>
        <w:tc>
          <w:tcPr>
            <w:tcW w:w="1804" w:type="dxa"/>
          </w:tcPr>
          <w:p>
            <w:pPr>
              <w:pStyle w:val="0"/>
              <w:jc w:val="right"/>
            </w:pPr>
            <w:r>
              <w:rPr>
                <w:sz w:val="20"/>
              </w:rPr>
              <w:t xml:space="preserve">414 246 448,84</w:t>
            </w:r>
          </w:p>
        </w:tc>
        <w:tc>
          <w:tcPr>
            <w:tcW w:w="1804" w:type="dxa"/>
          </w:tcPr>
          <w:p>
            <w:pPr>
              <w:pStyle w:val="0"/>
              <w:jc w:val="right"/>
            </w:pPr>
            <w:r>
              <w:rPr>
                <w:sz w:val="20"/>
              </w:rPr>
              <w:t xml:space="preserve">397 802 720,84</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754" w:type="dxa"/>
          </w:tcPr>
          <w:p>
            <w:pPr>
              <w:pStyle w:val="0"/>
              <w:jc w:val="center"/>
            </w:pPr>
            <w:r>
              <w:rPr>
                <w:sz w:val="20"/>
              </w:rPr>
              <w:t xml:space="preserve">x</w:t>
            </w:r>
          </w:p>
        </w:tc>
        <w:tc>
          <w:tcPr>
            <w:tcW w:w="1804" w:type="dxa"/>
          </w:tcPr>
          <w:p>
            <w:pPr>
              <w:pStyle w:val="0"/>
              <w:jc w:val="right"/>
            </w:pPr>
            <w:r>
              <w:rPr>
                <w:sz w:val="20"/>
              </w:rPr>
              <w:t xml:space="preserve">2 150 650,52</w:t>
            </w:r>
          </w:p>
        </w:tc>
        <w:tc>
          <w:tcPr>
            <w:tcW w:w="1804" w:type="dxa"/>
          </w:tcPr>
          <w:p>
            <w:pPr>
              <w:pStyle w:val="0"/>
              <w:jc w:val="right"/>
            </w:pPr>
            <w:r>
              <w:rPr>
                <w:sz w:val="20"/>
              </w:rPr>
              <w:t xml:space="preserve">2 298 187,87</w:t>
            </w:r>
          </w:p>
        </w:tc>
        <w:tc>
          <w:tcPr>
            <w:tcW w:w="1804" w:type="dxa"/>
          </w:tcPr>
          <w:p>
            <w:pPr>
              <w:pStyle w:val="0"/>
              <w:jc w:val="right"/>
            </w:pPr>
            <w:r>
              <w:rPr>
                <w:sz w:val="20"/>
              </w:rPr>
              <w:t xml:space="preserve">2 171 717,17</w:t>
            </w:r>
          </w:p>
        </w:tc>
      </w:tr>
      <w:tr>
        <w:tc>
          <w:tcPr>
            <w:vMerge w:val="continue"/>
          </w:tcPr>
          <w:p/>
        </w:tc>
        <w:tc>
          <w:tcPr>
            <w:tcW w:w="3439"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00</w:t>
            </w:r>
          </w:p>
        </w:tc>
        <w:tc>
          <w:tcPr>
            <w:tcW w:w="754" w:type="dxa"/>
          </w:tcPr>
          <w:p>
            <w:pPr>
              <w:pStyle w:val="0"/>
              <w:jc w:val="center"/>
            </w:pPr>
            <w:r>
              <w:rPr>
                <w:sz w:val="20"/>
              </w:rPr>
              <w:t xml:space="preserve">x</w:t>
            </w:r>
          </w:p>
        </w:tc>
        <w:tc>
          <w:tcPr>
            <w:tcW w:w="1804" w:type="dxa"/>
          </w:tcPr>
          <w:p>
            <w:pPr>
              <w:pStyle w:val="0"/>
              <w:jc w:val="right"/>
            </w:pPr>
            <w:r>
              <w:rPr>
                <w:sz w:val="20"/>
              </w:rPr>
              <w:t xml:space="preserve">7 201 335,00</w:t>
            </w:r>
          </w:p>
        </w:tc>
        <w:tc>
          <w:tcPr>
            <w:tcW w:w="1804" w:type="dxa"/>
          </w:tcPr>
          <w:p>
            <w:pPr>
              <w:pStyle w:val="0"/>
              <w:jc w:val="right"/>
            </w:pPr>
            <w:r>
              <w:rPr>
                <w:sz w:val="20"/>
              </w:rPr>
              <w:t xml:space="preserve">7 201 335,00</w:t>
            </w:r>
          </w:p>
        </w:tc>
        <w:tc>
          <w:tcPr>
            <w:tcW w:w="1804" w:type="dxa"/>
          </w:tcPr>
          <w:p>
            <w:pPr>
              <w:pStyle w:val="0"/>
              <w:jc w:val="right"/>
            </w:pPr>
            <w:r>
              <w:rPr>
                <w:sz w:val="20"/>
              </w:rPr>
              <w:t xml:space="preserve">7 201 335,00</w:t>
            </w:r>
          </w:p>
        </w:tc>
      </w:tr>
      <w:tr>
        <w:tc>
          <w:tcPr>
            <w:tcW w:w="1024" w:type="dxa"/>
            <w:vMerge w:val="restart"/>
          </w:tcPr>
          <w:p>
            <w:pPr>
              <w:pStyle w:val="0"/>
              <w:jc w:val="center"/>
            </w:pPr>
            <w:r>
              <w:rPr>
                <w:sz w:val="20"/>
              </w:rPr>
              <w:t xml:space="preserve">4.1.</w:t>
            </w:r>
          </w:p>
        </w:tc>
        <w:tc>
          <w:tcPr>
            <w:tcW w:w="3439" w:type="dxa"/>
          </w:tcPr>
          <w:p>
            <w:pPr>
              <w:pStyle w:val="0"/>
            </w:pPr>
            <w:r>
              <w:rPr>
                <w:sz w:val="20"/>
              </w:rPr>
              <w:t xml:space="preserve">Региональный проект "Спорт - норма жизни (Брянская область)"</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x</w:t>
            </w:r>
          </w:p>
        </w:tc>
        <w:tc>
          <w:tcPr>
            <w:tcW w:w="1804" w:type="dxa"/>
          </w:tcPr>
          <w:p>
            <w:pPr>
              <w:pStyle w:val="0"/>
              <w:jc w:val="right"/>
            </w:pPr>
            <w:r>
              <w:rPr>
                <w:sz w:val="20"/>
              </w:rPr>
              <w:t xml:space="preserve">609 296 740,97</w:t>
            </w:r>
          </w:p>
        </w:tc>
        <w:tc>
          <w:tcPr>
            <w:tcW w:w="1804" w:type="dxa"/>
          </w:tcPr>
          <w:p>
            <w:pPr>
              <w:pStyle w:val="0"/>
              <w:jc w:val="right"/>
            </w:pPr>
            <w:r>
              <w:rPr>
                <w:sz w:val="20"/>
              </w:rPr>
              <w:t xml:space="preserve">460 762 513,85</w:t>
            </w:r>
          </w:p>
        </w:tc>
        <w:tc>
          <w:tcPr>
            <w:tcW w:w="1804" w:type="dxa"/>
          </w:tcPr>
          <w:p>
            <w:pPr>
              <w:pStyle w:val="0"/>
              <w:jc w:val="right"/>
            </w:pPr>
            <w:r>
              <w:rPr>
                <w:sz w:val="20"/>
              </w:rPr>
              <w:t xml:space="preserve">324 447 757,17</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x</w:t>
            </w:r>
          </w:p>
        </w:tc>
        <w:tc>
          <w:tcPr>
            <w:tcW w:w="1804" w:type="dxa"/>
          </w:tcPr>
          <w:p>
            <w:pPr>
              <w:pStyle w:val="0"/>
              <w:jc w:val="right"/>
            </w:pPr>
            <w:r>
              <w:rPr>
                <w:sz w:val="20"/>
              </w:rPr>
              <w:t xml:space="preserve">607 305 462,45</w:t>
            </w:r>
          </w:p>
        </w:tc>
        <w:tc>
          <w:tcPr>
            <w:tcW w:w="1804" w:type="dxa"/>
          </w:tcPr>
          <w:p>
            <w:pPr>
              <w:pStyle w:val="0"/>
              <w:jc w:val="right"/>
            </w:pPr>
            <w:r>
              <w:rPr>
                <w:sz w:val="20"/>
              </w:rPr>
              <w:t xml:space="preserve">458 464 325,98</w:t>
            </w:r>
          </w:p>
        </w:tc>
        <w:tc>
          <w:tcPr>
            <w:tcW w:w="1804" w:type="dxa"/>
          </w:tcPr>
          <w:p>
            <w:pPr>
              <w:pStyle w:val="0"/>
              <w:jc w:val="right"/>
            </w:pPr>
            <w:r>
              <w:rPr>
                <w:sz w:val="20"/>
              </w:rPr>
              <w:t xml:space="preserve">322 276 040,00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x</w:t>
            </w:r>
          </w:p>
        </w:tc>
        <w:tc>
          <w:tcPr>
            <w:tcW w:w="1804" w:type="dxa"/>
          </w:tcPr>
          <w:p>
            <w:pPr>
              <w:pStyle w:val="0"/>
              <w:jc w:val="right"/>
            </w:pPr>
            <w:r>
              <w:rPr>
                <w:sz w:val="20"/>
              </w:rPr>
              <w:t xml:space="preserve">568 508 763,64</w:t>
            </w:r>
          </w:p>
        </w:tc>
        <w:tc>
          <w:tcPr>
            <w:tcW w:w="1804" w:type="dxa"/>
          </w:tcPr>
          <w:p>
            <w:pPr>
              <w:pStyle w:val="0"/>
              <w:jc w:val="right"/>
            </w:pPr>
            <w:r>
              <w:rPr>
                <w:sz w:val="20"/>
              </w:rPr>
              <w:t xml:space="preserve">442 020 597,98</w:t>
            </w:r>
          </w:p>
        </w:tc>
        <w:tc>
          <w:tcPr>
            <w:tcW w:w="1804" w:type="dxa"/>
          </w:tcPr>
          <w:p>
            <w:pPr>
              <w:pStyle w:val="0"/>
              <w:jc w:val="right"/>
            </w:pPr>
            <w:r>
              <w:rPr>
                <w:sz w:val="20"/>
              </w:rPr>
              <w:t xml:space="preserve">322 276 040,00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x</w:t>
            </w:r>
          </w:p>
        </w:tc>
        <w:tc>
          <w:tcPr>
            <w:tcW w:w="1804" w:type="dxa"/>
          </w:tcPr>
          <w:p>
            <w:pPr>
              <w:pStyle w:val="0"/>
              <w:jc w:val="right"/>
            </w:pPr>
            <w:r>
              <w:rPr>
                <w:sz w:val="20"/>
              </w:rPr>
              <w:t xml:space="preserve">38 796 698,81</w:t>
            </w:r>
          </w:p>
        </w:tc>
        <w:tc>
          <w:tcPr>
            <w:tcW w:w="1804" w:type="dxa"/>
          </w:tcPr>
          <w:p>
            <w:pPr>
              <w:pStyle w:val="0"/>
              <w:jc w:val="right"/>
            </w:pPr>
            <w:r>
              <w:rPr>
                <w:sz w:val="20"/>
              </w:rPr>
              <w:t xml:space="preserve">16 443 728,00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x</w:t>
            </w:r>
          </w:p>
        </w:tc>
        <w:tc>
          <w:tcPr>
            <w:tcW w:w="1804" w:type="dxa"/>
          </w:tcPr>
          <w:p>
            <w:pPr>
              <w:pStyle w:val="0"/>
              <w:jc w:val="right"/>
            </w:pPr>
            <w:r>
              <w:rPr>
                <w:sz w:val="20"/>
              </w:rPr>
              <w:t xml:space="preserve">1 991 278,52</w:t>
            </w:r>
          </w:p>
        </w:tc>
        <w:tc>
          <w:tcPr>
            <w:tcW w:w="1804" w:type="dxa"/>
          </w:tcPr>
          <w:p>
            <w:pPr>
              <w:pStyle w:val="0"/>
              <w:jc w:val="right"/>
            </w:pPr>
            <w:r>
              <w:rPr>
                <w:sz w:val="20"/>
              </w:rPr>
              <w:t xml:space="preserve">2 298 187,87</w:t>
            </w:r>
          </w:p>
        </w:tc>
        <w:tc>
          <w:tcPr>
            <w:tcW w:w="1804" w:type="dxa"/>
          </w:tcPr>
          <w:p>
            <w:pPr>
              <w:pStyle w:val="0"/>
              <w:jc w:val="right"/>
            </w:pPr>
            <w:r>
              <w:rPr>
                <w:sz w:val="20"/>
              </w:rPr>
              <w:t xml:space="preserve">2 171 717,17</w:t>
            </w:r>
          </w:p>
        </w:tc>
      </w:tr>
      <w:tr>
        <w:tc>
          <w:tcPr>
            <w:tcW w:w="1024" w:type="dxa"/>
            <w:vMerge w:val="restart"/>
          </w:tcPr>
          <w:p>
            <w:pPr>
              <w:pStyle w:val="0"/>
              <w:jc w:val="center"/>
            </w:pPr>
            <w:r>
              <w:rPr>
                <w:sz w:val="20"/>
              </w:rPr>
              <w:t xml:space="preserve">4.1.1.</w:t>
            </w:r>
          </w:p>
        </w:tc>
        <w:tc>
          <w:tcPr>
            <w:tcW w:w="3439" w:type="dxa"/>
          </w:tcPr>
          <w:p>
            <w:pPr>
              <w:pStyle w:val="0"/>
            </w:pPr>
            <w:r>
              <w:rPr>
                <w:sz w:val="20"/>
              </w:rPr>
              <w:t xml:space="preserve">Бюджетные инвестиции в объекты капитальных вложений государственной собственности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11260</w:t>
            </w:r>
          </w:p>
        </w:tc>
        <w:tc>
          <w:tcPr>
            <w:tcW w:w="1804" w:type="dxa"/>
          </w:tcPr>
          <w:p>
            <w:pPr>
              <w:pStyle w:val="0"/>
              <w:jc w:val="right"/>
            </w:pPr>
            <w:r>
              <w:rPr>
                <w:sz w:val="20"/>
              </w:rPr>
              <w:t xml:space="preserve">103 200 000,00</w:t>
            </w:r>
          </w:p>
        </w:tc>
        <w:tc>
          <w:tcPr>
            <w:tcW w:w="1804" w:type="dxa"/>
          </w:tcPr>
          <w:p>
            <w:pPr>
              <w:pStyle w:val="0"/>
              <w:jc w:val="right"/>
            </w:pPr>
            <w:r>
              <w:rPr>
                <w:sz w:val="20"/>
              </w:rPr>
              <w:t xml:space="preserve">100 000 000,00</w:t>
            </w:r>
          </w:p>
        </w:tc>
        <w:tc>
          <w:tcPr>
            <w:tcW w:w="1804" w:type="dxa"/>
          </w:tcPr>
          <w:p>
            <w:pPr>
              <w:pStyle w:val="0"/>
              <w:jc w:val="right"/>
            </w:pPr>
            <w:r>
              <w:rPr>
                <w:sz w:val="20"/>
              </w:rPr>
              <w:t xml:space="preserve">107 276 040,00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11260</w:t>
            </w:r>
          </w:p>
        </w:tc>
        <w:tc>
          <w:tcPr>
            <w:tcW w:w="1804" w:type="dxa"/>
          </w:tcPr>
          <w:p>
            <w:pPr>
              <w:pStyle w:val="0"/>
              <w:jc w:val="right"/>
            </w:pPr>
            <w:r>
              <w:rPr>
                <w:sz w:val="20"/>
              </w:rPr>
              <w:t xml:space="preserve">103 200 000,00</w:t>
            </w:r>
          </w:p>
        </w:tc>
        <w:tc>
          <w:tcPr>
            <w:tcW w:w="1804" w:type="dxa"/>
          </w:tcPr>
          <w:p>
            <w:pPr>
              <w:pStyle w:val="0"/>
              <w:jc w:val="right"/>
            </w:pPr>
            <w:r>
              <w:rPr>
                <w:sz w:val="20"/>
              </w:rPr>
              <w:t xml:space="preserve">100 000 000,00</w:t>
            </w:r>
          </w:p>
        </w:tc>
        <w:tc>
          <w:tcPr>
            <w:tcW w:w="1804" w:type="dxa"/>
          </w:tcPr>
          <w:p>
            <w:pPr>
              <w:pStyle w:val="0"/>
              <w:jc w:val="right"/>
            </w:pPr>
            <w:r>
              <w:rPr>
                <w:sz w:val="20"/>
              </w:rPr>
              <w:t xml:space="preserve">107 276 040,00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11260</w:t>
            </w:r>
          </w:p>
        </w:tc>
        <w:tc>
          <w:tcPr>
            <w:tcW w:w="1804" w:type="dxa"/>
          </w:tcPr>
          <w:p>
            <w:pPr>
              <w:pStyle w:val="0"/>
              <w:jc w:val="right"/>
            </w:pPr>
            <w:r>
              <w:rPr>
                <w:sz w:val="20"/>
              </w:rPr>
              <w:t xml:space="preserve">103 200 000,00</w:t>
            </w:r>
          </w:p>
        </w:tc>
        <w:tc>
          <w:tcPr>
            <w:tcW w:w="1804" w:type="dxa"/>
          </w:tcPr>
          <w:p>
            <w:pPr>
              <w:pStyle w:val="0"/>
              <w:jc w:val="right"/>
            </w:pPr>
            <w:r>
              <w:rPr>
                <w:sz w:val="20"/>
              </w:rPr>
              <w:t xml:space="preserve">100 000 000,00</w:t>
            </w:r>
          </w:p>
        </w:tc>
        <w:tc>
          <w:tcPr>
            <w:tcW w:w="1804" w:type="dxa"/>
          </w:tcPr>
          <w:p>
            <w:pPr>
              <w:pStyle w:val="0"/>
              <w:jc w:val="right"/>
            </w:pPr>
            <w:r>
              <w:rPr>
                <w:sz w:val="20"/>
              </w:rPr>
              <w:t xml:space="preserve">107 276 040,00</w:t>
            </w:r>
          </w:p>
        </w:tc>
      </w:tr>
      <w:tr>
        <w:tc>
          <w:tcPr>
            <w:tcW w:w="1024" w:type="dxa"/>
            <w:vMerge w:val="restart"/>
          </w:tcPr>
          <w:p>
            <w:pPr>
              <w:pStyle w:val="0"/>
              <w:jc w:val="center"/>
            </w:pPr>
            <w:r>
              <w:rPr>
                <w:sz w:val="20"/>
              </w:rPr>
              <w:t xml:space="preserve">4.1.1.1.</w:t>
            </w:r>
          </w:p>
        </w:tc>
        <w:tc>
          <w:tcPr>
            <w:tcW w:w="3439" w:type="dxa"/>
          </w:tcPr>
          <w:p>
            <w:pPr>
              <w:pStyle w:val="0"/>
            </w:pPr>
            <w:r>
              <w:rPr>
                <w:sz w:val="20"/>
              </w:rPr>
              <w:t xml:space="preserve">Областной центр лыжного спорта в г. Брянске</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11260</w:t>
            </w:r>
          </w:p>
        </w:tc>
        <w:tc>
          <w:tcPr>
            <w:tcW w:w="1804" w:type="dxa"/>
          </w:tcPr>
          <w:p>
            <w:pPr>
              <w:pStyle w:val="0"/>
              <w:jc w:val="right"/>
            </w:pPr>
            <w:r>
              <w:rPr>
                <w:sz w:val="20"/>
              </w:rPr>
              <w:t xml:space="preserve">103 200 000,00</w:t>
            </w:r>
          </w:p>
        </w:tc>
        <w:tc>
          <w:tcPr>
            <w:tcW w:w="1804" w:type="dxa"/>
          </w:tcPr>
          <w:p>
            <w:pPr>
              <w:pStyle w:val="0"/>
              <w:jc w:val="right"/>
            </w:pPr>
            <w:r>
              <w:rPr>
                <w:sz w:val="20"/>
              </w:rPr>
              <w:t xml:space="preserve">100 000 000,00</w:t>
            </w:r>
          </w:p>
        </w:tc>
        <w:tc>
          <w:tcPr>
            <w:tcW w:w="1804" w:type="dxa"/>
          </w:tcPr>
          <w:p>
            <w:pPr>
              <w:pStyle w:val="0"/>
              <w:jc w:val="right"/>
            </w:pPr>
            <w:r>
              <w:rPr>
                <w:sz w:val="20"/>
              </w:rPr>
              <w:t xml:space="preserve">107 276 040,00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11260</w:t>
            </w:r>
          </w:p>
        </w:tc>
        <w:tc>
          <w:tcPr>
            <w:tcW w:w="1804" w:type="dxa"/>
          </w:tcPr>
          <w:p>
            <w:pPr>
              <w:pStyle w:val="0"/>
              <w:jc w:val="right"/>
            </w:pPr>
            <w:r>
              <w:rPr>
                <w:sz w:val="20"/>
              </w:rPr>
              <w:t xml:space="preserve">103 200 000,00</w:t>
            </w:r>
          </w:p>
        </w:tc>
        <w:tc>
          <w:tcPr>
            <w:tcW w:w="1804" w:type="dxa"/>
          </w:tcPr>
          <w:p>
            <w:pPr>
              <w:pStyle w:val="0"/>
              <w:jc w:val="right"/>
            </w:pPr>
            <w:r>
              <w:rPr>
                <w:sz w:val="20"/>
              </w:rPr>
              <w:t xml:space="preserve">100 000 000,00</w:t>
            </w:r>
          </w:p>
        </w:tc>
        <w:tc>
          <w:tcPr>
            <w:tcW w:w="1804" w:type="dxa"/>
          </w:tcPr>
          <w:p>
            <w:pPr>
              <w:pStyle w:val="0"/>
              <w:jc w:val="right"/>
            </w:pPr>
            <w:r>
              <w:rPr>
                <w:sz w:val="20"/>
              </w:rPr>
              <w:t xml:space="preserve">107 276 040,00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11260</w:t>
            </w:r>
          </w:p>
        </w:tc>
        <w:tc>
          <w:tcPr>
            <w:tcW w:w="1804" w:type="dxa"/>
          </w:tcPr>
          <w:p>
            <w:pPr>
              <w:pStyle w:val="0"/>
              <w:jc w:val="right"/>
            </w:pPr>
            <w:r>
              <w:rPr>
                <w:sz w:val="20"/>
              </w:rPr>
              <w:t xml:space="preserve">103 200 000,00</w:t>
            </w:r>
          </w:p>
        </w:tc>
        <w:tc>
          <w:tcPr>
            <w:tcW w:w="1804" w:type="dxa"/>
          </w:tcPr>
          <w:p>
            <w:pPr>
              <w:pStyle w:val="0"/>
              <w:jc w:val="right"/>
            </w:pPr>
            <w:r>
              <w:rPr>
                <w:sz w:val="20"/>
              </w:rPr>
              <w:t xml:space="preserve">100 000 000,00</w:t>
            </w:r>
          </w:p>
        </w:tc>
        <w:tc>
          <w:tcPr>
            <w:tcW w:w="1804" w:type="dxa"/>
          </w:tcPr>
          <w:p>
            <w:pPr>
              <w:pStyle w:val="0"/>
              <w:jc w:val="right"/>
            </w:pPr>
            <w:r>
              <w:rPr>
                <w:sz w:val="20"/>
              </w:rPr>
              <w:t xml:space="preserve">107 276 040,00</w:t>
            </w:r>
          </w:p>
        </w:tc>
      </w:tr>
      <w:tr>
        <w:tc>
          <w:tcPr>
            <w:tcW w:w="1024" w:type="dxa"/>
            <w:vMerge w:val="restart"/>
          </w:tcPr>
          <w:p>
            <w:pPr>
              <w:pStyle w:val="0"/>
              <w:jc w:val="center"/>
            </w:pPr>
            <w:r>
              <w:rPr>
                <w:sz w:val="20"/>
              </w:rPr>
              <w:t xml:space="preserve">4.1.2.</w:t>
            </w:r>
          </w:p>
        </w:tc>
        <w:tc>
          <w:tcPr>
            <w:tcW w:w="3439" w:type="dxa"/>
          </w:tcPr>
          <w:p>
            <w:pPr>
              <w:pStyle w:val="0"/>
            </w:pPr>
            <w:r>
              <w:rPr>
                <w:sz w:val="20"/>
              </w:rPr>
              <w:t xml:space="preserve">Софинансирование объектов капитальных вложений муниципальной собственности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11270</w:t>
            </w:r>
          </w:p>
        </w:tc>
        <w:tc>
          <w:tcPr>
            <w:tcW w:w="1804" w:type="dxa"/>
          </w:tcPr>
          <w:p>
            <w:pPr>
              <w:pStyle w:val="0"/>
              <w:jc w:val="right"/>
            </w:pPr>
            <w:r>
              <w:rPr>
                <w:sz w:val="20"/>
              </w:rPr>
              <w:t xml:space="preserve">141 414 141,42</w:t>
            </w:r>
          </w:p>
        </w:tc>
        <w:tc>
          <w:tcPr>
            <w:tcW w:w="1804" w:type="dxa"/>
          </w:tcPr>
          <w:p>
            <w:pPr>
              <w:pStyle w:val="0"/>
              <w:jc w:val="right"/>
            </w:pPr>
            <w:r>
              <w:rPr>
                <w:sz w:val="20"/>
              </w:rPr>
              <w:t xml:space="preserve">146 464 646,47</w:t>
            </w:r>
          </w:p>
        </w:tc>
        <w:tc>
          <w:tcPr>
            <w:tcW w:w="1804" w:type="dxa"/>
          </w:tcPr>
          <w:p>
            <w:pPr>
              <w:pStyle w:val="0"/>
              <w:jc w:val="right"/>
            </w:pPr>
            <w:r>
              <w:rPr>
                <w:sz w:val="20"/>
              </w:rPr>
              <w:t xml:space="preserve">217 171 717,17</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11270</w:t>
            </w:r>
          </w:p>
        </w:tc>
        <w:tc>
          <w:tcPr>
            <w:tcW w:w="1804" w:type="dxa"/>
          </w:tcPr>
          <w:p>
            <w:pPr>
              <w:pStyle w:val="0"/>
              <w:jc w:val="right"/>
            </w:pPr>
            <w:r>
              <w:rPr>
                <w:sz w:val="20"/>
              </w:rPr>
              <w:t xml:space="preserve">140 000 000,00</w:t>
            </w:r>
          </w:p>
        </w:tc>
        <w:tc>
          <w:tcPr>
            <w:tcW w:w="1804" w:type="dxa"/>
          </w:tcPr>
          <w:p>
            <w:pPr>
              <w:pStyle w:val="0"/>
              <w:jc w:val="right"/>
            </w:pPr>
            <w:r>
              <w:rPr>
                <w:sz w:val="20"/>
              </w:rPr>
              <w:t xml:space="preserve">145 000 000,00</w:t>
            </w:r>
          </w:p>
        </w:tc>
        <w:tc>
          <w:tcPr>
            <w:tcW w:w="1804" w:type="dxa"/>
          </w:tcPr>
          <w:p>
            <w:pPr>
              <w:pStyle w:val="0"/>
              <w:jc w:val="right"/>
            </w:pPr>
            <w:r>
              <w:rPr>
                <w:sz w:val="20"/>
              </w:rPr>
              <w:t xml:space="preserve">215 000 000,00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11270</w:t>
            </w:r>
          </w:p>
        </w:tc>
        <w:tc>
          <w:tcPr>
            <w:tcW w:w="1804" w:type="dxa"/>
          </w:tcPr>
          <w:p>
            <w:pPr>
              <w:pStyle w:val="0"/>
              <w:jc w:val="right"/>
            </w:pPr>
            <w:r>
              <w:rPr>
                <w:sz w:val="20"/>
              </w:rPr>
              <w:t xml:space="preserve">140 000 000,00</w:t>
            </w:r>
          </w:p>
        </w:tc>
        <w:tc>
          <w:tcPr>
            <w:tcW w:w="1804" w:type="dxa"/>
          </w:tcPr>
          <w:p>
            <w:pPr>
              <w:pStyle w:val="0"/>
              <w:jc w:val="right"/>
            </w:pPr>
            <w:r>
              <w:rPr>
                <w:sz w:val="20"/>
              </w:rPr>
              <w:t xml:space="preserve">145 000 000,00</w:t>
            </w:r>
          </w:p>
        </w:tc>
        <w:tc>
          <w:tcPr>
            <w:tcW w:w="1804" w:type="dxa"/>
          </w:tcPr>
          <w:p>
            <w:pPr>
              <w:pStyle w:val="0"/>
              <w:jc w:val="right"/>
            </w:pPr>
            <w:r>
              <w:rPr>
                <w:sz w:val="20"/>
              </w:rPr>
              <w:t xml:space="preserve">215 000 000,00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1 414 141,42</w:t>
            </w:r>
          </w:p>
        </w:tc>
        <w:tc>
          <w:tcPr>
            <w:tcW w:w="1804" w:type="dxa"/>
          </w:tcPr>
          <w:p>
            <w:pPr>
              <w:pStyle w:val="0"/>
              <w:jc w:val="right"/>
            </w:pPr>
            <w:r>
              <w:rPr>
                <w:sz w:val="20"/>
              </w:rPr>
              <w:t xml:space="preserve">1 464 646,47</w:t>
            </w:r>
          </w:p>
        </w:tc>
        <w:tc>
          <w:tcPr>
            <w:tcW w:w="1804" w:type="dxa"/>
          </w:tcPr>
          <w:p>
            <w:pPr>
              <w:pStyle w:val="0"/>
              <w:jc w:val="right"/>
            </w:pPr>
            <w:r>
              <w:rPr>
                <w:sz w:val="20"/>
              </w:rPr>
              <w:t xml:space="preserve">2 171 717,17</w:t>
            </w:r>
          </w:p>
        </w:tc>
      </w:tr>
      <w:tr>
        <w:tc>
          <w:tcPr>
            <w:tcW w:w="1024" w:type="dxa"/>
            <w:vMerge w:val="restart"/>
          </w:tcPr>
          <w:p>
            <w:pPr>
              <w:pStyle w:val="0"/>
              <w:jc w:val="center"/>
            </w:pPr>
            <w:r>
              <w:rPr>
                <w:sz w:val="20"/>
              </w:rPr>
              <w:t xml:space="preserve">4.1.2.1.</w:t>
            </w:r>
          </w:p>
        </w:tc>
        <w:tc>
          <w:tcPr>
            <w:tcW w:w="3439" w:type="dxa"/>
          </w:tcPr>
          <w:p>
            <w:pPr>
              <w:pStyle w:val="0"/>
            </w:pPr>
            <w:r>
              <w:rPr>
                <w:sz w:val="20"/>
              </w:rPr>
              <w:t xml:space="preserve">Дворец зимних видов спорта в Фокинском районе города Брянска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11270</w:t>
            </w:r>
          </w:p>
        </w:tc>
        <w:tc>
          <w:tcPr>
            <w:tcW w:w="1804" w:type="dxa"/>
          </w:tcPr>
          <w:p>
            <w:pPr>
              <w:pStyle w:val="0"/>
              <w:jc w:val="right"/>
            </w:pPr>
            <w:r>
              <w:rPr>
                <w:sz w:val="20"/>
              </w:rPr>
              <w:t xml:space="preserve">60 606 060,61</w:t>
            </w:r>
          </w:p>
        </w:tc>
        <w:tc>
          <w:tcPr>
            <w:tcW w:w="1804" w:type="dxa"/>
          </w:tcPr>
          <w:p>
            <w:pPr>
              <w:pStyle w:val="0"/>
              <w:jc w:val="right"/>
            </w:pPr>
            <w:r>
              <w:rPr>
                <w:sz w:val="20"/>
              </w:rPr>
              <w:t xml:space="preserve">60 606 060,61</w:t>
            </w:r>
          </w:p>
        </w:tc>
        <w:tc>
          <w:tcPr>
            <w:tcW w:w="1804" w:type="dxa"/>
          </w:tcPr>
          <w:p>
            <w:pPr>
              <w:pStyle w:val="0"/>
              <w:jc w:val="right"/>
            </w:pPr>
            <w:r>
              <w:rPr>
                <w:sz w:val="20"/>
              </w:rPr>
              <w:t xml:space="preserve">121 212 121,21</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11270</w:t>
            </w:r>
          </w:p>
        </w:tc>
        <w:tc>
          <w:tcPr>
            <w:tcW w:w="1804" w:type="dxa"/>
          </w:tcPr>
          <w:p>
            <w:pPr>
              <w:pStyle w:val="0"/>
              <w:jc w:val="right"/>
            </w:pPr>
            <w:r>
              <w:rPr>
                <w:sz w:val="20"/>
              </w:rPr>
              <w:t xml:space="preserve">60 000 000,00</w:t>
            </w:r>
          </w:p>
        </w:tc>
        <w:tc>
          <w:tcPr>
            <w:tcW w:w="1804" w:type="dxa"/>
          </w:tcPr>
          <w:p>
            <w:pPr>
              <w:pStyle w:val="0"/>
              <w:jc w:val="right"/>
            </w:pPr>
            <w:r>
              <w:rPr>
                <w:sz w:val="20"/>
              </w:rPr>
              <w:t xml:space="preserve">60 000 000,00</w:t>
            </w:r>
          </w:p>
        </w:tc>
        <w:tc>
          <w:tcPr>
            <w:tcW w:w="1804" w:type="dxa"/>
          </w:tcPr>
          <w:p>
            <w:pPr>
              <w:pStyle w:val="0"/>
              <w:jc w:val="right"/>
            </w:pPr>
            <w:r>
              <w:rPr>
                <w:sz w:val="20"/>
              </w:rPr>
              <w:t xml:space="preserve">120 000 000,00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11270</w:t>
            </w:r>
          </w:p>
        </w:tc>
        <w:tc>
          <w:tcPr>
            <w:tcW w:w="1804" w:type="dxa"/>
          </w:tcPr>
          <w:p>
            <w:pPr>
              <w:pStyle w:val="0"/>
              <w:jc w:val="right"/>
            </w:pPr>
            <w:r>
              <w:rPr>
                <w:sz w:val="20"/>
              </w:rPr>
              <w:t xml:space="preserve">60 000 000,00</w:t>
            </w:r>
          </w:p>
        </w:tc>
        <w:tc>
          <w:tcPr>
            <w:tcW w:w="1804" w:type="dxa"/>
          </w:tcPr>
          <w:p>
            <w:pPr>
              <w:pStyle w:val="0"/>
              <w:jc w:val="right"/>
            </w:pPr>
            <w:r>
              <w:rPr>
                <w:sz w:val="20"/>
              </w:rPr>
              <w:t xml:space="preserve">60 000 000,00</w:t>
            </w:r>
          </w:p>
        </w:tc>
        <w:tc>
          <w:tcPr>
            <w:tcW w:w="1804" w:type="dxa"/>
          </w:tcPr>
          <w:p>
            <w:pPr>
              <w:pStyle w:val="0"/>
              <w:jc w:val="right"/>
            </w:pPr>
            <w:r>
              <w:rPr>
                <w:sz w:val="20"/>
              </w:rPr>
              <w:t xml:space="preserve">120 000 000,00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606 060,61</w:t>
            </w:r>
          </w:p>
        </w:tc>
        <w:tc>
          <w:tcPr>
            <w:tcW w:w="1804" w:type="dxa"/>
          </w:tcPr>
          <w:p>
            <w:pPr>
              <w:pStyle w:val="0"/>
              <w:jc w:val="right"/>
            </w:pPr>
            <w:r>
              <w:rPr>
                <w:sz w:val="20"/>
              </w:rPr>
              <w:t xml:space="preserve">606 060,61</w:t>
            </w:r>
          </w:p>
        </w:tc>
        <w:tc>
          <w:tcPr>
            <w:tcW w:w="1804" w:type="dxa"/>
          </w:tcPr>
          <w:p>
            <w:pPr>
              <w:pStyle w:val="0"/>
              <w:jc w:val="right"/>
            </w:pPr>
            <w:r>
              <w:rPr>
                <w:sz w:val="20"/>
              </w:rPr>
              <w:t xml:space="preserve">1 212 121,21</w:t>
            </w:r>
          </w:p>
        </w:tc>
      </w:tr>
      <w:tr>
        <w:tc>
          <w:tcPr>
            <w:tcW w:w="1024" w:type="dxa"/>
            <w:vMerge w:val="restart"/>
          </w:tcPr>
          <w:p>
            <w:pPr>
              <w:pStyle w:val="0"/>
              <w:jc w:val="center"/>
            </w:pPr>
            <w:r>
              <w:rPr>
                <w:sz w:val="20"/>
              </w:rPr>
              <w:t xml:space="preserve">4.1.2.2.</w:t>
            </w:r>
          </w:p>
        </w:tc>
        <w:tc>
          <w:tcPr>
            <w:tcW w:w="3439" w:type="dxa"/>
          </w:tcPr>
          <w:p>
            <w:pPr>
              <w:pStyle w:val="0"/>
            </w:pPr>
            <w:r>
              <w:rPr>
                <w:sz w:val="20"/>
              </w:rPr>
              <w:t xml:space="preserve">Спортивно-оздоровительный комплекс в п. Локоть Брасовского района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11270</w:t>
            </w:r>
          </w:p>
        </w:tc>
        <w:tc>
          <w:tcPr>
            <w:tcW w:w="1804" w:type="dxa"/>
          </w:tcPr>
          <w:p>
            <w:pPr>
              <w:pStyle w:val="0"/>
              <w:jc w:val="right"/>
            </w:pPr>
            <w:r>
              <w:rPr>
                <w:sz w:val="20"/>
              </w:rPr>
              <w:t xml:space="preserve">80 808 080,81</w:t>
            </w:r>
          </w:p>
        </w:tc>
        <w:tc>
          <w:tcPr>
            <w:tcW w:w="1804" w:type="dxa"/>
          </w:tcPr>
          <w:p>
            <w:pPr>
              <w:pStyle w:val="0"/>
              <w:jc w:val="right"/>
            </w:pPr>
            <w:r>
              <w:rPr>
                <w:sz w:val="20"/>
              </w:rPr>
              <w:t xml:space="preserve">85 858 585,86</w:t>
            </w:r>
          </w:p>
        </w:tc>
        <w:tc>
          <w:tcPr>
            <w:tcW w:w="1804" w:type="dxa"/>
          </w:tcPr>
          <w:p>
            <w:pPr>
              <w:pStyle w:val="0"/>
              <w:jc w:val="right"/>
            </w:pPr>
            <w:r>
              <w:rPr>
                <w:sz w:val="20"/>
              </w:rPr>
              <w:t xml:space="preserve">95 959 595,96</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11270</w:t>
            </w:r>
          </w:p>
        </w:tc>
        <w:tc>
          <w:tcPr>
            <w:tcW w:w="1804" w:type="dxa"/>
          </w:tcPr>
          <w:p>
            <w:pPr>
              <w:pStyle w:val="0"/>
              <w:jc w:val="right"/>
            </w:pPr>
            <w:r>
              <w:rPr>
                <w:sz w:val="20"/>
              </w:rPr>
              <w:t xml:space="preserve">80 000 000,00</w:t>
            </w:r>
          </w:p>
        </w:tc>
        <w:tc>
          <w:tcPr>
            <w:tcW w:w="1804" w:type="dxa"/>
          </w:tcPr>
          <w:p>
            <w:pPr>
              <w:pStyle w:val="0"/>
              <w:jc w:val="right"/>
            </w:pPr>
            <w:r>
              <w:rPr>
                <w:sz w:val="20"/>
              </w:rPr>
              <w:t xml:space="preserve">85 000 000,00</w:t>
            </w:r>
          </w:p>
        </w:tc>
        <w:tc>
          <w:tcPr>
            <w:tcW w:w="1804" w:type="dxa"/>
          </w:tcPr>
          <w:p>
            <w:pPr>
              <w:pStyle w:val="0"/>
              <w:jc w:val="right"/>
            </w:pPr>
            <w:r>
              <w:rPr>
                <w:sz w:val="20"/>
              </w:rPr>
              <w:t xml:space="preserve">95 000 000,00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11270</w:t>
            </w:r>
          </w:p>
        </w:tc>
        <w:tc>
          <w:tcPr>
            <w:tcW w:w="1804" w:type="dxa"/>
          </w:tcPr>
          <w:p>
            <w:pPr>
              <w:pStyle w:val="0"/>
              <w:jc w:val="right"/>
            </w:pPr>
            <w:r>
              <w:rPr>
                <w:sz w:val="20"/>
              </w:rPr>
              <w:t xml:space="preserve">80 000 000,00</w:t>
            </w:r>
          </w:p>
        </w:tc>
        <w:tc>
          <w:tcPr>
            <w:tcW w:w="1804" w:type="dxa"/>
          </w:tcPr>
          <w:p>
            <w:pPr>
              <w:pStyle w:val="0"/>
              <w:jc w:val="right"/>
            </w:pPr>
            <w:r>
              <w:rPr>
                <w:sz w:val="20"/>
              </w:rPr>
              <w:t xml:space="preserve">85 000 000,00</w:t>
            </w:r>
          </w:p>
        </w:tc>
        <w:tc>
          <w:tcPr>
            <w:tcW w:w="1804" w:type="dxa"/>
          </w:tcPr>
          <w:p>
            <w:pPr>
              <w:pStyle w:val="0"/>
              <w:jc w:val="right"/>
            </w:pPr>
            <w:r>
              <w:rPr>
                <w:sz w:val="20"/>
              </w:rPr>
              <w:t xml:space="preserve">95 000 000,00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808 080,81</w:t>
            </w:r>
          </w:p>
        </w:tc>
        <w:tc>
          <w:tcPr>
            <w:tcW w:w="1804" w:type="dxa"/>
          </w:tcPr>
          <w:p>
            <w:pPr>
              <w:pStyle w:val="0"/>
              <w:jc w:val="right"/>
            </w:pPr>
            <w:r>
              <w:rPr>
                <w:sz w:val="20"/>
              </w:rPr>
              <w:t xml:space="preserve">858 585,86</w:t>
            </w:r>
          </w:p>
        </w:tc>
        <w:tc>
          <w:tcPr>
            <w:tcW w:w="1804" w:type="dxa"/>
          </w:tcPr>
          <w:p>
            <w:pPr>
              <w:pStyle w:val="0"/>
              <w:jc w:val="right"/>
            </w:pPr>
            <w:r>
              <w:rPr>
                <w:sz w:val="20"/>
              </w:rPr>
              <w:t xml:space="preserve">959 595,96</w:t>
            </w:r>
          </w:p>
        </w:tc>
      </w:tr>
      <w:tr>
        <w:tc>
          <w:tcPr>
            <w:tcW w:w="1024" w:type="dxa"/>
            <w:vMerge w:val="restart"/>
          </w:tcPr>
          <w:p>
            <w:pPr>
              <w:pStyle w:val="0"/>
              <w:jc w:val="center"/>
            </w:pPr>
            <w:r>
              <w:rPr>
                <w:sz w:val="20"/>
              </w:rPr>
              <w:t xml:space="preserve">4.1.3.</w:t>
            </w:r>
          </w:p>
        </w:tc>
        <w:tc>
          <w:tcPr>
            <w:tcW w:w="3439" w:type="dxa"/>
          </w:tcPr>
          <w:p>
            <w:pPr>
              <w:pStyle w:val="0"/>
            </w:pPr>
            <w:r>
              <w:rPr>
                <w:sz w:val="20"/>
              </w:rPr>
              <w:t xml:space="preserve">Проведение ремонта спортивных сооружений</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17680</w:t>
            </w:r>
          </w:p>
        </w:tc>
        <w:tc>
          <w:tcPr>
            <w:tcW w:w="1804" w:type="dxa"/>
          </w:tcPr>
          <w:p>
            <w:pPr>
              <w:pStyle w:val="0"/>
              <w:jc w:val="right"/>
            </w:pPr>
            <w:r>
              <w:rPr>
                <w:sz w:val="20"/>
              </w:rPr>
              <w:t xml:space="preserve">12 949 351,33</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17680</w:t>
            </w:r>
          </w:p>
        </w:tc>
        <w:tc>
          <w:tcPr>
            <w:tcW w:w="1804" w:type="dxa"/>
          </w:tcPr>
          <w:p>
            <w:pPr>
              <w:pStyle w:val="0"/>
              <w:jc w:val="right"/>
            </w:pPr>
            <w:r>
              <w:rPr>
                <w:sz w:val="20"/>
              </w:rPr>
              <w:t xml:space="preserve">12 819 857,81</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17680</w:t>
            </w:r>
          </w:p>
        </w:tc>
        <w:tc>
          <w:tcPr>
            <w:tcW w:w="1804" w:type="dxa"/>
          </w:tcPr>
          <w:p>
            <w:pPr>
              <w:pStyle w:val="0"/>
              <w:jc w:val="right"/>
            </w:pPr>
            <w:r>
              <w:rPr>
                <w:sz w:val="20"/>
              </w:rPr>
              <w:t xml:space="preserve">12 819 857,81</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129 493,52</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4.1.3.1.</w:t>
            </w:r>
          </w:p>
        </w:tc>
        <w:tc>
          <w:tcPr>
            <w:tcW w:w="3439" w:type="dxa"/>
          </w:tcPr>
          <w:p>
            <w:pPr>
              <w:pStyle w:val="0"/>
            </w:pPr>
            <w:r>
              <w:rPr>
                <w:sz w:val="20"/>
              </w:rPr>
              <w:t xml:space="preserve">Софинансирование расходных обязательств муниципальных образований на проведение ремонта спортивных сооружений (стадионов)</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17680</w:t>
            </w:r>
          </w:p>
        </w:tc>
        <w:tc>
          <w:tcPr>
            <w:tcW w:w="1804" w:type="dxa"/>
          </w:tcPr>
          <w:p>
            <w:pPr>
              <w:pStyle w:val="0"/>
              <w:jc w:val="right"/>
            </w:pPr>
            <w:r>
              <w:rPr>
                <w:sz w:val="20"/>
              </w:rPr>
              <w:t xml:space="preserve">12 949 351,33</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17680</w:t>
            </w:r>
          </w:p>
        </w:tc>
        <w:tc>
          <w:tcPr>
            <w:tcW w:w="1804" w:type="dxa"/>
          </w:tcPr>
          <w:p>
            <w:pPr>
              <w:pStyle w:val="0"/>
              <w:jc w:val="right"/>
            </w:pPr>
            <w:r>
              <w:rPr>
                <w:sz w:val="20"/>
              </w:rPr>
              <w:t xml:space="preserve">12 819 857,81</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17680</w:t>
            </w:r>
          </w:p>
        </w:tc>
        <w:tc>
          <w:tcPr>
            <w:tcW w:w="1804" w:type="dxa"/>
          </w:tcPr>
          <w:p>
            <w:pPr>
              <w:pStyle w:val="0"/>
              <w:jc w:val="right"/>
            </w:pPr>
            <w:r>
              <w:rPr>
                <w:sz w:val="20"/>
              </w:rPr>
              <w:t xml:space="preserve">12 819 857,81</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129 493,52</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4.1.4.</w:t>
            </w:r>
          </w:p>
        </w:tc>
        <w:tc>
          <w:tcPr>
            <w:tcW w:w="3439" w:type="dxa"/>
          </w:tcPr>
          <w:p>
            <w:pPr>
              <w:pStyle w:val="0"/>
            </w:pPr>
            <w:r>
              <w:rPr>
                <w:sz w:val="20"/>
              </w:rPr>
              <w:t xml:space="preserve">Государственная поддержка организаций, входящих в систему спортивной подготовки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50810</w:t>
            </w:r>
          </w:p>
        </w:tc>
        <w:tc>
          <w:tcPr>
            <w:tcW w:w="1804" w:type="dxa"/>
          </w:tcPr>
          <w:p>
            <w:pPr>
              <w:pStyle w:val="0"/>
              <w:jc w:val="right"/>
            </w:pPr>
            <w:r>
              <w:rPr>
                <w:sz w:val="20"/>
              </w:rPr>
              <w:t xml:space="preserve">6 683 037,00</w:t>
            </w:r>
          </w:p>
        </w:tc>
        <w:tc>
          <w:tcPr>
            <w:tcW w:w="1804" w:type="dxa"/>
          </w:tcPr>
          <w:p>
            <w:pPr>
              <w:pStyle w:val="0"/>
              <w:jc w:val="right"/>
            </w:pPr>
            <w:r>
              <w:rPr>
                <w:sz w:val="20"/>
              </w:rPr>
              <w:t xml:space="preserve">6 949 788,00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50810</w:t>
            </w:r>
          </w:p>
        </w:tc>
        <w:tc>
          <w:tcPr>
            <w:tcW w:w="1804" w:type="dxa"/>
          </w:tcPr>
          <w:p>
            <w:pPr>
              <w:pStyle w:val="0"/>
              <w:jc w:val="right"/>
            </w:pPr>
            <w:r>
              <w:rPr>
                <w:sz w:val="20"/>
              </w:rPr>
              <w:t xml:space="preserve">6 645 426,00</w:t>
            </w:r>
          </w:p>
        </w:tc>
        <w:tc>
          <w:tcPr>
            <w:tcW w:w="1804" w:type="dxa"/>
          </w:tcPr>
          <w:p>
            <w:pPr>
              <w:pStyle w:val="0"/>
              <w:jc w:val="right"/>
            </w:pPr>
            <w:r>
              <w:rPr>
                <w:sz w:val="20"/>
              </w:rPr>
              <w:t xml:space="preserve">6 949 788,00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50810</w:t>
            </w:r>
          </w:p>
        </w:tc>
        <w:tc>
          <w:tcPr>
            <w:tcW w:w="1804" w:type="dxa"/>
          </w:tcPr>
          <w:p>
            <w:pPr>
              <w:pStyle w:val="0"/>
              <w:jc w:val="right"/>
            </w:pPr>
            <w:r>
              <w:rPr>
                <w:sz w:val="20"/>
              </w:rPr>
              <w:t xml:space="preserve">6 645 426,00</w:t>
            </w:r>
          </w:p>
        </w:tc>
        <w:tc>
          <w:tcPr>
            <w:tcW w:w="1804" w:type="dxa"/>
          </w:tcPr>
          <w:p>
            <w:pPr>
              <w:pStyle w:val="0"/>
              <w:jc w:val="right"/>
            </w:pPr>
            <w:r>
              <w:rPr>
                <w:sz w:val="20"/>
              </w:rPr>
              <w:t xml:space="preserve">6 949 788,00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37 611,00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4.1.4.1.</w:t>
            </w:r>
          </w:p>
        </w:tc>
        <w:tc>
          <w:tcPr>
            <w:tcW w:w="3439" w:type="dxa"/>
          </w:tcPr>
          <w:p>
            <w:pPr>
              <w:pStyle w:val="0"/>
            </w:pPr>
            <w:r>
              <w:rPr>
                <w:sz w:val="20"/>
              </w:rPr>
              <w:t xml:space="preserve">Субсидии на государственную поддержку организаций, входящих в систему спортивной подготовки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50810</w:t>
            </w:r>
          </w:p>
        </w:tc>
        <w:tc>
          <w:tcPr>
            <w:tcW w:w="1804" w:type="dxa"/>
          </w:tcPr>
          <w:p>
            <w:pPr>
              <w:pStyle w:val="0"/>
              <w:jc w:val="right"/>
            </w:pPr>
            <w:r>
              <w:rPr>
                <w:sz w:val="20"/>
              </w:rPr>
              <w:t xml:space="preserve">6 683 037,00</w:t>
            </w:r>
          </w:p>
        </w:tc>
        <w:tc>
          <w:tcPr>
            <w:tcW w:w="1804" w:type="dxa"/>
          </w:tcPr>
          <w:p>
            <w:pPr>
              <w:pStyle w:val="0"/>
              <w:jc w:val="right"/>
            </w:pPr>
            <w:r>
              <w:rPr>
                <w:sz w:val="20"/>
              </w:rPr>
              <w:t xml:space="preserve">6 949 788,00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50810</w:t>
            </w:r>
          </w:p>
        </w:tc>
        <w:tc>
          <w:tcPr>
            <w:tcW w:w="1804" w:type="dxa"/>
          </w:tcPr>
          <w:p>
            <w:pPr>
              <w:pStyle w:val="0"/>
              <w:jc w:val="right"/>
            </w:pPr>
            <w:r>
              <w:rPr>
                <w:sz w:val="20"/>
              </w:rPr>
              <w:t xml:space="preserve">6 645 426,00</w:t>
            </w:r>
          </w:p>
        </w:tc>
        <w:tc>
          <w:tcPr>
            <w:tcW w:w="1804" w:type="dxa"/>
          </w:tcPr>
          <w:p>
            <w:pPr>
              <w:pStyle w:val="0"/>
              <w:jc w:val="right"/>
            </w:pPr>
            <w:r>
              <w:rPr>
                <w:sz w:val="20"/>
              </w:rPr>
              <w:t xml:space="preserve">6 949 788,00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50810</w:t>
            </w:r>
          </w:p>
        </w:tc>
        <w:tc>
          <w:tcPr>
            <w:tcW w:w="1804" w:type="dxa"/>
          </w:tcPr>
          <w:p>
            <w:pPr>
              <w:pStyle w:val="0"/>
              <w:jc w:val="right"/>
            </w:pPr>
            <w:r>
              <w:rPr>
                <w:sz w:val="20"/>
              </w:rPr>
              <w:t xml:space="preserve">6 645 426,00</w:t>
            </w:r>
          </w:p>
        </w:tc>
        <w:tc>
          <w:tcPr>
            <w:tcW w:w="1804" w:type="dxa"/>
          </w:tcPr>
          <w:p>
            <w:pPr>
              <w:pStyle w:val="0"/>
              <w:jc w:val="right"/>
            </w:pPr>
            <w:r>
              <w:rPr>
                <w:sz w:val="20"/>
              </w:rPr>
              <w:t xml:space="preserve">6 949 788,00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37 611,00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4.1.5.</w:t>
            </w:r>
          </w:p>
        </w:tc>
        <w:tc>
          <w:tcPr>
            <w:tcW w:w="3439" w:type="dxa"/>
          </w:tcPr>
          <w:p>
            <w:pPr>
              <w:pStyle w:val="0"/>
            </w:pPr>
            <w:r>
              <w:rPr>
                <w:sz w:val="20"/>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в том числе</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325 523 528,22</w:t>
            </w:r>
          </w:p>
        </w:tc>
        <w:tc>
          <w:tcPr>
            <w:tcW w:w="1804" w:type="dxa"/>
          </w:tcPr>
          <w:p>
            <w:pPr>
              <w:pStyle w:val="0"/>
              <w:jc w:val="right"/>
            </w:pPr>
            <w:r>
              <w:rPr>
                <w:sz w:val="20"/>
              </w:rPr>
              <w:t xml:space="preserve">197 854 139,38</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325 308 763,64</w:t>
            </w:r>
          </w:p>
        </w:tc>
        <w:tc>
          <w:tcPr>
            <w:tcW w:w="1804" w:type="dxa"/>
          </w:tcPr>
          <w:p>
            <w:pPr>
              <w:pStyle w:val="0"/>
              <w:jc w:val="right"/>
            </w:pPr>
            <w:r>
              <w:rPr>
                <w:sz w:val="20"/>
              </w:rPr>
              <w:t xml:space="preserve">197 020 597,98</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325 308 763,64</w:t>
            </w:r>
          </w:p>
        </w:tc>
        <w:tc>
          <w:tcPr>
            <w:tcW w:w="1804" w:type="dxa"/>
          </w:tcPr>
          <w:p>
            <w:pPr>
              <w:pStyle w:val="0"/>
              <w:jc w:val="right"/>
            </w:pPr>
            <w:r>
              <w:rPr>
                <w:sz w:val="20"/>
              </w:rPr>
              <w:t xml:space="preserve">197 020 597,98</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214 764,58</w:t>
            </w:r>
          </w:p>
        </w:tc>
        <w:tc>
          <w:tcPr>
            <w:tcW w:w="1804" w:type="dxa"/>
          </w:tcPr>
          <w:p>
            <w:pPr>
              <w:pStyle w:val="0"/>
              <w:jc w:val="right"/>
            </w:pPr>
            <w:r>
              <w:rPr>
                <w:sz w:val="20"/>
              </w:rPr>
              <w:t xml:space="preserve">833 541,40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4.1.5.1.</w:t>
            </w:r>
          </w:p>
        </w:tc>
        <w:tc>
          <w:tcPr>
            <w:tcW w:w="3439" w:type="dxa"/>
          </w:tcPr>
          <w:p>
            <w:pPr>
              <w:pStyle w:val="0"/>
            </w:pPr>
            <w:r>
              <w:rPr>
                <w:sz w:val="20"/>
              </w:rPr>
              <w:t xml:space="preserve">Субсидии на 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 (Строительство крытого футбольного манежа в г. Брянска для ГБУ БО СШ по футболу "Динамо-Брянск", Брянская обл., г. Брянск, ул. Кромская)</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168 024 646,46</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168 024 646,46</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168 024 646,46</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4.1.5.1.1.</w:t>
            </w:r>
          </w:p>
        </w:tc>
        <w:tc>
          <w:tcPr>
            <w:tcW w:w="3439" w:type="dxa"/>
          </w:tcPr>
          <w:p>
            <w:pPr>
              <w:pStyle w:val="0"/>
            </w:pPr>
            <w:r>
              <w:rPr>
                <w:sz w:val="20"/>
              </w:rPr>
              <w:t xml:space="preserve">Строительство крытого футбольного манежа в Бежицком районе г. Брянска для ГБУ БО СШ "Динамо-Брянск"</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168 024 646,46</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168 024 646,46</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168 024 646,46</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4.1.5.2.</w:t>
            </w:r>
          </w:p>
        </w:tc>
        <w:tc>
          <w:tcPr>
            <w:tcW w:w="3439" w:type="dxa"/>
          </w:tcPr>
          <w:p>
            <w:pPr>
              <w:pStyle w:val="0"/>
            </w:pPr>
            <w:r>
              <w:rPr>
                <w:sz w:val="20"/>
              </w:rPr>
              <w:t xml:space="preserve">Субсидии на 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 (Реконструкция ледового дворца "Пересвет" г. Брянск, Брянская обл., г. Брянск, ул. Кромская, д. 48А)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135 522 424,24</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135 522 424,24</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135 522 424,24</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4.1.5.2.1.</w:t>
            </w:r>
          </w:p>
        </w:tc>
        <w:tc>
          <w:tcPr>
            <w:tcW w:w="3439" w:type="dxa"/>
          </w:tcPr>
          <w:p>
            <w:pPr>
              <w:pStyle w:val="0"/>
            </w:pPr>
            <w:r>
              <w:rPr>
                <w:sz w:val="20"/>
              </w:rPr>
              <w:t xml:space="preserve">Реконструкция ледового дворца "Пересвет" г. Брянск</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135 522 424,24</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135 522 424,24</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135 522 424,24</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4.1.5.3.</w:t>
            </w:r>
          </w:p>
        </w:tc>
        <w:tc>
          <w:tcPr>
            <w:tcW w:w="3439" w:type="dxa"/>
          </w:tcPr>
          <w:p>
            <w:pPr>
              <w:pStyle w:val="0"/>
            </w:pPr>
            <w:r>
              <w:rPr>
                <w:sz w:val="20"/>
              </w:rPr>
              <w:t xml:space="preserve">Субсидии на создание и модернизацию объектов спортивной инфраструктуры региональной собственности (муниципальной собственности) для занятий физической культурой и спортом (Строительство физкультурно-оздоровительного комплекса в нп Выгоничи Брянской области, Брянская область, Выгоничский район, п. Выгоничи, ул. Больничная, уч. 3)</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9 803 535,35</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9 803 535,35</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9 803 535,35</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4.1.5.3.1.</w:t>
            </w:r>
          </w:p>
        </w:tc>
        <w:tc>
          <w:tcPr>
            <w:tcW w:w="3439" w:type="dxa"/>
          </w:tcPr>
          <w:p>
            <w:pPr>
              <w:pStyle w:val="0"/>
            </w:pPr>
            <w:r>
              <w:rPr>
                <w:sz w:val="20"/>
              </w:rPr>
              <w:t xml:space="preserve">Строительство физкультурно-оздоровительного комплекса в нп Выгоничи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9 803 535,35</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9 803 535,35</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9 803 535,35</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4.1.5.4.</w:t>
            </w:r>
          </w:p>
        </w:tc>
        <w:tc>
          <w:tcPr>
            <w:tcW w:w="3439" w:type="dxa"/>
          </w:tcPr>
          <w:p>
            <w:pPr>
              <w:pStyle w:val="0"/>
            </w:pPr>
            <w:r>
              <w:rPr>
                <w:sz w:val="20"/>
              </w:rPr>
              <w:t xml:space="preserve">Строительство физкультурно-оздоровительного комплекса в нп Выгоничи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11 672 922,17</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11 458 157,59</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11 458 157,59</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214 764,58</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4.1.5.5.</w:t>
            </w:r>
          </w:p>
        </w:tc>
        <w:tc>
          <w:tcPr>
            <w:tcW w:w="3439" w:type="dxa"/>
          </w:tcPr>
          <w:p>
            <w:pPr>
              <w:pStyle w:val="0"/>
            </w:pPr>
            <w:r>
              <w:rPr>
                <w:sz w:val="20"/>
              </w:rPr>
              <w:t xml:space="preserve">Реконструкция ледового дворца "Пересвет" г. Брянск</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500 000,00</w:t>
            </w:r>
          </w:p>
        </w:tc>
        <w:tc>
          <w:tcPr>
            <w:tcW w:w="1804" w:type="dxa"/>
          </w:tcPr>
          <w:p>
            <w:pPr>
              <w:pStyle w:val="0"/>
              <w:jc w:val="right"/>
            </w:pPr>
            <w:r>
              <w:rPr>
                <w:sz w:val="20"/>
              </w:rPr>
              <w:t xml:space="preserve">114 500 000,00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500 000,00</w:t>
            </w:r>
          </w:p>
        </w:tc>
        <w:tc>
          <w:tcPr>
            <w:tcW w:w="1804" w:type="dxa"/>
          </w:tcPr>
          <w:p>
            <w:pPr>
              <w:pStyle w:val="0"/>
              <w:jc w:val="right"/>
            </w:pPr>
            <w:r>
              <w:rPr>
                <w:sz w:val="20"/>
              </w:rPr>
              <w:t xml:space="preserve">114 500 000,00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500 000,00</w:t>
            </w:r>
          </w:p>
        </w:tc>
        <w:tc>
          <w:tcPr>
            <w:tcW w:w="1804" w:type="dxa"/>
          </w:tcPr>
          <w:p>
            <w:pPr>
              <w:pStyle w:val="0"/>
              <w:jc w:val="right"/>
            </w:pPr>
            <w:r>
              <w:rPr>
                <w:sz w:val="20"/>
              </w:rPr>
              <w:t xml:space="preserve">114 500 000,00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4.1.5.6.</w:t>
            </w:r>
          </w:p>
        </w:tc>
        <w:tc>
          <w:tcPr>
            <w:tcW w:w="3439" w:type="dxa"/>
          </w:tcPr>
          <w:p>
            <w:pPr>
              <w:pStyle w:val="0"/>
            </w:pPr>
            <w:r>
              <w:rPr>
                <w:sz w:val="20"/>
              </w:rPr>
              <w:t xml:space="preserve">Строительство физкультурно-оздоровительного комплекса в г. Карачеве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0,00</w:t>
            </w:r>
          </w:p>
        </w:tc>
        <w:tc>
          <w:tcPr>
            <w:tcW w:w="1804" w:type="dxa"/>
          </w:tcPr>
          <w:p>
            <w:pPr>
              <w:pStyle w:val="0"/>
              <w:jc w:val="right"/>
            </w:pPr>
            <w:r>
              <w:rPr>
                <w:sz w:val="20"/>
              </w:rPr>
              <w:t xml:space="preserve">83 354 139,38</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0,00</w:t>
            </w:r>
          </w:p>
        </w:tc>
        <w:tc>
          <w:tcPr>
            <w:tcW w:w="1804" w:type="dxa"/>
          </w:tcPr>
          <w:p>
            <w:pPr>
              <w:pStyle w:val="0"/>
              <w:jc w:val="right"/>
            </w:pPr>
            <w:r>
              <w:rPr>
                <w:sz w:val="20"/>
              </w:rPr>
              <w:t xml:space="preserve">82 520 597,98</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строительства Брянской области</w:t>
            </w:r>
          </w:p>
        </w:tc>
        <w:tc>
          <w:tcPr>
            <w:tcW w:w="694" w:type="dxa"/>
          </w:tcPr>
          <w:p>
            <w:pPr>
              <w:pStyle w:val="0"/>
              <w:jc w:val="center"/>
            </w:pPr>
            <w:r>
              <w:rPr>
                <w:sz w:val="20"/>
              </w:rPr>
              <w:t xml:space="preserve">819</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51390</w:t>
            </w:r>
          </w:p>
        </w:tc>
        <w:tc>
          <w:tcPr>
            <w:tcW w:w="1804" w:type="dxa"/>
          </w:tcPr>
          <w:p>
            <w:pPr>
              <w:pStyle w:val="0"/>
              <w:jc w:val="right"/>
            </w:pPr>
            <w:r>
              <w:rPr>
                <w:sz w:val="20"/>
              </w:rPr>
              <w:t xml:space="preserve">0,00</w:t>
            </w:r>
          </w:p>
        </w:tc>
        <w:tc>
          <w:tcPr>
            <w:tcW w:w="1804" w:type="dxa"/>
          </w:tcPr>
          <w:p>
            <w:pPr>
              <w:pStyle w:val="0"/>
              <w:jc w:val="right"/>
            </w:pPr>
            <w:r>
              <w:rPr>
                <w:sz w:val="20"/>
              </w:rPr>
              <w:t xml:space="preserve">82 520 597,98</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0,00</w:t>
            </w:r>
          </w:p>
        </w:tc>
        <w:tc>
          <w:tcPr>
            <w:tcW w:w="1804" w:type="dxa"/>
          </w:tcPr>
          <w:p>
            <w:pPr>
              <w:pStyle w:val="0"/>
              <w:jc w:val="right"/>
            </w:pPr>
            <w:r>
              <w:rPr>
                <w:sz w:val="20"/>
              </w:rPr>
              <w:t xml:space="preserve">833 541,40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4.1.6.</w:t>
            </w:r>
          </w:p>
        </w:tc>
        <w:tc>
          <w:tcPr>
            <w:tcW w:w="3439" w:type="dxa"/>
          </w:tcPr>
          <w:p>
            <w:pPr>
              <w:pStyle w:val="0"/>
            </w:pPr>
            <w:r>
              <w:rPr>
                <w:sz w:val="20"/>
              </w:rPr>
              <w:t xml:space="preserve">Оснащение объектов спортивной инфраструктуры спортивно-технологическим оборудованием</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52280</w:t>
            </w:r>
          </w:p>
        </w:tc>
        <w:tc>
          <w:tcPr>
            <w:tcW w:w="1804" w:type="dxa"/>
          </w:tcPr>
          <w:p>
            <w:pPr>
              <w:pStyle w:val="0"/>
              <w:jc w:val="right"/>
            </w:pPr>
            <w:r>
              <w:rPr>
                <w:sz w:val="20"/>
              </w:rPr>
              <w:t xml:space="preserve">10 292 012,00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52280</w:t>
            </w:r>
          </w:p>
        </w:tc>
        <w:tc>
          <w:tcPr>
            <w:tcW w:w="1804" w:type="dxa"/>
          </w:tcPr>
          <w:p>
            <w:pPr>
              <w:pStyle w:val="0"/>
              <w:jc w:val="right"/>
            </w:pPr>
            <w:r>
              <w:rPr>
                <w:sz w:val="20"/>
              </w:rPr>
              <w:t xml:space="preserve">10 189 091,00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52280</w:t>
            </w:r>
          </w:p>
        </w:tc>
        <w:tc>
          <w:tcPr>
            <w:tcW w:w="1804" w:type="dxa"/>
          </w:tcPr>
          <w:p>
            <w:pPr>
              <w:pStyle w:val="0"/>
              <w:jc w:val="right"/>
            </w:pPr>
            <w:r>
              <w:rPr>
                <w:sz w:val="20"/>
              </w:rPr>
              <w:t xml:space="preserve">10 189 091,00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102 921,00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4.1.6.1.</w:t>
            </w:r>
          </w:p>
        </w:tc>
        <w:tc>
          <w:tcPr>
            <w:tcW w:w="3439" w:type="dxa"/>
          </w:tcPr>
          <w:p>
            <w:pPr>
              <w:pStyle w:val="0"/>
            </w:pPr>
            <w:r>
              <w:rPr>
                <w:sz w:val="20"/>
              </w:rPr>
              <w:t xml:space="preserve">Субсидии на оснащение объектов спортивной инфраструктуры спортивно-технологическим оборудованием</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52280</w:t>
            </w:r>
          </w:p>
        </w:tc>
        <w:tc>
          <w:tcPr>
            <w:tcW w:w="1804" w:type="dxa"/>
          </w:tcPr>
          <w:p>
            <w:pPr>
              <w:pStyle w:val="0"/>
              <w:jc w:val="right"/>
            </w:pPr>
            <w:r>
              <w:rPr>
                <w:sz w:val="20"/>
              </w:rPr>
              <w:t xml:space="preserve">102 921,00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102 921,00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4.1.6.2.</w:t>
            </w:r>
          </w:p>
        </w:tc>
        <w:tc>
          <w:tcPr>
            <w:tcW w:w="3439" w:type="dxa"/>
          </w:tcPr>
          <w:p>
            <w:pPr>
              <w:pStyle w:val="0"/>
            </w:pPr>
            <w:r>
              <w:rPr>
                <w:sz w:val="20"/>
              </w:rPr>
              <w:t xml:space="preserve">Субсидии на оснащение объектов спортивной инфраструктуры спортивно-технологическим оборудованием</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52280</w:t>
            </w:r>
          </w:p>
        </w:tc>
        <w:tc>
          <w:tcPr>
            <w:tcW w:w="1804" w:type="dxa"/>
          </w:tcPr>
          <w:p>
            <w:pPr>
              <w:pStyle w:val="0"/>
              <w:jc w:val="right"/>
            </w:pPr>
            <w:r>
              <w:rPr>
                <w:sz w:val="20"/>
              </w:rPr>
              <w:t xml:space="preserve">10 189 091,00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52280</w:t>
            </w:r>
          </w:p>
        </w:tc>
        <w:tc>
          <w:tcPr>
            <w:tcW w:w="1804" w:type="dxa"/>
          </w:tcPr>
          <w:p>
            <w:pPr>
              <w:pStyle w:val="0"/>
              <w:jc w:val="right"/>
            </w:pPr>
            <w:r>
              <w:rPr>
                <w:sz w:val="20"/>
              </w:rPr>
              <w:t xml:space="preserve">10 189 091,00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52280</w:t>
            </w:r>
          </w:p>
        </w:tc>
        <w:tc>
          <w:tcPr>
            <w:tcW w:w="1804" w:type="dxa"/>
          </w:tcPr>
          <w:p>
            <w:pPr>
              <w:pStyle w:val="0"/>
              <w:jc w:val="right"/>
            </w:pPr>
            <w:r>
              <w:rPr>
                <w:sz w:val="20"/>
              </w:rPr>
              <w:t xml:space="preserve">10 189 091,00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4.1.7.</w:t>
            </w:r>
          </w:p>
        </w:tc>
        <w:tc>
          <w:tcPr>
            <w:tcW w:w="3439" w:type="dxa"/>
          </w:tcPr>
          <w:p>
            <w:pPr>
              <w:pStyle w:val="0"/>
            </w:pPr>
            <w:r>
              <w:rPr>
                <w:sz w:val="20"/>
              </w:rPr>
              <w:t xml:space="preserve">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52290</w:t>
            </w:r>
          </w:p>
        </w:tc>
        <w:tc>
          <w:tcPr>
            <w:tcW w:w="1804" w:type="dxa"/>
          </w:tcPr>
          <w:p>
            <w:pPr>
              <w:pStyle w:val="0"/>
              <w:jc w:val="right"/>
            </w:pPr>
            <w:r>
              <w:rPr>
                <w:sz w:val="20"/>
              </w:rPr>
              <w:t xml:space="preserve">9 234 671,00</w:t>
            </w:r>
          </w:p>
        </w:tc>
        <w:tc>
          <w:tcPr>
            <w:tcW w:w="1804" w:type="dxa"/>
          </w:tcPr>
          <w:p>
            <w:pPr>
              <w:pStyle w:val="0"/>
              <w:jc w:val="right"/>
            </w:pPr>
            <w:r>
              <w:rPr>
                <w:sz w:val="20"/>
              </w:rPr>
              <w:t xml:space="preserve">9 493 940,00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52290</w:t>
            </w:r>
          </w:p>
        </w:tc>
        <w:tc>
          <w:tcPr>
            <w:tcW w:w="1804" w:type="dxa"/>
          </w:tcPr>
          <w:p>
            <w:pPr>
              <w:pStyle w:val="0"/>
              <w:jc w:val="right"/>
            </w:pPr>
            <w:r>
              <w:rPr>
                <w:sz w:val="20"/>
              </w:rPr>
              <w:t xml:space="preserve">9 142 324,00</w:t>
            </w:r>
          </w:p>
        </w:tc>
        <w:tc>
          <w:tcPr>
            <w:tcW w:w="1804" w:type="dxa"/>
          </w:tcPr>
          <w:p>
            <w:pPr>
              <w:pStyle w:val="0"/>
              <w:jc w:val="right"/>
            </w:pPr>
            <w:r>
              <w:rPr>
                <w:sz w:val="20"/>
              </w:rPr>
              <w:t xml:space="preserve">9 493 940,00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52290</w:t>
            </w:r>
          </w:p>
        </w:tc>
        <w:tc>
          <w:tcPr>
            <w:tcW w:w="1804" w:type="dxa"/>
          </w:tcPr>
          <w:p>
            <w:pPr>
              <w:pStyle w:val="0"/>
              <w:jc w:val="right"/>
            </w:pPr>
            <w:r>
              <w:rPr>
                <w:sz w:val="20"/>
              </w:rPr>
              <w:t xml:space="preserve">9 142 324,00</w:t>
            </w:r>
          </w:p>
        </w:tc>
        <w:tc>
          <w:tcPr>
            <w:tcW w:w="1804" w:type="dxa"/>
          </w:tcPr>
          <w:p>
            <w:pPr>
              <w:pStyle w:val="0"/>
              <w:jc w:val="right"/>
            </w:pPr>
            <w:r>
              <w:rPr>
                <w:sz w:val="20"/>
              </w:rPr>
              <w:t xml:space="preserve">9 493 940,00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92 347,00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4.1.7.1.</w:t>
            </w:r>
          </w:p>
        </w:tc>
        <w:tc>
          <w:tcPr>
            <w:tcW w:w="3439" w:type="dxa"/>
          </w:tcPr>
          <w:p>
            <w:pPr>
              <w:pStyle w:val="0"/>
            </w:pPr>
            <w:r>
              <w:rPr>
                <w:sz w:val="20"/>
              </w:rPr>
              <w:t xml:space="preserve">Субсидии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52290</w:t>
            </w:r>
          </w:p>
        </w:tc>
        <w:tc>
          <w:tcPr>
            <w:tcW w:w="1804" w:type="dxa"/>
          </w:tcPr>
          <w:p>
            <w:pPr>
              <w:pStyle w:val="0"/>
              <w:jc w:val="right"/>
            </w:pPr>
            <w:r>
              <w:rPr>
                <w:sz w:val="20"/>
              </w:rPr>
              <w:t xml:space="preserve">9 234 671,00</w:t>
            </w:r>
          </w:p>
        </w:tc>
        <w:tc>
          <w:tcPr>
            <w:tcW w:w="1804" w:type="dxa"/>
          </w:tcPr>
          <w:p>
            <w:pPr>
              <w:pStyle w:val="0"/>
              <w:jc w:val="right"/>
            </w:pPr>
            <w:r>
              <w:rPr>
                <w:sz w:val="20"/>
              </w:rPr>
              <w:t xml:space="preserve">9 493 940,00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52290</w:t>
            </w:r>
          </w:p>
        </w:tc>
        <w:tc>
          <w:tcPr>
            <w:tcW w:w="1804" w:type="dxa"/>
          </w:tcPr>
          <w:p>
            <w:pPr>
              <w:pStyle w:val="0"/>
              <w:jc w:val="right"/>
            </w:pPr>
            <w:r>
              <w:rPr>
                <w:sz w:val="20"/>
              </w:rPr>
              <w:t xml:space="preserve">9 142 324,00</w:t>
            </w:r>
          </w:p>
        </w:tc>
        <w:tc>
          <w:tcPr>
            <w:tcW w:w="1804" w:type="dxa"/>
          </w:tcPr>
          <w:p>
            <w:pPr>
              <w:pStyle w:val="0"/>
              <w:jc w:val="right"/>
            </w:pPr>
            <w:r>
              <w:rPr>
                <w:sz w:val="20"/>
              </w:rPr>
              <w:t xml:space="preserve">9 493 940,00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1</w:t>
            </w:r>
          </w:p>
        </w:tc>
        <w:tc>
          <w:tcPr>
            <w:tcW w:w="514" w:type="dxa"/>
          </w:tcPr>
          <w:p>
            <w:pPr>
              <w:pStyle w:val="0"/>
              <w:jc w:val="center"/>
            </w:pPr>
            <w:r>
              <w:rPr>
                <w:sz w:val="20"/>
              </w:rPr>
              <w:t xml:space="preserve">P5</w:t>
            </w:r>
          </w:p>
        </w:tc>
        <w:tc>
          <w:tcPr>
            <w:tcW w:w="754" w:type="dxa"/>
          </w:tcPr>
          <w:p>
            <w:pPr>
              <w:pStyle w:val="0"/>
              <w:jc w:val="center"/>
            </w:pPr>
            <w:r>
              <w:rPr>
                <w:sz w:val="20"/>
              </w:rPr>
              <w:t xml:space="preserve">52290</w:t>
            </w:r>
          </w:p>
        </w:tc>
        <w:tc>
          <w:tcPr>
            <w:tcW w:w="1804" w:type="dxa"/>
          </w:tcPr>
          <w:p>
            <w:pPr>
              <w:pStyle w:val="0"/>
              <w:jc w:val="right"/>
            </w:pPr>
            <w:r>
              <w:rPr>
                <w:sz w:val="20"/>
              </w:rPr>
              <w:t xml:space="preserve">9 142 324,00</w:t>
            </w:r>
          </w:p>
        </w:tc>
        <w:tc>
          <w:tcPr>
            <w:tcW w:w="1804" w:type="dxa"/>
          </w:tcPr>
          <w:p>
            <w:pPr>
              <w:pStyle w:val="0"/>
              <w:jc w:val="right"/>
            </w:pPr>
            <w:r>
              <w:rPr>
                <w:sz w:val="20"/>
              </w:rPr>
              <w:t xml:space="preserve">9 493 940,00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92 347,00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4.2.</w:t>
            </w:r>
          </w:p>
        </w:tc>
        <w:tc>
          <w:tcPr>
            <w:tcW w:w="3439" w:type="dxa"/>
          </w:tcPr>
          <w:p>
            <w:pPr>
              <w:pStyle w:val="0"/>
            </w:pPr>
            <w:r>
              <w:rPr>
                <w:sz w:val="20"/>
              </w:rPr>
              <w:t xml:space="preserve">Совершенствование деятельности организаций в сфере физической культуры и спорта, реализующих дополнительные образовательные программы спортивной подготовки, обеспечение подготовки спортсменов высокого класса и материально-техническое обеспечение спортивных сборных команд</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x</w:t>
            </w:r>
          </w:p>
        </w:tc>
        <w:tc>
          <w:tcPr>
            <w:tcW w:w="1804" w:type="dxa"/>
          </w:tcPr>
          <w:p>
            <w:pPr>
              <w:pStyle w:val="0"/>
              <w:jc w:val="right"/>
            </w:pPr>
            <w:r>
              <w:rPr>
                <w:sz w:val="20"/>
              </w:rPr>
              <w:t xml:space="preserve">418 314 868,83</w:t>
            </w:r>
          </w:p>
        </w:tc>
        <w:tc>
          <w:tcPr>
            <w:tcW w:w="1804" w:type="dxa"/>
          </w:tcPr>
          <w:p>
            <w:pPr>
              <w:pStyle w:val="0"/>
              <w:jc w:val="right"/>
            </w:pPr>
            <w:r>
              <w:rPr>
                <w:sz w:val="20"/>
              </w:rPr>
              <w:t xml:space="preserve">405 004 055,84</w:t>
            </w:r>
          </w:p>
        </w:tc>
        <w:tc>
          <w:tcPr>
            <w:tcW w:w="1804" w:type="dxa"/>
          </w:tcPr>
          <w:p>
            <w:pPr>
              <w:pStyle w:val="0"/>
              <w:jc w:val="right"/>
            </w:pPr>
            <w:r>
              <w:rPr>
                <w:sz w:val="20"/>
              </w:rPr>
              <w:t xml:space="preserve">405 004 055,84</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x</w:t>
            </w:r>
          </w:p>
        </w:tc>
        <w:tc>
          <w:tcPr>
            <w:tcW w:w="1804" w:type="dxa"/>
          </w:tcPr>
          <w:p>
            <w:pPr>
              <w:pStyle w:val="0"/>
              <w:jc w:val="right"/>
            </w:pPr>
            <w:r>
              <w:rPr>
                <w:sz w:val="20"/>
              </w:rPr>
              <w:t xml:space="preserve">410 954 161,83</w:t>
            </w:r>
          </w:p>
        </w:tc>
        <w:tc>
          <w:tcPr>
            <w:tcW w:w="1804" w:type="dxa"/>
          </w:tcPr>
          <w:p>
            <w:pPr>
              <w:pStyle w:val="0"/>
              <w:jc w:val="right"/>
            </w:pPr>
            <w:r>
              <w:rPr>
                <w:sz w:val="20"/>
              </w:rPr>
              <w:t xml:space="preserve">397 802 720,84</w:t>
            </w:r>
          </w:p>
        </w:tc>
        <w:tc>
          <w:tcPr>
            <w:tcW w:w="1804" w:type="dxa"/>
          </w:tcPr>
          <w:p>
            <w:pPr>
              <w:pStyle w:val="0"/>
              <w:jc w:val="right"/>
            </w:pPr>
            <w:r>
              <w:rPr>
                <w:sz w:val="20"/>
              </w:rPr>
              <w:t xml:space="preserve">397 802 720,84</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x</w:t>
            </w:r>
          </w:p>
        </w:tc>
        <w:tc>
          <w:tcPr>
            <w:tcW w:w="1804" w:type="dxa"/>
          </w:tcPr>
          <w:p>
            <w:pPr>
              <w:pStyle w:val="0"/>
              <w:jc w:val="right"/>
            </w:pPr>
            <w:r>
              <w:rPr>
                <w:sz w:val="20"/>
              </w:rPr>
              <w:t xml:space="preserve">410 954 161,83</w:t>
            </w:r>
          </w:p>
        </w:tc>
        <w:tc>
          <w:tcPr>
            <w:tcW w:w="1804" w:type="dxa"/>
          </w:tcPr>
          <w:p>
            <w:pPr>
              <w:pStyle w:val="0"/>
              <w:jc w:val="right"/>
            </w:pPr>
            <w:r>
              <w:rPr>
                <w:sz w:val="20"/>
              </w:rPr>
              <w:t xml:space="preserve">397 802 720,84</w:t>
            </w:r>
          </w:p>
        </w:tc>
        <w:tc>
          <w:tcPr>
            <w:tcW w:w="1804" w:type="dxa"/>
          </w:tcPr>
          <w:p>
            <w:pPr>
              <w:pStyle w:val="0"/>
              <w:jc w:val="right"/>
            </w:pPr>
            <w:r>
              <w:rPr>
                <w:sz w:val="20"/>
              </w:rPr>
              <w:t xml:space="preserve">397 802 720,84</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x</w:t>
            </w:r>
          </w:p>
        </w:tc>
        <w:tc>
          <w:tcPr>
            <w:tcW w:w="1804" w:type="dxa"/>
          </w:tcPr>
          <w:p>
            <w:pPr>
              <w:pStyle w:val="0"/>
              <w:jc w:val="right"/>
            </w:pPr>
            <w:r>
              <w:rPr>
                <w:sz w:val="20"/>
              </w:rPr>
              <w:t xml:space="preserve">159 372,00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x</w:t>
            </w:r>
          </w:p>
        </w:tc>
        <w:tc>
          <w:tcPr>
            <w:tcW w:w="1804" w:type="dxa"/>
          </w:tcPr>
          <w:p>
            <w:pPr>
              <w:pStyle w:val="0"/>
              <w:jc w:val="right"/>
            </w:pPr>
            <w:r>
              <w:rPr>
                <w:sz w:val="20"/>
              </w:rPr>
              <w:t xml:space="preserve">7 201 335,00</w:t>
            </w:r>
          </w:p>
        </w:tc>
        <w:tc>
          <w:tcPr>
            <w:tcW w:w="1804" w:type="dxa"/>
          </w:tcPr>
          <w:p>
            <w:pPr>
              <w:pStyle w:val="0"/>
              <w:jc w:val="right"/>
            </w:pPr>
            <w:r>
              <w:rPr>
                <w:sz w:val="20"/>
              </w:rPr>
              <w:t xml:space="preserve">7 201 335,00</w:t>
            </w:r>
          </w:p>
        </w:tc>
        <w:tc>
          <w:tcPr>
            <w:tcW w:w="1804" w:type="dxa"/>
          </w:tcPr>
          <w:p>
            <w:pPr>
              <w:pStyle w:val="0"/>
              <w:jc w:val="right"/>
            </w:pPr>
            <w:r>
              <w:rPr>
                <w:sz w:val="20"/>
              </w:rPr>
              <w:t xml:space="preserve">7 201 335,00</w:t>
            </w:r>
          </w:p>
        </w:tc>
      </w:tr>
      <w:tr>
        <w:tc>
          <w:tcPr>
            <w:tcW w:w="1024" w:type="dxa"/>
            <w:vMerge w:val="restart"/>
          </w:tcPr>
          <w:p>
            <w:pPr>
              <w:pStyle w:val="0"/>
              <w:jc w:val="center"/>
            </w:pPr>
            <w:r>
              <w:rPr>
                <w:sz w:val="20"/>
              </w:rPr>
              <w:t xml:space="preserve">4.2.1.</w:t>
            </w:r>
          </w:p>
        </w:tc>
        <w:tc>
          <w:tcPr>
            <w:tcW w:w="3439" w:type="dxa"/>
          </w:tcPr>
          <w:p>
            <w:pPr>
              <w:pStyle w:val="0"/>
            </w:pPr>
            <w:r>
              <w:rPr>
                <w:sz w:val="20"/>
              </w:rPr>
              <w:t xml:space="preserve">Спортивно-оздоровительные комплексы и центры</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117 458 987,19</w:t>
            </w:r>
          </w:p>
        </w:tc>
        <w:tc>
          <w:tcPr>
            <w:tcW w:w="1804" w:type="dxa"/>
          </w:tcPr>
          <w:p>
            <w:pPr>
              <w:pStyle w:val="0"/>
              <w:jc w:val="right"/>
            </w:pPr>
            <w:r>
              <w:rPr>
                <w:sz w:val="20"/>
              </w:rPr>
              <w:t xml:space="preserve">109 468 306,53</w:t>
            </w:r>
          </w:p>
        </w:tc>
        <w:tc>
          <w:tcPr>
            <w:tcW w:w="1804" w:type="dxa"/>
          </w:tcPr>
          <w:p>
            <w:pPr>
              <w:pStyle w:val="0"/>
              <w:jc w:val="right"/>
            </w:pPr>
            <w:r>
              <w:rPr>
                <w:sz w:val="20"/>
              </w:rPr>
              <w:t xml:space="preserve">109 468 306,53</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117 018 987,19</w:t>
            </w:r>
          </w:p>
        </w:tc>
        <w:tc>
          <w:tcPr>
            <w:tcW w:w="1804" w:type="dxa"/>
          </w:tcPr>
          <w:p>
            <w:pPr>
              <w:pStyle w:val="0"/>
              <w:jc w:val="right"/>
            </w:pPr>
            <w:r>
              <w:rPr>
                <w:sz w:val="20"/>
              </w:rPr>
              <w:t xml:space="preserve">109 028 306,53</w:t>
            </w:r>
          </w:p>
        </w:tc>
        <w:tc>
          <w:tcPr>
            <w:tcW w:w="1804" w:type="dxa"/>
          </w:tcPr>
          <w:p>
            <w:pPr>
              <w:pStyle w:val="0"/>
              <w:jc w:val="right"/>
            </w:pPr>
            <w:r>
              <w:rPr>
                <w:sz w:val="20"/>
              </w:rPr>
              <w:t xml:space="preserve">109 028 306,53</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117 018 987,19</w:t>
            </w:r>
          </w:p>
        </w:tc>
        <w:tc>
          <w:tcPr>
            <w:tcW w:w="1804" w:type="dxa"/>
          </w:tcPr>
          <w:p>
            <w:pPr>
              <w:pStyle w:val="0"/>
              <w:jc w:val="right"/>
            </w:pPr>
            <w:r>
              <w:rPr>
                <w:sz w:val="20"/>
              </w:rPr>
              <w:t xml:space="preserve">109 028 306,53</w:t>
            </w:r>
          </w:p>
        </w:tc>
        <w:tc>
          <w:tcPr>
            <w:tcW w:w="1804" w:type="dxa"/>
          </w:tcPr>
          <w:p>
            <w:pPr>
              <w:pStyle w:val="0"/>
              <w:jc w:val="right"/>
            </w:pPr>
            <w:r>
              <w:rPr>
                <w:sz w:val="20"/>
              </w:rPr>
              <w:t xml:space="preserve">109 028 306,53</w:t>
            </w:r>
          </w:p>
        </w:tc>
      </w:tr>
      <w:tr>
        <w:tc>
          <w:tcPr>
            <w:vMerge w:val="continue"/>
          </w:tcPr>
          <w:p/>
        </w:tc>
        <w:tc>
          <w:tcPr>
            <w:tcW w:w="3439"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440 000,00</w:t>
            </w:r>
          </w:p>
        </w:tc>
        <w:tc>
          <w:tcPr>
            <w:tcW w:w="1804" w:type="dxa"/>
          </w:tcPr>
          <w:p>
            <w:pPr>
              <w:pStyle w:val="0"/>
              <w:jc w:val="right"/>
            </w:pPr>
            <w:r>
              <w:rPr>
                <w:sz w:val="20"/>
              </w:rPr>
              <w:t xml:space="preserve">440 000,00</w:t>
            </w:r>
          </w:p>
        </w:tc>
        <w:tc>
          <w:tcPr>
            <w:tcW w:w="1804" w:type="dxa"/>
          </w:tcPr>
          <w:p>
            <w:pPr>
              <w:pStyle w:val="0"/>
              <w:jc w:val="right"/>
            </w:pPr>
            <w:r>
              <w:rPr>
                <w:sz w:val="20"/>
              </w:rPr>
              <w:t xml:space="preserve">440 000,00</w:t>
            </w:r>
          </w:p>
        </w:tc>
      </w:tr>
      <w:tr>
        <w:tc>
          <w:tcPr>
            <w:tcW w:w="1024" w:type="dxa"/>
            <w:vMerge w:val="restart"/>
          </w:tcPr>
          <w:p>
            <w:pPr>
              <w:pStyle w:val="0"/>
              <w:jc w:val="center"/>
            </w:pPr>
            <w:r>
              <w:rPr>
                <w:sz w:val="20"/>
              </w:rPr>
              <w:t xml:space="preserve">4.2.1.1.</w:t>
            </w:r>
          </w:p>
        </w:tc>
        <w:tc>
          <w:tcPr>
            <w:tcW w:w="3439"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43 866 392,23</w:t>
            </w:r>
          </w:p>
        </w:tc>
        <w:tc>
          <w:tcPr>
            <w:tcW w:w="1804" w:type="dxa"/>
          </w:tcPr>
          <w:p>
            <w:pPr>
              <w:pStyle w:val="0"/>
              <w:jc w:val="right"/>
            </w:pPr>
            <w:r>
              <w:rPr>
                <w:sz w:val="20"/>
              </w:rPr>
              <w:t xml:space="preserve">43 866 392,23</w:t>
            </w:r>
          </w:p>
        </w:tc>
        <w:tc>
          <w:tcPr>
            <w:tcW w:w="1804" w:type="dxa"/>
          </w:tcPr>
          <w:p>
            <w:pPr>
              <w:pStyle w:val="0"/>
              <w:jc w:val="right"/>
            </w:pPr>
            <w:r>
              <w:rPr>
                <w:sz w:val="20"/>
              </w:rPr>
              <w:t xml:space="preserve">43 866 392,23</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43 426 392,23</w:t>
            </w:r>
          </w:p>
        </w:tc>
        <w:tc>
          <w:tcPr>
            <w:tcW w:w="1804" w:type="dxa"/>
          </w:tcPr>
          <w:p>
            <w:pPr>
              <w:pStyle w:val="0"/>
              <w:jc w:val="right"/>
            </w:pPr>
            <w:r>
              <w:rPr>
                <w:sz w:val="20"/>
              </w:rPr>
              <w:t xml:space="preserve">43 426 392,23</w:t>
            </w:r>
          </w:p>
        </w:tc>
        <w:tc>
          <w:tcPr>
            <w:tcW w:w="1804" w:type="dxa"/>
          </w:tcPr>
          <w:p>
            <w:pPr>
              <w:pStyle w:val="0"/>
              <w:jc w:val="right"/>
            </w:pPr>
            <w:r>
              <w:rPr>
                <w:sz w:val="20"/>
              </w:rPr>
              <w:t xml:space="preserve">43 426 392,23</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43 426 392,23</w:t>
            </w:r>
          </w:p>
        </w:tc>
        <w:tc>
          <w:tcPr>
            <w:tcW w:w="1804" w:type="dxa"/>
          </w:tcPr>
          <w:p>
            <w:pPr>
              <w:pStyle w:val="0"/>
              <w:jc w:val="right"/>
            </w:pPr>
            <w:r>
              <w:rPr>
                <w:sz w:val="20"/>
              </w:rPr>
              <w:t xml:space="preserve">43 426 392,23</w:t>
            </w:r>
          </w:p>
        </w:tc>
        <w:tc>
          <w:tcPr>
            <w:tcW w:w="1804" w:type="dxa"/>
          </w:tcPr>
          <w:p>
            <w:pPr>
              <w:pStyle w:val="0"/>
              <w:jc w:val="right"/>
            </w:pPr>
            <w:r>
              <w:rPr>
                <w:sz w:val="20"/>
              </w:rPr>
              <w:t xml:space="preserve">43 426 392,23</w:t>
            </w:r>
          </w:p>
        </w:tc>
      </w:tr>
      <w:tr>
        <w:tc>
          <w:tcPr>
            <w:vMerge w:val="continue"/>
          </w:tcPr>
          <w:p/>
        </w:tc>
        <w:tc>
          <w:tcPr>
            <w:tcW w:w="3439"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440 000,00</w:t>
            </w:r>
          </w:p>
        </w:tc>
        <w:tc>
          <w:tcPr>
            <w:tcW w:w="1804" w:type="dxa"/>
          </w:tcPr>
          <w:p>
            <w:pPr>
              <w:pStyle w:val="0"/>
              <w:jc w:val="right"/>
            </w:pPr>
            <w:r>
              <w:rPr>
                <w:sz w:val="20"/>
              </w:rPr>
              <w:t xml:space="preserve">440 000,00</w:t>
            </w:r>
          </w:p>
        </w:tc>
        <w:tc>
          <w:tcPr>
            <w:tcW w:w="1804" w:type="dxa"/>
          </w:tcPr>
          <w:p>
            <w:pPr>
              <w:pStyle w:val="0"/>
              <w:jc w:val="right"/>
            </w:pPr>
            <w:r>
              <w:rPr>
                <w:sz w:val="20"/>
              </w:rPr>
              <w:t xml:space="preserve">440 000,00</w:t>
            </w:r>
          </w:p>
        </w:tc>
      </w:tr>
      <w:tr>
        <w:tc>
          <w:tcPr>
            <w:tcW w:w="1024" w:type="dxa"/>
            <w:vMerge w:val="restart"/>
          </w:tcPr>
          <w:p>
            <w:pPr>
              <w:pStyle w:val="0"/>
              <w:jc w:val="center"/>
            </w:pPr>
            <w:r>
              <w:rPr>
                <w:sz w:val="20"/>
              </w:rPr>
              <w:t xml:space="preserve">4.2.1.2.</w:t>
            </w:r>
          </w:p>
        </w:tc>
        <w:tc>
          <w:tcPr>
            <w:tcW w:w="3439" w:type="dxa"/>
          </w:tcPr>
          <w:p>
            <w:pPr>
              <w:pStyle w:val="0"/>
            </w:pPr>
            <w:r>
              <w:rPr>
                <w:sz w:val="20"/>
              </w:rPr>
              <w:t xml:space="preserve">Субсидии государственным учреждениям на приобретение основных средств и увеличение стоимости материальных запасов</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3 272 182,00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3 272 182,00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3 272 182,00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4.2.1.3.</w:t>
            </w:r>
          </w:p>
        </w:tc>
        <w:tc>
          <w:tcPr>
            <w:tcW w:w="3439" w:type="dxa"/>
          </w:tcPr>
          <w:p>
            <w:pPr>
              <w:pStyle w:val="0"/>
            </w:pPr>
            <w:r>
              <w:rPr>
                <w:sz w:val="20"/>
              </w:rPr>
              <w:t xml:space="preserve">Субсидии государственным учреждениям на техническое оснащение и обеспечение безопасности, включая обеспечение мер пожарной безопасности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4 615 988,33</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4 615 988,33</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4 615 988,33</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4.2.1.4.</w:t>
            </w:r>
          </w:p>
        </w:tc>
        <w:tc>
          <w:tcPr>
            <w:tcW w:w="3439" w:type="dxa"/>
          </w:tcPr>
          <w:p>
            <w:pPr>
              <w:pStyle w:val="0"/>
            </w:pPr>
            <w:r>
              <w:rPr>
                <w:sz w:val="20"/>
              </w:rPr>
              <w:t xml:space="preserve">Субсидии государственным учреждениям на сертификацию спортсооружений и футбольных полей</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68 333,33</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68 333,33</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68 333,33</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4.2.1.5.</w:t>
            </w:r>
          </w:p>
        </w:tc>
        <w:tc>
          <w:tcPr>
            <w:tcW w:w="3439" w:type="dxa"/>
          </w:tcPr>
          <w:p>
            <w:pPr>
              <w:pStyle w:val="0"/>
            </w:pPr>
            <w:r>
              <w:rPr>
                <w:sz w:val="20"/>
              </w:rPr>
              <w:t xml:space="preserve">Поддержка команд мастеров: спортивная команда Брянской области по гандболу</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14 217 294,48</w:t>
            </w:r>
          </w:p>
        </w:tc>
        <w:tc>
          <w:tcPr>
            <w:tcW w:w="1804" w:type="dxa"/>
          </w:tcPr>
          <w:p>
            <w:pPr>
              <w:pStyle w:val="0"/>
              <w:jc w:val="right"/>
            </w:pPr>
            <w:r>
              <w:rPr>
                <w:sz w:val="20"/>
              </w:rPr>
              <w:t xml:space="preserve">14 183 117,48</w:t>
            </w:r>
          </w:p>
        </w:tc>
        <w:tc>
          <w:tcPr>
            <w:tcW w:w="1804" w:type="dxa"/>
          </w:tcPr>
          <w:p>
            <w:pPr>
              <w:pStyle w:val="0"/>
              <w:jc w:val="right"/>
            </w:pPr>
            <w:r>
              <w:rPr>
                <w:sz w:val="20"/>
              </w:rPr>
              <w:t xml:space="preserve">14 183 117,48</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14 217 294,48</w:t>
            </w:r>
          </w:p>
        </w:tc>
        <w:tc>
          <w:tcPr>
            <w:tcW w:w="1804" w:type="dxa"/>
          </w:tcPr>
          <w:p>
            <w:pPr>
              <w:pStyle w:val="0"/>
              <w:jc w:val="right"/>
            </w:pPr>
            <w:r>
              <w:rPr>
                <w:sz w:val="20"/>
              </w:rPr>
              <w:t xml:space="preserve">14 183 117,48</w:t>
            </w:r>
          </w:p>
        </w:tc>
        <w:tc>
          <w:tcPr>
            <w:tcW w:w="1804" w:type="dxa"/>
          </w:tcPr>
          <w:p>
            <w:pPr>
              <w:pStyle w:val="0"/>
              <w:jc w:val="right"/>
            </w:pPr>
            <w:r>
              <w:rPr>
                <w:sz w:val="20"/>
              </w:rPr>
              <w:t xml:space="preserve">14 183 117,48</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14 217 294,48</w:t>
            </w:r>
          </w:p>
        </w:tc>
        <w:tc>
          <w:tcPr>
            <w:tcW w:w="1804" w:type="dxa"/>
          </w:tcPr>
          <w:p>
            <w:pPr>
              <w:pStyle w:val="0"/>
              <w:jc w:val="right"/>
            </w:pPr>
            <w:r>
              <w:rPr>
                <w:sz w:val="20"/>
              </w:rPr>
              <w:t xml:space="preserve">14 183 117,48</w:t>
            </w:r>
          </w:p>
        </w:tc>
        <w:tc>
          <w:tcPr>
            <w:tcW w:w="1804" w:type="dxa"/>
          </w:tcPr>
          <w:p>
            <w:pPr>
              <w:pStyle w:val="0"/>
              <w:jc w:val="right"/>
            </w:pPr>
            <w:r>
              <w:rPr>
                <w:sz w:val="20"/>
              </w:rPr>
              <w:t xml:space="preserve">14 183 117,48</w:t>
            </w:r>
          </w:p>
        </w:tc>
      </w:tr>
      <w:tr>
        <w:tc>
          <w:tcPr>
            <w:tcW w:w="1024" w:type="dxa"/>
            <w:vMerge w:val="restart"/>
          </w:tcPr>
          <w:p>
            <w:pPr>
              <w:pStyle w:val="0"/>
              <w:jc w:val="center"/>
            </w:pPr>
            <w:r>
              <w:rPr>
                <w:sz w:val="20"/>
              </w:rPr>
              <w:t xml:space="preserve">4.2.1.6.</w:t>
            </w:r>
          </w:p>
        </w:tc>
        <w:tc>
          <w:tcPr>
            <w:tcW w:w="3439" w:type="dxa"/>
          </w:tcPr>
          <w:p>
            <w:pPr>
              <w:pStyle w:val="0"/>
            </w:pPr>
            <w:r>
              <w:rPr>
                <w:sz w:val="20"/>
              </w:rPr>
              <w:t xml:space="preserve">Поддержка команд мастеров: спортивная команда Брянской области по баскетболу</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11 780 722,08</w:t>
            </w:r>
          </w:p>
        </w:tc>
        <w:tc>
          <w:tcPr>
            <w:tcW w:w="1804" w:type="dxa"/>
          </w:tcPr>
          <w:p>
            <w:pPr>
              <w:pStyle w:val="0"/>
              <w:jc w:val="right"/>
            </w:pPr>
            <w:r>
              <w:rPr>
                <w:sz w:val="20"/>
              </w:rPr>
              <w:t xml:space="preserve">11 780 722,08</w:t>
            </w:r>
          </w:p>
        </w:tc>
        <w:tc>
          <w:tcPr>
            <w:tcW w:w="1804" w:type="dxa"/>
          </w:tcPr>
          <w:p>
            <w:pPr>
              <w:pStyle w:val="0"/>
              <w:jc w:val="right"/>
            </w:pPr>
            <w:r>
              <w:rPr>
                <w:sz w:val="20"/>
              </w:rPr>
              <w:t xml:space="preserve">11 780 722,08</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11 780 722,08</w:t>
            </w:r>
          </w:p>
        </w:tc>
        <w:tc>
          <w:tcPr>
            <w:tcW w:w="1804" w:type="dxa"/>
          </w:tcPr>
          <w:p>
            <w:pPr>
              <w:pStyle w:val="0"/>
              <w:jc w:val="right"/>
            </w:pPr>
            <w:r>
              <w:rPr>
                <w:sz w:val="20"/>
              </w:rPr>
              <w:t xml:space="preserve">11 780 722,08</w:t>
            </w:r>
          </w:p>
        </w:tc>
        <w:tc>
          <w:tcPr>
            <w:tcW w:w="1804" w:type="dxa"/>
          </w:tcPr>
          <w:p>
            <w:pPr>
              <w:pStyle w:val="0"/>
              <w:jc w:val="right"/>
            </w:pPr>
            <w:r>
              <w:rPr>
                <w:sz w:val="20"/>
              </w:rPr>
              <w:t xml:space="preserve">11 780 722,08</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11 780 722,08</w:t>
            </w:r>
          </w:p>
        </w:tc>
        <w:tc>
          <w:tcPr>
            <w:tcW w:w="1804" w:type="dxa"/>
          </w:tcPr>
          <w:p>
            <w:pPr>
              <w:pStyle w:val="0"/>
              <w:jc w:val="right"/>
            </w:pPr>
            <w:r>
              <w:rPr>
                <w:sz w:val="20"/>
              </w:rPr>
              <w:t xml:space="preserve">11 780 722,08</w:t>
            </w:r>
          </w:p>
        </w:tc>
        <w:tc>
          <w:tcPr>
            <w:tcW w:w="1804" w:type="dxa"/>
          </w:tcPr>
          <w:p>
            <w:pPr>
              <w:pStyle w:val="0"/>
              <w:jc w:val="right"/>
            </w:pPr>
            <w:r>
              <w:rPr>
                <w:sz w:val="20"/>
              </w:rPr>
              <w:t xml:space="preserve">11 780 722,08</w:t>
            </w:r>
          </w:p>
        </w:tc>
      </w:tr>
      <w:tr>
        <w:tc>
          <w:tcPr>
            <w:tcW w:w="1024" w:type="dxa"/>
            <w:vMerge w:val="restart"/>
          </w:tcPr>
          <w:p>
            <w:pPr>
              <w:pStyle w:val="0"/>
              <w:jc w:val="center"/>
            </w:pPr>
            <w:r>
              <w:rPr>
                <w:sz w:val="20"/>
              </w:rPr>
              <w:t xml:space="preserve">4.2.1.7.</w:t>
            </w:r>
          </w:p>
        </w:tc>
        <w:tc>
          <w:tcPr>
            <w:tcW w:w="3439" w:type="dxa"/>
          </w:tcPr>
          <w:p>
            <w:pPr>
              <w:pStyle w:val="0"/>
            </w:pPr>
            <w:r>
              <w:rPr>
                <w:sz w:val="20"/>
              </w:rPr>
              <w:t xml:space="preserve">Поддержка команд мастеров: спортивная команда Брянской области по волейболу</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12 065 865,22</w:t>
            </w:r>
          </w:p>
        </w:tc>
        <w:tc>
          <w:tcPr>
            <w:tcW w:w="1804" w:type="dxa"/>
          </w:tcPr>
          <w:p>
            <w:pPr>
              <w:pStyle w:val="0"/>
              <w:jc w:val="right"/>
            </w:pPr>
            <w:r>
              <w:rPr>
                <w:sz w:val="20"/>
              </w:rPr>
              <w:t xml:space="preserve">12 065 865,22</w:t>
            </w:r>
          </w:p>
        </w:tc>
        <w:tc>
          <w:tcPr>
            <w:tcW w:w="1804" w:type="dxa"/>
          </w:tcPr>
          <w:p>
            <w:pPr>
              <w:pStyle w:val="0"/>
              <w:jc w:val="right"/>
            </w:pPr>
            <w:r>
              <w:rPr>
                <w:sz w:val="20"/>
              </w:rPr>
              <w:t xml:space="preserve">12 065 865,22</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12 065 865,22</w:t>
            </w:r>
          </w:p>
        </w:tc>
        <w:tc>
          <w:tcPr>
            <w:tcW w:w="1804" w:type="dxa"/>
          </w:tcPr>
          <w:p>
            <w:pPr>
              <w:pStyle w:val="0"/>
              <w:jc w:val="right"/>
            </w:pPr>
            <w:r>
              <w:rPr>
                <w:sz w:val="20"/>
              </w:rPr>
              <w:t xml:space="preserve">12 065 865,22</w:t>
            </w:r>
          </w:p>
        </w:tc>
        <w:tc>
          <w:tcPr>
            <w:tcW w:w="1804" w:type="dxa"/>
          </w:tcPr>
          <w:p>
            <w:pPr>
              <w:pStyle w:val="0"/>
              <w:jc w:val="right"/>
            </w:pPr>
            <w:r>
              <w:rPr>
                <w:sz w:val="20"/>
              </w:rPr>
              <w:t xml:space="preserve">12 065 865,22</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12 065 865,22</w:t>
            </w:r>
          </w:p>
        </w:tc>
        <w:tc>
          <w:tcPr>
            <w:tcW w:w="1804" w:type="dxa"/>
          </w:tcPr>
          <w:p>
            <w:pPr>
              <w:pStyle w:val="0"/>
              <w:jc w:val="right"/>
            </w:pPr>
            <w:r>
              <w:rPr>
                <w:sz w:val="20"/>
              </w:rPr>
              <w:t xml:space="preserve">12 065 865,22</w:t>
            </w:r>
          </w:p>
        </w:tc>
        <w:tc>
          <w:tcPr>
            <w:tcW w:w="1804" w:type="dxa"/>
          </w:tcPr>
          <w:p>
            <w:pPr>
              <w:pStyle w:val="0"/>
              <w:jc w:val="right"/>
            </w:pPr>
            <w:r>
              <w:rPr>
                <w:sz w:val="20"/>
              </w:rPr>
              <w:t xml:space="preserve">12 065 865,22</w:t>
            </w:r>
          </w:p>
        </w:tc>
      </w:tr>
      <w:tr>
        <w:tc>
          <w:tcPr>
            <w:tcW w:w="1024" w:type="dxa"/>
            <w:vMerge w:val="restart"/>
          </w:tcPr>
          <w:p>
            <w:pPr>
              <w:pStyle w:val="0"/>
              <w:jc w:val="center"/>
            </w:pPr>
            <w:r>
              <w:rPr>
                <w:sz w:val="20"/>
              </w:rPr>
              <w:t xml:space="preserve">4.2.1.8.</w:t>
            </w:r>
          </w:p>
        </w:tc>
        <w:tc>
          <w:tcPr>
            <w:tcW w:w="3439" w:type="dxa"/>
          </w:tcPr>
          <w:p>
            <w:pPr>
              <w:pStyle w:val="0"/>
            </w:pPr>
            <w:r>
              <w:rPr>
                <w:sz w:val="20"/>
              </w:rPr>
              <w:t xml:space="preserve">Поддержка спортивной сборной команды Брянской области по хоккею</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27 572 209,52</w:t>
            </w:r>
          </w:p>
        </w:tc>
        <w:tc>
          <w:tcPr>
            <w:tcW w:w="1804" w:type="dxa"/>
          </w:tcPr>
          <w:p>
            <w:pPr>
              <w:pStyle w:val="0"/>
              <w:jc w:val="right"/>
            </w:pPr>
            <w:r>
              <w:rPr>
                <w:sz w:val="20"/>
              </w:rPr>
              <w:t xml:space="preserve">27 572 209,52</w:t>
            </w:r>
          </w:p>
        </w:tc>
        <w:tc>
          <w:tcPr>
            <w:tcW w:w="1804" w:type="dxa"/>
          </w:tcPr>
          <w:p>
            <w:pPr>
              <w:pStyle w:val="0"/>
              <w:jc w:val="right"/>
            </w:pPr>
            <w:r>
              <w:rPr>
                <w:sz w:val="20"/>
              </w:rPr>
              <w:t xml:space="preserve">27 572 209,52</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27 572 209,52</w:t>
            </w:r>
          </w:p>
        </w:tc>
        <w:tc>
          <w:tcPr>
            <w:tcW w:w="1804" w:type="dxa"/>
          </w:tcPr>
          <w:p>
            <w:pPr>
              <w:pStyle w:val="0"/>
              <w:jc w:val="right"/>
            </w:pPr>
            <w:r>
              <w:rPr>
                <w:sz w:val="20"/>
              </w:rPr>
              <w:t xml:space="preserve">27 572 209,52</w:t>
            </w:r>
          </w:p>
        </w:tc>
        <w:tc>
          <w:tcPr>
            <w:tcW w:w="1804" w:type="dxa"/>
          </w:tcPr>
          <w:p>
            <w:pPr>
              <w:pStyle w:val="0"/>
              <w:jc w:val="right"/>
            </w:pPr>
            <w:r>
              <w:rPr>
                <w:sz w:val="20"/>
              </w:rPr>
              <w:t xml:space="preserve">27 572 209,52</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10980</w:t>
            </w:r>
          </w:p>
        </w:tc>
        <w:tc>
          <w:tcPr>
            <w:tcW w:w="1804" w:type="dxa"/>
          </w:tcPr>
          <w:p>
            <w:pPr>
              <w:pStyle w:val="0"/>
              <w:jc w:val="right"/>
            </w:pPr>
            <w:r>
              <w:rPr>
                <w:sz w:val="20"/>
              </w:rPr>
              <w:t xml:space="preserve">27 572 209,52</w:t>
            </w:r>
          </w:p>
        </w:tc>
        <w:tc>
          <w:tcPr>
            <w:tcW w:w="1804" w:type="dxa"/>
          </w:tcPr>
          <w:p>
            <w:pPr>
              <w:pStyle w:val="0"/>
              <w:jc w:val="right"/>
            </w:pPr>
            <w:r>
              <w:rPr>
                <w:sz w:val="20"/>
              </w:rPr>
              <w:t xml:space="preserve">27 572 209,52</w:t>
            </w:r>
          </w:p>
        </w:tc>
        <w:tc>
          <w:tcPr>
            <w:tcW w:w="1804" w:type="dxa"/>
          </w:tcPr>
          <w:p>
            <w:pPr>
              <w:pStyle w:val="0"/>
              <w:jc w:val="right"/>
            </w:pPr>
            <w:r>
              <w:rPr>
                <w:sz w:val="20"/>
              </w:rPr>
              <w:t xml:space="preserve">27 572 209,52</w:t>
            </w:r>
          </w:p>
        </w:tc>
      </w:tr>
      <w:tr>
        <w:tc>
          <w:tcPr>
            <w:tcW w:w="1024" w:type="dxa"/>
            <w:vMerge w:val="restart"/>
          </w:tcPr>
          <w:p>
            <w:pPr>
              <w:pStyle w:val="0"/>
              <w:jc w:val="center"/>
            </w:pPr>
            <w:r>
              <w:rPr>
                <w:sz w:val="20"/>
              </w:rPr>
              <w:t xml:space="preserve">4.2.2.</w:t>
            </w:r>
          </w:p>
        </w:tc>
        <w:tc>
          <w:tcPr>
            <w:tcW w:w="3439" w:type="dxa"/>
          </w:tcPr>
          <w:p>
            <w:pPr>
              <w:pStyle w:val="0"/>
            </w:pPr>
            <w:r>
              <w:rPr>
                <w:sz w:val="20"/>
              </w:rPr>
              <w:t xml:space="preserve">Спортивные школы, спортивные школы олимпийского резерва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286 457 315,64</w:t>
            </w:r>
          </w:p>
        </w:tc>
        <w:tc>
          <w:tcPr>
            <w:tcW w:w="1804" w:type="dxa"/>
          </w:tcPr>
          <w:p>
            <w:pPr>
              <w:pStyle w:val="0"/>
              <w:jc w:val="right"/>
            </w:pPr>
            <w:r>
              <w:rPr>
                <w:sz w:val="20"/>
              </w:rPr>
              <w:t xml:space="preserve">281 296 555,31</w:t>
            </w:r>
          </w:p>
        </w:tc>
        <w:tc>
          <w:tcPr>
            <w:tcW w:w="1804" w:type="dxa"/>
          </w:tcPr>
          <w:p>
            <w:pPr>
              <w:pStyle w:val="0"/>
              <w:jc w:val="right"/>
            </w:pPr>
            <w:r>
              <w:rPr>
                <w:sz w:val="20"/>
              </w:rPr>
              <w:t xml:space="preserve">281 296 555,31</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279 695 980,64</w:t>
            </w:r>
          </w:p>
        </w:tc>
        <w:tc>
          <w:tcPr>
            <w:tcW w:w="1804" w:type="dxa"/>
          </w:tcPr>
          <w:p>
            <w:pPr>
              <w:pStyle w:val="0"/>
              <w:jc w:val="right"/>
            </w:pPr>
            <w:r>
              <w:rPr>
                <w:sz w:val="20"/>
              </w:rPr>
              <w:t xml:space="preserve">274 535 220,31</w:t>
            </w:r>
          </w:p>
        </w:tc>
        <w:tc>
          <w:tcPr>
            <w:tcW w:w="1804" w:type="dxa"/>
          </w:tcPr>
          <w:p>
            <w:pPr>
              <w:pStyle w:val="0"/>
              <w:jc w:val="right"/>
            </w:pPr>
            <w:r>
              <w:rPr>
                <w:sz w:val="20"/>
              </w:rPr>
              <w:t xml:space="preserve">274 535 220,31</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279 695 980,64</w:t>
            </w:r>
          </w:p>
        </w:tc>
        <w:tc>
          <w:tcPr>
            <w:tcW w:w="1804" w:type="dxa"/>
          </w:tcPr>
          <w:p>
            <w:pPr>
              <w:pStyle w:val="0"/>
              <w:jc w:val="right"/>
            </w:pPr>
            <w:r>
              <w:rPr>
                <w:sz w:val="20"/>
              </w:rPr>
              <w:t xml:space="preserve">274 535 220,31</w:t>
            </w:r>
          </w:p>
        </w:tc>
        <w:tc>
          <w:tcPr>
            <w:tcW w:w="1804" w:type="dxa"/>
          </w:tcPr>
          <w:p>
            <w:pPr>
              <w:pStyle w:val="0"/>
              <w:jc w:val="right"/>
            </w:pPr>
            <w:r>
              <w:rPr>
                <w:sz w:val="20"/>
              </w:rPr>
              <w:t xml:space="preserve">274 535 220,31</w:t>
            </w:r>
          </w:p>
        </w:tc>
      </w:tr>
      <w:tr>
        <w:tc>
          <w:tcPr>
            <w:vMerge w:val="continue"/>
          </w:tcPr>
          <w:p/>
        </w:tc>
        <w:tc>
          <w:tcPr>
            <w:tcW w:w="3439"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6 761 335,00</w:t>
            </w:r>
          </w:p>
        </w:tc>
        <w:tc>
          <w:tcPr>
            <w:tcW w:w="1804" w:type="dxa"/>
          </w:tcPr>
          <w:p>
            <w:pPr>
              <w:pStyle w:val="0"/>
              <w:jc w:val="right"/>
            </w:pPr>
            <w:r>
              <w:rPr>
                <w:sz w:val="20"/>
              </w:rPr>
              <w:t xml:space="preserve">6 761 335,00</w:t>
            </w:r>
          </w:p>
        </w:tc>
        <w:tc>
          <w:tcPr>
            <w:tcW w:w="1804" w:type="dxa"/>
          </w:tcPr>
          <w:p>
            <w:pPr>
              <w:pStyle w:val="0"/>
              <w:jc w:val="right"/>
            </w:pPr>
            <w:r>
              <w:rPr>
                <w:sz w:val="20"/>
              </w:rPr>
              <w:t xml:space="preserve">6 761 335,00</w:t>
            </w:r>
          </w:p>
        </w:tc>
      </w:tr>
      <w:tr>
        <w:tc>
          <w:tcPr>
            <w:tcW w:w="1024" w:type="dxa"/>
            <w:vMerge w:val="restart"/>
          </w:tcPr>
          <w:p>
            <w:pPr>
              <w:pStyle w:val="0"/>
              <w:jc w:val="center"/>
            </w:pPr>
            <w:r>
              <w:rPr>
                <w:sz w:val="20"/>
              </w:rPr>
              <w:t xml:space="preserve">4.2.2.1.</w:t>
            </w:r>
          </w:p>
        </w:tc>
        <w:tc>
          <w:tcPr>
            <w:tcW w:w="3439" w:type="dxa"/>
          </w:tcPr>
          <w:p>
            <w:pPr>
              <w:pStyle w:val="0"/>
            </w:pPr>
            <w:r>
              <w:rPr>
                <w:sz w:val="20"/>
              </w:rPr>
              <w:t xml:space="preserve">Субсидии государственным учреждениям на возмещение нормативных затрат, связанных с оказанием ими государственных услуг (выполнением работ)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273 135 382,31</w:t>
            </w:r>
          </w:p>
        </w:tc>
        <w:tc>
          <w:tcPr>
            <w:tcW w:w="1804" w:type="dxa"/>
          </w:tcPr>
          <w:p>
            <w:pPr>
              <w:pStyle w:val="0"/>
              <w:jc w:val="right"/>
            </w:pPr>
            <w:r>
              <w:rPr>
                <w:sz w:val="20"/>
              </w:rPr>
              <w:t xml:space="preserve">281 074 555,31</w:t>
            </w:r>
          </w:p>
        </w:tc>
        <w:tc>
          <w:tcPr>
            <w:tcW w:w="1804" w:type="dxa"/>
          </w:tcPr>
          <w:p>
            <w:pPr>
              <w:pStyle w:val="0"/>
              <w:jc w:val="right"/>
            </w:pPr>
            <w:r>
              <w:rPr>
                <w:sz w:val="20"/>
              </w:rPr>
              <w:t xml:space="preserve">281 074 555,31</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266 374 047,31</w:t>
            </w:r>
          </w:p>
        </w:tc>
        <w:tc>
          <w:tcPr>
            <w:tcW w:w="1804" w:type="dxa"/>
          </w:tcPr>
          <w:p>
            <w:pPr>
              <w:pStyle w:val="0"/>
              <w:jc w:val="right"/>
            </w:pPr>
            <w:r>
              <w:rPr>
                <w:sz w:val="20"/>
              </w:rPr>
              <w:t xml:space="preserve">274 313 220,31</w:t>
            </w:r>
          </w:p>
        </w:tc>
        <w:tc>
          <w:tcPr>
            <w:tcW w:w="1804" w:type="dxa"/>
          </w:tcPr>
          <w:p>
            <w:pPr>
              <w:pStyle w:val="0"/>
              <w:jc w:val="right"/>
            </w:pPr>
            <w:r>
              <w:rPr>
                <w:sz w:val="20"/>
              </w:rPr>
              <w:t xml:space="preserve">274 313 220,31</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266 374 047,31</w:t>
            </w:r>
          </w:p>
        </w:tc>
        <w:tc>
          <w:tcPr>
            <w:tcW w:w="1804" w:type="dxa"/>
          </w:tcPr>
          <w:p>
            <w:pPr>
              <w:pStyle w:val="0"/>
              <w:jc w:val="right"/>
            </w:pPr>
            <w:r>
              <w:rPr>
                <w:sz w:val="20"/>
              </w:rPr>
              <w:t xml:space="preserve">274 313 220,31</w:t>
            </w:r>
          </w:p>
        </w:tc>
        <w:tc>
          <w:tcPr>
            <w:tcW w:w="1804" w:type="dxa"/>
          </w:tcPr>
          <w:p>
            <w:pPr>
              <w:pStyle w:val="0"/>
              <w:jc w:val="right"/>
            </w:pPr>
            <w:r>
              <w:rPr>
                <w:sz w:val="20"/>
              </w:rPr>
              <w:t xml:space="preserve">274 313 220,31</w:t>
            </w:r>
          </w:p>
        </w:tc>
      </w:tr>
      <w:tr>
        <w:tc>
          <w:tcPr>
            <w:vMerge w:val="continue"/>
          </w:tcPr>
          <w:p/>
        </w:tc>
        <w:tc>
          <w:tcPr>
            <w:tcW w:w="3439" w:type="dxa"/>
          </w:tcPr>
          <w:p>
            <w:pPr>
              <w:pStyle w:val="0"/>
            </w:pPr>
            <w:r>
              <w:rPr>
                <w:sz w:val="20"/>
              </w:rPr>
              <w:t xml:space="preserve">внебюджетные средства</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6 761 335,00</w:t>
            </w:r>
          </w:p>
        </w:tc>
        <w:tc>
          <w:tcPr>
            <w:tcW w:w="1804" w:type="dxa"/>
          </w:tcPr>
          <w:p>
            <w:pPr>
              <w:pStyle w:val="0"/>
              <w:jc w:val="right"/>
            </w:pPr>
            <w:r>
              <w:rPr>
                <w:sz w:val="20"/>
              </w:rPr>
              <w:t xml:space="preserve">6 761 335,00</w:t>
            </w:r>
          </w:p>
        </w:tc>
        <w:tc>
          <w:tcPr>
            <w:tcW w:w="1804" w:type="dxa"/>
          </w:tcPr>
          <w:p>
            <w:pPr>
              <w:pStyle w:val="0"/>
              <w:jc w:val="right"/>
            </w:pPr>
            <w:r>
              <w:rPr>
                <w:sz w:val="20"/>
              </w:rPr>
              <w:t xml:space="preserve">6 761 335,00</w:t>
            </w:r>
          </w:p>
        </w:tc>
      </w:tr>
      <w:tr>
        <w:tc>
          <w:tcPr>
            <w:tcW w:w="1024" w:type="dxa"/>
            <w:vMerge w:val="restart"/>
          </w:tcPr>
          <w:p>
            <w:pPr>
              <w:pStyle w:val="0"/>
              <w:jc w:val="center"/>
            </w:pPr>
            <w:r>
              <w:rPr>
                <w:sz w:val="20"/>
              </w:rPr>
              <w:t xml:space="preserve">4.2.2.2.</w:t>
            </w:r>
          </w:p>
        </w:tc>
        <w:tc>
          <w:tcPr>
            <w:tcW w:w="3439" w:type="dxa"/>
          </w:tcPr>
          <w:p>
            <w:pPr>
              <w:pStyle w:val="0"/>
            </w:pPr>
            <w:r>
              <w:rPr>
                <w:sz w:val="20"/>
              </w:rPr>
              <w:t xml:space="preserve">Субсидии государственным учреждениям на приобретение основных средств и увеличение стоимости материальных запасов</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12 661 600,00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12 661 600,00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12 661 600,00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4.2.2.3.</w:t>
            </w:r>
          </w:p>
        </w:tc>
        <w:tc>
          <w:tcPr>
            <w:tcW w:w="3439" w:type="dxa"/>
          </w:tcPr>
          <w:p>
            <w:pPr>
              <w:pStyle w:val="0"/>
            </w:pPr>
            <w:r>
              <w:rPr>
                <w:sz w:val="20"/>
              </w:rPr>
              <w:t xml:space="preserve">Субсидии государственным учреждениям на стимулирование по результатам оценки качества финансового менеджмента</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50 000,00</w:t>
            </w:r>
          </w:p>
        </w:tc>
        <w:tc>
          <w:tcPr>
            <w:tcW w:w="1804" w:type="dxa"/>
          </w:tcPr>
          <w:p>
            <w:pPr>
              <w:pStyle w:val="0"/>
              <w:jc w:val="right"/>
            </w:pPr>
            <w:r>
              <w:rPr>
                <w:sz w:val="20"/>
              </w:rPr>
              <w:t xml:space="preserve">50 000,00</w:t>
            </w:r>
          </w:p>
        </w:tc>
        <w:tc>
          <w:tcPr>
            <w:tcW w:w="1804" w:type="dxa"/>
          </w:tcPr>
          <w:p>
            <w:pPr>
              <w:pStyle w:val="0"/>
              <w:jc w:val="right"/>
            </w:pPr>
            <w:r>
              <w:rPr>
                <w:sz w:val="20"/>
              </w:rPr>
              <w:t xml:space="preserve">50 000,00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50 000,00</w:t>
            </w:r>
          </w:p>
        </w:tc>
        <w:tc>
          <w:tcPr>
            <w:tcW w:w="1804" w:type="dxa"/>
          </w:tcPr>
          <w:p>
            <w:pPr>
              <w:pStyle w:val="0"/>
              <w:jc w:val="right"/>
            </w:pPr>
            <w:r>
              <w:rPr>
                <w:sz w:val="20"/>
              </w:rPr>
              <w:t xml:space="preserve">50 000,00</w:t>
            </w:r>
          </w:p>
        </w:tc>
        <w:tc>
          <w:tcPr>
            <w:tcW w:w="1804" w:type="dxa"/>
          </w:tcPr>
          <w:p>
            <w:pPr>
              <w:pStyle w:val="0"/>
              <w:jc w:val="right"/>
            </w:pPr>
            <w:r>
              <w:rPr>
                <w:sz w:val="20"/>
              </w:rPr>
              <w:t xml:space="preserve">50 000,00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50 000,00</w:t>
            </w:r>
          </w:p>
        </w:tc>
        <w:tc>
          <w:tcPr>
            <w:tcW w:w="1804" w:type="dxa"/>
          </w:tcPr>
          <w:p>
            <w:pPr>
              <w:pStyle w:val="0"/>
              <w:jc w:val="right"/>
            </w:pPr>
            <w:r>
              <w:rPr>
                <w:sz w:val="20"/>
              </w:rPr>
              <w:t xml:space="preserve">50 000,00</w:t>
            </w:r>
          </w:p>
        </w:tc>
        <w:tc>
          <w:tcPr>
            <w:tcW w:w="1804" w:type="dxa"/>
          </w:tcPr>
          <w:p>
            <w:pPr>
              <w:pStyle w:val="0"/>
              <w:jc w:val="right"/>
            </w:pPr>
            <w:r>
              <w:rPr>
                <w:sz w:val="20"/>
              </w:rPr>
              <w:t xml:space="preserve">50 000,00</w:t>
            </w:r>
          </w:p>
        </w:tc>
      </w:tr>
      <w:tr>
        <w:tc>
          <w:tcPr>
            <w:tcW w:w="1024" w:type="dxa"/>
            <w:vMerge w:val="restart"/>
          </w:tcPr>
          <w:p>
            <w:pPr>
              <w:pStyle w:val="0"/>
              <w:jc w:val="center"/>
            </w:pPr>
            <w:r>
              <w:rPr>
                <w:sz w:val="20"/>
              </w:rPr>
              <w:t xml:space="preserve">4.2.2.4.</w:t>
            </w:r>
          </w:p>
        </w:tc>
        <w:tc>
          <w:tcPr>
            <w:tcW w:w="3439" w:type="dxa"/>
          </w:tcPr>
          <w:p>
            <w:pPr>
              <w:pStyle w:val="0"/>
            </w:pPr>
            <w:r>
              <w:rPr>
                <w:sz w:val="20"/>
              </w:rPr>
              <w:t xml:space="preserve">Субсидии государственным учреждениям на информационное обеспечение деятельности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100 000,00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100 000,00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100 000,00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4.2.2.5.</w:t>
            </w:r>
          </w:p>
        </w:tc>
        <w:tc>
          <w:tcPr>
            <w:tcW w:w="3439" w:type="dxa"/>
          </w:tcPr>
          <w:p>
            <w:pPr>
              <w:pStyle w:val="0"/>
            </w:pPr>
            <w:r>
              <w:rPr>
                <w:sz w:val="20"/>
              </w:rPr>
              <w:t xml:space="preserve">Субсидии государственным учреждениям на сертификацию спортсооружений и футбольных полей</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338 333,33</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338 333,33</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338 333,33</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4.2.2.6.</w:t>
            </w:r>
          </w:p>
        </w:tc>
        <w:tc>
          <w:tcPr>
            <w:tcW w:w="3439" w:type="dxa"/>
          </w:tcPr>
          <w:p>
            <w:pPr>
              <w:pStyle w:val="0"/>
            </w:pPr>
            <w:r>
              <w:rPr>
                <w:sz w:val="20"/>
              </w:rPr>
              <w:t xml:space="preserve">Субсидии государственным учреждениям на стимулирование по результатам смотра-конкурса на лучшую постановку физкультурно-оздоровительной и спортивно-массовой работы</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172 000,00</w:t>
            </w:r>
          </w:p>
        </w:tc>
        <w:tc>
          <w:tcPr>
            <w:tcW w:w="1804" w:type="dxa"/>
          </w:tcPr>
          <w:p>
            <w:pPr>
              <w:pStyle w:val="0"/>
              <w:jc w:val="right"/>
            </w:pPr>
            <w:r>
              <w:rPr>
                <w:sz w:val="20"/>
              </w:rPr>
              <w:t xml:space="preserve">172 000,00</w:t>
            </w:r>
          </w:p>
        </w:tc>
        <w:tc>
          <w:tcPr>
            <w:tcW w:w="1804" w:type="dxa"/>
          </w:tcPr>
          <w:p>
            <w:pPr>
              <w:pStyle w:val="0"/>
              <w:jc w:val="right"/>
            </w:pPr>
            <w:r>
              <w:rPr>
                <w:sz w:val="20"/>
              </w:rPr>
              <w:t xml:space="preserve">172 000,00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172 000,00</w:t>
            </w:r>
          </w:p>
        </w:tc>
        <w:tc>
          <w:tcPr>
            <w:tcW w:w="1804" w:type="dxa"/>
          </w:tcPr>
          <w:p>
            <w:pPr>
              <w:pStyle w:val="0"/>
              <w:jc w:val="right"/>
            </w:pPr>
            <w:r>
              <w:rPr>
                <w:sz w:val="20"/>
              </w:rPr>
              <w:t xml:space="preserve">172 000,00</w:t>
            </w:r>
          </w:p>
        </w:tc>
        <w:tc>
          <w:tcPr>
            <w:tcW w:w="1804" w:type="dxa"/>
          </w:tcPr>
          <w:p>
            <w:pPr>
              <w:pStyle w:val="0"/>
              <w:jc w:val="right"/>
            </w:pPr>
            <w:r>
              <w:rPr>
                <w:sz w:val="20"/>
              </w:rPr>
              <w:t xml:space="preserve">172 000,00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10990</w:t>
            </w:r>
          </w:p>
        </w:tc>
        <w:tc>
          <w:tcPr>
            <w:tcW w:w="1804" w:type="dxa"/>
          </w:tcPr>
          <w:p>
            <w:pPr>
              <w:pStyle w:val="0"/>
              <w:jc w:val="right"/>
            </w:pPr>
            <w:r>
              <w:rPr>
                <w:sz w:val="20"/>
              </w:rPr>
              <w:t xml:space="preserve">172 000,00</w:t>
            </w:r>
          </w:p>
        </w:tc>
        <w:tc>
          <w:tcPr>
            <w:tcW w:w="1804" w:type="dxa"/>
          </w:tcPr>
          <w:p>
            <w:pPr>
              <w:pStyle w:val="0"/>
              <w:jc w:val="right"/>
            </w:pPr>
            <w:r>
              <w:rPr>
                <w:sz w:val="20"/>
              </w:rPr>
              <w:t xml:space="preserve">172 000,00</w:t>
            </w:r>
          </w:p>
        </w:tc>
        <w:tc>
          <w:tcPr>
            <w:tcW w:w="1804" w:type="dxa"/>
          </w:tcPr>
          <w:p>
            <w:pPr>
              <w:pStyle w:val="0"/>
              <w:jc w:val="right"/>
            </w:pPr>
            <w:r>
              <w:rPr>
                <w:sz w:val="20"/>
              </w:rPr>
              <w:t xml:space="preserve">172 000,00</w:t>
            </w:r>
          </w:p>
        </w:tc>
      </w:tr>
      <w:tr>
        <w:tc>
          <w:tcPr>
            <w:tcW w:w="1024" w:type="dxa"/>
            <w:vMerge w:val="restart"/>
          </w:tcPr>
          <w:p>
            <w:pPr>
              <w:pStyle w:val="0"/>
              <w:jc w:val="center"/>
            </w:pPr>
            <w:r>
              <w:rPr>
                <w:sz w:val="20"/>
              </w:rPr>
              <w:t xml:space="preserve">4.2.3.</w:t>
            </w:r>
          </w:p>
        </w:tc>
        <w:tc>
          <w:tcPr>
            <w:tcW w:w="3439" w:type="dxa"/>
          </w:tcPr>
          <w:p>
            <w:pPr>
              <w:pStyle w:val="0"/>
            </w:pPr>
            <w:r>
              <w:rPr>
                <w:sz w:val="20"/>
              </w:rPr>
              <w:t xml:space="preserve">Оказание государственной поддержки спортивным сборным командам</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17630</w:t>
            </w:r>
          </w:p>
        </w:tc>
        <w:tc>
          <w:tcPr>
            <w:tcW w:w="1804" w:type="dxa"/>
          </w:tcPr>
          <w:p>
            <w:pPr>
              <w:pStyle w:val="0"/>
              <w:jc w:val="right"/>
            </w:pPr>
            <w:r>
              <w:rPr>
                <w:sz w:val="20"/>
              </w:rPr>
              <w:t xml:space="preserve">12 739 194,00</w:t>
            </w:r>
          </w:p>
        </w:tc>
        <w:tc>
          <w:tcPr>
            <w:tcW w:w="1804" w:type="dxa"/>
          </w:tcPr>
          <w:p>
            <w:pPr>
              <w:pStyle w:val="0"/>
              <w:jc w:val="right"/>
            </w:pPr>
            <w:r>
              <w:rPr>
                <w:sz w:val="20"/>
              </w:rPr>
              <w:t xml:space="preserve">12 739 194,00</w:t>
            </w:r>
          </w:p>
        </w:tc>
        <w:tc>
          <w:tcPr>
            <w:tcW w:w="1804" w:type="dxa"/>
          </w:tcPr>
          <w:p>
            <w:pPr>
              <w:pStyle w:val="0"/>
              <w:jc w:val="right"/>
            </w:pPr>
            <w:r>
              <w:rPr>
                <w:sz w:val="20"/>
              </w:rPr>
              <w:t xml:space="preserve">12 739 194,00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17630</w:t>
            </w:r>
          </w:p>
        </w:tc>
        <w:tc>
          <w:tcPr>
            <w:tcW w:w="1804" w:type="dxa"/>
          </w:tcPr>
          <w:p>
            <w:pPr>
              <w:pStyle w:val="0"/>
              <w:jc w:val="right"/>
            </w:pPr>
            <w:r>
              <w:rPr>
                <w:sz w:val="20"/>
              </w:rPr>
              <w:t xml:space="preserve">12 739 194,00</w:t>
            </w:r>
          </w:p>
        </w:tc>
        <w:tc>
          <w:tcPr>
            <w:tcW w:w="1804" w:type="dxa"/>
          </w:tcPr>
          <w:p>
            <w:pPr>
              <w:pStyle w:val="0"/>
              <w:jc w:val="right"/>
            </w:pPr>
            <w:r>
              <w:rPr>
                <w:sz w:val="20"/>
              </w:rPr>
              <w:t xml:space="preserve">12 739 194,00</w:t>
            </w:r>
          </w:p>
        </w:tc>
        <w:tc>
          <w:tcPr>
            <w:tcW w:w="1804" w:type="dxa"/>
          </w:tcPr>
          <w:p>
            <w:pPr>
              <w:pStyle w:val="0"/>
              <w:jc w:val="right"/>
            </w:pPr>
            <w:r>
              <w:rPr>
                <w:sz w:val="20"/>
              </w:rPr>
              <w:t xml:space="preserve">12 739 194,00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17630</w:t>
            </w:r>
          </w:p>
        </w:tc>
        <w:tc>
          <w:tcPr>
            <w:tcW w:w="1804" w:type="dxa"/>
          </w:tcPr>
          <w:p>
            <w:pPr>
              <w:pStyle w:val="0"/>
              <w:jc w:val="right"/>
            </w:pPr>
            <w:r>
              <w:rPr>
                <w:sz w:val="20"/>
              </w:rPr>
              <w:t xml:space="preserve">12 739 194,00</w:t>
            </w:r>
          </w:p>
        </w:tc>
        <w:tc>
          <w:tcPr>
            <w:tcW w:w="1804" w:type="dxa"/>
          </w:tcPr>
          <w:p>
            <w:pPr>
              <w:pStyle w:val="0"/>
              <w:jc w:val="right"/>
            </w:pPr>
            <w:r>
              <w:rPr>
                <w:sz w:val="20"/>
              </w:rPr>
              <w:t xml:space="preserve">12 739 194,00</w:t>
            </w:r>
          </w:p>
        </w:tc>
        <w:tc>
          <w:tcPr>
            <w:tcW w:w="1804" w:type="dxa"/>
          </w:tcPr>
          <w:p>
            <w:pPr>
              <w:pStyle w:val="0"/>
              <w:jc w:val="right"/>
            </w:pPr>
            <w:r>
              <w:rPr>
                <w:sz w:val="20"/>
              </w:rPr>
              <w:t xml:space="preserve">12 739 194,00</w:t>
            </w:r>
          </w:p>
        </w:tc>
      </w:tr>
      <w:tr>
        <w:tc>
          <w:tcPr>
            <w:tcW w:w="1024" w:type="dxa"/>
            <w:vMerge w:val="restart"/>
          </w:tcPr>
          <w:p>
            <w:pPr>
              <w:pStyle w:val="0"/>
              <w:jc w:val="center"/>
            </w:pPr>
            <w:r>
              <w:rPr>
                <w:sz w:val="20"/>
              </w:rPr>
              <w:t xml:space="preserve">4.2.3.1.</w:t>
            </w:r>
          </w:p>
        </w:tc>
        <w:tc>
          <w:tcPr>
            <w:tcW w:w="3439" w:type="dxa"/>
          </w:tcPr>
          <w:p>
            <w:pPr>
              <w:pStyle w:val="0"/>
            </w:pPr>
            <w:r>
              <w:rPr>
                <w:sz w:val="20"/>
              </w:rPr>
              <w:t xml:space="preserve">Поддержка спортивной сборной юношеской команды Брянской области по футболу</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17630</w:t>
            </w:r>
          </w:p>
        </w:tc>
        <w:tc>
          <w:tcPr>
            <w:tcW w:w="1804" w:type="dxa"/>
          </w:tcPr>
          <w:p>
            <w:pPr>
              <w:pStyle w:val="0"/>
              <w:jc w:val="right"/>
            </w:pPr>
            <w:r>
              <w:rPr>
                <w:sz w:val="20"/>
              </w:rPr>
              <w:t xml:space="preserve">7 961 750,00</w:t>
            </w:r>
          </w:p>
        </w:tc>
        <w:tc>
          <w:tcPr>
            <w:tcW w:w="1804" w:type="dxa"/>
          </w:tcPr>
          <w:p>
            <w:pPr>
              <w:pStyle w:val="0"/>
              <w:jc w:val="right"/>
            </w:pPr>
            <w:r>
              <w:rPr>
                <w:sz w:val="20"/>
              </w:rPr>
              <w:t xml:space="preserve">7 961 750,00</w:t>
            </w:r>
          </w:p>
        </w:tc>
        <w:tc>
          <w:tcPr>
            <w:tcW w:w="1804" w:type="dxa"/>
          </w:tcPr>
          <w:p>
            <w:pPr>
              <w:pStyle w:val="0"/>
              <w:jc w:val="right"/>
            </w:pPr>
            <w:r>
              <w:rPr>
                <w:sz w:val="20"/>
              </w:rPr>
              <w:t xml:space="preserve">7 961 750,00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17630</w:t>
            </w:r>
          </w:p>
        </w:tc>
        <w:tc>
          <w:tcPr>
            <w:tcW w:w="1804" w:type="dxa"/>
          </w:tcPr>
          <w:p>
            <w:pPr>
              <w:pStyle w:val="0"/>
              <w:jc w:val="right"/>
            </w:pPr>
            <w:r>
              <w:rPr>
                <w:sz w:val="20"/>
              </w:rPr>
              <w:t xml:space="preserve">7 961 750,00</w:t>
            </w:r>
          </w:p>
        </w:tc>
        <w:tc>
          <w:tcPr>
            <w:tcW w:w="1804" w:type="dxa"/>
          </w:tcPr>
          <w:p>
            <w:pPr>
              <w:pStyle w:val="0"/>
              <w:jc w:val="right"/>
            </w:pPr>
            <w:r>
              <w:rPr>
                <w:sz w:val="20"/>
              </w:rPr>
              <w:t xml:space="preserve">7 961 750,00</w:t>
            </w:r>
          </w:p>
        </w:tc>
        <w:tc>
          <w:tcPr>
            <w:tcW w:w="1804" w:type="dxa"/>
          </w:tcPr>
          <w:p>
            <w:pPr>
              <w:pStyle w:val="0"/>
              <w:jc w:val="right"/>
            </w:pPr>
            <w:r>
              <w:rPr>
                <w:sz w:val="20"/>
              </w:rPr>
              <w:t xml:space="preserve">7 961 750,00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17630</w:t>
            </w:r>
          </w:p>
        </w:tc>
        <w:tc>
          <w:tcPr>
            <w:tcW w:w="1804" w:type="dxa"/>
          </w:tcPr>
          <w:p>
            <w:pPr>
              <w:pStyle w:val="0"/>
              <w:jc w:val="right"/>
            </w:pPr>
            <w:r>
              <w:rPr>
                <w:sz w:val="20"/>
              </w:rPr>
              <w:t xml:space="preserve">7 961 750,00</w:t>
            </w:r>
          </w:p>
        </w:tc>
        <w:tc>
          <w:tcPr>
            <w:tcW w:w="1804" w:type="dxa"/>
          </w:tcPr>
          <w:p>
            <w:pPr>
              <w:pStyle w:val="0"/>
              <w:jc w:val="right"/>
            </w:pPr>
            <w:r>
              <w:rPr>
                <w:sz w:val="20"/>
              </w:rPr>
              <w:t xml:space="preserve">7 961 750,00</w:t>
            </w:r>
          </w:p>
        </w:tc>
        <w:tc>
          <w:tcPr>
            <w:tcW w:w="1804" w:type="dxa"/>
          </w:tcPr>
          <w:p>
            <w:pPr>
              <w:pStyle w:val="0"/>
              <w:jc w:val="right"/>
            </w:pPr>
            <w:r>
              <w:rPr>
                <w:sz w:val="20"/>
              </w:rPr>
              <w:t xml:space="preserve">7 961 750,00</w:t>
            </w:r>
          </w:p>
        </w:tc>
      </w:tr>
      <w:tr>
        <w:tc>
          <w:tcPr>
            <w:tcW w:w="1024" w:type="dxa"/>
            <w:vMerge w:val="restart"/>
          </w:tcPr>
          <w:p>
            <w:pPr>
              <w:pStyle w:val="0"/>
              <w:jc w:val="center"/>
            </w:pPr>
            <w:r>
              <w:rPr>
                <w:sz w:val="20"/>
              </w:rPr>
              <w:t xml:space="preserve">4.2.3.2.</w:t>
            </w:r>
          </w:p>
        </w:tc>
        <w:tc>
          <w:tcPr>
            <w:tcW w:w="3439" w:type="dxa"/>
          </w:tcPr>
          <w:p>
            <w:pPr>
              <w:pStyle w:val="0"/>
            </w:pPr>
            <w:r>
              <w:rPr>
                <w:sz w:val="20"/>
              </w:rPr>
              <w:t xml:space="preserve">Поддержка команд мастеров: спортивная сборная молодежная команда Брянской области по футболу</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17630</w:t>
            </w:r>
          </w:p>
        </w:tc>
        <w:tc>
          <w:tcPr>
            <w:tcW w:w="1804" w:type="dxa"/>
          </w:tcPr>
          <w:p>
            <w:pPr>
              <w:pStyle w:val="0"/>
              <w:jc w:val="right"/>
            </w:pPr>
            <w:r>
              <w:rPr>
                <w:sz w:val="20"/>
              </w:rPr>
              <w:t xml:space="preserve">4 777 444,00</w:t>
            </w:r>
          </w:p>
        </w:tc>
        <w:tc>
          <w:tcPr>
            <w:tcW w:w="1804" w:type="dxa"/>
          </w:tcPr>
          <w:p>
            <w:pPr>
              <w:pStyle w:val="0"/>
              <w:jc w:val="right"/>
            </w:pPr>
            <w:r>
              <w:rPr>
                <w:sz w:val="20"/>
              </w:rPr>
              <w:t xml:space="preserve">4 777 444,00</w:t>
            </w:r>
          </w:p>
        </w:tc>
        <w:tc>
          <w:tcPr>
            <w:tcW w:w="1804" w:type="dxa"/>
          </w:tcPr>
          <w:p>
            <w:pPr>
              <w:pStyle w:val="0"/>
              <w:jc w:val="right"/>
            </w:pPr>
            <w:r>
              <w:rPr>
                <w:sz w:val="20"/>
              </w:rPr>
              <w:t xml:space="preserve">4 777 444,00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17630</w:t>
            </w:r>
          </w:p>
        </w:tc>
        <w:tc>
          <w:tcPr>
            <w:tcW w:w="1804" w:type="dxa"/>
          </w:tcPr>
          <w:p>
            <w:pPr>
              <w:pStyle w:val="0"/>
              <w:jc w:val="right"/>
            </w:pPr>
            <w:r>
              <w:rPr>
                <w:sz w:val="20"/>
              </w:rPr>
              <w:t xml:space="preserve">4 777 444,00</w:t>
            </w:r>
          </w:p>
        </w:tc>
        <w:tc>
          <w:tcPr>
            <w:tcW w:w="1804" w:type="dxa"/>
          </w:tcPr>
          <w:p>
            <w:pPr>
              <w:pStyle w:val="0"/>
              <w:jc w:val="right"/>
            </w:pPr>
            <w:r>
              <w:rPr>
                <w:sz w:val="20"/>
              </w:rPr>
              <w:t xml:space="preserve">4 777 444,00</w:t>
            </w:r>
          </w:p>
        </w:tc>
        <w:tc>
          <w:tcPr>
            <w:tcW w:w="1804" w:type="dxa"/>
          </w:tcPr>
          <w:p>
            <w:pPr>
              <w:pStyle w:val="0"/>
              <w:jc w:val="right"/>
            </w:pPr>
            <w:r>
              <w:rPr>
                <w:sz w:val="20"/>
              </w:rPr>
              <w:t xml:space="preserve">4 777 444,00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17630</w:t>
            </w:r>
          </w:p>
        </w:tc>
        <w:tc>
          <w:tcPr>
            <w:tcW w:w="1804" w:type="dxa"/>
          </w:tcPr>
          <w:p>
            <w:pPr>
              <w:pStyle w:val="0"/>
              <w:jc w:val="right"/>
            </w:pPr>
            <w:r>
              <w:rPr>
                <w:sz w:val="20"/>
              </w:rPr>
              <w:t xml:space="preserve">4 777 444,00</w:t>
            </w:r>
          </w:p>
        </w:tc>
        <w:tc>
          <w:tcPr>
            <w:tcW w:w="1804" w:type="dxa"/>
          </w:tcPr>
          <w:p>
            <w:pPr>
              <w:pStyle w:val="0"/>
              <w:jc w:val="right"/>
            </w:pPr>
            <w:r>
              <w:rPr>
                <w:sz w:val="20"/>
              </w:rPr>
              <w:t xml:space="preserve">4 777 444,00</w:t>
            </w:r>
          </w:p>
        </w:tc>
        <w:tc>
          <w:tcPr>
            <w:tcW w:w="1804" w:type="dxa"/>
          </w:tcPr>
          <w:p>
            <w:pPr>
              <w:pStyle w:val="0"/>
              <w:jc w:val="right"/>
            </w:pPr>
            <w:r>
              <w:rPr>
                <w:sz w:val="20"/>
              </w:rPr>
              <w:t xml:space="preserve">4 777 444,00</w:t>
            </w:r>
          </w:p>
        </w:tc>
      </w:tr>
      <w:tr>
        <w:tc>
          <w:tcPr>
            <w:tcW w:w="1024" w:type="dxa"/>
            <w:vMerge w:val="restart"/>
          </w:tcPr>
          <w:p>
            <w:pPr>
              <w:pStyle w:val="0"/>
              <w:jc w:val="center"/>
            </w:pPr>
            <w:r>
              <w:rPr>
                <w:sz w:val="20"/>
              </w:rPr>
              <w:t xml:space="preserve">4.2.4.</w:t>
            </w:r>
          </w:p>
        </w:tc>
        <w:tc>
          <w:tcPr>
            <w:tcW w:w="3439" w:type="dxa"/>
          </w:tcPr>
          <w:p>
            <w:pPr>
              <w:pStyle w:val="0"/>
            </w:pPr>
            <w:r>
              <w:rPr>
                <w:sz w:val="20"/>
              </w:rPr>
              <w:t xml:space="preserve">Развитие материально-технической базы и обеспечение уровня финансирования организаций в сфере физической культуры и спорта, реализующих дополнительные образовательные программы спортивной подготовки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17690</w:t>
            </w:r>
          </w:p>
        </w:tc>
        <w:tc>
          <w:tcPr>
            <w:tcW w:w="1804" w:type="dxa"/>
          </w:tcPr>
          <w:p>
            <w:pPr>
              <w:pStyle w:val="0"/>
              <w:jc w:val="right"/>
            </w:pPr>
            <w:r>
              <w:rPr>
                <w:sz w:val="20"/>
              </w:rPr>
              <w:t xml:space="preserve">1 659 372,00</w:t>
            </w:r>
          </w:p>
        </w:tc>
        <w:tc>
          <w:tcPr>
            <w:tcW w:w="1804" w:type="dxa"/>
          </w:tcPr>
          <w:p>
            <w:pPr>
              <w:pStyle w:val="0"/>
              <w:jc w:val="right"/>
            </w:pPr>
            <w:r>
              <w:rPr>
                <w:sz w:val="20"/>
              </w:rPr>
              <w:t xml:space="preserve">1 500 000,00</w:t>
            </w:r>
          </w:p>
        </w:tc>
        <w:tc>
          <w:tcPr>
            <w:tcW w:w="1804" w:type="dxa"/>
          </w:tcPr>
          <w:p>
            <w:pPr>
              <w:pStyle w:val="0"/>
              <w:jc w:val="right"/>
            </w:pPr>
            <w:r>
              <w:rPr>
                <w:sz w:val="20"/>
              </w:rPr>
              <w:t xml:space="preserve">1 500 000,00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17690</w:t>
            </w:r>
          </w:p>
        </w:tc>
        <w:tc>
          <w:tcPr>
            <w:tcW w:w="1804" w:type="dxa"/>
          </w:tcPr>
          <w:p>
            <w:pPr>
              <w:pStyle w:val="0"/>
              <w:jc w:val="right"/>
            </w:pPr>
            <w:r>
              <w:rPr>
                <w:sz w:val="20"/>
              </w:rPr>
              <w:t xml:space="preserve">1 500 000,00</w:t>
            </w:r>
          </w:p>
        </w:tc>
        <w:tc>
          <w:tcPr>
            <w:tcW w:w="1804" w:type="dxa"/>
          </w:tcPr>
          <w:p>
            <w:pPr>
              <w:pStyle w:val="0"/>
              <w:jc w:val="right"/>
            </w:pPr>
            <w:r>
              <w:rPr>
                <w:sz w:val="20"/>
              </w:rPr>
              <w:t xml:space="preserve">1 500 000,00</w:t>
            </w:r>
          </w:p>
        </w:tc>
        <w:tc>
          <w:tcPr>
            <w:tcW w:w="1804" w:type="dxa"/>
          </w:tcPr>
          <w:p>
            <w:pPr>
              <w:pStyle w:val="0"/>
              <w:jc w:val="right"/>
            </w:pPr>
            <w:r>
              <w:rPr>
                <w:sz w:val="20"/>
              </w:rPr>
              <w:t xml:space="preserve">1 500 000,00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17690</w:t>
            </w:r>
          </w:p>
        </w:tc>
        <w:tc>
          <w:tcPr>
            <w:tcW w:w="1804" w:type="dxa"/>
          </w:tcPr>
          <w:p>
            <w:pPr>
              <w:pStyle w:val="0"/>
              <w:jc w:val="right"/>
            </w:pPr>
            <w:r>
              <w:rPr>
                <w:sz w:val="20"/>
              </w:rPr>
              <w:t xml:space="preserve">1 500 000,00</w:t>
            </w:r>
          </w:p>
        </w:tc>
        <w:tc>
          <w:tcPr>
            <w:tcW w:w="1804" w:type="dxa"/>
          </w:tcPr>
          <w:p>
            <w:pPr>
              <w:pStyle w:val="0"/>
              <w:jc w:val="right"/>
            </w:pPr>
            <w:r>
              <w:rPr>
                <w:sz w:val="20"/>
              </w:rPr>
              <w:t xml:space="preserve">1 500 000,00</w:t>
            </w:r>
          </w:p>
        </w:tc>
        <w:tc>
          <w:tcPr>
            <w:tcW w:w="1804" w:type="dxa"/>
          </w:tcPr>
          <w:p>
            <w:pPr>
              <w:pStyle w:val="0"/>
              <w:jc w:val="right"/>
            </w:pPr>
            <w:r>
              <w:rPr>
                <w:sz w:val="20"/>
              </w:rPr>
              <w:t xml:space="preserve">1 500 000,00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159 372,00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4.2.4.1.</w:t>
            </w:r>
          </w:p>
        </w:tc>
        <w:tc>
          <w:tcPr>
            <w:tcW w:w="3439" w:type="dxa"/>
          </w:tcPr>
          <w:p>
            <w:pPr>
              <w:pStyle w:val="0"/>
            </w:pPr>
            <w:r>
              <w:rPr>
                <w:sz w:val="20"/>
              </w:rPr>
              <w:t xml:space="preserve">Субсидии бюджетам муниципальных образований на обеспечение уровня финансирования организаций в сфере физической культуры и спорта, реализующих дополнительные образовательные программы спортивной подготовки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17690</w:t>
            </w:r>
          </w:p>
        </w:tc>
        <w:tc>
          <w:tcPr>
            <w:tcW w:w="1804" w:type="dxa"/>
          </w:tcPr>
          <w:p>
            <w:pPr>
              <w:pStyle w:val="0"/>
              <w:jc w:val="right"/>
            </w:pPr>
            <w:r>
              <w:rPr>
                <w:sz w:val="20"/>
              </w:rPr>
              <w:t xml:space="preserve">1 659 372,00</w:t>
            </w:r>
          </w:p>
        </w:tc>
        <w:tc>
          <w:tcPr>
            <w:tcW w:w="1804" w:type="dxa"/>
          </w:tcPr>
          <w:p>
            <w:pPr>
              <w:pStyle w:val="0"/>
              <w:jc w:val="right"/>
            </w:pPr>
            <w:r>
              <w:rPr>
                <w:sz w:val="20"/>
              </w:rPr>
              <w:t xml:space="preserve">1 500 000,00</w:t>
            </w:r>
          </w:p>
        </w:tc>
        <w:tc>
          <w:tcPr>
            <w:tcW w:w="1804" w:type="dxa"/>
          </w:tcPr>
          <w:p>
            <w:pPr>
              <w:pStyle w:val="0"/>
              <w:jc w:val="right"/>
            </w:pPr>
            <w:r>
              <w:rPr>
                <w:sz w:val="20"/>
              </w:rPr>
              <w:t xml:space="preserve">1 500 000,00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17690</w:t>
            </w:r>
          </w:p>
        </w:tc>
        <w:tc>
          <w:tcPr>
            <w:tcW w:w="1804" w:type="dxa"/>
          </w:tcPr>
          <w:p>
            <w:pPr>
              <w:pStyle w:val="0"/>
              <w:jc w:val="right"/>
            </w:pPr>
            <w:r>
              <w:rPr>
                <w:sz w:val="20"/>
              </w:rPr>
              <w:t xml:space="preserve">1 500 000,00</w:t>
            </w:r>
          </w:p>
        </w:tc>
        <w:tc>
          <w:tcPr>
            <w:tcW w:w="1804" w:type="dxa"/>
          </w:tcPr>
          <w:p>
            <w:pPr>
              <w:pStyle w:val="0"/>
              <w:jc w:val="right"/>
            </w:pPr>
            <w:r>
              <w:rPr>
                <w:sz w:val="20"/>
              </w:rPr>
              <w:t xml:space="preserve">1 500 000,00</w:t>
            </w:r>
          </w:p>
        </w:tc>
        <w:tc>
          <w:tcPr>
            <w:tcW w:w="1804" w:type="dxa"/>
          </w:tcPr>
          <w:p>
            <w:pPr>
              <w:pStyle w:val="0"/>
              <w:jc w:val="right"/>
            </w:pPr>
            <w:r>
              <w:rPr>
                <w:sz w:val="20"/>
              </w:rPr>
              <w:t xml:space="preserve">1 500 000,00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04</w:t>
            </w:r>
          </w:p>
        </w:tc>
        <w:tc>
          <w:tcPr>
            <w:tcW w:w="754" w:type="dxa"/>
          </w:tcPr>
          <w:p>
            <w:pPr>
              <w:pStyle w:val="0"/>
              <w:jc w:val="center"/>
            </w:pPr>
            <w:r>
              <w:rPr>
                <w:sz w:val="20"/>
              </w:rPr>
              <w:t xml:space="preserve">17690</w:t>
            </w:r>
          </w:p>
        </w:tc>
        <w:tc>
          <w:tcPr>
            <w:tcW w:w="1804" w:type="dxa"/>
          </w:tcPr>
          <w:p>
            <w:pPr>
              <w:pStyle w:val="0"/>
              <w:jc w:val="right"/>
            </w:pPr>
            <w:r>
              <w:rPr>
                <w:sz w:val="20"/>
              </w:rPr>
              <w:t xml:space="preserve">1 500 000,00</w:t>
            </w:r>
          </w:p>
        </w:tc>
        <w:tc>
          <w:tcPr>
            <w:tcW w:w="1804" w:type="dxa"/>
          </w:tcPr>
          <w:p>
            <w:pPr>
              <w:pStyle w:val="0"/>
              <w:jc w:val="right"/>
            </w:pPr>
            <w:r>
              <w:rPr>
                <w:sz w:val="20"/>
              </w:rPr>
              <w:t xml:space="preserve">1 500 000,00</w:t>
            </w:r>
          </w:p>
        </w:tc>
        <w:tc>
          <w:tcPr>
            <w:tcW w:w="1804" w:type="dxa"/>
          </w:tcPr>
          <w:p>
            <w:pPr>
              <w:pStyle w:val="0"/>
              <w:jc w:val="right"/>
            </w:pPr>
            <w:r>
              <w:rPr>
                <w:sz w:val="20"/>
              </w:rPr>
              <w:t xml:space="preserve">1 500 000,00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159 372,00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5.</w:t>
            </w:r>
          </w:p>
        </w:tc>
        <w:tc>
          <w:tcPr>
            <w:tcW w:w="3439" w:type="dxa"/>
          </w:tcPr>
          <w:p>
            <w:pPr>
              <w:pStyle w:val="0"/>
            </w:pPr>
            <w:r>
              <w:rPr>
                <w:sz w:val="20"/>
              </w:rPr>
              <w:t xml:space="preserve">Подпрограмма "Обеспечение жильем тренеров, тренеров-преподавателей государственных и муниципальных учреждений физической культуры и спорта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2</w:t>
            </w:r>
          </w:p>
        </w:tc>
        <w:tc>
          <w:tcPr>
            <w:tcW w:w="514" w:type="dxa"/>
          </w:tcPr>
          <w:p>
            <w:pPr>
              <w:pStyle w:val="0"/>
              <w:jc w:val="center"/>
            </w:pPr>
            <w:r>
              <w:rPr>
                <w:sz w:val="20"/>
              </w:rPr>
              <w:t xml:space="preserve">00</w:t>
            </w:r>
          </w:p>
        </w:tc>
        <w:tc>
          <w:tcPr>
            <w:tcW w:w="754" w:type="dxa"/>
          </w:tcPr>
          <w:p>
            <w:pPr>
              <w:pStyle w:val="0"/>
              <w:jc w:val="center"/>
            </w:pPr>
            <w:r>
              <w:rPr>
                <w:sz w:val="20"/>
              </w:rPr>
              <w:t xml:space="preserve">x</w:t>
            </w:r>
          </w:p>
        </w:tc>
        <w:tc>
          <w:tcPr>
            <w:tcW w:w="1804" w:type="dxa"/>
          </w:tcPr>
          <w:p>
            <w:pPr>
              <w:pStyle w:val="0"/>
              <w:jc w:val="right"/>
            </w:pPr>
            <w:r>
              <w:rPr>
                <w:sz w:val="20"/>
              </w:rPr>
              <w:t xml:space="preserve">72 793 919,00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2</w:t>
            </w:r>
          </w:p>
        </w:tc>
        <w:tc>
          <w:tcPr>
            <w:tcW w:w="514" w:type="dxa"/>
          </w:tcPr>
          <w:p>
            <w:pPr>
              <w:pStyle w:val="0"/>
              <w:jc w:val="center"/>
            </w:pPr>
            <w:r>
              <w:rPr>
                <w:sz w:val="20"/>
              </w:rPr>
              <w:t xml:space="preserve">00</w:t>
            </w:r>
          </w:p>
        </w:tc>
        <w:tc>
          <w:tcPr>
            <w:tcW w:w="754" w:type="dxa"/>
          </w:tcPr>
          <w:p>
            <w:pPr>
              <w:pStyle w:val="0"/>
              <w:jc w:val="center"/>
            </w:pPr>
            <w:r>
              <w:rPr>
                <w:sz w:val="20"/>
              </w:rPr>
              <w:t xml:space="preserve">x</w:t>
            </w:r>
          </w:p>
        </w:tc>
        <w:tc>
          <w:tcPr>
            <w:tcW w:w="1804" w:type="dxa"/>
          </w:tcPr>
          <w:p>
            <w:pPr>
              <w:pStyle w:val="0"/>
              <w:jc w:val="right"/>
            </w:pPr>
            <w:r>
              <w:rPr>
                <w:sz w:val="20"/>
              </w:rPr>
              <w:t xml:space="preserve">69 684 489,00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2</w:t>
            </w:r>
          </w:p>
        </w:tc>
        <w:tc>
          <w:tcPr>
            <w:tcW w:w="514" w:type="dxa"/>
          </w:tcPr>
          <w:p>
            <w:pPr>
              <w:pStyle w:val="0"/>
              <w:jc w:val="center"/>
            </w:pPr>
            <w:r>
              <w:rPr>
                <w:sz w:val="20"/>
              </w:rPr>
              <w:t xml:space="preserve">00</w:t>
            </w:r>
          </w:p>
        </w:tc>
        <w:tc>
          <w:tcPr>
            <w:tcW w:w="754" w:type="dxa"/>
          </w:tcPr>
          <w:p>
            <w:pPr>
              <w:pStyle w:val="0"/>
              <w:jc w:val="center"/>
            </w:pPr>
            <w:r>
              <w:rPr>
                <w:sz w:val="20"/>
              </w:rPr>
              <w:t xml:space="preserve">x</w:t>
            </w:r>
          </w:p>
        </w:tc>
        <w:tc>
          <w:tcPr>
            <w:tcW w:w="1804" w:type="dxa"/>
          </w:tcPr>
          <w:p>
            <w:pPr>
              <w:pStyle w:val="0"/>
              <w:jc w:val="right"/>
            </w:pPr>
            <w:r>
              <w:rPr>
                <w:sz w:val="20"/>
              </w:rPr>
              <w:t xml:space="preserve">69 684 489,00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2</w:t>
            </w:r>
          </w:p>
        </w:tc>
        <w:tc>
          <w:tcPr>
            <w:tcW w:w="514" w:type="dxa"/>
          </w:tcPr>
          <w:p>
            <w:pPr>
              <w:pStyle w:val="0"/>
              <w:jc w:val="center"/>
            </w:pPr>
            <w:r>
              <w:rPr>
                <w:sz w:val="20"/>
              </w:rPr>
              <w:t xml:space="preserve">00</w:t>
            </w:r>
          </w:p>
        </w:tc>
        <w:tc>
          <w:tcPr>
            <w:tcW w:w="754" w:type="dxa"/>
          </w:tcPr>
          <w:p>
            <w:pPr>
              <w:pStyle w:val="0"/>
              <w:jc w:val="center"/>
            </w:pPr>
            <w:r>
              <w:rPr>
                <w:sz w:val="20"/>
              </w:rPr>
              <w:t xml:space="preserve">x</w:t>
            </w:r>
          </w:p>
        </w:tc>
        <w:tc>
          <w:tcPr>
            <w:tcW w:w="1804" w:type="dxa"/>
          </w:tcPr>
          <w:p>
            <w:pPr>
              <w:pStyle w:val="0"/>
              <w:jc w:val="right"/>
            </w:pPr>
            <w:r>
              <w:rPr>
                <w:sz w:val="20"/>
              </w:rPr>
              <w:t xml:space="preserve">3 109 430,00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5.1.</w:t>
            </w:r>
          </w:p>
        </w:tc>
        <w:tc>
          <w:tcPr>
            <w:tcW w:w="3439" w:type="dxa"/>
          </w:tcPr>
          <w:p>
            <w:pPr>
              <w:pStyle w:val="0"/>
            </w:pPr>
            <w:r>
              <w:rPr>
                <w:sz w:val="20"/>
              </w:rPr>
              <w:t xml:space="preserve">Формирование системы управления кадровым потенциалом в сфере физической культуры и спорта с учетом структуры региональной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x</w:t>
            </w:r>
          </w:p>
        </w:tc>
        <w:tc>
          <w:tcPr>
            <w:tcW w:w="1804" w:type="dxa"/>
          </w:tcPr>
          <w:p>
            <w:pPr>
              <w:pStyle w:val="0"/>
              <w:jc w:val="right"/>
            </w:pPr>
            <w:r>
              <w:rPr>
                <w:sz w:val="20"/>
              </w:rPr>
              <w:t xml:space="preserve">72 793 919,00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x</w:t>
            </w:r>
          </w:p>
        </w:tc>
        <w:tc>
          <w:tcPr>
            <w:tcW w:w="1804" w:type="dxa"/>
          </w:tcPr>
          <w:p>
            <w:pPr>
              <w:pStyle w:val="0"/>
              <w:jc w:val="right"/>
            </w:pPr>
            <w:r>
              <w:rPr>
                <w:sz w:val="20"/>
              </w:rPr>
              <w:t xml:space="preserve">69 684 489,00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x</w:t>
            </w:r>
          </w:p>
        </w:tc>
        <w:tc>
          <w:tcPr>
            <w:tcW w:w="1804" w:type="dxa"/>
          </w:tcPr>
          <w:p>
            <w:pPr>
              <w:pStyle w:val="0"/>
              <w:jc w:val="right"/>
            </w:pPr>
            <w:r>
              <w:rPr>
                <w:sz w:val="20"/>
              </w:rPr>
              <w:t xml:space="preserve">69 684 489,00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x</w:t>
            </w:r>
          </w:p>
        </w:tc>
        <w:tc>
          <w:tcPr>
            <w:tcW w:w="1804" w:type="dxa"/>
          </w:tcPr>
          <w:p>
            <w:pPr>
              <w:pStyle w:val="0"/>
              <w:jc w:val="right"/>
            </w:pPr>
            <w:r>
              <w:rPr>
                <w:sz w:val="20"/>
              </w:rPr>
              <w:t xml:space="preserve">3 109 430,00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5.1.1.</w:t>
            </w:r>
          </w:p>
        </w:tc>
        <w:tc>
          <w:tcPr>
            <w:tcW w:w="3439" w:type="dxa"/>
          </w:tcPr>
          <w:p>
            <w:pPr>
              <w:pStyle w:val="0"/>
            </w:pPr>
            <w:r>
              <w:rPr>
                <w:sz w:val="20"/>
              </w:rPr>
              <w:t xml:space="preserve">Обеспечение жильем тренеров, тренеров-преподавателей учреждений физической культуры и спорта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17620</w:t>
            </w:r>
          </w:p>
        </w:tc>
        <w:tc>
          <w:tcPr>
            <w:tcW w:w="1804" w:type="dxa"/>
          </w:tcPr>
          <w:p>
            <w:pPr>
              <w:pStyle w:val="0"/>
              <w:jc w:val="right"/>
            </w:pPr>
            <w:r>
              <w:rPr>
                <w:sz w:val="20"/>
              </w:rPr>
              <w:t xml:space="preserve">72 793 919,00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17620</w:t>
            </w:r>
          </w:p>
        </w:tc>
        <w:tc>
          <w:tcPr>
            <w:tcW w:w="1804" w:type="dxa"/>
          </w:tcPr>
          <w:p>
            <w:pPr>
              <w:pStyle w:val="0"/>
              <w:jc w:val="right"/>
            </w:pPr>
            <w:r>
              <w:rPr>
                <w:sz w:val="20"/>
              </w:rPr>
              <w:t xml:space="preserve">69 684 489,00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17620</w:t>
            </w:r>
          </w:p>
        </w:tc>
        <w:tc>
          <w:tcPr>
            <w:tcW w:w="1804" w:type="dxa"/>
          </w:tcPr>
          <w:p>
            <w:pPr>
              <w:pStyle w:val="0"/>
              <w:jc w:val="right"/>
            </w:pPr>
            <w:r>
              <w:rPr>
                <w:sz w:val="20"/>
              </w:rPr>
              <w:t xml:space="preserve">69 684 489,00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3 109 430,00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5.1.1.1</w:t>
            </w:r>
          </w:p>
        </w:tc>
        <w:tc>
          <w:tcPr>
            <w:tcW w:w="3439" w:type="dxa"/>
          </w:tcPr>
          <w:p>
            <w:pPr>
              <w:pStyle w:val="0"/>
            </w:pPr>
            <w:r>
              <w:rPr>
                <w:sz w:val="20"/>
              </w:rPr>
              <w:t xml:space="preserve">Жилые помещения (квартиры) для тренеров, тренеров-преподавателей учреждений физической культуры и спорта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17620</w:t>
            </w:r>
          </w:p>
        </w:tc>
        <w:tc>
          <w:tcPr>
            <w:tcW w:w="1804" w:type="dxa"/>
          </w:tcPr>
          <w:p>
            <w:pPr>
              <w:pStyle w:val="0"/>
              <w:jc w:val="right"/>
            </w:pPr>
            <w:r>
              <w:rPr>
                <w:sz w:val="20"/>
              </w:rPr>
              <w:t xml:space="preserve">10 605 430,00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17620</w:t>
            </w:r>
          </w:p>
        </w:tc>
        <w:tc>
          <w:tcPr>
            <w:tcW w:w="1804" w:type="dxa"/>
          </w:tcPr>
          <w:p>
            <w:pPr>
              <w:pStyle w:val="0"/>
              <w:jc w:val="right"/>
            </w:pPr>
            <w:r>
              <w:rPr>
                <w:sz w:val="20"/>
              </w:rPr>
              <w:t xml:space="preserve">10 605 430,00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17620</w:t>
            </w:r>
          </w:p>
        </w:tc>
        <w:tc>
          <w:tcPr>
            <w:tcW w:w="1804" w:type="dxa"/>
          </w:tcPr>
          <w:p>
            <w:pPr>
              <w:pStyle w:val="0"/>
              <w:jc w:val="right"/>
            </w:pPr>
            <w:r>
              <w:rPr>
                <w:sz w:val="20"/>
              </w:rPr>
              <w:t xml:space="preserve">10 605 430,00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5.1.1.2.</w:t>
            </w:r>
          </w:p>
        </w:tc>
        <w:tc>
          <w:tcPr>
            <w:tcW w:w="3439" w:type="dxa"/>
          </w:tcPr>
          <w:p>
            <w:pPr>
              <w:pStyle w:val="0"/>
            </w:pPr>
            <w:r>
              <w:rPr>
                <w:sz w:val="20"/>
              </w:rPr>
              <w:t xml:space="preserve">Субсидии бюджетам муниципальных образований на обеспечение жильем тренеров, тренеров-преподавателей</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17620</w:t>
            </w:r>
          </w:p>
        </w:tc>
        <w:tc>
          <w:tcPr>
            <w:tcW w:w="1804" w:type="dxa"/>
          </w:tcPr>
          <w:p>
            <w:pPr>
              <w:pStyle w:val="0"/>
              <w:jc w:val="right"/>
            </w:pPr>
            <w:r>
              <w:rPr>
                <w:sz w:val="20"/>
              </w:rPr>
              <w:t xml:space="preserve">62 188 489,00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17620</w:t>
            </w:r>
          </w:p>
        </w:tc>
        <w:tc>
          <w:tcPr>
            <w:tcW w:w="1804" w:type="dxa"/>
          </w:tcPr>
          <w:p>
            <w:pPr>
              <w:pStyle w:val="0"/>
              <w:jc w:val="right"/>
            </w:pPr>
            <w:r>
              <w:rPr>
                <w:sz w:val="20"/>
              </w:rPr>
              <w:t xml:space="preserve">59 079 059,00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17620</w:t>
            </w:r>
          </w:p>
        </w:tc>
        <w:tc>
          <w:tcPr>
            <w:tcW w:w="1804" w:type="dxa"/>
          </w:tcPr>
          <w:p>
            <w:pPr>
              <w:pStyle w:val="0"/>
              <w:jc w:val="right"/>
            </w:pPr>
            <w:r>
              <w:rPr>
                <w:sz w:val="20"/>
              </w:rPr>
              <w:t xml:space="preserve">59 079 059,00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3 109 430,00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tcW w:w="1024" w:type="dxa"/>
            <w:vMerge w:val="restart"/>
          </w:tcPr>
          <w:p>
            <w:pPr>
              <w:pStyle w:val="0"/>
              <w:jc w:val="center"/>
            </w:pPr>
            <w:r>
              <w:rPr>
                <w:sz w:val="20"/>
              </w:rPr>
              <w:t xml:space="preserve">5.1.1.2.1.</w:t>
            </w:r>
          </w:p>
        </w:tc>
        <w:tc>
          <w:tcPr>
            <w:tcW w:w="3439" w:type="dxa"/>
          </w:tcPr>
          <w:p>
            <w:pPr>
              <w:pStyle w:val="0"/>
            </w:pPr>
            <w:r>
              <w:rPr>
                <w:sz w:val="20"/>
              </w:rPr>
              <w:t xml:space="preserve">Жилые помещения (квартиры) для тренеров, тренеров-преподавателей учреждений физической культуры и спорта Брянской области</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17620</w:t>
            </w:r>
          </w:p>
        </w:tc>
        <w:tc>
          <w:tcPr>
            <w:tcW w:w="1804" w:type="dxa"/>
          </w:tcPr>
          <w:p>
            <w:pPr>
              <w:pStyle w:val="0"/>
              <w:jc w:val="right"/>
            </w:pPr>
            <w:r>
              <w:rPr>
                <w:sz w:val="20"/>
              </w:rPr>
              <w:t xml:space="preserve">62 188 489,00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областной бюджет</w:t>
            </w:r>
          </w:p>
        </w:tc>
        <w:tc>
          <w:tcPr>
            <w:tcW w:w="694" w:type="dxa"/>
          </w:tcPr>
          <w:p>
            <w:pPr>
              <w:pStyle w:val="0"/>
              <w:jc w:val="center"/>
            </w:pPr>
            <w:r>
              <w:rPr>
                <w:sz w:val="20"/>
              </w:rPr>
              <w:t xml:space="preserve">x</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17620</w:t>
            </w:r>
          </w:p>
        </w:tc>
        <w:tc>
          <w:tcPr>
            <w:tcW w:w="1804" w:type="dxa"/>
          </w:tcPr>
          <w:p>
            <w:pPr>
              <w:pStyle w:val="0"/>
              <w:jc w:val="right"/>
            </w:pPr>
            <w:r>
              <w:rPr>
                <w:sz w:val="20"/>
              </w:rPr>
              <w:t xml:space="preserve">59 079 059,00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департамент физической культуры и спорта Брянской области</w:t>
            </w:r>
          </w:p>
        </w:tc>
        <w:tc>
          <w:tcPr>
            <w:tcW w:w="694" w:type="dxa"/>
          </w:tcPr>
          <w:p>
            <w:pPr>
              <w:pStyle w:val="0"/>
              <w:jc w:val="center"/>
            </w:pPr>
            <w:r>
              <w:rPr>
                <w:sz w:val="20"/>
              </w:rPr>
              <w:t xml:space="preserve">825</w:t>
            </w:r>
          </w:p>
        </w:tc>
        <w:tc>
          <w:tcPr>
            <w:tcW w:w="424" w:type="dxa"/>
          </w:tcPr>
          <w:p>
            <w:pPr>
              <w:pStyle w:val="0"/>
              <w:jc w:val="center"/>
            </w:pPr>
            <w:r>
              <w:rPr>
                <w:sz w:val="20"/>
              </w:rPr>
              <w:t xml:space="preserve">25</w:t>
            </w:r>
          </w:p>
        </w:tc>
        <w:tc>
          <w:tcPr>
            <w:tcW w:w="814" w:type="dxa"/>
          </w:tcPr>
          <w:p>
            <w:pPr>
              <w:pStyle w:val="0"/>
              <w:jc w:val="center"/>
            </w:pPr>
            <w:r>
              <w:rPr>
                <w:sz w:val="20"/>
              </w:rPr>
              <w:t xml:space="preserve">4</w:t>
            </w:r>
          </w:p>
        </w:tc>
        <w:tc>
          <w:tcPr>
            <w:tcW w:w="514" w:type="dxa"/>
          </w:tcPr>
          <w:p>
            <w:pPr>
              <w:pStyle w:val="0"/>
              <w:jc w:val="center"/>
            </w:pPr>
            <w:r>
              <w:rPr>
                <w:sz w:val="20"/>
              </w:rPr>
              <w:t xml:space="preserve">05</w:t>
            </w:r>
          </w:p>
        </w:tc>
        <w:tc>
          <w:tcPr>
            <w:tcW w:w="754" w:type="dxa"/>
          </w:tcPr>
          <w:p>
            <w:pPr>
              <w:pStyle w:val="0"/>
              <w:jc w:val="center"/>
            </w:pPr>
            <w:r>
              <w:rPr>
                <w:sz w:val="20"/>
              </w:rPr>
              <w:t xml:space="preserve">17620</w:t>
            </w:r>
          </w:p>
        </w:tc>
        <w:tc>
          <w:tcPr>
            <w:tcW w:w="1804" w:type="dxa"/>
          </w:tcPr>
          <w:p>
            <w:pPr>
              <w:pStyle w:val="0"/>
              <w:jc w:val="right"/>
            </w:pPr>
            <w:r>
              <w:rPr>
                <w:sz w:val="20"/>
              </w:rPr>
              <w:t xml:space="preserve">59 079 059,00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местные бюджеты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3 109 430,00</w:t>
            </w:r>
          </w:p>
        </w:tc>
        <w:tc>
          <w:tcPr>
            <w:tcW w:w="1804" w:type="dxa"/>
          </w:tcPr>
          <w:p>
            <w:pPr>
              <w:pStyle w:val="0"/>
              <w:jc w:val="right"/>
            </w:pPr>
            <w:r>
              <w:rPr>
                <w:sz w:val="20"/>
              </w:rPr>
              <w:t xml:space="preserve">0,00</w:t>
            </w:r>
          </w:p>
        </w:tc>
        <w:tc>
          <w:tcPr>
            <w:tcW w:w="1804" w:type="dxa"/>
          </w:tcPr>
          <w:p>
            <w:pPr>
              <w:pStyle w:val="0"/>
              <w:jc w:val="right"/>
            </w:pPr>
            <w:r>
              <w:rPr>
                <w:sz w:val="20"/>
              </w:rPr>
              <w:t xml:space="preserve">0,00</w:t>
            </w:r>
          </w:p>
        </w:tc>
      </w:tr>
      <w:tr>
        <w:tc>
          <w:tcPr>
            <w:vMerge w:val="continue"/>
          </w:tcPr>
          <w:p/>
        </w:tc>
        <w:tc>
          <w:tcPr>
            <w:tcW w:w="3439" w:type="dxa"/>
          </w:tcPr>
          <w:p>
            <w:pPr>
              <w:pStyle w:val="0"/>
            </w:pPr>
            <w:r>
              <w:rPr>
                <w:sz w:val="20"/>
              </w:rPr>
              <w:t xml:space="preserve">СПРАВОЧНО: объем "налоговых расходов" на реализацию государственной программы</w:t>
            </w:r>
          </w:p>
        </w:tc>
        <w:tc>
          <w:tcPr>
            <w:tcW w:w="694" w:type="dxa"/>
          </w:tcPr>
          <w:p>
            <w:pPr>
              <w:pStyle w:val="0"/>
              <w:jc w:val="center"/>
            </w:pPr>
            <w:r>
              <w:rPr>
                <w:sz w:val="20"/>
              </w:rPr>
              <w:t xml:space="preserve">x</w:t>
            </w:r>
          </w:p>
        </w:tc>
        <w:tc>
          <w:tcPr>
            <w:tcW w:w="424" w:type="dxa"/>
          </w:tcPr>
          <w:p>
            <w:pPr>
              <w:pStyle w:val="0"/>
              <w:jc w:val="center"/>
            </w:pPr>
            <w:r>
              <w:rPr>
                <w:sz w:val="20"/>
              </w:rPr>
              <w:t xml:space="preserve">x</w:t>
            </w:r>
          </w:p>
        </w:tc>
        <w:tc>
          <w:tcPr>
            <w:tcW w:w="814" w:type="dxa"/>
          </w:tcPr>
          <w:p>
            <w:pPr>
              <w:pStyle w:val="0"/>
              <w:jc w:val="center"/>
            </w:pPr>
            <w:r>
              <w:rPr>
                <w:sz w:val="20"/>
              </w:rPr>
              <w:t xml:space="preserve">x</w:t>
            </w:r>
          </w:p>
        </w:tc>
        <w:tc>
          <w:tcPr>
            <w:tcW w:w="514" w:type="dxa"/>
          </w:tcPr>
          <w:p>
            <w:pPr>
              <w:pStyle w:val="0"/>
              <w:jc w:val="center"/>
            </w:pPr>
            <w:r>
              <w:rPr>
                <w:sz w:val="20"/>
              </w:rPr>
              <w:t xml:space="preserve">x</w:t>
            </w:r>
          </w:p>
        </w:tc>
        <w:tc>
          <w:tcPr>
            <w:tcW w:w="754" w:type="dxa"/>
          </w:tcPr>
          <w:p>
            <w:pPr>
              <w:pStyle w:val="0"/>
              <w:jc w:val="center"/>
            </w:pPr>
            <w:r>
              <w:rPr>
                <w:sz w:val="20"/>
              </w:rPr>
              <w:t xml:space="preserve">x</w:t>
            </w:r>
          </w:p>
        </w:tc>
        <w:tc>
          <w:tcPr>
            <w:tcW w:w="1804" w:type="dxa"/>
          </w:tcPr>
          <w:p>
            <w:pPr>
              <w:pStyle w:val="0"/>
              <w:jc w:val="right"/>
            </w:pPr>
            <w:r>
              <w:rPr>
                <w:sz w:val="20"/>
              </w:rPr>
              <w:t xml:space="preserve">248 000,00</w:t>
            </w:r>
          </w:p>
        </w:tc>
        <w:tc>
          <w:tcPr>
            <w:tcW w:w="1804" w:type="dxa"/>
          </w:tcPr>
          <w:p>
            <w:pPr>
              <w:pStyle w:val="0"/>
              <w:jc w:val="right"/>
            </w:pPr>
            <w:r>
              <w:rPr>
                <w:sz w:val="20"/>
              </w:rPr>
              <w:t xml:space="preserve">248 000,00</w:t>
            </w:r>
          </w:p>
        </w:tc>
        <w:tc>
          <w:tcPr>
            <w:tcW w:w="1804" w:type="dxa"/>
          </w:tcPr>
          <w:p>
            <w:pPr>
              <w:pStyle w:val="0"/>
              <w:jc w:val="right"/>
            </w:pPr>
            <w:r>
              <w:rPr>
                <w:sz w:val="20"/>
              </w:rPr>
              <w:t xml:space="preserve">248 000,00</w:t>
            </w:r>
          </w:p>
        </w:tc>
      </w:tr>
    </w:tbl>
    <w:p>
      <w:pPr>
        <w:sectPr>
          <w:headerReference w:type="default" r:id="rId117"/>
          <w:headerReference w:type="first" r:id="rId117"/>
          <w:footerReference w:type="default" r:id="rId118"/>
          <w:footerReference w:type="first" r:id="rId11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Методика</w:t>
      </w:r>
    </w:p>
    <w:p>
      <w:pPr>
        <w:pStyle w:val="2"/>
        <w:jc w:val="center"/>
      </w:pPr>
      <w:r>
        <w:rPr>
          <w:sz w:val="20"/>
        </w:rPr>
        <w:t xml:space="preserve">расчета показателей (индикаторов) государственной программы</w:t>
      </w:r>
    </w:p>
    <w:p>
      <w:pPr>
        <w:pStyle w:val="2"/>
        <w:jc w:val="center"/>
      </w:pPr>
      <w:r>
        <w:rPr>
          <w:sz w:val="20"/>
        </w:rPr>
        <w:t xml:space="preserve">"Развитие физической культуры 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28.12.2022 </w:t>
            </w:r>
            <w:hyperlink w:history="0" r:id="rId119"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694-п</w:t>
              </w:r>
            </w:hyperlink>
            <w:r>
              <w:rPr>
                <w:sz w:val="20"/>
                <w:color w:val="392c69"/>
              </w:rPr>
              <w:t xml:space="preserve">,</w:t>
            </w:r>
          </w:p>
          <w:p>
            <w:pPr>
              <w:pStyle w:val="0"/>
              <w:jc w:val="center"/>
            </w:pPr>
            <w:r>
              <w:rPr>
                <w:sz w:val="20"/>
                <w:color w:val="392c69"/>
              </w:rPr>
              <w:t xml:space="preserve">от 27.03.2023 </w:t>
            </w:r>
            <w:hyperlink w:history="0" r:id="rId120" w:tooltip="Постановление Правительства Брянской области от 27.03.2023 N 1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112-п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2"/>
        <w:jc w:val="center"/>
      </w:pPr>
      <w:r>
        <w:rPr>
          <w:sz w:val="20"/>
        </w:rPr>
        <w:t xml:space="preserve">1. Показатели (индикаторы) государственной программы</w:t>
      </w:r>
    </w:p>
    <w:p>
      <w:pPr>
        <w:pStyle w:val="0"/>
        <w:ind w:firstLine="540"/>
        <w:jc w:val="both"/>
      </w:pPr>
      <w:r>
        <w:rPr>
          <w:sz w:val="20"/>
        </w:rPr>
      </w:r>
    </w:p>
    <w:p>
      <w:pPr>
        <w:pStyle w:val="0"/>
        <w:ind w:firstLine="540"/>
        <w:jc w:val="both"/>
      </w:pPr>
      <w:r>
        <w:rPr>
          <w:sz w:val="20"/>
        </w:rPr>
        <w:t xml:space="preserve">1.1. Эффективность использования существующих объектов спорта</w:t>
      </w:r>
    </w:p>
    <w:p>
      <w:pPr>
        <w:pStyle w:val="0"/>
        <w:spacing w:before="200" w:line-rule="auto"/>
        <w:ind w:firstLine="540"/>
        <w:jc w:val="both"/>
      </w:pPr>
      <w:r>
        <w:rPr>
          <w:sz w:val="20"/>
        </w:rPr>
        <w:t xml:space="preserve">Характеризует загрузку при эксплуатации существующих в Брянской области спортивных объектов и отражает потенциал существующей инфраструктуры с точки зрения возможности увеличения количества граждан, занимающихся физической культурой и спортом, без необходимости создания новых спортивных сооружений за счет повышения информированности общества и улучшения качества пропагандистских рекламно-информационных материалов,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Э = З / М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 - эффективность использования существующих объектов спорта;</w:t>
      </w:r>
    </w:p>
    <w:p>
      <w:pPr>
        <w:pStyle w:val="0"/>
        <w:spacing w:before="200" w:line-rule="auto"/>
        <w:ind w:firstLine="540"/>
        <w:jc w:val="both"/>
      </w:pPr>
      <w:r>
        <w:rPr>
          <w:sz w:val="20"/>
        </w:rPr>
        <w:t xml:space="preserve">З - загруженность существующих в Брянской области спортивных объектов согласно данным федерального статистического наблюдения по форме N 1-ФК;</w:t>
      </w:r>
    </w:p>
    <w:p>
      <w:pPr>
        <w:pStyle w:val="0"/>
        <w:spacing w:before="200" w:line-rule="auto"/>
        <w:ind w:firstLine="540"/>
        <w:jc w:val="both"/>
      </w:pPr>
      <w:r>
        <w:rPr>
          <w:sz w:val="20"/>
        </w:rPr>
        <w:t xml:space="preserve">М - мощность (пропускная способность) существующих в Брянской области спортивных объектов согласно данным федерального статистического наблюдения по форме N 1-ФК.</w:t>
      </w:r>
    </w:p>
    <w:p>
      <w:pPr>
        <w:pStyle w:val="0"/>
        <w:ind w:firstLine="540"/>
        <w:jc w:val="both"/>
      </w:pPr>
      <w:r>
        <w:rPr>
          <w:sz w:val="20"/>
        </w:rPr>
      </w:r>
    </w:p>
    <w:p>
      <w:pPr>
        <w:pStyle w:val="2"/>
        <w:outlineLvl w:val="2"/>
        <w:jc w:val="center"/>
      </w:pPr>
      <w:r>
        <w:rPr>
          <w:sz w:val="20"/>
        </w:rPr>
        <w:t xml:space="preserve">Показатели (индикаторы) основных мероприятий (проектов)</w:t>
      </w:r>
    </w:p>
    <w:p>
      <w:pPr>
        <w:pStyle w:val="0"/>
        <w:ind w:firstLine="540"/>
        <w:jc w:val="both"/>
      </w:pPr>
      <w:r>
        <w:rPr>
          <w:sz w:val="20"/>
        </w:rPr>
      </w:r>
    </w:p>
    <w:p>
      <w:pPr>
        <w:pStyle w:val="2"/>
        <w:outlineLvl w:val="3"/>
        <w:jc w:val="center"/>
      </w:pPr>
      <w:r>
        <w:rPr>
          <w:sz w:val="20"/>
        </w:rPr>
        <w:t xml:space="preserve">2. Региональный проект "Спорт - норма жизни</w:t>
      </w:r>
    </w:p>
    <w:p>
      <w:pPr>
        <w:pStyle w:val="2"/>
        <w:jc w:val="center"/>
      </w:pPr>
      <w:r>
        <w:rPr>
          <w:sz w:val="20"/>
        </w:rPr>
        <w:t xml:space="preserve">(Брянская область)"</w:t>
      </w:r>
    </w:p>
    <w:p>
      <w:pPr>
        <w:pStyle w:val="0"/>
        <w:ind w:firstLine="540"/>
        <w:jc w:val="both"/>
      </w:pPr>
      <w:r>
        <w:rPr>
          <w:sz w:val="20"/>
        </w:rPr>
      </w:r>
    </w:p>
    <w:p>
      <w:pPr>
        <w:pStyle w:val="0"/>
        <w:ind w:firstLine="540"/>
        <w:jc w:val="both"/>
      </w:pPr>
      <w:r>
        <w:rPr>
          <w:sz w:val="20"/>
        </w:rPr>
        <w:t xml:space="preserve">2.1. Доля граждан, систематически занимающихся физической культурой и спортом,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Дз = Чз / (Чн - Чнп)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Дз - доля граждан, систематически занимающихся физической культурой и спортом;</w:t>
      </w:r>
    </w:p>
    <w:p>
      <w:pPr>
        <w:pStyle w:val="0"/>
        <w:spacing w:before="200" w:line-rule="auto"/>
        <w:ind w:firstLine="540"/>
        <w:jc w:val="both"/>
      </w:pPr>
      <w:r>
        <w:rPr>
          <w:sz w:val="20"/>
        </w:rPr>
        <w:t xml:space="preserve">Чз - численность занимающихся физической культурой и спортом в возрасте от 3 до 79 лет согласно данным федерального статистического наблюдения по форме N 1-ФК;</w:t>
      </w:r>
    </w:p>
    <w:p>
      <w:pPr>
        <w:pStyle w:val="0"/>
        <w:spacing w:before="200" w:line-rule="auto"/>
        <w:ind w:firstLine="540"/>
        <w:jc w:val="both"/>
      </w:pPr>
      <w:r>
        <w:rPr>
          <w:sz w:val="20"/>
        </w:rPr>
        <w:t xml:space="preserve">Чн - численность населения в возрасте от 3 до 79 лет по данным Территориального органа Федеральной службы государственной статистики по Брянской области.</w:t>
      </w:r>
    </w:p>
    <w:p>
      <w:pPr>
        <w:pStyle w:val="0"/>
        <w:spacing w:before="200" w:line-rule="auto"/>
        <w:ind w:firstLine="540"/>
        <w:jc w:val="both"/>
      </w:pPr>
      <w:r>
        <w:rPr>
          <w:sz w:val="20"/>
        </w:rPr>
        <w:t xml:space="preserve">Чнп - численность населения в возрасте от 3 до 79 лет, имеющего противопоказания и ограничения для занятий физической культурой и спортом, согласно формам статистического наблюдения, за отчетный год.</w:t>
      </w:r>
    </w:p>
    <w:p>
      <w:pPr>
        <w:pStyle w:val="0"/>
        <w:spacing w:before="200" w:line-rule="auto"/>
        <w:ind w:firstLine="540"/>
        <w:jc w:val="both"/>
      </w:pPr>
      <w:r>
        <w:rPr>
          <w:sz w:val="20"/>
        </w:rPr>
        <w:t xml:space="preserve">2.2. Уровень обеспеченности граждан спортивными сооружениями исходя из единовременной пропускной способности,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Уо = ЕПСфакт / ЕПСнорм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Уо - уровень обеспеченности граждан спортивными сооружениями исходя из единовременной пропускной способности объектов спорта;</w:t>
      </w:r>
    </w:p>
    <w:p>
      <w:pPr>
        <w:pStyle w:val="0"/>
        <w:spacing w:before="200" w:line-rule="auto"/>
        <w:ind w:firstLine="540"/>
        <w:jc w:val="both"/>
      </w:pPr>
      <w:r>
        <w:rPr>
          <w:sz w:val="20"/>
        </w:rPr>
        <w:t xml:space="preserve">ЕПСфакт - нормативная единовременная пропускная способность имеющихся спортивных сооружений согласно данным федерального статистического наблюдения по форме N 1-ФК;</w:t>
      </w:r>
    </w:p>
    <w:p>
      <w:pPr>
        <w:pStyle w:val="0"/>
        <w:spacing w:before="200" w:line-rule="auto"/>
        <w:ind w:firstLine="540"/>
        <w:jc w:val="both"/>
      </w:pPr>
      <w:r>
        <w:rPr>
          <w:sz w:val="20"/>
        </w:rPr>
        <w:t xml:space="preserve">ЕПСнорм - необходимая нормативная единовременная пропускная способность имеющихся спортивных сооружений, рассчитываемая в соответствии с </w:t>
      </w:r>
      <w:hyperlink w:history="0" r:id="rId121" w:tooltip="Приказ Минспорта России от 21.03.2018 N 244 (ред. от 14.04.2020) &quo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quot; {КонсультантПлюс}">
        <w:r>
          <w:rPr>
            <w:sz w:val="20"/>
            <w:color w:val="0000ff"/>
          </w:rPr>
          <w:t xml:space="preserve">Приказом</w:t>
        </w:r>
      </w:hyperlink>
      <w:r>
        <w:rPr>
          <w:sz w:val="20"/>
        </w:rPr>
        <w:t xml:space="preserve"> Минспорта России от 21.03.2018 N 244.</w:t>
      </w:r>
    </w:p>
    <w:p>
      <w:pPr>
        <w:pStyle w:val="0"/>
        <w:spacing w:before="200" w:line-rule="auto"/>
        <w:ind w:firstLine="540"/>
        <w:jc w:val="both"/>
      </w:pPr>
      <w:r>
        <w:rPr>
          <w:sz w:val="20"/>
        </w:rPr>
        <w:t xml:space="preserve">2.3. Доля обучающихся по дополнительным образовательным программам спортивной подготовки, имеющих спортивные разряды и звания по виду спорта "футбол", в общей численности обучающихся по дополнительным образовательным программам спортивной подготовки по виду спорта "футбол",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Дгсо = Дз / До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Дгсо - доля обучающихся по дополнительным образовательным программам спортивной подготовки, имеющих спортивные разряды и звания по виду спорта "футбол", в общей численности обучающихся по дополнительным образовательным программам спортивной подготовки по виду спорта "футбол" (СШОР, СШ);</w:t>
      </w:r>
    </w:p>
    <w:p>
      <w:pPr>
        <w:pStyle w:val="0"/>
        <w:spacing w:before="200" w:line-rule="auto"/>
        <w:ind w:firstLine="540"/>
        <w:jc w:val="both"/>
      </w:pPr>
      <w:r>
        <w:rPr>
          <w:sz w:val="20"/>
        </w:rPr>
        <w:t xml:space="preserve">Дз - общая численность обучающихся по дополнительным образовательным программам спортивной подготовки, имеющих спортивные разряды и звания, занимающихся футболом в организациях, реализующих дополнительные образовательные программы спортивной подготовки (СШОР, СШ), согласно данным федерального статистического наблюдения по форме N 5-ФК;</w:t>
      </w:r>
    </w:p>
    <w:p>
      <w:pPr>
        <w:pStyle w:val="0"/>
        <w:spacing w:before="200" w:line-rule="auto"/>
        <w:ind w:firstLine="540"/>
        <w:jc w:val="both"/>
      </w:pPr>
      <w:r>
        <w:rPr>
          <w:sz w:val="20"/>
        </w:rPr>
        <w:t xml:space="preserve">До - общая численность обучающихся по дополнительным образовательным программам спортивной подготовки, занимающихся в организациях, реализующих дополнительные образовательные программы спортивной подготовки по виду спорта "футбол" (СШОР, СШ), согласно данным федерального статистического наблюдения по форме N 5-ФК.</w:t>
      </w:r>
    </w:p>
    <w:p>
      <w:pPr>
        <w:pStyle w:val="0"/>
        <w:spacing w:before="200" w:line-rule="auto"/>
        <w:ind w:firstLine="540"/>
        <w:jc w:val="both"/>
      </w:pPr>
      <w:r>
        <w:rPr>
          <w:sz w:val="20"/>
        </w:rPr>
        <w:t xml:space="preserve">2.4. Уровень технической готовности спортивного объекта, достигнутый в результате использования субсидии из федерального бюджета,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Утг = Об / Ст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Утг - уровень технической готовности спортивного объекта, достигнутый в результате использования субсидии из федерального бюджета.</w:t>
      </w:r>
    </w:p>
    <w:p>
      <w:pPr>
        <w:pStyle w:val="0"/>
        <w:spacing w:before="200" w:line-rule="auto"/>
        <w:ind w:firstLine="540"/>
        <w:jc w:val="both"/>
      </w:pPr>
      <w:r>
        <w:rPr>
          <w:sz w:val="20"/>
        </w:rPr>
        <w:t xml:space="preserve">Об - объем освоенных средств на объекте с начала строительства, тыс. руб.</w:t>
      </w:r>
    </w:p>
    <w:p>
      <w:pPr>
        <w:pStyle w:val="0"/>
        <w:spacing w:before="200" w:line-rule="auto"/>
        <w:ind w:firstLine="540"/>
        <w:jc w:val="both"/>
      </w:pPr>
      <w:r>
        <w:rPr>
          <w:sz w:val="20"/>
        </w:rPr>
        <w:t xml:space="preserve">Ст - сметная стоимость объекта, тыс. руб.</w:t>
      </w:r>
    </w:p>
    <w:p>
      <w:pPr>
        <w:pStyle w:val="0"/>
        <w:ind w:firstLine="540"/>
        <w:jc w:val="both"/>
      </w:pPr>
      <w:r>
        <w:rPr>
          <w:sz w:val="20"/>
        </w:rPr>
      </w:r>
    </w:p>
    <w:p>
      <w:pPr>
        <w:pStyle w:val="2"/>
        <w:outlineLvl w:val="3"/>
        <w:jc w:val="center"/>
      </w:pPr>
      <w:r>
        <w:rPr>
          <w:sz w:val="20"/>
        </w:rPr>
        <w:t xml:space="preserve">3. Управление развитием отрасли физической культуры и спорта</w:t>
      </w:r>
    </w:p>
    <w:p>
      <w:pPr>
        <w:pStyle w:val="0"/>
        <w:ind w:firstLine="540"/>
        <w:jc w:val="both"/>
      </w:pPr>
      <w:r>
        <w:rPr>
          <w:sz w:val="20"/>
        </w:rPr>
      </w:r>
    </w:p>
    <w:p>
      <w:pPr>
        <w:pStyle w:val="0"/>
        <w:ind w:firstLine="540"/>
        <w:jc w:val="both"/>
      </w:pPr>
      <w:r>
        <w:rPr>
          <w:sz w:val="20"/>
        </w:rPr>
        <w:t xml:space="preserve">3.1.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Ди = Чзи / (Чни - Чнп)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Ди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w:t>
      </w:r>
    </w:p>
    <w:p>
      <w:pPr>
        <w:pStyle w:val="0"/>
        <w:spacing w:before="200" w:line-rule="auto"/>
        <w:ind w:firstLine="540"/>
        <w:jc w:val="both"/>
      </w:pPr>
      <w:r>
        <w:rPr>
          <w:sz w:val="20"/>
        </w:rPr>
        <w:t xml:space="preserve">Чзи - численность лиц с ограниченными возможностями здоровья и инвалидов, систематически занимающихся физической культурой и спортом, согласно данным федерального статистического наблюдения по форме N 3-АФК;</w:t>
      </w:r>
    </w:p>
    <w:p>
      <w:pPr>
        <w:pStyle w:val="0"/>
        <w:spacing w:before="200" w:line-rule="auto"/>
        <w:ind w:firstLine="540"/>
        <w:jc w:val="both"/>
      </w:pPr>
      <w:r>
        <w:rPr>
          <w:sz w:val="20"/>
        </w:rPr>
        <w:t xml:space="preserve">Чни - численность населения с ограниченными возможностями здоровья и инвалидов по данным отделения по Брянской области Пенсионного фонда Российской Федерации;</w:t>
      </w:r>
    </w:p>
    <w:p>
      <w:pPr>
        <w:pStyle w:val="0"/>
        <w:spacing w:before="200" w:line-rule="auto"/>
        <w:ind w:firstLine="540"/>
        <w:jc w:val="both"/>
      </w:pPr>
      <w:r>
        <w:rPr>
          <w:sz w:val="20"/>
        </w:rPr>
        <w:t xml:space="preserve">Чнп - численность инвалидов, которые имеют противопоказания для занятий физической культурой и спортом по данным департамента здравоохранения Брянской области.</w:t>
      </w:r>
    </w:p>
    <w:p>
      <w:pPr>
        <w:pStyle w:val="0"/>
        <w:spacing w:before="200" w:line-rule="auto"/>
        <w:ind w:firstLine="540"/>
        <w:jc w:val="both"/>
      </w:pPr>
      <w:r>
        <w:rPr>
          <w:sz w:val="20"/>
        </w:rPr>
        <w:t xml:space="preserve">3.2. Количество квалифицированных специалистов физкультурно-спортивных организаций, работающих по специальности, единица измерения человек</w:t>
      </w:r>
    </w:p>
    <w:p>
      <w:pPr>
        <w:pStyle w:val="0"/>
        <w:spacing w:before="200" w:line-rule="auto"/>
        <w:ind w:firstLine="540"/>
        <w:jc w:val="both"/>
      </w:pPr>
      <w:r>
        <w:rPr>
          <w:sz w:val="20"/>
        </w:rPr>
        <w:t xml:space="preserve">Подтверждается фактическими данными постоянного мониторинга департамента физической культуры и спорта Брянской области.</w:t>
      </w:r>
    </w:p>
    <w:p>
      <w:pPr>
        <w:pStyle w:val="0"/>
        <w:spacing w:before="200" w:line-rule="auto"/>
        <w:ind w:firstLine="540"/>
        <w:jc w:val="both"/>
      </w:pPr>
      <w:r>
        <w:rPr>
          <w:sz w:val="20"/>
        </w:rPr>
        <w:t xml:space="preserve">Источник данных - форма федерального статистического наблюдения N 1-ФК.</w:t>
      </w:r>
    </w:p>
    <w:p>
      <w:pPr>
        <w:pStyle w:val="0"/>
        <w:spacing w:before="200" w:line-rule="auto"/>
        <w:ind w:firstLine="540"/>
        <w:jc w:val="both"/>
      </w:pPr>
      <w:r>
        <w:rPr>
          <w:sz w:val="20"/>
        </w:rPr>
        <w:t xml:space="preserve">3.3. Доля граждан в возрасте 3 - 29 лет, систематически занимающихся физической культурой и спортом, в общей численности граждан данной возрастной категории,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Дзд = Чздс / Чнд x 100, где:</w:t>
      </w:r>
    </w:p>
    <w:p>
      <w:pPr>
        <w:pStyle w:val="0"/>
        <w:ind w:firstLine="540"/>
        <w:jc w:val="both"/>
      </w:pPr>
      <w:r>
        <w:rPr>
          <w:sz w:val="20"/>
        </w:rPr>
      </w:r>
    </w:p>
    <w:p>
      <w:pPr>
        <w:pStyle w:val="0"/>
        <w:ind w:firstLine="540"/>
        <w:jc w:val="both"/>
      </w:pPr>
      <w:r>
        <w:rPr>
          <w:sz w:val="20"/>
        </w:rPr>
        <w:t xml:space="preserve">Дзд - доля граждан в возрасте 3 - 29 лет, систематически занимающихся физической культурой и спортом, в общей численности граждан данной возрастной категории;</w:t>
      </w:r>
    </w:p>
    <w:p>
      <w:pPr>
        <w:pStyle w:val="0"/>
        <w:spacing w:before="200" w:line-rule="auto"/>
        <w:ind w:firstLine="540"/>
        <w:jc w:val="both"/>
      </w:pPr>
      <w:r>
        <w:rPr>
          <w:sz w:val="20"/>
        </w:rPr>
        <w:t xml:space="preserve">Чздс - численность населения в возрасте 3 - 29 лет, занимающихся физической культурой и спортом в организованной форме занятий, в соответствии с данными федерального статистического наблюдения по форме N 1-ФК "Сведения о физической культуре и спорте";</w:t>
      </w:r>
    </w:p>
    <w:p>
      <w:pPr>
        <w:pStyle w:val="0"/>
        <w:spacing w:before="200" w:line-rule="auto"/>
        <w:ind w:firstLine="540"/>
        <w:jc w:val="both"/>
      </w:pPr>
      <w:r>
        <w:rPr>
          <w:sz w:val="20"/>
        </w:rPr>
        <w:t xml:space="preserve">Чнд - численность населения в возрасте 3 - 29 лет, по административной информации Федеральной службы государственной статистики, человек (по состоянию на начало отчетного года).</w:t>
      </w:r>
    </w:p>
    <w:p>
      <w:pPr>
        <w:pStyle w:val="0"/>
        <w:jc w:val="both"/>
      </w:pPr>
      <w:r>
        <w:rPr>
          <w:sz w:val="20"/>
        </w:rPr>
        <w:t xml:space="preserve">(п. 3.3 в ред. </w:t>
      </w:r>
      <w:hyperlink w:history="0" r:id="rId122" w:tooltip="Постановление Правительства Брянской области от 27.03.2023 N 1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27.03.2023 N 112-п)</w:t>
      </w:r>
    </w:p>
    <w:p>
      <w:pPr>
        <w:pStyle w:val="0"/>
        <w:spacing w:before="200" w:line-rule="auto"/>
        <w:ind w:firstLine="540"/>
        <w:jc w:val="both"/>
      </w:pPr>
      <w:r>
        <w:rPr>
          <w:sz w:val="20"/>
        </w:rPr>
        <w:t xml:space="preserve">3.4. 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Дзс = Чзсс / Чнс x 100, где:</w:t>
      </w:r>
    </w:p>
    <w:p>
      <w:pPr>
        <w:pStyle w:val="0"/>
        <w:ind w:firstLine="540"/>
        <w:jc w:val="both"/>
      </w:pPr>
      <w:r>
        <w:rPr>
          <w:sz w:val="20"/>
        </w:rPr>
      </w:r>
    </w:p>
    <w:p>
      <w:pPr>
        <w:pStyle w:val="0"/>
        <w:ind w:firstLine="540"/>
        <w:jc w:val="both"/>
      </w:pPr>
      <w:r>
        <w:rPr>
          <w:sz w:val="20"/>
        </w:rPr>
        <w:t xml:space="preserve">Дзс - доля граждан в возрасте от 30 до 54 лет включительно (женщины) и до 59 лет включительно (мужчины), систематически занимающихся физической культурой и спортом, в общей численности граждан данной возрастной категории;</w:t>
      </w:r>
    </w:p>
    <w:p>
      <w:pPr>
        <w:pStyle w:val="0"/>
        <w:spacing w:before="200" w:line-rule="auto"/>
        <w:ind w:firstLine="540"/>
        <w:jc w:val="both"/>
      </w:pPr>
      <w:r>
        <w:rPr>
          <w:sz w:val="20"/>
        </w:rPr>
        <w:t xml:space="preserve">Чзсс - численность населения в возрасте: женщины: 30 - 54 года, мужчины: 30 - 59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форме N 1-ФК "Сведения о физической культуре и спорте";</w:t>
      </w:r>
    </w:p>
    <w:p>
      <w:pPr>
        <w:pStyle w:val="0"/>
        <w:spacing w:before="200" w:line-rule="auto"/>
        <w:ind w:firstLine="540"/>
        <w:jc w:val="both"/>
      </w:pPr>
      <w:r>
        <w:rPr>
          <w:sz w:val="20"/>
        </w:rPr>
        <w:t xml:space="preserve">Чнс - численность населения в возрасте: женщины: 30 - 54 года, мужчины: 30 - 59 лет, по административной информации Федеральной службы государственной статистики, человек (по состоянию на начало отчетного года).</w:t>
      </w:r>
    </w:p>
    <w:p>
      <w:pPr>
        <w:pStyle w:val="0"/>
        <w:jc w:val="both"/>
      </w:pPr>
      <w:r>
        <w:rPr>
          <w:sz w:val="20"/>
        </w:rPr>
        <w:t xml:space="preserve">(п. 3.4 в ред. </w:t>
      </w:r>
      <w:hyperlink w:history="0" r:id="rId123" w:tooltip="Постановление Правительства Брянской области от 27.03.2023 N 1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27.03.2023 N 112-п)</w:t>
      </w:r>
    </w:p>
    <w:p>
      <w:pPr>
        <w:pStyle w:val="0"/>
        <w:spacing w:before="200" w:line-rule="auto"/>
        <w:ind w:firstLine="540"/>
        <w:jc w:val="both"/>
      </w:pPr>
      <w:r>
        <w:rPr>
          <w:sz w:val="20"/>
        </w:rPr>
        <w:t xml:space="preserve">3.5. 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Дзп = Чзпс / Чнп x 100, где:</w:t>
      </w:r>
    </w:p>
    <w:p>
      <w:pPr>
        <w:pStyle w:val="0"/>
        <w:ind w:firstLine="540"/>
        <w:jc w:val="both"/>
      </w:pPr>
      <w:r>
        <w:rPr>
          <w:sz w:val="20"/>
        </w:rPr>
      </w:r>
    </w:p>
    <w:p>
      <w:pPr>
        <w:pStyle w:val="0"/>
        <w:ind w:firstLine="540"/>
        <w:jc w:val="both"/>
      </w:pPr>
      <w:r>
        <w:rPr>
          <w:sz w:val="20"/>
        </w:rPr>
        <w:t xml:space="preserve">Дзп - доля граждан в возрасте от 55 лет (женщины) и от 60 лет (мужчины) до 79 лет включительно, систематически занимающихся физической культурой и спортом, в общей численности граждан данной возрастной категории;</w:t>
      </w:r>
    </w:p>
    <w:p>
      <w:pPr>
        <w:pStyle w:val="0"/>
        <w:spacing w:before="200" w:line-rule="auto"/>
        <w:ind w:firstLine="540"/>
        <w:jc w:val="both"/>
      </w:pPr>
      <w:r>
        <w:rPr>
          <w:sz w:val="20"/>
        </w:rPr>
        <w:t xml:space="preserve">Чзпс - численность населения в возрасте: женщины: 55 - 79 лет, мужчины: 60 - 79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форме N 1-ФК "Сведения о физической культуре и спорте";</w:t>
      </w:r>
    </w:p>
    <w:p>
      <w:pPr>
        <w:pStyle w:val="0"/>
        <w:spacing w:before="200" w:line-rule="auto"/>
        <w:ind w:firstLine="540"/>
        <w:jc w:val="both"/>
      </w:pPr>
      <w:r>
        <w:rPr>
          <w:sz w:val="20"/>
        </w:rPr>
        <w:t xml:space="preserve">Чнп - численность населения в возрасте: женщины: 55 - 79 лет, мужчины: 60 - 79 лет, по административной информации Федеральной службы государственной статистики, человек (по состоянию на начало отчетного года).</w:t>
      </w:r>
    </w:p>
    <w:p>
      <w:pPr>
        <w:pStyle w:val="0"/>
        <w:jc w:val="both"/>
      </w:pPr>
      <w:r>
        <w:rPr>
          <w:sz w:val="20"/>
        </w:rPr>
        <w:t xml:space="preserve">(п. 3.5 в ред. </w:t>
      </w:r>
      <w:hyperlink w:history="0" r:id="rId124" w:tooltip="Постановление Правительства Брянской области от 27.03.2023 N 1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27.03.2023 N 112-п)</w:t>
      </w:r>
    </w:p>
    <w:p>
      <w:pPr>
        <w:pStyle w:val="0"/>
        <w:spacing w:before="200" w:line-rule="auto"/>
        <w:ind w:firstLine="540"/>
        <w:jc w:val="both"/>
      </w:pPr>
      <w:r>
        <w:rPr>
          <w:sz w:val="20"/>
        </w:rPr>
        <w:t xml:space="preserve">3.6. Доля сельского населения, систематически занимающегося физической культурой и спортом,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Дсз = Чзс / Чнс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Дсз - доля сельского населения, систематически занимающегося физической культурой и спортом;</w:t>
      </w:r>
    </w:p>
    <w:p>
      <w:pPr>
        <w:pStyle w:val="0"/>
        <w:spacing w:before="200" w:line-rule="auto"/>
        <w:ind w:firstLine="540"/>
        <w:jc w:val="both"/>
      </w:pPr>
      <w:r>
        <w:rPr>
          <w:sz w:val="20"/>
        </w:rPr>
        <w:t xml:space="preserve">Чзс - численность сельского населения, занимающегося физической культурой и спортом в возрасте от 3 до 79 лет, согласно данным федерального статистического наблюдения по форме N 1-ФК;</w:t>
      </w:r>
    </w:p>
    <w:p>
      <w:pPr>
        <w:pStyle w:val="0"/>
        <w:spacing w:before="200" w:line-rule="auto"/>
        <w:ind w:firstLine="540"/>
        <w:jc w:val="both"/>
      </w:pPr>
      <w:r>
        <w:rPr>
          <w:sz w:val="20"/>
        </w:rPr>
        <w:t xml:space="preserve">Чнс - численность сельского населения в возрасте от 3 до 79 лет по данным Территориального органа Федеральной службы государственной статистики по Брянской области.</w:t>
      </w:r>
    </w:p>
    <w:p>
      <w:pPr>
        <w:pStyle w:val="0"/>
        <w:spacing w:before="200" w:line-rule="auto"/>
        <w:ind w:firstLine="540"/>
        <w:jc w:val="both"/>
      </w:pPr>
      <w:r>
        <w:rPr>
          <w:sz w:val="20"/>
        </w:rPr>
        <w:t xml:space="preserve">3.7. Доля граждан трудоспособного возраста, систематически занимающихся физической культурой и спортом,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Дзт = Чзт / Чнт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Дзт - доля граждан трудоспособного возраста, систематически занимающихся физической культурой и спортом;</w:t>
      </w:r>
    </w:p>
    <w:p>
      <w:pPr>
        <w:pStyle w:val="0"/>
        <w:spacing w:before="200" w:line-rule="auto"/>
        <w:ind w:firstLine="540"/>
        <w:jc w:val="both"/>
      </w:pPr>
      <w:r>
        <w:rPr>
          <w:sz w:val="20"/>
        </w:rPr>
        <w:t xml:space="preserve">Чзт - численность граждан трудоспособного возраста, занимающихся физической культурой и спортом, согласно данным федерального статистического наблюдения по форме N 1-ФК;</w:t>
      </w:r>
    </w:p>
    <w:p>
      <w:pPr>
        <w:pStyle w:val="0"/>
        <w:spacing w:before="200" w:line-rule="auto"/>
        <w:ind w:firstLine="540"/>
        <w:jc w:val="both"/>
      </w:pPr>
      <w:r>
        <w:rPr>
          <w:sz w:val="20"/>
        </w:rPr>
        <w:t xml:space="preserve">Чнт - численность граждан трудоспособного возраста населения по данным Территориального органа Федеральной службы государственной статистики по Брянской области.</w:t>
      </w:r>
    </w:p>
    <w:p>
      <w:pPr>
        <w:pStyle w:val="0"/>
        <w:ind w:firstLine="540"/>
        <w:jc w:val="both"/>
      </w:pPr>
      <w:r>
        <w:rPr>
          <w:sz w:val="20"/>
        </w:rPr>
      </w:r>
    </w:p>
    <w:p>
      <w:pPr>
        <w:pStyle w:val="2"/>
        <w:outlineLvl w:val="3"/>
        <w:jc w:val="center"/>
      </w:pPr>
      <w:r>
        <w:rPr>
          <w:sz w:val="20"/>
        </w:rPr>
        <w:t xml:space="preserve">4. Физическое воспитание и обеспечение организации</w:t>
      </w:r>
    </w:p>
    <w:p>
      <w:pPr>
        <w:pStyle w:val="2"/>
        <w:jc w:val="center"/>
      </w:pPr>
      <w:r>
        <w:rPr>
          <w:sz w:val="20"/>
        </w:rPr>
        <w:t xml:space="preserve">и проведения физкультурных и спортивных мероприятий,</w:t>
      </w:r>
    </w:p>
    <w:p>
      <w:pPr>
        <w:pStyle w:val="2"/>
        <w:jc w:val="center"/>
      </w:pPr>
      <w:r>
        <w:rPr>
          <w:sz w:val="20"/>
        </w:rPr>
        <w:t xml:space="preserve">поддержка организаций, развивающих профессиональный</w:t>
      </w:r>
    </w:p>
    <w:p>
      <w:pPr>
        <w:pStyle w:val="2"/>
        <w:jc w:val="center"/>
      </w:pPr>
      <w:r>
        <w:rPr>
          <w:sz w:val="20"/>
        </w:rPr>
        <w:t xml:space="preserve">спорт на территории Брянской области</w:t>
      </w:r>
    </w:p>
    <w:p>
      <w:pPr>
        <w:pStyle w:val="0"/>
        <w:ind w:firstLine="540"/>
        <w:jc w:val="both"/>
      </w:pPr>
      <w:r>
        <w:rPr>
          <w:sz w:val="20"/>
        </w:rPr>
      </w:r>
    </w:p>
    <w:p>
      <w:pPr>
        <w:pStyle w:val="0"/>
        <w:ind w:firstLine="540"/>
        <w:jc w:val="both"/>
      </w:pPr>
      <w:r>
        <w:rPr>
          <w:sz w:val="20"/>
        </w:rPr>
        <w:t xml:space="preserve">4.1. Доля средств бюджета департамента, выделяемых негосударственным организациям, в том числе социально ориентированным некоммерческим организациям на предоставление услуг, в общем объеме средств бюджета, выделяемых на предоставление услуг в соответствующей сфере,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Ду = ООСу / СБу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Ду - доля средств бюджета департамента, выделяемых негосударственным организациям, в том числе социально ориентированным некоммерческим организациям (далее - СОНКО) на предоставление услуг</w:t>
      </w:r>
    </w:p>
    <w:p>
      <w:pPr>
        <w:pStyle w:val="0"/>
        <w:spacing w:before="200" w:line-rule="auto"/>
        <w:ind w:firstLine="540"/>
        <w:jc w:val="both"/>
      </w:pPr>
      <w:r>
        <w:rPr>
          <w:sz w:val="20"/>
        </w:rPr>
        <w:t xml:space="preserve">СБу - средства бюджета департамента, выделенные на оказание государственных услуг (работ) учреждениям, подведомственным департаменту физической культуры и спорта Брянской области.</w:t>
      </w:r>
    </w:p>
    <w:p>
      <w:pPr>
        <w:pStyle w:val="0"/>
        <w:jc w:val="both"/>
      </w:pPr>
      <w:r>
        <w:rPr>
          <w:sz w:val="20"/>
        </w:rPr>
        <w:t xml:space="preserve">(в ред. </w:t>
      </w:r>
      <w:hyperlink w:history="0" r:id="rId125" w:tooltip="Постановление Правительства Брянской области от 27.03.2023 N 1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27.03.2023 N 112-п)</w:t>
      </w:r>
    </w:p>
    <w:p>
      <w:pPr>
        <w:pStyle w:val="0"/>
        <w:spacing w:before="200" w:line-rule="auto"/>
        <w:ind w:firstLine="540"/>
        <w:jc w:val="both"/>
      </w:pPr>
      <w:r>
        <w:rPr>
          <w:sz w:val="20"/>
        </w:rPr>
        <w:t xml:space="preserve">ООСу - общий объем средств бюджета, выделяемых СОНКО на предоставление услуг в соответствующей сфере в рамках предельного бюджета департаменту физической культуры и спорта Брянской области.</w:t>
      </w:r>
    </w:p>
    <w:p>
      <w:pPr>
        <w:pStyle w:val="0"/>
        <w:jc w:val="both"/>
      </w:pPr>
      <w:r>
        <w:rPr>
          <w:sz w:val="20"/>
        </w:rPr>
        <w:t xml:space="preserve">(в ред. </w:t>
      </w:r>
      <w:hyperlink w:history="0" r:id="rId126" w:tooltip="Постановление Правительства Брянской области от 27.03.2023 N 1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27.03.2023 N 112-п)</w:t>
      </w:r>
    </w:p>
    <w:p>
      <w:pPr>
        <w:pStyle w:val="0"/>
        <w:spacing w:before="200" w:line-rule="auto"/>
        <w:ind w:firstLine="540"/>
        <w:jc w:val="both"/>
      </w:pPr>
      <w:r>
        <w:rPr>
          <w:sz w:val="20"/>
        </w:rPr>
        <w:t xml:space="preserve">4.2. Занятое место в Первенстве России по футболу среди команд клубов Футбольной национальной лиги (ФНЛ), единица измерения место.</w:t>
      </w:r>
    </w:p>
    <w:p>
      <w:pPr>
        <w:pStyle w:val="0"/>
        <w:spacing w:before="200" w:line-rule="auto"/>
        <w:ind w:firstLine="540"/>
        <w:jc w:val="both"/>
      </w:pPr>
      <w:r>
        <w:rPr>
          <w:sz w:val="20"/>
        </w:rPr>
        <w:t xml:space="preserve">Подтверждается фактическими данными постоянного мониторинга департамента физической культуры и спорта Брянской области. Источник данных - официальный протокол Первенства России по футболу среди команд клубов Футбольной национальной лиги (ФНЛ).</w:t>
      </w:r>
    </w:p>
    <w:p>
      <w:pPr>
        <w:pStyle w:val="0"/>
        <w:spacing w:before="200" w:line-rule="auto"/>
        <w:ind w:firstLine="540"/>
        <w:jc w:val="both"/>
      </w:pPr>
      <w:r>
        <w:rPr>
          <w:sz w:val="20"/>
        </w:rPr>
        <w:t xml:space="preserve">4.3. Доля спортсменов Брянской области, занявших призовые места на всероссийских и международных соревнованиях от общего количества спортсменов принявших участие,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Дпр = Чпр / Чуч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Дпр - доля спортсменов Брянской области, занявших призовые места;</w:t>
      </w:r>
    </w:p>
    <w:p>
      <w:pPr>
        <w:pStyle w:val="0"/>
        <w:spacing w:before="200" w:line-rule="auto"/>
        <w:ind w:firstLine="540"/>
        <w:jc w:val="both"/>
      </w:pPr>
      <w:r>
        <w:rPr>
          <w:sz w:val="20"/>
        </w:rPr>
        <w:t xml:space="preserve">Чпр - численность спортсменов, занявших призовые места на всероссийских и международных соревнованиях, согласно данным федерального статистического наблюдения по форме N 5-ФК;</w:t>
      </w:r>
    </w:p>
    <w:p>
      <w:pPr>
        <w:pStyle w:val="0"/>
        <w:spacing w:before="200" w:line-rule="auto"/>
        <w:ind w:firstLine="540"/>
        <w:jc w:val="both"/>
      </w:pPr>
      <w:r>
        <w:rPr>
          <w:sz w:val="20"/>
        </w:rPr>
        <w:t xml:space="preserve">Чуч - общая численность спортсменов, принимающих участие во всероссийских и международных соревнованиях, согласно данным федерального статистического наблюдения по форме N 5-ФК.</w:t>
      </w:r>
    </w:p>
    <w:p>
      <w:pPr>
        <w:pStyle w:val="0"/>
        <w:spacing w:before="200" w:line-rule="auto"/>
        <w:ind w:firstLine="540"/>
        <w:jc w:val="both"/>
      </w:pPr>
      <w:r>
        <w:rPr>
          <w:sz w:val="20"/>
        </w:rPr>
        <w:t xml:space="preserve">4.4. Численность спортсменов Брянской области, включенных в список кандидатов в спортивные сборные команды Российской Федерации, единица измерения человек.</w:t>
      </w:r>
    </w:p>
    <w:p>
      <w:pPr>
        <w:pStyle w:val="0"/>
        <w:spacing w:before="200" w:line-rule="auto"/>
        <w:ind w:firstLine="540"/>
        <w:jc w:val="both"/>
      </w:pPr>
      <w:r>
        <w:rPr>
          <w:sz w:val="20"/>
        </w:rPr>
        <w:t xml:space="preserve">Подтверждается фактическими данными постоянного мониторинга департамента физической культуры и спорта Брянской области. Источник данных - списки кандидатов в спортивные сборные команды Российской Федерации по видам спорта, утвержденные Министерством спорта Российской Федерации.</w:t>
      </w:r>
    </w:p>
    <w:p>
      <w:pPr>
        <w:pStyle w:val="0"/>
        <w:spacing w:before="200" w:line-rule="auto"/>
        <w:ind w:firstLine="540"/>
        <w:jc w:val="both"/>
      </w:pPr>
      <w:r>
        <w:rPr>
          <w:sz w:val="20"/>
        </w:rPr>
        <w:t xml:space="preserve">4.5. Доля населения, выполнившего нормативы испытаний (тестов) ВФСК "Готов к труду и обороне" (ГТО), в общей численности населения, принявшего участие в выполнении нормативов испытаний (тестов) ВФСК "Готов к труду и обороне" (ГТО),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Двн = Чви / Чуч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Двн - доля населения, выполнившего нормативы испытаний (тестов) ВФСК "Готов к труду и обороне" (ГТО), в общей численности населения, принявшего участие в выполнении нормативов испытаний (тестов) ВФСК "Готов к труду и обороне" (ГТО);</w:t>
      </w:r>
    </w:p>
    <w:p>
      <w:pPr>
        <w:pStyle w:val="0"/>
        <w:spacing w:before="200" w:line-rule="auto"/>
        <w:ind w:firstLine="540"/>
        <w:jc w:val="both"/>
      </w:pPr>
      <w:r>
        <w:rPr>
          <w:sz w:val="20"/>
        </w:rPr>
        <w:t xml:space="preserve">Чви - численность выполнивших нормативы испытаний (тестов) согласно данным федерального статистического наблюдения по форме N 2-ГТО;</w:t>
      </w:r>
    </w:p>
    <w:p>
      <w:pPr>
        <w:pStyle w:val="0"/>
        <w:spacing w:before="200" w:line-rule="auto"/>
        <w:ind w:firstLine="540"/>
        <w:jc w:val="both"/>
      </w:pPr>
      <w:r>
        <w:rPr>
          <w:sz w:val="20"/>
        </w:rPr>
        <w:t xml:space="preserve">Чуч - численность населения, принявшего участие в выполнении нормативов испытаний (тестов), согласно данным федерального статистического наблюдения по форме N 2-ГТО.</w:t>
      </w:r>
    </w:p>
    <w:p>
      <w:pPr>
        <w:pStyle w:val="0"/>
        <w:spacing w:before="200" w:line-rule="auto"/>
        <w:ind w:firstLine="540"/>
        <w:jc w:val="both"/>
      </w:pPr>
      <w:r>
        <w:rPr>
          <w:sz w:val="20"/>
        </w:rPr>
        <w:t xml:space="preserve">4.6. Доля обучающихся, проходящих спортивную подготовку на этапах спортивной подготовки в организациях ведомственной принадлежности физической культуры и спорта, в общем количестве обучающихся в организациях ведомственной принадлежности физической культуры и спорта,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Дз = Чзсп / Чз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Дз - доля обучающихся, проходящих спортивную подготовку на этапах спортивной подготовки в организациях ведомственной принадлежности физической культуры и спорта, в общем количестве обучающихся в организациях ведомственной принадлежности физической культуры и спорта;</w:t>
      </w:r>
    </w:p>
    <w:p>
      <w:pPr>
        <w:pStyle w:val="0"/>
        <w:spacing w:before="200" w:line-rule="auto"/>
        <w:ind w:firstLine="540"/>
        <w:jc w:val="both"/>
      </w:pPr>
      <w:r>
        <w:rPr>
          <w:sz w:val="20"/>
        </w:rPr>
        <w:t xml:space="preserve">Чзсп - численность обучающихся, проходящих спортивную подготовку на этапах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N 5-ФК;</w:t>
      </w:r>
    </w:p>
    <w:p>
      <w:pPr>
        <w:pStyle w:val="0"/>
        <w:spacing w:before="200" w:line-rule="auto"/>
        <w:ind w:firstLine="540"/>
        <w:jc w:val="both"/>
      </w:pPr>
      <w:r>
        <w:rPr>
          <w:sz w:val="20"/>
        </w:rPr>
        <w:t xml:space="preserve">Чз - численность обучающихся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N 5-ФК.</w:t>
      </w:r>
    </w:p>
    <w:p>
      <w:pPr>
        <w:pStyle w:val="0"/>
        <w:spacing w:before="200" w:line-rule="auto"/>
        <w:ind w:firstLine="540"/>
        <w:jc w:val="both"/>
      </w:pPr>
      <w:r>
        <w:rPr>
          <w:sz w:val="20"/>
        </w:rPr>
        <w:t xml:space="preserve">4.7. Количество спортсменов, являющихся кандидатами в спортивную сборную команду Брянской области по парашютному спорту, единица измерения человек.</w:t>
      </w:r>
    </w:p>
    <w:p>
      <w:pPr>
        <w:pStyle w:val="0"/>
        <w:spacing w:before="200" w:line-rule="auto"/>
        <w:ind w:firstLine="540"/>
        <w:jc w:val="both"/>
      </w:pPr>
      <w:r>
        <w:rPr>
          <w:sz w:val="20"/>
        </w:rPr>
        <w:t xml:space="preserve">Подтверждается фактическими данными постоянного мониторинга департамента физической культуры и спорта Брянской области.</w:t>
      </w:r>
    </w:p>
    <w:p>
      <w:pPr>
        <w:pStyle w:val="0"/>
        <w:spacing w:before="200" w:line-rule="auto"/>
        <w:ind w:firstLine="540"/>
        <w:jc w:val="both"/>
      </w:pPr>
      <w:r>
        <w:rPr>
          <w:sz w:val="20"/>
        </w:rPr>
        <w:t xml:space="preserve">Источник данных - список кандидатов в спортивную сборную команду Брянской области по парашютному спорту на очередной год, утвержденный департаментом физической культуры и спорта Брянской области.</w:t>
      </w:r>
    </w:p>
    <w:p>
      <w:pPr>
        <w:pStyle w:val="0"/>
        <w:ind w:firstLine="540"/>
        <w:jc w:val="both"/>
      </w:pPr>
      <w:r>
        <w:rPr>
          <w:sz w:val="20"/>
        </w:rPr>
      </w:r>
    </w:p>
    <w:p>
      <w:pPr>
        <w:pStyle w:val="2"/>
        <w:outlineLvl w:val="3"/>
        <w:jc w:val="center"/>
      </w:pPr>
      <w:r>
        <w:rPr>
          <w:sz w:val="20"/>
        </w:rPr>
        <w:t xml:space="preserve">5. Совершенствование материально-технической базы</w:t>
      </w:r>
    </w:p>
    <w:p>
      <w:pPr>
        <w:pStyle w:val="2"/>
        <w:jc w:val="center"/>
      </w:pPr>
      <w:r>
        <w:rPr>
          <w:sz w:val="20"/>
        </w:rPr>
        <w:t xml:space="preserve">и строительство (модернизация) спортивных сооружений</w:t>
      </w:r>
    </w:p>
    <w:p>
      <w:pPr>
        <w:pStyle w:val="2"/>
        <w:jc w:val="center"/>
      </w:pPr>
      <w:r>
        <w:rPr>
          <w:sz w:val="20"/>
        </w:rPr>
        <w:t xml:space="preserve">для занятий физической культурой и массовым спортом</w:t>
      </w:r>
    </w:p>
    <w:p>
      <w:pPr>
        <w:pStyle w:val="0"/>
        <w:ind w:firstLine="540"/>
        <w:jc w:val="both"/>
      </w:pPr>
      <w:r>
        <w:rPr>
          <w:sz w:val="20"/>
        </w:rPr>
      </w:r>
    </w:p>
    <w:p>
      <w:pPr>
        <w:pStyle w:val="0"/>
        <w:ind w:firstLine="540"/>
        <w:jc w:val="both"/>
      </w:pPr>
      <w:r>
        <w:rPr>
          <w:sz w:val="20"/>
        </w:rPr>
        <w:t xml:space="preserve">5.1. Количество "умных" спортивных площадок, единица измерения штук</w:t>
      </w:r>
    </w:p>
    <w:p>
      <w:pPr>
        <w:pStyle w:val="0"/>
        <w:spacing w:before="200" w:line-rule="auto"/>
        <w:ind w:firstLine="540"/>
        <w:jc w:val="both"/>
      </w:pPr>
      <w:r>
        <w:rPr>
          <w:sz w:val="20"/>
        </w:rPr>
        <w:t xml:space="preserve">Подтверждается фактическими данными постоянного мониторинга департамента физической культуры и спорта Брянской области.</w:t>
      </w:r>
    </w:p>
    <w:p>
      <w:pPr>
        <w:pStyle w:val="0"/>
        <w:spacing w:before="200" w:line-rule="auto"/>
        <w:ind w:firstLine="540"/>
        <w:jc w:val="both"/>
      </w:pPr>
      <w:r>
        <w:rPr>
          <w:sz w:val="20"/>
        </w:rPr>
        <w:t xml:space="preserve">Источник данных - результат использования субсидии, предоставленной муниципальному образованию Брянской области.</w:t>
      </w:r>
    </w:p>
    <w:p>
      <w:pPr>
        <w:pStyle w:val="0"/>
        <w:spacing w:before="200" w:line-rule="auto"/>
        <w:ind w:firstLine="540"/>
        <w:jc w:val="both"/>
      </w:pPr>
      <w:r>
        <w:rPr>
          <w:sz w:val="20"/>
        </w:rPr>
        <w:t xml:space="preserve">Расчетные данные для показателя (индикатора) государственной программы "Развитие физической культуры и спорта Брянской области" публикуются на официальном сайте департамента физической культуры и спорта Брянской области </w:t>
      </w:r>
      <w:r>
        <w:rPr>
          <w:sz w:val="20"/>
        </w:rPr>
        <w:t xml:space="preserve">https://sportbrobl.ru</w:t>
      </w:r>
      <w:r>
        <w:rPr>
          <w:sz w:val="20"/>
        </w:rPr>
        <w:t xml:space="preserve">.</w:t>
      </w:r>
    </w:p>
    <w:p>
      <w:pPr>
        <w:pStyle w:val="0"/>
        <w:spacing w:before="200" w:line-rule="auto"/>
        <w:ind w:firstLine="540"/>
        <w:jc w:val="both"/>
      </w:pPr>
      <w:r>
        <w:rPr>
          <w:sz w:val="20"/>
        </w:rPr>
        <w:t xml:space="preserve">5.2. Количество спортивных сооружений на 100 тыс. человек населения, единица измерения единиц, рассчитывается по формуле:</w:t>
      </w:r>
    </w:p>
    <w:p>
      <w:pPr>
        <w:pStyle w:val="0"/>
        <w:ind w:firstLine="540"/>
        <w:jc w:val="both"/>
      </w:pPr>
      <w:r>
        <w:rPr>
          <w:sz w:val="20"/>
        </w:rPr>
      </w:r>
    </w:p>
    <w:p>
      <w:pPr>
        <w:pStyle w:val="0"/>
        <w:jc w:val="center"/>
      </w:pPr>
      <w:r>
        <w:rPr>
          <w:sz w:val="20"/>
        </w:rPr>
        <w:t xml:space="preserve">Ксс = Чсс / Чнас x 100000,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Ксс - количество спортивных сооружений на 100 тыс. человек населения.</w:t>
      </w:r>
    </w:p>
    <w:p>
      <w:pPr>
        <w:pStyle w:val="0"/>
        <w:spacing w:before="200" w:line-rule="auto"/>
        <w:ind w:firstLine="540"/>
        <w:jc w:val="both"/>
      </w:pPr>
      <w:r>
        <w:rPr>
          <w:sz w:val="20"/>
        </w:rPr>
        <w:t xml:space="preserve">Чсс - число спортивных сооружений согласно данным федерального статистического наблюдения по форме N 1-ФК.</w:t>
      </w:r>
    </w:p>
    <w:p>
      <w:pPr>
        <w:pStyle w:val="0"/>
        <w:spacing w:before="200" w:line-rule="auto"/>
        <w:ind w:firstLine="540"/>
        <w:jc w:val="both"/>
      </w:pPr>
      <w:r>
        <w:rPr>
          <w:sz w:val="20"/>
        </w:rPr>
        <w:t xml:space="preserve">Чнас. - численность населения по данным Федеральной службы государственной статистики по Брянской области</w:t>
      </w:r>
    </w:p>
    <w:p>
      <w:pPr>
        <w:pStyle w:val="0"/>
        <w:spacing w:before="200" w:line-rule="auto"/>
        <w:ind w:firstLine="540"/>
        <w:jc w:val="both"/>
      </w:pPr>
      <w:r>
        <w:rPr>
          <w:sz w:val="20"/>
        </w:rPr>
        <w:t xml:space="preserve">5.3. Единовременная пропускная способность объектов спорта, введенных в эксплуатацию в рамках Программы по направлению, касающемуся совершенствования условий для развития массового спорта, единица измерения человек</w:t>
      </w:r>
    </w:p>
    <w:p>
      <w:pPr>
        <w:pStyle w:val="0"/>
        <w:spacing w:before="200" w:line-rule="auto"/>
        <w:ind w:firstLine="540"/>
        <w:jc w:val="both"/>
      </w:pPr>
      <w:r>
        <w:rPr>
          <w:sz w:val="20"/>
        </w:rPr>
        <w:t xml:space="preserve">Подтверждается фактическими данными постоянного мониторинга департамента физической культуры и спорта Брянской области.</w:t>
      </w:r>
    </w:p>
    <w:p>
      <w:pPr>
        <w:pStyle w:val="0"/>
        <w:spacing w:before="200" w:line-rule="auto"/>
        <w:ind w:firstLine="540"/>
        <w:jc w:val="both"/>
      </w:pPr>
      <w:r>
        <w:rPr>
          <w:sz w:val="20"/>
        </w:rPr>
        <w:t xml:space="preserve">Источник данных - разрешения на ввод объектов в эксплуатацию.</w:t>
      </w:r>
    </w:p>
    <w:p>
      <w:pPr>
        <w:pStyle w:val="0"/>
        <w:spacing w:before="200" w:line-rule="auto"/>
        <w:ind w:firstLine="540"/>
        <w:jc w:val="both"/>
      </w:pPr>
      <w:r>
        <w:rPr>
          <w:sz w:val="20"/>
        </w:rPr>
        <w:t xml:space="preserve">Рассчитывается как сумма единовременных пропускных способностей введенных в эксплуатацию объектов спорта:</w:t>
      </w:r>
    </w:p>
    <w:p>
      <w:pPr>
        <w:pStyle w:val="0"/>
        <w:ind w:firstLine="540"/>
        <w:jc w:val="both"/>
      </w:pPr>
      <w:r>
        <w:rPr>
          <w:sz w:val="20"/>
        </w:rPr>
      </w:r>
    </w:p>
    <w:p>
      <w:pPr>
        <w:pStyle w:val="0"/>
        <w:jc w:val="center"/>
      </w:pPr>
      <w:r>
        <w:rPr>
          <w:sz w:val="20"/>
        </w:rPr>
        <w:t xml:space="preserve">ЕПС = ЕПС1 + ЕПС2 + ЕПС3 + ...</w:t>
      </w:r>
    </w:p>
    <w:p>
      <w:pPr>
        <w:pStyle w:val="0"/>
        <w:ind w:firstLine="540"/>
        <w:jc w:val="both"/>
      </w:pPr>
      <w:r>
        <w:rPr>
          <w:sz w:val="20"/>
        </w:rPr>
      </w:r>
    </w:p>
    <w:p>
      <w:pPr>
        <w:pStyle w:val="2"/>
        <w:outlineLvl w:val="3"/>
        <w:jc w:val="center"/>
      </w:pPr>
      <w:r>
        <w:rPr>
          <w:sz w:val="20"/>
        </w:rPr>
        <w:t xml:space="preserve">6. Совершенствование деятельности организаций, оказывающих</w:t>
      </w:r>
    </w:p>
    <w:p>
      <w:pPr>
        <w:pStyle w:val="2"/>
        <w:jc w:val="center"/>
      </w:pPr>
      <w:r>
        <w:rPr>
          <w:sz w:val="20"/>
        </w:rPr>
        <w:t xml:space="preserve">услуги по спортивной подготовке, обеспечение подготовки</w:t>
      </w:r>
    </w:p>
    <w:p>
      <w:pPr>
        <w:pStyle w:val="2"/>
        <w:jc w:val="center"/>
      </w:pPr>
      <w:r>
        <w:rPr>
          <w:sz w:val="20"/>
        </w:rPr>
        <w:t xml:space="preserve">спортсменов высокого класса и материально-техническое</w:t>
      </w:r>
    </w:p>
    <w:p>
      <w:pPr>
        <w:pStyle w:val="2"/>
        <w:jc w:val="center"/>
      </w:pPr>
      <w:r>
        <w:rPr>
          <w:sz w:val="20"/>
        </w:rPr>
        <w:t xml:space="preserve">обеспечение спортивных сборных команд Брянской области</w:t>
      </w:r>
    </w:p>
    <w:p>
      <w:pPr>
        <w:pStyle w:val="0"/>
        <w:ind w:firstLine="540"/>
        <w:jc w:val="both"/>
      </w:pPr>
      <w:r>
        <w:rPr>
          <w:sz w:val="20"/>
        </w:rPr>
      </w:r>
    </w:p>
    <w:p>
      <w:pPr>
        <w:pStyle w:val="0"/>
        <w:ind w:firstLine="540"/>
        <w:jc w:val="both"/>
      </w:pPr>
      <w:r>
        <w:rPr>
          <w:sz w:val="20"/>
        </w:rPr>
        <w:t xml:space="preserve">6.1. Доля граждан, занимающихся в спортивных организациях, в общей численности детей и молодежи 6 - 15 лет,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Дгсо = Дз / До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Дгсо - доля граждан, занимающихся в спортивных организациях;</w:t>
      </w:r>
    </w:p>
    <w:p>
      <w:pPr>
        <w:pStyle w:val="0"/>
        <w:spacing w:before="200" w:line-rule="auto"/>
        <w:ind w:firstLine="540"/>
        <w:jc w:val="both"/>
      </w:pPr>
      <w:r>
        <w:rPr>
          <w:sz w:val="20"/>
        </w:rPr>
        <w:t xml:space="preserve">Дз - количество детей и молодежи в возрасте 6 - 15 лет, занимающихся в спортивных организациях, согласно данным федерального статистического наблюдения по форме N 1-ФК;</w:t>
      </w:r>
    </w:p>
    <w:p>
      <w:pPr>
        <w:pStyle w:val="0"/>
        <w:spacing w:before="200" w:line-rule="auto"/>
        <w:ind w:firstLine="540"/>
        <w:jc w:val="both"/>
      </w:pPr>
      <w:r>
        <w:rPr>
          <w:sz w:val="20"/>
        </w:rPr>
        <w:t xml:space="preserve">До - общее количество граждан Брянской области в возрасте 6 - 15 лет согласно данным Территориального органа Федеральной службы государственной статистики по Брянской области.</w:t>
      </w:r>
    </w:p>
    <w:p>
      <w:pPr>
        <w:pStyle w:val="0"/>
        <w:spacing w:before="200" w:line-rule="auto"/>
        <w:ind w:firstLine="540"/>
        <w:jc w:val="both"/>
      </w:pPr>
      <w:r>
        <w:rPr>
          <w:sz w:val="20"/>
        </w:rPr>
        <w:t xml:space="preserve">6.2. Доля спортивных сборных команд, наделенных статусом "спортивная сборная команда Брянской области", занявших с 1 по 6 места во всероссийских и международных соревнованиях,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Дсск = Чскп / Чк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Дсск - доля спортивных сборных команд, наделенных статусом "спортивная сборная команда Брянской области", занявших 1 - 6 места во всероссийских и международных соревнованиях (в соответствии с турнирными таблицами и протоколами соревнований);</w:t>
      </w:r>
    </w:p>
    <w:p>
      <w:pPr>
        <w:pStyle w:val="0"/>
        <w:spacing w:before="200" w:line-rule="auto"/>
        <w:ind w:firstLine="540"/>
        <w:jc w:val="both"/>
      </w:pPr>
      <w:r>
        <w:rPr>
          <w:sz w:val="20"/>
        </w:rPr>
        <w:t xml:space="preserve">Чскп - количество спортивных сборных команд, занявших 1 - 6 места во всероссийских и международных соревнованиях (официальные протоколы соревнований, турнирные таблицы);</w:t>
      </w:r>
    </w:p>
    <w:p>
      <w:pPr>
        <w:pStyle w:val="0"/>
        <w:spacing w:before="200" w:line-rule="auto"/>
        <w:ind w:firstLine="540"/>
        <w:jc w:val="both"/>
      </w:pPr>
      <w:r>
        <w:rPr>
          <w:sz w:val="20"/>
        </w:rPr>
        <w:t xml:space="preserve">Чк - количество команд, наделенных статусом "спортивная сборная команда Брянской области (приказ департамента физической культуры и спорта Брянской области от 10.08.2020 N 185 "О наделении статусом "Спортивная сборная команда Брянской области").</w:t>
      </w:r>
    </w:p>
    <w:p>
      <w:pPr>
        <w:pStyle w:val="0"/>
        <w:spacing w:before="200" w:line-rule="auto"/>
        <w:ind w:firstLine="540"/>
        <w:jc w:val="both"/>
      </w:pPr>
      <w:r>
        <w:rPr>
          <w:sz w:val="20"/>
        </w:rPr>
        <w:t xml:space="preserve">6.3. Количество юношеских команд, принявших участие в Первенстве, Кубке России по футболу, зона МОА "Черноземье", единица измерения единиц.</w:t>
      </w:r>
    </w:p>
    <w:p>
      <w:pPr>
        <w:pStyle w:val="0"/>
        <w:spacing w:before="200" w:line-rule="auto"/>
        <w:ind w:firstLine="540"/>
        <w:jc w:val="both"/>
      </w:pPr>
      <w:r>
        <w:rPr>
          <w:sz w:val="20"/>
        </w:rPr>
        <w:t xml:space="preserve">Подтверждается фактическими данными постоянного мониторинга департамента физической культуры и спорта Брянской области.</w:t>
      </w:r>
    </w:p>
    <w:p>
      <w:pPr>
        <w:pStyle w:val="0"/>
        <w:spacing w:before="200" w:line-rule="auto"/>
        <w:ind w:firstLine="540"/>
        <w:jc w:val="both"/>
      </w:pPr>
      <w:r>
        <w:rPr>
          <w:sz w:val="20"/>
        </w:rPr>
        <w:t xml:space="preserve">Источник данных - официальные протоколы Первенств, Кубка России по футболу, зона МОА "Черноземье".</w:t>
      </w:r>
    </w:p>
    <w:p>
      <w:pPr>
        <w:pStyle w:val="0"/>
        <w:spacing w:before="200" w:line-rule="auto"/>
        <w:ind w:firstLine="540"/>
        <w:jc w:val="both"/>
      </w:pPr>
      <w:r>
        <w:rPr>
          <w:sz w:val="20"/>
        </w:rPr>
        <w:t xml:space="preserve">6.4. Доля спортсменов-разрядников в общем количестве лиц, занимающихся в системе спортивных школ олимпийского резерва и училищ олимпийского резерва,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Дср = Cp / C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Дср - доля спортсменов-разрядников в общем количестве лиц, занимающихся в системе спортивных школ олимпийского резерва и училищ олимпийского резерва;</w:t>
      </w:r>
    </w:p>
    <w:p>
      <w:pPr>
        <w:pStyle w:val="0"/>
        <w:spacing w:before="200" w:line-rule="auto"/>
        <w:ind w:firstLine="540"/>
        <w:jc w:val="both"/>
      </w:pPr>
      <w:r>
        <w:rPr>
          <w:sz w:val="20"/>
        </w:rPr>
        <w:t xml:space="preserve">Ср - количество спортсменов-разрядников, занимающихся в системе спортивных школ олимпийского резерва и училищ олимпийского резерва, согласно данным федерального статистического наблюдения по форме N 5-ФК;</w:t>
      </w:r>
    </w:p>
    <w:p>
      <w:pPr>
        <w:pStyle w:val="0"/>
        <w:spacing w:before="200" w:line-rule="auto"/>
        <w:ind w:firstLine="540"/>
        <w:jc w:val="both"/>
      </w:pPr>
      <w:r>
        <w:rPr>
          <w:sz w:val="20"/>
        </w:rPr>
        <w:t xml:space="preserve">С - общее количество спортсменов, занимающихся в системе спортивных школ олимпийского резерва и училищ олимпийского резерва, согласно данным федерального статистического наблюдения по форме N 5-ФК.</w:t>
      </w:r>
    </w:p>
    <w:p>
      <w:pPr>
        <w:pStyle w:val="0"/>
        <w:spacing w:before="200" w:line-rule="auto"/>
        <w:ind w:firstLine="540"/>
        <w:jc w:val="both"/>
      </w:pPr>
      <w:r>
        <w:rPr>
          <w:sz w:val="20"/>
        </w:rPr>
        <w:t xml:space="preserve">6.5. Количество спортивных региональных центров, введенных в эксплуатацию в рамках Программы, единица измерения единиц</w:t>
      </w:r>
    </w:p>
    <w:p>
      <w:pPr>
        <w:pStyle w:val="0"/>
        <w:spacing w:before="200" w:line-rule="auto"/>
        <w:ind w:firstLine="540"/>
        <w:jc w:val="both"/>
      </w:pPr>
      <w:r>
        <w:rPr>
          <w:sz w:val="20"/>
        </w:rPr>
        <w:t xml:space="preserve">Подтверждается фактическими данными постоянного мониторинга департамента физической культуры и спорта Брянской области.</w:t>
      </w:r>
    </w:p>
    <w:p>
      <w:pPr>
        <w:pStyle w:val="0"/>
        <w:spacing w:before="200" w:line-rule="auto"/>
        <w:ind w:firstLine="540"/>
        <w:jc w:val="both"/>
      </w:pPr>
      <w:r>
        <w:rPr>
          <w:sz w:val="20"/>
        </w:rPr>
        <w:t xml:space="preserve">Источник данных - нормативно-правовой акт Брянской области. Показатель отражает суммарное количество введенных в эксплуатацию спортивных объектов, являющихся региональными центрами подготовки спортсменов высокого класса.</w:t>
      </w:r>
    </w:p>
    <w:p>
      <w:pPr>
        <w:pStyle w:val="0"/>
        <w:spacing w:before="200" w:line-rule="auto"/>
        <w:ind w:firstLine="540"/>
        <w:jc w:val="both"/>
      </w:pPr>
      <w:r>
        <w:rPr>
          <w:sz w:val="20"/>
        </w:rPr>
        <w:t xml:space="preserve">6.6. Доля брянских спортсменов, занявших призовые места во всероссийских и международных соревнованиях, от общего количества спортсменов, принявших участие во всероссийских и международных соревнованиях, обучающихся по дополнительным образовательным программам спортивной подготовки,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Дпр = Чпр / Чуч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Дпр - доля брянских спортсменов, занявших призовые места на всероссийских и международных соревнованиях;</w:t>
      </w:r>
    </w:p>
    <w:p>
      <w:pPr>
        <w:pStyle w:val="0"/>
        <w:spacing w:before="200" w:line-rule="auto"/>
        <w:ind w:firstLine="540"/>
        <w:jc w:val="both"/>
      </w:pPr>
      <w:r>
        <w:rPr>
          <w:sz w:val="20"/>
        </w:rPr>
        <w:t xml:space="preserve">Чпр - численность спортсменов, занявших призовые места на всероссийских и международных соревнованиях, обучающихся по дополнительным образовательным программам спортивной подготовки в организациях, реализующих дополнительные образовательные программы спортивной подготовки, согласно данным федерального статистического наблюдения по форме N 5-ФК;</w:t>
      </w:r>
    </w:p>
    <w:p>
      <w:pPr>
        <w:pStyle w:val="0"/>
        <w:spacing w:before="200" w:line-rule="auto"/>
        <w:ind w:firstLine="540"/>
        <w:jc w:val="both"/>
      </w:pPr>
      <w:r>
        <w:rPr>
          <w:sz w:val="20"/>
        </w:rPr>
        <w:t xml:space="preserve">Чуч - общее количество спортсменов, принявших участие во всероссийских и международных соревнованиях, обучающихся по дополнительным образовательным программам спортивной подготовки в организациях, реализующих дополнительные образовательные программы спортивной подготовки, согласно данным федерального статистического наблюдения по форме N 5-ФК.</w:t>
      </w:r>
    </w:p>
    <w:p>
      <w:pPr>
        <w:pStyle w:val="0"/>
        <w:spacing w:before="200" w:line-rule="auto"/>
        <w:ind w:firstLine="540"/>
        <w:jc w:val="both"/>
      </w:pPr>
      <w:r>
        <w:rPr>
          <w:sz w:val="20"/>
        </w:rPr>
        <w:t xml:space="preserve">6.7. Доля спортсменов, имеющих спортивные разряды и звания от первого спортивного разряда до заслуженного мастера спорта России, в общем количестве спортсменов-разрядников спортивных школ олимпийского резерва и училищ олимпийского резерва,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Дср = Cp / C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Дср - доля спортсменов, имеющих спортивные разряды и звания от первого спортивного разряда до заслуженного мастера спорта России, в общем количестве спортсменов-разрядников спортивных школ олимпийского резерва и училищ олимпийского резерва;</w:t>
      </w:r>
    </w:p>
    <w:p>
      <w:pPr>
        <w:pStyle w:val="0"/>
        <w:spacing w:before="200" w:line-rule="auto"/>
        <w:ind w:firstLine="540"/>
        <w:jc w:val="both"/>
      </w:pPr>
      <w:r>
        <w:rPr>
          <w:sz w:val="20"/>
        </w:rPr>
        <w:t xml:space="preserve">Ср - количество спортсменов, имеющих спортивные разряды и звания от первого спортивного разряда до заслуженного мастера спорта России, согласно данным государственной статистики, отражаемым в форме статистической отчетности N 5-ФК;</w:t>
      </w:r>
    </w:p>
    <w:p>
      <w:pPr>
        <w:pStyle w:val="0"/>
        <w:spacing w:before="200" w:line-rule="auto"/>
        <w:ind w:firstLine="540"/>
        <w:jc w:val="both"/>
      </w:pPr>
      <w:r>
        <w:rPr>
          <w:sz w:val="20"/>
        </w:rPr>
        <w:t xml:space="preserve">С - общее количество спортсменов-разрядников спортивных школ олимпийского резерва и училищ олимпийского резерва согласно данным федерального статистического наблюдения по форме N 5-ФК.</w:t>
      </w:r>
    </w:p>
    <w:p>
      <w:pPr>
        <w:pStyle w:val="0"/>
        <w:ind w:firstLine="540"/>
        <w:jc w:val="both"/>
      </w:pPr>
      <w:r>
        <w:rPr>
          <w:sz w:val="20"/>
        </w:rPr>
      </w:r>
    </w:p>
    <w:p>
      <w:pPr>
        <w:pStyle w:val="2"/>
        <w:outlineLvl w:val="3"/>
        <w:jc w:val="center"/>
      </w:pPr>
      <w:r>
        <w:rPr>
          <w:sz w:val="20"/>
        </w:rPr>
        <w:t xml:space="preserve">7. Формирование системы управления кадровым потенциалом</w:t>
      </w:r>
    </w:p>
    <w:p>
      <w:pPr>
        <w:pStyle w:val="2"/>
        <w:jc w:val="center"/>
      </w:pPr>
      <w:r>
        <w:rPr>
          <w:sz w:val="20"/>
        </w:rPr>
        <w:t xml:space="preserve">в сфере физической культуры и спорта с учетом структуры</w:t>
      </w:r>
    </w:p>
    <w:p>
      <w:pPr>
        <w:pStyle w:val="2"/>
        <w:jc w:val="center"/>
      </w:pPr>
      <w:r>
        <w:rPr>
          <w:sz w:val="20"/>
        </w:rPr>
        <w:t xml:space="preserve">региональной потребности в тренерских кадрах, их</w:t>
      </w:r>
    </w:p>
    <w:p>
      <w:pPr>
        <w:pStyle w:val="2"/>
        <w:jc w:val="center"/>
      </w:pPr>
      <w:r>
        <w:rPr>
          <w:sz w:val="20"/>
        </w:rPr>
        <w:t xml:space="preserve">оптимального размещения и эффективного использования,</w:t>
      </w:r>
    </w:p>
    <w:p>
      <w:pPr>
        <w:pStyle w:val="2"/>
        <w:jc w:val="center"/>
      </w:pPr>
      <w:r>
        <w:rPr>
          <w:sz w:val="20"/>
        </w:rPr>
        <w:t xml:space="preserve">достижение полноты укомплектованности учреждений физической</w:t>
      </w:r>
    </w:p>
    <w:p>
      <w:pPr>
        <w:pStyle w:val="2"/>
        <w:jc w:val="center"/>
      </w:pPr>
      <w:r>
        <w:rPr>
          <w:sz w:val="20"/>
        </w:rPr>
        <w:t xml:space="preserve">культуры и спорта тренерами, тренерами-преподавателями</w:t>
      </w:r>
    </w:p>
    <w:p>
      <w:pPr>
        <w:pStyle w:val="0"/>
        <w:ind w:firstLine="540"/>
        <w:jc w:val="both"/>
      </w:pPr>
      <w:r>
        <w:rPr>
          <w:sz w:val="20"/>
        </w:rPr>
      </w:r>
    </w:p>
    <w:p>
      <w:pPr>
        <w:pStyle w:val="0"/>
        <w:ind w:firstLine="540"/>
        <w:jc w:val="both"/>
      </w:pPr>
      <w:r>
        <w:rPr>
          <w:sz w:val="20"/>
        </w:rPr>
        <w:t xml:space="preserve">7.1. Доля тренеров, тренеров-преподавателей государственных и муниципальных учреждений физической культуры и спорта Брянской области, обеспеченных ведомственным жильем, от общего количества тренеров, тренеров-преподавателей государственных и муниципальных учреждений физической культуры и спорта Брянской области, нуждающихся в ведомственном жилье, единица измерения процент, рассчитывается по формуле:</w:t>
      </w:r>
    </w:p>
    <w:p>
      <w:pPr>
        <w:pStyle w:val="0"/>
        <w:ind w:firstLine="540"/>
        <w:jc w:val="both"/>
      </w:pPr>
      <w:r>
        <w:rPr>
          <w:sz w:val="20"/>
        </w:rPr>
      </w:r>
    </w:p>
    <w:p>
      <w:pPr>
        <w:pStyle w:val="0"/>
        <w:jc w:val="center"/>
      </w:pPr>
      <w:r>
        <w:rPr>
          <w:sz w:val="20"/>
        </w:rPr>
        <w:t xml:space="preserve">Дт = Что / Чтн x 100,</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Дт - доля тренеров, тренеров-преподавателей, обеспеченных ведомственным жильем;</w:t>
      </w:r>
    </w:p>
    <w:p>
      <w:pPr>
        <w:pStyle w:val="0"/>
        <w:spacing w:before="200" w:line-rule="auto"/>
        <w:ind w:firstLine="540"/>
        <w:jc w:val="both"/>
      </w:pPr>
      <w:r>
        <w:rPr>
          <w:sz w:val="20"/>
        </w:rPr>
        <w:t xml:space="preserve">Что - численность тренеров, тренеров-преподавателей государственных и муниципальных учреждений физической культуры и спорта Брянской области, обеспеченных ведомственным жильем;</w:t>
      </w:r>
    </w:p>
    <w:p>
      <w:pPr>
        <w:pStyle w:val="0"/>
        <w:spacing w:before="200" w:line-rule="auto"/>
        <w:ind w:firstLine="540"/>
        <w:jc w:val="both"/>
      </w:pPr>
      <w:r>
        <w:rPr>
          <w:sz w:val="20"/>
        </w:rPr>
        <w:t xml:space="preserve">Чтн - общая численность тренеров, тренеров-преподавателей государственных и муниципальных учреждений физической культуры и спорта Брянской области, нуждающихся в ведомственном жилье.</w:t>
      </w:r>
    </w:p>
    <w:p>
      <w:pPr>
        <w:pStyle w:val="0"/>
        <w:spacing w:before="200" w:line-rule="auto"/>
        <w:ind w:firstLine="540"/>
        <w:jc w:val="both"/>
      </w:pPr>
      <w:r>
        <w:rPr>
          <w:sz w:val="20"/>
        </w:rPr>
        <w:t xml:space="preserve">7.2. Количество ведомственных квартир, приобретенных для тренеров, тренеров-преподавателей государственных и муниципальных учреждений физической культуры и спорта Брянской области, единица измерения штук</w:t>
      </w:r>
    </w:p>
    <w:p>
      <w:pPr>
        <w:pStyle w:val="0"/>
        <w:spacing w:before="200" w:line-rule="auto"/>
        <w:ind w:firstLine="540"/>
        <w:jc w:val="both"/>
      </w:pPr>
      <w:r>
        <w:rPr>
          <w:sz w:val="20"/>
        </w:rPr>
        <w:t xml:space="preserve">Подтверждается фактическими данными постоянного мониторинга департамента физической культуры и спорта Брянской области.</w:t>
      </w:r>
    </w:p>
    <w:p>
      <w:pPr>
        <w:pStyle w:val="0"/>
        <w:spacing w:before="200" w:line-rule="auto"/>
        <w:ind w:firstLine="540"/>
        <w:jc w:val="both"/>
      </w:pPr>
      <w:r>
        <w:rPr>
          <w:sz w:val="20"/>
        </w:rPr>
        <w:t xml:space="preserve">Источник данных - выписка из Единого государственного реестра недвижимости.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на софинансирование объектов</w:t>
      </w:r>
    </w:p>
    <w:p>
      <w:pPr>
        <w:pStyle w:val="2"/>
        <w:jc w:val="center"/>
      </w:pPr>
      <w:r>
        <w:rPr>
          <w:sz w:val="20"/>
        </w:rPr>
        <w:t xml:space="preserve">капитальных вложений в рамках государственной программы</w:t>
      </w:r>
    </w:p>
    <w:p>
      <w:pPr>
        <w:pStyle w:val="2"/>
        <w:jc w:val="center"/>
      </w:pPr>
      <w:r>
        <w:rPr>
          <w:sz w:val="20"/>
        </w:rPr>
        <w:t xml:space="preserve">"Развитие физической культуры 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7"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color w:val="392c69"/>
              </w:rPr>
              <w:t xml:space="preserve"> Правительства Брянской области от 28.12.2022 N 694-п)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разработанный в соответствии с </w:t>
      </w:r>
      <w:hyperlink w:history="0" r:id="rId12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 устанавливает цели и условия предоставления субсидий бюджетам муниципальных образований (далее - субсидии) на софинансирование объектов капитальных вложений муниципальной собственности в рамках государственной программы "Развитие физической культуры и спорта Брянской области", критерии отбора муниципальных образований для предоставления субсидий, порядок отчетности об использовании субсидий, а также критерии оценки эффективности использования муниципальными образованиями предоставляемых субсидий.</w:t>
      </w:r>
    </w:p>
    <w:bookmarkStart w:id="3908" w:name="P3908"/>
    <w:bookmarkEnd w:id="3908"/>
    <w:p>
      <w:pPr>
        <w:pStyle w:val="0"/>
        <w:spacing w:before="200" w:line-rule="auto"/>
        <w:ind w:firstLine="540"/>
        <w:jc w:val="both"/>
      </w:pPr>
      <w:r>
        <w:rPr>
          <w:sz w:val="20"/>
        </w:rPr>
        <w:t xml:space="preserve">2. Субсидии предоставляются бюджетам муниципальных образований Брянской области в рамках реализации государственной программы "Развитие физической культуры и спорта Брянской области" на следующие цели:</w:t>
      </w:r>
    </w:p>
    <w:p>
      <w:pPr>
        <w:pStyle w:val="0"/>
        <w:spacing w:before="200" w:line-rule="auto"/>
        <w:ind w:firstLine="540"/>
        <w:jc w:val="both"/>
      </w:pPr>
      <w:r>
        <w:rPr>
          <w:sz w:val="20"/>
        </w:rPr>
        <w:t xml:space="preserve">строительство объектов физической культуры и спорта;</w:t>
      </w:r>
    </w:p>
    <w:p>
      <w:pPr>
        <w:pStyle w:val="0"/>
        <w:spacing w:before="200" w:line-rule="auto"/>
        <w:ind w:firstLine="540"/>
        <w:jc w:val="both"/>
      </w:pPr>
      <w:r>
        <w:rPr>
          <w:sz w:val="20"/>
        </w:rPr>
        <w:t xml:space="preserve">реконструкция объектов физической культуры и спорта.</w:t>
      </w:r>
    </w:p>
    <w:p>
      <w:pPr>
        <w:pStyle w:val="0"/>
        <w:spacing w:before="200" w:line-rule="auto"/>
        <w:ind w:firstLine="540"/>
        <w:jc w:val="both"/>
      </w:pPr>
      <w:r>
        <w:rPr>
          <w:sz w:val="20"/>
        </w:rPr>
        <w:t xml:space="preserve">3. Условием предоставления субсидии бюджетам муниципальных образований на цели, предусмотренные </w:t>
      </w:r>
      <w:hyperlink w:history="0" w:anchor="P3908" w:tooltip="2. Субсидии предоставляются бюджетам муниципальных образований Брянской области в рамках реализации государственной программы &quot;Развитие физической культуры и спорта Брянской области&quot; на следующие цели:">
        <w:r>
          <w:rPr>
            <w:sz w:val="20"/>
            <w:color w:val="0000ff"/>
          </w:rPr>
          <w:t xml:space="preserve">пунктом 2</w:t>
        </w:r>
      </w:hyperlink>
      <w:r>
        <w:rPr>
          <w:sz w:val="20"/>
        </w:rP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пункте 2 настоящего Порядка, за счет субсидий из областного бюджета не может превышать 95% объема расходного обязательства муниципального образования.</w:t>
      </w:r>
    </w:p>
    <w:p>
      <w:pPr>
        <w:pStyle w:val="0"/>
        <w:spacing w:before="200" w:line-rule="auto"/>
        <w:ind w:firstLine="540"/>
        <w:jc w:val="both"/>
      </w:pPr>
      <w:r>
        <w:rPr>
          <w:sz w:val="20"/>
        </w:rPr>
        <w:t xml:space="preserve">5. Главным распорядителем средств областного бюджета вышеуказанных расходов является департамент строительства Брянской области.</w:t>
      </w:r>
    </w:p>
    <w:p>
      <w:pPr>
        <w:pStyle w:val="0"/>
        <w:spacing w:before="200" w:line-rule="auto"/>
        <w:ind w:firstLine="540"/>
        <w:jc w:val="both"/>
      </w:pPr>
      <w:r>
        <w:rPr>
          <w:sz w:val="20"/>
        </w:rPr>
        <w:t xml:space="preserve">6. Отбор муниципальных образований Брянской области осуществляет департамент строительства Брянской области.</w:t>
      </w:r>
    </w:p>
    <w:bookmarkStart w:id="3915" w:name="P3915"/>
    <w:bookmarkEnd w:id="3915"/>
    <w:p>
      <w:pPr>
        <w:pStyle w:val="0"/>
        <w:spacing w:before="200" w:line-rule="auto"/>
        <w:ind w:firstLine="540"/>
        <w:jc w:val="both"/>
      </w:pPr>
      <w:r>
        <w:rPr>
          <w:sz w:val="20"/>
        </w:rPr>
        <w:t xml:space="preserve">7.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отсутствие в муниципальном образовании спортивных учреждений; либо наличие учреждений, имеющих высокий процент износа; либо не соответствующих действующим нормам и требованиям;</w:t>
      </w:r>
    </w:p>
    <w:p>
      <w:pPr>
        <w:pStyle w:val="0"/>
        <w:spacing w:before="200" w:line-rule="auto"/>
        <w:ind w:firstLine="540"/>
        <w:jc w:val="both"/>
      </w:pPr>
      <w:r>
        <w:rPr>
          <w:sz w:val="20"/>
        </w:rPr>
        <w:t xml:space="preserve">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срок до 60 календарных дней после утверждения региональной адресной инвестиционной программы на соответствующий финансовый год;</w:t>
      </w:r>
    </w:p>
    <w:p>
      <w:pPr>
        <w:pStyle w:val="0"/>
        <w:spacing w:before="200" w:line-rule="auto"/>
        <w:ind w:firstLine="540"/>
        <w:jc w:val="both"/>
      </w:pPr>
      <w:r>
        <w:rPr>
          <w:sz w:val="20"/>
        </w:rPr>
        <w:t xml:space="preserve">наличие объектов незавершенного строительства;</w:t>
      </w:r>
    </w:p>
    <w:p>
      <w:pPr>
        <w:pStyle w:val="0"/>
        <w:spacing w:before="200" w:line-rule="auto"/>
        <w:ind w:firstLine="540"/>
        <w:jc w:val="both"/>
      </w:pPr>
      <w:r>
        <w:rPr>
          <w:sz w:val="20"/>
        </w:rPr>
        <w:t xml:space="preserve">8. Главный распорядитель бюджетных средств с учетом критериев, перечисленных в </w:t>
      </w:r>
      <w:hyperlink w:history="0" w:anchor="P3915" w:tooltip="7. Критериями отбора муниципальных образований для предоставления субсидий являются:">
        <w:r>
          <w:rPr>
            <w:sz w:val="20"/>
            <w:color w:val="0000ff"/>
          </w:rPr>
          <w:t xml:space="preserve">пункте 7</w:t>
        </w:r>
      </w:hyperlink>
      <w:r>
        <w:rPr>
          <w:sz w:val="20"/>
        </w:rPr>
        <w:t xml:space="preserve"> настоящего Порядка, определяет перечень муниципальных образований для предоставления субсидий на цели, указанные в </w:t>
      </w:r>
      <w:hyperlink w:history="0" w:anchor="P3908" w:tooltip="2. Субсидии предоставляются бюджетам муниципальных образований Брянской области в рамках реализации государственной программы &quot;Развитие физической культуры и спорта Брянской области&quot; на следующие цел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 Расчет размера субсидии бюджету i-го муниципального образования осуществляется в соответствии со следующей методикой распределения субсидии по формуле:</w:t>
      </w:r>
    </w:p>
    <w:p>
      <w:pPr>
        <w:pStyle w:val="0"/>
        <w:ind w:firstLine="540"/>
        <w:jc w:val="both"/>
      </w:pPr>
      <w:r>
        <w:rPr>
          <w:sz w:val="20"/>
        </w:rPr>
      </w:r>
    </w:p>
    <w:p>
      <w:pPr>
        <w:pStyle w:val="0"/>
        <w:jc w:val="center"/>
      </w:pPr>
      <w:r>
        <w:rPr>
          <w:sz w:val="20"/>
        </w:rPr>
        <w:t xml:space="preserve">Ci = C x Vi / V, где:</w:t>
      </w:r>
    </w:p>
    <w:p>
      <w:pPr>
        <w:pStyle w:val="0"/>
        <w:ind w:firstLine="540"/>
        <w:jc w:val="both"/>
      </w:pPr>
      <w:r>
        <w:rPr>
          <w:sz w:val="20"/>
        </w:rPr>
      </w:r>
    </w:p>
    <w:p>
      <w:pPr>
        <w:pStyle w:val="0"/>
        <w:ind w:firstLine="540"/>
        <w:jc w:val="both"/>
      </w:pPr>
      <w:r>
        <w:rPr>
          <w:sz w:val="20"/>
        </w:rPr>
        <w:t xml:space="preserve">Ci - размер субсидии бюджету i-го муниципального образования;</w:t>
      </w:r>
    </w:p>
    <w:p>
      <w:pPr>
        <w:pStyle w:val="0"/>
        <w:spacing w:before="200" w:line-rule="auto"/>
        <w:ind w:firstLine="540"/>
        <w:jc w:val="both"/>
      </w:pPr>
      <w:r>
        <w:rPr>
          <w:sz w:val="20"/>
        </w:rPr>
        <w:t xml:space="preserve">C - общий объем субсидий, выделяемых бюджетам муниципальных образований на софинансирование объектов капитальных вложений муниципальной собственности в рамках реализации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V - общий объем средств,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объектов капитальных вложений муниципальной собственности в рамках реализации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Vi - объем средств, необходимый i-му муниципальному образованию на софинансирование объектов капитальных вложений муниципальной собственности в рамках реализации государственной программы "Развитие физической культуры и спорта Брянской области", согласно представленной заявке на выделение субсидий.</w:t>
      </w:r>
    </w:p>
    <w:p>
      <w:pPr>
        <w:pStyle w:val="0"/>
        <w:spacing w:before="200" w:line-rule="auto"/>
        <w:ind w:firstLine="540"/>
        <w:jc w:val="both"/>
      </w:pPr>
      <w:r>
        <w:rPr>
          <w:sz w:val="20"/>
        </w:rPr>
        <w:t xml:space="preserve">10.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Внесение изменений осуществляется в соответствии с </w:t>
      </w:r>
      <w:hyperlink w:history="0" r:id="rId129"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от 2 ноября 2016 года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pPr>
        <w:pStyle w:val="0"/>
        <w:spacing w:before="200" w:line-rule="auto"/>
        <w:ind w:firstLine="540"/>
        <w:jc w:val="both"/>
      </w:pPr>
      <w:r>
        <w:rPr>
          <w:sz w:val="20"/>
        </w:rPr>
        <w:t xml:space="preserve">11.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pPr>
        <w:pStyle w:val="0"/>
        <w:spacing w:before="200" w:line-rule="auto"/>
        <w:ind w:firstLine="540"/>
        <w:jc w:val="both"/>
      </w:pPr>
      <w:r>
        <w:rPr>
          <w:sz w:val="20"/>
        </w:rPr>
        <w:t xml:space="preserve">12.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органом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pPr>
        <w:pStyle w:val="0"/>
        <w:spacing w:before="200" w:line-rule="auto"/>
        <w:ind w:firstLine="540"/>
        <w:jc w:val="both"/>
      </w:pPr>
      <w:r>
        <w:rPr>
          <w:sz w:val="20"/>
        </w:rPr>
        <w:t xml:space="preserve">13. Администрации муниципальных образований осуществляют закупку работ на реализацию целей, предусмотренных </w:t>
      </w:r>
      <w:hyperlink w:history="0" w:anchor="P3908" w:tooltip="2. Субсидии предоставляются бюджетам муниципальных образований Брянской области в рамках реализации государственной программы &quot;Развитие физической культуры и спорта Брянской области&quot; на следующие цели:">
        <w:r>
          <w:rPr>
            <w:sz w:val="20"/>
            <w:color w:val="0000ff"/>
          </w:rPr>
          <w:t xml:space="preserve">пунктом 2</w:t>
        </w:r>
      </w:hyperlink>
      <w:r>
        <w:rPr>
          <w:sz w:val="20"/>
        </w:rPr>
        <w:t xml:space="preserve"> настоящего Порядка, в соответствии с Федеральным </w:t>
      </w:r>
      <w:hyperlink w:history="0" r:id="rId1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bookmarkStart w:id="3932" w:name="P3932"/>
    <w:bookmarkEnd w:id="3932"/>
    <w:p>
      <w:pPr>
        <w:pStyle w:val="0"/>
        <w:spacing w:before="200" w:line-rule="auto"/>
        <w:ind w:firstLine="540"/>
        <w:jc w:val="both"/>
      </w:pPr>
      <w:r>
        <w:rPr>
          <w:sz w:val="20"/>
        </w:rPr>
        <w:t xml:space="preserve">14. Администрации муниципальных образований обеспечивают предоставление отчетов согласно срокам и формам, предусмотренным Соглашением о предоставлении субсидии бюджету муниципального образования.</w:t>
      </w:r>
    </w:p>
    <w:p>
      <w:pPr>
        <w:pStyle w:val="0"/>
        <w:spacing w:before="200" w:line-rule="auto"/>
        <w:ind w:firstLine="540"/>
        <w:jc w:val="both"/>
      </w:pPr>
      <w:r>
        <w:rPr>
          <w:sz w:val="20"/>
        </w:rPr>
        <w:t xml:space="preserve">14.1. Результатами использования субсидии являются количество мест, площадь (кв. м) или пропускная способность (посещений в смену, человек в смену) введенных в эксплуатацию спортивных учреждений, процент строительной готовности.</w:t>
      </w:r>
    </w:p>
    <w:p>
      <w:pPr>
        <w:pStyle w:val="0"/>
        <w:spacing w:before="200" w:line-rule="auto"/>
        <w:ind w:firstLine="540"/>
        <w:jc w:val="both"/>
      </w:pPr>
      <w:r>
        <w:rPr>
          <w:sz w:val="20"/>
        </w:rPr>
        <w:t xml:space="preserve">14.2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(результата) предоставления субсидии. Критерием оценки эффективности использования субсидий является достижение значения целевого показателя результативности (результата), установленного Соглашением о предоставлении субсидии муниципальному образованию на софинансирование объектов капитального строительства муниципальной собственности на текущий финансовый год и на плановый период.</w:t>
      </w:r>
    </w:p>
    <w:bookmarkStart w:id="3935" w:name="P3935"/>
    <w:bookmarkEnd w:id="3935"/>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13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13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13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пунктом 16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13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16. Главный распорядитель указанных субсидий вправе вносить предложения о перераспределении субсидий между муниципальными образованиями.</w:t>
      </w:r>
    </w:p>
    <w:p>
      <w:pPr>
        <w:pStyle w:val="0"/>
        <w:spacing w:before="200" w:line-rule="auto"/>
        <w:ind w:firstLine="540"/>
        <w:jc w:val="both"/>
      </w:pPr>
      <w:r>
        <w:rPr>
          <w:sz w:val="20"/>
        </w:rPr>
        <w:t xml:space="preserve">Органы местного самоуправления предоставляют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pPr>
        <w:pStyle w:val="0"/>
        <w:spacing w:before="200" w:line-rule="auto"/>
        <w:ind w:firstLine="540"/>
        <w:jc w:val="both"/>
      </w:pPr>
      <w:r>
        <w:rPr>
          <w:sz w:val="20"/>
        </w:rPr>
        <w:t xml:space="preserve">17.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pPr>
        <w:pStyle w:val="0"/>
        <w:spacing w:before="200" w:line-rule="auto"/>
        <w:ind w:firstLine="540"/>
        <w:jc w:val="both"/>
      </w:pPr>
      <w:r>
        <w:rPr>
          <w:sz w:val="20"/>
        </w:rPr>
        <w:t xml:space="preserve">18.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history="0" w:anchor="P3932" w:tooltip="14. Администрации муниципальных образований обеспечивают предоставление отчетов согласно срокам и формам, предусмотренным Соглашением о предоставлении субсидии бюджету муниципального образования.">
        <w:r>
          <w:rPr>
            <w:sz w:val="20"/>
            <w:color w:val="0000ff"/>
          </w:rPr>
          <w:t xml:space="preserve">пунктом 14</w:t>
        </w:r>
      </w:hyperlink>
      <w:r>
        <w:rPr>
          <w:sz w:val="20"/>
        </w:rPr>
        <w:t xml:space="preserve"> и </w:t>
      </w:r>
      <w:hyperlink w:history="0" w:anchor="P3935" w:tooltip="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б(1)&quot; пункта 10 Правил формирования, предоставления и распределения субсидий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
        <w:r>
          <w:rPr>
            <w:sz w:val="20"/>
            <w:color w:val="0000ff"/>
          </w:rPr>
          <w:t xml:space="preserve">пунктом 15</w:t>
        </w:r>
      </w:hyperlink>
      <w:r>
        <w:rPr>
          <w:sz w:val="20"/>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pPr>
        <w:pStyle w:val="0"/>
        <w:spacing w:before="200" w:line-rule="auto"/>
        <w:ind w:firstLine="540"/>
        <w:jc w:val="both"/>
      </w:pPr>
      <w:r>
        <w:rPr>
          <w:sz w:val="20"/>
        </w:rPr>
        <w:t xml:space="preserve">19.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pPr>
        <w:pStyle w:val="0"/>
        <w:spacing w:before="200" w:line-rule="auto"/>
        <w:ind w:firstLine="540"/>
        <w:jc w:val="both"/>
      </w:pPr>
      <w:r>
        <w:rPr>
          <w:sz w:val="20"/>
        </w:rPr>
        <w:t xml:space="preserve">20. Не использованные по состоянию на 1 января очередного финансового года остатки средств субсидии подлежат возврату в областной бюджет.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развитие материально-технической базы</w:t>
      </w:r>
    </w:p>
    <w:p>
      <w:pPr>
        <w:pStyle w:val="2"/>
        <w:jc w:val="center"/>
      </w:pPr>
      <w:r>
        <w:rPr>
          <w:sz w:val="20"/>
        </w:rPr>
        <w:t xml:space="preserve">и обеспечение уровня финансирования организаций,</w:t>
      </w:r>
    </w:p>
    <w:p>
      <w:pPr>
        <w:pStyle w:val="2"/>
        <w:jc w:val="center"/>
      </w:pPr>
      <w:r>
        <w:rPr>
          <w:sz w:val="20"/>
        </w:rPr>
        <w:t xml:space="preserve">осуществляющих спортивную подготовку в соответствии</w:t>
      </w:r>
    </w:p>
    <w:p>
      <w:pPr>
        <w:pStyle w:val="2"/>
        <w:jc w:val="center"/>
      </w:pPr>
      <w:r>
        <w:rPr>
          <w:sz w:val="20"/>
        </w:rPr>
        <w:t xml:space="preserve">с требованиями федеральных стандартов спортивной</w:t>
      </w:r>
    </w:p>
    <w:p>
      <w:pPr>
        <w:pStyle w:val="2"/>
        <w:jc w:val="center"/>
      </w:pPr>
      <w:r>
        <w:rPr>
          <w:sz w:val="20"/>
        </w:rPr>
        <w:t xml:space="preserve">подготовки, в рамках государственной программы</w:t>
      </w:r>
    </w:p>
    <w:p>
      <w:pPr>
        <w:pStyle w:val="2"/>
        <w:jc w:val="center"/>
      </w:pPr>
      <w:r>
        <w:rPr>
          <w:sz w:val="20"/>
        </w:rPr>
        <w:t xml:space="preserve">"Развитие физической культуры 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5"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color w:val="392c69"/>
              </w:rPr>
              <w:t xml:space="preserve"> Правительства Брянской области от 28.12.2022 N 694-п)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бюджетам муниципальных районов (муниципальных округов, городских округов) (далее - субсидии, муниципальные образования) на 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спортивных школ, спортивных школ олимпийского резерва (далее - муниципальные СШ, СШОР), на конкурсной основе в рамках государственной программы "Развитие физической культуры и спорта Брянской области", критерии отбора муниципальных образований, порядок отчетности об использовании субсидий.</w:t>
      </w:r>
    </w:p>
    <w:bookmarkStart w:id="3966" w:name="P3966"/>
    <w:bookmarkEnd w:id="3966"/>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на приобретение спортивной формы, спортивного оборудования и инвентаря для муниципальных учреждений, осуществляющих спортивную подготовку, на конкурсной основе.</w:t>
      </w:r>
    </w:p>
    <w:p>
      <w:pPr>
        <w:pStyle w:val="0"/>
        <w:spacing w:before="200" w:line-rule="auto"/>
        <w:ind w:firstLine="540"/>
        <w:jc w:val="both"/>
      </w:pPr>
      <w:r>
        <w:rPr>
          <w:sz w:val="20"/>
        </w:rPr>
        <w:t xml:space="preserve">3. Условиями предоставления и расходования субсидии бюджетами муниципальных образований на цели, предусмотренные пунктом 2 настоящего Порядка, являются:</w:t>
      </w:r>
    </w:p>
    <w:p>
      <w:pPr>
        <w:pStyle w:val="0"/>
        <w:spacing w:before="200" w:line-rule="auto"/>
        <w:ind w:firstLine="540"/>
        <w:jc w:val="both"/>
      </w:pPr>
      <w:r>
        <w:rPr>
          <w:sz w:val="20"/>
        </w:rPr>
        <w:t xml:space="preserve">а) наличие перечня мероприятий, подлежащих утверждению правовыми актами муниципального образования в соответствии с требованиями нормативных правовых актов Брянской области, на софинансирование которых предоставляется субсидия;</w:t>
      </w:r>
    </w:p>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w:t>
      </w:r>
    </w:p>
    <w:p>
      <w:pPr>
        <w:pStyle w:val="0"/>
        <w:spacing w:before="200" w:line-rule="auto"/>
        <w:ind w:firstLine="540"/>
        <w:jc w:val="both"/>
      </w:pPr>
      <w:r>
        <w:rPr>
          <w:sz w:val="20"/>
        </w:rPr>
        <w:t xml:space="preserve">в) наличие поданной до 1 апреля текущего года заявки за подписью руководителя органа местного самоуправления муниципального образования, содержащей информацию об обоснованной потребности (ассортиментного перечня) приобретения спортивной формы, спортивного оборудования и инвентаря, обоснованной стоимости спортивной формы, спортивного оборудования и инвентаря, с обязательным расчетом начальной (максимальной) цены контракта, с приложением 3 коммерческих предложений поставщиков по форме: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12"/>
        <w:gridCol w:w="1531"/>
        <w:gridCol w:w="1928"/>
        <w:gridCol w:w="1077"/>
      </w:tblGrid>
      <w:tr>
        <w:tc>
          <w:tcPr>
            <w:tcW w:w="567" w:type="dxa"/>
          </w:tcPr>
          <w:p>
            <w:pPr>
              <w:pStyle w:val="0"/>
              <w:jc w:val="center"/>
            </w:pPr>
            <w:r>
              <w:rPr>
                <w:sz w:val="20"/>
              </w:rPr>
              <w:t xml:space="preserve">N п/п</w:t>
            </w:r>
          </w:p>
        </w:tc>
        <w:tc>
          <w:tcPr>
            <w:tcW w:w="3912" w:type="dxa"/>
          </w:tcPr>
          <w:p>
            <w:pPr>
              <w:pStyle w:val="0"/>
              <w:jc w:val="center"/>
            </w:pPr>
            <w:r>
              <w:rPr>
                <w:sz w:val="20"/>
              </w:rPr>
              <w:t xml:space="preserve">Наименование спортивной формы, спортивного оборудования и инвентаря</w:t>
            </w:r>
          </w:p>
        </w:tc>
        <w:tc>
          <w:tcPr>
            <w:tcW w:w="1531" w:type="dxa"/>
          </w:tcPr>
          <w:p>
            <w:pPr>
              <w:pStyle w:val="0"/>
              <w:jc w:val="center"/>
            </w:pPr>
            <w:r>
              <w:rPr>
                <w:sz w:val="20"/>
              </w:rPr>
              <w:t xml:space="preserve">Потребность (кол-во)</w:t>
            </w:r>
          </w:p>
        </w:tc>
        <w:tc>
          <w:tcPr>
            <w:tcW w:w="1928" w:type="dxa"/>
          </w:tcPr>
          <w:p>
            <w:pPr>
              <w:pStyle w:val="0"/>
              <w:jc w:val="center"/>
            </w:pPr>
            <w:r>
              <w:rPr>
                <w:sz w:val="20"/>
              </w:rPr>
              <w:t xml:space="preserve">Средняя цена за единицу (рублей)</w:t>
            </w:r>
          </w:p>
        </w:tc>
        <w:tc>
          <w:tcPr>
            <w:tcW w:w="1077" w:type="dxa"/>
          </w:tcPr>
          <w:p>
            <w:pPr>
              <w:pStyle w:val="0"/>
              <w:jc w:val="center"/>
            </w:pPr>
            <w:r>
              <w:rPr>
                <w:sz w:val="20"/>
              </w:rPr>
              <w:t xml:space="preserve">Всего</w:t>
            </w:r>
          </w:p>
          <w:p>
            <w:pPr>
              <w:pStyle w:val="0"/>
              <w:jc w:val="center"/>
            </w:pPr>
            <w:r>
              <w:rPr>
                <w:sz w:val="20"/>
              </w:rPr>
              <w:t xml:space="preserve">(рублей)</w:t>
            </w:r>
          </w:p>
        </w:tc>
      </w:tr>
      <w:tr>
        <w:tc>
          <w:tcPr>
            <w:tcW w:w="567" w:type="dxa"/>
          </w:tcPr>
          <w:p>
            <w:pPr>
              <w:pStyle w:val="0"/>
              <w:jc w:val="both"/>
            </w:pPr>
            <w:r>
              <w:rPr>
                <w:sz w:val="20"/>
              </w:rPr>
              <w:t xml:space="preserve">1.</w:t>
            </w:r>
          </w:p>
        </w:tc>
        <w:tc>
          <w:tcPr>
            <w:tcW w:w="3912"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1077" w:type="dxa"/>
          </w:tcPr>
          <w:p>
            <w:pPr>
              <w:pStyle w:val="0"/>
            </w:pPr>
            <w:r>
              <w:rPr>
                <w:sz w:val="20"/>
              </w:rPr>
            </w:r>
          </w:p>
        </w:tc>
      </w:tr>
      <w:tr>
        <w:tc>
          <w:tcPr>
            <w:gridSpan w:val="4"/>
            <w:tcW w:w="7938" w:type="dxa"/>
          </w:tcPr>
          <w:p>
            <w:pPr>
              <w:pStyle w:val="0"/>
              <w:jc w:val="right"/>
            </w:pPr>
            <w:r>
              <w:rPr>
                <w:sz w:val="20"/>
              </w:rPr>
              <w:t xml:space="preserve">Итого потребность по учреждению (рублей)</w:t>
            </w:r>
          </w:p>
        </w:tc>
        <w:tc>
          <w:tcPr>
            <w:tcW w:w="1077" w:type="dxa"/>
          </w:tcPr>
          <w:p>
            <w:pPr>
              <w:pStyle w:val="0"/>
            </w:pPr>
            <w:r>
              <w:rPr>
                <w:sz w:val="20"/>
              </w:rPr>
            </w:r>
          </w:p>
        </w:tc>
      </w:tr>
    </w:tbl>
    <w:p>
      <w:pPr>
        <w:pStyle w:val="0"/>
        <w:ind w:firstLine="540"/>
        <w:jc w:val="both"/>
      </w:pPr>
      <w:r>
        <w:rPr>
          <w:sz w:val="20"/>
        </w:rPr>
      </w:r>
    </w:p>
    <w:p>
      <w:pPr>
        <w:pStyle w:val="0"/>
        <w:ind w:firstLine="540"/>
        <w:jc w:val="both"/>
      </w:pPr>
      <w:r>
        <w:rPr>
          <w:sz w:val="20"/>
        </w:rPr>
        <w:t xml:space="preserve">г) заключение соглашения о предоставлении субсидии в соответствии с </w:t>
      </w:r>
      <w:hyperlink w:history="0" w:anchor="P4042" w:tooltip="9. В целях проведения конкурсного отбора по распределению средств на приобретение спортивной формы, спортивного оборудования и инвентаря для муниципальных учреждений, осуществляющих спортивную подготовку в соответствии с требованиями федеральных стандартов спортивной подготовки, департамент физической культуры и спорта Брянской области определяет перечень количественных (качественных) показателей, на основании которых осуществляется балльная оценка заявок муниципальных образований, а также значимость каж...">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w:t>
      </w:r>
      <w:hyperlink w:history="0" w:anchor="P3966" w:tooltip="2. Субсидии предоставляются в целях софинансирования расходных обязательств муниципальных образований на приобретение спортивной формы, спортивного оборудования и инвентаря для муниципальных учреждений, осуществляющих спортивную подготовку, на конкурсной основе.">
        <w:r>
          <w:rPr>
            <w:sz w:val="20"/>
            <w:color w:val="0000ff"/>
          </w:rPr>
          <w:t xml:space="preserve">пункте 2</w:t>
        </w:r>
      </w:hyperlink>
      <w:r>
        <w:rPr>
          <w:sz w:val="20"/>
        </w:rPr>
        <w:t xml:space="preserve"> настоящего Порядка, за счет субсидий из областного бюджета не может превышать уровень софинансирования объема расходного обязательства муниципального образования, равный предельному уровню, установленному постановлением Правительства Брянской области.</w:t>
      </w:r>
    </w:p>
    <w:p>
      <w:pPr>
        <w:pStyle w:val="0"/>
        <w:spacing w:before="200" w:line-rule="auto"/>
        <w:ind w:firstLine="540"/>
        <w:jc w:val="both"/>
      </w:pPr>
      <w:r>
        <w:rPr>
          <w:sz w:val="20"/>
        </w:rPr>
        <w:t xml:space="preserve">5. Главным распорядителем средств областного бюджета по вышеуказанным расходам является департамент физической культуры и спорта Брянской области.</w:t>
      </w:r>
    </w:p>
    <w:p>
      <w:pPr>
        <w:pStyle w:val="0"/>
        <w:spacing w:before="200" w:line-rule="auto"/>
        <w:ind w:firstLine="540"/>
        <w:jc w:val="both"/>
      </w:pPr>
      <w:r>
        <w:rPr>
          <w:sz w:val="20"/>
        </w:rPr>
        <w:t xml:space="preserve">6.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департаменту физической культуры и спорта Брянской области на цели, указанные в </w:t>
      </w:r>
      <w:hyperlink w:history="0" w:anchor="P3966" w:tooltip="2. Субсидии предоставляются в целях софинансирования расходных обязательств муниципальных образований на приобретение спортивной формы, спортивного оборудования и инвентаря для муниципальных учреждений, осуществляющих спортивную подготовку, на конкурсной основе.">
        <w:r>
          <w:rPr>
            <w:sz w:val="20"/>
            <w:color w:val="0000ff"/>
          </w:rPr>
          <w:t xml:space="preserve">пункте 2</w:t>
        </w:r>
      </w:hyperlink>
      <w:r>
        <w:rPr>
          <w:sz w:val="20"/>
        </w:rPr>
        <w:t xml:space="preserve"> настоящего Порядка.</w:t>
      </w:r>
    </w:p>
    <w:bookmarkStart w:id="3990" w:name="P3990"/>
    <w:bookmarkEnd w:id="3990"/>
    <w:p>
      <w:pPr>
        <w:pStyle w:val="0"/>
        <w:spacing w:before="200" w:line-rule="auto"/>
        <w:ind w:firstLine="540"/>
        <w:jc w:val="both"/>
      </w:pPr>
      <w:r>
        <w:rPr>
          <w:sz w:val="20"/>
        </w:rPr>
        <w:t xml:space="preserve">7. Отбор муниципальных образований для предоставления субсидии осуществляется на конкурсной основе на основании данных федерального статистического наблюдения по форме N 5-ФК за предыдущий год, представленных в департамент физической культуры и спорта Брянской области.</w:t>
      </w:r>
    </w:p>
    <w:p>
      <w:pPr>
        <w:pStyle w:val="0"/>
        <w:spacing w:before="200" w:line-rule="auto"/>
        <w:ind w:firstLine="540"/>
        <w:jc w:val="both"/>
      </w:pPr>
      <w:r>
        <w:rPr>
          <w:sz w:val="20"/>
        </w:rPr>
        <w:t xml:space="preserve">Критериями конкурсного отбора муниципальных образований для предоставления субсидии являются:</w:t>
      </w:r>
    </w:p>
    <w:p>
      <w:pPr>
        <w:pStyle w:val="0"/>
        <w:spacing w:before="200" w:line-rule="auto"/>
        <w:ind w:firstLine="540"/>
        <w:jc w:val="both"/>
      </w:pPr>
      <w:r>
        <w:rPr>
          <w:sz w:val="20"/>
        </w:rPr>
        <w:t xml:space="preserve">количество занимающихся в муниципальной СШ, СШОР, количество занимающихся на этапах совершенствования спортивного мастерства (ССМ) и высшего спортивного мастерства (ВСМ) (по состоянию на 31 декабря предыдущего года);</w:t>
      </w:r>
    </w:p>
    <w:p>
      <w:pPr>
        <w:pStyle w:val="0"/>
        <w:spacing w:before="200" w:line-rule="auto"/>
        <w:ind w:firstLine="540"/>
        <w:jc w:val="both"/>
      </w:pPr>
      <w:r>
        <w:rPr>
          <w:sz w:val="20"/>
        </w:rPr>
        <w:t xml:space="preserve">количество победителей и призеров всероссийских и международных соревнований (за период с 1 января по 31 декабря предыдущего года) по форме с обязательным предоставлением подтверждающих документов - копий протоколов, заверенных руководителем учреждения):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14"/>
        <w:gridCol w:w="3022"/>
        <w:gridCol w:w="2041"/>
        <w:gridCol w:w="1714"/>
      </w:tblGrid>
      <w:tr>
        <w:tc>
          <w:tcPr>
            <w:tcW w:w="567" w:type="dxa"/>
          </w:tcPr>
          <w:p>
            <w:pPr>
              <w:pStyle w:val="0"/>
              <w:jc w:val="center"/>
            </w:pPr>
            <w:r>
              <w:rPr>
                <w:sz w:val="20"/>
              </w:rPr>
              <w:t xml:space="preserve">N</w:t>
            </w:r>
          </w:p>
          <w:p>
            <w:pPr>
              <w:pStyle w:val="0"/>
              <w:jc w:val="center"/>
            </w:pPr>
            <w:r>
              <w:rPr>
                <w:sz w:val="20"/>
              </w:rPr>
              <w:t xml:space="preserve">п/п</w:t>
            </w:r>
          </w:p>
        </w:tc>
        <w:tc>
          <w:tcPr>
            <w:tcW w:w="1714" w:type="dxa"/>
          </w:tcPr>
          <w:p>
            <w:pPr>
              <w:pStyle w:val="0"/>
              <w:jc w:val="center"/>
            </w:pPr>
            <w:r>
              <w:rPr>
                <w:sz w:val="20"/>
              </w:rPr>
              <w:t xml:space="preserve">Ф.И. занимающегося</w:t>
            </w:r>
          </w:p>
        </w:tc>
        <w:tc>
          <w:tcPr>
            <w:tcW w:w="3022" w:type="dxa"/>
          </w:tcPr>
          <w:p>
            <w:pPr>
              <w:pStyle w:val="0"/>
              <w:jc w:val="center"/>
            </w:pPr>
            <w:r>
              <w:rPr>
                <w:sz w:val="20"/>
              </w:rPr>
              <w:t xml:space="preserve">Название соревнований, место проведения, дата проведения</w:t>
            </w:r>
          </w:p>
        </w:tc>
        <w:tc>
          <w:tcPr>
            <w:tcW w:w="2041" w:type="dxa"/>
          </w:tcPr>
          <w:p>
            <w:pPr>
              <w:pStyle w:val="0"/>
              <w:jc w:val="center"/>
            </w:pPr>
            <w:r>
              <w:rPr>
                <w:sz w:val="20"/>
              </w:rPr>
              <w:t xml:space="preserve">Вид спорта, дисциплина, занятое место</w:t>
            </w:r>
          </w:p>
        </w:tc>
        <w:tc>
          <w:tcPr>
            <w:tcW w:w="1714" w:type="dxa"/>
          </w:tcPr>
          <w:p>
            <w:pPr>
              <w:pStyle w:val="0"/>
              <w:jc w:val="center"/>
            </w:pPr>
            <w:r>
              <w:rPr>
                <w:sz w:val="20"/>
              </w:rPr>
              <w:t xml:space="preserve">Ф.И.О.</w:t>
            </w:r>
          </w:p>
          <w:p>
            <w:pPr>
              <w:pStyle w:val="0"/>
              <w:jc w:val="center"/>
            </w:pPr>
            <w:r>
              <w:rPr>
                <w:sz w:val="20"/>
              </w:rPr>
              <w:t xml:space="preserve">тренера занимающегося</w:t>
            </w:r>
          </w:p>
        </w:tc>
      </w:tr>
      <w:tr>
        <w:tc>
          <w:tcPr>
            <w:gridSpan w:val="5"/>
            <w:tcW w:w="9058" w:type="dxa"/>
          </w:tcPr>
          <w:p>
            <w:pPr>
              <w:pStyle w:val="0"/>
              <w:jc w:val="center"/>
            </w:pPr>
            <w:r>
              <w:rPr>
                <w:sz w:val="20"/>
              </w:rPr>
              <w:t xml:space="preserve">Чемпионат ЦФО, первенство ЦФО</w:t>
            </w:r>
          </w:p>
        </w:tc>
      </w:tr>
      <w:tr>
        <w:tc>
          <w:tcPr>
            <w:tcW w:w="567" w:type="dxa"/>
          </w:tcPr>
          <w:p>
            <w:pPr>
              <w:pStyle w:val="0"/>
              <w:jc w:val="center"/>
            </w:pPr>
            <w:r>
              <w:rPr>
                <w:sz w:val="20"/>
              </w:rPr>
              <w:t xml:space="preserve">1.</w:t>
            </w:r>
          </w:p>
        </w:tc>
        <w:tc>
          <w:tcPr>
            <w:tcW w:w="1714" w:type="dxa"/>
          </w:tcPr>
          <w:p>
            <w:pPr>
              <w:pStyle w:val="0"/>
            </w:pPr>
            <w:r>
              <w:rPr>
                <w:sz w:val="20"/>
              </w:rPr>
            </w:r>
          </w:p>
        </w:tc>
        <w:tc>
          <w:tcPr>
            <w:tcW w:w="3022" w:type="dxa"/>
          </w:tcPr>
          <w:p>
            <w:pPr>
              <w:pStyle w:val="0"/>
            </w:pPr>
            <w:r>
              <w:rPr>
                <w:sz w:val="20"/>
              </w:rPr>
            </w:r>
          </w:p>
        </w:tc>
        <w:tc>
          <w:tcPr>
            <w:tcW w:w="2041" w:type="dxa"/>
          </w:tcPr>
          <w:p>
            <w:pPr>
              <w:pStyle w:val="0"/>
            </w:pPr>
            <w:r>
              <w:rPr>
                <w:sz w:val="20"/>
              </w:rPr>
            </w:r>
          </w:p>
        </w:tc>
        <w:tc>
          <w:tcPr>
            <w:tcW w:w="1714" w:type="dxa"/>
          </w:tcPr>
          <w:p>
            <w:pPr>
              <w:pStyle w:val="0"/>
            </w:pPr>
            <w:r>
              <w:rPr>
                <w:sz w:val="20"/>
              </w:rPr>
            </w:r>
          </w:p>
        </w:tc>
      </w:tr>
      <w:tr>
        <w:tc>
          <w:tcPr>
            <w:gridSpan w:val="5"/>
            <w:tcW w:w="9058" w:type="dxa"/>
          </w:tcPr>
          <w:p>
            <w:pPr>
              <w:pStyle w:val="0"/>
              <w:jc w:val="center"/>
            </w:pPr>
            <w:r>
              <w:rPr>
                <w:sz w:val="20"/>
              </w:rPr>
              <w:t xml:space="preserve">Первенство России</w:t>
            </w:r>
          </w:p>
        </w:tc>
      </w:tr>
      <w:tr>
        <w:tc>
          <w:tcPr>
            <w:tcW w:w="567" w:type="dxa"/>
          </w:tcPr>
          <w:p>
            <w:pPr>
              <w:pStyle w:val="0"/>
              <w:jc w:val="center"/>
            </w:pPr>
            <w:r>
              <w:rPr>
                <w:sz w:val="20"/>
              </w:rPr>
              <w:t xml:space="preserve">1.</w:t>
            </w:r>
          </w:p>
        </w:tc>
        <w:tc>
          <w:tcPr>
            <w:tcW w:w="1714" w:type="dxa"/>
          </w:tcPr>
          <w:p>
            <w:pPr>
              <w:pStyle w:val="0"/>
            </w:pPr>
            <w:r>
              <w:rPr>
                <w:sz w:val="20"/>
              </w:rPr>
            </w:r>
          </w:p>
        </w:tc>
        <w:tc>
          <w:tcPr>
            <w:tcW w:w="3022" w:type="dxa"/>
          </w:tcPr>
          <w:p>
            <w:pPr>
              <w:pStyle w:val="0"/>
            </w:pPr>
            <w:r>
              <w:rPr>
                <w:sz w:val="20"/>
              </w:rPr>
            </w:r>
          </w:p>
        </w:tc>
        <w:tc>
          <w:tcPr>
            <w:tcW w:w="2041" w:type="dxa"/>
          </w:tcPr>
          <w:p>
            <w:pPr>
              <w:pStyle w:val="0"/>
            </w:pPr>
            <w:r>
              <w:rPr>
                <w:sz w:val="20"/>
              </w:rPr>
            </w:r>
          </w:p>
        </w:tc>
        <w:tc>
          <w:tcPr>
            <w:tcW w:w="1714" w:type="dxa"/>
          </w:tcPr>
          <w:p>
            <w:pPr>
              <w:pStyle w:val="0"/>
            </w:pPr>
            <w:r>
              <w:rPr>
                <w:sz w:val="20"/>
              </w:rPr>
            </w:r>
          </w:p>
        </w:tc>
      </w:tr>
      <w:tr>
        <w:tc>
          <w:tcPr>
            <w:gridSpan w:val="5"/>
            <w:tcW w:w="9058" w:type="dxa"/>
          </w:tcPr>
          <w:p>
            <w:pPr>
              <w:pStyle w:val="0"/>
              <w:jc w:val="center"/>
            </w:pPr>
            <w:r>
              <w:rPr>
                <w:sz w:val="20"/>
              </w:rPr>
              <w:t xml:space="preserve">Спартакиада учащихся России</w:t>
            </w:r>
          </w:p>
        </w:tc>
      </w:tr>
      <w:tr>
        <w:tc>
          <w:tcPr>
            <w:tcW w:w="567" w:type="dxa"/>
          </w:tcPr>
          <w:p>
            <w:pPr>
              <w:pStyle w:val="0"/>
              <w:jc w:val="center"/>
            </w:pPr>
            <w:r>
              <w:rPr>
                <w:sz w:val="20"/>
              </w:rPr>
              <w:t xml:space="preserve">1.</w:t>
            </w:r>
          </w:p>
        </w:tc>
        <w:tc>
          <w:tcPr>
            <w:tcW w:w="1714" w:type="dxa"/>
          </w:tcPr>
          <w:p>
            <w:pPr>
              <w:pStyle w:val="0"/>
            </w:pPr>
            <w:r>
              <w:rPr>
                <w:sz w:val="20"/>
              </w:rPr>
            </w:r>
          </w:p>
        </w:tc>
        <w:tc>
          <w:tcPr>
            <w:tcW w:w="3022" w:type="dxa"/>
          </w:tcPr>
          <w:p>
            <w:pPr>
              <w:pStyle w:val="0"/>
            </w:pPr>
            <w:r>
              <w:rPr>
                <w:sz w:val="20"/>
              </w:rPr>
            </w:r>
          </w:p>
        </w:tc>
        <w:tc>
          <w:tcPr>
            <w:tcW w:w="2041" w:type="dxa"/>
          </w:tcPr>
          <w:p>
            <w:pPr>
              <w:pStyle w:val="0"/>
            </w:pPr>
            <w:r>
              <w:rPr>
                <w:sz w:val="20"/>
              </w:rPr>
            </w:r>
          </w:p>
        </w:tc>
        <w:tc>
          <w:tcPr>
            <w:tcW w:w="1714" w:type="dxa"/>
          </w:tcPr>
          <w:p>
            <w:pPr>
              <w:pStyle w:val="0"/>
            </w:pPr>
            <w:r>
              <w:rPr>
                <w:sz w:val="20"/>
              </w:rPr>
            </w:r>
          </w:p>
        </w:tc>
      </w:tr>
      <w:tr>
        <w:tc>
          <w:tcPr>
            <w:gridSpan w:val="5"/>
            <w:tcW w:w="9058" w:type="dxa"/>
          </w:tcPr>
          <w:p>
            <w:pPr>
              <w:pStyle w:val="0"/>
              <w:jc w:val="center"/>
            </w:pPr>
            <w:r>
              <w:rPr>
                <w:sz w:val="20"/>
              </w:rPr>
              <w:t xml:space="preserve">Чемпионат России</w:t>
            </w:r>
          </w:p>
        </w:tc>
      </w:tr>
      <w:tr>
        <w:tc>
          <w:tcPr>
            <w:tcW w:w="567" w:type="dxa"/>
          </w:tcPr>
          <w:p>
            <w:pPr>
              <w:pStyle w:val="0"/>
              <w:jc w:val="center"/>
            </w:pPr>
            <w:r>
              <w:rPr>
                <w:sz w:val="20"/>
              </w:rPr>
              <w:t xml:space="preserve">1.</w:t>
            </w:r>
          </w:p>
        </w:tc>
        <w:tc>
          <w:tcPr>
            <w:tcW w:w="1714" w:type="dxa"/>
          </w:tcPr>
          <w:p>
            <w:pPr>
              <w:pStyle w:val="0"/>
            </w:pPr>
            <w:r>
              <w:rPr>
                <w:sz w:val="20"/>
              </w:rPr>
            </w:r>
          </w:p>
        </w:tc>
        <w:tc>
          <w:tcPr>
            <w:tcW w:w="3022" w:type="dxa"/>
          </w:tcPr>
          <w:p>
            <w:pPr>
              <w:pStyle w:val="0"/>
            </w:pPr>
            <w:r>
              <w:rPr>
                <w:sz w:val="20"/>
              </w:rPr>
            </w:r>
          </w:p>
        </w:tc>
        <w:tc>
          <w:tcPr>
            <w:tcW w:w="2041" w:type="dxa"/>
          </w:tcPr>
          <w:p>
            <w:pPr>
              <w:pStyle w:val="0"/>
            </w:pPr>
            <w:r>
              <w:rPr>
                <w:sz w:val="20"/>
              </w:rPr>
            </w:r>
          </w:p>
        </w:tc>
        <w:tc>
          <w:tcPr>
            <w:tcW w:w="1714" w:type="dxa"/>
          </w:tcPr>
          <w:p>
            <w:pPr>
              <w:pStyle w:val="0"/>
            </w:pPr>
            <w:r>
              <w:rPr>
                <w:sz w:val="20"/>
              </w:rPr>
            </w:r>
          </w:p>
        </w:tc>
      </w:tr>
      <w:tr>
        <w:tc>
          <w:tcPr>
            <w:gridSpan w:val="5"/>
            <w:tcW w:w="9058" w:type="dxa"/>
          </w:tcPr>
          <w:p>
            <w:pPr>
              <w:pStyle w:val="0"/>
              <w:jc w:val="center"/>
            </w:pPr>
            <w:r>
              <w:rPr>
                <w:sz w:val="20"/>
              </w:rPr>
              <w:t xml:space="preserve">Кубок России (финал)</w:t>
            </w:r>
          </w:p>
        </w:tc>
      </w:tr>
      <w:tr>
        <w:tc>
          <w:tcPr>
            <w:tcW w:w="567" w:type="dxa"/>
          </w:tcPr>
          <w:p>
            <w:pPr>
              <w:pStyle w:val="0"/>
              <w:jc w:val="center"/>
            </w:pPr>
            <w:r>
              <w:rPr>
                <w:sz w:val="20"/>
              </w:rPr>
              <w:t xml:space="preserve">1.</w:t>
            </w:r>
          </w:p>
        </w:tc>
        <w:tc>
          <w:tcPr>
            <w:tcW w:w="1714" w:type="dxa"/>
          </w:tcPr>
          <w:p>
            <w:pPr>
              <w:pStyle w:val="0"/>
            </w:pPr>
            <w:r>
              <w:rPr>
                <w:sz w:val="20"/>
              </w:rPr>
            </w:r>
          </w:p>
        </w:tc>
        <w:tc>
          <w:tcPr>
            <w:tcW w:w="3022" w:type="dxa"/>
          </w:tcPr>
          <w:p>
            <w:pPr>
              <w:pStyle w:val="0"/>
            </w:pPr>
            <w:r>
              <w:rPr>
                <w:sz w:val="20"/>
              </w:rPr>
            </w:r>
          </w:p>
        </w:tc>
        <w:tc>
          <w:tcPr>
            <w:tcW w:w="2041" w:type="dxa"/>
          </w:tcPr>
          <w:p>
            <w:pPr>
              <w:pStyle w:val="0"/>
            </w:pPr>
            <w:r>
              <w:rPr>
                <w:sz w:val="20"/>
              </w:rPr>
            </w:r>
          </w:p>
        </w:tc>
        <w:tc>
          <w:tcPr>
            <w:tcW w:w="1714" w:type="dxa"/>
          </w:tcPr>
          <w:p>
            <w:pPr>
              <w:pStyle w:val="0"/>
            </w:pPr>
            <w:r>
              <w:rPr>
                <w:sz w:val="20"/>
              </w:rPr>
            </w:r>
          </w:p>
        </w:tc>
      </w:tr>
      <w:tr>
        <w:tc>
          <w:tcPr>
            <w:gridSpan w:val="5"/>
            <w:tcW w:w="9058" w:type="dxa"/>
          </w:tcPr>
          <w:p>
            <w:pPr>
              <w:pStyle w:val="0"/>
              <w:jc w:val="center"/>
            </w:pPr>
            <w:r>
              <w:rPr>
                <w:sz w:val="20"/>
              </w:rPr>
              <w:t xml:space="preserve">Официальные международные спортивные соревнования</w:t>
            </w:r>
          </w:p>
        </w:tc>
      </w:tr>
      <w:tr>
        <w:tc>
          <w:tcPr>
            <w:tcW w:w="567" w:type="dxa"/>
          </w:tcPr>
          <w:p>
            <w:pPr>
              <w:pStyle w:val="0"/>
              <w:jc w:val="center"/>
            </w:pPr>
            <w:r>
              <w:rPr>
                <w:sz w:val="20"/>
              </w:rPr>
              <w:t xml:space="preserve">1.</w:t>
            </w:r>
          </w:p>
        </w:tc>
        <w:tc>
          <w:tcPr>
            <w:tcW w:w="1714" w:type="dxa"/>
          </w:tcPr>
          <w:p>
            <w:pPr>
              <w:pStyle w:val="0"/>
            </w:pPr>
            <w:r>
              <w:rPr>
                <w:sz w:val="20"/>
              </w:rPr>
            </w:r>
          </w:p>
        </w:tc>
        <w:tc>
          <w:tcPr>
            <w:tcW w:w="3022" w:type="dxa"/>
          </w:tcPr>
          <w:p>
            <w:pPr>
              <w:pStyle w:val="0"/>
            </w:pPr>
            <w:r>
              <w:rPr>
                <w:sz w:val="20"/>
              </w:rPr>
            </w:r>
          </w:p>
        </w:tc>
        <w:tc>
          <w:tcPr>
            <w:tcW w:w="2041" w:type="dxa"/>
          </w:tcPr>
          <w:p>
            <w:pPr>
              <w:pStyle w:val="0"/>
            </w:pPr>
            <w:r>
              <w:rPr>
                <w:sz w:val="20"/>
              </w:rPr>
            </w:r>
          </w:p>
        </w:tc>
        <w:tc>
          <w:tcPr>
            <w:tcW w:w="1714" w:type="dxa"/>
          </w:tcPr>
          <w:p>
            <w:pPr>
              <w:pStyle w:val="0"/>
            </w:pPr>
            <w:r>
              <w:rPr>
                <w:sz w:val="20"/>
              </w:rPr>
            </w:r>
          </w:p>
        </w:tc>
      </w:tr>
    </w:tbl>
    <w:p>
      <w:pPr>
        <w:pStyle w:val="0"/>
        <w:ind w:firstLine="540"/>
        <w:jc w:val="both"/>
      </w:pPr>
      <w:r>
        <w:rPr>
          <w:sz w:val="20"/>
        </w:rPr>
      </w:r>
    </w:p>
    <w:p>
      <w:pPr>
        <w:pStyle w:val="0"/>
        <w:ind w:firstLine="540"/>
        <w:jc w:val="both"/>
      </w:pPr>
      <w:r>
        <w:rPr>
          <w:sz w:val="20"/>
        </w:rPr>
        <w:t xml:space="preserve">Отбор муниципальных образований для предоставления субсидий проводит департамент физической культуры и спорта Брянской области.</w:t>
      </w:r>
    </w:p>
    <w:p>
      <w:pPr>
        <w:pStyle w:val="0"/>
        <w:spacing w:before="200" w:line-rule="auto"/>
        <w:ind w:firstLine="540"/>
        <w:jc w:val="both"/>
      </w:pPr>
      <w:r>
        <w:rPr>
          <w:sz w:val="20"/>
        </w:rPr>
        <w:t xml:space="preserve">Главный распорядитель бюджетных средств в течение 15 дней после окончания приема заявок, с учетом критериев, указанных в настоящем пункте, на конкурсной основе определяет перечень муниципальных СШ, СШОР для предоставления субсидий на цели, указанные в </w:t>
      </w:r>
      <w:hyperlink w:history="0" w:anchor="P3966" w:tooltip="2. Субсидии предоставляются в целях софинансирования расходных обязательств муниципальных образований на приобретение спортивной формы, спортивного оборудования и инвентаря для муниципальных учреждений, осуществляющих спортивную подготовку, на конкурсной основе.">
        <w:r>
          <w:rPr>
            <w:sz w:val="20"/>
            <w:color w:val="0000ff"/>
          </w:rPr>
          <w:t xml:space="preserve">пункте 2</w:t>
        </w:r>
      </w:hyperlink>
      <w:r>
        <w:rPr>
          <w:sz w:val="20"/>
        </w:rPr>
        <w:t xml:space="preserve"> настоящего Порядка. Также определяет рейтинг каждой заявки, складывающийся из обоснованной потребности в приобретении спортивной формы, спортивного оборудования и инвентаря, максимального количества баллов, набранных муниципальной СШ, СШОР, в соответствии с методикой расчета субсидий бюджетам муниципальных образований в части приобретения спортивной формы, спортивного оборудования и инвентаря для муниципальных СШ, СШОР.</w:t>
      </w:r>
    </w:p>
    <w:p>
      <w:pPr>
        <w:pStyle w:val="0"/>
        <w:spacing w:before="200" w:line-rule="auto"/>
        <w:ind w:firstLine="540"/>
        <w:jc w:val="both"/>
      </w:pPr>
      <w:r>
        <w:rPr>
          <w:sz w:val="20"/>
        </w:rPr>
        <w:t xml:space="preserve">8. Субсидии предоставляются муниципальным образованиям - победителям конкурсного отбора муниципальных образований из числа участников конкурсного отбора, представивших в департамент физической культуры и спорта Брянской области документы в соответствии с </w:t>
      </w:r>
      <w:hyperlink w:history="0" w:anchor="P3990" w:tooltip="7. Отбор муниципальных образований для предоставления субсидии осуществляется на конкурсной основе на основании данных федерального статистического наблюдения по форме N 5-ФК за предыдущий год, представленных в департамент физической культуры и спорта Брянской области.">
        <w:r>
          <w:rPr>
            <w:sz w:val="20"/>
            <w:color w:val="0000ff"/>
          </w:rPr>
          <w:t xml:space="preserve">пунктом 7</w:t>
        </w:r>
      </w:hyperlink>
      <w:r>
        <w:rPr>
          <w:sz w:val="20"/>
        </w:rPr>
        <w:t xml:space="preserve"> Порядка.</w:t>
      </w:r>
    </w:p>
    <w:bookmarkStart w:id="4042" w:name="P4042"/>
    <w:bookmarkEnd w:id="4042"/>
    <w:p>
      <w:pPr>
        <w:pStyle w:val="0"/>
        <w:spacing w:before="200" w:line-rule="auto"/>
        <w:ind w:firstLine="540"/>
        <w:jc w:val="both"/>
      </w:pPr>
      <w:r>
        <w:rPr>
          <w:sz w:val="20"/>
        </w:rPr>
        <w:t xml:space="preserve">9. В целях проведения конкурсного отбора по распределению средств на приобретение спортивной формы, спортивного оборудования и инвентаря для муниципальных учреждений, осуществляющих спортивную подготовку в соответствии с требованиями федеральных стандартов спортивной подготовки, департамент физической культуры и спорта Брянской области определяет перечень количественных (качественных) показателей, на основании которых осуществляется балльная оценка заявок муниципальных образований, а также значимость каждого показателя по десятибалльной шкале.</w:t>
      </w:r>
    </w:p>
    <w:p>
      <w:pPr>
        <w:pStyle w:val="0"/>
        <w:spacing w:before="200" w:line-rule="auto"/>
        <w:ind w:firstLine="540"/>
        <w:jc w:val="both"/>
      </w:pPr>
      <w:r>
        <w:rPr>
          <w:sz w:val="20"/>
        </w:rPr>
        <w:t xml:space="preserve">Основными в данной системе показателей являются:</w:t>
      </w:r>
    </w:p>
    <w:p>
      <w:pPr>
        <w:pStyle w:val="0"/>
        <w:spacing w:before="200" w:line-rule="auto"/>
        <w:ind w:firstLine="540"/>
        <w:jc w:val="both"/>
      </w:pPr>
      <w:r>
        <w:rPr>
          <w:sz w:val="20"/>
        </w:rPr>
        <w:t xml:space="preserve">количество занимающихся в муниципальной СШ, СШОР;</w:t>
      </w:r>
    </w:p>
    <w:p>
      <w:pPr>
        <w:pStyle w:val="0"/>
        <w:spacing w:before="200" w:line-rule="auto"/>
        <w:ind w:firstLine="540"/>
        <w:jc w:val="both"/>
      </w:pPr>
      <w:r>
        <w:rPr>
          <w:sz w:val="20"/>
        </w:rPr>
        <w:t xml:space="preserve">количество занимающихся на этапах совершенствования спортивного мастерства (ССМ) и высшего спортивного мастерства (ВСМ);</w:t>
      </w:r>
    </w:p>
    <w:p>
      <w:pPr>
        <w:pStyle w:val="0"/>
        <w:spacing w:before="200" w:line-rule="auto"/>
        <w:ind w:firstLine="540"/>
        <w:jc w:val="both"/>
      </w:pPr>
      <w:r>
        <w:rPr>
          <w:sz w:val="20"/>
        </w:rPr>
        <w:t xml:space="preserve">количество победителей и призеров всероссийских и международных соревнований.</w:t>
      </w:r>
    </w:p>
    <w:p>
      <w:pPr>
        <w:pStyle w:val="0"/>
        <w:spacing w:before="200" w:line-rule="auto"/>
        <w:ind w:firstLine="540"/>
        <w:jc w:val="both"/>
      </w:pPr>
      <w:r>
        <w:rPr>
          <w:sz w:val="20"/>
        </w:rPr>
        <w:t xml:space="preserve">По показателю "Количество занимающихся в муниципальной СШ, СШОР" начисляются следующие баллы: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00"/>
        <w:gridCol w:w="454"/>
        <w:gridCol w:w="1842"/>
        <w:gridCol w:w="2041"/>
        <w:gridCol w:w="567"/>
        <w:gridCol w:w="2041"/>
      </w:tblGrid>
      <w:tr>
        <w:tc>
          <w:tcPr>
            <w:tcW w:w="2100" w:type="dxa"/>
          </w:tcPr>
          <w:p>
            <w:pPr>
              <w:pStyle w:val="0"/>
              <w:jc w:val="both"/>
            </w:pPr>
            <w:r>
              <w:rPr>
                <w:sz w:val="20"/>
              </w:rPr>
              <w:t xml:space="preserve">до 100 чел.</w:t>
            </w:r>
          </w:p>
        </w:tc>
        <w:tc>
          <w:tcPr>
            <w:tcW w:w="454" w:type="dxa"/>
          </w:tcPr>
          <w:p>
            <w:pPr>
              <w:pStyle w:val="0"/>
              <w:jc w:val="both"/>
            </w:pPr>
            <w:r>
              <w:rPr>
                <w:sz w:val="20"/>
              </w:rPr>
              <w:t xml:space="preserve">-</w:t>
            </w:r>
          </w:p>
        </w:tc>
        <w:tc>
          <w:tcPr>
            <w:tcW w:w="1842" w:type="dxa"/>
          </w:tcPr>
          <w:p>
            <w:pPr>
              <w:pStyle w:val="0"/>
              <w:jc w:val="both"/>
            </w:pPr>
            <w:r>
              <w:rPr>
                <w:sz w:val="20"/>
              </w:rPr>
              <w:t xml:space="preserve">1 балл</w:t>
            </w:r>
          </w:p>
        </w:tc>
        <w:tc>
          <w:tcPr>
            <w:tcW w:w="2041" w:type="dxa"/>
          </w:tcPr>
          <w:p>
            <w:pPr>
              <w:pStyle w:val="0"/>
              <w:jc w:val="both"/>
            </w:pPr>
            <w:r>
              <w:rPr>
                <w:sz w:val="20"/>
              </w:rPr>
              <w:t xml:space="preserve">501 - 600 чел.</w:t>
            </w:r>
          </w:p>
        </w:tc>
        <w:tc>
          <w:tcPr>
            <w:tcW w:w="567" w:type="dxa"/>
          </w:tcPr>
          <w:p>
            <w:pPr>
              <w:pStyle w:val="0"/>
              <w:jc w:val="both"/>
            </w:pPr>
            <w:r>
              <w:rPr>
                <w:sz w:val="20"/>
              </w:rPr>
              <w:t xml:space="preserve">-</w:t>
            </w:r>
          </w:p>
        </w:tc>
        <w:tc>
          <w:tcPr>
            <w:tcW w:w="2041" w:type="dxa"/>
          </w:tcPr>
          <w:p>
            <w:pPr>
              <w:pStyle w:val="0"/>
              <w:jc w:val="both"/>
            </w:pPr>
            <w:r>
              <w:rPr>
                <w:sz w:val="20"/>
              </w:rPr>
              <w:t xml:space="preserve">6 баллов</w:t>
            </w:r>
          </w:p>
        </w:tc>
      </w:tr>
      <w:tr>
        <w:tc>
          <w:tcPr>
            <w:tcW w:w="2100" w:type="dxa"/>
          </w:tcPr>
          <w:p>
            <w:pPr>
              <w:pStyle w:val="0"/>
              <w:jc w:val="both"/>
            </w:pPr>
            <w:r>
              <w:rPr>
                <w:sz w:val="20"/>
              </w:rPr>
              <w:t xml:space="preserve">101 - 200 чел.</w:t>
            </w:r>
          </w:p>
        </w:tc>
        <w:tc>
          <w:tcPr>
            <w:tcW w:w="454" w:type="dxa"/>
          </w:tcPr>
          <w:p>
            <w:pPr>
              <w:pStyle w:val="0"/>
              <w:jc w:val="both"/>
            </w:pPr>
            <w:r>
              <w:rPr>
                <w:sz w:val="20"/>
              </w:rPr>
              <w:t xml:space="preserve">-</w:t>
            </w:r>
          </w:p>
        </w:tc>
        <w:tc>
          <w:tcPr>
            <w:tcW w:w="1842" w:type="dxa"/>
          </w:tcPr>
          <w:p>
            <w:pPr>
              <w:pStyle w:val="0"/>
              <w:jc w:val="both"/>
            </w:pPr>
            <w:r>
              <w:rPr>
                <w:sz w:val="20"/>
              </w:rPr>
              <w:t xml:space="preserve">2 балла</w:t>
            </w:r>
          </w:p>
        </w:tc>
        <w:tc>
          <w:tcPr>
            <w:tcW w:w="2041" w:type="dxa"/>
          </w:tcPr>
          <w:p>
            <w:pPr>
              <w:pStyle w:val="0"/>
              <w:jc w:val="both"/>
            </w:pPr>
            <w:r>
              <w:rPr>
                <w:sz w:val="20"/>
              </w:rPr>
              <w:t xml:space="preserve">601 - 700 чел.</w:t>
            </w:r>
          </w:p>
        </w:tc>
        <w:tc>
          <w:tcPr>
            <w:tcW w:w="567" w:type="dxa"/>
          </w:tcPr>
          <w:p>
            <w:pPr>
              <w:pStyle w:val="0"/>
              <w:jc w:val="both"/>
            </w:pPr>
            <w:r>
              <w:rPr>
                <w:sz w:val="20"/>
              </w:rPr>
              <w:t xml:space="preserve">-</w:t>
            </w:r>
          </w:p>
        </w:tc>
        <w:tc>
          <w:tcPr>
            <w:tcW w:w="2041" w:type="dxa"/>
          </w:tcPr>
          <w:p>
            <w:pPr>
              <w:pStyle w:val="0"/>
              <w:jc w:val="both"/>
            </w:pPr>
            <w:r>
              <w:rPr>
                <w:sz w:val="20"/>
              </w:rPr>
              <w:t xml:space="preserve">7 баллов</w:t>
            </w:r>
          </w:p>
        </w:tc>
      </w:tr>
      <w:tr>
        <w:tc>
          <w:tcPr>
            <w:tcW w:w="2100" w:type="dxa"/>
          </w:tcPr>
          <w:p>
            <w:pPr>
              <w:pStyle w:val="0"/>
              <w:jc w:val="both"/>
            </w:pPr>
            <w:r>
              <w:rPr>
                <w:sz w:val="20"/>
              </w:rPr>
              <w:t xml:space="preserve">201 - 300 чел.</w:t>
            </w:r>
          </w:p>
        </w:tc>
        <w:tc>
          <w:tcPr>
            <w:tcW w:w="454" w:type="dxa"/>
          </w:tcPr>
          <w:p>
            <w:pPr>
              <w:pStyle w:val="0"/>
              <w:jc w:val="both"/>
            </w:pPr>
            <w:r>
              <w:rPr>
                <w:sz w:val="20"/>
              </w:rPr>
              <w:t xml:space="preserve">-</w:t>
            </w:r>
          </w:p>
        </w:tc>
        <w:tc>
          <w:tcPr>
            <w:tcW w:w="1842" w:type="dxa"/>
          </w:tcPr>
          <w:p>
            <w:pPr>
              <w:pStyle w:val="0"/>
              <w:jc w:val="both"/>
            </w:pPr>
            <w:r>
              <w:rPr>
                <w:sz w:val="20"/>
              </w:rPr>
              <w:t xml:space="preserve">3 балла</w:t>
            </w:r>
          </w:p>
        </w:tc>
        <w:tc>
          <w:tcPr>
            <w:tcW w:w="2041" w:type="dxa"/>
          </w:tcPr>
          <w:p>
            <w:pPr>
              <w:pStyle w:val="0"/>
              <w:jc w:val="both"/>
            </w:pPr>
            <w:r>
              <w:rPr>
                <w:sz w:val="20"/>
              </w:rPr>
              <w:t xml:space="preserve">701 - 800 чел.</w:t>
            </w:r>
          </w:p>
        </w:tc>
        <w:tc>
          <w:tcPr>
            <w:tcW w:w="567" w:type="dxa"/>
          </w:tcPr>
          <w:p>
            <w:pPr>
              <w:pStyle w:val="0"/>
              <w:jc w:val="both"/>
            </w:pPr>
            <w:r>
              <w:rPr>
                <w:sz w:val="20"/>
              </w:rPr>
              <w:t xml:space="preserve">-</w:t>
            </w:r>
          </w:p>
        </w:tc>
        <w:tc>
          <w:tcPr>
            <w:tcW w:w="2041" w:type="dxa"/>
          </w:tcPr>
          <w:p>
            <w:pPr>
              <w:pStyle w:val="0"/>
              <w:jc w:val="both"/>
            </w:pPr>
            <w:r>
              <w:rPr>
                <w:sz w:val="20"/>
              </w:rPr>
              <w:t xml:space="preserve">8 баллов</w:t>
            </w:r>
          </w:p>
        </w:tc>
      </w:tr>
      <w:tr>
        <w:tc>
          <w:tcPr>
            <w:tcW w:w="2100" w:type="dxa"/>
          </w:tcPr>
          <w:p>
            <w:pPr>
              <w:pStyle w:val="0"/>
              <w:jc w:val="both"/>
            </w:pPr>
            <w:r>
              <w:rPr>
                <w:sz w:val="20"/>
              </w:rPr>
              <w:t xml:space="preserve">301 - 400 чел.</w:t>
            </w:r>
          </w:p>
        </w:tc>
        <w:tc>
          <w:tcPr>
            <w:tcW w:w="454" w:type="dxa"/>
          </w:tcPr>
          <w:p>
            <w:pPr>
              <w:pStyle w:val="0"/>
              <w:jc w:val="both"/>
            </w:pPr>
            <w:r>
              <w:rPr>
                <w:sz w:val="20"/>
              </w:rPr>
              <w:t xml:space="preserve">-</w:t>
            </w:r>
          </w:p>
        </w:tc>
        <w:tc>
          <w:tcPr>
            <w:tcW w:w="1842" w:type="dxa"/>
          </w:tcPr>
          <w:p>
            <w:pPr>
              <w:pStyle w:val="0"/>
              <w:jc w:val="both"/>
            </w:pPr>
            <w:r>
              <w:rPr>
                <w:sz w:val="20"/>
              </w:rPr>
              <w:t xml:space="preserve">4 балла</w:t>
            </w:r>
          </w:p>
        </w:tc>
        <w:tc>
          <w:tcPr>
            <w:tcW w:w="2041" w:type="dxa"/>
          </w:tcPr>
          <w:p>
            <w:pPr>
              <w:pStyle w:val="0"/>
              <w:jc w:val="both"/>
            </w:pPr>
            <w:r>
              <w:rPr>
                <w:sz w:val="20"/>
              </w:rPr>
              <w:t xml:space="preserve">801 - 900 чел.</w:t>
            </w:r>
          </w:p>
        </w:tc>
        <w:tc>
          <w:tcPr>
            <w:tcW w:w="567" w:type="dxa"/>
          </w:tcPr>
          <w:p>
            <w:pPr>
              <w:pStyle w:val="0"/>
              <w:jc w:val="both"/>
            </w:pPr>
            <w:r>
              <w:rPr>
                <w:sz w:val="20"/>
              </w:rPr>
              <w:t xml:space="preserve">-</w:t>
            </w:r>
          </w:p>
        </w:tc>
        <w:tc>
          <w:tcPr>
            <w:tcW w:w="2041" w:type="dxa"/>
          </w:tcPr>
          <w:p>
            <w:pPr>
              <w:pStyle w:val="0"/>
              <w:jc w:val="both"/>
            </w:pPr>
            <w:r>
              <w:rPr>
                <w:sz w:val="20"/>
              </w:rPr>
              <w:t xml:space="preserve">9 баллов</w:t>
            </w:r>
          </w:p>
        </w:tc>
      </w:tr>
      <w:tr>
        <w:tc>
          <w:tcPr>
            <w:tcW w:w="2100" w:type="dxa"/>
          </w:tcPr>
          <w:p>
            <w:pPr>
              <w:pStyle w:val="0"/>
              <w:jc w:val="both"/>
            </w:pPr>
            <w:r>
              <w:rPr>
                <w:sz w:val="20"/>
              </w:rPr>
              <w:t xml:space="preserve">401 - 500 чел.</w:t>
            </w:r>
          </w:p>
        </w:tc>
        <w:tc>
          <w:tcPr>
            <w:tcW w:w="454" w:type="dxa"/>
          </w:tcPr>
          <w:p>
            <w:pPr>
              <w:pStyle w:val="0"/>
              <w:jc w:val="both"/>
            </w:pPr>
            <w:r>
              <w:rPr>
                <w:sz w:val="20"/>
              </w:rPr>
              <w:t xml:space="preserve">-</w:t>
            </w:r>
          </w:p>
        </w:tc>
        <w:tc>
          <w:tcPr>
            <w:tcW w:w="1842" w:type="dxa"/>
          </w:tcPr>
          <w:p>
            <w:pPr>
              <w:pStyle w:val="0"/>
              <w:jc w:val="both"/>
            </w:pPr>
            <w:r>
              <w:rPr>
                <w:sz w:val="20"/>
              </w:rPr>
              <w:t xml:space="preserve">5 баллов</w:t>
            </w:r>
          </w:p>
        </w:tc>
        <w:tc>
          <w:tcPr>
            <w:tcW w:w="2041" w:type="dxa"/>
          </w:tcPr>
          <w:p>
            <w:pPr>
              <w:pStyle w:val="0"/>
              <w:jc w:val="both"/>
            </w:pPr>
            <w:r>
              <w:rPr>
                <w:sz w:val="20"/>
              </w:rPr>
              <w:t xml:space="preserve">901 и более</w:t>
            </w:r>
          </w:p>
        </w:tc>
        <w:tc>
          <w:tcPr>
            <w:tcW w:w="567" w:type="dxa"/>
          </w:tcPr>
          <w:p>
            <w:pPr>
              <w:pStyle w:val="0"/>
              <w:jc w:val="both"/>
            </w:pPr>
            <w:r>
              <w:rPr>
                <w:sz w:val="20"/>
              </w:rPr>
              <w:t xml:space="preserve">-</w:t>
            </w:r>
          </w:p>
        </w:tc>
        <w:tc>
          <w:tcPr>
            <w:tcW w:w="2041" w:type="dxa"/>
          </w:tcPr>
          <w:p>
            <w:pPr>
              <w:pStyle w:val="0"/>
              <w:jc w:val="both"/>
            </w:pPr>
            <w:r>
              <w:rPr>
                <w:sz w:val="20"/>
              </w:rPr>
              <w:t xml:space="preserve">10 баллов.</w:t>
            </w:r>
          </w:p>
        </w:tc>
      </w:tr>
    </w:tbl>
    <w:p>
      <w:pPr>
        <w:pStyle w:val="0"/>
        <w:ind w:firstLine="540"/>
        <w:jc w:val="both"/>
      </w:pPr>
      <w:r>
        <w:rPr>
          <w:sz w:val="20"/>
        </w:rPr>
      </w:r>
    </w:p>
    <w:p>
      <w:pPr>
        <w:pStyle w:val="0"/>
        <w:ind w:firstLine="540"/>
        <w:jc w:val="both"/>
      </w:pPr>
      <w:r>
        <w:rPr>
          <w:sz w:val="20"/>
        </w:rPr>
        <w:t xml:space="preserve">По показателю "Количество занимающихся на этапах совершенствования спортивного мастерства (ССМ) и высшего спортивного мастерства (ВСМ)" начисляются следующие баллы: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00"/>
        <w:gridCol w:w="454"/>
        <w:gridCol w:w="1842"/>
        <w:gridCol w:w="2041"/>
        <w:gridCol w:w="567"/>
        <w:gridCol w:w="2041"/>
      </w:tblGrid>
      <w:tr>
        <w:tc>
          <w:tcPr>
            <w:tcW w:w="2100" w:type="dxa"/>
          </w:tcPr>
          <w:p>
            <w:pPr>
              <w:pStyle w:val="0"/>
              <w:jc w:val="both"/>
            </w:pPr>
            <w:r>
              <w:rPr>
                <w:sz w:val="20"/>
              </w:rPr>
              <w:t xml:space="preserve">до 10 чел.</w:t>
            </w:r>
          </w:p>
        </w:tc>
        <w:tc>
          <w:tcPr>
            <w:tcW w:w="454" w:type="dxa"/>
          </w:tcPr>
          <w:p>
            <w:pPr>
              <w:pStyle w:val="0"/>
              <w:jc w:val="both"/>
            </w:pPr>
            <w:r>
              <w:rPr>
                <w:sz w:val="20"/>
              </w:rPr>
              <w:t xml:space="preserve">-</w:t>
            </w:r>
          </w:p>
        </w:tc>
        <w:tc>
          <w:tcPr>
            <w:tcW w:w="1842" w:type="dxa"/>
          </w:tcPr>
          <w:p>
            <w:pPr>
              <w:pStyle w:val="0"/>
              <w:jc w:val="both"/>
            </w:pPr>
            <w:r>
              <w:rPr>
                <w:sz w:val="20"/>
              </w:rPr>
              <w:t xml:space="preserve">1 балл</w:t>
            </w:r>
          </w:p>
        </w:tc>
        <w:tc>
          <w:tcPr>
            <w:tcW w:w="2041" w:type="dxa"/>
          </w:tcPr>
          <w:p>
            <w:pPr>
              <w:pStyle w:val="0"/>
              <w:jc w:val="both"/>
            </w:pPr>
            <w:r>
              <w:rPr>
                <w:sz w:val="20"/>
              </w:rPr>
              <w:t xml:space="preserve">31 - 35 чел.</w:t>
            </w:r>
          </w:p>
        </w:tc>
        <w:tc>
          <w:tcPr>
            <w:tcW w:w="567" w:type="dxa"/>
          </w:tcPr>
          <w:p>
            <w:pPr>
              <w:pStyle w:val="0"/>
              <w:jc w:val="both"/>
            </w:pPr>
            <w:r>
              <w:rPr>
                <w:sz w:val="20"/>
              </w:rPr>
              <w:t xml:space="preserve">-</w:t>
            </w:r>
          </w:p>
        </w:tc>
        <w:tc>
          <w:tcPr>
            <w:tcW w:w="2041" w:type="dxa"/>
          </w:tcPr>
          <w:p>
            <w:pPr>
              <w:pStyle w:val="0"/>
              <w:jc w:val="both"/>
            </w:pPr>
            <w:r>
              <w:rPr>
                <w:sz w:val="20"/>
              </w:rPr>
              <w:t xml:space="preserve">6 баллов</w:t>
            </w:r>
          </w:p>
        </w:tc>
      </w:tr>
      <w:tr>
        <w:tc>
          <w:tcPr>
            <w:tcW w:w="2100" w:type="dxa"/>
          </w:tcPr>
          <w:p>
            <w:pPr>
              <w:pStyle w:val="0"/>
              <w:jc w:val="both"/>
            </w:pPr>
            <w:r>
              <w:rPr>
                <w:sz w:val="20"/>
              </w:rPr>
              <w:t xml:space="preserve">11 - 15 чел.</w:t>
            </w:r>
          </w:p>
        </w:tc>
        <w:tc>
          <w:tcPr>
            <w:tcW w:w="454" w:type="dxa"/>
          </w:tcPr>
          <w:p>
            <w:pPr>
              <w:pStyle w:val="0"/>
              <w:jc w:val="both"/>
            </w:pPr>
            <w:r>
              <w:rPr>
                <w:sz w:val="20"/>
              </w:rPr>
              <w:t xml:space="preserve">-</w:t>
            </w:r>
          </w:p>
        </w:tc>
        <w:tc>
          <w:tcPr>
            <w:tcW w:w="1842" w:type="dxa"/>
          </w:tcPr>
          <w:p>
            <w:pPr>
              <w:pStyle w:val="0"/>
              <w:jc w:val="both"/>
            </w:pPr>
            <w:r>
              <w:rPr>
                <w:sz w:val="20"/>
              </w:rPr>
              <w:t xml:space="preserve">2 балла</w:t>
            </w:r>
          </w:p>
        </w:tc>
        <w:tc>
          <w:tcPr>
            <w:tcW w:w="2041" w:type="dxa"/>
          </w:tcPr>
          <w:p>
            <w:pPr>
              <w:pStyle w:val="0"/>
              <w:jc w:val="both"/>
            </w:pPr>
            <w:r>
              <w:rPr>
                <w:sz w:val="20"/>
              </w:rPr>
              <w:t xml:space="preserve">36 - 40 чел.</w:t>
            </w:r>
          </w:p>
        </w:tc>
        <w:tc>
          <w:tcPr>
            <w:tcW w:w="567" w:type="dxa"/>
          </w:tcPr>
          <w:p>
            <w:pPr>
              <w:pStyle w:val="0"/>
              <w:jc w:val="both"/>
            </w:pPr>
            <w:r>
              <w:rPr>
                <w:sz w:val="20"/>
              </w:rPr>
              <w:t xml:space="preserve">-</w:t>
            </w:r>
          </w:p>
        </w:tc>
        <w:tc>
          <w:tcPr>
            <w:tcW w:w="2041" w:type="dxa"/>
          </w:tcPr>
          <w:p>
            <w:pPr>
              <w:pStyle w:val="0"/>
              <w:jc w:val="both"/>
            </w:pPr>
            <w:r>
              <w:rPr>
                <w:sz w:val="20"/>
              </w:rPr>
              <w:t xml:space="preserve">7 баллов</w:t>
            </w:r>
          </w:p>
        </w:tc>
      </w:tr>
      <w:tr>
        <w:tc>
          <w:tcPr>
            <w:tcW w:w="2100" w:type="dxa"/>
          </w:tcPr>
          <w:p>
            <w:pPr>
              <w:pStyle w:val="0"/>
              <w:jc w:val="both"/>
            </w:pPr>
            <w:r>
              <w:rPr>
                <w:sz w:val="20"/>
              </w:rPr>
              <w:t xml:space="preserve">16 - 20 чел.</w:t>
            </w:r>
          </w:p>
        </w:tc>
        <w:tc>
          <w:tcPr>
            <w:tcW w:w="454" w:type="dxa"/>
          </w:tcPr>
          <w:p>
            <w:pPr>
              <w:pStyle w:val="0"/>
              <w:jc w:val="both"/>
            </w:pPr>
            <w:r>
              <w:rPr>
                <w:sz w:val="20"/>
              </w:rPr>
              <w:t xml:space="preserve">-</w:t>
            </w:r>
          </w:p>
        </w:tc>
        <w:tc>
          <w:tcPr>
            <w:tcW w:w="1842" w:type="dxa"/>
          </w:tcPr>
          <w:p>
            <w:pPr>
              <w:pStyle w:val="0"/>
              <w:jc w:val="both"/>
            </w:pPr>
            <w:r>
              <w:rPr>
                <w:sz w:val="20"/>
              </w:rPr>
              <w:t xml:space="preserve">3 балла</w:t>
            </w:r>
          </w:p>
        </w:tc>
        <w:tc>
          <w:tcPr>
            <w:tcW w:w="2041" w:type="dxa"/>
          </w:tcPr>
          <w:p>
            <w:pPr>
              <w:pStyle w:val="0"/>
              <w:jc w:val="both"/>
            </w:pPr>
            <w:r>
              <w:rPr>
                <w:sz w:val="20"/>
              </w:rPr>
              <w:t xml:space="preserve">41 - 45 чел.</w:t>
            </w:r>
          </w:p>
        </w:tc>
        <w:tc>
          <w:tcPr>
            <w:tcW w:w="567" w:type="dxa"/>
          </w:tcPr>
          <w:p>
            <w:pPr>
              <w:pStyle w:val="0"/>
              <w:jc w:val="both"/>
            </w:pPr>
            <w:r>
              <w:rPr>
                <w:sz w:val="20"/>
              </w:rPr>
              <w:t xml:space="preserve">-</w:t>
            </w:r>
          </w:p>
        </w:tc>
        <w:tc>
          <w:tcPr>
            <w:tcW w:w="2041" w:type="dxa"/>
          </w:tcPr>
          <w:p>
            <w:pPr>
              <w:pStyle w:val="0"/>
              <w:jc w:val="both"/>
            </w:pPr>
            <w:r>
              <w:rPr>
                <w:sz w:val="20"/>
              </w:rPr>
              <w:t xml:space="preserve">8 баллов</w:t>
            </w:r>
          </w:p>
        </w:tc>
      </w:tr>
      <w:tr>
        <w:tc>
          <w:tcPr>
            <w:tcW w:w="2100" w:type="dxa"/>
          </w:tcPr>
          <w:p>
            <w:pPr>
              <w:pStyle w:val="0"/>
              <w:jc w:val="both"/>
            </w:pPr>
            <w:r>
              <w:rPr>
                <w:sz w:val="20"/>
              </w:rPr>
              <w:t xml:space="preserve">21 - 25 чел.</w:t>
            </w:r>
          </w:p>
        </w:tc>
        <w:tc>
          <w:tcPr>
            <w:tcW w:w="454" w:type="dxa"/>
          </w:tcPr>
          <w:p>
            <w:pPr>
              <w:pStyle w:val="0"/>
              <w:jc w:val="both"/>
            </w:pPr>
            <w:r>
              <w:rPr>
                <w:sz w:val="20"/>
              </w:rPr>
              <w:t xml:space="preserve">-</w:t>
            </w:r>
          </w:p>
        </w:tc>
        <w:tc>
          <w:tcPr>
            <w:tcW w:w="1842" w:type="dxa"/>
          </w:tcPr>
          <w:p>
            <w:pPr>
              <w:pStyle w:val="0"/>
              <w:jc w:val="both"/>
            </w:pPr>
            <w:r>
              <w:rPr>
                <w:sz w:val="20"/>
              </w:rPr>
              <w:t xml:space="preserve">4 балла</w:t>
            </w:r>
          </w:p>
        </w:tc>
        <w:tc>
          <w:tcPr>
            <w:tcW w:w="2041" w:type="dxa"/>
          </w:tcPr>
          <w:p>
            <w:pPr>
              <w:pStyle w:val="0"/>
              <w:jc w:val="both"/>
            </w:pPr>
            <w:r>
              <w:rPr>
                <w:sz w:val="20"/>
              </w:rPr>
              <w:t xml:space="preserve">46 - 50 чел.</w:t>
            </w:r>
          </w:p>
        </w:tc>
        <w:tc>
          <w:tcPr>
            <w:tcW w:w="567" w:type="dxa"/>
          </w:tcPr>
          <w:p>
            <w:pPr>
              <w:pStyle w:val="0"/>
              <w:jc w:val="both"/>
            </w:pPr>
            <w:r>
              <w:rPr>
                <w:sz w:val="20"/>
              </w:rPr>
              <w:t xml:space="preserve">-</w:t>
            </w:r>
          </w:p>
        </w:tc>
        <w:tc>
          <w:tcPr>
            <w:tcW w:w="2041" w:type="dxa"/>
          </w:tcPr>
          <w:p>
            <w:pPr>
              <w:pStyle w:val="0"/>
              <w:jc w:val="both"/>
            </w:pPr>
            <w:r>
              <w:rPr>
                <w:sz w:val="20"/>
              </w:rPr>
              <w:t xml:space="preserve">9 баллов</w:t>
            </w:r>
          </w:p>
        </w:tc>
      </w:tr>
      <w:tr>
        <w:tc>
          <w:tcPr>
            <w:tcW w:w="2100" w:type="dxa"/>
          </w:tcPr>
          <w:p>
            <w:pPr>
              <w:pStyle w:val="0"/>
              <w:jc w:val="both"/>
            </w:pPr>
            <w:r>
              <w:rPr>
                <w:sz w:val="20"/>
              </w:rPr>
              <w:t xml:space="preserve">26 - 30 чел.</w:t>
            </w:r>
          </w:p>
        </w:tc>
        <w:tc>
          <w:tcPr>
            <w:tcW w:w="454" w:type="dxa"/>
          </w:tcPr>
          <w:p>
            <w:pPr>
              <w:pStyle w:val="0"/>
              <w:jc w:val="both"/>
            </w:pPr>
            <w:r>
              <w:rPr>
                <w:sz w:val="20"/>
              </w:rPr>
              <w:t xml:space="preserve">-</w:t>
            </w:r>
          </w:p>
        </w:tc>
        <w:tc>
          <w:tcPr>
            <w:tcW w:w="1842" w:type="dxa"/>
          </w:tcPr>
          <w:p>
            <w:pPr>
              <w:pStyle w:val="0"/>
              <w:jc w:val="both"/>
            </w:pPr>
            <w:r>
              <w:rPr>
                <w:sz w:val="20"/>
              </w:rPr>
              <w:t xml:space="preserve">5 баллов</w:t>
            </w:r>
          </w:p>
        </w:tc>
        <w:tc>
          <w:tcPr>
            <w:tcW w:w="2041" w:type="dxa"/>
          </w:tcPr>
          <w:p>
            <w:pPr>
              <w:pStyle w:val="0"/>
              <w:jc w:val="both"/>
            </w:pPr>
            <w:r>
              <w:rPr>
                <w:sz w:val="20"/>
              </w:rPr>
              <w:t xml:space="preserve">51 и более</w:t>
            </w:r>
          </w:p>
        </w:tc>
        <w:tc>
          <w:tcPr>
            <w:tcW w:w="567" w:type="dxa"/>
          </w:tcPr>
          <w:p>
            <w:pPr>
              <w:pStyle w:val="0"/>
              <w:jc w:val="both"/>
            </w:pPr>
            <w:r>
              <w:rPr>
                <w:sz w:val="20"/>
              </w:rPr>
              <w:t xml:space="preserve">-</w:t>
            </w:r>
          </w:p>
        </w:tc>
        <w:tc>
          <w:tcPr>
            <w:tcW w:w="2041" w:type="dxa"/>
          </w:tcPr>
          <w:p>
            <w:pPr>
              <w:pStyle w:val="0"/>
              <w:jc w:val="both"/>
            </w:pPr>
            <w:r>
              <w:rPr>
                <w:sz w:val="20"/>
              </w:rPr>
              <w:t xml:space="preserve">10 баллов.</w:t>
            </w:r>
          </w:p>
        </w:tc>
      </w:tr>
    </w:tbl>
    <w:p>
      <w:pPr>
        <w:pStyle w:val="0"/>
        <w:ind w:firstLine="540"/>
        <w:jc w:val="both"/>
      </w:pPr>
      <w:r>
        <w:rPr>
          <w:sz w:val="20"/>
        </w:rPr>
      </w:r>
    </w:p>
    <w:p>
      <w:pPr>
        <w:pStyle w:val="0"/>
        <w:ind w:firstLine="540"/>
        <w:jc w:val="both"/>
      </w:pPr>
      <w:r>
        <w:rPr>
          <w:sz w:val="20"/>
        </w:rPr>
        <w:t xml:space="preserve">По показателю "Количество победителей и призеров всероссийских и международных соревнований" начисляются следующие баллы: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00"/>
        <w:gridCol w:w="454"/>
        <w:gridCol w:w="1842"/>
        <w:gridCol w:w="2041"/>
        <w:gridCol w:w="567"/>
        <w:gridCol w:w="2041"/>
      </w:tblGrid>
      <w:tr>
        <w:tc>
          <w:tcPr>
            <w:tcW w:w="2100" w:type="dxa"/>
          </w:tcPr>
          <w:p>
            <w:pPr>
              <w:pStyle w:val="0"/>
              <w:jc w:val="both"/>
            </w:pPr>
            <w:r>
              <w:rPr>
                <w:sz w:val="20"/>
              </w:rPr>
              <w:t xml:space="preserve">до 5 чел.</w:t>
            </w:r>
          </w:p>
        </w:tc>
        <w:tc>
          <w:tcPr>
            <w:tcW w:w="454" w:type="dxa"/>
          </w:tcPr>
          <w:p>
            <w:pPr>
              <w:pStyle w:val="0"/>
              <w:jc w:val="both"/>
            </w:pPr>
            <w:r>
              <w:rPr>
                <w:sz w:val="20"/>
              </w:rPr>
              <w:t xml:space="preserve">-</w:t>
            </w:r>
          </w:p>
        </w:tc>
        <w:tc>
          <w:tcPr>
            <w:tcW w:w="1842" w:type="dxa"/>
          </w:tcPr>
          <w:p>
            <w:pPr>
              <w:pStyle w:val="0"/>
              <w:jc w:val="both"/>
            </w:pPr>
            <w:r>
              <w:rPr>
                <w:sz w:val="20"/>
              </w:rPr>
              <w:t xml:space="preserve">1 балл</w:t>
            </w:r>
          </w:p>
        </w:tc>
        <w:tc>
          <w:tcPr>
            <w:tcW w:w="2041" w:type="dxa"/>
          </w:tcPr>
          <w:p>
            <w:pPr>
              <w:pStyle w:val="0"/>
              <w:jc w:val="both"/>
            </w:pPr>
            <w:r>
              <w:rPr>
                <w:sz w:val="20"/>
              </w:rPr>
              <w:t xml:space="preserve">26 - 30 чел.</w:t>
            </w:r>
          </w:p>
        </w:tc>
        <w:tc>
          <w:tcPr>
            <w:tcW w:w="567" w:type="dxa"/>
          </w:tcPr>
          <w:p>
            <w:pPr>
              <w:pStyle w:val="0"/>
              <w:jc w:val="both"/>
            </w:pPr>
            <w:r>
              <w:rPr>
                <w:sz w:val="20"/>
              </w:rPr>
              <w:t xml:space="preserve">-</w:t>
            </w:r>
          </w:p>
        </w:tc>
        <w:tc>
          <w:tcPr>
            <w:tcW w:w="2041" w:type="dxa"/>
          </w:tcPr>
          <w:p>
            <w:pPr>
              <w:pStyle w:val="0"/>
              <w:jc w:val="both"/>
            </w:pPr>
            <w:r>
              <w:rPr>
                <w:sz w:val="20"/>
              </w:rPr>
              <w:t xml:space="preserve">6 баллов</w:t>
            </w:r>
          </w:p>
        </w:tc>
      </w:tr>
      <w:tr>
        <w:tc>
          <w:tcPr>
            <w:tcW w:w="2100" w:type="dxa"/>
          </w:tcPr>
          <w:p>
            <w:pPr>
              <w:pStyle w:val="0"/>
              <w:jc w:val="both"/>
            </w:pPr>
            <w:r>
              <w:rPr>
                <w:sz w:val="20"/>
              </w:rPr>
              <w:t xml:space="preserve">6 - 10 чел.</w:t>
            </w:r>
          </w:p>
        </w:tc>
        <w:tc>
          <w:tcPr>
            <w:tcW w:w="454" w:type="dxa"/>
          </w:tcPr>
          <w:p>
            <w:pPr>
              <w:pStyle w:val="0"/>
              <w:jc w:val="both"/>
            </w:pPr>
            <w:r>
              <w:rPr>
                <w:sz w:val="20"/>
              </w:rPr>
              <w:t xml:space="preserve">-</w:t>
            </w:r>
          </w:p>
        </w:tc>
        <w:tc>
          <w:tcPr>
            <w:tcW w:w="1842" w:type="dxa"/>
          </w:tcPr>
          <w:p>
            <w:pPr>
              <w:pStyle w:val="0"/>
              <w:jc w:val="both"/>
            </w:pPr>
            <w:r>
              <w:rPr>
                <w:sz w:val="20"/>
              </w:rPr>
              <w:t xml:space="preserve">2 балла</w:t>
            </w:r>
          </w:p>
        </w:tc>
        <w:tc>
          <w:tcPr>
            <w:tcW w:w="2041" w:type="dxa"/>
          </w:tcPr>
          <w:p>
            <w:pPr>
              <w:pStyle w:val="0"/>
              <w:jc w:val="both"/>
            </w:pPr>
            <w:r>
              <w:rPr>
                <w:sz w:val="20"/>
              </w:rPr>
              <w:t xml:space="preserve">31 - 35 чел.</w:t>
            </w:r>
          </w:p>
        </w:tc>
        <w:tc>
          <w:tcPr>
            <w:tcW w:w="567" w:type="dxa"/>
          </w:tcPr>
          <w:p>
            <w:pPr>
              <w:pStyle w:val="0"/>
              <w:jc w:val="both"/>
            </w:pPr>
            <w:r>
              <w:rPr>
                <w:sz w:val="20"/>
              </w:rPr>
              <w:t xml:space="preserve">-</w:t>
            </w:r>
          </w:p>
        </w:tc>
        <w:tc>
          <w:tcPr>
            <w:tcW w:w="2041" w:type="dxa"/>
          </w:tcPr>
          <w:p>
            <w:pPr>
              <w:pStyle w:val="0"/>
              <w:jc w:val="both"/>
            </w:pPr>
            <w:r>
              <w:rPr>
                <w:sz w:val="20"/>
              </w:rPr>
              <w:t xml:space="preserve">7 баллов</w:t>
            </w:r>
          </w:p>
        </w:tc>
      </w:tr>
      <w:tr>
        <w:tc>
          <w:tcPr>
            <w:tcW w:w="2100" w:type="dxa"/>
          </w:tcPr>
          <w:p>
            <w:pPr>
              <w:pStyle w:val="0"/>
              <w:jc w:val="both"/>
            </w:pPr>
            <w:r>
              <w:rPr>
                <w:sz w:val="20"/>
              </w:rPr>
              <w:t xml:space="preserve">11 - 15 чел.</w:t>
            </w:r>
          </w:p>
        </w:tc>
        <w:tc>
          <w:tcPr>
            <w:tcW w:w="454" w:type="dxa"/>
          </w:tcPr>
          <w:p>
            <w:pPr>
              <w:pStyle w:val="0"/>
              <w:jc w:val="both"/>
            </w:pPr>
            <w:r>
              <w:rPr>
                <w:sz w:val="20"/>
              </w:rPr>
              <w:t xml:space="preserve">-</w:t>
            </w:r>
          </w:p>
        </w:tc>
        <w:tc>
          <w:tcPr>
            <w:tcW w:w="1842" w:type="dxa"/>
          </w:tcPr>
          <w:p>
            <w:pPr>
              <w:pStyle w:val="0"/>
              <w:jc w:val="both"/>
            </w:pPr>
            <w:r>
              <w:rPr>
                <w:sz w:val="20"/>
              </w:rPr>
              <w:t xml:space="preserve">3 балла</w:t>
            </w:r>
          </w:p>
        </w:tc>
        <w:tc>
          <w:tcPr>
            <w:tcW w:w="2041" w:type="dxa"/>
          </w:tcPr>
          <w:p>
            <w:pPr>
              <w:pStyle w:val="0"/>
              <w:jc w:val="both"/>
            </w:pPr>
            <w:r>
              <w:rPr>
                <w:sz w:val="20"/>
              </w:rPr>
              <w:t xml:space="preserve">36 - 40 чел.</w:t>
            </w:r>
          </w:p>
        </w:tc>
        <w:tc>
          <w:tcPr>
            <w:tcW w:w="567" w:type="dxa"/>
          </w:tcPr>
          <w:p>
            <w:pPr>
              <w:pStyle w:val="0"/>
              <w:jc w:val="both"/>
            </w:pPr>
            <w:r>
              <w:rPr>
                <w:sz w:val="20"/>
              </w:rPr>
              <w:t xml:space="preserve">-</w:t>
            </w:r>
          </w:p>
        </w:tc>
        <w:tc>
          <w:tcPr>
            <w:tcW w:w="2041" w:type="dxa"/>
          </w:tcPr>
          <w:p>
            <w:pPr>
              <w:pStyle w:val="0"/>
              <w:jc w:val="both"/>
            </w:pPr>
            <w:r>
              <w:rPr>
                <w:sz w:val="20"/>
              </w:rPr>
              <w:t xml:space="preserve">8 баллов</w:t>
            </w:r>
          </w:p>
        </w:tc>
      </w:tr>
      <w:tr>
        <w:tc>
          <w:tcPr>
            <w:tcW w:w="2100" w:type="dxa"/>
          </w:tcPr>
          <w:p>
            <w:pPr>
              <w:pStyle w:val="0"/>
              <w:jc w:val="both"/>
            </w:pPr>
            <w:r>
              <w:rPr>
                <w:sz w:val="20"/>
              </w:rPr>
              <w:t xml:space="preserve">16 - 20 чел.</w:t>
            </w:r>
          </w:p>
        </w:tc>
        <w:tc>
          <w:tcPr>
            <w:tcW w:w="454" w:type="dxa"/>
          </w:tcPr>
          <w:p>
            <w:pPr>
              <w:pStyle w:val="0"/>
              <w:jc w:val="both"/>
            </w:pPr>
            <w:r>
              <w:rPr>
                <w:sz w:val="20"/>
              </w:rPr>
              <w:t xml:space="preserve">-</w:t>
            </w:r>
          </w:p>
        </w:tc>
        <w:tc>
          <w:tcPr>
            <w:tcW w:w="1842" w:type="dxa"/>
          </w:tcPr>
          <w:p>
            <w:pPr>
              <w:pStyle w:val="0"/>
              <w:jc w:val="both"/>
            </w:pPr>
            <w:r>
              <w:rPr>
                <w:sz w:val="20"/>
              </w:rPr>
              <w:t xml:space="preserve">4 балла</w:t>
            </w:r>
          </w:p>
        </w:tc>
        <w:tc>
          <w:tcPr>
            <w:tcW w:w="2041" w:type="dxa"/>
          </w:tcPr>
          <w:p>
            <w:pPr>
              <w:pStyle w:val="0"/>
              <w:jc w:val="both"/>
            </w:pPr>
            <w:r>
              <w:rPr>
                <w:sz w:val="20"/>
              </w:rPr>
              <w:t xml:space="preserve">41 - 45 чел.</w:t>
            </w:r>
          </w:p>
        </w:tc>
        <w:tc>
          <w:tcPr>
            <w:tcW w:w="567" w:type="dxa"/>
          </w:tcPr>
          <w:p>
            <w:pPr>
              <w:pStyle w:val="0"/>
              <w:jc w:val="both"/>
            </w:pPr>
            <w:r>
              <w:rPr>
                <w:sz w:val="20"/>
              </w:rPr>
              <w:t xml:space="preserve">-</w:t>
            </w:r>
          </w:p>
        </w:tc>
        <w:tc>
          <w:tcPr>
            <w:tcW w:w="2041" w:type="dxa"/>
          </w:tcPr>
          <w:p>
            <w:pPr>
              <w:pStyle w:val="0"/>
              <w:jc w:val="both"/>
            </w:pPr>
            <w:r>
              <w:rPr>
                <w:sz w:val="20"/>
              </w:rPr>
              <w:t xml:space="preserve">9 баллов</w:t>
            </w:r>
          </w:p>
        </w:tc>
      </w:tr>
      <w:tr>
        <w:tc>
          <w:tcPr>
            <w:tcW w:w="2100" w:type="dxa"/>
          </w:tcPr>
          <w:p>
            <w:pPr>
              <w:pStyle w:val="0"/>
              <w:jc w:val="both"/>
            </w:pPr>
            <w:r>
              <w:rPr>
                <w:sz w:val="20"/>
              </w:rPr>
              <w:t xml:space="preserve">21 - 25 чел.</w:t>
            </w:r>
          </w:p>
        </w:tc>
        <w:tc>
          <w:tcPr>
            <w:tcW w:w="454" w:type="dxa"/>
          </w:tcPr>
          <w:p>
            <w:pPr>
              <w:pStyle w:val="0"/>
              <w:jc w:val="both"/>
            </w:pPr>
            <w:r>
              <w:rPr>
                <w:sz w:val="20"/>
              </w:rPr>
              <w:t xml:space="preserve">-</w:t>
            </w:r>
          </w:p>
        </w:tc>
        <w:tc>
          <w:tcPr>
            <w:tcW w:w="1842" w:type="dxa"/>
          </w:tcPr>
          <w:p>
            <w:pPr>
              <w:pStyle w:val="0"/>
              <w:jc w:val="both"/>
            </w:pPr>
            <w:r>
              <w:rPr>
                <w:sz w:val="20"/>
              </w:rPr>
              <w:t xml:space="preserve">5 баллов</w:t>
            </w:r>
          </w:p>
        </w:tc>
        <w:tc>
          <w:tcPr>
            <w:tcW w:w="2041" w:type="dxa"/>
          </w:tcPr>
          <w:p>
            <w:pPr>
              <w:pStyle w:val="0"/>
              <w:jc w:val="both"/>
            </w:pPr>
            <w:r>
              <w:rPr>
                <w:sz w:val="20"/>
              </w:rPr>
              <w:t xml:space="preserve">46 и более</w:t>
            </w:r>
          </w:p>
        </w:tc>
        <w:tc>
          <w:tcPr>
            <w:tcW w:w="567" w:type="dxa"/>
          </w:tcPr>
          <w:p>
            <w:pPr>
              <w:pStyle w:val="0"/>
              <w:jc w:val="both"/>
            </w:pPr>
            <w:r>
              <w:rPr>
                <w:sz w:val="20"/>
              </w:rPr>
              <w:t xml:space="preserve">-</w:t>
            </w:r>
          </w:p>
        </w:tc>
        <w:tc>
          <w:tcPr>
            <w:tcW w:w="2041" w:type="dxa"/>
          </w:tcPr>
          <w:p>
            <w:pPr>
              <w:pStyle w:val="0"/>
              <w:jc w:val="both"/>
            </w:pPr>
            <w:r>
              <w:rPr>
                <w:sz w:val="20"/>
              </w:rPr>
              <w:t xml:space="preserve">10 баллов.</w:t>
            </w:r>
          </w:p>
        </w:tc>
      </w:tr>
    </w:tbl>
    <w:p>
      <w:pPr>
        <w:pStyle w:val="0"/>
        <w:ind w:firstLine="540"/>
        <w:jc w:val="both"/>
      </w:pPr>
      <w:r>
        <w:rPr>
          <w:sz w:val="20"/>
        </w:rPr>
      </w:r>
    </w:p>
    <w:p>
      <w:pPr>
        <w:pStyle w:val="0"/>
        <w:ind w:firstLine="540"/>
        <w:jc w:val="both"/>
      </w:pPr>
      <w:r>
        <w:rPr>
          <w:sz w:val="20"/>
        </w:rPr>
        <w:t xml:space="preserve">10. Расчет размера субсидии бюджету i-го муниципального образования на приобретение спортивной формы, спортивного оборудования и инвентаря для муниципальных СШ, СШОР осуществляется по следующей формуле:</w:t>
      </w:r>
    </w:p>
    <w:p>
      <w:pPr>
        <w:pStyle w:val="0"/>
        <w:ind w:firstLine="540"/>
        <w:jc w:val="both"/>
      </w:pPr>
      <w:r>
        <w:rPr>
          <w:sz w:val="20"/>
        </w:rPr>
      </w:r>
    </w:p>
    <w:p>
      <w:pPr>
        <w:pStyle w:val="0"/>
        <w:jc w:val="center"/>
      </w:pPr>
      <w:r>
        <w:rPr>
          <w:position w:val="-17"/>
        </w:rPr>
        <w:drawing>
          <wp:inline distT="0" distB="0" distL="0" distR="0">
            <wp:extent cx="3200400"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3200400" cy="3524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размер субсидии бюджету i-го муниципального образования на приобретение спортивной формы, спортивного оборудования и инвентаря для муниципальных СШ, СШОР;</w:t>
      </w:r>
    </w:p>
    <w:p>
      <w:pPr>
        <w:pStyle w:val="0"/>
        <w:spacing w:before="200" w:line-rule="auto"/>
        <w:ind w:firstLine="540"/>
        <w:jc w:val="both"/>
      </w:pPr>
      <w:r>
        <w:rPr>
          <w:sz w:val="20"/>
        </w:rPr>
        <w:t xml:space="preserve">Viz - объем средств, необходимый муниципальной СШ, СШОР на приобретение спортивной формы, спортивного оборудования и инвентаря в соответствии с заявкой;</w:t>
      </w:r>
    </w:p>
    <w:p>
      <w:pPr>
        <w:pStyle w:val="0"/>
        <w:spacing w:before="200" w:line-rule="auto"/>
        <w:ind w:firstLine="540"/>
        <w:jc w:val="both"/>
      </w:pPr>
      <w:r>
        <w:rPr>
          <w:sz w:val="20"/>
        </w:rPr>
        <w:t xml:space="preserve">n - число победителей конкурса;</w:t>
      </w:r>
    </w:p>
    <w:p>
      <w:pPr>
        <w:pStyle w:val="0"/>
        <w:spacing w:before="200" w:line-rule="auto"/>
        <w:ind w:firstLine="540"/>
        <w:jc w:val="both"/>
      </w:pPr>
      <w:r>
        <w:rPr>
          <w:position w:val="-13"/>
        </w:rPr>
        <w:drawing>
          <wp:inline distT="0" distB="0" distL="0" distR="0">
            <wp:extent cx="542925"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542925" cy="295275"/>
                    </a:xfrm>
                    <a:prstGeom prst="rect">
                      <a:avLst/>
                    </a:prstGeom>
                    <a:noFill/>
                    <a:ln>
                      <a:noFill/>
                    </a:ln>
                  </pic:spPr>
                </pic:pic>
              </a:graphicData>
            </a:graphic>
          </wp:inline>
        </w:drawing>
      </w:r>
      <w:r>
        <w:rPr>
          <w:sz w:val="20"/>
        </w:rPr>
        <w:t xml:space="preserve"> - суммарный объем средств, необходимый на приобретение спортивной формы, спортивного оборудования и инвентаря в соответствии с заявками всех муниципальных СШ, СШОР;</w:t>
      </w:r>
    </w:p>
    <w:p>
      <w:pPr>
        <w:pStyle w:val="0"/>
        <w:spacing w:before="200" w:line-rule="auto"/>
        <w:ind w:firstLine="540"/>
        <w:jc w:val="both"/>
      </w:pPr>
      <w:r>
        <w:rPr>
          <w:sz w:val="20"/>
        </w:rPr>
        <w:t xml:space="preserve">biz - значение баллов заявки i-го муниципального образования по результатам конкурсного отбора;</w:t>
      </w:r>
    </w:p>
    <w:p>
      <w:pPr>
        <w:pStyle w:val="0"/>
        <w:spacing w:before="200" w:line-rule="auto"/>
        <w:ind w:firstLine="540"/>
        <w:jc w:val="both"/>
      </w:pPr>
      <w:r>
        <w:rPr>
          <w:position w:val="-14"/>
        </w:rPr>
        <w:drawing>
          <wp:inline distT="0" distB="0" distL="0" distR="0">
            <wp:extent cx="56197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561975" cy="304800"/>
                    </a:xfrm>
                    <a:prstGeom prst="rect">
                      <a:avLst/>
                    </a:prstGeom>
                    <a:noFill/>
                    <a:ln>
                      <a:noFill/>
                    </a:ln>
                  </pic:spPr>
                </pic:pic>
              </a:graphicData>
            </a:graphic>
          </wp:inline>
        </w:drawing>
      </w:r>
      <w:r>
        <w:rPr>
          <w:sz w:val="20"/>
        </w:rPr>
        <w:t xml:space="preserve"> - суммарное значение баллов заявок муниципальных образований;</w:t>
      </w:r>
    </w:p>
    <w:p>
      <w:pPr>
        <w:pStyle w:val="0"/>
        <w:spacing w:before="200" w:line-rule="auto"/>
        <w:ind w:firstLine="540"/>
        <w:jc w:val="both"/>
      </w:pPr>
      <w:r>
        <w:rPr>
          <w:sz w:val="20"/>
        </w:rPr>
        <w:t xml:space="preserve">Vnp - общий объем субсидий, подлежащий распределению между бюджетами муниципальных образований на приобретение спортивной формы, спортивного оборудования и инвентаря для муниципальных СШ, СШОР.</w:t>
      </w:r>
    </w:p>
    <w:p>
      <w:pPr>
        <w:pStyle w:val="0"/>
        <w:spacing w:before="200" w:line-rule="auto"/>
        <w:ind w:firstLine="540"/>
        <w:jc w:val="both"/>
      </w:pPr>
      <w:r>
        <w:rPr>
          <w:sz w:val="20"/>
        </w:rPr>
        <w:t xml:space="preserve">11. Распределение субсидий бюджетам муниципальных образований утверждается нормативным правовым актом Правительства Брянской области.</w:t>
      </w:r>
    </w:p>
    <w:p>
      <w:pPr>
        <w:pStyle w:val="0"/>
        <w:spacing w:before="200" w:line-rule="auto"/>
        <w:ind w:firstLine="540"/>
        <w:jc w:val="both"/>
      </w:pPr>
      <w:r>
        <w:rPr>
          <w:sz w:val="20"/>
        </w:rPr>
        <w:t xml:space="preserve">12. Главный распорядитель бюджетных средств на основании соглашений о предоставлении субсидий бюджетам муниципальных образований, заключенных с администрациями муниципальных образований, перечисляет бюджетные средства в соответствии с лимитами бюджетных обязательств.</w:t>
      </w:r>
    </w:p>
    <w:p>
      <w:pPr>
        <w:pStyle w:val="0"/>
        <w:spacing w:before="200" w:line-rule="auto"/>
        <w:ind w:firstLine="540"/>
        <w:jc w:val="both"/>
      </w:pPr>
      <w:r>
        <w:rPr>
          <w:sz w:val="20"/>
        </w:rPr>
        <w:t xml:space="preserve">Предоставление субсидий из областного бюджета осуществляется на основании соглашения, подготавливаемого (формируемого) и заключаемого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Типовые формы соглашения (дополнительных соглашений к соглашению, предусматривающих внесение в него изменений и его расторжение) утверждаются департаментом финансов Брянской области.</w:t>
      </w:r>
    </w:p>
    <w:p>
      <w:pPr>
        <w:pStyle w:val="0"/>
        <w:spacing w:before="200" w:line-rule="auto"/>
        <w:ind w:firstLine="540"/>
        <w:jc w:val="both"/>
      </w:pPr>
      <w:r>
        <w:rPr>
          <w:sz w:val="20"/>
        </w:rPr>
        <w:t xml:space="preserve">Перечисление средств субсидий в бюджеты муниципальных образований осуществляется на основании кассового плана выплат, формируемого на основании заявок муниципальных образований о перечислении субсидий, представляемых главному распорядителю средств областного бюджета по форме и в сроки, установленные главным распорядителем средств областного бюджета.</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финансового обязательства муниципальных образования в целях исполнения соответствующего расходного обязательства. Данная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Перечисление субсидий бюджетам муниципальных образований осуществляется главным распорядителем бюджетных средств в течение финансового года до последнего рабочего дня текущего финансового года включительно.</w:t>
      </w:r>
    </w:p>
    <w:p>
      <w:pPr>
        <w:pStyle w:val="0"/>
        <w:spacing w:before="200" w:line-rule="auto"/>
        <w:ind w:firstLine="540"/>
        <w:jc w:val="both"/>
      </w:pPr>
      <w:r>
        <w:rPr>
          <w:sz w:val="20"/>
        </w:rPr>
        <w:t xml:space="preserve">13. Перечисление субсидий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Брянской области.</w:t>
      </w:r>
    </w:p>
    <w:p>
      <w:pPr>
        <w:pStyle w:val="0"/>
        <w:spacing w:before="200" w:line-rule="auto"/>
        <w:ind w:firstLine="540"/>
        <w:jc w:val="both"/>
      </w:pPr>
      <w:r>
        <w:rPr>
          <w:sz w:val="20"/>
        </w:rPr>
        <w:t xml:space="preserve">14. Органы местного самоуправления муниципальных образований представляют главному распорядителю бюджетных средств отчеты об использовании субсидий в сроки и по форме, предусмотренные соглашениями о предоставлении субсидий бюджетам муниципальных образований, заключенными с администрациями муниципальных образований, и документы, подтверждающие производимые расходы.</w:t>
      </w:r>
    </w:p>
    <w:p>
      <w:pPr>
        <w:pStyle w:val="0"/>
        <w:spacing w:before="200" w:line-rule="auto"/>
        <w:ind w:firstLine="540"/>
        <w:jc w:val="both"/>
      </w:pPr>
      <w:r>
        <w:rPr>
          <w:sz w:val="20"/>
        </w:rPr>
        <w:t xml:space="preserve">15. Результатом использования субсидий является доля нового спортивного оборудования, инвентаря, формы в имуществе муниципальных СШ, СШОР.</w:t>
      </w:r>
    </w:p>
    <w:p>
      <w:pPr>
        <w:pStyle w:val="0"/>
        <w:spacing w:before="200" w:line-rule="auto"/>
        <w:ind w:firstLine="540"/>
        <w:jc w:val="both"/>
      </w:pPr>
      <w:r>
        <w:rPr>
          <w:sz w:val="20"/>
        </w:rPr>
        <w:t xml:space="preserve">Департамент физической культуры и спорта Брянской области устанавливает утвержденные результаты использования субсидий в рамках заключаемых соглашений о предоставлении субсидий муниципальным образованиям.</w:t>
      </w:r>
    </w:p>
    <w:p>
      <w:pPr>
        <w:pStyle w:val="0"/>
        <w:spacing w:before="200" w:line-rule="auto"/>
        <w:ind w:firstLine="540"/>
        <w:jc w:val="both"/>
      </w:pPr>
      <w:r>
        <w:rPr>
          <w:sz w:val="20"/>
        </w:rPr>
        <w:t xml:space="preserve">Оценка эффективности использования субсидий производится на основе анализа отчета, предоставляемого муниципальным образованием, по итогам отчетного финансового года в сроки и по форме, предусмотренной соглашением.</w:t>
      </w:r>
    </w:p>
    <w:p>
      <w:pPr>
        <w:pStyle w:val="0"/>
        <w:spacing w:before="200" w:line-rule="auto"/>
        <w:ind w:firstLine="540"/>
        <w:jc w:val="both"/>
      </w:pPr>
      <w:r>
        <w:rPr>
          <w:sz w:val="20"/>
        </w:rPr>
        <w:t xml:space="preserve">16. Органы местного самоуправления муниципальных образований несут ответственность за целевое и эффективное использование выделенных субсидий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bookmarkStart w:id="4171" w:name="P4171"/>
    <w:bookmarkEnd w:id="4171"/>
    <w:p>
      <w:pPr>
        <w:pStyle w:val="0"/>
        <w:spacing w:before="200" w:line-rule="auto"/>
        <w:ind w:firstLine="540"/>
        <w:jc w:val="both"/>
      </w:pPr>
      <w:r>
        <w:rPr>
          <w:sz w:val="20"/>
        </w:rPr>
        <w:t xml:space="preserve">Неиспользованный остаток средств субсидий по итогам года подлежит возврату в областной бюджет.</w:t>
      </w:r>
    </w:p>
    <w:p>
      <w:pPr>
        <w:pStyle w:val="0"/>
        <w:spacing w:before="200" w:line-rule="auto"/>
        <w:ind w:firstLine="540"/>
        <w:jc w:val="both"/>
      </w:pPr>
      <w:r>
        <w:rPr>
          <w:sz w:val="20"/>
        </w:rPr>
        <w:t xml:space="preserve">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муниципальных образований в областной бюджет в срок до 1 июня года, следующего за годом предоставления субсидии, рассчитывается главным распорядителем средств по формуле в соответствии с </w:t>
      </w:r>
      <w:hyperlink w:history="0" r:id="rId13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14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17</w:t>
        </w:r>
      </w:hyperlink>
      <w:r>
        <w:rPr>
          <w:sz w:val="20"/>
        </w:rPr>
        <w:t xml:space="preserve">, </w:t>
      </w:r>
      <w:hyperlink w:history="0" r:id="rId14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w:t>
      </w:r>
      <w:hyperlink w:history="0" w:anchor="P4171" w:tooltip="Неиспользованный остаток средств субсидий по итогам года подлежит возврату в областной бюджет.">
        <w:r>
          <w:rPr>
            <w:sz w:val="20"/>
            <w:color w:val="0000ff"/>
          </w:rPr>
          <w:t xml:space="preserve">абзацем 3</w:t>
        </w:r>
      </w:hyperlink>
      <w:r>
        <w:rPr>
          <w:sz w:val="20"/>
        </w:rP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14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spacing w:before="200" w:line-rule="auto"/>
        <w:ind w:firstLine="540"/>
        <w:jc w:val="both"/>
      </w:pPr>
      <w:r>
        <w:rPr>
          <w:sz w:val="20"/>
        </w:rPr>
        <w:t xml:space="preserve">17. Контроль за целевым и эффективным использованием бюджетных средств осуществляют органы местного самоуправления муниципальных образований и департамент физической культуры и спорта Брянской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развитие материально-технической базы</w:t>
      </w:r>
    </w:p>
    <w:p>
      <w:pPr>
        <w:pStyle w:val="2"/>
        <w:jc w:val="center"/>
      </w:pPr>
      <w:r>
        <w:rPr>
          <w:sz w:val="20"/>
        </w:rPr>
        <w:t xml:space="preserve">муниципальных образовательных организаций в сфере физической</w:t>
      </w:r>
    </w:p>
    <w:p>
      <w:pPr>
        <w:pStyle w:val="2"/>
        <w:jc w:val="center"/>
      </w:pPr>
      <w:r>
        <w:rPr>
          <w:sz w:val="20"/>
        </w:rPr>
        <w:t xml:space="preserve">культуры и спорта в рамках государственной программы</w:t>
      </w:r>
    </w:p>
    <w:p>
      <w:pPr>
        <w:pStyle w:val="2"/>
        <w:jc w:val="center"/>
      </w:pPr>
      <w:r>
        <w:rPr>
          <w:sz w:val="20"/>
        </w:rPr>
        <w:t xml:space="preserve">"Развитие физической культуры 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28.12.2022 </w:t>
            </w:r>
            <w:hyperlink w:history="0" r:id="rId143"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694-п</w:t>
              </w:r>
            </w:hyperlink>
            <w:r>
              <w:rPr>
                <w:sz w:val="20"/>
                <w:color w:val="392c69"/>
              </w:rPr>
              <w:t xml:space="preserve">,</w:t>
            </w:r>
          </w:p>
          <w:p>
            <w:pPr>
              <w:pStyle w:val="0"/>
              <w:jc w:val="center"/>
            </w:pPr>
            <w:r>
              <w:rPr>
                <w:sz w:val="20"/>
                <w:color w:val="392c69"/>
              </w:rPr>
              <w:t xml:space="preserve">от 31.07.2023 </w:t>
            </w:r>
            <w:hyperlink w:history="0" r:id="rId144"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345-п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бюджетам муниципальных районов (муниципальных округов, городских округов) (далее - муниципальные образования) на развитие материально-технической базы муниципальных образовательных организаций в сфере физической культуры и спорта: спортивных школ, спортивных школ олимпийского резерва (далее - муниципальные СШ, СШОР) на конкурсной основе в рамках государственной программы "Развитие физической культуры и спорта Брянской области", критерии отбора муниципальных образований, порядок отчетности об использовании субсидий.</w:t>
      </w:r>
    </w:p>
    <w:bookmarkStart w:id="4196" w:name="P4196"/>
    <w:bookmarkEnd w:id="4196"/>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на приобретение спортивной формы, спортивного оборудования и инвентаря для муниципальных СШ, СШОР на конкурсной основе.</w:t>
      </w:r>
    </w:p>
    <w:p>
      <w:pPr>
        <w:pStyle w:val="0"/>
        <w:spacing w:before="200" w:line-rule="auto"/>
        <w:ind w:firstLine="540"/>
        <w:jc w:val="both"/>
      </w:pPr>
      <w:r>
        <w:rPr>
          <w:sz w:val="20"/>
        </w:rPr>
        <w:t xml:space="preserve">3. Условиями предоставления и расходования субсидии бюджетами муниципальных образований на цели, предусмотренные пунктом 2 настоящего Порядка, являются:</w:t>
      </w:r>
    </w:p>
    <w:p>
      <w:pPr>
        <w:pStyle w:val="0"/>
        <w:spacing w:before="200" w:line-rule="auto"/>
        <w:ind w:firstLine="540"/>
        <w:jc w:val="both"/>
      </w:pPr>
      <w:r>
        <w:rPr>
          <w:sz w:val="20"/>
        </w:rPr>
        <w:t xml:space="preserve">а) наличие перечня мероприятий, подлежащих утверждению правовыми актами муниципального образования в соответствии с требованиями нормативных правовых актов Брянской области, на софинансирование которых предоставляется субсидия;</w:t>
      </w:r>
    </w:p>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w:t>
      </w:r>
    </w:p>
    <w:p>
      <w:pPr>
        <w:pStyle w:val="0"/>
        <w:spacing w:before="200" w:line-rule="auto"/>
        <w:ind w:firstLine="540"/>
        <w:jc w:val="both"/>
      </w:pPr>
      <w:r>
        <w:rPr>
          <w:sz w:val="20"/>
        </w:rPr>
        <w:t xml:space="preserve">в) исключен. - </w:t>
      </w:r>
      <w:hyperlink w:history="0" r:id="rId145"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31.07.2023 N 345-п;</w:t>
      </w:r>
    </w:p>
    <w:p>
      <w:pPr>
        <w:pStyle w:val="0"/>
        <w:ind w:firstLine="540"/>
        <w:jc w:val="both"/>
      </w:pPr>
      <w:r>
        <w:rPr>
          <w:sz w:val="20"/>
        </w:rPr>
      </w:r>
    </w:p>
    <w:p>
      <w:pPr>
        <w:pStyle w:val="0"/>
        <w:ind w:firstLine="540"/>
        <w:jc w:val="both"/>
      </w:pPr>
      <w:r>
        <w:rPr>
          <w:sz w:val="20"/>
        </w:rPr>
        <w:t xml:space="preserve">г) заключение соглашения департаментом физической культуры и спорта Брянской области с органами местного самоуправления муниципальных образований Брянской области о предоставлении субсидии в соответствии с </w:t>
      </w:r>
      <w:hyperlink w:history="0" r:id="rId14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jc w:val="both"/>
      </w:pPr>
      <w:r>
        <w:rPr>
          <w:sz w:val="20"/>
        </w:rPr>
        <w:t xml:space="preserve">(пп. "г" в ред. </w:t>
      </w:r>
      <w:hyperlink w:history="0" r:id="rId147"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31.07.2023 N 345-п)</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w:t>
      </w:r>
      <w:hyperlink w:history="0" w:anchor="P4196" w:tooltip="2. Субсидии предоставляются в целях софинансирования расходных обязательств муниципальных образований на приобретение спортивной формы, спортивного оборудования и инвентаря для муниципальных СШ, СШОР на конкурсной основе.">
        <w:r>
          <w:rPr>
            <w:sz w:val="20"/>
            <w:color w:val="0000ff"/>
          </w:rPr>
          <w:t xml:space="preserve">пункте 2</w:t>
        </w:r>
      </w:hyperlink>
      <w:r>
        <w:rPr>
          <w:sz w:val="20"/>
        </w:rPr>
        <w:t xml:space="preserve"> настоящего Порядка, за счет субсидий из областного бюджета не может превышать уровень софинансирования объема расходного обязательства муниципального образования, равный предельному уровню, установленному постановлением Правительства Брянской области.</w:t>
      </w:r>
    </w:p>
    <w:p>
      <w:pPr>
        <w:pStyle w:val="0"/>
        <w:spacing w:before="200" w:line-rule="auto"/>
        <w:ind w:firstLine="540"/>
        <w:jc w:val="both"/>
      </w:pPr>
      <w:r>
        <w:rPr>
          <w:sz w:val="20"/>
        </w:rPr>
        <w:t xml:space="preserve">5. Главным распорядителем средств областного бюджета по вышеуказанным расходам является департамент физической культуры и спорта Брянской области.</w:t>
      </w:r>
    </w:p>
    <w:p>
      <w:pPr>
        <w:pStyle w:val="0"/>
        <w:spacing w:before="200" w:line-rule="auto"/>
        <w:ind w:firstLine="540"/>
        <w:jc w:val="both"/>
      </w:pPr>
      <w:r>
        <w:rPr>
          <w:sz w:val="20"/>
        </w:rPr>
        <w:t xml:space="preserve">6.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департаменту физической культуры и спорта Брянской области на цели, указанные в </w:t>
      </w:r>
      <w:hyperlink w:history="0" w:anchor="P4196" w:tooltip="2. Субсидии предоставляются в целях софинансирования расходных обязательств муниципальных образований на приобретение спортивной формы, спортивного оборудования и инвентаря для муниципальных СШ, СШОР на конкурсной основе.">
        <w:r>
          <w:rPr>
            <w:sz w:val="20"/>
            <w:color w:val="0000ff"/>
          </w:rPr>
          <w:t xml:space="preserve">пункте 2</w:t>
        </w:r>
      </w:hyperlink>
      <w:r>
        <w:rPr>
          <w:sz w:val="20"/>
        </w:rPr>
        <w:t xml:space="preserve"> настоящего Порядка.</w:t>
      </w:r>
    </w:p>
    <w:bookmarkStart w:id="4207" w:name="P4207"/>
    <w:bookmarkEnd w:id="4207"/>
    <w:p>
      <w:pPr>
        <w:pStyle w:val="0"/>
        <w:spacing w:before="200" w:line-rule="auto"/>
        <w:ind w:firstLine="540"/>
        <w:jc w:val="both"/>
      </w:pPr>
      <w:r>
        <w:rPr>
          <w:sz w:val="20"/>
        </w:rPr>
        <w:t xml:space="preserve">7. Отбор муниципальных образований для предоставления субсидии на приобретение спортивной формы, спортивного оборудования и инвентаря для муниципальных СШ, СШОР осуществляется на конкурсной основе на основании данных федерального статистического наблюдения по форме N 5-ФК за предыдущий год, представленных в департамент физической культуры и спорта Брянской области.</w:t>
      </w:r>
    </w:p>
    <w:p>
      <w:pPr>
        <w:pStyle w:val="0"/>
        <w:spacing w:before="200" w:line-rule="auto"/>
        <w:ind w:firstLine="540"/>
        <w:jc w:val="both"/>
      </w:pPr>
      <w:r>
        <w:rPr>
          <w:sz w:val="20"/>
        </w:rPr>
        <w:t xml:space="preserve">Критериями конкурсного отбора муниципальных образований для предоставления субсидии на приобретение спортивной формы, спортивного оборудования и инвентаря для муниципальных СШ, СШОР являются:</w:t>
      </w:r>
    </w:p>
    <w:p>
      <w:pPr>
        <w:pStyle w:val="0"/>
        <w:spacing w:before="200" w:line-rule="auto"/>
        <w:ind w:firstLine="540"/>
        <w:jc w:val="both"/>
      </w:pPr>
      <w:r>
        <w:rPr>
          <w:sz w:val="20"/>
        </w:rPr>
        <w:t xml:space="preserve">количество обучающихся в муниципальной СШ, СШОР, количество обучающихся на этапах совершенствования спортивного мастерства (ССМ) и высшего спортивного мастерства (ВСМ) (по состоянию на 31 декабря предыдущего года);</w:t>
      </w:r>
    </w:p>
    <w:p>
      <w:pPr>
        <w:pStyle w:val="0"/>
        <w:spacing w:before="200" w:line-rule="auto"/>
        <w:ind w:firstLine="540"/>
        <w:jc w:val="both"/>
      </w:pPr>
      <w:r>
        <w:rPr>
          <w:sz w:val="20"/>
        </w:rPr>
        <w:t xml:space="preserve">количество победителей и призеров всероссийских и международных соревнований (за период с 1 января по 31 декабря предыдущего года) по форме, с обязательным предоставлением подтверждающих документов - копий протоколов, заверенных руководителем учреждения):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489"/>
        <w:gridCol w:w="2835"/>
        <w:gridCol w:w="1814"/>
        <w:gridCol w:w="2434"/>
      </w:tblGrid>
      <w:tr>
        <w:tc>
          <w:tcPr>
            <w:tcW w:w="454" w:type="dxa"/>
          </w:tcPr>
          <w:p>
            <w:pPr>
              <w:pStyle w:val="0"/>
              <w:jc w:val="center"/>
            </w:pPr>
            <w:r>
              <w:rPr>
                <w:sz w:val="20"/>
              </w:rPr>
              <w:t xml:space="preserve">N п/п</w:t>
            </w:r>
          </w:p>
        </w:tc>
        <w:tc>
          <w:tcPr>
            <w:tcW w:w="1489" w:type="dxa"/>
          </w:tcPr>
          <w:p>
            <w:pPr>
              <w:pStyle w:val="0"/>
              <w:jc w:val="center"/>
            </w:pPr>
            <w:r>
              <w:rPr>
                <w:sz w:val="20"/>
              </w:rPr>
              <w:t xml:space="preserve">Ф.И. О обучающихся</w:t>
            </w:r>
          </w:p>
        </w:tc>
        <w:tc>
          <w:tcPr>
            <w:tcW w:w="2835" w:type="dxa"/>
          </w:tcPr>
          <w:p>
            <w:pPr>
              <w:pStyle w:val="0"/>
              <w:jc w:val="center"/>
            </w:pPr>
            <w:r>
              <w:rPr>
                <w:sz w:val="20"/>
              </w:rPr>
              <w:t xml:space="preserve">Название соревнований, место проведения, дата проведения</w:t>
            </w:r>
          </w:p>
        </w:tc>
        <w:tc>
          <w:tcPr>
            <w:tcW w:w="1814" w:type="dxa"/>
          </w:tcPr>
          <w:p>
            <w:pPr>
              <w:pStyle w:val="0"/>
              <w:jc w:val="center"/>
            </w:pPr>
            <w:r>
              <w:rPr>
                <w:sz w:val="20"/>
              </w:rPr>
              <w:t xml:space="preserve">Вид спорта, дисциплина, занятое место</w:t>
            </w:r>
          </w:p>
        </w:tc>
        <w:tc>
          <w:tcPr>
            <w:tcW w:w="2434" w:type="dxa"/>
          </w:tcPr>
          <w:p>
            <w:pPr>
              <w:pStyle w:val="0"/>
              <w:jc w:val="center"/>
            </w:pPr>
            <w:r>
              <w:rPr>
                <w:sz w:val="20"/>
              </w:rPr>
              <w:t xml:space="preserve">Тренер-преподаватель обучающихся</w:t>
            </w:r>
          </w:p>
        </w:tc>
      </w:tr>
      <w:tr>
        <w:tc>
          <w:tcPr>
            <w:gridSpan w:val="5"/>
            <w:tcW w:w="9026" w:type="dxa"/>
          </w:tcPr>
          <w:p>
            <w:pPr>
              <w:pStyle w:val="0"/>
              <w:jc w:val="center"/>
            </w:pPr>
            <w:r>
              <w:rPr>
                <w:sz w:val="20"/>
              </w:rPr>
              <w:t xml:space="preserve">Чемпионат ЦФО, первенство ЦФО</w:t>
            </w:r>
          </w:p>
        </w:tc>
      </w:tr>
      <w:tr>
        <w:tc>
          <w:tcPr>
            <w:tcW w:w="454" w:type="dxa"/>
          </w:tcPr>
          <w:p>
            <w:pPr>
              <w:pStyle w:val="0"/>
              <w:jc w:val="center"/>
            </w:pPr>
            <w:r>
              <w:rPr>
                <w:sz w:val="20"/>
              </w:rPr>
              <w:t xml:space="preserve">1.</w:t>
            </w:r>
          </w:p>
        </w:tc>
        <w:tc>
          <w:tcPr>
            <w:tcW w:w="1489" w:type="dxa"/>
          </w:tcPr>
          <w:p>
            <w:pPr>
              <w:pStyle w:val="0"/>
            </w:pPr>
            <w:r>
              <w:rPr>
                <w:sz w:val="20"/>
              </w:rPr>
            </w:r>
          </w:p>
        </w:tc>
        <w:tc>
          <w:tcPr>
            <w:tcW w:w="2835" w:type="dxa"/>
          </w:tcPr>
          <w:p>
            <w:pPr>
              <w:pStyle w:val="0"/>
            </w:pPr>
            <w:r>
              <w:rPr>
                <w:sz w:val="20"/>
              </w:rPr>
            </w:r>
          </w:p>
        </w:tc>
        <w:tc>
          <w:tcPr>
            <w:tcW w:w="1814" w:type="dxa"/>
          </w:tcPr>
          <w:p>
            <w:pPr>
              <w:pStyle w:val="0"/>
            </w:pPr>
            <w:r>
              <w:rPr>
                <w:sz w:val="20"/>
              </w:rPr>
            </w:r>
          </w:p>
        </w:tc>
        <w:tc>
          <w:tcPr>
            <w:tcW w:w="2434" w:type="dxa"/>
          </w:tcPr>
          <w:p>
            <w:pPr>
              <w:pStyle w:val="0"/>
            </w:pPr>
            <w:r>
              <w:rPr>
                <w:sz w:val="20"/>
              </w:rPr>
            </w:r>
          </w:p>
        </w:tc>
      </w:tr>
      <w:tr>
        <w:tc>
          <w:tcPr>
            <w:gridSpan w:val="5"/>
            <w:tcW w:w="9026" w:type="dxa"/>
          </w:tcPr>
          <w:p>
            <w:pPr>
              <w:pStyle w:val="0"/>
              <w:jc w:val="center"/>
            </w:pPr>
            <w:r>
              <w:rPr>
                <w:sz w:val="20"/>
              </w:rPr>
              <w:t xml:space="preserve">Первенство России</w:t>
            </w:r>
          </w:p>
        </w:tc>
      </w:tr>
      <w:tr>
        <w:tc>
          <w:tcPr>
            <w:tcW w:w="454" w:type="dxa"/>
          </w:tcPr>
          <w:p>
            <w:pPr>
              <w:pStyle w:val="0"/>
              <w:jc w:val="center"/>
            </w:pPr>
            <w:r>
              <w:rPr>
                <w:sz w:val="20"/>
              </w:rPr>
              <w:t xml:space="preserve">1.</w:t>
            </w:r>
          </w:p>
        </w:tc>
        <w:tc>
          <w:tcPr>
            <w:tcW w:w="1489" w:type="dxa"/>
          </w:tcPr>
          <w:p>
            <w:pPr>
              <w:pStyle w:val="0"/>
            </w:pPr>
            <w:r>
              <w:rPr>
                <w:sz w:val="20"/>
              </w:rPr>
            </w:r>
          </w:p>
        </w:tc>
        <w:tc>
          <w:tcPr>
            <w:tcW w:w="2835" w:type="dxa"/>
          </w:tcPr>
          <w:p>
            <w:pPr>
              <w:pStyle w:val="0"/>
            </w:pPr>
            <w:r>
              <w:rPr>
                <w:sz w:val="20"/>
              </w:rPr>
            </w:r>
          </w:p>
        </w:tc>
        <w:tc>
          <w:tcPr>
            <w:tcW w:w="1814" w:type="dxa"/>
          </w:tcPr>
          <w:p>
            <w:pPr>
              <w:pStyle w:val="0"/>
            </w:pPr>
            <w:r>
              <w:rPr>
                <w:sz w:val="20"/>
              </w:rPr>
            </w:r>
          </w:p>
        </w:tc>
        <w:tc>
          <w:tcPr>
            <w:tcW w:w="2434" w:type="dxa"/>
          </w:tcPr>
          <w:p>
            <w:pPr>
              <w:pStyle w:val="0"/>
            </w:pPr>
            <w:r>
              <w:rPr>
                <w:sz w:val="20"/>
              </w:rPr>
            </w:r>
          </w:p>
        </w:tc>
      </w:tr>
      <w:tr>
        <w:tc>
          <w:tcPr>
            <w:gridSpan w:val="5"/>
            <w:tcW w:w="9026" w:type="dxa"/>
          </w:tcPr>
          <w:p>
            <w:pPr>
              <w:pStyle w:val="0"/>
              <w:jc w:val="center"/>
            </w:pPr>
            <w:r>
              <w:rPr>
                <w:sz w:val="20"/>
              </w:rPr>
              <w:t xml:space="preserve">Спартакиада учащихся России</w:t>
            </w:r>
          </w:p>
        </w:tc>
      </w:tr>
      <w:tr>
        <w:tc>
          <w:tcPr>
            <w:tcW w:w="454" w:type="dxa"/>
          </w:tcPr>
          <w:p>
            <w:pPr>
              <w:pStyle w:val="0"/>
              <w:jc w:val="center"/>
            </w:pPr>
            <w:r>
              <w:rPr>
                <w:sz w:val="20"/>
              </w:rPr>
              <w:t xml:space="preserve">1.</w:t>
            </w:r>
          </w:p>
        </w:tc>
        <w:tc>
          <w:tcPr>
            <w:tcW w:w="1489" w:type="dxa"/>
          </w:tcPr>
          <w:p>
            <w:pPr>
              <w:pStyle w:val="0"/>
            </w:pPr>
            <w:r>
              <w:rPr>
                <w:sz w:val="20"/>
              </w:rPr>
            </w:r>
          </w:p>
        </w:tc>
        <w:tc>
          <w:tcPr>
            <w:tcW w:w="2835" w:type="dxa"/>
          </w:tcPr>
          <w:p>
            <w:pPr>
              <w:pStyle w:val="0"/>
            </w:pPr>
            <w:r>
              <w:rPr>
                <w:sz w:val="20"/>
              </w:rPr>
            </w:r>
          </w:p>
        </w:tc>
        <w:tc>
          <w:tcPr>
            <w:tcW w:w="1814" w:type="dxa"/>
          </w:tcPr>
          <w:p>
            <w:pPr>
              <w:pStyle w:val="0"/>
            </w:pPr>
            <w:r>
              <w:rPr>
                <w:sz w:val="20"/>
              </w:rPr>
            </w:r>
          </w:p>
        </w:tc>
        <w:tc>
          <w:tcPr>
            <w:tcW w:w="2434" w:type="dxa"/>
          </w:tcPr>
          <w:p>
            <w:pPr>
              <w:pStyle w:val="0"/>
            </w:pPr>
            <w:r>
              <w:rPr>
                <w:sz w:val="20"/>
              </w:rPr>
            </w:r>
          </w:p>
        </w:tc>
      </w:tr>
      <w:tr>
        <w:tc>
          <w:tcPr>
            <w:gridSpan w:val="5"/>
            <w:tcW w:w="9026" w:type="dxa"/>
          </w:tcPr>
          <w:p>
            <w:pPr>
              <w:pStyle w:val="0"/>
              <w:jc w:val="center"/>
            </w:pPr>
            <w:r>
              <w:rPr>
                <w:sz w:val="20"/>
              </w:rPr>
              <w:t xml:space="preserve">Чемпионат России</w:t>
            </w:r>
          </w:p>
        </w:tc>
      </w:tr>
      <w:tr>
        <w:tc>
          <w:tcPr>
            <w:tcW w:w="454" w:type="dxa"/>
          </w:tcPr>
          <w:p>
            <w:pPr>
              <w:pStyle w:val="0"/>
              <w:jc w:val="center"/>
            </w:pPr>
            <w:r>
              <w:rPr>
                <w:sz w:val="20"/>
              </w:rPr>
              <w:t xml:space="preserve">1.</w:t>
            </w:r>
          </w:p>
        </w:tc>
        <w:tc>
          <w:tcPr>
            <w:tcW w:w="1489" w:type="dxa"/>
          </w:tcPr>
          <w:p>
            <w:pPr>
              <w:pStyle w:val="0"/>
            </w:pPr>
            <w:r>
              <w:rPr>
                <w:sz w:val="20"/>
              </w:rPr>
            </w:r>
          </w:p>
        </w:tc>
        <w:tc>
          <w:tcPr>
            <w:tcW w:w="2835" w:type="dxa"/>
          </w:tcPr>
          <w:p>
            <w:pPr>
              <w:pStyle w:val="0"/>
            </w:pPr>
            <w:r>
              <w:rPr>
                <w:sz w:val="20"/>
              </w:rPr>
            </w:r>
          </w:p>
        </w:tc>
        <w:tc>
          <w:tcPr>
            <w:tcW w:w="1814" w:type="dxa"/>
          </w:tcPr>
          <w:p>
            <w:pPr>
              <w:pStyle w:val="0"/>
            </w:pPr>
            <w:r>
              <w:rPr>
                <w:sz w:val="20"/>
              </w:rPr>
            </w:r>
          </w:p>
        </w:tc>
        <w:tc>
          <w:tcPr>
            <w:tcW w:w="2434" w:type="dxa"/>
          </w:tcPr>
          <w:p>
            <w:pPr>
              <w:pStyle w:val="0"/>
            </w:pPr>
            <w:r>
              <w:rPr>
                <w:sz w:val="20"/>
              </w:rPr>
            </w:r>
          </w:p>
        </w:tc>
      </w:tr>
      <w:tr>
        <w:tc>
          <w:tcPr>
            <w:gridSpan w:val="5"/>
            <w:tcW w:w="9026" w:type="dxa"/>
          </w:tcPr>
          <w:p>
            <w:pPr>
              <w:pStyle w:val="0"/>
              <w:jc w:val="center"/>
            </w:pPr>
            <w:r>
              <w:rPr>
                <w:sz w:val="20"/>
              </w:rPr>
              <w:t xml:space="preserve">Кубок России (финал)</w:t>
            </w:r>
          </w:p>
        </w:tc>
      </w:tr>
      <w:tr>
        <w:tc>
          <w:tcPr>
            <w:tcW w:w="454" w:type="dxa"/>
          </w:tcPr>
          <w:p>
            <w:pPr>
              <w:pStyle w:val="0"/>
              <w:jc w:val="center"/>
            </w:pPr>
            <w:r>
              <w:rPr>
                <w:sz w:val="20"/>
              </w:rPr>
              <w:t xml:space="preserve">1.</w:t>
            </w:r>
          </w:p>
        </w:tc>
        <w:tc>
          <w:tcPr>
            <w:tcW w:w="1489" w:type="dxa"/>
          </w:tcPr>
          <w:p>
            <w:pPr>
              <w:pStyle w:val="0"/>
            </w:pPr>
            <w:r>
              <w:rPr>
                <w:sz w:val="20"/>
              </w:rPr>
            </w:r>
          </w:p>
        </w:tc>
        <w:tc>
          <w:tcPr>
            <w:tcW w:w="2835" w:type="dxa"/>
          </w:tcPr>
          <w:p>
            <w:pPr>
              <w:pStyle w:val="0"/>
            </w:pPr>
            <w:r>
              <w:rPr>
                <w:sz w:val="20"/>
              </w:rPr>
            </w:r>
          </w:p>
        </w:tc>
        <w:tc>
          <w:tcPr>
            <w:tcW w:w="1814" w:type="dxa"/>
          </w:tcPr>
          <w:p>
            <w:pPr>
              <w:pStyle w:val="0"/>
            </w:pPr>
            <w:r>
              <w:rPr>
                <w:sz w:val="20"/>
              </w:rPr>
            </w:r>
          </w:p>
        </w:tc>
        <w:tc>
          <w:tcPr>
            <w:tcW w:w="2434" w:type="dxa"/>
          </w:tcPr>
          <w:p>
            <w:pPr>
              <w:pStyle w:val="0"/>
            </w:pPr>
            <w:r>
              <w:rPr>
                <w:sz w:val="20"/>
              </w:rPr>
            </w:r>
          </w:p>
        </w:tc>
      </w:tr>
      <w:tr>
        <w:tc>
          <w:tcPr>
            <w:gridSpan w:val="5"/>
            <w:tcW w:w="9026" w:type="dxa"/>
          </w:tcPr>
          <w:p>
            <w:pPr>
              <w:pStyle w:val="0"/>
              <w:jc w:val="center"/>
            </w:pPr>
            <w:r>
              <w:rPr>
                <w:sz w:val="20"/>
              </w:rPr>
              <w:t xml:space="preserve">Официальные международные спортивные соревнования</w:t>
            </w:r>
          </w:p>
        </w:tc>
      </w:tr>
      <w:tr>
        <w:tc>
          <w:tcPr>
            <w:tcW w:w="454" w:type="dxa"/>
          </w:tcPr>
          <w:p>
            <w:pPr>
              <w:pStyle w:val="0"/>
              <w:jc w:val="center"/>
            </w:pPr>
            <w:r>
              <w:rPr>
                <w:sz w:val="20"/>
              </w:rPr>
              <w:t xml:space="preserve">1.</w:t>
            </w:r>
          </w:p>
        </w:tc>
        <w:tc>
          <w:tcPr>
            <w:tcW w:w="1489" w:type="dxa"/>
          </w:tcPr>
          <w:p>
            <w:pPr>
              <w:pStyle w:val="0"/>
            </w:pPr>
            <w:r>
              <w:rPr>
                <w:sz w:val="20"/>
              </w:rPr>
            </w:r>
          </w:p>
        </w:tc>
        <w:tc>
          <w:tcPr>
            <w:tcW w:w="2835" w:type="dxa"/>
          </w:tcPr>
          <w:p>
            <w:pPr>
              <w:pStyle w:val="0"/>
            </w:pPr>
            <w:r>
              <w:rPr>
                <w:sz w:val="20"/>
              </w:rPr>
            </w:r>
          </w:p>
        </w:tc>
        <w:tc>
          <w:tcPr>
            <w:tcW w:w="1814" w:type="dxa"/>
          </w:tcPr>
          <w:p>
            <w:pPr>
              <w:pStyle w:val="0"/>
            </w:pPr>
            <w:r>
              <w:rPr>
                <w:sz w:val="20"/>
              </w:rPr>
            </w:r>
          </w:p>
        </w:tc>
        <w:tc>
          <w:tcPr>
            <w:tcW w:w="2434" w:type="dxa"/>
          </w:tcPr>
          <w:p>
            <w:pPr>
              <w:pStyle w:val="0"/>
            </w:pPr>
            <w:r>
              <w:rPr>
                <w:sz w:val="20"/>
              </w:rPr>
            </w:r>
          </w:p>
        </w:tc>
      </w:tr>
    </w:tbl>
    <w:p>
      <w:pPr>
        <w:pStyle w:val="0"/>
        <w:ind w:firstLine="540"/>
        <w:jc w:val="both"/>
      </w:pPr>
      <w:r>
        <w:rPr>
          <w:sz w:val="20"/>
        </w:rPr>
      </w:r>
    </w:p>
    <w:p>
      <w:pPr>
        <w:pStyle w:val="0"/>
        <w:ind w:firstLine="540"/>
        <w:jc w:val="both"/>
      </w:pPr>
      <w:r>
        <w:rPr>
          <w:sz w:val="20"/>
        </w:rPr>
        <w:t xml:space="preserve">наличие заявки, содержащей сведения о потребности на приобретение спортивной формы, спортивного оборудования и инвентаря за подписью руководителя органа местного самоуправления муниципального образования.</w:t>
      </w:r>
    </w:p>
    <w:p>
      <w:pPr>
        <w:pStyle w:val="0"/>
        <w:jc w:val="both"/>
      </w:pPr>
      <w:r>
        <w:rPr>
          <w:sz w:val="20"/>
        </w:rPr>
        <w:t xml:space="preserve">(абзац введен </w:t>
      </w:r>
      <w:hyperlink w:history="0" r:id="rId148"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31.07.2023 N 345-п)</w:t>
      </w:r>
    </w:p>
    <w:p>
      <w:pPr>
        <w:pStyle w:val="0"/>
        <w:spacing w:before="200" w:line-rule="auto"/>
        <w:ind w:firstLine="540"/>
        <w:jc w:val="both"/>
      </w:pPr>
      <w:r>
        <w:rPr>
          <w:sz w:val="20"/>
        </w:rPr>
        <w:t xml:space="preserve">Срок подачи заявки устанавливается главным распорядителем средств областного бюджета.</w:t>
      </w:r>
    </w:p>
    <w:p>
      <w:pPr>
        <w:pStyle w:val="0"/>
        <w:jc w:val="both"/>
      </w:pPr>
      <w:r>
        <w:rPr>
          <w:sz w:val="20"/>
        </w:rPr>
        <w:t xml:space="preserve">(абзац введен </w:t>
      </w:r>
      <w:hyperlink w:history="0" r:id="rId149"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31.07.2023 N 345-п)</w:t>
      </w:r>
    </w:p>
    <w:p>
      <w:pPr>
        <w:pStyle w:val="0"/>
        <w:spacing w:before="200" w:line-rule="auto"/>
        <w:ind w:firstLine="540"/>
        <w:jc w:val="both"/>
      </w:pPr>
      <w:r>
        <w:rPr>
          <w:sz w:val="20"/>
        </w:rPr>
        <w:t xml:space="preserve">Отбор муниципальных образований для предоставления субсидий проводит департамент физической культуры и спорта Брянской области.</w:t>
      </w:r>
    </w:p>
    <w:p>
      <w:pPr>
        <w:pStyle w:val="0"/>
        <w:spacing w:before="200" w:line-rule="auto"/>
        <w:ind w:firstLine="540"/>
        <w:jc w:val="both"/>
      </w:pPr>
      <w:r>
        <w:rPr>
          <w:sz w:val="20"/>
        </w:rPr>
        <w:t xml:space="preserve">Главный распорядитель бюджетных средств в течение 15 дней после окончания приема заявок с учетом критериев, указанных в настоящем пункте, на конкурсной основе определяет перечень муниципальных СШ, СШОР для предоставления субсидий на цели, указанные в </w:t>
      </w:r>
      <w:hyperlink w:history="0" w:anchor="P4196" w:tooltip="2. Субсидии предоставляются в целях софинансирования расходных обязательств муниципальных образований на приобретение спортивной формы, спортивного оборудования и инвентаря для муниципальных СШ, СШОР на конкурсной основе.">
        <w:r>
          <w:rPr>
            <w:sz w:val="20"/>
            <w:color w:val="0000ff"/>
          </w:rPr>
          <w:t xml:space="preserve">пункте 2</w:t>
        </w:r>
      </w:hyperlink>
      <w:r>
        <w:rPr>
          <w:sz w:val="20"/>
        </w:rPr>
        <w:t xml:space="preserve"> настоящего Порядка. Также определяет рейтинг каждой заявки, складывающийся из обоснованной потребности в приобретении спортивной формы, спортивного оборудования и инвентаря, максимального количества баллов, набранных в соответствии с методикой расчета субсидий бюджетам муниципальных образований в части приобретения спортивной формы, спортивного оборудования и инвентаря для муниципальных СШ, СШОР.</w:t>
      </w:r>
    </w:p>
    <w:p>
      <w:pPr>
        <w:pStyle w:val="0"/>
        <w:spacing w:before="200" w:line-rule="auto"/>
        <w:ind w:firstLine="540"/>
        <w:jc w:val="both"/>
      </w:pPr>
      <w:r>
        <w:rPr>
          <w:sz w:val="20"/>
        </w:rPr>
        <w:t xml:space="preserve">8. Субсидии предоставляются муниципальным образованиям - победителям конкурсного отбора муниципальных образований из числа участников конкурсного отбора, представивших в департамент физической культуры и спорта Брянской области документы в соответствии с </w:t>
      </w:r>
      <w:hyperlink w:history="0" w:anchor="P4207" w:tooltip="7. Отбор муниципальных образований для предоставления субсидии на приобретение спортивной формы, спортивного оборудования и инвентаря для муниципальных СШ, СШОР осуществляется на конкурсной основе на основании данных федерального статистического наблюдения по форме N 5-ФК за предыдущий год, представленных в департамент физической культуры и спорта Брянской области.">
        <w:r>
          <w:rPr>
            <w:sz w:val="20"/>
            <w:color w:val="0000ff"/>
          </w:rPr>
          <w:t xml:space="preserve">пунктом 7</w:t>
        </w:r>
      </w:hyperlink>
      <w:r>
        <w:rPr>
          <w:sz w:val="20"/>
        </w:rPr>
        <w:t xml:space="preserve"> Порядка.</w:t>
      </w:r>
    </w:p>
    <w:p>
      <w:pPr>
        <w:pStyle w:val="0"/>
        <w:spacing w:before="200" w:line-rule="auto"/>
        <w:ind w:firstLine="540"/>
        <w:jc w:val="both"/>
      </w:pPr>
      <w:r>
        <w:rPr>
          <w:sz w:val="20"/>
        </w:rPr>
        <w:t xml:space="preserve">9. В целях проведения конкурсного отбора по распределению средств на приобретение спортивной формы, спортивного оборудования и инвентаря для муниципальных СШ, СШОР департамент физической культуры и спорта Брянской области определяет перечень количественных (качественных) показателей, на основании которых осуществляется балльная оценка заявок муниципальных образований, а также значимость каждого показателя по десятибалльной шкале.</w:t>
      </w:r>
    </w:p>
    <w:p>
      <w:pPr>
        <w:pStyle w:val="0"/>
        <w:spacing w:before="200" w:line-rule="auto"/>
        <w:ind w:firstLine="540"/>
        <w:jc w:val="both"/>
      </w:pPr>
      <w:r>
        <w:rPr>
          <w:sz w:val="20"/>
        </w:rPr>
        <w:t xml:space="preserve">Основными в данной системе показателей являются:</w:t>
      </w:r>
    </w:p>
    <w:p>
      <w:pPr>
        <w:pStyle w:val="0"/>
        <w:spacing w:before="200" w:line-rule="auto"/>
        <w:ind w:firstLine="540"/>
        <w:jc w:val="both"/>
      </w:pPr>
      <w:r>
        <w:rPr>
          <w:sz w:val="20"/>
        </w:rPr>
        <w:t xml:space="preserve">количество обучающихся в муниципальной СШ, СШОР;</w:t>
      </w:r>
    </w:p>
    <w:p>
      <w:pPr>
        <w:pStyle w:val="0"/>
        <w:spacing w:before="200" w:line-rule="auto"/>
        <w:ind w:firstLine="540"/>
        <w:jc w:val="both"/>
      </w:pPr>
      <w:r>
        <w:rPr>
          <w:sz w:val="20"/>
        </w:rPr>
        <w:t xml:space="preserve">количество обучающихся на этапах совершенствования спортивного мастерства (ССМ) и высшего спортивного мастерства (ВСМ);</w:t>
      </w:r>
    </w:p>
    <w:p>
      <w:pPr>
        <w:pStyle w:val="0"/>
        <w:spacing w:before="200" w:line-rule="auto"/>
        <w:ind w:firstLine="540"/>
        <w:jc w:val="both"/>
      </w:pPr>
      <w:r>
        <w:rPr>
          <w:sz w:val="20"/>
        </w:rPr>
        <w:t xml:space="preserve">количество победителей и призеров всероссийских и международных соревнований.</w:t>
      </w:r>
    </w:p>
    <w:p>
      <w:pPr>
        <w:pStyle w:val="0"/>
        <w:spacing w:before="200" w:line-rule="auto"/>
        <w:ind w:firstLine="540"/>
        <w:jc w:val="both"/>
      </w:pPr>
      <w:r>
        <w:rPr>
          <w:sz w:val="20"/>
        </w:rPr>
        <w:t xml:space="preserve">По показателю "Количество обучающихся в муниципальной СШ, СШОР" начисляются следующие баллы: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3"/>
        <w:gridCol w:w="567"/>
        <w:gridCol w:w="1843"/>
        <w:gridCol w:w="2154"/>
        <w:gridCol w:w="567"/>
        <w:gridCol w:w="2041"/>
      </w:tblGrid>
      <w:tr>
        <w:tc>
          <w:tcPr>
            <w:tcW w:w="1843" w:type="dxa"/>
          </w:tcPr>
          <w:p>
            <w:pPr>
              <w:pStyle w:val="0"/>
              <w:jc w:val="both"/>
            </w:pPr>
            <w:r>
              <w:rPr>
                <w:sz w:val="20"/>
              </w:rPr>
              <w:t xml:space="preserve">до 100 чел.</w:t>
            </w:r>
          </w:p>
        </w:tc>
        <w:tc>
          <w:tcPr>
            <w:tcW w:w="567" w:type="dxa"/>
          </w:tcPr>
          <w:p>
            <w:pPr>
              <w:pStyle w:val="0"/>
              <w:jc w:val="both"/>
            </w:pPr>
            <w:r>
              <w:rPr>
                <w:sz w:val="20"/>
              </w:rPr>
              <w:t xml:space="preserve">-</w:t>
            </w:r>
          </w:p>
        </w:tc>
        <w:tc>
          <w:tcPr>
            <w:tcW w:w="1843" w:type="dxa"/>
          </w:tcPr>
          <w:p>
            <w:pPr>
              <w:pStyle w:val="0"/>
              <w:jc w:val="both"/>
            </w:pPr>
            <w:r>
              <w:rPr>
                <w:sz w:val="20"/>
              </w:rPr>
              <w:t xml:space="preserve">1 балл;</w:t>
            </w:r>
          </w:p>
        </w:tc>
        <w:tc>
          <w:tcPr>
            <w:tcW w:w="2154" w:type="dxa"/>
          </w:tcPr>
          <w:p>
            <w:pPr>
              <w:pStyle w:val="0"/>
              <w:jc w:val="both"/>
            </w:pPr>
            <w:r>
              <w:rPr>
                <w:sz w:val="20"/>
              </w:rPr>
              <w:t xml:space="preserve">501 600 чел.</w:t>
            </w:r>
          </w:p>
        </w:tc>
        <w:tc>
          <w:tcPr>
            <w:tcW w:w="567" w:type="dxa"/>
          </w:tcPr>
          <w:p>
            <w:pPr>
              <w:pStyle w:val="0"/>
              <w:jc w:val="both"/>
            </w:pPr>
            <w:r>
              <w:rPr>
                <w:sz w:val="20"/>
              </w:rPr>
              <w:t xml:space="preserve">-</w:t>
            </w:r>
          </w:p>
        </w:tc>
        <w:tc>
          <w:tcPr>
            <w:tcW w:w="2041" w:type="dxa"/>
          </w:tcPr>
          <w:p>
            <w:pPr>
              <w:pStyle w:val="0"/>
              <w:jc w:val="both"/>
            </w:pPr>
            <w:r>
              <w:rPr>
                <w:sz w:val="20"/>
              </w:rPr>
              <w:t xml:space="preserve">6 баллов;</w:t>
            </w:r>
          </w:p>
        </w:tc>
      </w:tr>
      <w:tr>
        <w:tc>
          <w:tcPr>
            <w:tcW w:w="1843" w:type="dxa"/>
          </w:tcPr>
          <w:p>
            <w:pPr>
              <w:pStyle w:val="0"/>
              <w:jc w:val="both"/>
            </w:pPr>
            <w:r>
              <w:rPr>
                <w:sz w:val="20"/>
              </w:rPr>
              <w:t xml:space="preserve">101 - 200 чел.</w:t>
            </w:r>
          </w:p>
        </w:tc>
        <w:tc>
          <w:tcPr>
            <w:tcW w:w="567" w:type="dxa"/>
          </w:tcPr>
          <w:p>
            <w:pPr>
              <w:pStyle w:val="0"/>
              <w:jc w:val="both"/>
            </w:pPr>
            <w:r>
              <w:rPr>
                <w:sz w:val="20"/>
              </w:rPr>
              <w:t xml:space="preserve">-</w:t>
            </w:r>
          </w:p>
        </w:tc>
        <w:tc>
          <w:tcPr>
            <w:tcW w:w="1843" w:type="dxa"/>
          </w:tcPr>
          <w:p>
            <w:pPr>
              <w:pStyle w:val="0"/>
              <w:jc w:val="both"/>
            </w:pPr>
            <w:r>
              <w:rPr>
                <w:sz w:val="20"/>
              </w:rPr>
              <w:t xml:space="preserve">2 балла;</w:t>
            </w:r>
          </w:p>
        </w:tc>
        <w:tc>
          <w:tcPr>
            <w:tcW w:w="2154" w:type="dxa"/>
          </w:tcPr>
          <w:p>
            <w:pPr>
              <w:pStyle w:val="0"/>
              <w:jc w:val="both"/>
            </w:pPr>
            <w:r>
              <w:rPr>
                <w:sz w:val="20"/>
              </w:rPr>
              <w:t xml:space="preserve">601 - 700 чел.</w:t>
            </w:r>
          </w:p>
        </w:tc>
        <w:tc>
          <w:tcPr>
            <w:tcW w:w="567" w:type="dxa"/>
          </w:tcPr>
          <w:p>
            <w:pPr>
              <w:pStyle w:val="0"/>
              <w:jc w:val="both"/>
            </w:pPr>
            <w:r>
              <w:rPr>
                <w:sz w:val="20"/>
              </w:rPr>
              <w:t xml:space="preserve">-</w:t>
            </w:r>
          </w:p>
        </w:tc>
        <w:tc>
          <w:tcPr>
            <w:tcW w:w="2041" w:type="dxa"/>
          </w:tcPr>
          <w:p>
            <w:pPr>
              <w:pStyle w:val="0"/>
              <w:jc w:val="both"/>
            </w:pPr>
            <w:r>
              <w:rPr>
                <w:sz w:val="20"/>
              </w:rPr>
              <w:t xml:space="preserve">7 баллов;</w:t>
            </w:r>
          </w:p>
        </w:tc>
      </w:tr>
      <w:tr>
        <w:tc>
          <w:tcPr>
            <w:tcW w:w="1843" w:type="dxa"/>
          </w:tcPr>
          <w:p>
            <w:pPr>
              <w:pStyle w:val="0"/>
              <w:jc w:val="both"/>
            </w:pPr>
            <w:r>
              <w:rPr>
                <w:sz w:val="20"/>
              </w:rPr>
              <w:t xml:space="preserve">201 - 300 чел.</w:t>
            </w:r>
          </w:p>
        </w:tc>
        <w:tc>
          <w:tcPr>
            <w:tcW w:w="567" w:type="dxa"/>
          </w:tcPr>
          <w:p>
            <w:pPr>
              <w:pStyle w:val="0"/>
              <w:jc w:val="both"/>
            </w:pPr>
            <w:r>
              <w:rPr>
                <w:sz w:val="20"/>
              </w:rPr>
              <w:t xml:space="preserve">-</w:t>
            </w:r>
          </w:p>
        </w:tc>
        <w:tc>
          <w:tcPr>
            <w:tcW w:w="1843" w:type="dxa"/>
          </w:tcPr>
          <w:p>
            <w:pPr>
              <w:pStyle w:val="0"/>
              <w:jc w:val="both"/>
            </w:pPr>
            <w:r>
              <w:rPr>
                <w:sz w:val="20"/>
              </w:rPr>
              <w:t xml:space="preserve">3 балла;</w:t>
            </w:r>
          </w:p>
        </w:tc>
        <w:tc>
          <w:tcPr>
            <w:tcW w:w="2154" w:type="dxa"/>
          </w:tcPr>
          <w:p>
            <w:pPr>
              <w:pStyle w:val="0"/>
              <w:jc w:val="both"/>
            </w:pPr>
            <w:r>
              <w:rPr>
                <w:sz w:val="20"/>
              </w:rPr>
              <w:t xml:space="preserve">701 - 800 чел.</w:t>
            </w:r>
          </w:p>
        </w:tc>
        <w:tc>
          <w:tcPr>
            <w:tcW w:w="567" w:type="dxa"/>
          </w:tcPr>
          <w:p>
            <w:pPr>
              <w:pStyle w:val="0"/>
              <w:jc w:val="both"/>
            </w:pPr>
            <w:r>
              <w:rPr>
                <w:sz w:val="20"/>
              </w:rPr>
              <w:t xml:space="preserve">-</w:t>
            </w:r>
          </w:p>
        </w:tc>
        <w:tc>
          <w:tcPr>
            <w:tcW w:w="2041" w:type="dxa"/>
          </w:tcPr>
          <w:p>
            <w:pPr>
              <w:pStyle w:val="0"/>
              <w:jc w:val="both"/>
            </w:pPr>
            <w:r>
              <w:rPr>
                <w:sz w:val="20"/>
              </w:rPr>
              <w:t xml:space="preserve">8 баллов;</w:t>
            </w:r>
          </w:p>
        </w:tc>
      </w:tr>
      <w:tr>
        <w:tc>
          <w:tcPr>
            <w:tcW w:w="1843" w:type="dxa"/>
          </w:tcPr>
          <w:p>
            <w:pPr>
              <w:pStyle w:val="0"/>
              <w:jc w:val="both"/>
            </w:pPr>
            <w:r>
              <w:rPr>
                <w:sz w:val="20"/>
              </w:rPr>
              <w:t xml:space="preserve">301 - 400 чел.</w:t>
            </w:r>
          </w:p>
        </w:tc>
        <w:tc>
          <w:tcPr>
            <w:tcW w:w="567" w:type="dxa"/>
          </w:tcPr>
          <w:p>
            <w:pPr>
              <w:pStyle w:val="0"/>
              <w:jc w:val="both"/>
            </w:pPr>
            <w:r>
              <w:rPr>
                <w:sz w:val="20"/>
              </w:rPr>
              <w:t xml:space="preserve">-</w:t>
            </w:r>
          </w:p>
        </w:tc>
        <w:tc>
          <w:tcPr>
            <w:tcW w:w="1843" w:type="dxa"/>
          </w:tcPr>
          <w:p>
            <w:pPr>
              <w:pStyle w:val="0"/>
              <w:jc w:val="both"/>
            </w:pPr>
            <w:r>
              <w:rPr>
                <w:sz w:val="20"/>
              </w:rPr>
              <w:t xml:space="preserve">4 балла;</w:t>
            </w:r>
          </w:p>
        </w:tc>
        <w:tc>
          <w:tcPr>
            <w:tcW w:w="2154" w:type="dxa"/>
          </w:tcPr>
          <w:p>
            <w:pPr>
              <w:pStyle w:val="0"/>
              <w:jc w:val="both"/>
            </w:pPr>
            <w:r>
              <w:rPr>
                <w:sz w:val="20"/>
              </w:rPr>
              <w:t xml:space="preserve">801 - 900 чел.</w:t>
            </w:r>
          </w:p>
        </w:tc>
        <w:tc>
          <w:tcPr>
            <w:tcW w:w="567" w:type="dxa"/>
          </w:tcPr>
          <w:p>
            <w:pPr>
              <w:pStyle w:val="0"/>
              <w:jc w:val="both"/>
            </w:pPr>
            <w:r>
              <w:rPr>
                <w:sz w:val="20"/>
              </w:rPr>
              <w:t xml:space="preserve">-</w:t>
            </w:r>
          </w:p>
        </w:tc>
        <w:tc>
          <w:tcPr>
            <w:tcW w:w="2041" w:type="dxa"/>
          </w:tcPr>
          <w:p>
            <w:pPr>
              <w:pStyle w:val="0"/>
              <w:jc w:val="both"/>
            </w:pPr>
            <w:r>
              <w:rPr>
                <w:sz w:val="20"/>
              </w:rPr>
              <w:t xml:space="preserve">9 баллов;</w:t>
            </w:r>
          </w:p>
        </w:tc>
      </w:tr>
      <w:tr>
        <w:tc>
          <w:tcPr>
            <w:tcW w:w="1843" w:type="dxa"/>
          </w:tcPr>
          <w:p>
            <w:pPr>
              <w:pStyle w:val="0"/>
              <w:jc w:val="both"/>
            </w:pPr>
            <w:r>
              <w:rPr>
                <w:sz w:val="20"/>
              </w:rPr>
              <w:t xml:space="preserve">401 - 500 чел.</w:t>
            </w:r>
          </w:p>
        </w:tc>
        <w:tc>
          <w:tcPr>
            <w:tcW w:w="567" w:type="dxa"/>
          </w:tcPr>
          <w:p>
            <w:pPr>
              <w:pStyle w:val="0"/>
              <w:jc w:val="both"/>
            </w:pPr>
            <w:r>
              <w:rPr>
                <w:sz w:val="20"/>
              </w:rPr>
              <w:t xml:space="preserve">-</w:t>
            </w:r>
          </w:p>
        </w:tc>
        <w:tc>
          <w:tcPr>
            <w:tcW w:w="1843" w:type="dxa"/>
          </w:tcPr>
          <w:p>
            <w:pPr>
              <w:pStyle w:val="0"/>
              <w:jc w:val="both"/>
            </w:pPr>
            <w:r>
              <w:rPr>
                <w:sz w:val="20"/>
              </w:rPr>
              <w:t xml:space="preserve">5 баллов;</w:t>
            </w:r>
          </w:p>
        </w:tc>
        <w:tc>
          <w:tcPr>
            <w:tcW w:w="2154" w:type="dxa"/>
          </w:tcPr>
          <w:p>
            <w:pPr>
              <w:pStyle w:val="0"/>
              <w:jc w:val="both"/>
            </w:pPr>
            <w:r>
              <w:rPr>
                <w:sz w:val="20"/>
              </w:rPr>
              <w:t xml:space="preserve">901 и более</w:t>
            </w:r>
          </w:p>
        </w:tc>
        <w:tc>
          <w:tcPr>
            <w:tcW w:w="567" w:type="dxa"/>
          </w:tcPr>
          <w:p>
            <w:pPr>
              <w:pStyle w:val="0"/>
              <w:jc w:val="both"/>
            </w:pPr>
            <w:r>
              <w:rPr>
                <w:sz w:val="20"/>
              </w:rPr>
              <w:t xml:space="preserve">-</w:t>
            </w:r>
          </w:p>
        </w:tc>
        <w:tc>
          <w:tcPr>
            <w:tcW w:w="2041" w:type="dxa"/>
          </w:tcPr>
          <w:p>
            <w:pPr>
              <w:pStyle w:val="0"/>
              <w:jc w:val="both"/>
            </w:pPr>
            <w:r>
              <w:rPr>
                <w:sz w:val="20"/>
              </w:rPr>
              <w:t xml:space="preserve">10 баллов.</w:t>
            </w:r>
          </w:p>
        </w:tc>
      </w:tr>
    </w:tbl>
    <w:p>
      <w:pPr>
        <w:pStyle w:val="0"/>
        <w:ind w:firstLine="540"/>
        <w:jc w:val="both"/>
      </w:pPr>
      <w:r>
        <w:rPr>
          <w:sz w:val="20"/>
        </w:rPr>
      </w:r>
    </w:p>
    <w:p>
      <w:pPr>
        <w:pStyle w:val="0"/>
        <w:ind w:firstLine="540"/>
        <w:jc w:val="both"/>
      </w:pPr>
      <w:r>
        <w:rPr>
          <w:sz w:val="20"/>
        </w:rPr>
        <w:t xml:space="preserve">По показателю "Количество обучающихся на этапах совершенствования спортивного мастерства (ССМ) и высшего спортивного мастерства (ВСМ)" начисляются следующие баллы: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3"/>
        <w:gridCol w:w="567"/>
        <w:gridCol w:w="1843"/>
        <w:gridCol w:w="2154"/>
        <w:gridCol w:w="567"/>
        <w:gridCol w:w="2041"/>
      </w:tblGrid>
      <w:tr>
        <w:tc>
          <w:tcPr>
            <w:tcW w:w="1843" w:type="dxa"/>
          </w:tcPr>
          <w:p>
            <w:pPr>
              <w:pStyle w:val="0"/>
              <w:jc w:val="both"/>
            </w:pPr>
            <w:r>
              <w:rPr>
                <w:sz w:val="20"/>
              </w:rPr>
              <w:t xml:space="preserve">до 10 чел.</w:t>
            </w:r>
          </w:p>
        </w:tc>
        <w:tc>
          <w:tcPr>
            <w:tcW w:w="567" w:type="dxa"/>
          </w:tcPr>
          <w:p>
            <w:pPr>
              <w:pStyle w:val="0"/>
              <w:jc w:val="both"/>
            </w:pPr>
            <w:r>
              <w:rPr>
                <w:sz w:val="20"/>
              </w:rPr>
              <w:t xml:space="preserve">-</w:t>
            </w:r>
          </w:p>
        </w:tc>
        <w:tc>
          <w:tcPr>
            <w:tcW w:w="1843" w:type="dxa"/>
          </w:tcPr>
          <w:p>
            <w:pPr>
              <w:pStyle w:val="0"/>
              <w:jc w:val="both"/>
            </w:pPr>
            <w:r>
              <w:rPr>
                <w:sz w:val="20"/>
              </w:rPr>
              <w:t xml:space="preserve">1 балл;</w:t>
            </w:r>
          </w:p>
        </w:tc>
        <w:tc>
          <w:tcPr>
            <w:tcW w:w="2154" w:type="dxa"/>
          </w:tcPr>
          <w:p>
            <w:pPr>
              <w:pStyle w:val="0"/>
              <w:jc w:val="both"/>
            </w:pPr>
            <w:r>
              <w:rPr>
                <w:sz w:val="20"/>
              </w:rPr>
              <w:t xml:space="preserve">31 - 35 чел.</w:t>
            </w:r>
          </w:p>
        </w:tc>
        <w:tc>
          <w:tcPr>
            <w:tcW w:w="567" w:type="dxa"/>
          </w:tcPr>
          <w:p>
            <w:pPr>
              <w:pStyle w:val="0"/>
              <w:jc w:val="both"/>
            </w:pPr>
            <w:r>
              <w:rPr>
                <w:sz w:val="20"/>
              </w:rPr>
              <w:t xml:space="preserve">-</w:t>
            </w:r>
          </w:p>
        </w:tc>
        <w:tc>
          <w:tcPr>
            <w:tcW w:w="2041" w:type="dxa"/>
          </w:tcPr>
          <w:p>
            <w:pPr>
              <w:pStyle w:val="0"/>
              <w:jc w:val="both"/>
            </w:pPr>
            <w:r>
              <w:rPr>
                <w:sz w:val="20"/>
              </w:rPr>
              <w:t xml:space="preserve">6 баллов;</w:t>
            </w:r>
          </w:p>
        </w:tc>
      </w:tr>
      <w:tr>
        <w:tc>
          <w:tcPr>
            <w:tcW w:w="1843" w:type="dxa"/>
          </w:tcPr>
          <w:p>
            <w:pPr>
              <w:pStyle w:val="0"/>
              <w:jc w:val="both"/>
            </w:pPr>
            <w:r>
              <w:rPr>
                <w:sz w:val="20"/>
              </w:rPr>
              <w:t xml:space="preserve">11 - 15 чел.</w:t>
            </w:r>
          </w:p>
        </w:tc>
        <w:tc>
          <w:tcPr>
            <w:tcW w:w="567" w:type="dxa"/>
          </w:tcPr>
          <w:p>
            <w:pPr>
              <w:pStyle w:val="0"/>
              <w:jc w:val="both"/>
            </w:pPr>
            <w:r>
              <w:rPr>
                <w:sz w:val="20"/>
              </w:rPr>
              <w:t xml:space="preserve">-</w:t>
            </w:r>
          </w:p>
        </w:tc>
        <w:tc>
          <w:tcPr>
            <w:tcW w:w="1843" w:type="dxa"/>
          </w:tcPr>
          <w:p>
            <w:pPr>
              <w:pStyle w:val="0"/>
              <w:jc w:val="both"/>
            </w:pPr>
            <w:r>
              <w:rPr>
                <w:sz w:val="20"/>
              </w:rPr>
              <w:t xml:space="preserve">2 балла;</w:t>
            </w:r>
          </w:p>
        </w:tc>
        <w:tc>
          <w:tcPr>
            <w:tcW w:w="2154" w:type="dxa"/>
          </w:tcPr>
          <w:p>
            <w:pPr>
              <w:pStyle w:val="0"/>
              <w:jc w:val="both"/>
            </w:pPr>
            <w:r>
              <w:rPr>
                <w:sz w:val="20"/>
              </w:rPr>
              <w:t xml:space="preserve">36 - 40 чел.</w:t>
            </w:r>
          </w:p>
        </w:tc>
        <w:tc>
          <w:tcPr>
            <w:tcW w:w="567" w:type="dxa"/>
          </w:tcPr>
          <w:p>
            <w:pPr>
              <w:pStyle w:val="0"/>
              <w:jc w:val="both"/>
            </w:pPr>
            <w:r>
              <w:rPr>
                <w:sz w:val="20"/>
              </w:rPr>
              <w:t xml:space="preserve">-</w:t>
            </w:r>
          </w:p>
        </w:tc>
        <w:tc>
          <w:tcPr>
            <w:tcW w:w="2041" w:type="dxa"/>
          </w:tcPr>
          <w:p>
            <w:pPr>
              <w:pStyle w:val="0"/>
              <w:jc w:val="both"/>
            </w:pPr>
            <w:r>
              <w:rPr>
                <w:sz w:val="20"/>
              </w:rPr>
              <w:t xml:space="preserve">7 баллов;</w:t>
            </w:r>
          </w:p>
        </w:tc>
      </w:tr>
      <w:tr>
        <w:tc>
          <w:tcPr>
            <w:tcW w:w="1843" w:type="dxa"/>
          </w:tcPr>
          <w:p>
            <w:pPr>
              <w:pStyle w:val="0"/>
              <w:jc w:val="both"/>
            </w:pPr>
            <w:r>
              <w:rPr>
                <w:sz w:val="20"/>
              </w:rPr>
              <w:t xml:space="preserve">16 - 20 чел.</w:t>
            </w:r>
          </w:p>
        </w:tc>
        <w:tc>
          <w:tcPr>
            <w:tcW w:w="567" w:type="dxa"/>
          </w:tcPr>
          <w:p>
            <w:pPr>
              <w:pStyle w:val="0"/>
              <w:jc w:val="both"/>
            </w:pPr>
            <w:r>
              <w:rPr>
                <w:sz w:val="20"/>
              </w:rPr>
              <w:t xml:space="preserve">-</w:t>
            </w:r>
          </w:p>
        </w:tc>
        <w:tc>
          <w:tcPr>
            <w:tcW w:w="1843" w:type="dxa"/>
          </w:tcPr>
          <w:p>
            <w:pPr>
              <w:pStyle w:val="0"/>
              <w:jc w:val="both"/>
            </w:pPr>
            <w:r>
              <w:rPr>
                <w:sz w:val="20"/>
              </w:rPr>
              <w:t xml:space="preserve">3 балла;</w:t>
            </w:r>
          </w:p>
        </w:tc>
        <w:tc>
          <w:tcPr>
            <w:tcW w:w="2154" w:type="dxa"/>
          </w:tcPr>
          <w:p>
            <w:pPr>
              <w:pStyle w:val="0"/>
              <w:jc w:val="both"/>
            </w:pPr>
            <w:r>
              <w:rPr>
                <w:sz w:val="20"/>
              </w:rPr>
              <w:t xml:space="preserve">41 - 45 чел.</w:t>
            </w:r>
          </w:p>
        </w:tc>
        <w:tc>
          <w:tcPr>
            <w:tcW w:w="567" w:type="dxa"/>
          </w:tcPr>
          <w:p>
            <w:pPr>
              <w:pStyle w:val="0"/>
              <w:jc w:val="both"/>
            </w:pPr>
            <w:r>
              <w:rPr>
                <w:sz w:val="20"/>
              </w:rPr>
              <w:t xml:space="preserve">-</w:t>
            </w:r>
          </w:p>
        </w:tc>
        <w:tc>
          <w:tcPr>
            <w:tcW w:w="2041" w:type="dxa"/>
          </w:tcPr>
          <w:p>
            <w:pPr>
              <w:pStyle w:val="0"/>
              <w:jc w:val="both"/>
            </w:pPr>
            <w:r>
              <w:rPr>
                <w:sz w:val="20"/>
              </w:rPr>
              <w:t xml:space="preserve">8 баллов;</w:t>
            </w:r>
          </w:p>
        </w:tc>
      </w:tr>
      <w:tr>
        <w:tc>
          <w:tcPr>
            <w:tcW w:w="1843" w:type="dxa"/>
          </w:tcPr>
          <w:p>
            <w:pPr>
              <w:pStyle w:val="0"/>
              <w:jc w:val="both"/>
            </w:pPr>
            <w:r>
              <w:rPr>
                <w:sz w:val="20"/>
              </w:rPr>
              <w:t xml:space="preserve">21 - 25 чел.</w:t>
            </w:r>
          </w:p>
        </w:tc>
        <w:tc>
          <w:tcPr>
            <w:tcW w:w="567" w:type="dxa"/>
          </w:tcPr>
          <w:p>
            <w:pPr>
              <w:pStyle w:val="0"/>
              <w:jc w:val="both"/>
            </w:pPr>
            <w:r>
              <w:rPr>
                <w:sz w:val="20"/>
              </w:rPr>
              <w:t xml:space="preserve">-</w:t>
            </w:r>
          </w:p>
        </w:tc>
        <w:tc>
          <w:tcPr>
            <w:tcW w:w="1843" w:type="dxa"/>
          </w:tcPr>
          <w:p>
            <w:pPr>
              <w:pStyle w:val="0"/>
              <w:jc w:val="both"/>
            </w:pPr>
            <w:r>
              <w:rPr>
                <w:sz w:val="20"/>
              </w:rPr>
              <w:t xml:space="preserve">4 балла;</w:t>
            </w:r>
          </w:p>
        </w:tc>
        <w:tc>
          <w:tcPr>
            <w:tcW w:w="2154" w:type="dxa"/>
          </w:tcPr>
          <w:p>
            <w:pPr>
              <w:pStyle w:val="0"/>
              <w:jc w:val="both"/>
            </w:pPr>
            <w:r>
              <w:rPr>
                <w:sz w:val="20"/>
              </w:rPr>
              <w:t xml:space="preserve">46 - 50 чел.</w:t>
            </w:r>
          </w:p>
        </w:tc>
        <w:tc>
          <w:tcPr>
            <w:tcW w:w="567" w:type="dxa"/>
          </w:tcPr>
          <w:p>
            <w:pPr>
              <w:pStyle w:val="0"/>
              <w:jc w:val="both"/>
            </w:pPr>
            <w:r>
              <w:rPr>
                <w:sz w:val="20"/>
              </w:rPr>
              <w:t xml:space="preserve">-</w:t>
            </w:r>
          </w:p>
        </w:tc>
        <w:tc>
          <w:tcPr>
            <w:tcW w:w="2041" w:type="dxa"/>
          </w:tcPr>
          <w:p>
            <w:pPr>
              <w:pStyle w:val="0"/>
              <w:jc w:val="both"/>
            </w:pPr>
            <w:r>
              <w:rPr>
                <w:sz w:val="20"/>
              </w:rPr>
              <w:t xml:space="preserve">9 баллов;</w:t>
            </w:r>
          </w:p>
        </w:tc>
      </w:tr>
      <w:tr>
        <w:tc>
          <w:tcPr>
            <w:tcW w:w="1843" w:type="dxa"/>
          </w:tcPr>
          <w:p>
            <w:pPr>
              <w:pStyle w:val="0"/>
              <w:jc w:val="both"/>
            </w:pPr>
            <w:r>
              <w:rPr>
                <w:sz w:val="20"/>
              </w:rPr>
              <w:t xml:space="preserve">26 - 30 чел.</w:t>
            </w:r>
          </w:p>
        </w:tc>
        <w:tc>
          <w:tcPr>
            <w:tcW w:w="567" w:type="dxa"/>
          </w:tcPr>
          <w:p>
            <w:pPr>
              <w:pStyle w:val="0"/>
              <w:jc w:val="both"/>
            </w:pPr>
            <w:r>
              <w:rPr>
                <w:sz w:val="20"/>
              </w:rPr>
              <w:t xml:space="preserve">-</w:t>
            </w:r>
          </w:p>
        </w:tc>
        <w:tc>
          <w:tcPr>
            <w:tcW w:w="1843" w:type="dxa"/>
          </w:tcPr>
          <w:p>
            <w:pPr>
              <w:pStyle w:val="0"/>
              <w:jc w:val="both"/>
            </w:pPr>
            <w:r>
              <w:rPr>
                <w:sz w:val="20"/>
              </w:rPr>
              <w:t xml:space="preserve">5 баллов;</w:t>
            </w:r>
          </w:p>
        </w:tc>
        <w:tc>
          <w:tcPr>
            <w:tcW w:w="2154" w:type="dxa"/>
          </w:tcPr>
          <w:p>
            <w:pPr>
              <w:pStyle w:val="0"/>
              <w:jc w:val="both"/>
            </w:pPr>
            <w:r>
              <w:rPr>
                <w:sz w:val="20"/>
              </w:rPr>
              <w:t xml:space="preserve">51 и более</w:t>
            </w:r>
          </w:p>
        </w:tc>
        <w:tc>
          <w:tcPr>
            <w:tcW w:w="567" w:type="dxa"/>
          </w:tcPr>
          <w:p>
            <w:pPr>
              <w:pStyle w:val="0"/>
              <w:jc w:val="both"/>
            </w:pPr>
            <w:r>
              <w:rPr>
                <w:sz w:val="20"/>
              </w:rPr>
              <w:t xml:space="preserve">-</w:t>
            </w:r>
          </w:p>
        </w:tc>
        <w:tc>
          <w:tcPr>
            <w:tcW w:w="2041" w:type="dxa"/>
          </w:tcPr>
          <w:p>
            <w:pPr>
              <w:pStyle w:val="0"/>
              <w:jc w:val="both"/>
            </w:pPr>
            <w:r>
              <w:rPr>
                <w:sz w:val="20"/>
              </w:rPr>
              <w:t xml:space="preserve">10 баллов.</w:t>
            </w:r>
          </w:p>
        </w:tc>
      </w:tr>
    </w:tbl>
    <w:p>
      <w:pPr>
        <w:pStyle w:val="0"/>
        <w:ind w:firstLine="540"/>
        <w:jc w:val="both"/>
      </w:pPr>
      <w:r>
        <w:rPr>
          <w:sz w:val="20"/>
        </w:rPr>
      </w:r>
    </w:p>
    <w:p>
      <w:pPr>
        <w:pStyle w:val="0"/>
        <w:ind w:firstLine="540"/>
        <w:jc w:val="both"/>
      </w:pPr>
      <w:r>
        <w:rPr>
          <w:sz w:val="20"/>
        </w:rPr>
        <w:t xml:space="preserve">По показателю "Количество победителей и призеров всероссийских и международных соревнований" начисляются следующие баллы: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3"/>
        <w:gridCol w:w="567"/>
        <w:gridCol w:w="1843"/>
        <w:gridCol w:w="2154"/>
        <w:gridCol w:w="567"/>
        <w:gridCol w:w="2041"/>
      </w:tblGrid>
      <w:tr>
        <w:tc>
          <w:tcPr>
            <w:tcW w:w="1843" w:type="dxa"/>
          </w:tcPr>
          <w:p>
            <w:pPr>
              <w:pStyle w:val="0"/>
              <w:jc w:val="both"/>
            </w:pPr>
            <w:r>
              <w:rPr>
                <w:sz w:val="20"/>
              </w:rPr>
              <w:t xml:space="preserve">до 5 чел.</w:t>
            </w:r>
          </w:p>
        </w:tc>
        <w:tc>
          <w:tcPr>
            <w:tcW w:w="567" w:type="dxa"/>
          </w:tcPr>
          <w:p>
            <w:pPr>
              <w:pStyle w:val="0"/>
              <w:jc w:val="both"/>
            </w:pPr>
            <w:r>
              <w:rPr>
                <w:sz w:val="20"/>
              </w:rPr>
              <w:t xml:space="preserve">-</w:t>
            </w:r>
          </w:p>
        </w:tc>
        <w:tc>
          <w:tcPr>
            <w:tcW w:w="1843" w:type="dxa"/>
          </w:tcPr>
          <w:p>
            <w:pPr>
              <w:pStyle w:val="0"/>
              <w:jc w:val="both"/>
            </w:pPr>
            <w:r>
              <w:rPr>
                <w:sz w:val="20"/>
              </w:rPr>
              <w:t xml:space="preserve">1 балл;</w:t>
            </w:r>
          </w:p>
        </w:tc>
        <w:tc>
          <w:tcPr>
            <w:tcW w:w="2154" w:type="dxa"/>
          </w:tcPr>
          <w:p>
            <w:pPr>
              <w:pStyle w:val="0"/>
              <w:jc w:val="both"/>
            </w:pPr>
            <w:r>
              <w:rPr>
                <w:sz w:val="20"/>
              </w:rPr>
              <w:t xml:space="preserve">26 - 30 чел.</w:t>
            </w:r>
          </w:p>
        </w:tc>
        <w:tc>
          <w:tcPr>
            <w:tcW w:w="567" w:type="dxa"/>
          </w:tcPr>
          <w:p>
            <w:pPr>
              <w:pStyle w:val="0"/>
              <w:jc w:val="both"/>
            </w:pPr>
            <w:r>
              <w:rPr>
                <w:sz w:val="20"/>
              </w:rPr>
              <w:t xml:space="preserve">-</w:t>
            </w:r>
          </w:p>
        </w:tc>
        <w:tc>
          <w:tcPr>
            <w:tcW w:w="2041" w:type="dxa"/>
          </w:tcPr>
          <w:p>
            <w:pPr>
              <w:pStyle w:val="0"/>
              <w:jc w:val="both"/>
            </w:pPr>
            <w:r>
              <w:rPr>
                <w:sz w:val="20"/>
              </w:rPr>
              <w:t xml:space="preserve">6 баллов;</w:t>
            </w:r>
          </w:p>
        </w:tc>
      </w:tr>
      <w:tr>
        <w:tc>
          <w:tcPr>
            <w:tcW w:w="1843" w:type="dxa"/>
          </w:tcPr>
          <w:p>
            <w:pPr>
              <w:pStyle w:val="0"/>
              <w:jc w:val="both"/>
            </w:pPr>
            <w:r>
              <w:rPr>
                <w:sz w:val="20"/>
              </w:rPr>
              <w:t xml:space="preserve">6 - 10 чел.</w:t>
            </w:r>
          </w:p>
        </w:tc>
        <w:tc>
          <w:tcPr>
            <w:tcW w:w="567" w:type="dxa"/>
          </w:tcPr>
          <w:p>
            <w:pPr>
              <w:pStyle w:val="0"/>
              <w:jc w:val="both"/>
            </w:pPr>
            <w:r>
              <w:rPr>
                <w:sz w:val="20"/>
              </w:rPr>
              <w:t xml:space="preserve">-</w:t>
            </w:r>
          </w:p>
        </w:tc>
        <w:tc>
          <w:tcPr>
            <w:tcW w:w="1843" w:type="dxa"/>
          </w:tcPr>
          <w:p>
            <w:pPr>
              <w:pStyle w:val="0"/>
              <w:jc w:val="both"/>
            </w:pPr>
            <w:r>
              <w:rPr>
                <w:sz w:val="20"/>
              </w:rPr>
              <w:t xml:space="preserve">2 балла;</w:t>
            </w:r>
          </w:p>
        </w:tc>
        <w:tc>
          <w:tcPr>
            <w:tcW w:w="2154" w:type="dxa"/>
          </w:tcPr>
          <w:p>
            <w:pPr>
              <w:pStyle w:val="0"/>
              <w:jc w:val="both"/>
            </w:pPr>
            <w:r>
              <w:rPr>
                <w:sz w:val="20"/>
              </w:rPr>
              <w:t xml:space="preserve">31 - 35 чел.</w:t>
            </w:r>
          </w:p>
        </w:tc>
        <w:tc>
          <w:tcPr>
            <w:tcW w:w="567" w:type="dxa"/>
          </w:tcPr>
          <w:p>
            <w:pPr>
              <w:pStyle w:val="0"/>
              <w:jc w:val="both"/>
            </w:pPr>
            <w:r>
              <w:rPr>
                <w:sz w:val="20"/>
              </w:rPr>
              <w:t xml:space="preserve">-</w:t>
            </w:r>
          </w:p>
        </w:tc>
        <w:tc>
          <w:tcPr>
            <w:tcW w:w="2041" w:type="dxa"/>
          </w:tcPr>
          <w:p>
            <w:pPr>
              <w:pStyle w:val="0"/>
              <w:jc w:val="both"/>
            </w:pPr>
            <w:r>
              <w:rPr>
                <w:sz w:val="20"/>
              </w:rPr>
              <w:t xml:space="preserve">7 баллов;</w:t>
            </w:r>
          </w:p>
        </w:tc>
      </w:tr>
      <w:tr>
        <w:tc>
          <w:tcPr>
            <w:tcW w:w="1843" w:type="dxa"/>
          </w:tcPr>
          <w:p>
            <w:pPr>
              <w:pStyle w:val="0"/>
              <w:jc w:val="both"/>
            </w:pPr>
            <w:r>
              <w:rPr>
                <w:sz w:val="20"/>
              </w:rPr>
              <w:t xml:space="preserve">11 - 15 чел.</w:t>
            </w:r>
          </w:p>
        </w:tc>
        <w:tc>
          <w:tcPr>
            <w:tcW w:w="567" w:type="dxa"/>
          </w:tcPr>
          <w:p>
            <w:pPr>
              <w:pStyle w:val="0"/>
              <w:jc w:val="both"/>
            </w:pPr>
            <w:r>
              <w:rPr>
                <w:sz w:val="20"/>
              </w:rPr>
              <w:t xml:space="preserve">-</w:t>
            </w:r>
          </w:p>
        </w:tc>
        <w:tc>
          <w:tcPr>
            <w:tcW w:w="1843" w:type="dxa"/>
          </w:tcPr>
          <w:p>
            <w:pPr>
              <w:pStyle w:val="0"/>
              <w:jc w:val="both"/>
            </w:pPr>
            <w:r>
              <w:rPr>
                <w:sz w:val="20"/>
              </w:rPr>
              <w:t xml:space="preserve">3 балла;</w:t>
            </w:r>
          </w:p>
        </w:tc>
        <w:tc>
          <w:tcPr>
            <w:tcW w:w="2154" w:type="dxa"/>
          </w:tcPr>
          <w:p>
            <w:pPr>
              <w:pStyle w:val="0"/>
              <w:jc w:val="both"/>
            </w:pPr>
            <w:r>
              <w:rPr>
                <w:sz w:val="20"/>
              </w:rPr>
              <w:t xml:space="preserve">36 - 40 чел.</w:t>
            </w:r>
          </w:p>
        </w:tc>
        <w:tc>
          <w:tcPr>
            <w:tcW w:w="567" w:type="dxa"/>
          </w:tcPr>
          <w:p>
            <w:pPr>
              <w:pStyle w:val="0"/>
              <w:jc w:val="both"/>
            </w:pPr>
            <w:r>
              <w:rPr>
                <w:sz w:val="20"/>
              </w:rPr>
              <w:t xml:space="preserve">-</w:t>
            </w:r>
          </w:p>
        </w:tc>
        <w:tc>
          <w:tcPr>
            <w:tcW w:w="2041" w:type="dxa"/>
          </w:tcPr>
          <w:p>
            <w:pPr>
              <w:pStyle w:val="0"/>
              <w:jc w:val="both"/>
            </w:pPr>
            <w:r>
              <w:rPr>
                <w:sz w:val="20"/>
              </w:rPr>
              <w:t xml:space="preserve">8 баллов;</w:t>
            </w:r>
          </w:p>
        </w:tc>
      </w:tr>
      <w:tr>
        <w:tc>
          <w:tcPr>
            <w:tcW w:w="1843" w:type="dxa"/>
          </w:tcPr>
          <w:p>
            <w:pPr>
              <w:pStyle w:val="0"/>
              <w:jc w:val="both"/>
            </w:pPr>
            <w:r>
              <w:rPr>
                <w:sz w:val="20"/>
              </w:rPr>
              <w:t xml:space="preserve">16 - 20 чел.</w:t>
            </w:r>
          </w:p>
        </w:tc>
        <w:tc>
          <w:tcPr>
            <w:tcW w:w="567" w:type="dxa"/>
          </w:tcPr>
          <w:p>
            <w:pPr>
              <w:pStyle w:val="0"/>
              <w:jc w:val="both"/>
            </w:pPr>
            <w:r>
              <w:rPr>
                <w:sz w:val="20"/>
              </w:rPr>
              <w:t xml:space="preserve">-</w:t>
            </w:r>
          </w:p>
        </w:tc>
        <w:tc>
          <w:tcPr>
            <w:tcW w:w="1843" w:type="dxa"/>
          </w:tcPr>
          <w:p>
            <w:pPr>
              <w:pStyle w:val="0"/>
              <w:jc w:val="both"/>
            </w:pPr>
            <w:r>
              <w:rPr>
                <w:sz w:val="20"/>
              </w:rPr>
              <w:t xml:space="preserve">4 балла;</w:t>
            </w:r>
          </w:p>
        </w:tc>
        <w:tc>
          <w:tcPr>
            <w:tcW w:w="2154" w:type="dxa"/>
          </w:tcPr>
          <w:p>
            <w:pPr>
              <w:pStyle w:val="0"/>
              <w:jc w:val="both"/>
            </w:pPr>
            <w:r>
              <w:rPr>
                <w:sz w:val="20"/>
              </w:rPr>
              <w:t xml:space="preserve">41 - 45 чел.</w:t>
            </w:r>
          </w:p>
        </w:tc>
        <w:tc>
          <w:tcPr>
            <w:tcW w:w="567" w:type="dxa"/>
          </w:tcPr>
          <w:p>
            <w:pPr>
              <w:pStyle w:val="0"/>
              <w:jc w:val="both"/>
            </w:pPr>
            <w:r>
              <w:rPr>
                <w:sz w:val="20"/>
              </w:rPr>
              <w:t xml:space="preserve">-</w:t>
            </w:r>
          </w:p>
        </w:tc>
        <w:tc>
          <w:tcPr>
            <w:tcW w:w="2041" w:type="dxa"/>
          </w:tcPr>
          <w:p>
            <w:pPr>
              <w:pStyle w:val="0"/>
              <w:jc w:val="both"/>
            </w:pPr>
            <w:r>
              <w:rPr>
                <w:sz w:val="20"/>
              </w:rPr>
              <w:t xml:space="preserve">9 баллов;</w:t>
            </w:r>
          </w:p>
        </w:tc>
      </w:tr>
      <w:tr>
        <w:tc>
          <w:tcPr>
            <w:tcW w:w="1843" w:type="dxa"/>
          </w:tcPr>
          <w:p>
            <w:pPr>
              <w:pStyle w:val="0"/>
              <w:jc w:val="both"/>
            </w:pPr>
            <w:r>
              <w:rPr>
                <w:sz w:val="20"/>
              </w:rPr>
              <w:t xml:space="preserve">21 - 25 чел.</w:t>
            </w:r>
          </w:p>
        </w:tc>
        <w:tc>
          <w:tcPr>
            <w:tcW w:w="567" w:type="dxa"/>
          </w:tcPr>
          <w:p>
            <w:pPr>
              <w:pStyle w:val="0"/>
              <w:jc w:val="both"/>
            </w:pPr>
            <w:r>
              <w:rPr>
                <w:sz w:val="20"/>
              </w:rPr>
              <w:t xml:space="preserve">-</w:t>
            </w:r>
          </w:p>
        </w:tc>
        <w:tc>
          <w:tcPr>
            <w:tcW w:w="1843" w:type="dxa"/>
          </w:tcPr>
          <w:p>
            <w:pPr>
              <w:pStyle w:val="0"/>
              <w:jc w:val="both"/>
            </w:pPr>
            <w:r>
              <w:rPr>
                <w:sz w:val="20"/>
              </w:rPr>
              <w:t xml:space="preserve">5 баллов;</w:t>
            </w:r>
          </w:p>
        </w:tc>
        <w:tc>
          <w:tcPr>
            <w:tcW w:w="2154" w:type="dxa"/>
          </w:tcPr>
          <w:p>
            <w:pPr>
              <w:pStyle w:val="0"/>
              <w:jc w:val="both"/>
            </w:pPr>
            <w:r>
              <w:rPr>
                <w:sz w:val="20"/>
              </w:rPr>
              <w:t xml:space="preserve">46 и более</w:t>
            </w:r>
          </w:p>
        </w:tc>
        <w:tc>
          <w:tcPr>
            <w:tcW w:w="567" w:type="dxa"/>
          </w:tcPr>
          <w:p>
            <w:pPr>
              <w:pStyle w:val="0"/>
              <w:jc w:val="both"/>
            </w:pPr>
            <w:r>
              <w:rPr>
                <w:sz w:val="20"/>
              </w:rPr>
              <w:t xml:space="preserve">-</w:t>
            </w:r>
          </w:p>
        </w:tc>
        <w:tc>
          <w:tcPr>
            <w:tcW w:w="2041" w:type="dxa"/>
          </w:tcPr>
          <w:p>
            <w:pPr>
              <w:pStyle w:val="0"/>
              <w:jc w:val="both"/>
            </w:pPr>
            <w:r>
              <w:rPr>
                <w:sz w:val="20"/>
              </w:rPr>
              <w:t xml:space="preserve">10 баллов.</w:t>
            </w:r>
          </w:p>
        </w:tc>
      </w:tr>
    </w:tbl>
    <w:p>
      <w:pPr>
        <w:pStyle w:val="0"/>
        <w:ind w:firstLine="540"/>
        <w:jc w:val="both"/>
      </w:pPr>
      <w:r>
        <w:rPr>
          <w:sz w:val="20"/>
        </w:rPr>
      </w:r>
    </w:p>
    <w:p>
      <w:pPr>
        <w:pStyle w:val="0"/>
        <w:ind w:firstLine="540"/>
        <w:jc w:val="both"/>
      </w:pPr>
      <w:r>
        <w:rPr>
          <w:sz w:val="20"/>
        </w:rPr>
        <w:t xml:space="preserve">10. Расчет размера субсидии бюджету i-го муниципального образования на приобретение спортивной формы, спортивного оборудования и инвентаря для муниципальных СШ, СШОР осуществляется по следующей формуле:</w:t>
      </w:r>
    </w:p>
    <w:p>
      <w:pPr>
        <w:pStyle w:val="0"/>
        <w:ind w:firstLine="540"/>
        <w:jc w:val="both"/>
      </w:pPr>
      <w:r>
        <w:rPr>
          <w:sz w:val="20"/>
        </w:rPr>
      </w:r>
    </w:p>
    <w:p>
      <w:pPr>
        <w:pStyle w:val="0"/>
        <w:jc w:val="center"/>
      </w:pPr>
      <w:r>
        <w:rPr>
          <w:position w:val="-17"/>
        </w:rPr>
        <w:drawing>
          <wp:inline distT="0" distB="0" distL="0" distR="0">
            <wp:extent cx="3200400" cy="352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3200400" cy="3524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размер субсидии бюджету i-го муниципального образования на приобретение спортивной формы, спортивного оборудования и инвентаря для муниципальных СШ, СШОР;</w:t>
      </w:r>
    </w:p>
    <w:p>
      <w:pPr>
        <w:pStyle w:val="0"/>
        <w:spacing w:before="200" w:line-rule="auto"/>
        <w:ind w:firstLine="540"/>
        <w:jc w:val="both"/>
      </w:pPr>
      <w:r>
        <w:rPr>
          <w:sz w:val="20"/>
        </w:rPr>
        <w:t xml:space="preserve">Viz - объем средств, необходимый муниципальной СШ, СШОР на приобретение спортивной формы, спортивного оборудования и инвентаря в соответствии с заявкой;</w:t>
      </w:r>
    </w:p>
    <w:p>
      <w:pPr>
        <w:pStyle w:val="0"/>
        <w:spacing w:before="200" w:line-rule="auto"/>
        <w:ind w:firstLine="540"/>
        <w:jc w:val="both"/>
      </w:pPr>
      <w:r>
        <w:rPr>
          <w:sz w:val="20"/>
        </w:rPr>
        <w:t xml:space="preserve">n - число победителей конкурса;</w:t>
      </w:r>
    </w:p>
    <w:p>
      <w:pPr>
        <w:pStyle w:val="0"/>
        <w:spacing w:before="200" w:line-rule="auto"/>
        <w:ind w:firstLine="540"/>
        <w:jc w:val="both"/>
      </w:pPr>
      <w:r>
        <w:rPr>
          <w:position w:val="-13"/>
        </w:rPr>
        <w:drawing>
          <wp:inline distT="0" distB="0" distL="0" distR="0">
            <wp:extent cx="542925"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a:extLst>
                        <a:ext uri="{28A0092B-C50C-407E-A947-70E740481C1C}">
                          <a14:useLocalDpi xmlns:a14="http://schemas.microsoft.com/office/drawing/2010/main" val="0"/>
                        </a:ext>
                      </a:extLst>
                    </a:blip>
                    <a:srcRect/>
                    <a:stretch>
                      <a:fillRect/>
                    </a:stretch>
                  </pic:blipFill>
                  <pic:spPr bwMode="auto">
                    <a:xfrm>
                      <a:off x="0" y="0"/>
                      <a:ext cx="542925" cy="295275"/>
                    </a:xfrm>
                    <a:prstGeom prst="rect">
                      <a:avLst/>
                    </a:prstGeom>
                    <a:noFill/>
                    <a:ln>
                      <a:noFill/>
                    </a:ln>
                  </pic:spPr>
                </pic:pic>
              </a:graphicData>
            </a:graphic>
          </wp:inline>
        </w:drawing>
      </w:r>
      <w:r>
        <w:rPr>
          <w:sz w:val="20"/>
        </w:rPr>
        <w:t xml:space="preserve"> - суммарный объем средств, необходимый на приобретение спортивной формы, спортивного оборудования и инвентаря в соответствии с заявками всех муниципальных СШ, СШОР;</w:t>
      </w:r>
    </w:p>
    <w:p>
      <w:pPr>
        <w:pStyle w:val="0"/>
        <w:spacing w:before="200" w:line-rule="auto"/>
        <w:ind w:firstLine="540"/>
        <w:jc w:val="both"/>
      </w:pPr>
      <w:r>
        <w:rPr>
          <w:sz w:val="20"/>
        </w:rPr>
        <w:t xml:space="preserve">biz - значение баллов заявки i-го муниципального образования по результатам конкурсного отбора;</w:t>
      </w:r>
    </w:p>
    <w:p>
      <w:pPr>
        <w:pStyle w:val="0"/>
        <w:spacing w:before="200" w:line-rule="auto"/>
        <w:ind w:firstLine="540"/>
        <w:jc w:val="both"/>
      </w:pPr>
      <w:r>
        <w:rPr>
          <w:position w:val="-14"/>
        </w:rPr>
        <w:drawing>
          <wp:inline distT="0" distB="0" distL="0" distR="0">
            <wp:extent cx="561975" cy="304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a:extLst>
                        <a:ext uri="{28A0092B-C50C-407E-A947-70E740481C1C}">
                          <a14:useLocalDpi xmlns:a14="http://schemas.microsoft.com/office/drawing/2010/main" val="0"/>
                        </a:ext>
                      </a:extLst>
                    </a:blip>
                    <a:srcRect/>
                    <a:stretch>
                      <a:fillRect/>
                    </a:stretch>
                  </pic:blipFill>
                  <pic:spPr bwMode="auto">
                    <a:xfrm>
                      <a:off x="0" y="0"/>
                      <a:ext cx="561975" cy="304800"/>
                    </a:xfrm>
                    <a:prstGeom prst="rect">
                      <a:avLst/>
                    </a:prstGeom>
                    <a:noFill/>
                    <a:ln>
                      <a:noFill/>
                    </a:ln>
                  </pic:spPr>
                </pic:pic>
              </a:graphicData>
            </a:graphic>
          </wp:inline>
        </w:drawing>
      </w:r>
      <w:r>
        <w:rPr>
          <w:sz w:val="20"/>
        </w:rPr>
        <w:t xml:space="preserve"> - суммарное значение баллов заявок муниципальных образований;</w:t>
      </w:r>
    </w:p>
    <w:p>
      <w:pPr>
        <w:pStyle w:val="0"/>
        <w:spacing w:before="200" w:line-rule="auto"/>
        <w:ind w:firstLine="540"/>
        <w:jc w:val="both"/>
      </w:pPr>
      <w:r>
        <w:rPr>
          <w:sz w:val="20"/>
        </w:rPr>
        <w:t xml:space="preserve">Vnp - общий объем субсидий, подлежащий распределению между бюджетами муниципальных образований на приобретение спортивной формы, спортивного оборудования и инвентаря для муниципальных СШ, СШОР.</w:t>
      </w:r>
    </w:p>
    <w:p>
      <w:pPr>
        <w:pStyle w:val="0"/>
        <w:spacing w:before="200" w:line-rule="auto"/>
        <w:ind w:firstLine="540"/>
        <w:jc w:val="both"/>
      </w:pPr>
      <w:r>
        <w:rPr>
          <w:sz w:val="20"/>
        </w:rPr>
        <w:t xml:space="preserve">11. Распределение субсидий бюджетам муниципальных образований утверждается нормативным правовым актом Правительства Брянской области.</w:t>
      </w:r>
    </w:p>
    <w:p>
      <w:pPr>
        <w:pStyle w:val="0"/>
        <w:spacing w:before="200" w:line-rule="auto"/>
        <w:ind w:firstLine="540"/>
        <w:jc w:val="both"/>
      </w:pPr>
      <w:r>
        <w:rPr>
          <w:sz w:val="20"/>
        </w:rPr>
        <w:t xml:space="preserve">12. Главный распорядитель бюджетных средств на основании соглашений о предоставлении субсидий бюджетам муниципальных образований, заключенных с администрациями муниципальных образований, перечисляет бюджетные средства в соответствии с лимитами бюджетных обязательств.</w:t>
      </w:r>
    </w:p>
    <w:p>
      <w:pPr>
        <w:pStyle w:val="0"/>
        <w:spacing w:before="200" w:line-rule="auto"/>
        <w:ind w:firstLine="540"/>
        <w:jc w:val="both"/>
      </w:pPr>
      <w:r>
        <w:rPr>
          <w:sz w:val="20"/>
        </w:rPr>
        <w:t xml:space="preserve">Предоставление субсидий из областного бюджета осуществляется на основании соглашения, подготавливаемого (формируемого) и заключаемого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Типовые формы соглашения (дополнительных соглашений к соглашению, предусматривающих внесение в него изменений и его расторжение) утверждаются департаментом финансов Брянской области.</w:t>
      </w:r>
    </w:p>
    <w:p>
      <w:pPr>
        <w:pStyle w:val="0"/>
        <w:spacing w:before="200" w:line-rule="auto"/>
        <w:ind w:firstLine="540"/>
        <w:jc w:val="both"/>
      </w:pPr>
      <w:r>
        <w:rPr>
          <w:sz w:val="20"/>
        </w:rPr>
        <w:t xml:space="preserve">Перечисление средств субсидий в бюджеты муниципальных образований осуществляется на основании кассового плана выплат, формируемого на основании заявок муниципальных образований о перечислении субсидий, представляемых главному распорядителю средств областного бюджета по форме и в сроки, установленные главным распорядителем средств областного бюджета.</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финансового обязательства муниципальных образования в целях исполнения соответствующего расходного обязательства. Данная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Перечисление субсидий бюджетам муниципальных образований осуществляется главным распорядителем бюджетных средств в течение финансового года до последнего рабочего дня текущего финансового года включительно.</w:t>
      </w:r>
    </w:p>
    <w:p>
      <w:pPr>
        <w:pStyle w:val="0"/>
        <w:spacing w:before="200" w:line-rule="auto"/>
        <w:ind w:firstLine="540"/>
        <w:jc w:val="both"/>
      </w:pPr>
      <w:r>
        <w:rPr>
          <w:sz w:val="20"/>
        </w:rPr>
        <w:t xml:space="preserve">13. Перечисление субсидий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Брянской области.</w:t>
      </w:r>
    </w:p>
    <w:p>
      <w:pPr>
        <w:pStyle w:val="0"/>
        <w:spacing w:before="200" w:line-rule="auto"/>
        <w:ind w:firstLine="540"/>
        <w:jc w:val="both"/>
      </w:pPr>
      <w:r>
        <w:rPr>
          <w:sz w:val="20"/>
        </w:rPr>
        <w:t xml:space="preserve">14. Органы местного самоуправления муниципальных образований представляют главному распорядителю бюджетных средств отчеты об использовании субсидий в сроки и по форме, предусмотренные соглашениями о предоставлении субсидий бюджетам муниципальных образований, заключенными с администрациями муниципальных образований, и документы, подтверждающие производимые расходы.</w:t>
      </w:r>
    </w:p>
    <w:p>
      <w:pPr>
        <w:pStyle w:val="0"/>
        <w:spacing w:before="200" w:line-rule="auto"/>
        <w:ind w:firstLine="540"/>
        <w:jc w:val="both"/>
      </w:pPr>
      <w:r>
        <w:rPr>
          <w:sz w:val="20"/>
        </w:rPr>
        <w:t xml:space="preserve">15. Результатом использования субсидий является доля нового спортивного оборудования, инвентаря, формы в имуществе муниципальных СШ, СШОР.</w:t>
      </w:r>
    </w:p>
    <w:p>
      <w:pPr>
        <w:pStyle w:val="0"/>
        <w:spacing w:before="200" w:line-rule="auto"/>
        <w:ind w:firstLine="540"/>
        <w:jc w:val="both"/>
      </w:pPr>
      <w:r>
        <w:rPr>
          <w:sz w:val="20"/>
        </w:rPr>
        <w:t xml:space="preserve">Департамент физической культуры и спорта Брянской области устанавливает утвержденный результат использования субсидий в рамках заключаемых соглашений о предоставлении субсидий муниципальным образованиям.</w:t>
      </w:r>
    </w:p>
    <w:p>
      <w:pPr>
        <w:pStyle w:val="0"/>
        <w:spacing w:before="200" w:line-rule="auto"/>
        <w:ind w:firstLine="540"/>
        <w:jc w:val="both"/>
      </w:pPr>
      <w:r>
        <w:rPr>
          <w:sz w:val="20"/>
        </w:rPr>
        <w:t xml:space="preserve">Оценка эффективности использования субсидий производится на основе анализа отчета, предоставляемого муниципальным образованием, по итогам отчетного финансового года в сроки и по форме, предусмотренные соглашениями.</w:t>
      </w:r>
    </w:p>
    <w:p>
      <w:pPr>
        <w:pStyle w:val="0"/>
        <w:spacing w:before="200" w:line-rule="auto"/>
        <w:ind w:firstLine="540"/>
        <w:jc w:val="both"/>
      </w:pPr>
      <w:r>
        <w:rPr>
          <w:sz w:val="20"/>
        </w:rPr>
        <w:t xml:space="preserve">16. Органы местного самоуправления муниципальных образований несут ответственность за целевое и эффективное использование выделенных субсидий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bookmarkStart w:id="4390" w:name="P4390"/>
    <w:bookmarkEnd w:id="4390"/>
    <w:p>
      <w:pPr>
        <w:pStyle w:val="0"/>
        <w:spacing w:before="200" w:line-rule="auto"/>
        <w:ind w:firstLine="540"/>
        <w:jc w:val="both"/>
      </w:pPr>
      <w:r>
        <w:rPr>
          <w:sz w:val="20"/>
        </w:rPr>
        <w:t xml:space="preserve">Неиспользованный остаток средств субсидий по итогам года подлежит возврату в областной бюджет.</w:t>
      </w:r>
    </w:p>
    <w:p>
      <w:pPr>
        <w:pStyle w:val="0"/>
        <w:spacing w:before="200" w:line-rule="auto"/>
        <w:ind w:firstLine="540"/>
        <w:jc w:val="both"/>
      </w:pPr>
      <w:r>
        <w:rPr>
          <w:sz w:val="20"/>
        </w:rPr>
        <w:t xml:space="preserve">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муниципальных образований в областной бюджет в срок до 1 июня года, следующего за годом предоставления субсидии, рассчитывается главным распорядителем средств по формуле в соответствии с </w:t>
      </w:r>
      <w:hyperlink w:history="0" r:id="rId15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15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17</w:t>
        </w:r>
      </w:hyperlink>
      <w:r>
        <w:rPr>
          <w:sz w:val="20"/>
        </w:rPr>
        <w:t xml:space="preserve">, </w:t>
      </w:r>
      <w:hyperlink w:history="0" r:id="rId15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w:t>
      </w:r>
      <w:hyperlink w:history="0" w:anchor="P4390" w:tooltip="Неиспользованный остаток средств субсидий по итогам года подлежит возврату в областной бюджет.">
        <w:r>
          <w:rPr>
            <w:sz w:val="20"/>
            <w:color w:val="0000ff"/>
          </w:rPr>
          <w:t xml:space="preserve">абзацем 3</w:t>
        </w:r>
      </w:hyperlink>
      <w:r>
        <w:rPr>
          <w:sz w:val="20"/>
        </w:rP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15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spacing w:before="200" w:line-rule="auto"/>
        <w:ind w:firstLine="540"/>
        <w:jc w:val="both"/>
      </w:pPr>
      <w:r>
        <w:rPr>
          <w:sz w:val="20"/>
        </w:rPr>
        <w:t xml:space="preserve">17. Контроль за целевым и эффективным использованием бюджетных средств осуществляют органы местного самоуправления муниципальных образований и департамент физической культуры и спорта Брянской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бюджетам муниципальных образований</w:t>
      </w:r>
    </w:p>
    <w:p>
      <w:pPr>
        <w:pStyle w:val="2"/>
        <w:jc w:val="center"/>
      </w:pPr>
      <w:r>
        <w:rPr>
          <w:sz w:val="20"/>
        </w:rPr>
        <w:t xml:space="preserve">на проведение ремонта спортивных сооружений в рамках</w:t>
      </w:r>
    </w:p>
    <w:p>
      <w:pPr>
        <w:pStyle w:val="2"/>
        <w:jc w:val="center"/>
      </w:pPr>
      <w:r>
        <w:rPr>
          <w:sz w:val="20"/>
        </w:rPr>
        <w:t xml:space="preserve">регионального проекта "Спорт - норма жизни (Брянская</w:t>
      </w:r>
    </w:p>
    <w:p>
      <w:pPr>
        <w:pStyle w:val="2"/>
        <w:jc w:val="center"/>
      </w:pPr>
      <w:r>
        <w:rPr>
          <w:sz w:val="20"/>
        </w:rPr>
        <w:t xml:space="preserve">область)" подпрограммы "Развитие спорта высших достижений</w:t>
      </w:r>
    </w:p>
    <w:p>
      <w:pPr>
        <w:pStyle w:val="2"/>
        <w:jc w:val="center"/>
      </w:pPr>
      <w:r>
        <w:rPr>
          <w:sz w:val="20"/>
        </w:rPr>
        <w:t xml:space="preserve">и системы подготовки спортивного резерва" государственной</w:t>
      </w:r>
    </w:p>
    <w:p>
      <w:pPr>
        <w:pStyle w:val="2"/>
        <w:jc w:val="center"/>
      </w:pPr>
      <w:r>
        <w:rPr>
          <w:sz w:val="20"/>
        </w:rPr>
        <w:t xml:space="preserve">программы "Развитие физической культуры и спорта</w:t>
      </w:r>
    </w:p>
    <w:p>
      <w:pPr>
        <w:pStyle w:val="2"/>
        <w:jc w:val="center"/>
      </w:pPr>
      <w:r>
        <w:rPr>
          <w:sz w:val="20"/>
        </w:rPr>
        <w:t xml:space="preserve">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29.03.2021 </w:t>
            </w:r>
            <w:hyperlink w:history="0" r:id="rId156" w:tooltip="Постановление Правительства Брянской области от 29.03.2021 N 107-п &quot;О внесении изменений в государственную программу &quot;Развитие физической культуры и спорта Брянской области&quot; (вместе с &quot;Порядком предоставления субсидий бюджетам муниципальных районов (муниципальных округов, городских округов) на развитие материально-технической базы спортивных объектов, вводимых в эксплуатацию на территории Брянской области, в рамках государственной программы &quot;Развитие физической культуры и спорта Брянской области&quot;) {КонсультантПлюс}">
              <w:r>
                <w:rPr>
                  <w:sz w:val="20"/>
                  <w:color w:val="0000ff"/>
                </w:rPr>
                <w:t xml:space="preserve">N 107-п</w:t>
              </w:r>
            </w:hyperlink>
            <w:r>
              <w:rPr>
                <w:sz w:val="20"/>
                <w:color w:val="392c69"/>
              </w:rPr>
              <w:t xml:space="preserve">,</w:t>
            </w:r>
          </w:p>
          <w:p>
            <w:pPr>
              <w:pStyle w:val="0"/>
              <w:jc w:val="center"/>
            </w:pPr>
            <w:r>
              <w:rPr>
                <w:sz w:val="20"/>
                <w:color w:val="392c69"/>
              </w:rPr>
              <w:t xml:space="preserve">от 31.05.2021 </w:t>
            </w:r>
            <w:hyperlink w:history="0" r:id="rId157" w:tooltip="Постановление Правительства Брянской области от 31.05.2021 N 183-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183-п</w:t>
              </w:r>
            </w:hyperlink>
            <w:r>
              <w:rPr>
                <w:sz w:val="20"/>
                <w:color w:val="392c69"/>
              </w:rPr>
              <w:t xml:space="preserve">, от 27.12.2021 </w:t>
            </w:r>
            <w:hyperlink w:history="0" r:id="rId158" w:tooltip="Постановление Правительства Брянской области от 27.12.2021 N 63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632-п</w:t>
              </w:r>
            </w:hyperlink>
            <w:r>
              <w:rPr>
                <w:sz w:val="20"/>
                <w:color w:val="392c69"/>
              </w:rPr>
              <w:t xml:space="preserve">, от 08.08.2022 </w:t>
            </w:r>
            <w:hyperlink w:history="0" r:id="rId159"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334-п</w:t>
              </w:r>
            </w:hyperlink>
            <w:r>
              <w:rPr>
                <w:sz w:val="20"/>
                <w:color w:val="392c69"/>
              </w:rPr>
              <w:t xml:space="preserve">,</w:t>
            </w:r>
          </w:p>
          <w:p>
            <w:pPr>
              <w:pStyle w:val="0"/>
              <w:jc w:val="center"/>
            </w:pPr>
            <w:r>
              <w:rPr>
                <w:sz w:val="20"/>
                <w:color w:val="392c69"/>
              </w:rPr>
              <w:t xml:space="preserve">от 05.06.2023 </w:t>
            </w:r>
            <w:hyperlink w:history="0" r:id="rId160"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212-п</w:t>
              </w:r>
            </w:hyperlink>
            <w:r>
              <w:rPr>
                <w:sz w:val="20"/>
                <w:color w:val="392c69"/>
              </w:rPr>
              <w:t xml:space="preserve">, от 31.07.2023 </w:t>
            </w:r>
            <w:hyperlink w:history="0" r:id="rId161"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345-п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разработанный в соответствии с </w:t>
      </w:r>
      <w:hyperlink w:history="0" r:id="rId16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устанавливает цели и условия предоставления субсидий бюджетам муниципальных образований на проведение ремонта спортивных сооружений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 критерии отбора муниципальных образований, методику расчета субсидий и оценку эффективности использования муниципальными образованиями предоставляемых субсидий.</w:t>
      </w:r>
    </w:p>
    <w:p>
      <w:pPr>
        <w:pStyle w:val="0"/>
        <w:jc w:val="both"/>
      </w:pPr>
      <w:r>
        <w:rPr>
          <w:sz w:val="20"/>
        </w:rPr>
        <w:t xml:space="preserve">(в ред. Постановлений Правительства Брянской области от 29.03.2021 </w:t>
      </w:r>
      <w:hyperlink w:history="0" r:id="rId163" w:tooltip="Постановление Правительства Брянской области от 29.03.2021 N 107-п &quot;О внесении изменений в государственную программу &quot;Развитие физической культуры и спорта Брянской области&quot; (вместе с &quot;Порядком предоставления субсидий бюджетам муниципальных районов (муниципальных округов, городских округов) на развитие материально-технической базы спортивных объектов, вводимых в эксплуатацию на территории Брянской области, в рамках государственной программы &quot;Развитие физической культуры и спорта Брянской области&quot;) {КонсультантПлюс}">
        <w:r>
          <w:rPr>
            <w:sz w:val="20"/>
            <w:color w:val="0000ff"/>
          </w:rPr>
          <w:t xml:space="preserve">N 107-п</w:t>
        </w:r>
      </w:hyperlink>
      <w:r>
        <w:rPr>
          <w:sz w:val="20"/>
        </w:rPr>
        <w:t xml:space="preserve">, от 27.12.2021 </w:t>
      </w:r>
      <w:hyperlink w:history="0" r:id="rId164" w:tooltip="Постановление Правительства Брянской области от 27.12.2021 N 63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632-п</w:t>
        </w:r>
      </w:hyperlink>
      <w:r>
        <w:rPr>
          <w:sz w:val="20"/>
        </w:rPr>
        <w:t xml:space="preserve">)</w:t>
      </w:r>
    </w:p>
    <w:bookmarkStart w:id="4418" w:name="P4418"/>
    <w:bookmarkEnd w:id="4418"/>
    <w:p>
      <w:pPr>
        <w:pStyle w:val="0"/>
        <w:spacing w:before="200" w:line-rule="auto"/>
        <w:ind w:firstLine="540"/>
        <w:jc w:val="both"/>
      </w:pPr>
      <w:r>
        <w:rPr>
          <w:sz w:val="20"/>
        </w:rPr>
        <w:t xml:space="preserve">2. Субсидии предоставляются бюджетам муниципальных образований в рамках реализации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 на софинансирование расходных обязательств муниципальных образований на проведение ремонта спортивных сооружений (стадионов).</w:t>
      </w:r>
    </w:p>
    <w:p>
      <w:pPr>
        <w:pStyle w:val="0"/>
        <w:jc w:val="both"/>
      </w:pPr>
      <w:r>
        <w:rPr>
          <w:sz w:val="20"/>
        </w:rPr>
        <w:t xml:space="preserve">(в ред. Постановлений Правительства Брянской области от 29.03.2021 </w:t>
      </w:r>
      <w:hyperlink w:history="0" r:id="rId165" w:tooltip="Постановление Правительства Брянской области от 29.03.2021 N 107-п &quot;О внесении изменений в государственную программу &quot;Развитие физической культуры и спорта Брянской области&quot; (вместе с &quot;Порядком предоставления субсидий бюджетам муниципальных районов (муниципальных округов, городских округов) на развитие материально-технической базы спортивных объектов, вводимых в эксплуатацию на территории Брянской области, в рамках государственной программы &quot;Развитие физической культуры и спорта Брянской области&quot;) {КонсультантПлюс}">
        <w:r>
          <w:rPr>
            <w:sz w:val="20"/>
            <w:color w:val="0000ff"/>
          </w:rPr>
          <w:t xml:space="preserve">N 107-п</w:t>
        </w:r>
      </w:hyperlink>
      <w:r>
        <w:rPr>
          <w:sz w:val="20"/>
        </w:rPr>
        <w:t xml:space="preserve">, от 27.12.2021 </w:t>
      </w:r>
      <w:hyperlink w:history="0" r:id="rId166" w:tooltip="Постановление Правительства Брянской области от 27.12.2021 N 63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632-п</w:t>
        </w:r>
      </w:hyperlink>
      <w:r>
        <w:rPr>
          <w:sz w:val="20"/>
        </w:rPr>
        <w:t xml:space="preserve">)</w:t>
      </w:r>
    </w:p>
    <w:p>
      <w:pPr>
        <w:pStyle w:val="0"/>
        <w:spacing w:before="200" w:line-rule="auto"/>
        <w:ind w:firstLine="540"/>
        <w:jc w:val="both"/>
      </w:pPr>
      <w:r>
        <w:rPr>
          <w:sz w:val="20"/>
        </w:rPr>
        <w:t xml:space="preserve">3. Условиями предоставления субсидии бюджетами муниципальных образований на цели, предусмотренные пунктом 2 настоящего Порядка, являются:</w:t>
      </w:r>
    </w:p>
    <w:p>
      <w:pPr>
        <w:pStyle w:val="0"/>
        <w:spacing w:before="200" w:line-rule="auto"/>
        <w:ind w:firstLine="540"/>
        <w:jc w:val="both"/>
      </w:pPr>
      <w:r>
        <w:rPr>
          <w:sz w:val="20"/>
        </w:rPr>
        <w:t xml:space="preserve">а) наличие муниципальных правовых актов,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w:t>
      </w:r>
    </w:p>
    <w:p>
      <w:pPr>
        <w:pStyle w:val="0"/>
        <w:spacing w:before="200" w:line-rule="auto"/>
        <w:ind w:firstLine="540"/>
        <w:jc w:val="both"/>
      </w:pPr>
      <w:r>
        <w:rPr>
          <w:sz w:val="20"/>
        </w:rPr>
        <w:t xml:space="preserve">в) заключение соглашения о предоставлении субсидии бюджету муниципального образования в соответствии с </w:t>
      </w:r>
      <w:hyperlink w:history="0" r:id="rId16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w:t>
      </w:r>
      <w:hyperlink w:history="0" w:anchor="P4418" w:tooltip="2. Субсидии предоставляются бюджетам муниципальных образований в рамках реализации регионального проекта &quot;Спорт - норма жизни (Брянская область)&quot;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Брянской области&quot; на софинансирование расходных обязательств муниципальных образований на проведение ремонта спортивных сооружений (стадионов).">
        <w:r>
          <w:rPr>
            <w:sz w:val="20"/>
            <w:color w:val="0000ff"/>
          </w:rPr>
          <w:t xml:space="preserve">пункте 2</w:t>
        </w:r>
      </w:hyperlink>
      <w:r>
        <w:rPr>
          <w:sz w:val="20"/>
        </w:rPr>
        <w:t xml:space="preserve"> настоящего Порядка, за счет субсидий из областного бюджета не может превышать предельный уровень, установленный нормативным правовым актом Правительства Брянской области.</w:t>
      </w:r>
    </w:p>
    <w:p>
      <w:pPr>
        <w:pStyle w:val="0"/>
        <w:spacing w:before="200" w:line-rule="auto"/>
        <w:ind w:firstLine="540"/>
        <w:jc w:val="both"/>
      </w:pPr>
      <w:r>
        <w:rPr>
          <w:sz w:val="20"/>
        </w:rPr>
        <w:t xml:space="preserve">5. Главным распорядителем средств областного бюджета по вышеуказанным расходам является департамент физической культуры и спорта Брянской области.</w:t>
      </w:r>
    </w:p>
    <w:p>
      <w:pPr>
        <w:pStyle w:val="0"/>
        <w:jc w:val="both"/>
      </w:pPr>
      <w:r>
        <w:rPr>
          <w:sz w:val="20"/>
        </w:rPr>
        <w:t xml:space="preserve">(в ред. </w:t>
      </w:r>
      <w:hyperlink w:history="0" r:id="rId168"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p>
      <w:pPr>
        <w:pStyle w:val="0"/>
        <w:spacing w:before="200" w:line-rule="auto"/>
        <w:ind w:firstLine="540"/>
        <w:jc w:val="both"/>
      </w:pPr>
      <w:r>
        <w:rPr>
          <w:sz w:val="20"/>
        </w:rPr>
        <w:t xml:space="preserve">6.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департаменту физической культуры и спорта Брянской области на цели, указанные в пункте 2 настоящего Порядка.</w:t>
      </w:r>
    </w:p>
    <w:p>
      <w:pPr>
        <w:pStyle w:val="0"/>
        <w:jc w:val="both"/>
      </w:pPr>
      <w:r>
        <w:rPr>
          <w:sz w:val="20"/>
        </w:rPr>
        <w:t xml:space="preserve">(в ред. </w:t>
      </w:r>
      <w:hyperlink w:history="0" r:id="rId169"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bookmarkStart w:id="4429" w:name="P4429"/>
    <w:bookmarkEnd w:id="4429"/>
    <w:p>
      <w:pPr>
        <w:pStyle w:val="0"/>
        <w:spacing w:before="200" w:line-rule="auto"/>
        <w:ind w:firstLine="540"/>
        <w:jc w:val="both"/>
      </w:pPr>
      <w:r>
        <w:rPr>
          <w:sz w:val="20"/>
        </w:rPr>
        <w:t xml:space="preserve">7. Критериями отбора муниципальных образований для предоставления субсидий на проведение ремонта спортивных сооружений являются:</w:t>
      </w:r>
    </w:p>
    <w:p>
      <w:pPr>
        <w:pStyle w:val="0"/>
        <w:spacing w:before="200" w:line-rule="auto"/>
        <w:ind w:firstLine="540"/>
        <w:jc w:val="both"/>
      </w:pPr>
      <w:r>
        <w:rPr>
          <w:sz w:val="20"/>
        </w:rPr>
        <w:t xml:space="preserve">наличие стадиона в муниципальной собственности, требующего проведения ремонта, и земельного участка муниципальной собственности, на котором расположен стадион;</w:t>
      </w:r>
    </w:p>
    <w:p>
      <w:pPr>
        <w:pStyle w:val="0"/>
        <w:spacing w:before="200" w:line-rule="auto"/>
        <w:ind w:firstLine="540"/>
        <w:jc w:val="both"/>
      </w:pPr>
      <w:r>
        <w:rPr>
          <w:sz w:val="20"/>
        </w:rPr>
        <w:t xml:space="preserve">наличие утвержденной проектно-сметной документации на ремонт стадиона и положительного заключения экспертизы достоверности сметной стоимости;</w:t>
      </w:r>
    </w:p>
    <w:p>
      <w:pPr>
        <w:pStyle w:val="0"/>
        <w:spacing w:before="200" w:line-rule="auto"/>
        <w:ind w:firstLine="540"/>
        <w:jc w:val="both"/>
      </w:pPr>
      <w:r>
        <w:rPr>
          <w:sz w:val="20"/>
        </w:rPr>
        <w:t xml:space="preserve">наличие в муниципальном образовании любительской футбольной команды, принявшей участие в одном из дивизионов чемпионата или первенства Брянской области по футболу в предшествующем сезоне.</w:t>
      </w:r>
    </w:p>
    <w:p>
      <w:pPr>
        <w:pStyle w:val="0"/>
        <w:spacing w:before="200" w:line-rule="auto"/>
        <w:ind w:firstLine="540"/>
        <w:jc w:val="both"/>
      </w:pPr>
      <w:r>
        <w:rPr>
          <w:sz w:val="20"/>
        </w:rPr>
        <w:t xml:space="preserve">8. Главный распорядитель бюджетных средств с учетом критериев, перечисленных в </w:t>
      </w:r>
      <w:hyperlink w:history="0" w:anchor="P4429" w:tooltip="7. Критериями отбора муниципальных образований для предоставления субсидий на проведение ремонта спортивных сооружений являются:">
        <w:r>
          <w:rPr>
            <w:sz w:val="20"/>
            <w:color w:val="0000ff"/>
          </w:rPr>
          <w:t xml:space="preserve">пункте 7</w:t>
        </w:r>
      </w:hyperlink>
      <w:r>
        <w:rPr>
          <w:sz w:val="20"/>
        </w:rPr>
        <w:t xml:space="preserve">, и в соответствии с представленными муниципальными образованиями заявками определяет перечень муниципальных образований для предоставления субсидий на цели, указанные в </w:t>
      </w:r>
      <w:hyperlink w:history="0" w:anchor="P4418" w:tooltip="2. Субсидии предоставляются бюджетам муниципальных образований в рамках реализации регионального проекта &quot;Спорт - норма жизни (Брянская область)&quot;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Брянской области&quot; на софинансирование расходных обязательств муниципальных образований на проведение ремонта спортивных сооружений (стадионов).">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 Размер субсидии i-му муниципальному образованию на проведение ремонта спортивных сооружений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 (S</w:t>
      </w:r>
      <w:r>
        <w:rPr>
          <w:sz w:val="20"/>
          <w:vertAlign w:val="subscript"/>
        </w:rPr>
        <w:t xml:space="preserve">i</w:t>
      </w:r>
      <w:r>
        <w:rPr>
          <w:sz w:val="20"/>
        </w:rPr>
        <w:t xml:space="preserve">) определяется по формуле:</w:t>
      </w:r>
    </w:p>
    <w:p>
      <w:pPr>
        <w:pStyle w:val="0"/>
        <w:jc w:val="both"/>
      </w:pPr>
      <w:r>
        <w:rPr>
          <w:sz w:val="20"/>
        </w:rPr>
        <w:t xml:space="preserve">(в ред. Постановлений Правительства Брянской области от 29.03.2021 </w:t>
      </w:r>
      <w:hyperlink w:history="0" r:id="rId170" w:tooltip="Постановление Правительства Брянской области от 29.03.2021 N 107-п &quot;О внесении изменений в государственную программу &quot;Развитие физической культуры и спорта Брянской области&quot; (вместе с &quot;Порядком предоставления субсидий бюджетам муниципальных районов (муниципальных округов, городских округов) на развитие материально-технической базы спортивных объектов, вводимых в эксплуатацию на территории Брянской области, в рамках государственной программы &quot;Развитие физической культуры и спорта Брянской области&quot;) {КонсультантПлюс}">
        <w:r>
          <w:rPr>
            <w:sz w:val="20"/>
            <w:color w:val="0000ff"/>
          </w:rPr>
          <w:t xml:space="preserve">N 107-п</w:t>
        </w:r>
      </w:hyperlink>
      <w:r>
        <w:rPr>
          <w:sz w:val="20"/>
        </w:rPr>
        <w:t xml:space="preserve">, от 27.12.2021 </w:t>
      </w:r>
      <w:hyperlink w:history="0" r:id="rId171" w:tooltip="Постановление Правительства Брянской области от 27.12.2021 N 63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632-п</w:t>
        </w:r>
      </w:hyperlink>
      <w:r>
        <w:rPr>
          <w:sz w:val="20"/>
        </w:rPr>
        <w:t xml:space="preserve">)</w:t>
      </w:r>
    </w:p>
    <w:p>
      <w:pPr>
        <w:pStyle w:val="0"/>
        <w:ind w:firstLine="540"/>
        <w:jc w:val="both"/>
      </w:pPr>
      <w:r>
        <w:rPr>
          <w:sz w:val="20"/>
        </w:rPr>
      </w:r>
    </w:p>
    <w:p>
      <w:pPr>
        <w:pStyle w:val="0"/>
        <w:jc w:val="center"/>
      </w:pPr>
      <w:r>
        <w:rPr>
          <w:position w:val="-25"/>
        </w:rPr>
        <w:drawing>
          <wp:inline distT="0" distB="0" distL="0" distR="0">
            <wp:extent cx="16287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val="0"/>
                        </a:ext>
                      </a:extLst>
                    </a:blip>
                    <a:srcRect/>
                    <a:stretch>
                      <a:fillRect/>
                    </a:stretch>
                  </pic:blipFill>
                  <pic:spPr bwMode="auto">
                    <a:xfrm>
                      <a:off x="0" y="0"/>
                      <a:ext cx="1628775" cy="4476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S</w:t>
      </w:r>
      <w:r>
        <w:rPr>
          <w:sz w:val="20"/>
          <w:vertAlign w:val="subscript"/>
        </w:rPr>
        <w:t xml:space="preserve">o</w:t>
      </w:r>
      <w:r>
        <w:rPr>
          <w:sz w:val="20"/>
        </w:rPr>
        <w:t xml:space="preserve"> - объем средств, предусмотренный законом об областном бюджете на софинансирование мероприятий муниципальных программ в очередном финансовом году;</w:t>
      </w:r>
    </w:p>
    <w:p>
      <w:pPr>
        <w:pStyle w:val="0"/>
        <w:spacing w:before="200" w:line-rule="auto"/>
        <w:ind w:firstLine="540"/>
        <w:jc w:val="both"/>
      </w:pPr>
      <w:r>
        <w:rPr>
          <w:sz w:val="20"/>
        </w:rPr>
        <w:t xml:space="preserve">Z</w:t>
      </w:r>
      <w:r>
        <w:rPr>
          <w:sz w:val="20"/>
          <w:vertAlign w:val="subscript"/>
        </w:rPr>
        <w:t xml:space="preserve">i</w:t>
      </w:r>
      <w:r>
        <w:rPr>
          <w:sz w:val="20"/>
        </w:rPr>
        <w:t xml:space="preserve"> - сметная стоимость ремонта спортивных сооружений в i-м муниципальном образовании;</w:t>
      </w:r>
    </w:p>
    <w:p>
      <w:pPr>
        <w:pStyle w:val="0"/>
        <w:ind w:firstLine="540"/>
        <w:jc w:val="both"/>
      </w:pPr>
      <w:r>
        <w:rPr>
          <w:sz w:val="20"/>
        </w:rPr>
      </w:r>
    </w:p>
    <w:p>
      <w:pPr>
        <w:pStyle w:val="0"/>
        <w:jc w:val="center"/>
      </w:pPr>
      <w:r>
        <w:rPr>
          <w:position w:val="-10"/>
        </w:rPr>
        <w:drawing>
          <wp:inline distT="0" distB="0" distL="0" distR="0">
            <wp:extent cx="9906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Z</w:t>
      </w:r>
      <w:r>
        <w:rPr>
          <w:sz w:val="20"/>
          <w:vertAlign w:val="subscript"/>
        </w:rPr>
        <w:t xml:space="preserve">ij</w:t>
      </w:r>
      <w:r>
        <w:rPr>
          <w:sz w:val="20"/>
        </w:rPr>
        <w:t xml:space="preserve"> - сметная стоимость ремонта j-го спортивного сооружения в текущих ценах в соответствии с заявленной потребностью i-го муниципального образования;</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областного бюджета, утвержденный нормативным правовым актом Правительства Брянской области.</w:t>
      </w:r>
    </w:p>
    <w:p>
      <w:pPr>
        <w:pStyle w:val="0"/>
        <w:spacing w:before="200" w:line-rule="auto"/>
        <w:ind w:firstLine="540"/>
        <w:jc w:val="both"/>
      </w:pPr>
      <w:r>
        <w:rPr>
          <w:sz w:val="20"/>
        </w:rPr>
        <w:t xml:space="preserve">10. Распределение субсидий бюджетам муниципальных образований утверждается законом Брянской области об областном бюджете на соответствующий финансовый год и плановый период.</w:t>
      </w:r>
    </w:p>
    <w:p>
      <w:pPr>
        <w:pStyle w:val="0"/>
        <w:jc w:val="both"/>
      </w:pPr>
      <w:r>
        <w:rPr>
          <w:sz w:val="20"/>
        </w:rPr>
        <w:t xml:space="preserve">(п. 10 в ред. </w:t>
      </w:r>
      <w:hyperlink w:history="0" r:id="rId174"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31.07.2023 N 345-п)</w:t>
      </w:r>
    </w:p>
    <w:p>
      <w:pPr>
        <w:pStyle w:val="0"/>
        <w:spacing w:before="200" w:line-rule="auto"/>
        <w:ind w:firstLine="540"/>
        <w:jc w:val="both"/>
      </w:pPr>
      <w:r>
        <w:rPr>
          <w:sz w:val="20"/>
        </w:rPr>
        <w:t xml:space="preserve">11. Предоставление субсидии осуществляется на основании соглашения о предоставлении субсидии, заключаемого между главным распорядителем бюджетных средств и администрацией муниципального образования (далее - соглашение).</w:t>
      </w:r>
    </w:p>
    <w:p>
      <w:pPr>
        <w:pStyle w:val="0"/>
        <w:spacing w:before="200" w:line-rule="auto"/>
        <w:ind w:firstLine="540"/>
        <w:jc w:val="both"/>
      </w:pPr>
      <w:r>
        <w:rPr>
          <w:sz w:val="20"/>
        </w:rPr>
        <w:t xml:space="preserve">Соглашение подготавливается (формируется) и заключается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Типовые формы соглашения (дополнительных соглашений к соглашению, предусматривающих внесение в него изменений и его расторжение) утверждаются департаментом финансов Брянской области.</w:t>
      </w:r>
    </w:p>
    <w:p>
      <w:pPr>
        <w:pStyle w:val="0"/>
        <w:spacing w:before="200" w:line-rule="auto"/>
        <w:ind w:firstLine="540"/>
        <w:jc w:val="both"/>
      </w:pPr>
      <w:r>
        <w:rPr>
          <w:sz w:val="20"/>
        </w:rPr>
        <w:t xml:space="preserve">12. Перечисление субсидий в бюджеты муниципальных образований осуществляется на основании кассового плана выплат, составляемого в соответствии с графиками, формируемыми муниципальными образованиями по форме, предусмотренной соглашением.</w:t>
      </w:r>
    </w:p>
    <w:p>
      <w:pPr>
        <w:pStyle w:val="0"/>
        <w:spacing w:before="200" w:line-rule="auto"/>
        <w:ind w:firstLine="540"/>
        <w:jc w:val="both"/>
      </w:pPr>
      <w:r>
        <w:rPr>
          <w:sz w:val="20"/>
        </w:rPr>
        <w:t xml:space="preserve">В графиках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финансового обязательства муниципальных образований в целях исполнения соответствующего расходного обязательства. Данная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13. Перечисление субсидий бюджетам муниципальных образований осуществляется главным распорядителем бюджетных средств в течение финансового года до последнего рабочего дня текущего финансового года включительно.</w:t>
      </w:r>
    </w:p>
    <w:p>
      <w:pPr>
        <w:pStyle w:val="0"/>
        <w:spacing w:before="200" w:line-rule="auto"/>
        <w:ind w:firstLine="540"/>
        <w:jc w:val="both"/>
      </w:pPr>
      <w:r>
        <w:rPr>
          <w:sz w:val="20"/>
        </w:rPr>
        <w:t xml:space="preserve">Перечисление субсидий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Брянской области.</w:t>
      </w:r>
    </w:p>
    <w:p>
      <w:pPr>
        <w:pStyle w:val="0"/>
        <w:jc w:val="both"/>
      </w:pPr>
      <w:r>
        <w:rPr>
          <w:sz w:val="20"/>
        </w:rPr>
        <w:t xml:space="preserve">(в ред. </w:t>
      </w:r>
      <w:hyperlink w:history="0" r:id="rId175" w:tooltip="Постановление Правительства Брянской области от 29.03.2021 N 107-п &quot;О внесении изменений в государственную программу &quot;Развитие физической культуры и спорта Брянской области&quot; (вместе с &quot;Порядком предоставления субсидий бюджетам муниципальных районов (муниципальных округов, городских округов) на развитие материально-технической базы спортивных объектов, вводимых в эксплуатацию на территории Брянской области, в рамках государственной программы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29.03.2021 N 107-п)</w:t>
      </w:r>
    </w:p>
    <w:p>
      <w:pPr>
        <w:pStyle w:val="0"/>
        <w:spacing w:before="200" w:line-rule="auto"/>
        <w:ind w:firstLine="540"/>
        <w:jc w:val="both"/>
      </w:pPr>
      <w:r>
        <w:rPr>
          <w:sz w:val="20"/>
        </w:rPr>
        <w:t xml:space="preserve">14. Органы местного самоуправления муниципальных образований осуществляют закупки для выполнения работ по ремонту спортивных сооружений в соответствии с действующим законодательством.</w:t>
      </w:r>
    </w:p>
    <w:p>
      <w:pPr>
        <w:pStyle w:val="0"/>
        <w:spacing w:before="200" w:line-rule="auto"/>
        <w:ind w:firstLine="540"/>
        <w:jc w:val="both"/>
      </w:pPr>
      <w:r>
        <w:rPr>
          <w:sz w:val="20"/>
        </w:rPr>
        <w:t xml:space="preserve">15. Органы местного самоуправления муниципальных образований представляют главному распорядителю бюджетных средств отчетность об использовании субсидий в сроки и порядке, предусмотренные соглашением, и документы, подтверждающие производимые расходы.</w:t>
      </w:r>
    </w:p>
    <w:p>
      <w:pPr>
        <w:pStyle w:val="0"/>
        <w:spacing w:before="200" w:line-rule="auto"/>
        <w:ind w:firstLine="540"/>
        <w:jc w:val="both"/>
      </w:pPr>
      <w:r>
        <w:rPr>
          <w:sz w:val="20"/>
        </w:rPr>
        <w:t xml:space="preserve">16. Главный распорядитель бюджетных средств вправе вносить предложения в департамент финансов Брянской области о перераспределении субсидий между муниципальными образованиями в случаях, предусмотренных действующим законодательством.</w:t>
      </w:r>
    </w:p>
    <w:p>
      <w:pPr>
        <w:pStyle w:val="0"/>
        <w:spacing w:before="200" w:line-rule="auto"/>
        <w:ind w:firstLine="540"/>
        <w:jc w:val="both"/>
      </w:pPr>
      <w:r>
        <w:rPr>
          <w:sz w:val="20"/>
        </w:rPr>
        <w:t xml:space="preserve">17. Органы местного самоуправления муниципальных образований несут ответственность за целевое и эффективное использование выделенных субсидий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Неиспользованный остаток средств субсидий по итогам года подлежит возврату в областной бюджет.</w:t>
      </w:r>
    </w:p>
    <w:p>
      <w:pPr>
        <w:pStyle w:val="0"/>
        <w:spacing w:before="200" w:line-rule="auto"/>
        <w:ind w:firstLine="540"/>
        <w:jc w:val="both"/>
      </w:pPr>
      <w:r>
        <w:rPr>
          <w:sz w:val="20"/>
        </w:rPr>
        <w:t xml:space="preserve">18. Контроль за целевым и эффективным использованием бюджетных средств осуществляют органы местного самоуправления муниципальных образований и департамент физической культуры и спорта Брянской области.</w:t>
      </w:r>
    </w:p>
    <w:p>
      <w:pPr>
        <w:pStyle w:val="0"/>
        <w:jc w:val="both"/>
      </w:pPr>
      <w:r>
        <w:rPr>
          <w:sz w:val="20"/>
        </w:rPr>
        <w:t xml:space="preserve">(в ред. </w:t>
      </w:r>
      <w:hyperlink w:history="0" r:id="rId176"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p>
      <w:pPr>
        <w:pStyle w:val="0"/>
        <w:spacing w:before="200" w:line-rule="auto"/>
        <w:ind w:firstLine="540"/>
        <w:jc w:val="both"/>
      </w:pPr>
      <w:r>
        <w:rPr>
          <w:sz w:val="20"/>
        </w:rPr>
        <w:t xml:space="preserve">19. Результатами использования субсидии являются:</w:t>
      </w:r>
    </w:p>
    <w:p>
      <w:pPr>
        <w:pStyle w:val="0"/>
        <w:spacing w:before="200" w:line-rule="auto"/>
        <w:ind w:firstLine="540"/>
        <w:jc w:val="both"/>
      </w:pPr>
      <w:r>
        <w:rPr>
          <w:sz w:val="20"/>
        </w:rPr>
        <w:t xml:space="preserve">количество спортивных сооружений (стадионов), в которых проведен ремонт;</w:t>
      </w:r>
    </w:p>
    <w:p>
      <w:pPr>
        <w:pStyle w:val="0"/>
        <w:spacing w:before="200" w:line-rule="auto"/>
        <w:ind w:firstLine="540"/>
        <w:jc w:val="both"/>
      </w:pPr>
      <w:r>
        <w:rPr>
          <w:sz w:val="20"/>
        </w:rPr>
        <w:t xml:space="preserve">доля лиц, имеющих спортивные разряды и звания, занимающихся футболом в организациях спортивной подготовки и дополнительного образования, в общей численности лиц, занимающихся в организациях спортивной подготовки и дополнительного образования, по виду спорта "футбол".</w:t>
      </w:r>
    </w:p>
    <w:p>
      <w:pPr>
        <w:pStyle w:val="0"/>
        <w:spacing w:before="200" w:line-rule="auto"/>
        <w:ind w:firstLine="540"/>
        <w:jc w:val="both"/>
      </w:pPr>
      <w:r>
        <w:rPr>
          <w:sz w:val="20"/>
        </w:rPr>
        <w:t xml:space="preserve">Департамент физической культуры и спорта Брянской области устанавливает утвержденный результат использования субсидий в рамках заключаемых соглашений о предоставлении субсидий муниципальным образованиям.</w:t>
      </w:r>
    </w:p>
    <w:p>
      <w:pPr>
        <w:pStyle w:val="0"/>
        <w:spacing w:before="200" w:line-rule="auto"/>
        <w:ind w:firstLine="540"/>
        <w:jc w:val="both"/>
      </w:pPr>
      <w:r>
        <w:rPr>
          <w:sz w:val="20"/>
        </w:rPr>
        <w:t xml:space="preserve">Оценка эффективности использования субсидий производится на основе анализа отчета, представляемого муниципальным образованием, по итогам отчетного финансового года в сроки и по форме, предусмотренные соглашениями.</w:t>
      </w:r>
    </w:p>
    <w:p>
      <w:pPr>
        <w:pStyle w:val="0"/>
        <w:jc w:val="both"/>
      </w:pPr>
      <w:r>
        <w:rPr>
          <w:sz w:val="20"/>
        </w:rPr>
        <w:t xml:space="preserve">(п. 19 в ред. </w:t>
      </w:r>
      <w:hyperlink w:history="0" r:id="rId177"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05.06.2023 N 212-п)</w:t>
      </w:r>
    </w:p>
    <w:p>
      <w:pPr>
        <w:pStyle w:val="0"/>
        <w:spacing w:before="200" w:line-rule="auto"/>
        <w:ind w:firstLine="540"/>
        <w:jc w:val="both"/>
      </w:pPr>
      <w:r>
        <w:rPr>
          <w:sz w:val="20"/>
        </w:rPr>
        <w:t xml:space="preserve">20. Исключен. - </w:t>
      </w:r>
      <w:hyperlink w:history="0" r:id="rId178"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05.06.2023 N 212-п.</w:t>
      </w:r>
    </w:p>
    <w:bookmarkStart w:id="4470" w:name="P4470"/>
    <w:bookmarkEnd w:id="4470"/>
    <w:p>
      <w:pPr>
        <w:pStyle w:val="0"/>
        <w:spacing w:before="200" w:line-rule="auto"/>
        <w:ind w:firstLine="540"/>
        <w:jc w:val="both"/>
      </w:pPr>
      <w:hyperlink w:history="0" r:id="rId179"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20</w:t>
        </w:r>
      </w:hyperlink>
      <w:r>
        <w:rPr>
          <w:sz w:val="20"/>
        </w:rPr>
        <w:t xml:space="preserve">. 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рассчитывается главным распорядителем средств по формуле в соответствии с </w:t>
      </w:r>
      <w:hyperlink w:history="0" r:id="rId18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18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17</w:t>
        </w:r>
      </w:hyperlink>
      <w:r>
        <w:rPr>
          <w:sz w:val="20"/>
        </w:rPr>
        <w:t xml:space="preserve">, </w:t>
      </w:r>
      <w:hyperlink w:history="0" r:id="rId18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w:t>
      </w:r>
      <w:hyperlink w:history="0" w:anchor="P4470" w:tooltip="20. 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бюджета муниципального образования в областной бю...">
        <w:r>
          <w:rPr>
            <w:sz w:val="20"/>
            <w:color w:val="0000ff"/>
          </w:rPr>
          <w:t xml:space="preserve">абзацем первым</w:t>
        </w:r>
      </w:hyperlink>
      <w:r>
        <w:rPr>
          <w:sz w:val="20"/>
        </w:rP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18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w:t>
      </w:r>
    </w:p>
    <w:p>
      <w:pPr>
        <w:pStyle w:val="0"/>
        <w:jc w:val="both"/>
      </w:pPr>
      <w:r>
        <w:rPr>
          <w:sz w:val="20"/>
        </w:rPr>
        <w:t xml:space="preserve">(п. 20 в ред. </w:t>
      </w:r>
      <w:hyperlink w:history="0" r:id="rId184"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05.06.2023 N 212-п)</w:t>
      </w:r>
    </w:p>
    <w:p>
      <w:pPr>
        <w:pStyle w:val="0"/>
        <w:spacing w:before="200" w:line-rule="auto"/>
        <w:ind w:firstLine="540"/>
        <w:jc w:val="both"/>
      </w:pPr>
      <w:r>
        <w:rPr>
          <w:sz w:val="20"/>
        </w:rPr>
        <w:t xml:space="preserve">22. Исключен. - </w:t>
      </w:r>
      <w:hyperlink w:history="0" r:id="rId185"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05.06.2023 N 212-п.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6</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государственную поддержку организаций, входящих</w:t>
      </w:r>
    </w:p>
    <w:p>
      <w:pPr>
        <w:pStyle w:val="2"/>
        <w:jc w:val="center"/>
      </w:pPr>
      <w:r>
        <w:rPr>
          <w:sz w:val="20"/>
        </w:rPr>
        <w:t xml:space="preserve">в систему спортивной подготовки, в рамках регионального</w:t>
      </w:r>
    </w:p>
    <w:p>
      <w:pPr>
        <w:pStyle w:val="2"/>
        <w:jc w:val="center"/>
      </w:pPr>
      <w:r>
        <w:rPr>
          <w:sz w:val="20"/>
        </w:rPr>
        <w:t xml:space="preserve">проекта "Спорт - норма жизни (Брянская область)"</w:t>
      </w:r>
    </w:p>
    <w:p>
      <w:pPr>
        <w:pStyle w:val="2"/>
        <w:jc w:val="center"/>
      </w:pPr>
      <w:r>
        <w:rPr>
          <w:sz w:val="20"/>
        </w:rPr>
        <w:t xml:space="preserve">подпрограммы "Развитие спорта высших достижений и системы</w:t>
      </w:r>
    </w:p>
    <w:p>
      <w:pPr>
        <w:pStyle w:val="2"/>
        <w:jc w:val="center"/>
      </w:pPr>
      <w:r>
        <w:rPr>
          <w:sz w:val="20"/>
        </w:rPr>
        <w:t xml:space="preserve">подготовки спортивного резерва" государственной программы</w:t>
      </w:r>
    </w:p>
    <w:p>
      <w:pPr>
        <w:pStyle w:val="2"/>
        <w:jc w:val="center"/>
      </w:pPr>
      <w:r>
        <w:rPr>
          <w:sz w:val="20"/>
        </w:rPr>
        <w:t xml:space="preserve">"Развитие физической культуры 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6"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color w:val="392c69"/>
              </w:rPr>
              <w:t xml:space="preserve"> Правительства Брянской области от 28.12.2022 N 694-п)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бюджетам муниципальных районов (муниципальных округов, городских округов) (далее - субсидии, муниципальные образования) на государственную поддержку организаций, входящих в систему спортивной подготовки,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 критерии отбора муниципальных образований для предоставления субсидий и порядок отчетности об их использовании, а также критерий оценки эффективности использования муниципальными образованиями предоставляемых субсидий.</w:t>
      </w:r>
    </w:p>
    <w:bookmarkStart w:id="4496" w:name="P4496"/>
    <w:bookmarkEnd w:id="4496"/>
    <w:p>
      <w:pPr>
        <w:pStyle w:val="0"/>
        <w:spacing w:before="200" w:line-rule="auto"/>
        <w:ind w:firstLine="540"/>
        <w:jc w:val="both"/>
      </w:pPr>
      <w:r>
        <w:rPr>
          <w:sz w:val="20"/>
        </w:rPr>
        <w:t xml:space="preserve">2. Субсидии предоставляются бюджетам муниципальных образований Брянской области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 в целях:</w:t>
      </w:r>
    </w:p>
    <w:p>
      <w:pPr>
        <w:pStyle w:val="0"/>
        <w:spacing w:before="200" w:line-rule="auto"/>
        <w:ind w:firstLine="540"/>
        <w:jc w:val="both"/>
      </w:pPr>
      <w:r>
        <w:rPr>
          <w:sz w:val="20"/>
        </w:rPr>
        <w:t xml:space="preserve">- финансового обеспечения организаций, реализующих дополнительные образовательные программы спортивной подготовки, на реализацию дополнительных образовательных программ спортивной подготовки по базовым олимпийским, паралимпийским и сурдлимпийским видам спорта (далее - базовые виды спорта);</w:t>
      </w:r>
    </w:p>
    <w:p>
      <w:pPr>
        <w:pStyle w:val="0"/>
        <w:spacing w:before="200" w:line-rule="auto"/>
        <w:ind w:firstLine="540"/>
        <w:jc w:val="both"/>
      </w:pPr>
      <w:r>
        <w:rPr>
          <w:sz w:val="20"/>
        </w:rPr>
        <w:t xml:space="preserve">- повышения квалификации и переподготовки специалистов в сфере физической культуры и спорта;</w:t>
      </w:r>
    </w:p>
    <w:p>
      <w:pPr>
        <w:pStyle w:val="0"/>
        <w:spacing w:before="200" w:line-rule="auto"/>
        <w:ind w:firstLine="540"/>
        <w:jc w:val="both"/>
      </w:pPr>
      <w:r>
        <w:rPr>
          <w:sz w:val="20"/>
        </w:rPr>
        <w:t xml:space="preserve">- приобретения автомобилей (не являющихся легковыми), массой более 3500 кг и с числом посадочных мест (без учета водительского места) более 8.</w:t>
      </w:r>
    </w:p>
    <w:p>
      <w:pPr>
        <w:pStyle w:val="0"/>
        <w:spacing w:before="200" w:line-rule="auto"/>
        <w:ind w:firstLine="540"/>
        <w:jc w:val="both"/>
      </w:pPr>
      <w:r>
        <w:rPr>
          <w:sz w:val="20"/>
        </w:rPr>
        <w:t xml:space="preserve">3. Условиями предоставления и расходования субсидии бюджетами муниципальных образований на цели, предусмотренные </w:t>
      </w:r>
      <w:hyperlink w:history="0" w:anchor="P4496" w:tooltip="2. Субсидии предоставляются бюджетам муниципальных образований Брянской области в рамках регионального проекта &quot;Спорт - норма жизни (Брянская область)&quot;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Брянской области&quot; в целях:">
        <w:r>
          <w:rPr>
            <w:sz w:val="20"/>
            <w:color w:val="0000ff"/>
          </w:rPr>
          <w:t xml:space="preserve">пунктом 2</w:t>
        </w:r>
      </w:hyperlink>
      <w:r>
        <w:rPr>
          <w:sz w:val="20"/>
        </w:rPr>
        <w:t xml:space="preserve"> настоящего порядка, являются:</w:t>
      </w:r>
    </w:p>
    <w:p>
      <w:pPr>
        <w:pStyle w:val="0"/>
        <w:spacing w:before="200" w:line-rule="auto"/>
        <w:ind w:firstLine="540"/>
        <w:jc w:val="both"/>
      </w:pPr>
      <w:r>
        <w:rPr>
          <w:sz w:val="20"/>
        </w:rPr>
        <w:t xml:space="preserve">а) наличие перечня мероприятий, подлежащих утверждению правовыми актами муниципального образования в соответствии с требованиями нормативных правовых актов Брянской области, на софинансирование которых предоставляется субсидия;</w:t>
      </w:r>
    </w:p>
    <w:p>
      <w:pPr>
        <w:pStyle w:val="0"/>
        <w:spacing w:before="200" w:line-rule="auto"/>
        <w:ind w:firstLine="540"/>
        <w:jc w:val="both"/>
      </w:pPr>
      <w:r>
        <w:rPr>
          <w:sz w:val="20"/>
        </w:rPr>
        <w:t xml:space="preserve">б) наличие ассигнований в бюджетах муниципальных образований в объеме не менее 1 процентов объема расходного обязательства муниципального образования.</w:t>
      </w:r>
    </w:p>
    <w:p>
      <w:pPr>
        <w:pStyle w:val="0"/>
        <w:spacing w:before="200" w:line-rule="auto"/>
        <w:ind w:firstLine="540"/>
        <w:jc w:val="both"/>
      </w:pPr>
      <w:r>
        <w:rPr>
          <w:sz w:val="20"/>
        </w:rPr>
        <w:t xml:space="preserve">Объем бюджетных ассигнований местного бюджета на финансовое обеспечение расходного обязательства муниципального образования, софинансируемого за счет субсидии, утверждается решением муниципального образования о местном бюджете (определяется сводной бюджетной росписью бюджета муниципального образования) исходя из необходимости достижения установленных соглашением значений показателей результативности результатов использования субсидии и с учетом требований </w:t>
      </w:r>
      <w:hyperlink w:history="0" r:id="rId187"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в) заключение соглашения о предоставлении субсидии в соответствии с </w:t>
      </w:r>
      <w:hyperlink w:history="0" w:anchor="P4521" w:tooltip="9. Распределение субсидий бюджетам муниципальных образований утверждается законом Брянской области об областном бюджете на очередной год и на плановый период.">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w:t>
      </w:r>
      <w:hyperlink w:history="0" w:anchor="P4496" w:tooltip="2. Субсидии предоставляются бюджетам муниципальных образований Брянской области в рамках регионального проекта &quot;Спорт - норма жизни (Брянская область)&quot;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Брянской области&quot; в целях:">
        <w:r>
          <w:rPr>
            <w:sz w:val="20"/>
            <w:color w:val="0000ff"/>
          </w:rPr>
          <w:t xml:space="preserve">пункте 2</w:t>
        </w:r>
      </w:hyperlink>
      <w:r>
        <w:rPr>
          <w:sz w:val="20"/>
        </w:rPr>
        <w:t xml:space="preserve"> настоящего порядка, за счет субсидий из областного бюджета не может превышать предельный уровень софинансирования расходных обязательств муниципальных образований, установленный нормативным правовым актом Правительства Брянской области.</w:t>
      </w:r>
    </w:p>
    <w:p>
      <w:pPr>
        <w:pStyle w:val="0"/>
        <w:spacing w:before="200" w:line-rule="auto"/>
        <w:ind w:firstLine="540"/>
        <w:jc w:val="both"/>
      </w:pPr>
      <w:r>
        <w:rPr>
          <w:sz w:val="20"/>
        </w:rPr>
        <w:t xml:space="preserve">5. Главным распорядителем средств областного бюджета вышеуказанных расходов является департамент физической культуры и спорта Брянской области.</w:t>
      </w:r>
    </w:p>
    <w:bookmarkStart w:id="4507" w:name="P4507"/>
    <w:bookmarkEnd w:id="4507"/>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6.1. наличие на территории муниципального образования организаций, реализующих дополнительные образовательные программы спортивной подготовки по базовым видам спорта;</w:t>
      </w:r>
    </w:p>
    <w:p>
      <w:pPr>
        <w:pStyle w:val="0"/>
        <w:spacing w:before="200" w:line-rule="auto"/>
        <w:ind w:firstLine="540"/>
        <w:jc w:val="both"/>
      </w:pPr>
      <w:r>
        <w:rPr>
          <w:sz w:val="20"/>
        </w:rPr>
        <w:t xml:space="preserve">6.2. наличие в организациях, реализующих дополнительные образовательные программы спортивной подготовки, кандидатов в спортивные сборные команды Российской Федерации;</w:t>
      </w:r>
    </w:p>
    <w:p>
      <w:pPr>
        <w:pStyle w:val="0"/>
        <w:spacing w:before="200" w:line-rule="auto"/>
        <w:ind w:firstLine="540"/>
        <w:jc w:val="both"/>
      </w:pPr>
      <w:r>
        <w:rPr>
          <w:sz w:val="20"/>
        </w:rPr>
        <w:t xml:space="preserve">6.3. наличие соответствующей заявки руководителя органа местного самоуправления муниципального образования и (или) руководителя муниципальных организаций, реализующих дополнительные образовательные программы спортивной подготовки по базовым видам спорта, на выделение субсидий на государственную поддержку спортивных организаций, входящих в систему спортивной подготовки, с указанием обоснованной потребности на финансовое обеспечение организации на реализацию дополнительных образовательных программ спортивной подготовки по базовым видам спорта, на повышение квалификации и переподготовку специалистов в сфере физической культуры и спорта, на приобретение автомобилей (не являющихся легковыми) массой более 3500 кг и с числом посадочных мест (без учета водительского места) более 8.</w:t>
      </w:r>
    </w:p>
    <w:p>
      <w:pPr>
        <w:pStyle w:val="0"/>
        <w:spacing w:before="200" w:line-rule="auto"/>
        <w:ind w:firstLine="540"/>
        <w:jc w:val="both"/>
      </w:pPr>
      <w:r>
        <w:rPr>
          <w:sz w:val="20"/>
        </w:rPr>
        <w:t xml:space="preserve">Муниципальное образование рассматривается как претендент на получение субсидии в случае соответствия 2-м критериям отбора из 3-х установленных.</w:t>
      </w:r>
    </w:p>
    <w:p>
      <w:pPr>
        <w:pStyle w:val="0"/>
        <w:spacing w:before="200" w:line-rule="auto"/>
        <w:ind w:firstLine="540"/>
        <w:jc w:val="both"/>
      </w:pPr>
      <w:r>
        <w:rPr>
          <w:sz w:val="20"/>
        </w:rPr>
        <w:t xml:space="preserve">7. Главный распорядитель бюджетных средств с учетом критериев, перечисленных в </w:t>
      </w:r>
      <w:hyperlink w:history="0" w:anchor="P4507" w:tooltip="6. Критериями отбора муниципальных образований для предоставления субсидий являются:">
        <w:r>
          <w:rPr>
            <w:sz w:val="20"/>
            <w:color w:val="0000ff"/>
          </w:rPr>
          <w:t xml:space="preserve">пункте 6</w:t>
        </w:r>
      </w:hyperlink>
      <w:r>
        <w:rPr>
          <w:sz w:val="20"/>
        </w:rPr>
        <w:t xml:space="preserve"> настоящего Порядка, определяет перечень муниципальных образований для предоставления субсидий на цели, указанные в </w:t>
      </w:r>
      <w:hyperlink w:history="0" w:anchor="P4496" w:tooltip="2. Субсидии предоставляются бюджетам муниципальных образований Брянской области в рамках регионального проекта &quot;Спорт - норма жизни (Брянская область)&quot;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Брянской области&quot; в целях:">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 Расчет размера субсидии i-му муниципальному образованию осуществляется по следующей формуле:</w:t>
      </w:r>
    </w:p>
    <w:p>
      <w:pPr>
        <w:pStyle w:val="0"/>
        <w:ind w:firstLine="540"/>
        <w:jc w:val="both"/>
      </w:pPr>
      <w:r>
        <w:rPr>
          <w:sz w:val="20"/>
        </w:rPr>
      </w:r>
    </w:p>
    <w:p>
      <w:pPr>
        <w:pStyle w:val="0"/>
        <w:jc w:val="center"/>
      </w:pPr>
      <w:r>
        <w:rPr>
          <w:sz w:val="20"/>
        </w:rPr>
        <w:t xml:space="preserve">Ci = C x Vi / V, где:</w:t>
      </w:r>
    </w:p>
    <w:p>
      <w:pPr>
        <w:pStyle w:val="0"/>
        <w:ind w:firstLine="540"/>
        <w:jc w:val="both"/>
      </w:pPr>
      <w:r>
        <w:rPr>
          <w:sz w:val="20"/>
        </w:rPr>
      </w:r>
    </w:p>
    <w:p>
      <w:pPr>
        <w:pStyle w:val="0"/>
        <w:ind w:firstLine="540"/>
        <w:jc w:val="both"/>
      </w:pPr>
      <w:r>
        <w:rPr>
          <w:sz w:val="20"/>
        </w:rPr>
        <w:t xml:space="preserve">Ci - размер субсидии бюджету i-го муниципального образования;</w:t>
      </w:r>
    </w:p>
    <w:p>
      <w:pPr>
        <w:pStyle w:val="0"/>
        <w:spacing w:before="200" w:line-rule="auto"/>
        <w:ind w:firstLine="540"/>
        <w:jc w:val="both"/>
      </w:pPr>
      <w:r>
        <w:rPr>
          <w:sz w:val="20"/>
        </w:rPr>
        <w:t xml:space="preserve">C - общий объем субсидий, выделяемых бюджетам муниципальных образований на государственную поддержку организаций, входящих в систему спортивной подготовки,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в рамках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V - общий объем средств, определяемый департаментом физической культуры и спорта Брянской области согласно представленным муниципальными образованиями заявкам на выделение субсидий на государственную поддержку организаций, входящих в систему спортивной подготовки,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в рамках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Vi - объем средств, необходимый i-му муниципальному образованию на государственную поддержку организаций, входящих в систему спортивной подготовки,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в рамках государственной программы "Развитие физической культуры и спорта Брянской области".</w:t>
      </w:r>
    </w:p>
    <w:bookmarkStart w:id="4521" w:name="P4521"/>
    <w:bookmarkEnd w:id="4521"/>
    <w:p>
      <w:pPr>
        <w:pStyle w:val="0"/>
        <w:spacing w:before="200" w:line-rule="auto"/>
        <w:ind w:firstLine="540"/>
        <w:jc w:val="both"/>
      </w:pPr>
      <w:r>
        <w:rPr>
          <w:sz w:val="20"/>
        </w:rPr>
        <w:t xml:space="preserve">9. Распределение субсидий бюджетам муниципальных образований утверждается законом Брянской области об областном бюджете на очередной год и на плановый период.</w:t>
      </w:r>
    </w:p>
    <w:p>
      <w:pPr>
        <w:pStyle w:val="0"/>
        <w:spacing w:before="200" w:line-rule="auto"/>
        <w:ind w:firstLine="540"/>
        <w:jc w:val="both"/>
      </w:pPr>
      <w:r>
        <w:rPr>
          <w:sz w:val="20"/>
        </w:rPr>
        <w:t xml:space="preserve">10. Главный распорядитель бюджетных средств на основании соглашений о предоставлении субсидий бюджету муниципального образования, заключенных с администрациями муниципальных образований, перечисляет бюджетные средства в соответствии с лимитами бюджетных обязательств.</w:t>
      </w:r>
    </w:p>
    <w:p>
      <w:pPr>
        <w:pStyle w:val="0"/>
        <w:spacing w:before="200" w:line-rule="auto"/>
        <w:ind w:firstLine="540"/>
        <w:jc w:val="both"/>
      </w:pPr>
      <w:r>
        <w:rPr>
          <w:sz w:val="20"/>
        </w:rPr>
        <w:t xml:space="preserve">Предоставление субсидий из областного бюджета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Типовые формы соглашения (дополнительных соглашений к соглашению, предусматривающих внесение в него изменений и его расторжение) утверждаются департаментом финансов Брянской области.</w:t>
      </w:r>
    </w:p>
    <w:p>
      <w:pPr>
        <w:pStyle w:val="0"/>
        <w:spacing w:before="200" w:line-rule="auto"/>
        <w:ind w:firstLine="540"/>
        <w:jc w:val="both"/>
      </w:pPr>
      <w:r>
        <w:rPr>
          <w:sz w:val="20"/>
        </w:rPr>
        <w:t xml:space="preserve">Перечисление субсидий в бюджеты муниципальных образований осуществляется на основании кассового плана выплат, формируемого на основании заявок муниципальных образований о перечислении субсидии, представляемой главному распорядителю средств областного бюджета по форме и в сроки, установленные главным распорядителем средств областного бюджета.</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финансового обязательства муниципальных образований в целях исполнения соответствующего расходного обязательства. Данная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Перечисление субсидий бюджетам муниципальных образований осуществляется главным распорядителем бюджетных средств в течение финансового года до последнего рабочего дня текущего финансового года включительно.</w:t>
      </w:r>
    </w:p>
    <w:p>
      <w:pPr>
        <w:pStyle w:val="0"/>
        <w:spacing w:before="200" w:line-rule="auto"/>
        <w:ind w:firstLine="540"/>
        <w:jc w:val="both"/>
      </w:pPr>
      <w:r>
        <w:rPr>
          <w:sz w:val="20"/>
        </w:rPr>
        <w:t xml:space="preserve">11. Перечисление субсидий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Брянской области.</w:t>
      </w:r>
    </w:p>
    <w:p>
      <w:pPr>
        <w:pStyle w:val="0"/>
        <w:spacing w:before="200" w:line-rule="auto"/>
        <w:ind w:firstLine="540"/>
        <w:jc w:val="both"/>
      </w:pPr>
      <w:r>
        <w:rPr>
          <w:sz w:val="20"/>
        </w:rPr>
        <w:t xml:space="preserve">12. Администрации муниципальных образований ежемесячно представляют главному распорядителю бюджетных средств отчеты об использовании субсидий в сроки и по форме, предусмотренные соглашениями о предоставлении субсидий бюджетам муниципальных образований, заключенными с администрациями муниципальных образований, и документы, подтверждающие производимые расходы.</w:t>
      </w:r>
    </w:p>
    <w:p>
      <w:pPr>
        <w:pStyle w:val="0"/>
        <w:spacing w:before="200" w:line-rule="auto"/>
        <w:ind w:firstLine="540"/>
        <w:jc w:val="both"/>
      </w:pPr>
      <w:r>
        <w:rPr>
          <w:sz w:val="20"/>
        </w:rPr>
        <w:t xml:space="preserve">13.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pPr>
        <w:pStyle w:val="0"/>
        <w:spacing w:before="200" w:line-rule="auto"/>
        <w:ind w:firstLine="540"/>
        <w:jc w:val="both"/>
      </w:pPr>
      <w:r>
        <w:rPr>
          <w:sz w:val="20"/>
        </w:rPr>
        <w:t xml:space="preserve">Результатом использования субсидий являются:</w:t>
      </w:r>
    </w:p>
    <w:p>
      <w:pPr>
        <w:pStyle w:val="0"/>
        <w:spacing w:before="200" w:line-rule="auto"/>
        <w:ind w:firstLine="540"/>
        <w:jc w:val="both"/>
      </w:pPr>
      <w:r>
        <w:rPr>
          <w:sz w:val="20"/>
        </w:rPr>
        <w:t xml:space="preserve">доля организаций, реализующих дополнительные образовательные программы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pPr>
        <w:pStyle w:val="0"/>
        <w:spacing w:before="200" w:line-rule="auto"/>
        <w:ind w:firstLine="540"/>
        <w:jc w:val="both"/>
      </w:pPr>
      <w:r>
        <w:rPr>
          <w:sz w:val="20"/>
        </w:rPr>
        <w:t xml:space="preserve">доля обучающихся по дополнительным образовательным программам спортивной подготовки в организациях ведомственной принадлежности физической культуры и спорта в общем количестве обучающихся в организациях ведомственной принадлежности физической культуры и спорта.</w:t>
      </w:r>
    </w:p>
    <w:p>
      <w:pPr>
        <w:pStyle w:val="0"/>
        <w:spacing w:before="200" w:line-rule="auto"/>
        <w:ind w:firstLine="540"/>
        <w:jc w:val="both"/>
      </w:pPr>
      <w:r>
        <w:rPr>
          <w:sz w:val="20"/>
        </w:rPr>
        <w:t xml:space="preserve">Критерием оценки эффективности использования субсидий является достижение значения результата, установленного Соглашением о предоставлении субсидии муниципальному образованию.</w:t>
      </w:r>
    </w:p>
    <w:p>
      <w:pPr>
        <w:pStyle w:val="0"/>
        <w:spacing w:before="200" w:line-rule="auto"/>
        <w:ind w:firstLine="540"/>
        <w:jc w:val="both"/>
      </w:pPr>
      <w:r>
        <w:rPr>
          <w:sz w:val="20"/>
        </w:rPr>
        <w:t xml:space="preserve">14. Органы местного самоуправления муниципальных образований осуществляют закупки для приобретения товаров (оказание услуг) на реализацию целей, указанных в </w:t>
      </w:r>
      <w:hyperlink w:history="0" w:anchor="P4496" w:tooltip="2. Субсидии предоставляются бюджетам муниципальных образований Брянской области в рамках регионального проекта &quot;Спорт - норма жизни (Брянская область)&quot;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Брянской области&quot; в целях:">
        <w:r>
          <w:rPr>
            <w:sz w:val="20"/>
            <w:color w:val="0000ff"/>
          </w:rPr>
          <w:t xml:space="preserve">пункте 2</w:t>
        </w:r>
      </w:hyperlink>
      <w:r>
        <w:rPr>
          <w:sz w:val="20"/>
        </w:rPr>
        <w:t xml:space="preserve">, в соответствии с Федеральным </w:t>
      </w:r>
      <w:hyperlink w:history="0" r:id="rId18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15.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pPr>
        <w:pStyle w:val="0"/>
        <w:spacing w:before="200" w:line-rule="auto"/>
        <w:ind w:firstLine="540"/>
        <w:jc w:val="both"/>
      </w:pPr>
      <w:r>
        <w:rPr>
          <w:sz w:val="20"/>
        </w:rPr>
        <w:t xml:space="preserve">Неиспользованный остаток средств субсидии по итогам года подлежит возврату в областной бюджет.</w:t>
      </w:r>
    </w:p>
    <w:p>
      <w:pPr>
        <w:pStyle w:val="0"/>
        <w:spacing w:before="200" w:line-rule="auto"/>
        <w:ind w:firstLine="540"/>
        <w:jc w:val="both"/>
      </w:pPr>
      <w:r>
        <w:rPr>
          <w:sz w:val="20"/>
        </w:rPr>
        <w:t xml:space="preserve">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результатов использования субсидий и в срок до первой даты представления отчетности о достижении значений результатов,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муниципальных образований в областной бюджет в срок до 1 июня года, следующего за годом предоставления субсидии, рассчитывается главным распорядителем средств по формуле в соответствии с </w:t>
      </w:r>
      <w:hyperlink w:history="0" r:id="rId18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19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17</w:t>
        </w:r>
      </w:hyperlink>
      <w:r>
        <w:rPr>
          <w:sz w:val="20"/>
        </w:rPr>
        <w:t xml:space="preserve">, </w:t>
      </w:r>
      <w:hyperlink w:history="0" r:id="rId19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постановления Правительства Брянской области от 23 июля 2018 года N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абзацем третьим,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19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16. Контроль за целевым использованием бюджетных средств осуществляют органы местного самоуправления муниципальных образований и главный распорядитель бюджетных средств.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7</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обеспечение уровня финансирования организаций</w:t>
      </w:r>
    </w:p>
    <w:p>
      <w:pPr>
        <w:pStyle w:val="2"/>
        <w:jc w:val="center"/>
      </w:pPr>
      <w:r>
        <w:rPr>
          <w:sz w:val="20"/>
        </w:rPr>
        <w:t xml:space="preserve">в сфере физической культуры и спорта, реализующих</w:t>
      </w:r>
    </w:p>
    <w:p>
      <w:pPr>
        <w:pStyle w:val="2"/>
        <w:jc w:val="center"/>
      </w:pPr>
      <w:r>
        <w:rPr>
          <w:sz w:val="20"/>
        </w:rPr>
        <w:t xml:space="preserve">дополнительные образовательные программы спортивной</w:t>
      </w:r>
    </w:p>
    <w:p>
      <w:pPr>
        <w:pStyle w:val="2"/>
        <w:jc w:val="center"/>
      </w:pPr>
      <w:r>
        <w:rPr>
          <w:sz w:val="20"/>
        </w:rPr>
        <w:t xml:space="preserve">подготовки, в рамках подпрограммы "Развитие спорта высших</w:t>
      </w:r>
    </w:p>
    <w:p>
      <w:pPr>
        <w:pStyle w:val="2"/>
        <w:jc w:val="center"/>
      </w:pPr>
      <w:r>
        <w:rPr>
          <w:sz w:val="20"/>
        </w:rPr>
        <w:t xml:space="preserve">достижений и системы подготовки спортивного резерва"</w:t>
      </w:r>
    </w:p>
    <w:p>
      <w:pPr>
        <w:pStyle w:val="2"/>
        <w:jc w:val="center"/>
      </w:pPr>
      <w:r>
        <w:rPr>
          <w:sz w:val="20"/>
        </w:rPr>
        <w:t xml:space="preserve">государственной программы "Развитие физической культуры</w:t>
      </w:r>
    </w:p>
    <w:p>
      <w:pPr>
        <w:pStyle w:val="2"/>
        <w:jc w:val="center"/>
      </w:pPr>
      <w:r>
        <w:rPr>
          <w:sz w:val="20"/>
        </w:rPr>
        <w:t xml:space="preserve">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3"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color w:val="392c69"/>
              </w:rPr>
              <w:t xml:space="preserve"> Правительства Брянской области от 05.06.2023 N 212-п)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предоставления и распределения субсидий бюджетам муниципальных районов (муниципальных округов, городских округов) на обеспечение уровня финансирования организаций в сфере физической культуры и спорта, реализующих дополнительные образовательные программы спортивной подготовки, в рамках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 (далее - Порядок) устанавливает порядок и условия предоставления и распределения субсидий бюджетам муниципальных районов (муниципальных округов, городских округов) (далее - муниципальные образования) на обеспечение уровня финансирования организаций в сфере физической культуры и спорта, реализующих дополнительные образовательные программы спортивной подготовки (спортивных школ, спортивных школ олимпийского резерва) (далее - муниципальная спортивная школа), подготовивших спортсмена, являющегося кандидатом в спортивные сборные команды Брянской области и (или) кандидатом в спортивные сборные команды Российской Федерации (далее - субсидии), в рамках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 критерии отбора муниципальных образований, порядок представления отчетности об использовании субсидий.</w:t>
      </w:r>
    </w:p>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на реализацию дополнительных образовательных программ спортивной подготовки на приобретение спортивного оборудования, инвентаря, предусмотренного федеральными стандартами спортивной подготовки по видам спорта и необходимого для прохождения спортивной подготовки, на конкурсной основе.</w:t>
      </w:r>
    </w:p>
    <w:p>
      <w:pPr>
        <w:pStyle w:val="0"/>
        <w:spacing w:before="200" w:line-rule="auto"/>
        <w:ind w:firstLine="540"/>
        <w:jc w:val="both"/>
      </w:pPr>
      <w:r>
        <w:rPr>
          <w:sz w:val="20"/>
        </w:rPr>
        <w:t xml:space="preserve">3. Субсидии предоставляются бюджетам муниципальных образований в пределах средств, предусмотренных на эти цели законом Брянской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4. Главным распорядителем средств областного бюджета вышеуказанных расходов является департамент физической культуры и спорта Брянской области (далее - департамент).</w:t>
      </w:r>
    </w:p>
    <w:p>
      <w:pPr>
        <w:pStyle w:val="0"/>
        <w:spacing w:before="200" w:line-rule="auto"/>
        <w:ind w:firstLine="540"/>
        <w:jc w:val="both"/>
      </w:pPr>
      <w:r>
        <w:rPr>
          <w:sz w:val="20"/>
        </w:rPr>
        <w:t xml:space="preserve">5. Отбор муниципальных образований для предоставления субсидии осуществляется на конкурсной основе на основании списков кандидатов в спортивные сборные команды Брянской области и (или) кандидатов в спортивные сборные команды Российской Федерации, сформированных на текущий год.</w:t>
      </w:r>
    </w:p>
    <w:p>
      <w:pPr>
        <w:pStyle w:val="0"/>
        <w:spacing w:before="200" w:line-rule="auto"/>
        <w:ind w:firstLine="540"/>
        <w:jc w:val="both"/>
      </w:pPr>
      <w:r>
        <w:rPr>
          <w:sz w:val="20"/>
        </w:rPr>
        <w:t xml:space="preserve">Списки кандидатов в спортивные сборные команды Брянской области формируются в соответствии с общими принципами и критериями формирования списков кандидатов в спортивные сборные команды Брянской области и порядком утверждения этих списков, утвержденными департаментом.</w:t>
      </w:r>
    </w:p>
    <w:p>
      <w:pPr>
        <w:pStyle w:val="0"/>
        <w:spacing w:before="200" w:line-rule="auto"/>
        <w:ind w:firstLine="540"/>
        <w:jc w:val="both"/>
      </w:pPr>
      <w:r>
        <w:rPr>
          <w:sz w:val="20"/>
        </w:rPr>
        <w:t xml:space="preserve">Списки кандидатов в спортивные сборные команды Российской Федерации формируются в соответствии с общими принципами и критериями формирования списков кандидатов в спортивные сборные команды Российской Федерации и порядком утверждения этих списков, утвержденными Министерством спорта Российской Федерации на текущий год.</w:t>
      </w:r>
    </w:p>
    <w:bookmarkStart w:id="4569" w:name="P4569"/>
    <w:bookmarkEnd w:id="4569"/>
    <w:p>
      <w:pPr>
        <w:pStyle w:val="0"/>
        <w:spacing w:before="200" w:line-rule="auto"/>
        <w:ind w:firstLine="540"/>
        <w:jc w:val="both"/>
      </w:pPr>
      <w:r>
        <w:rPr>
          <w:sz w:val="20"/>
        </w:rPr>
        <w:t xml:space="preserve">6. Субсидии бюджетам муниципальных образований предоставляются на конкурсной основе при соблюдении следующих условий:</w:t>
      </w:r>
    </w:p>
    <w:p>
      <w:pPr>
        <w:pStyle w:val="0"/>
        <w:spacing w:before="200" w:line-rule="auto"/>
        <w:ind w:firstLine="540"/>
        <w:jc w:val="both"/>
      </w:pPr>
      <w:r>
        <w:rPr>
          <w:sz w:val="20"/>
        </w:rPr>
        <w:t xml:space="preserve">включение в состав кандидатов в спортивные сборные команды Брянской области и (или) спортивные сборные команды Российской Федерации (далее - спортивная сборная) спортсмена муниципальной спортивной школы, реализующей дополнительные образовательные программы спортивной подготовки, который зачислен в муниципальную спортивную школу не менее чем за год до момента приобретения статуса кандидата в спортивные сборные команды и продолжает прохождение спортивной подготовки в муниципальной спортивной школе на момент приобретения статуса кандидата в спортивные сборные команды (далее - спортсмен);</w:t>
      </w:r>
    </w:p>
    <w:p>
      <w:pPr>
        <w:pStyle w:val="0"/>
        <w:spacing w:before="200" w:line-rule="auto"/>
        <w:ind w:firstLine="540"/>
        <w:jc w:val="both"/>
      </w:pPr>
      <w:r>
        <w:rPr>
          <w:sz w:val="20"/>
        </w:rPr>
        <w:t xml:space="preserve">перечень мероприятий, подлежащих утверждению правовыми актами муниципального образования в соответствии с требованиями нормативных правовых актов Брянской области, на софинансирование которых осуществляется предоставление субсидий;</w:t>
      </w:r>
    </w:p>
    <w:p>
      <w:pPr>
        <w:pStyle w:val="0"/>
        <w:spacing w:before="200" w:line-rule="auto"/>
        <w:ind w:firstLine="540"/>
        <w:jc w:val="both"/>
      </w:pPr>
      <w:r>
        <w:rPr>
          <w:sz w:val="20"/>
        </w:rPr>
        <w:t xml:space="preserve">наличие в решении о местном бюджете муниципального образования на текущий финансовый год и плановый период бюджетных ассигнований на осуществление в текущем финансовом году расходов по финансовому обеспечению муниципальной спортивной школы;</w:t>
      </w:r>
    </w:p>
    <w:p>
      <w:pPr>
        <w:pStyle w:val="0"/>
        <w:spacing w:before="200" w:line-rule="auto"/>
        <w:ind w:firstLine="540"/>
        <w:jc w:val="both"/>
      </w:pPr>
      <w:r>
        <w:rPr>
          <w:sz w:val="20"/>
        </w:rPr>
        <w:t xml:space="preserve">гарантия муниципального образования обеспечить достижение в результате использования субсидии устанавливаемых департаментом при заключении соглашения о предоставлении субсидии значений показателей результативности использования субсидии;</w:t>
      </w:r>
    </w:p>
    <w:p>
      <w:pPr>
        <w:pStyle w:val="0"/>
        <w:spacing w:before="200" w:line-rule="auto"/>
        <w:ind w:firstLine="540"/>
        <w:jc w:val="both"/>
      </w:pPr>
      <w:r>
        <w:rPr>
          <w:sz w:val="20"/>
        </w:rPr>
        <w:t xml:space="preserve">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Уровень софинансирования расходных обязательств муниципальных образований за счет субсидий из областного бюджета не может превышать уровень софинансирования объема расходного обязательства муниципального образования, равный предельному уровню, установленному постановлением Правительства Брянской области;</w:t>
      </w:r>
    </w:p>
    <w:p>
      <w:pPr>
        <w:pStyle w:val="0"/>
        <w:spacing w:before="200" w:line-rule="auto"/>
        <w:ind w:firstLine="540"/>
        <w:jc w:val="both"/>
      </w:pPr>
      <w:r>
        <w:rPr>
          <w:sz w:val="20"/>
        </w:rPr>
        <w:t xml:space="preserve">заключение соглашения о предоставлении субсидии в соответствии с </w:t>
      </w:r>
      <w:hyperlink w:history="0" w:anchor="P4603" w:tooltip="17. Предоставление субсидий из областного бюджета осуществляется на основании соглашения, подготавливаемого и заключаемого в государственной информационной системе управления государственными и муниципальными финансами Брянской области &quot;Электронный бюджет Брянской области&quot; в соответствии с типовой формой соглашения, утверждаемой приказом департамента финансов Брянской области.">
        <w:r>
          <w:rPr>
            <w:sz w:val="20"/>
            <w:color w:val="0000ff"/>
          </w:rPr>
          <w:t xml:space="preserve">пунктом 17</w:t>
        </w:r>
      </w:hyperlink>
      <w:r>
        <w:rPr>
          <w:sz w:val="20"/>
        </w:rPr>
        <w:t xml:space="preserve"> настоящего Порядка.</w:t>
      </w:r>
    </w:p>
    <w:bookmarkStart w:id="4576" w:name="P4576"/>
    <w:bookmarkEnd w:id="4576"/>
    <w:p>
      <w:pPr>
        <w:pStyle w:val="0"/>
        <w:spacing w:before="200" w:line-rule="auto"/>
        <w:ind w:firstLine="540"/>
        <w:jc w:val="both"/>
      </w:pPr>
      <w:r>
        <w:rPr>
          <w:sz w:val="20"/>
        </w:rPr>
        <w:t xml:space="preserve">7. Для предоставления субсидии администрация муниципального образования до 1 апреля текущего года (далее - заявитель) представляет в департамент </w:t>
      </w:r>
      <w:hyperlink w:history="0" w:anchor="P4633" w:tooltip="ЗАЯВКА">
        <w:r>
          <w:rPr>
            <w:sz w:val="20"/>
            <w:color w:val="0000ff"/>
          </w:rPr>
          <w:t xml:space="preserve">заявку</w:t>
        </w:r>
      </w:hyperlink>
      <w:r>
        <w:rPr>
          <w:sz w:val="20"/>
        </w:rPr>
        <w:t xml:space="preserve"> на предоставление субсидии на обеспечение уровня финансирования организаций в сфере физической культуры и спорта, реализующих дополнительные образовательные программы спортивной подготовки (далее - заявка), по форме согласно приложению 1 к настоящему Порядку.</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копии приказов муниципальной спортивной школы о зачислении спортсмена на этап спортивной подготовки на учебный год;</w:t>
      </w:r>
    </w:p>
    <w:p>
      <w:pPr>
        <w:pStyle w:val="0"/>
        <w:spacing w:before="200" w:line-rule="auto"/>
        <w:ind w:firstLine="540"/>
        <w:jc w:val="both"/>
      </w:pPr>
      <w:r>
        <w:rPr>
          <w:sz w:val="20"/>
        </w:rPr>
        <w:t xml:space="preserve">выписка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подтверждающая наличие бюджетных ассигнований на осуществление в текущем финансовом году расходов по финансовому обеспечению муниципальной спортивной школы.</w:t>
      </w:r>
    </w:p>
    <w:p>
      <w:pPr>
        <w:pStyle w:val="0"/>
        <w:spacing w:before="200" w:line-rule="auto"/>
        <w:ind w:firstLine="540"/>
        <w:jc w:val="both"/>
      </w:pPr>
      <w:r>
        <w:rPr>
          <w:sz w:val="20"/>
        </w:rPr>
        <w:t xml:space="preserve">Заявитель в пределах срока подачи заявок, определяемого департаментом, вправе отозвать заявку путем направления в департамент письменного уведомления за подписью главы администрации соответствующего муниципального образования или иного уполномоченного им лица, а также уточнить уже поданную заявку, в том числе в связи с включением в нее сведений о спортсменах, ставших кандидатами в спортивные сборные команды в период после представления ранее поданной заявки, но в пределах срока подачи заявок. В случае подачи уточненной заявки ранее поданная заявка считается отозванной. Заявки, в том числе отозванные, заявителям не возвращаются.</w:t>
      </w:r>
    </w:p>
    <w:p>
      <w:pPr>
        <w:pStyle w:val="0"/>
        <w:spacing w:before="200" w:line-rule="auto"/>
        <w:ind w:firstLine="540"/>
        <w:jc w:val="both"/>
      </w:pPr>
      <w:r>
        <w:rPr>
          <w:sz w:val="20"/>
        </w:rPr>
        <w:t xml:space="preserve">8. Заявка и прилагаемые к ней документы, в том числе уточненная заявка, поступившие или направленные позднее установленного срока подачи заявок, департаментом не рассматриваются.</w:t>
      </w:r>
    </w:p>
    <w:bookmarkStart w:id="4582" w:name="P4582"/>
    <w:bookmarkEnd w:id="4582"/>
    <w:p>
      <w:pPr>
        <w:pStyle w:val="0"/>
        <w:spacing w:before="200" w:line-rule="auto"/>
        <w:ind w:firstLine="540"/>
        <w:jc w:val="both"/>
      </w:pPr>
      <w:r>
        <w:rPr>
          <w:sz w:val="20"/>
        </w:rPr>
        <w:t xml:space="preserve">9. Департамент осуществляет рассмотрение заявок в течение 10 рабочих дней со дня окончания срока подачи заявок, по результатам которого принимает решение о допуске или об отказе в допуске заявок к участию в конкурсном отборе муниципальных образований для предоставления субсидий, которое оформляется приказом департамента.</w:t>
      </w:r>
    </w:p>
    <w:p>
      <w:pPr>
        <w:pStyle w:val="0"/>
        <w:spacing w:before="200" w:line-rule="auto"/>
        <w:ind w:firstLine="540"/>
        <w:jc w:val="both"/>
      </w:pPr>
      <w:r>
        <w:rPr>
          <w:sz w:val="20"/>
        </w:rPr>
        <w:t xml:space="preserve">10. Решение об отказе в допуске заявки к участию в конкурсном отборе муниципальных образований для предоставления субсидий принимается в случаях:</w:t>
      </w:r>
    </w:p>
    <w:p>
      <w:pPr>
        <w:pStyle w:val="0"/>
        <w:spacing w:before="200" w:line-rule="auto"/>
        <w:ind w:firstLine="540"/>
        <w:jc w:val="both"/>
      </w:pPr>
      <w:r>
        <w:rPr>
          <w:sz w:val="20"/>
        </w:rPr>
        <w:t xml:space="preserve">представления заявителем </w:t>
      </w:r>
      <w:hyperlink w:history="0" w:anchor="P4633" w:tooltip="ЗАЯВКА">
        <w:r>
          <w:rPr>
            <w:sz w:val="20"/>
            <w:color w:val="0000ff"/>
          </w:rPr>
          <w:t xml:space="preserve">заявки</w:t>
        </w:r>
      </w:hyperlink>
      <w:r>
        <w:rPr>
          <w:sz w:val="20"/>
        </w:rPr>
        <w:t xml:space="preserve">, в том числе уточненной заявки, не соответствующей форме согласно приложению 1 к настоящему Порядку;</w:t>
      </w:r>
    </w:p>
    <w:p>
      <w:pPr>
        <w:pStyle w:val="0"/>
        <w:spacing w:before="200" w:line-rule="auto"/>
        <w:ind w:firstLine="540"/>
        <w:jc w:val="both"/>
      </w:pPr>
      <w:r>
        <w:rPr>
          <w:sz w:val="20"/>
        </w:rPr>
        <w:t xml:space="preserve">несоблюдения условий, указанных в </w:t>
      </w:r>
      <w:hyperlink w:history="0" w:anchor="P4569" w:tooltip="6. Субсидии бюджетам муниципальных образований предоставляются на конкурсной основе при соблюдении следующих условий:">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непредставления или неполного представления документов, указанных в </w:t>
      </w:r>
      <w:hyperlink w:history="0" w:anchor="P4576" w:tooltip="7. Для предоставления субсидии администрация муниципального образования до 1 апреля текущего года (далее - заявитель) представляет в департамент заявку на предоставление субсидии на обеспечение уровня финансирования организаций в сфере физической культуры и спорта, реализующих дополнительные образовательные программы спортивной подготовки (далее - заявка), по форме согласно приложению 1 к настоящему Порядку.">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наличия в представленных документах неполных и (или) недостоверных сведений.</w:t>
      </w:r>
    </w:p>
    <w:p>
      <w:pPr>
        <w:pStyle w:val="0"/>
        <w:spacing w:before="200" w:line-rule="auto"/>
        <w:ind w:firstLine="540"/>
        <w:jc w:val="both"/>
      </w:pPr>
      <w:r>
        <w:rPr>
          <w:sz w:val="20"/>
        </w:rPr>
        <w:t xml:space="preserve">11. Решение об отказе в допуске заявки к участию в конкурсном отборе муниципальных образований для предоставления субсидий с указанием причин отказа в течение трех рабочих дней со дня издания приказа департамента направляется заявителю по почтовому адресу почтовым отправлением с простым уведомлением о вручении или по адресу электронной почты, указанному в заявке, в том числе в уточненной заявке, либо вручается лично.</w:t>
      </w:r>
    </w:p>
    <w:p>
      <w:pPr>
        <w:pStyle w:val="0"/>
        <w:spacing w:before="200" w:line-rule="auto"/>
        <w:ind w:firstLine="540"/>
        <w:jc w:val="both"/>
      </w:pPr>
      <w:r>
        <w:rPr>
          <w:sz w:val="20"/>
        </w:rPr>
        <w:t xml:space="preserve">Заявки, в том числе уточненные заявки, в отношении которых принято решение об отказе в допуске к участию в конкурсном отборе муниципальных образований для предоставления субсидий, заявителям не возвращаются.</w:t>
      </w:r>
    </w:p>
    <w:p>
      <w:pPr>
        <w:pStyle w:val="0"/>
        <w:spacing w:before="200" w:line-rule="auto"/>
        <w:ind w:firstLine="540"/>
        <w:jc w:val="both"/>
      </w:pPr>
      <w:r>
        <w:rPr>
          <w:sz w:val="20"/>
        </w:rPr>
        <w:t xml:space="preserve">Обращение с повторной заявкой заявителями, в отношении заявок которых принято решение об отказе в допуске к участию в конкурсном отборе муниципальных образований для предоставления субсидий, не допускается.</w:t>
      </w:r>
    </w:p>
    <w:p>
      <w:pPr>
        <w:pStyle w:val="0"/>
        <w:spacing w:before="200" w:line-rule="auto"/>
        <w:ind w:firstLine="540"/>
        <w:jc w:val="both"/>
      </w:pPr>
      <w:r>
        <w:rPr>
          <w:sz w:val="20"/>
        </w:rPr>
        <w:t xml:space="preserve">12. Конкурсный отбор муниципальных образований для предоставления субсидий осуществляется в течение 15 рабочих дней со дня издания приказа департамента, указанного в </w:t>
      </w:r>
      <w:hyperlink w:history="0" w:anchor="P4582" w:tooltip="9. Департамент осуществляет рассмотрение заявок в течение 10 рабочих дней со дня окончания срока подачи заявок, по результатам которого принимает решение о допуске или об отказе в допуске заявок к участию в конкурсном отборе муниципальных образований для предоставления субсидий, которое оформляется приказом департамента.">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13. Критерием конкурсного отбора муниципальных образований для предоставления субсидий является численность спортсменов, ставших кандидатами в спортивные сборные команды, подготовленных муниципальными спортивными школами.</w:t>
      </w:r>
    </w:p>
    <w:p>
      <w:pPr>
        <w:pStyle w:val="0"/>
        <w:spacing w:before="200" w:line-rule="auto"/>
        <w:ind w:firstLine="540"/>
        <w:jc w:val="both"/>
      </w:pPr>
      <w:r>
        <w:rPr>
          <w:sz w:val="20"/>
        </w:rPr>
        <w:t xml:space="preserve">14. По результатам конкурсного отбора муниципальных образований для предоставления субсидий департамент в течение 15 рабочих дней готовит предложения о распределении общего объема субсидий в виде </w:t>
      </w:r>
      <w:hyperlink w:history="0" w:anchor="P4692" w:tooltip="РЕЕСТР">
        <w:r>
          <w:rPr>
            <w:sz w:val="20"/>
            <w:color w:val="0000ff"/>
          </w:rPr>
          <w:t xml:space="preserve">реестра</w:t>
        </w:r>
      </w:hyperlink>
      <w:r>
        <w:rPr>
          <w:sz w:val="20"/>
        </w:rPr>
        <w:t xml:space="preserve"> муниципальных образований, бюджетам которых предлагается предоставить субсидии на обеспечение уровня финансирования организаций в сфере физической культуры и спорта, реализующих дополнительные образовательные программы спортивной подготовки, по форме согласно приложению 2 к настоящему Порядку.</w:t>
      </w:r>
    </w:p>
    <w:p>
      <w:pPr>
        <w:pStyle w:val="0"/>
        <w:spacing w:before="200" w:line-rule="auto"/>
        <w:ind w:firstLine="540"/>
        <w:jc w:val="both"/>
      </w:pPr>
      <w:r>
        <w:rPr>
          <w:sz w:val="20"/>
        </w:rPr>
        <w:t xml:space="preserve">15. Расчет размера субсидии бюджету i-го муниципального образования осуществляется в соответствии с методикой распределения субсидии по формуле:</w:t>
      </w:r>
    </w:p>
    <w:p>
      <w:pPr>
        <w:pStyle w:val="0"/>
        <w:ind w:firstLine="540"/>
        <w:jc w:val="both"/>
      </w:pPr>
      <w:r>
        <w:rPr>
          <w:sz w:val="20"/>
        </w:rPr>
      </w:r>
    </w:p>
    <w:p>
      <w:pPr>
        <w:pStyle w:val="0"/>
        <w:jc w:val="center"/>
      </w:pPr>
      <w:r>
        <w:rPr>
          <w:sz w:val="20"/>
        </w:rPr>
        <w:t xml:space="preserve">St = S x SumCi / SumC, где:</w:t>
      </w:r>
    </w:p>
    <w:p>
      <w:pPr>
        <w:pStyle w:val="0"/>
        <w:ind w:firstLine="540"/>
        <w:jc w:val="both"/>
      </w:pPr>
      <w:r>
        <w:rPr>
          <w:sz w:val="20"/>
        </w:rPr>
      </w:r>
    </w:p>
    <w:p>
      <w:pPr>
        <w:pStyle w:val="0"/>
        <w:ind w:firstLine="540"/>
        <w:jc w:val="both"/>
      </w:pPr>
      <w:r>
        <w:rPr>
          <w:sz w:val="20"/>
        </w:rPr>
        <w:t xml:space="preserve">St - размер субсидии, предоставляемой бюджету i-го муниципального образования, в тысячах рублях и одним знаком после запятой;</w:t>
      </w:r>
    </w:p>
    <w:p>
      <w:pPr>
        <w:pStyle w:val="0"/>
        <w:spacing w:before="200" w:line-rule="auto"/>
        <w:ind w:firstLine="540"/>
        <w:jc w:val="both"/>
      </w:pPr>
      <w:r>
        <w:rPr>
          <w:sz w:val="20"/>
        </w:rPr>
        <w:t xml:space="preserve">S - общий объем субсидий, подлежащий распределению в текущем финансовом году, предусмотренный на эти цели законом Брянской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SumCi - численность спортсменов, являющихся кандидатами в спортивные сборные команды, муниципальной спортивной школы, учредителем которых является i-е муниципальное образование, согласно реестру;</w:t>
      </w:r>
    </w:p>
    <w:p>
      <w:pPr>
        <w:pStyle w:val="0"/>
        <w:spacing w:before="200" w:line-rule="auto"/>
        <w:ind w:firstLine="540"/>
        <w:jc w:val="both"/>
      </w:pPr>
      <w:r>
        <w:rPr>
          <w:sz w:val="20"/>
        </w:rPr>
        <w:t xml:space="preserve">SumC - общая численность спортсменов, являющихся кандидатами в спортивные сборные команды, муниципальных спортивных школ согласно реестру.</w:t>
      </w:r>
    </w:p>
    <w:p>
      <w:pPr>
        <w:pStyle w:val="0"/>
        <w:spacing w:before="200" w:line-rule="auto"/>
        <w:ind w:firstLine="540"/>
        <w:jc w:val="both"/>
      </w:pPr>
      <w:r>
        <w:rPr>
          <w:sz w:val="20"/>
        </w:rPr>
        <w:t xml:space="preserve">16. Распределение субсидий бюджетам муниципальных образований утверждается постановлением Правительства Брянской области.</w:t>
      </w:r>
    </w:p>
    <w:bookmarkStart w:id="4603" w:name="P4603"/>
    <w:bookmarkEnd w:id="4603"/>
    <w:p>
      <w:pPr>
        <w:pStyle w:val="0"/>
        <w:spacing w:before="200" w:line-rule="auto"/>
        <w:ind w:firstLine="540"/>
        <w:jc w:val="both"/>
      </w:pPr>
      <w:r>
        <w:rPr>
          <w:sz w:val="20"/>
        </w:rPr>
        <w:t xml:space="preserve">17. Предоставление субсидий из областного бюджета осуществляется на основании соглашения, подготавливаемого и заключаемого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в соответствии с типовой формой соглашения, утверждаемой приказом департамента финансов Брянской области.</w:t>
      </w:r>
    </w:p>
    <w:p>
      <w:pPr>
        <w:pStyle w:val="0"/>
        <w:spacing w:before="200" w:line-rule="auto"/>
        <w:ind w:firstLine="540"/>
        <w:jc w:val="both"/>
      </w:pPr>
      <w:r>
        <w:rPr>
          <w:sz w:val="20"/>
        </w:rPr>
        <w:t xml:space="preserve">Перечисление субсидий в бюджеты муниципальных образований осуществляется на основании заявок, в которых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финансового обязательства муниципальных образований в целях исполнения соответствующего расходного обязательства.</w:t>
      </w:r>
    </w:p>
    <w:p>
      <w:pPr>
        <w:pStyle w:val="0"/>
        <w:spacing w:before="200" w:line-rule="auto"/>
        <w:ind w:firstLine="540"/>
        <w:jc w:val="both"/>
      </w:pPr>
      <w:r>
        <w:rPr>
          <w:sz w:val="20"/>
        </w:rPr>
        <w:t xml:space="preserve">18. Перечисление субсидий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Брянской области.</w:t>
      </w:r>
    </w:p>
    <w:bookmarkStart w:id="4606" w:name="P4606"/>
    <w:bookmarkEnd w:id="4606"/>
    <w:p>
      <w:pPr>
        <w:pStyle w:val="0"/>
        <w:spacing w:before="200" w:line-rule="auto"/>
        <w:ind w:firstLine="540"/>
        <w:jc w:val="both"/>
      </w:pPr>
      <w:r>
        <w:rPr>
          <w:sz w:val="20"/>
        </w:rPr>
        <w:t xml:space="preserve">19. Расходование средств субсидии осуществляется на реализацию дополнительных образовательных программ спортивной подготовки, которые определяют основные направления и условия спортивной подготовки на каждом этапе, разработанные и реализуемые организацией, осуществляющей спортивную подготовку по дополнительным образовательным программам спортивной подготовки, на приобретение спортивного оборудования, инвентаря, предусмотренного федеральными стандартами спортивной подготовки по видам спорта и необходимого для прохождения спортивной подготовки.</w:t>
      </w:r>
    </w:p>
    <w:p>
      <w:pPr>
        <w:pStyle w:val="0"/>
        <w:spacing w:before="200" w:line-rule="auto"/>
        <w:ind w:firstLine="540"/>
        <w:jc w:val="both"/>
      </w:pPr>
      <w:r>
        <w:rPr>
          <w:sz w:val="20"/>
        </w:rPr>
        <w:t xml:space="preserve">Эффективность использования муниципальными образованиями предоставленных субсидий определяется на основании сравнения планируемых и достигнутых значений результатов использования субсидий муниципальными образованиями.</w:t>
      </w:r>
    </w:p>
    <w:p>
      <w:pPr>
        <w:pStyle w:val="0"/>
        <w:spacing w:before="200" w:line-rule="auto"/>
        <w:ind w:firstLine="540"/>
        <w:jc w:val="both"/>
      </w:pPr>
      <w:r>
        <w:rPr>
          <w:sz w:val="20"/>
        </w:rPr>
        <w:t xml:space="preserve">Результатом использования субсидий является доля нового спортивного оборудования, инвентаря, предусмотренного федеральными стандартами спортивной подготовки по видам спорта и необходимого для прохождения спортивной подготовки, в имуществе муниципальных организаций, осуществляющих спортивную подготовку по дополнительным образовательным программам спортивной подготовки.</w:t>
      </w:r>
    </w:p>
    <w:p>
      <w:pPr>
        <w:pStyle w:val="0"/>
        <w:spacing w:before="200" w:line-rule="auto"/>
        <w:ind w:firstLine="540"/>
        <w:jc w:val="both"/>
      </w:pPr>
      <w:r>
        <w:rPr>
          <w:sz w:val="20"/>
        </w:rPr>
        <w:t xml:space="preserve">20. Администрации муниципальных образований ежемесячно представляют в департамент отчеты об использовании субсидий в сроки и по форме, предусмотренные соглашениями о предоставлении субсидий бюджетам муниципальных образований, заключенными с администрациями муниципальных образований, и документы, подтверждающие производимые расходы.</w:t>
      </w:r>
    </w:p>
    <w:p>
      <w:pPr>
        <w:pStyle w:val="0"/>
        <w:spacing w:before="200" w:line-rule="auto"/>
        <w:ind w:firstLine="540"/>
        <w:jc w:val="both"/>
      </w:pPr>
      <w:r>
        <w:rPr>
          <w:sz w:val="20"/>
        </w:rPr>
        <w:t xml:space="preserve">21. Департамент по итогам рассмотрения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pPr>
        <w:pStyle w:val="0"/>
        <w:spacing w:before="200" w:line-rule="auto"/>
        <w:ind w:firstLine="540"/>
        <w:jc w:val="both"/>
      </w:pPr>
      <w:r>
        <w:rPr>
          <w:sz w:val="20"/>
        </w:rPr>
        <w:t xml:space="preserve">22. Органы местного самоуправления муниципальных образований осуществляют закупки товаров, работ, услуг в соответствии с действующим законодательством.</w:t>
      </w:r>
    </w:p>
    <w:p>
      <w:pPr>
        <w:pStyle w:val="0"/>
        <w:spacing w:before="200" w:line-rule="auto"/>
        <w:ind w:firstLine="540"/>
        <w:jc w:val="both"/>
      </w:pPr>
      <w:r>
        <w:rPr>
          <w:sz w:val="20"/>
        </w:rPr>
        <w:t xml:space="preserve">23.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к нему применяются бюджетные меры принуждения, предусмотренные бюджетным законодательством.</w:t>
      </w:r>
    </w:p>
    <w:p>
      <w:pPr>
        <w:pStyle w:val="0"/>
        <w:spacing w:before="200" w:line-rule="auto"/>
        <w:ind w:firstLine="540"/>
        <w:jc w:val="both"/>
      </w:pPr>
      <w:r>
        <w:rPr>
          <w:sz w:val="20"/>
        </w:rPr>
        <w:t xml:space="preserve">Не использованный по итогам года остаток средств субсидии подлежит возврату в областной бюджет.</w:t>
      </w:r>
    </w:p>
    <w:bookmarkStart w:id="4614" w:name="P4614"/>
    <w:bookmarkEnd w:id="4614"/>
    <w:p>
      <w:pPr>
        <w:pStyle w:val="0"/>
        <w:spacing w:before="200" w:line-rule="auto"/>
        <w:ind w:firstLine="540"/>
        <w:jc w:val="both"/>
      </w:pPr>
      <w:r>
        <w:rPr>
          <w:sz w:val="20"/>
        </w:rPr>
        <w:t xml:space="preserve">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муниципальных образований в областной бюджет в срок до 1 июня года, следующего за годом предоставления субсидии, рассчитывается департаментом по формуле в соответствии с </w:t>
      </w:r>
      <w:hyperlink w:history="0" r:id="rId19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19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17</w:t>
        </w:r>
      </w:hyperlink>
      <w:r>
        <w:rPr>
          <w:sz w:val="20"/>
        </w:rPr>
        <w:t xml:space="preserve">, </w:t>
      </w:r>
      <w:hyperlink w:history="0" r:id="rId19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(далее - Правила).</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w:t>
      </w:r>
      <w:hyperlink w:history="0" w:anchor="P4614" w:tooltip="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униципальных образований в областной бюджет в срок до 1 июня ...">
        <w:r>
          <w:rPr>
            <w:sz w:val="20"/>
            <w:color w:val="0000ff"/>
          </w:rPr>
          <w:t xml:space="preserve">абзацем третьим</w:t>
        </w:r>
      </w:hyperlink>
      <w:r>
        <w:rPr>
          <w:sz w:val="20"/>
        </w:rP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19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w:t>
      </w:r>
    </w:p>
    <w:p>
      <w:pPr>
        <w:pStyle w:val="0"/>
        <w:spacing w:before="200" w:line-rule="auto"/>
        <w:ind w:firstLine="540"/>
        <w:jc w:val="both"/>
      </w:pPr>
      <w:r>
        <w:rPr>
          <w:sz w:val="20"/>
        </w:rPr>
        <w:t xml:space="preserve">24. Контроль за соблюдением муниципальным образованием условий предоставления субсидий осуществляется в соответствии с </w:t>
      </w:r>
      <w:hyperlink w:history="0" r:id="rId19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24</w:t>
        </w:r>
      </w:hyperlink>
      <w:r>
        <w:rPr>
          <w:sz w:val="20"/>
        </w:rPr>
        <w:t xml:space="preserve"> Правил.</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1</w:t>
      </w:r>
    </w:p>
    <w:p>
      <w:pPr>
        <w:pStyle w:val="0"/>
        <w:jc w:val="right"/>
      </w:pPr>
      <w:r>
        <w:rPr>
          <w:sz w:val="20"/>
        </w:rPr>
        <w:t xml:space="preserve">к Порядку предоставления субсидий бюджетам</w:t>
      </w:r>
    </w:p>
    <w:p>
      <w:pPr>
        <w:pStyle w:val="0"/>
        <w:jc w:val="right"/>
      </w:pPr>
      <w:r>
        <w:rPr>
          <w:sz w:val="20"/>
        </w:rPr>
        <w:t xml:space="preserve">муниципальных районов (муниципальных округов,</w:t>
      </w:r>
    </w:p>
    <w:p>
      <w:pPr>
        <w:pStyle w:val="0"/>
        <w:jc w:val="right"/>
      </w:pPr>
      <w:r>
        <w:rPr>
          <w:sz w:val="20"/>
        </w:rPr>
        <w:t xml:space="preserve">городских округов) на обеспечение уровня финансирования</w:t>
      </w:r>
    </w:p>
    <w:p>
      <w:pPr>
        <w:pStyle w:val="0"/>
        <w:jc w:val="right"/>
      </w:pPr>
      <w:r>
        <w:rPr>
          <w:sz w:val="20"/>
        </w:rPr>
        <w:t xml:space="preserve">организаций в сфере физической культуры и спорта,</w:t>
      </w:r>
    </w:p>
    <w:p>
      <w:pPr>
        <w:pStyle w:val="0"/>
        <w:jc w:val="right"/>
      </w:pPr>
      <w:r>
        <w:rPr>
          <w:sz w:val="20"/>
        </w:rPr>
        <w:t xml:space="preserve">реализующих дополнительные образовательные программы</w:t>
      </w:r>
    </w:p>
    <w:p>
      <w:pPr>
        <w:pStyle w:val="0"/>
        <w:jc w:val="right"/>
      </w:pPr>
      <w:r>
        <w:rPr>
          <w:sz w:val="20"/>
        </w:rPr>
        <w:t xml:space="preserve">спортивной подготовки, в рамках подпрограммы</w:t>
      </w:r>
    </w:p>
    <w:p>
      <w:pPr>
        <w:pStyle w:val="0"/>
        <w:jc w:val="right"/>
      </w:pPr>
      <w:r>
        <w:rPr>
          <w:sz w:val="20"/>
        </w:rPr>
        <w:t xml:space="preserve">"Развитие спорта высших достижений и системы подготовки</w:t>
      </w:r>
    </w:p>
    <w:p>
      <w:pPr>
        <w:pStyle w:val="0"/>
        <w:jc w:val="right"/>
      </w:pPr>
      <w:r>
        <w:rPr>
          <w:sz w:val="20"/>
        </w:rPr>
        <w:t xml:space="preserve">спортивного резерва" государственной программы</w:t>
      </w:r>
    </w:p>
    <w:p>
      <w:pPr>
        <w:pStyle w:val="0"/>
        <w:jc w:val="right"/>
      </w:pPr>
      <w:r>
        <w:rPr>
          <w:sz w:val="20"/>
        </w:rPr>
        <w:t xml:space="preserve">"Развитие физической культуры и спорта Брянской области"</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633" w:name="P4633"/>
          <w:bookmarkEnd w:id="4633"/>
          <w:p>
            <w:pPr>
              <w:pStyle w:val="0"/>
              <w:jc w:val="center"/>
            </w:pPr>
            <w:r>
              <w:rPr>
                <w:sz w:val="20"/>
              </w:rPr>
              <w:t xml:space="preserve">ЗАЯВКА</w:t>
            </w:r>
          </w:p>
          <w:p>
            <w:pPr>
              <w:pStyle w:val="0"/>
              <w:jc w:val="center"/>
            </w:pPr>
            <w:r>
              <w:rPr>
                <w:sz w:val="20"/>
              </w:rPr>
              <w:t xml:space="preserve">на предоставление субсидии на обеспечение уровня финансирования организаций в сфере физической культуры и спорта, реализующих дополнительные образовательные программы спортивной подготовки</w:t>
            </w:r>
          </w:p>
        </w:tc>
      </w:tr>
      <w:tr>
        <w:tc>
          <w:tcPr>
            <w:tcW w:w="9071" w:type="dxa"/>
            <w:tcBorders>
              <w:top w:val="nil"/>
              <w:left w:val="nil"/>
              <w:bottom w:val="nil"/>
              <w:right w:val="nil"/>
            </w:tcBorders>
          </w:tcPr>
          <w:p>
            <w:pPr>
              <w:pStyle w:val="0"/>
              <w:jc w:val="center"/>
            </w:pPr>
            <w:r>
              <w:rPr>
                <w:sz w:val="20"/>
              </w:rPr>
              <w:t xml:space="preserve">Прошу рассмотреть документы _____________________________________________</w:t>
            </w:r>
          </w:p>
          <w:p>
            <w:pPr>
              <w:pStyle w:val="0"/>
              <w:jc w:val="center"/>
            </w:pPr>
            <w:r>
              <w:rPr>
                <w:sz w:val="20"/>
              </w:rPr>
              <w:t xml:space="preserve">________________________________________________________________________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и предоставить субсидию на компенсацию расходов муниципальных спортивных школ, подготовивших спортсмена, являющегося кандидатом в спортивные сборные команды</w:t>
            </w: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74"/>
        <w:gridCol w:w="619"/>
        <w:gridCol w:w="1134"/>
        <w:gridCol w:w="1174"/>
        <w:gridCol w:w="1399"/>
        <w:gridCol w:w="814"/>
        <w:gridCol w:w="1361"/>
        <w:gridCol w:w="1564"/>
      </w:tblGrid>
      <w:tr>
        <w:tc>
          <w:tcPr>
            <w:tcW w:w="454" w:type="dxa"/>
          </w:tcPr>
          <w:p>
            <w:pPr>
              <w:pStyle w:val="0"/>
              <w:jc w:val="center"/>
            </w:pPr>
            <w:r>
              <w:rPr>
                <w:sz w:val="20"/>
              </w:rPr>
              <w:t xml:space="preserve">N</w:t>
            </w:r>
          </w:p>
          <w:p>
            <w:pPr>
              <w:pStyle w:val="0"/>
              <w:jc w:val="center"/>
            </w:pPr>
            <w:r>
              <w:rPr>
                <w:sz w:val="20"/>
              </w:rPr>
              <w:t xml:space="preserve">п/п</w:t>
            </w:r>
          </w:p>
        </w:tc>
        <w:tc>
          <w:tcPr>
            <w:gridSpan w:val="4"/>
            <w:tcW w:w="4701" w:type="dxa"/>
          </w:tcPr>
          <w:p>
            <w:pPr>
              <w:pStyle w:val="0"/>
              <w:jc w:val="center"/>
            </w:pPr>
            <w:r>
              <w:rPr>
                <w:sz w:val="20"/>
              </w:rPr>
              <w:t xml:space="preserve">Сведения о муниципальной спортивной школе</w:t>
            </w:r>
          </w:p>
        </w:tc>
        <w:tc>
          <w:tcPr>
            <w:gridSpan w:val="4"/>
            <w:tcW w:w="5138" w:type="dxa"/>
          </w:tcPr>
          <w:p>
            <w:pPr>
              <w:pStyle w:val="0"/>
              <w:jc w:val="center"/>
            </w:pPr>
            <w:r>
              <w:rPr>
                <w:sz w:val="20"/>
              </w:rPr>
              <w:t xml:space="preserve">Сведения о спортсмене муниципальной спортивной школы, являющемся кандидатом в спортивные сборные команды</w:t>
            </w:r>
          </w:p>
        </w:tc>
      </w:tr>
      <w:tr>
        <w:tc>
          <w:tcPr>
            <w:tcW w:w="454" w:type="dxa"/>
          </w:tcPr>
          <w:p>
            <w:pPr>
              <w:pStyle w:val="0"/>
            </w:pPr>
            <w:r>
              <w:rPr>
                <w:sz w:val="20"/>
              </w:rPr>
            </w:r>
          </w:p>
        </w:tc>
        <w:tc>
          <w:tcPr>
            <w:tcW w:w="1774" w:type="dxa"/>
          </w:tcPr>
          <w:p>
            <w:pPr>
              <w:pStyle w:val="0"/>
              <w:jc w:val="center"/>
            </w:pPr>
            <w:r>
              <w:rPr>
                <w:sz w:val="20"/>
              </w:rPr>
              <w:t xml:space="preserve">Полное наименование муниципальной спортивной школы</w:t>
            </w:r>
          </w:p>
        </w:tc>
        <w:tc>
          <w:tcPr>
            <w:tcW w:w="619" w:type="dxa"/>
          </w:tcPr>
          <w:p>
            <w:pPr>
              <w:pStyle w:val="0"/>
              <w:jc w:val="center"/>
            </w:pPr>
            <w:r>
              <w:rPr>
                <w:sz w:val="20"/>
              </w:rPr>
              <w:t xml:space="preserve">ИНН</w:t>
            </w:r>
          </w:p>
        </w:tc>
        <w:tc>
          <w:tcPr>
            <w:tcW w:w="1134" w:type="dxa"/>
          </w:tcPr>
          <w:p>
            <w:pPr>
              <w:pStyle w:val="0"/>
              <w:jc w:val="center"/>
            </w:pPr>
            <w:r>
              <w:rPr>
                <w:sz w:val="20"/>
              </w:rPr>
              <w:t xml:space="preserve">Юридический адрес</w:t>
            </w:r>
          </w:p>
        </w:tc>
        <w:tc>
          <w:tcPr>
            <w:tcW w:w="1174" w:type="dxa"/>
          </w:tcPr>
          <w:p>
            <w:pPr>
              <w:pStyle w:val="0"/>
              <w:jc w:val="center"/>
            </w:pPr>
            <w:r>
              <w:rPr>
                <w:sz w:val="20"/>
              </w:rPr>
              <w:t xml:space="preserve">Почтовый адрес</w:t>
            </w:r>
          </w:p>
        </w:tc>
        <w:tc>
          <w:tcPr>
            <w:tcW w:w="1399" w:type="dxa"/>
          </w:tcPr>
          <w:p>
            <w:pPr>
              <w:pStyle w:val="0"/>
              <w:jc w:val="center"/>
            </w:pPr>
            <w:r>
              <w:rPr>
                <w:sz w:val="20"/>
              </w:rPr>
              <w:t xml:space="preserve">Ф.И.О. (полностью)</w:t>
            </w:r>
          </w:p>
        </w:tc>
        <w:tc>
          <w:tcPr>
            <w:tcW w:w="814" w:type="dxa"/>
          </w:tcPr>
          <w:p>
            <w:pPr>
              <w:pStyle w:val="0"/>
              <w:jc w:val="center"/>
            </w:pPr>
            <w:r>
              <w:rPr>
                <w:sz w:val="20"/>
              </w:rPr>
              <w:t xml:space="preserve">Вид</w:t>
            </w:r>
          </w:p>
          <w:p>
            <w:pPr>
              <w:pStyle w:val="0"/>
              <w:jc w:val="center"/>
            </w:pPr>
            <w:r>
              <w:rPr>
                <w:sz w:val="20"/>
              </w:rPr>
              <w:t xml:space="preserve">спорта</w:t>
            </w:r>
          </w:p>
        </w:tc>
        <w:tc>
          <w:tcPr>
            <w:tcW w:w="1361" w:type="dxa"/>
          </w:tcPr>
          <w:p>
            <w:pPr>
              <w:pStyle w:val="0"/>
              <w:jc w:val="center"/>
            </w:pPr>
            <w:r>
              <w:rPr>
                <w:sz w:val="20"/>
              </w:rPr>
              <w:t xml:space="preserve">Дата</w:t>
            </w:r>
          </w:p>
          <w:p>
            <w:pPr>
              <w:pStyle w:val="0"/>
              <w:jc w:val="center"/>
            </w:pPr>
            <w:r>
              <w:rPr>
                <w:sz w:val="20"/>
              </w:rPr>
              <w:t xml:space="preserve">зачисления в муниципальную спортивную школу</w:t>
            </w:r>
          </w:p>
        </w:tc>
        <w:tc>
          <w:tcPr>
            <w:tcW w:w="1564" w:type="dxa"/>
          </w:tcPr>
          <w:p>
            <w:pPr>
              <w:pStyle w:val="0"/>
              <w:jc w:val="center"/>
            </w:pPr>
            <w:r>
              <w:rPr>
                <w:sz w:val="20"/>
              </w:rPr>
              <w:t xml:space="preserve">Дата приобретения статуса кандидата в спортивные сборные команды</w:t>
            </w:r>
          </w:p>
        </w:tc>
      </w:tr>
      <w:tr>
        <w:tc>
          <w:tcPr>
            <w:tcW w:w="454" w:type="dxa"/>
          </w:tcPr>
          <w:p>
            <w:pPr>
              <w:pStyle w:val="0"/>
              <w:jc w:val="center"/>
            </w:pPr>
            <w:r>
              <w:rPr>
                <w:sz w:val="20"/>
              </w:rPr>
              <w:t xml:space="preserve">1</w:t>
            </w:r>
          </w:p>
        </w:tc>
        <w:tc>
          <w:tcPr>
            <w:tcW w:w="1774" w:type="dxa"/>
          </w:tcPr>
          <w:p>
            <w:pPr>
              <w:pStyle w:val="0"/>
              <w:jc w:val="center"/>
            </w:pPr>
            <w:r>
              <w:rPr>
                <w:sz w:val="20"/>
              </w:rPr>
              <w:t xml:space="preserve">2</w:t>
            </w:r>
          </w:p>
        </w:tc>
        <w:tc>
          <w:tcPr>
            <w:tcW w:w="619" w:type="dxa"/>
          </w:tcPr>
          <w:p>
            <w:pPr>
              <w:pStyle w:val="0"/>
              <w:jc w:val="center"/>
            </w:pPr>
            <w:r>
              <w:rPr>
                <w:sz w:val="20"/>
              </w:rPr>
              <w:t xml:space="preserve">3</w:t>
            </w:r>
          </w:p>
        </w:tc>
        <w:tc>
          <w:tcPr>
            <w:tcW w:w="1134" w:type="dxa"/>
          </w:tcPr>
          <w:p>
            <w:pPr>
              <w:pStyle w:val="0"/>
              <w:jc w:val="center"/>
            </w:pPr>
            <w:r>
              <w:rPr>
                <w:sz w:val="20"/>
              </w:rPr>
              <w:t xml:space="preserve">4</w:t>
            </w:r>
          </w:p>
        </w:tc>
        <w:tc>
          <w:tcPr>
            <w:tcW w:w="1174" w:type="dxa"/>
          </w:tcPr>
          <w:p>
            <w:pPr>
              <w:pStyle w:val="0"/>
              <w:jc w:val="center"/>
            </w:pPr>
            <w:r>
              <w:rPr>
                <w:sz w:val="20"/>
              </w:rPr>
              <w:t xml:space="preserve">5</w:t>
            </w:r>
          </w:p>
        </w:tc>
        <w:tc>
          <w:tcPr>
            <w:tcW w:w="1399" w:type="dxa"/>
          </w:tcPr>
          <w:p>
            <w:pPr>
              <w:pStyle w:val="0"/>
              <w:jc w:val="center"/>
            </w:pPr>
            <w:r>
              <w:rPr>
                <w:sz w:val="20"/>
              </w:rPr>
              <w:t xml:space="preserve">6</w:t>
            </w:r>
          </w:p>
        </w:tc>
        <w:tc>
          <w:tcPr>
            <w:tcW w:w="814" w:type="dxa"/>
          </w:tcPr>
          <w:p>
            <w:pPr>
              <w:pStyle w:val="0"/>
              <w:jc w:val="center"/>
            </w:pPr>
            <w:r>
              <w:rPr>
                <w:sz w:val="20"/>
              </w:rPr>
              <w:t xml:space="preserve">7</w:t>
            </w:r>
          </w:p>
        </w:tc>
        <w:tc>
          <w:tcPr>
            <w:tcW w:w="1361" w:type="dxa"/>
          </w:tcPr>
          <w:p>
            <w:pPr>
              <w:pStyle w:val="0"/>
              <w:jc w:val="center"/>
            </w:pPr>
            <w:r>
              <w:rPr>
                <w:sz w:val="20"/>
              </w:rPr>
              <w:t xml:space="preserve">8</w:t>
            </w:r>
          </w:p>
        </w:tc>
        <w:tc>
          <w:tcPr>
            <w:tcW w:w="1564" w:type="dxa"/>
          </w:tcPr>
          <w:p>
            <w:pPr>
              <w:pStyle w:val="0"/>
              <w:jc w:val="center"/>
            </w:pPr>
            <w:r>
              <w:rPr>
                <w:sz w:val="20"/>
              </w:rPr>
              <w:t xml:space="preserve">9</w:t>
            </w:r>
          </w:p>
        </w:tc>
      </w:tr>
    </w:tbl>
    <w:p>
      <w:pPr>
        <w:sectPr>
          <w:headerReference w:type="default" r:id="rId117"/>
          <w:headerReference w:type="first" r:id="rId117"/>
          <w:footerReference w:type="default" r:id="rId118"/>
          <w:footerReference w:type="first" r:id="rId118"/>
          <w:pgSz w:w="16838" w:h="11906" w:orient="landscape"/>
          <w:pgMar w:top="1133" w:right="1440" w:bottom="566" w:left="1440" w:header="0" w:footer="0" w:gutter="0"/>
          <w:titlePg/>
        </w:sectPr>
      </w:pP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В случае принятия решения о предоставлении местному бюджету представляемого мной муниципального образования субсидии обязуюсь (гарантирую):</w:t>
            </w:r>
          </w:p>
          <w:p>
            <w:pPr>
              <w:pStyle w:val="0"/>
              <w:ind w:firstLine="283"/>
              <w:jc w:val="both"/>
            </w:pPr>
            <w:r>
              <w:rPr>
                <w:sz w:val="20"/>
              </w:rPr>
              <w:t xml:space="preserve">обеспечить расходование средств субсидии в соответствии с настоящим Порядком;</w:t>
            </w:r>
          </w:p>
          <w:p>
            <w:pPr>
              <w:pStyle w:val="0"/>
              <w:ind w:firstLine="283"/>
              <w:jc w:val="both"/>
            </w:pPr>
            <w:r>
              <w:rPr>
                <w:sz w:val="20"/>
              </w:rPr>
              <w:t xml:space="preserve">обеспечить достижение в результате использования субсидии устанавливаемых департаментом при заключении соглашения о предоставлении субсидии результатов, указанных в </w:t>
            </w:r>
            <w:hyperlink w:history="0" w:anchor="P4606" w:tooltip="19. Расходование средств субсидии осуществляется на реализацию дополнительных образовательных программ спортивной подготовки, которые определяют основные направления и условия спортивной подготовки на каждом этапе, разработанные и реализуемые организацией, осуществляющей спортивную подготовку по дополнительным образовательным программам спортивной подготовки, на приобретение спортивного оборудования, инвентаря, предусмотренного федеральными стандартами спортивной подготовки по видам спорта и необходимого...">
              <w:r>
                <w:rPr>
                  <w:sz w:val="20"/>
                  <w:color w:val="0000ff"/>
                </w:rPr>
                <w:t xml:space="preserve">пункте 19</w:t>
              </w:r>
            </w:hyperlink>
            <w:r>
              <w:rPr>
                <w:sz w:val="20"/>
              </w:rPr>
              <w:t xml:space="preserve"> настоящего Порядка.</w:t>
            </w:r>
          </w:p>
          <w:p>
            <w:pPr>
              <w:pStyle w:val="0"/>
              <w:ind w:firstLine="283"/>
              <w:jc w:val="both"/>
            </w:pPr>
            <w:r>
              <w:rPr>
                <w:sz w:val="20"/>
              </w:rPr>
              <w:t xml:space="preserve">Достоверность представленной в составе настоящей заявки информации гарантирую.</w:t>
            </w:r>
          </w:p>
          <w:p>
            <w:pPr>
              <w:pStyle w:val="0"/>
              <w:ind w:firstLine="283"/>
              <w:jc w:val="both"/>
            </w:pPr>
            <w:r>
              <w:rPr>
                <w:sz w:val="20"/>
              </w:rPr>
              <w:t xml:space="preserve">Адрес электронной почты для направления департаментом физической культуры и спорта Брянской области полученных путем сканирования электронных копий документов, изготовленных на бумажном носителе:</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должности главы администрации муниципального образования (Ф.И.О., подпись))</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pPr>
            <w:r>
              <w:rPr>
                <w:sz w:val="20"/>
              </w:rPr>
              <w:t xml:space="preserve">М.П.</w:t>
            </w:r>
          </w:p>
          <w:p>
            <w:pPr>
              <w:pStyle w:val="0"/>
            </w:pPr>
            <w:r>
              <w:rPr>
                <w:sz w:val="20"/>
              </w:rPr>
            </w:r>
          </w:p>
          <w:p>
            <w:pPr>
              <w:pStyle w:val="0"/>
            </w:pPr>
            <w:r>
              <w:rPr>
                <w:sz w:val="20"/>
              </w:rPr>
              <w:t xml:space="preserve">Дата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2</w:t>
      </w:r>
    </w:p>
    <w:p>
      <w:pPr>
        <w:pStyle w:val="0"/>
        <w:jc w:val="right"/>
      </w:pPr>
      <w:r>
        <w:rPr>
          <w:sz w:val="20"/>
        </w:rPr>
        <w:t xml:space="preserve">к Порядку предоставления субсидий бюджетам</w:t>
      </w:r>
    </w:p>
    <w:p>
      <w:pPr>
        <w:pStyle w:val="0"/>
        <w:jc w:val="right"/>
      </w:pPr>
      <w:r>
        <w:rPr>
          <w:sz w:val="20"/>
        </w:rPr>
        <w:t xml:space="preserve">муниципальных районов (муниципальных округов,</w:t>
      </w:r>
    </w:p>
    <w:p>
      <w:pPr>
        <w:pStyle w:val="0"/>
        <w:jc w:val="right"/>
      </w:pPr>
      <w:r>
        <w:rPr>
          <w:sz w:val="20"/>
        </w:rPr>
        <w:t xml:space="preserve">городских округов) на обеспечение уровня финансирования</w:t>
      </w:r>
    </w:p>
    <w:p>
      <w:pPr>
        <w:pStyle w:val="0"/>
        <w:jc w:val="right"/>
      </w:pPr>
      <w:r>
        <w:rPr>
          <w:sz w:val="20"/>
        </w:rPr>
        <w:t xml:space="preserve">организаций в сфере физической культуры и спорта,</w:t>
      </w:r>
    </w:p>
    <w:p>
      <w:pPr>
        <w:pStyle w:val="0"/>
        <w:jc w:val="right"/>
      </w:pPr>
      <w:r>
        <w:rPr>
          <w:sz w:val="20"/>
        </w:rPr>
        <w:t xml:space="preserve">реализующих дополнительные образовательные программы</w:t>
      </w:r>
    </w:p>
    <w:p>
      <w:pPr>
        <w:pStyle w:val="0"/>
        <w:jc w:val="right"/>
      </w:pPr>
      <w:r>
        <w:rPr>
          <w:sz w:val="20"/>
        </w:rPr>
        <w:t xml:space="preserve">спортивной подготовки, в рамках подпрограммы</w:t>
      </w:r>
    </w:p>
    <w:p>
      <w:pPr>
        <w:pStyle w:val="0"/>
        <w:jc w:val="right"/>
      </w:pPr>
      <w:r>
        <w:rPr>
          <w:sz w:val="20"/>
        </w:rPr>
        <w:t xml:space="preserve">"Развитие спорта высших достижений и системы подготовки</w:t>
      </w:r>
    </w:p>
    <w:p>
      <w:pPr>
        <w:pStyle w:val="0"/>
        <w:jc w:val="right"/>
      </w:pPr>
      <w:r>
        <w:rPr>
          <w:sz w:val="20"/>
        </w:rPr>
        <w:t xml:space="preserve">спортивного резерва" государственной программы</w:t>
      </w:r>
    </w:p>
    <w:p>
      <w:pPr>
        <w:pStyle w:val="0"/>
        <w:jc w:val="right"/>
      </w:pPr>
      <w:r>
        <w:rPr>
          <w:sz w:val="20"/>
        </w:rPr>
        <w:t xml:space="preserve">"Развитие физической культуры и спорта Брянской области"</w:t>
      </w:r>
    </w:p>
    <w:p>
      <w:pPr>
        <w:pStyle w:val="0"/>
        <w:ind w:firstLine="540"/>
        <w:jc w:val="both"/>
      </w:pPr>
      <w:r>
        <w:rPr>
          <w:sz w:val="20"/>
        </w:rPr>
      </w:r>
    </w:p>
    <w:bookmarkStart w:id="4692" w:name="P4692"/>
    <w:bookmarkEnd w:id="4692"/>
    <w:p>
      <w:pPr>
        <w:pStyle w:val="0"/>
        <w:jc w:val="center"/>
      </w:pPr>
      <w:r>
        <w:rPr>
          <w:sz w:val="20"/>
        </w:rPr>
        <w:t xml:space="preserve">РЕЕСТР</w:t>
      </w:r>
    </w:p>
    <w:p>
      <w:pPr>
        <w:pStyle w:val="0"/>
        <w:jc w:val="center"/>
      </w:pPr>
      <w:r>
        <w:rPr>
          <w:sz w:val="20"/>
        </w:rPr>
        <w:t xml:space="preserve">муниципальных образований, бюджетам которых предлагается</w:t>
      </w:r>
    </w:p>
    <w:p>
      <w:pPr>
        <w:pStyle w:val="0"/>
        <w:jc w:val="center"/>
      </w:pPr>
      <w:r>
        <w:rPr>
          <w:sz w:val="20"/>
        </w:rPr>
        <w:t xml:space="preserve">предоставить субсидии на обеспечение уровня финансирования</w:t>
      </w:r>
    </w:p>
    <w:p>
      <w:pPr>
        <w:pStyle w:val="0"/>
        <w:jc w:val="center"/>
      </w:pPr>
      <w:r>
        <w:rPr>
          <w:sz w:val="20"/>
        </w:rPr>
        <w:t xml:space="preserve">организаций в сфере физической культуры и спорта,</w:t>
      </w:r>
    </w:p>
    <w:p>
      <w:pPr>
        <w:pStyle w:val="0"/>
        <w:jc w:val="center"/>
      </w:pPr>
      <w:r>
        <w:rPr>
          <w:sz w:val="20"/>
        </w:rPr>
        <w:t xml:space="preserve">реализующих дополнительные образовательные программы</w:t>
      </w:r>
    </w:p>
    <w:p>
      <w:pPr>
        <w:pStyle w:val="0"/>
        <w:jc w:val="center"/>
      </w:pPr>
      <w:r>
        <w:rPr>
          <w:sz w:val="20"/>
        </w:rPr>
        <w:t xml:space="preserve">спортивной подготовки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304"/>
        <w:gridCol w:w="1191"/>
        <w:gridCol w:w="921"/>
        <w:gridCol w:w="921"/>
        <w:gridCol w:w="922"/>
        <w:gridCol w:w="1531"/>
        <w:gridCol w:w="1399"/>
        <w:gridCol w:w="814"/>
        <w:gridCol w:w="1587"/>
        <w:gridCol w:w="1444"/>
        <w:gridCol w:w="1084"/>
      </w:tblGrid>
      <w:tr>
        <w:tc>
          <w:tcPr>
            <w:tcW w:w="454" w:type="dxa"/>
            <w:vMerge w:val="restart"/>
          </w:tcPr>
          <w:p>
            <w:pPr>
              <w:pStyle w:val="0"/>
              <w:jc w:val="center"/>
            </w:pPr>
            <w:r>
              <w:rPr>
                <w:sz w:val="20"/>
              </w:rPr>
              <w:t xml:space="preserve">N</w:t>
            </w:r>
          </w:p>
          <w:p>
            <w:pPr>
              <w:pStyle w:val="0"/>
              <w:jc w:val="center"/>
            </w:pPr>
            <w:r>
              <w:rPr>
                <w:sz w:val="20"/>
              </w:rPr>
              <w:t xml:space="preserve">п/п</w:t>
            </w:r>
          </w:p>
        </w:tc>
        <w:tc>
          <w:tcPr>
            <w:tcW w:w="1304" w:type="dxa"/>
            <w:vMerge w:val="restart"/>
          </w:tcPr>
          <w:p>
            <w:pPr>
              <w:pStyle w:val="0"/>
              <w:jc w:val="center"/>
            </w:pPr>
            <w:r>
              <w:rPr>
                <w:sz w:val="20"/>
              </w:rPr>
              <w:t xml:space="preserve">Наименование муниципального образования</w:t>
            </w:r>
          </w:p>
        </w:tc>
        <w:tc>
          <w:tcPr>
            <w:gridSpan w:val="4"/>
            <w:tcW w:w="3955" w:type="dxa"/>
          </w:tcPr>
          <w:p>
            <w:pPr>
              <w:pStyle w:val="0"/>
              <w:jc w:val="center"/>
            </w:pPr>
            <w:r>
              <w:rPr>
                <w:sz w:val="20"/>
              </w:rPr>
              <w:t xml:space="preserve">Сведения о муниципальной спортивной школе</w:t>
            </w:r>
          </w:p>
        </w:tc>
        <w:tc>
          <w:tcPr>
            <w:tcW w:w="1531" w:type="dxa"/>
            <w:vMerge w:val="restart"/>
          </w:tcPr>
          <w:p>
            <w:pPr>
              <w:pStyle w:val="0"/>
              <w:jc w:val="center"/>
            </w:pPr>
            <w:r>
              <w:rPr>
                <w:sz w:val="20"/>
              </w:rPr>
              <w:t xml:space="preserve">Спортсменов всего по муниципальной спортивной школе, являющихся кандидатами в спортивные сборные команды (человек)</w:t>
            </w:r>
          </w:p>
        </w:tc>
        <w:tc>
          <w:tcPr>
            <w:gridSpan w:val="4"/>
            <w:tcW w:w="5244" w:type="dxa"/>
          </w:tcPr>
          <w:p>
            <w:pPr>
              <w:pStyle w:val="0"/>
              <w:jc w:val="center"/>
            </w:pPr>
            <w:r>
              <w:rPr>
                <w:sz w:val="20"/>
              </w:rPr>
              <w:t xml:space="preserve">Сведения о спортсмене муниципальной спортивной школы, являющемся кандидатом в спортивные сборные команды</w:t>
            </w:r>
          </w:p>
        </w:tc>
        <w:tc>
          <w:tcPr>
            <w:tcW w:w="1084" w:type="dxa"/>
            <w:vMerge w:val="restart"/>
          </w:tcPr>
          <w:p>
            <w:pPr>
              <w:pStyle w:val="0"/>
              <w:jc w:val="center"/>
            </w:pPr>
            <w:r>
              <w:rPr>
                <w:sz w:val="20"/>
              </w:rPr>
              <w:t xml:space="preserve">Размер субсидии (тыс. рублей)</w:t>
            </w:r>
          </w:p>
        </w:tc>
      </w:tr>
      <w:tr>
        <w:tc>
          <w:tcPr>
            <w:vMerge w:val="continue"/>
          </w:tcPr>
          <w:p/>
        </w:tc>
        <w:tc>
          <w:tcPr>
            <w:vMerge w:val="continue"/>
          </w:tcPr>
          <w:p/>
        </w:tc>
        <w:tc>
          <w:tcPr>
            <w:tcW w:w="1191" w:type="dxa"/>
          </w:tcPr>
          <w:p>
            <w:pPr>
              <w:pStyle w:val="0"/>
              <w:jc w:val="center"/>
            </w:pPr>
            <w:r>
              <w:rPr>
                <w:sz w:val="20"/>
              </w:rPr>
              <w:t xml:space="preserve">Полное наименование муниципальной спортивной школы</w:t>
            </w:r>
          </w:p>
        </w:tc>
        <w:tc>
          <w:tcPr>
            <w:tcW w:w="921" w:type="dxa"/>
          </w:tcPr>
          <w:p>
            <w:pPr>
              <w:pStyle w:val="0"/>
              <w:jc w:val="center"/>
            </w:pPr>
            <w:r>
              <w:rPr>
                <w:sz w:val="20"/>
              </w:rPr>
              <w:t xml:space="preserve">ИНН</w:t>
            </w:r>
          </w:p>
        </w:tc>
        <w:tc>
          <w:tcPr>
            <w:tcW w:w="921" w:type="dxa"/>
          </w:tcPr>
          <w:p>
            <w:pPr>
              <w:pStyle w:val="0"/>
              <w:jc w:val="center"/>
            </w:pPr>
            <w:r>
              <w:rPr>
                <w:sz w:val="20"/>
              </w:rPr>
              <w:t xml:space="preserve">Юридический адрес</w:t>
            </w:r>
          </w:p>
        </w:tc>
        <w:tc>
          <w:tcPr>
            <w:tcW w:w="922" w:type="dxa"/>
          </w:tcPr>
          <w:p>
            <w:pPr>
              <w:pStyle w:val="0"/>
              <w:jc w:val="center"/>
            </w:pPr>
            <w:r>
              <w:rPr>
                <w:sz w:val="20"/>
              </w:rPr>
              <w:t xml:space="preserve">Почтовый адрес</w:t>
            </w:r>
          </w:p>
        </w:tc>
        <w:tc>
          <w:tcPr>
            <w:vMerge w:val="continue"/>
          </w:tcPr>
          <w:p/>
        </w:tc>
        <w:tc>
          <w:tcPr>
            <w:tcW w:w="1399" w:type="dxa"/>
          </w:tcPr>
          <w:p>
            <w:pPr>
              <w:pStyle w:val="0"/>
              <w:jc w:val="center"/>
            </w:pPr>
            <w:r>
              <w:rPr>
                <w:sz w:val="20"/>
              </w:rPr>
              <w:t xml:space="preserve">Ф.И.О. (полностью)</w:t>
            </w:r>
          </w:p>
        </w:tc>
        <w:tc>
          <w:tcPr>
            <w:tcW w:w="814" w:type="dxa"/>
          </w:tcPr>
          <w:p>
            <w:pPr>
              <w:pStyle w:val="0"/>
              <w:jc w:val="center"/>
            </w:pPr>
            <w:r>
              <w:rPr>
                <w:sz w:val="20"/>
              </w:rPr>
              <w:t xml:space="preserve">Вид</w:t>
            </w:r>
          </w:p>
          <w:p>
            <w:pPr>
              <w:pStyle w:val="0"/>
              <w:jc w:val="center"/>
            </w:pPr>
            <w:r>
              <w:rPr>
                <w:sz w:val="20"/>
              </w:rPr>
              <w:t xml:space="preserve">спорта</w:t>
            </w:r>
          </w:p>
        </w:tc>
        <w:tc>
          <w:tcPr>
            <w:tcW w:w="1587" w:type="dxa"/>
          </w:tcPr>
          <w:p>
            <w:pPr>
              <w:pStyle w:val="0"/>
              <w:jc w:val="center"/>
            </w:pPr>
            <w:r>
              <w:rPr>
                <w:sz w:val="20"/>
              </w:rPr>
              <w:t xml:space="preserve">Дата зачисления в муниципальную спортивную школу</w:t>
            </w:r>
          </w:p>
          <w:p>
            <w:pPr>
              <w:pStyle w:val="0"/>
              <w:jc w:val="center"/>
            </w:pPr>
            <w:r>
              <w:rPr>
                <w:sz w:val="20"/>
              </w:rPr>
              <w:t xml:space="preserve">(по сведениям из приказа о зачислении)</w:t>
            </w:r>
          </w:p>
        </w:tc>
        <w:tc>
          <w:tcPr>
            <w:tcW w:w="1444" w:type="dxa"/>
          </w:tcPr>
          <w:p>
            <w:pPr>
              <w:pStyle w:val="0"/>
              <w:jc w:val="center"/>
            </w:pPr>
            <w:r>
              <w:rPr>
                <w:sz w:val="20"/>
              </w:rPr>
              <w:t xml:space="preserve">Дата утверждения списков кандидатов в спортивные сборные команды</w:t>
            </w:r>
          </w:p>
        </w:tc>
        <w:tc>
          <w:tcPr>
            <w:vMerge w:val="continue"/>
          </w:tcPr>
          <w:p/>
        </w:tc>
      </w:tr>
      <w:tr>
        <w:tc>
          <w:tcPr>
            <w:tcW w:w="454" w:type="dxa"/>
          </w:tcPr>
          <w:p>
            <w:pPr>
              <w:pStyle w:val="0"/>
              <w:jc w:val="center"/>
            </w:pPr>
            <w:r>
              <w:rPr>
                <w:sz w:val="20"/>
              </w:rPr>
              <w:t xml:space="preserve">1</w:t>
            </w:r>
          </w:p>
        </w:tc>
        <w:tc>
          <w:tcPr>
            <w:tcW w:w="1304" w:type="dxa"/>
          </w:tcPr>
          <w:p>
            <w:pPr>
              <w:pStyle w:val="0"/>
              <w:jc w:val="center"/>
            </w:pPr>
            <w:r>
              <w:rPr>
                <w:sz w:val="20"/>
              </w:rPr>
              <w:t xml:space="preserve">2</w:t>
            </w:r>
          </w:p>
        </w:tc>
        <w:tc>
          <w:tcPr>
            <w:tcW w:w="1191" w:type="dxa"/>
          </w:tcPr>
          <w:p>
            <w:pPr>
              <w:pStyle w:val="0"/>
              <w:jc w:val="center"/>
            </w:pPr>
            <w:r>
              <w:rPr>
                <w:sz w:val="20"/>
              </w:rPr>
              <w:t xml:space="preserve">3</w:t>
            </w:r>
          </w:p>
        </w:tc>
        <w:tc>
          <w:tcPr>
            <w:tcW w:w="921" w:type="dxa"/>
          </w:tcPr>
          <w:p>
            <w:pPr>
              <w:pStyle w:val="0"/>
              <w:jc w:val="center"/>
            </w:pPr>
            <w:r>
              <w:rPr>
                <w:sz w:val="20"/>
              </w:rPr>
              <w:t xml:space="preserve">4</w:t>
            </w:r>
          </w:p>
        </w:tc>
        <w:tc>
          <w:tcPr>
            <w:tcW w:w="921" w:type="dxa"/>
          </w:tcPr>
          <w:p>
            <w:pPr>
              <w:pStyle w:val="0"/>
              <w:jc w:val="center"/>
            </w:pPr>
            <w:r>
              <w:rPr>
                <w:sz w:val="20"/>
              </w:rPr>
              <w:t xml:space="preserve">5</w:t>
            </w:r>
          </w:p>
        </w:tc>
        <w:tc>
          <w:tcPr>
            <w:tcW w:w="922" w:type="dxa"/>
          </w:tcPr>
          <w:p>
            <w:pPr>
              <w:pStyle w:val="0"/>
              <w:jc w:val="center"/>
            </w:pPr>
            <w:r>
              <w:rPr>
                <w:sz w:val="20"/>
              </w:rPr>
              <w:t xml:space="preserve">6</w:t>
            </w:r>
          </w:p>
        </w:tc>
        <w:tc>
          <w:tcPr>
            <w:tcW w:w="1531" w:type="dxa"/>
          </w:tcPr>
          <w:p>
            <w:pPr>
              <w:pStyle w:val="0"/>
              <w:jc w:val="center"/>
            </w:pPr>
            <w:r>
              <w:rPr>
                <w:sz w:val="20"/>
              </w:rPr>
              <w:t xml:space="preserve">7</w:t>
            </w:r>
          </w:p>
        </w:tc>
        <w:tc>
          <w:tcPr>
            <w:tcW w:w="1399" w:type="dxa"/>
          </w:tcPr>
          <w:p>
            <w:pPr>
              <w:pStyle w:val="0"/>
              <w:jc w:val="center"/>
            </w:pPr>
            <w:r>
              <w:rPr>
                <w:sz w:val="20"/>
              </w:rPr>
              <w:t xml:space="preserve">8</w:t>
            </w:r>
          </w:p>
        </w:tc>
        <w:tc>
          <w:tcPr>
            <w:tcW w:w="814" w:type="dxa"/>
          </w:tcPr>
          <w:p>
            <w:pPr>
              <w:pStyle w:val="0"/>
              <w:jc w:val="center"/>
            </w:pPr>
            <w:r>
              <w:rPr>
                <w:sz w:val="20"/>
              </w:rPr>
              <w:t xml:space="preserve">9</w:t>
            </w:r>
          </w:p>
        </w:tc>
        <w:tc>
          <w:tcPr>
            <w:tcW w:w="1587" w:type="dxa"/>
          </w:tcPr>
          <w:p>
            <w:pPr>
              <w:pStyle w:val="0"/>
              <w:jc w:val="center"/>
            </w:pPr>
            <w:r>
              <w:rPr>
                <w:sz w:val="20"/>
              </w:rPr>
              <w:t xml:space="preserve">10</w:t>
            </w:r>
          </w:p>
        </w:tc>
        <w:tc>
          <w:tcPr>
            <w:tcW w:w="1444" w:type="dxa"/>
          </w:tcPr>
          <w:p>
            <w:pPr>
              <w:pStyle w:val="0"/>
              <w:jc w:val="center"/>
            </w:pPr>
            <w:r>
              <w:rPr>
                <w:sz w:val="20"/>
              </w:rPr>
              <w:t xml:space="preserve">11</w:t>
            </w:r>
          </w:p>
        </w:tc>
        <w:tc>
          <w:tcPr>
            <w:tcW w:w="1084" w:type="dxa"/>
          </w:tcPr>
          <w:p>
            <w:pPr>
              <w:pStyle w:val="0"/>
              <w:jc w:val="center"/>
            </w:pPr>
            <w:r>
              <w:rPr>
                <w:sz w:val="20"/>
              </w:rPr>
              <w:t xml:space="preserve">12</w:t>
            </w:r>
          </w:p>
        </w:tc>
      </w:tr>
      <w:tr>
        <w:tc>
          <w:tcPr>
            <w:tcW w:w="454" w:type="dxa"/>
            <w:vMerge w:val="restart"/>
          </w:tcPr>
          <w:p>
            <w:pPr>
              <w:pStyle w:val="0"/>
            </w:pPr>
            <w:r>
              <w:rPr>
                <w:sz w:val="20"/>
              </w:rPr>
            </w:r>
          </w:p>
        </w:tc>
        <w:tc>
          <w:tcPr>
            <w:tcW w:w="1304" w:type="dxa"/>
            <w:vMerge w:val="restart"/>
          </w:tcPr>
          <w:p>
            <w:pPr>
              <w:pStyle w:val="0"/>
            </w:pPr>
            <w:r>
              <w:rPr>
                <w:sz w:val="20"/>
              </w:rPr>
            </w:r>
          </w:p>
        </w:tc>
        <w:tc>
          <w:tcPr>
            <w:tcW w:w="1191" w:type="dxa"/>
            <w:vMerge w:val="restart"/>
          </w:tcPr>
          <w:p>
            <w:pPr>
              <w:pStyle w:val="0"/>
            </w:pPr>
            <w:r>
              <w:rPr>
                <w:sz w:val="20"/>
              </w:rPr>
            </w:r>
          </w:p>
        </w:tc>
        <w:tc>
          <w:tcPr>
            <w:tcW w:w="921" w:type="dxa"/>
            <w:vMerge w:val="restart"/>
          </w:tcPr>
          <w:p>
            <w:pPr>
              <w:pStyle w:val="0"/>
            </w:pPr>
            <w:r>
              <w:rPr>
                <w:sz w:val="20"/>
              </w:rPr>
            </w:r>
          </w:p>
        </w:tc>
        <w:tc>
          <w:tcPr>
            <w:tcW w:w="921" w:type="dxa"/>
            <w:vMerge w:val="restart"/>
          </w:tcPr>
          <w:p>
            <w:pPr>
              <w:pStyle w:val="0"/>
            </w:pPr>
            <w:r>
              <w:rPr>
                <w:sz w:val="20"/>
              </w:rPr>
            </w:r>
          </w:p>
        </w:tc>
        <w:tc>
          <w:tcPr>
            <w:tcW w:w="922" w:type="dxa"/>
            <w:vMerge w:val="restart"/>
          </w:tcPr>
          <w:p>
            <w:pPr>
              <w:pStyle w:val="0"/>
            </w:pPr>
            <w:r>
              <w:rPr>
                <w:sz w:val="20"/>
              </w:rPr>
            </w:r>
          </w:p>
        </w:tc>
        <w:tc>
          <w:tcPr>
            <w:tcW w:w="1531" w:type="dxa"/>
            <w:vMerge w:val="restart"/>
          </w:tcPr>
          <w:p>
            <w:pPr>
              <w:pStyle w:val="0"/>
            </w:pPr>
            <w:r>
              <w:rPr>
                <w:sz w:val="20"/>
              </w:rPr>
            </w:r>
          </w:p>
        </w:tc>
        <w:tc>
          <w:tcPr>
            <w:tcW w:w="1399" w:type="dxa"/>
          </w:tcPr>
          <w:p>
            <w:pPr>
              <w:pStyle w:val="0"/>
            </w:pPr>
            <w:r>
              <w:rPr>
                <w:sz w:val="20"/>
              </w:rPr>
            </w:r>
          </w:p>
        </w:tc>
        <w:tc>
          <w:tcPr>
            <w:tcW w:w="814" w:type="dxa"/>
          </w:tcPr>
          <w:p>
            <w:pPr>
              <w:pStyle w:val="0"/>
            </w:pPr>
            <w:r>
              <w:rPr>
                <w:sz w:val="20"/>
              </w:rPr>
            </w:r>
          </w:p>
        </w:tc>
        <w:tc>
          <w:tcPr>
            <w:tcW w:w="1587" w:type="dxa"/>
          </w:tcPr>
          <w:p>
            <w:pPr>
              <w:pStyle w:val="0"/>
            </w:pPr>
            <w:r>
              <w:rPr>
                <w:sz w:val="20"/>
              </w:rPr>
            </w:r>
          </w:p>
        </w:tc>
        <w:tc>
          <w:tcPr>
            <w:tcW w:w="1444" w:type="dxa"/>
            <w:vAlign w:val="center"/>
          </w:tcPr>
          <w:p>
            <w:pPr>
              <w:pStyle w:val="0"/>
            </w:pPr>
            <w:r>
              <w:rPr>
                <w:sz w:val="20"/>
              </w:rPr>
            </w:r>
          </w:p>
        </w:tc>
        <w:tc>
          <w:tcPr>
            <w:tcW w:w="1084"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99" w:type="dxa"/>
          </w:tcPr>
          <w:p>
            <w:pPr>
              <w:pStyle w:val="0"/>
            </w:pPr>
            <w:r>
              <w:rPr>
                <w:sz w:val="20"/>
              </w:rPr>
            </w:r>
          </w:p>
        </w:tc>
        <w:tc>
          <w:tcPr>
            <w:tcW w:w="814" w:type="dxa"/>
          </w:tcPr>
          <w:p>
            <w:pPr>
              <w:pStyle w:val="0"/>
            </w:pPr>
            <w:r>
              <w:rPr>
                <w:sz w:val="20"/>
              </w:rPr>
            </w:r>
          </w:p>
        </w:tc>
        <w:tc>
          <w:tcPr>
            <w:tcW w:w="1587" w:type="dxa"/>
          </w:tcPr>
          <w:p>
            <w:pPr>
              <w:pStyle w:val="0"/>
            </w:pPr>
            <w:r>
              <w:rPr>
                <w:sz w:val="20"/>
              </w:rPr>
            </w:r>
          </w:p>
        </w:tc>
        <w:tc>
          <w:tcPr>
            <w:tcW w:w="1444" w:type="dxa"/>
            <w:vAlign w:val="center"/>
          </w:tcPr>
          <w:p>
            <w:pPr>
              <w:pStyle w:val="0"/>
            </w:pPr>
            <w:r>
              <w:rPr>
                <w:sz w:val="20"/>
              </w:rPr>
            </w:r>
          </w:p>
        </w:tc>
        <w:tc>
          <w:tcPr>
            <w:vMerge w:val="continue"/>
          </w:tcPr>
          <w:p/>
        </w:tc>
      </w:tr>
      <w:tr>
        <w:tc>
          <w:tcPr>
            <w:vMerge w:val="continue"/>
          </w:tcPr>
          <w:p/>
        </w:tc>
        <w:tc>
          <w:tcPr>
            <w:vMerge w:val="continue"/>
          </w:tcPr>
          <w:p/>
        </w:tc>
        <w:tc>
          <w:tcPr>
            <w:tcW w:w="1191" w:type="dxa"/>
            <w:vMerge w:val="restart"/>
          </w:tcPr>
          <w:p>
            <w:pPr>
              <w:pStyle w:val="0"/>
            </w:pPr>
            <w:r>
              <w:rPr>
                <w:sz w:val="20"/>
              </w:rPr>
            </w:r>
          </w:p>
        </w:tc>
        <w:tc>
          <w:tcPr>
            <w:tcW w:w="921" w:type="dxa"/>
            <w:vMerge w:val="restart"/>
          </w:tcPr>
          <w:p>
            <w:pPr>
              <w:pStyle w:val="0"/>
            </w:pPr>
            <w:r>
              <w:rPr>
                <w:sz w:val="20"/>
              </w:rPr>
            </w:r>
          </w:p>
        </w:tc>
        <w:tc>
          <w:tcPr>
            <w:tcW w:w="921" w:type="dxa"/>
            <w:vMerge w:val="restart"/>
          </w:tcPr>
          <w:p>
            <w:pPr>
              <w:pStyle w:val="0"/>
            </w:pPr>
            <w:r>
              <w:rPr>
                <w:sz w:val="20"/>
              </w:rPr>
            </w:r>
          </w:p>
        </w:tc>
        <w:tc>
          <w:tcPr>
            <w:tcW w:w="922" w:type="dxa"/>
            <w:vMerge w:val="restart"/>
          </w:tcPr>
          <w:p>
            <w:pPr>
              <w:pStyle w:val="0"/>
            </w:pPr>
            <w:r>
              <w:rPr>
                <w:sz w:val="20"/>
              </w:rPr>
            </w:r>
          </w:p>
        </w:tc>
        <w:tc>
          <w:tcPr>
            <w:tcW w:w="1531" w:type="dxa"/>
            <w:vMerge w:val="restart"/>
          </w:tcPr>
          <w:p>
            <w:pPr>
              <w:pStyle w:val="0"/>
            </w:pPr>
            <w:r>
              <w:rPr>
                <w:sz w:val="20"/>
              </w:rPr>
            </w:r>
          </w:p>
        </w:tc>
        <w:tc>
          <w:tcPr>
            <w:tcW w:w="1399" w:type="dxa"/>
          </w:tcPr>
          <w:p>
            <w:pPr>
              <w:pStyle w:val="0"/>
            </w:pPr>
            <w:r>
              <w:rPr>
                <w:sz w:val="20"/>
              </w:rPr>
            </w:r>
          </w:p>
        </w:tc>
        <w:tc>
          <w:tcPr>
            <w:tcW w:w="814" w:type="dxa"/>
          </w:tcPr>
          <w:p>
            <w:pPr>
              <w:pStyle w:val="0"/>
            </w:pPr>
            <w:r>
              <w:rPr>
                <w:sz w:val="20"/>
              </w:rPr>
            </w:r>
          </w:p>
        </w:tc>
        <w:tc>
          <w:tcPr>
            <w:tcW w:w="1587" w:type="dxa"/>
          </w:tcPr>
          <w:p>
            <w:pPr>
              <w:pStyle w:val="0"/>
            </w:pPr>
            <w:r>
              <w:rPr>
                <w:sz w:val="20"/>
              </w:rPr>
            </w:r>
          </w:p>
        </w:tc>
        <w:tc>
          <w:tcPr>
            <w:tcW w:w="1444" w:type="dxa"/>
            <w:vAlign w:val="center"/>
          </w:tcPr>
          <w:p>
            <w:pPr>
              <w:pStyle w:val="0"/>
            </w:pPr>
            <w:r>
              <w:rPr>
                <w:sz w:val="20"/>
              </w:rPr>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99" w:type="dxa"/>
          </w:tcPr>
          <w:p>
            <w:pPr>
              <w:pStyle w:val="0"/>
            </w:pPr>
            <w:r>
              <w:rPr>
                <w:sz w:val="20"/>
              </w:rPr>
            </w:r>
          </w:p>
        </w:tc>
        <w:tc>
          <w:tcPr>
            <w:tcW w:w="814" w:type="dxa"/>
          </w:tcPr>
          <w:p>
            <w:pPr>
              <w:pStyle w:val="0"/>
            </w:pPr>
            <w:r>
              <w:rPr>
                <w:sz w:val="20"/>
              </w:rPr>
            </w:r>
          </w:p>
        </w:tc>
        <w:tc>
          <w:tcPr>
            <w:tcW w:w="1587" w:type="dxa"/>
          </w:tcPr>
          <w:p>
            <w:pPr>
              <w:pStyle w:val="0"/>
            </w:pPr>
            <w:r>
              <w:rPr>
                <w:sz w:val="20"/>
              </w:rPr>
            </w:r>
          </w:p>
        </w:tc>
        <w:tc>
          <w:tcPr>
            <w:tcW w:w="1444" w:type="dxa"/>
            <w:vAlign w:val="center"/>
          </w:tcPr>
          <w:p>
            <w:pPr>
              <w:pStyle w:val="0"/>
            </w:pPr>
            <w:r>
              <w:rPr>
                <w:sz w:val="20"/>
              </w:rPr>
            </w:r>
          </w:p>
        </w:tc>
        <w:tc>
          <w:tcPr>
            <w:vMerge w:val="continue"/>
          </w:tcPr>
          <w:p/>
        </w:tc>
      </w:tr>
      <w:tr>
        <w:tc>
          <w:tcPr>
            <w:tcW w:w="454" w:type="dxa"/>
          </w:tcPr>
          <w:p>
            <w:pPr>
              <w:pStyle w:val="0"/>
            </w:pPr>
            <w:r>
              <w:rPr>
                <w:sz w:val="20"/>
              </w:rPr>
            </w:r>
          </w:p>
        </w:tc>
        <w:tc>
          <w:tcPr>
            <w:gridSpan w:val="5"/>
            <w:tcW w:w="5259" w:type="dxa"/>
          </w:tcPr>
          <w:p>
            <w:pPr>
              <w:pStyle w:val="0"/>
            </w:pPr>
            <w:r>
              <w:rPr>
                <w:sz w:val="20"/>
              </w:rPr>
              <w:t xml:space="preserve">Итого спортсменов (по муниципальному образованию)</w:t>
            </w:r>
          </w:p>
        </w:tc>
        <w:tc>
          <w:tcPr>
            <w:tcW w:w="1531" w:type="dxa"/>
          </w:tcPr>
          <w:p>
            <w:pPr>
              <w:pStyle w:val="0"/>
            </w:pPr>
            <w:r>
              <w:rPr>
                <w:sz w:val="20"/>
              </w:rPr>
            </w:r>
          </w:p>
        </w:tc>
        <w:tc>
          <w:tcPr>
            <w:tcW w:w="1399" w:type="dxa"/>
            <w:vAlign w:val="center"/>
          </w:tcPr>
          <w:p>
            <w:pPr>
              <w:pStyle w:val="0"/>
              <w:jc w:val="center"/>
            </w:pPr>
            <w:r>
              <w:rPr>
                <w:sz w:val="20"/>
              </w:rPr>
              <w:t xml:space="preserve">x</w:t>
            </w:r>
          </w:p>
        </w:tc>
        <w:tc>
          <w:tcPr>
            <w:tcW w:w="81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r>
      <w:tr>
        <w:tc>
          <w:tcPr>
            <w:tcW w:w="454" w:type="dxa"/>
            <w:vMerge w:val="restart"/>
          </w:tcPr>
          <w:p>
            <w:pPr>
              <w:pStyle w:val="0"/>
            </w:pPr>
            <w:r>
              <w:rPr>
                <w:sz w:val="20"/>
              </w:rPr>
            </w:r>
          </w:p>
        </w:tc>
        <w:tc>
          <w:tcPr>
            <w:tcW w:w="1304" w:type="dxa"/>
            <w:vMerge w:val="restart"/>
          </w:tcPr>
          <w:p>
            <w:pPr>
              <w:pStyle w:val="0"/>
            </w:pPr>
            <w:r>
              <w:rPr>
                <w:sz w:val="20"/>
              </w:rPr>
            </w:r>
          </w:p>
        </w:tc>
        <w:tc>
          <w:tcPr>
            <w:tcW w:w="1191" w:type="dxa"/>
            <w:vMerge w:val="restart"/>
          </w:tcPr>
          <w:p>
            <w:pPr>
              <w:pStyle w:val="0"/>
            </w:pPr>
            <w:r>
              <w:rPr>
                <w:sz w:val="20"/>
              </w:rPr>
            </w:r>
          </w:p>
        </w:tc>
        <w:tc>
          <w:tcPr>
            <w:tcW w:w="921" w:type="dxa"/>
            <w:vMerge w:val="restart"/>
          </w:tcPr>
          <w:p>
            <w:pPr>
              <w:pStyle w:val="0"/>
            </w:pPr>
            <w:r>
              <w:rPr>
                <w:sz w:val="20"/>
              </w:rPr>
            </w:r>
          </w:p>
        </w:tc>
        <w:tc>
          <w:tcPr>
            <w:tcW w:w="921" w:type="dxa"/>
            <w:vMerge w:val="restart"/>
          </w:tcPr>
          <w:p>
            <w:pPr>
              <w:pStyle w:val="0"/>
            </w:pPr>
            <w:r>
              <w:rPr>
                <w:sz w:val="20"/>
              </w:rPr>
            </w:r>
          </w:p>
        </w:tc>
        <w:tc>
          <w:tcPr>
            <w:tcW w:w="922" w:type="dxa"/>
            <w:vMerge w:val="restart"/>
          </w:tcPr>
          <w:p>
            <w:pPr>
              <w:pStyle w:val="0"/>
            </w:pPr>
            <w:r>
              <w:rPr>
                <w:sz w:val="20"/>
              </w:rPr>
            </w:r>
          </w:p>
        </w:tc>
        <w:tc>
          <w:tcPr>
            <w:tcW w:w="1531" w:type="dxa"/>
            <w:vMerge w:val="restart"/>
          </w:tcPr>
          <w:p>
            <w:pPr>
              <w:pStyle w:val="0"/>
            </w:pPr>
            <w:r>
              <w:rPr>
                <w:sz w:val="20"/>
              </w:rPr>
            </w:r>
          </w:p>
        </w:tc>
        <w:tc>
          <w:tcPr>
            <w:tcW w:w="1399" w:type="dxa"/>
            <w:vAlign w:val="center"/>
          </w:tcPr>
          <w:p>
            <w:pPr>
              <w:pStyle w:val="0"/>
            </w:pPr>
            <w:r>
              <w:rPr>
                <w:sz w:val="20"/>
              </w:rPr>
            </w:r>
          </w:p>
        </w:tc>
        <w:tc>
          <w:tcPr>
            <w:tcW w:w="814" w:type="dxa"/>
            <w:vAlign w:val="center"/>
          </w:tcPr>
          <w:p>
            <w:pPr>
              <w:pStyle w:val="0"/>
            </w:pPr>
            <w:r>
              <w:rPr>
                <w:sz w:val="20"/>
              </w:rPr>
            </w:r>
          </w:p>
        </w:tc>
        <w:tc>
          <w:tcPr>
            <w:tcW w:w="1587" w:type="dxa"/>
            <w:vAlign w:val="center"/>
          </w:tcPr>
          <w:p>
            <w:pPr>
              <w:pStyle w:val="0"/>
            </w:pPr>
            <w:r>
              <w:rPr>
                <w:sz w:val="20"/>
              </w:rPr>
            </w:r>
          </w:p>
        </w:tc>
        <w:tc>
          <w:tcPr>
            <w:tcW w:w="1444" w:type="dxa"/>
            <w:vAlign w:val="center"/>
          </w:tcPr>
          <w:p>
            <w:pPr>
              <w:pStyle w:val="0"/>
            </w:pPr>
            <w:r>
              <w:rPr>
                <w:sz w:val="20"/>
              </w:rPr>
            </w:r>
          </w:p>
        </w:tc>
        <w:tc>
          <w:tcPr>
            <w:tcW w:w="108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99" w:type="dxa"/>
            <w:vAlign w:val="center"/>
          </w:tcPr>
          <w:p>
            <w:pPr>
              <w:pStyle w:val="0"/>
            </w:pPr>
            <w:r>
              <w:rPr>
                <w:sz w:val="20"/>
              </w:rPr>
            </w:r>
          </w:p>
        </w:tc>
        <w:tc>
          <w:tcPr>
            <w:tcW w:w="814" w:type="dxa"/>
            <w:vAlign w:val="center"/>
          </w:tcPr>
          <w:p>
            <w:pPr>
              <w:pStyle w:val="0"/>
            </w:pPr>
            <w:r>
              <w:rPr>
                <w:sz w:val="20"/>
              </w:rPr>
            </w:r>
          </w:p>
        </w:tc>
        <w:tc>
          <w:tcPr>
            <w:tcW w:w="1587" w:type="dxa"/>
            <w:vAlign w:val="center"/>
          </w:tcPr>
          <w:p>
            <w:pPr>
              <w:pStyle w:val="0"/>
            </w:pPr>
            <w:r>
              <w:rPr>
                <w:sz w:val="20"/>
              </w:rPr>
            </w:r>
          </w:p>
        </w:tc>
        <w:tc>
          <w:tcPr>
            <w:tcW w:w="1444" w:type="dxa"/>
            <w:vAlign w:val="center"/>
          </w:tcPr>
          <w:p>
            <w:pPr>
              <w:pStyle w:val="0"/>
            </w:pPr>
            <w:r>
              <w:rPr>
                <w:sz w:val="20"/>
              </w:rPr>
            </w:r>
          </w:p>
        </w:tc>
        <w:tc>
          <w:tcPr>
            <w:tcW w:w="1084" w:type="dxa"/>
            <w:vAlign w:val="center"/>
          </w:tcPr>
          <w:p>
            <w:pPr>
              <w:pStyle w:val="0"/>
            </w:pPr>
            <w:r>
              <w:rPr>
                <w:sz w:val="20"/>
              </w:rPr>
            </w:r>
          </w:p>
        </w:tc>
      </w:tr>
      <w:tr>
        <w:tc>
          <w:tcPr>
            <w:vMerge w:val="continue"/>
          </w:tcPr>
          <w:p/>
        </w:tc>
        <w:tc>
          <w:tcPr>
            <w:vMerge w:val="continue"/>
          </w:tcPr>
          <w:p/>
        </w:tc>
        <w:tc>
          <w:tcPr>
            <w:tcW w:w="1191" w:type="dxa"/>
            <w:vMerge w:val="restart"/>
          </w:tcPr>
          <w:p>
            <w:pPr>
              <w:pStyle w:val="0"/>
            </w:pPr>
            <w:r>
              <w:rPr>
                <w:sz w:val="20"/>
              </w:rPr>
            </w:r>
          </w:p>
        </w:tc>
        <w:tc>
          <w:tcPr>
            <w:tcW w:w="921" w:type="dxa"/>
            <w:vMerge w:val="restart"/>
          </w:tcPr>
          <w:p>
            <w:pPr>
              <w:pStyle w:val="0"/>
            </w:pPr>
            <w:r>
              <w:rPr>
                <w:sz w:val="20"/>
              </w:rPr>
            </w:r>
          </w:p>
        </w:tc>
        <w:tc>
          <w:tcPr>
            <w:tcW w:w="921" w:type="dxa"/>
            <w:vMerge w:val="restart"/>
          </w:tcPr>
          <w:p>
            <w:pPr>
              <w:pStyle w:val="0"/>
            </w:pPr>
            <w:r>
              <w:rPr>
                <w:sz w:val="20"/>
              </w:rPr>
            </w:r>
          </w:p>
        </w:tc>
        <w:tc>
          <w:tcPr>
            <w:tcW w:w="922" w:type="dxa"/>
            <w:vMerge w:val="restart"/>
          </w:tcPr>
          <w:p>
            <w:pPr>
              <w:pStyle w:val="0"/>
            </w:pPr>
            <w:r>
              <w:rPr>
                <w:sz w:val="20"/>
              </w:rPr>
            </w:r>
          </w:p>
        </w:tc>
        <w:tc>
          <w:tcPr>
            <w:tcW w:w="1531" w:type="dxa"/>
            <w:vMerge w:val="restart"/>
          </w:tcPr>
          <w:p>
            <w:pPr>
              <w:pStyle w:val="0"/>
            </w:pPr>
            <w:r>
              <w:rPr>
                <w:sz w:val="20"/>
              </w:rPr>
            </w:r>
          </w:p>
        </w:tc>
        <w:tc>
          <w:tcPr>
            <w:tcW w:w="1399" w:type="dxa"/>
            <w:vAlign w:val="center"/>
          </w:tcPr>
          <w:p>
            <w:pPr>
              <w:pStyle w:val="0"/>
            </w:pPr>
            <w:r>
              <w:rPr>
                <w:sz w:val="20"/>
              </w:rPr>
            </w:r>
          </w:p>
        </w:tc>
        <w:tc>
          <w:tcPr>
            <w:tcW w:w="814" w:type="dxa"/>
            <w:vAlign w:val="center"/>
          </w:tcPr>
          <w:p>
            <w:pPr>
              <w:pStyle w:val="0"/>
            </w:pPr>
            <w:r>
              <w:rPr>
                <w:sz w:val="20"/>
              </w:rPr>
            </w:r>
          </w:p>
        </w:tc>
        <w:tc>
          <w:tcPr>
            <w:tcW w:w="1587" w:type="dxa"/>
            <w:vAlign w:val="center"/>
          </w:tcPr>
          <w:p>
            <w:pPr>
              <w:pStyle w:val="0"/>
            </w:pPr>
            <w:r>
              <w:rPr>
                <w:sz w:val="20"/>
              </w:rPr>
            </w:r>
          </w:p>
        </w:tc>
        <w:tc>
          <w:tcPr>
            <w:tcW w:w="1444" w:type="dxa"/>
            <w:vAlign w:val="center"/>
          </w:tcPr>
          <w:p>
            <w:pPr>
              <w:pStyle w:val="0"/>
            </w:pPr>
            <w:r>
              <w:rPr>
                <w:sz w:val="20"/>
              </w:rPr>
            </w:r>
          </w:p>
        </w:tc>
        <w:tc>
          <w:tcPr>
            <w:tcW w:w="1084"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99" w:type="dxa"/>
            <w:vAlign w:val="center"/>
          </w:tcPr>
          <w:p>
            <w:pPr>
              <w:pStyle w:val="0"/>
            </w:pPr>
            <w:r>
              <w:rPr>
                <w:sz w:val="20"/>
              </w:rPr>
            </w:r>
          </w:p>
        </w:tc>
        <w:tc>
          <w:tcPr>
            <w:tcW w:w="814" w:type="dxa"/>
            <w:vAlign w:val="center"/>
          </w:tcPr>
          <w:p>
            <w:pPr>
              <w:pStyle w:val="0"/>
            </w:pPr>
            <w:r>
              <w:rPr>
                <w:sz w:val="20"/>
              </w:rPr>
            </w:r>
          </w:p>
        </w:tc>
        <w:tc>
          <w:tcPr>
            <w:tcW w:w="1587" w:type="dxa"/>
            <w:vAlign w:val="center"/>
          </w:tcPr>
          <w:p>
            <w:pPr>
              <w:pStyle w:val="0"/>
            </w:pPr>
            <w:r>
              <w:rPr>
                <w:sz w:val="20"/>
              </w:rPr>
            </w:r>
          </w:p>
        </w:tc>
        <w:tc>
          <w:tcPr>
            <w:tcW w:w="1444" w:type="dxa"/>
            <w:vAlign w:val="center"/>
          </w:tcPr>
          <w:p>
            <w:pPr>
              <w:pStyle w:val="0"/>
            </w:pPr>
            <w:r>
              <w:rPr>
                <w:sz w:val="20"/>
              </w:rPr>
            </w:r>
          </w:p>
        </w:tc>
        <w:tc>
          <w:tcPr>
            <w:tcW w:w="1084" w:type="dxa"/>
            <w:vAlign w:val="center"/>
          </w:tcPr>
          <w:p>
            <w:pPr>
              <w:pStyle w:val="0"/>
            </w:pPr>
            <w:r>
              <w:rPr>
                <w:sz w:val="20"/>
              </w:rPr>
            </w:r>
          </w:p>
        </w:tc>
      </w:tr>
      <w:tr>
        <w:tc>
          <w:tcPr>
            <w:tcW w:w="454" w:type="dxa"/>
          </w:tcPr>
          <w:p>
            <w:pPr>
              <w:pStyle w:val="0"/>
            </w:pPr>
            <w:r>
              <w:rPr>
                <w:sz w:val="20"/>
              </w:rPr>
            </w:r>
          </w:p>
        </w:tc>
        <w:tc>
          <w:tcPr>
            <w:gridSpan w:val="5"/>
            <w:tcW w:w="5259" w:type="dxa"/>
          </w:tcPr>
          <w:p>
            <w:pPr>
              <w:pStyle w:val="0"/>
            </w:pPr>
            <w:r>
              <w:rPr>
                <w:sz w:val="20"/>
              </w:rPr>
              <w:t xml:space="preserve">Итого спортсменов (по муниципальному образованию)</w:t>
            </w:r>
          </w:p>
        </w:tc>
        <w:tc>
          <w:tcPr>
            <w:tcW w:w="1531" w:type="dxa"/>
          </w:tcPr>
          <w:p>
            <w:pPr>
              <w:pStyle w:val="0"/>
            </w:pPr>
            <w:r>
              <w:rPr>
                <w:sz w:val="20"/>
              </w:rPr>
            </w:r>
          </w:p>
        </w:tc>
        <w:tc>
          <w:tcPr>
            <w:tcW w:w="1399" w:type="dxa"/>
            <w:vAlign w:val="center"/>
          </w:tcPr>
          <w:p>
            <w:pPr>
              <w:pStyle w:val="0"/>
              <w:jc w:val="center"/>
            </w:pPr>
            <w:r>
              <w:rPr>
                <w:sz w:val="20"/>
              </w:rPr>
              <w:t xml:space="preserve">x</w:t>
            </w:r>
          </w:p>
        </w:tc>
        <w:tc>
          <w:tcPr>
            <w:tcW w:w="81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r>
      <w:tr>
        <w:tc>
          <w:tcPr>
            <w:gridSpan w:val="6"/>
            <w:tcW w:w="5713" w:type="dxa"/>
          </w:tcPr>
          <w:p>
            <w:pPr>
              <w:pStyle w:val="0"/>
            </w:pPr>
            <w:r>
              <w:rPr>
                <w:sz w:val="20"/>
              </w:rPr>
              <w:t xml:space="preserve">Всего спортсменов по реестру</w:t>
            </w:r>
          </w:p>
        </w:tc>
        <w:tc>
          <w:tcPr>
            <w:tcW w:w="1531" w:type="dxa"/>
          </w:tcPr>
          <w:p>
            <w:pPr>
              <w:pStyle w:val="0"/>
            </w:pPr>
            <w:r>
              <w:rPr>
                <w:sz w:val="20"/>
              </w:rPr>
            </w:r>
          </w:p>
        </w:tc>
        <w:tc>
          <w:tcPr>
            <w:tcW w:w="1399" w:type="dxa"/>
            <w:vAlign w:val="center"/>
          </w:tcPr>
          <w:p>
            <w:pPr>
              <w:pStyle w:val="0"/>
              <w:jc w:val="center"/>
            </w:pPr>
            <w:r>
              <w:rPr>
                <w:sz w:val="20"/>
              </w:rPr>
              <w:t xml:space="preserve">x</w:t>
            </w:r>
          </w:p>
        </w:tc>
        <w:tc>
          <w:tcPr>
            <w:tcW w:w="814"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444" w:type="dxa"/>
            <w:vAlign w:val="center"/>
          </w:tcPr>
          <w:p>
            <w:pPr>
              <w:pStyle w:val="0"/>
              <w:jc w:val="center"/>
            </w:pPr>
            <w:r>
              <w:rPr>
                <w:sz w:val="20"/>
              </w:rPr>
              <w:t xml:space="preserve">x</w:t>
            </w:r>
          </w:p>
        </w:tc>
        <w:tc>
          <w:tcPr>
            <w:tcW w:w="1084" w:type="dxa"/>
            <w:vAlign w:val="center"/>
          </w:tcPr>
          <w:p>
            <w:pPr>
              <w:pStyle w:val="0"/>
              <w:jc w:val="center"/>
            </w:pPr>
            <w:r>
              <w:rPr>
                <w:sz w:val="20"/>
              </w:rPr>
              <w:t xml:space="preserve">x</w:t>
            </w:r>
          </w:p>
        </w:tc>
      </w:tr>
      <w:tr>
        <w:tc>
          <w:tcPr>
            <w:gridSpan w:val="6"/>
            <w:tcW w:w="5713" w:type="dxa"/>
          </w:tcPr>
          <w:p>
            <w:pPr>
              <w:pStyle w:val="0"/>
            </w:pPr>
            <w:r>
              <w:rPr>
                <w:sz w:val="20"/>
              </w:rPr>
              <w:t xml:space="preserve">Общий объем субсидий</w:t>
            </w:r>
          </w:p>
        </w:tc>
        <w:tc>
          <w:tcPr>
            <w:tcW w:w="1531" w:type="dxa"/>
          </w:tcPr>
          <w:p>
            <w:pPr>
              <w:pStyle w:val="0"/>
            </w:pPr>
            <w:r>
              <w:rPr>
                <w:sz w:val="20"/>
              </w:rPr>
            </w:r>
          </w:p>
        </w:tc>
        <w:tc>
          <w:tcPr>
            <w:tcW w:w="1399" w:type="dxa"/>
          </w:tcPr>
          <w:p>
            <w:pPr>
              <w:pStyle w:val="0"/>
            </w:pPr>
            <w:r>
              <w:rPr>
                <w:sz w:val="20"/>
              </w:rPr>
            </w:r>
          </w:p>
        </w:tc>
        <w:tc>
          <w:tcPr>
            <w:tcW w:w="814" w:type="dxa"/>
          </w:tcPr>
          <w:p>
            <w:pPr>
              <w:pStyle w:val="0"/>
            </w:pPr>
            <w:r>
              <w:rPr>
                <w:sz w:val="20"/>
              </w:rPr>
            </w:r>
          </w:p>
        </w:tc>
        <w:tc>
          <w:tcPr>
            <w:tcW w:w="1587" w:type="dxa"/>
          </w:tcPr>
          <w:p>
            <w:pPr>
              <w:pStyle w:val="0"/>
            </w:pPr>
            <w:r>
              <w:rPr>
                <w:sz w:val="20"/>
              </w:rPr>
            </w:r>
          </w:p>
        </w:tc>
        <w:tc>
          <w:tcPr>
            <w:tcW w:w="1444" w:type="dxa"/>
          </w:tcPr>
          <w:p>
            <w:pPr>
              <w:pStyle w:val="0"/>
            </w:pPr>
            <w:r>
              <w:rPr>
                <w:sz w:val="20"/>
              </w:rPr>
            </w:r>
          </w:p>
        </w:tc>
        <w:tc>
          <w:tcPr>
            <w:tcW w:w="1084" w:type="dxa"/>
          </w:tcPr>
          <w:p>
            <w:pPr>
              <w:pStyle w:val="0"/>
            </w:pPr>
            <w:r>
              <w:rPr>
                <w:sz w:val="20"/>
              </w:rPr>
            </w:r>
          </w:p>
        </w:tc>
      </w:tr>
    </w:tbl>
    <w:p>
      <w:pPr>
        <w:sectPr>
          <w:headerReference w:type="default" r:id="rId117"/>
          <w:headerReference w:type="first" r:id="rId117"/>
          <w:footerReference w:type="default" r:id="rId118"/>
          <w:footerReference w:type="first" r:id="rId118"/>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8</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на софинансирование отдельных</w:t>
      </w:r>
    </w:p>
    <w:p>
      <w:pPr>
        <w:pStyle w:val="2"/>
        <w:jc w:val="center"/>
      </w:pPr>
      <w:r>
        <w:rPr>
          <w:sz w:val="20"/>
        </w:rPr>
        <w:t xml:space="preserve">мероприятий регионального проекта "Спорт - норма жизни</w:t>
      </w:r>
    </w:p>
    <w:p>
      <w:pPr>
        <w:pStyle w:val="2"/>
        <w:jc w:val="center"/>
      </w:pPr>
      <w:r>
        <w:rPr>
          <w:sz w:val="20"/>
        </w:rPr>
        <w:t xml:space="preserve">(Брянская область)" подпрограммы "Развитие спорта высших</w:t>
      </w:r>
    </w:p>
    <w:p>
      <w:pPr>
        <w:pStyle w:val="2"/>
        <w:jc w:val="center"/>
      </w:pPr>
      <w:r>
        <w:rPr>
          <w:sz w:val="20"/>
        </w:rPr>
        <w:t xml:space="preserve">достижений и системы подготовки спортивного резерва"</w:t>
      </w:r>
    </w:p>
    <w:p>
      <w:pPr>
        <w:pStyle w:val="2"/>
        <w:jc w:val="center"/>
      </w:pPr>
      <w:r>
        <w:rPr>
          <w:sz w:val="20"/>
        </w:rPr>
        <w:t xml:space="preserve">государственной программы "Развитие физической</w:t>
      </w:r>
    </w:p>
    <w:p>
      <w:pPr>
        <w:pStyle w:val="2"/>
        <w:jc w:val="center"/>
      </w:pPr>
      <w:r>
        <w:rPr>
          <w:sz w:val="20"/>
        </w:rPr>
        <w:t xml:space="preserve">культуры 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28.12.2022 </w:t>
            </w:r>
            <w:hyperlink w:history="0" r:id="rId199"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694-п</w:t>
              </w:r>
            </w:hyperlink>
            <w:r>
              <w:rPr>
                <w:sz w:val="20"/>
                <w:color w:val="392c69"/>
              </w:rPr>
              <w:t xml:space="preserve">,</w:t>
            </w:r>
          </w:p>
          <w:p>
            <w:pPr>
              <w:pStyle w:val="0"/>
              <w:jc w:val="center"/>
            </w:pPr>
            <w:r>
              <w:rPr>
                <w:sz w:val="20"/>
                <w:color w:val="392c69"/>
              </w:rPr>
              <w:t xml:space="preserve">от 27.03.2023 </w:t>
            </w:r>
            <w:hyperlink w:history="0" r:id="rId200" w:tooltip="Постановление Правительства Брянской области от 27.03.2023 N 1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112-п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бюджетам муниципальных образований (далее - субсидии) на софинансирование отдельных мероприятий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 критерии отбора муниципальных образований для предоставления субсидий и порядок отчетности об их использовании, а также критерий оценки эффективности использования муниципальными образованиями предоставляемых субсидий.</w:t>
      </w:r>
    </w:p>
    <w:bookmarkStart w:id="4841" w:name="P4841"/>
    <w:bookmarkEnd w:id="4841"/>
    <w:p>
      <w:pPr>
        <w:pStyle w:val="0"/>
        <w:spacing w:before="200" w:line-rule="auto"/>
        <w:ind w:firstLine="540"/>
        <w:jc w:val="both"/>
      </w:pPr>
      <w:r>
        <w:rPr>
          <w:sz w:val="20"/>
        </w:rPr>
        <w:t xml:space="preserve">2. Субсидии предоставляются бюджетам муниципальных образований Брянской области в рамках реализации мероприятий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 в целях:</w:t>
      </w:r>
    </w:p>
    <w:p>
      <w:pPr>
        <w:pStyle w:val="0"/>
        <w:spacing w:before="200" w:line-rule="auto"/>
        <w:ind w:firstLine="540"/>
        <w:jc w:val="both"/>
      </w:pPr>
      <w:r>
        <w:rPr>
          <w:sz w:val="20"/>
        </w:rPr>
        <w:t xml:space="preserve">2.1. Оснащения объектов спортивной инфраструктуры спортивно-технологическим оборудованием:</w:t>
      </w:r>
    </w:p>
    <w:p>
      <w:pPr>
        <w:pStyle w:val="0"/>
        <w:spacing w:before="200" w:line-rule="auto"/>
        <w:ind w:firstLine="540"/>
        <w:jc w:val="both"/>
      </w:pPr>
      <w:r>
        <w:rPr>
          <w:sz w:val="20"/>
        </w:rPr>
        <w:t xml:space="preserve">2.1.1. Закупка спортивно-технологического оборудования для создания малых спортивных площадок.</w:t>
      </w:r>
    </w:p>
    <w:p>
      <w:pPr>
        <w:pStyle w:val="0"/>
        <w:spacing w:before="200" w:line-rule="auto"/>
        <w:ind w:firstLine="540"/>
        <w:jc w:val="both"/>
      </w:pPr>
      <w:r>
        <w:rPr>
          <w:sz w:val="20"/>
        </w:rPr>
        <w:t xml:space="preserve">2.2.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pPr>
        <w:pStyle w:val="0"/>
        <w:spacing w:before="200" w:line-rule="auto"/>
        <w:ind w:firstLine="540"/>
        <w:jc w:val="both"/>
      </w:pPr>
      <w:r>
        <w:rPr>
          <w:sz w:val="20"/>
        </w:rPr>
        <w:t xml:space="preserve">3. Условиями предоставления и расходования субсидии бюджетами муниципальных образований на цели, предусмотренные </w:t>
      </w:r>
      <w:hyperlink w:history="0" w:anchor="P4841" w:tooltip="2. Субсидии предоставляются бюджетам муниципальных образований Брянской области в рамках реализации мероприятий регионального проекта &quot;Спорт - норма жизни (Брянская область)&quot;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Брянской области&quot; в целях:">
        <w:r>
          <w:rPr>
            <w:sz w:val="20"/>
            <w:color w:val="0000ff"/>
          </w:rPr>
          <w:t xml:space="preserve">пунктом 2</w:t>
        </w:r>
      </w:hyperlink>
      <w:r>
        <w:rPr>
          <w:sz w:val="20"/>
        </w:rPr>
        <w:t xml:space="preserve"> настоящего Порядка, являются:</w:t>
      </w:r>
    </w:p>
    <w:p>
      <w:pPr>
        <w:pStyle w:val="0"/>
        <w:spacing w:before="200" w:line-rule="auto"/>
        <w:ind w:firstLine="540"/>
        <w:jc w:val="both"/>
      </w:pPr>
      <w:r>
        <w:rPr>
          <w:sz w:val="20"/>
        </w:rPr>
        <w:t xml:space="preserve">а) наличие перечня мероприятий, подлежащих утверждению правовыми актами муниципального образования в соответствии с требованиями нормативных правовых актов Брянской области, на софинансирование которых предоставляется субсидия;</w:t>
      </w:r>
    </w:p>
    <w:p>
      <w:pPr>
        <w:pStyle w:val="0"/>
        <w:spacing w:before="200" w:line-rule="auto"/>
        <w:ind w:firstLine="540"/>
        <w:jc w:val="both"/>
      </w:pPr>
      <w:r>
        <w:rPr>
          <w:sz w:val="20"/>
        </w:rPr>
        <w:t xml:space="preserve">б) наличие ассигнований в бюджетах муниципальных образований в объеме необходимом для реализации мероприятий и завершения их в установленные нормативные сроки не менее 1 процента объема расходного обязательства муниципального образования, указанного в </w:t>
      </w:r>
      <w:hyperlink w:history="0" w:anchor="P4841" w:tooltip="2. Субсидии предоставляются бюджетам муниципальных образований Брянской области в рамках реализации мероприятий регионального проекта &quot;Спорт - норма жизни (Брянская область)&quot;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Брянской области&quot; в целях:">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Объем бюджетных ассигнований местного бюджета на финансовое обеспечение расходного обязательства муниципального образования, софинансируемого за счет субсидии, утверждается решением муниципального образования о местном бюджете (определяется сводной бюджетной росписью бюджета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 и с учетом требований </w:t>
      </w:r>
      <w:hyperlink w:history="0" r:id="rId201"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в) заключение соглашения о предоставлении субсидии в соответствии с </w:t>
      </w:r>
      <w:hyperlink w:history="0" w:anchor="P4881" w:tooltip="9. Распределение субсидий бюджетам муниципальных образований утверждается законом Брянской области об областном бюджете на очередной год и на плановый период.">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w:t>
      </w:r>
      <w:hyperlink w:history="0" w:anchor="P4841" w:tooltip="2. Субсидии предоставляются бюджетам муниципальных образований Брянской области в рамках реализации мероприятий регионального проекта &quot;Спорт - норма жизни (Брянская область)&quot;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Брянской области&quot; в целях:">
        <w:r>
          <w:rPr>
            <w:sz w:val="20"/>
            <w:color w:val="0000ff"/>
          </w:rPr>
          <w:t xml:space="preserve">пункте 2</w:t>
        </w:r>
      </w:hyperlink>
      <w:r>
        <w:rPr>
          <w:sz w:val="20"/>
        </w:rPr>
        <w:t xml:space="preserve"> настоящего Порядка, за счет субсидий из областного бюджета не может превышать 99 процентов.</w:t>
      </w:r>
    </w:p>
    <w:p>
      <w:pPr>
        <w:pStyle w:val="0"/>
        <w:spacing w:before="200" w:line-rule="auto"/>
        <w:ind w:firstLine="540"/>
        <w:jc w:val="both"/>
      </w:pPr>
      <w:r>
        <w:rPr>
          <w:sz w:val="20"/>
        </w:rPr>
        <w:t xml:space="preserve">5. Главным распорядителем средств областного бюджета вышеуказанных расходов является департамент физической культуры и спорта Брянской области.</w:t>
      </w:r>
    </w:p>
    <w:bookmarkStart w:id="4852" w:name="P4852"/>
    <w:bookmarkEnd w:id="4852"/>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6.1. В части субсидий на оснащение объектов спортивной инфраструктуры спортивно-технологическим оборудованием:</w:t>
      </w:r>
    </w:p>
    <w:p>
      <w:pPr>
        <w:pStyle w:val="0"/>
        <w:spacing w:before="200" w:line-rule="auto"/>
        <w:ind w:firstLine="540"/>
        <w:jc w:val="both"/>
      </w:pPr>
      <w:r>
        <w:rPr>
          <w:sz w:val="20"/>
        </w:rPr>
        <w:t xml:space="preserve">наличие центра тестирования ВФСК ГТО в муниципальном образовании;</w:t>
      </w:r>
    </w:p>
    <w:p>
      <w:pPr>
        <w:pStyle w:val="0"/>
        <w:spacing w:before="200" w:line-rule="auto"/>
        <w:ind w:firstLine="540"/>
        <w:jc w:val="both"/>
      </w:pPr>
      <w:r>
        <w:rPr>
          <w:sz w:val="20"/>
        </w:rPr>
        <w:t xml:space="preserve">наличие земельного участка, находящегося в муниципальной собственности либо государственная собственность на который не разграничена (с указанием кадастрового номера земельного участка), на котором возможно разместить спортивно-технологическое оборудование малой спортивной площадки;</w:t>
      </w:r>
    </w:p>
    <w:p>
      <w:pPr>
        <w:pStyle w:val="0"/>
        <w:spacing w:before="200" w:line-rule="auto"/>
        <w:ind w:firstLine="540"/>
        <w:jc w:val="both"/>
      </w:pPr>
      <w:r>
        <w:rPr>
          <w:sz w:val="20"/>
        </w:rPr>
        <w:t xml:space="preserve">рейтинг муниципального образования по показателю: доля населения муниципального образования, выполнившего нормы ВФСК ГТО, от общего количества населения муниципального образования (%);</w:t>
      </w:r>
    </w:p>
    <w:p>
      <w:pPr>
        <w:pStyle w:val="0"/>
        <w:spacing w:before="200" w:line-rule="auto"/>
        <w:ind w:firstLine="540"/>
        <w:jc w:val="both"/>
      </w:pPr>
      <w:r>
        <w:rPr>
          <w:sz w:val="20"/>
        </w:rPr>
        <w:t xml:space="preserve">наличие соответствующей заявки руководителя органа местного самоуправления муниципального образования и (или) руководителя муниципальных организаций на закупку спортивно-технологического оборудования для создания малых спортивных площадок.</w:t>
      </w:r>
    </w:p>
    <w:p>
      <w:pPr>
        <w:pStyle w:val="0"/>
        <w:spacing w:before="200" w:line-rule="auto"/>
        <w:ind w:firstLine="540"/>
        <w:jc w:val="both"/>
      </w:pPr>
      <w:r>
        <w:rPr>
          <w:sz w:val="20"/>
        </w:rPr>
        <w:t xml:space="preserve">6.2. В части субсидий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pPr>
        <w:pStyle w:val="0"/>
        <w:spacing w:before="200" w:line-rule="auto"/>
        <w:ind w:firstLine="540"/>
        <w:jc w:val="both"/>
      </w:pPr>
      <w:r>
        <w:rPr>
          <w:sz w:val="20"/>
        </w:rPr>
        <w:t xml:space="preserve">наличие в муниципальном образовании организации дополнительного образования со специальным наименованием "спортивная школа", использующей в своем наименовании слово "олимпийский" или образованные на его основе слова или словосочетания;</w:t>
      </w:r>
    </w:p>
    <w:p>
      <w:pPr>
        <w:pStyle w:val="0"/>
        <w:spacing w:before="200" w:line-rule="auto"/>
        <w:ind w:firstLine="540"/>
        <w:jc w:val="both"/>
      </w:pPr>
      <w:r>
        <w:rPr>
          <w:sz w:val="20"/>
        </w:rPr>
        <w:t xml:space="preserve">наличие в организации дополнительного образования со специальным наименованием "спортивная школа", использующей в своем наименовании слово "олимпийский" или образованные на его основе слова или словосочетания, обучающихся - кандидатов в спортивные сборные команды Российской Федерации за последние 4 года;</w:t>
      </w:r>
    </w:p>
    <w:p>
      <w:pPr>
        <w:pStyle w:val="0"/>
        <w:spacing w:before="200" w:line-rule="auto"/>
        <w:ind w:firstLine="540"/>
        <w:jc w:val="both"/>
      </w:pPr>
      <w:r>
        <w:rPr>
          <w:sz w:val="20"/>
        </w:rPr>
        <w:t xml:space="preserve">наличие соответствующей заявки руководителя органа местного самоуправления муниципального образования и (или) руководителя муниципальных организаций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pPr>
        <w:pStyle w:val="0"/>
        <w:spacing w:before="200" w:line-rule="auto"/>
        <w:ind w:firstLine="540"/>
        <w:jc w:val="both"/>
      </w:pPr>
      <w:r>
        <w:rPr>
          <w:sz w:val="20"/>
        </w:rPr>
        <w:t xml:space="preserve">7. Главный распорядитель бюджетных средств с учетом критериев, указанных в </w:t>
      </w:r>
      <w:hyperlink w:history="0" w:anchor="P4852" w:tooltip="6. Критериями отбора муниципальных образований для предоставления субсидий являются:">
        <w:r>
          <w:rPr>
            <w:sz w:val="20"/>
            <w:color w:val="0000ff"/>
          </w:rPr>
          <w:t xml:space="preserve">пункте 6</w:t>
        </w:r>
      </w:hyperlink>
      <w:r>
        <w:rPr>
          <w:sz w:val="20"/>
        </w:rPr>
        <w:t xml:space="preserve"> настоящего Порядка, определяет перечень муниципальных образований для предоставления субсидий на цели, указанные в </w:t>
      </w:r>
      <w:hyperlink w:history="0" w:anchor="P4841" w:tooltip="2. Субсидии предоставляются бюджетам муниципальных образований Брянской области в рамках реализации мероприятий регионального проекта &quot;Спорт - норма жизни (Брянская область)&quot;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Брянской области&quot; в целях:">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 Расчет размера субсидии бюджету i-го муниципального образования производится следующим образом:</w:t>
      </w:r>
    </w:p>
    <w:p>
      <w:pPr>
        <w:pStyle w:val="0"/>
        <w:spacing w:before="200" w:line-rule="auto"/>
        <w:ind w:firstLine="540"/>
        <w:jc w:val="both"/>
      </w:pPr>
      <w:r>
        <w:rPr>
          <w:sz w:val="20"/>
        </w:rPr>
        <w:t xml:space="preserve">8.1.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по формуле:</w:t>
      </w:r>
    </w:p>
    <w:p>
      <w:pPr>
        <w:pStyle w:val="0"/>
        <w:ind w:firstLine="540"/>
        <w:jc w:val="both"/>
      </w:pPr>
      <w:r>
        <w:rPr>
          <w:sz w:val="20"/>
        </w:rPr>
      </w:r>
    </w:p>
    <w:p>
      <w:pPr>
        <w:pStyle w:val="0"/>
        <w:jc w:val="center"/>
      </w:pPr>
      <w:r>
        <w:rPr>
          <w:sz w:val="20"/>
        </w:rPr>
        <w:t xml:space="preserve">C</w:t>
      </w:r>
      <w:r>
        <w:rPr>
          <w:sz w:val="20"/>
          <w:vertAlign w:val="subscript"/>
        </w:rPr>
        <w:t xml:space="preserve">i</w:t>
      </w:r>
      <w:r>
        <w:rPr>
          <w:sz w:val="20"/>
        </w:rPr>
        <w:t xml:space="preserve"> = C x V</w:t>
      </w:r>
      <w:r>
        <w:rPr>
          <w:sz w:val="20"/>
          <w:vertAlign w:val="subscript"/>
        </w:rPr>
        <w:t xml:space="preserve">i</w:t>
      </w:r>
      <w:r>
        <w:rPr>
          <w:sz w:val="20"/>
        </w:rPr>
        <w:t xml:space="preserve"> / V, где:</w:t>
      </w:r>
    </w:p>
    <w:p>
      <w:pPr>
        <w:pStyle w:val="0"/>
        <w:ind w:firstLine="540"/>
        <w:jc w:val="both"/>
      </w:pPr>
      <w:r>
        <w:rPr>
          <w:sz w:val="20"/>
        </w:rPr>
      </w:r>
    </w:p>
    <w:p>
      <w:pPr>
        <w:pStyle w:val="0"/>
        <w:ind w:firstLine="540"/>
        <w:jc w:val="both"/>
      </w:pPr>
      <w:r>
        <w:rPr>
          <w:sz w:val="20"/>
        </w:rPr>
        <w:t xml:space="preserve">C</w:t>
      </w:r>
      <w:r>
        <w:rPr>
          <w:sz w:val="20"/>
          <w:vertAlign w:val="subscript"/>
        </w:rPr>
        <w:t xml:space="preserve">i</w:t>
      </w:r>
      <w:r>
        <w:rPr>
          <w:sz w:val="20"/>
        </w:rPr>
        <w:t xml:space="preserve"> - размер субсидии бюджету i-го муниципального образования;</w:t>
      </w:r>
    </w:p>
    <w:p>
      <w:pPr>
        <w:pStyle w:val="0"/>
        <w:spacing w:before="200" w:line-rule="auto"/>
        <w:ind w:firstLine="540"/>
        <w:jc w:val="both"/>
      </w:pPr>
      <w:r>
        <w:rPr>
          <w:sz w:val="20"/>
        </w:rPr>
        <w:t xml:space="preserve">C - общий объем субсидий, выделяемых бюджетам муниципальных образований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V - общий объем средств, определяемый департаментом физической культуры и спорта Брянской области согласно представленным муниципальными образованиями заявкам на выделение субсидий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средств, необходимый i-му муниципальному образованию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8.2 на оснащение объектов спортивной инфраструктуры спортивно-технологическим оборудованием по формуле:</w:t>
      </w:r>
    </w:p>
    <w:p>
      <w:pPr>
        <w:pStyle w:val="0"/>
        <w:ind w:firstLine="540"/>
        <w:jc w:val="both"/>
      </w:pPr>
      <w:r>
        <w:rPr>
          <w:sz w:val="20"/>
        </w:rPr>
      </w:r>
    </w:p>
    <w:p>
      <w:pPr>
        <w:pStyle w:val="0"/>
        <w:jc w:val="center"/>
      </w:pPr>
      <w:r>
        <w:rPr>
          <w:sz w:val="20"/>
        </w:rPr>
        <w:t xml:space="preserve">C</w:t>
      </w:r>
      <w:r>
        <w:rPr>
          <w:sz w:val="20"/>
          <w:vertAlign w:val="subscript"/>
        </w:rPr>
        <w:t xml:space="preserve">i</w:t>
      </w:r>
      <w:r>
        <w:rPr>
          <w:sz w:val="20"/>
        </w:rPr>
        <w:t xml:space="preserve"> = C x V</w:t>
      </w:r>
      <w:r>
        <w:rPr>
          <w:sz w:val="20"/>
          <w:vertAlign w:val="subscript"/>
        </w:rPr>
        <w:t xml:space="preserve">i</w:t>
      </w:r>
      <w:r>
        <w:rPr>
          <w:sz w:val="20"/>
        </w:rPr>
        <w:t xml:space="preserve"> / V, где:</w:t>
      </w:r>
    </w:p>
    <w:p>
      <w:pPr>
        <w:pStyle w:val="0"/>
        <w:ind w:firstLine="540"/>
        <w:jc w:val="both"/>
      </w:pPr>
      <w:r>
        <w:rPr>
          <w:sz w:val="20"/>
        </w:rPr>
      </w:r>
    </w:p>
    <w:p>
      <w:pPr>
        <w:pStyle w:val="0"/>
        <w:ind w:firstLine="540"/>
        <w:jc w:val="both"/>
      </w:pPr>
      <w:r>
        <w:rPr>
          <w:sz w:val="20"/>
        </w:rPr>
        <w:t xml:space="preserve">C</w:t>
      </w:r>
      <w:r>
        <w:rPr>
          <w:sz w:val="20"/>
          <w:vertAlign w:val="subscript"/>
        </w:rPr>
        <w:t xml:space="preserve">i</w:t>
      </w:r>
      <w:r>
        <w:rPr>
          <w:sz w:val="20"/>
        </w:rPr>
        <w:t xml:space="preserve"> - размер субсидии бюджету i-го муниципального образования;</w:t>
      </w:r>
    </w:p>
    <w:p>
      <w:pPr>
        <w:pStyle w:val="0"/>
        <w:spacing w:before="200" w:line-rule="auto"/>
        <w:ind w:firstLine="540"/>
        <w:jc w:val="both"/>
      </w:pPr>
      <w:r>
        <w:rPr>
          <w:sz w:val="20"/>
        </w:rPr>
        <w:t xml:space="preserve">C - общий объем субсидий, выделяемых бюджетам муниципальных образований на оснащение объектов спортивной инфраструктуры спортивно-технологическим оборудованием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V - общий объем средств, определяемый департаментом физической культуры и спорта Брянской области согласно представленным муниципальными образованиями заявкам на выделение субсидий на оснащение объектов спортивной инфраструктуры спортивно-технологическим оборудованием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w:t>
      </w:r>
    </w:p>
    <w:p>
      <w:pPr>
        <w:pStyle w:val="0"/>
        <w:jc w:val="both"/>
      </w:pPr>
      <w:r>
        <w:rPr>
          <w:sz w:val="20"/>
        </w:rPr>
        <w:t xml:space="preserve">(в ред. </w:t>
      </w:r>
      <w:hyperlink w:history="0" r:id="rId202" w:tooltip="Постановление Правительства Брянской области от 27.03.2023 N 1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27.03.2023 N 112-п)</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средств, необходимый i-му муниципальному образованию на оснащение объектов спортивной инфраструктуры спортивно-технологическим оборудованием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w:t>
      </w:r>
    </w:p>
    <w:bookmarkStart w:id="4881" w:name="P4881"/>
    <w:bookmarkEnd w:id="4881"/>
    <w:p>
      <w:pPr>
        <w:pStyle w:val="0"/>
        <w:spacing w:before="200" w:line-rule="auto"/>
        <w:ind w:firstLine="540"/>
        <w:jc w:val="both"/>
      </w:pPr>
      <w:r>
        <w:rPr>
          <w:sz w:val="20"/>
        </w:rPr>
        <w:t xml:space="preserve">9. Распределение субсидий бюджетам муниципальных образований утверждается законом Брянской области об областном бюджете на очередной год и на плановый период.</w:t>
      </w:r>
    </w:p>
    <w:p>
      <w:pPr>
        <w:pStyle w:val="0"/>
        <w:spacing w:before="200" w:line-rule="auto"/>
        <w:ind w:firstLine="540"/>
        <w:jc w:val="both"/>
      </w:pPr>
      <w:r>
        <w:rPr>
          <w:sz w:val="20"/>
        </w:rPr>
        <w:t xml:space="preserve">10. Главный распорядитель бюджетных средств на основании соглашений о предоставлении субсидий бюджету муниципального образования, заключенных с администрациями муниципальных образований, перечисляет бюджетные средства в соответствии с лимитами бюджетных обязательств.</w:t>
      </w:r>
    </w:p>
    <w:p>
      <w:pPr>
        <w:pStyle w:val="0"/>
        <w:spacing w:before="200" w:line-rule="auto"/>
        <w:ind w:firstLine="540"/>
        <w:jc w:val="both"/>
      </w:pPr>
      <w:r>
        <w:rPr>
          <w:sz w:val="20"/>
        </w:rPr>
        <w:t xml:space="preserve">Предоставление субсидий из областного бюджета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Типовые формы соглашения (дополнительных соглашений к соглашению, предусматривающих внесение в него изменений и его расторжение) утверждаются департаментом финансов Брянской области.</w:t>
      </w:r>
    </w:p>
    <w:p>
      <w:pPr>
        <w:pStyle w:val="0"/>
        <w:spacing w:before="200" w:line-rule="auto"/>
        <w:ind w:firstLine="540"/>
        <w:jc w:val="both"/>
      </w:pPr>
      <w:r>
        <w:rPr>
          <w:sz w:val="20"/>
        </w:rPr>
        <w:t xml:space="preserve">Перечисление субсидий в бюджеты муниципальных образований осуществляется на основании кассового плана выплат, формируемого на основании заявок муниципальных образований о перечислении субсидии, представляемой главному распорядителю средств областного бюджета по форме и в сроки, установленные главным распорядителем средств областного бюджета.</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финансового обязательства муниципальных образований в целях исполнения соответствующего расходного обязательства. Данная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Перечисление субсидий бюджетам муниципальных образований осуществляется главным распорядителем бюджетных средств в течение финансового года до последнего рабочего дня текущего финансового года включительно.</w:t>
      </w:r>
    </w:p>
    <w:p>
      <w:pPr>
        <w:pStyle w:val="0"/>
        <w:spacing w:before="200" w:line-rule="auto"/>
        <w:ind w:firstLine="540"/>
        <w:jc w:val="both"/>
      </w:pPr>
      <w:r>
        <w:rPr>
          <w:sz w:val="20"/>
        </w:rPr>
        <w:t xml:space="preserve">11. Перечисление субсидий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Брянской области.</w:t>
      </w:r>
    </w:p>
    <w:p>
      <w:pPr>
        <w:pStyle w:val="0"/>
        <w:spacing w:before="200" w:line-rule="auto"/>
        <w:ind w:firstLine="540"/>
        <w:jc w:val="both"/>
      </w:pPr>
      <w:r>
        <w:rPr>
          <w:sz w:val="20"/>
        </w:rPr>
        <w:t xml:space="preserve">12. Администрации муниципальных образований ежемесячно предоставляют главному распорядителю бюджетных средств отчеты об использовании субсидий в сроки и по форме, предусмотренные соглашениями о предоставлении субсидий бюджетам муниципальных образований, заключенными с администрациями муниципальных образований, и документы, подтверждающие производимые расходы.</w:t>
      </w:r>
    </w:p>
    <w:p>
      <w:pPr>
        <w:pStyle w:val="0"/>
        <w:spacing w:before="200" w:line-rule="auto"/>
        <w:ind w:firstLine="540"/>
        <w:jc w:val="both"/>
      </w:pPr>
      <w:r>
        <w:rPr>
          <w:sz w:val="20"/>
        </w:rPr>
        <w:t xml:space="preserve">13. Результатами использования субсидий являются:</w:t>
      </w:r>
    </w:p>
    <w:p>
      <w:pPr>
        <w:pStyle w:val="0"/>
        <w:spacing w:before="200" w:line-rule="auto"/>
        <w:ind w:firstLine="540"/>
        <w:jc w:val="both"/>
      </w:pPr>
      <w:r>
        <w:rPr>
          <w:sz w:val="20"/>
        </w:rPr>
        <w:t xml:space="preserve">13.1. Для мероприятия "Оснащение объектов спортивной инфраструктуры спортивно-технологическим оборудованием":</w:t>
      </w:r>
    </w:p>
    <w:p>
      <w:pPr>
        <w:pStyle w:val="0"/>
        <w:spacing w:before="200" w:line-rule="auto"/>
        <w:ind w:firstLine="540"/>
        <w:jc w:val="both"/>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p>
      <w:pPr>
        <w:pStyle w:val="0"/>
        <w:spacing w:before="200" w:line-rule="auto"/>
        <w:ind w:firstLine="540"/>
        <w:jc w:val="both"/>
      </w:pPr>
      <w:r>
        <w:rPr>
          <w:sz w:val="20"/>
        </w:rPr>
        <w:t xml:space="preserve">13.2. Для мероприятия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p>
      <w:pPr>
        <w:pStyle w:val="0"/>
        <w:spacing w:before="200" w:line-rule="auto"/>
        <w:ind w:firstLine="540"/>
        <w:jc w:val="both"/>
      </w:pPr>
      <w:r>
        <w:rPr>
          <w:sz w:val="20"/>
        </w:rPr>
        <w:t xml:space="preserve">доля обучающихся по дополнительным образовательным программам спортивной подготовки в организациях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общем количестве обучающихся в организациях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w:t>
      </w:r>
    </w:p>
    <w:p>
      <w:pPr>
        <w:pStyle w:val="0"/>
        <w:spacing w:before="200" w:line-rule="auto"/>
        <w:ind w:firstLine="540"/>
        <w:jc w:val="both"/>
      </w:pPr>
      <w:r>
        <w:rPr>
          <w:sz w:val="20"/>
        </w:rPr>
        <w:t xml:space="preserve">Оценка эффективности использования субсидий производится на основе анализа отчета, предоставляемого муниципальным образованием, по итогам отчетного финансового года в сроки и по форме, предусмотренные соглашениями.</w:t>
      </w:r>
    </w:p>
    <w:p>
      <w:pPr>
        <w:pStyle w:val="0"/>
        <w:spacing w:before="200" w:line-rule="auto"/>
        <w:ind w:firstLine="540"/>
        <w:jc w:val="both"/>
      </w:pPr>
      <w:r>
        <w:rPr>
          <w:sz w:val="20"/>
        </w:rPr>
        <w:t xml:space="preserve">14. Органы местного самоуправления муниципальных образований осуществляют закупки для приобретения товаров (оказание услуг) на реализацию целей, указанных в </w:t>
      </w:r>
      <w:hyperlink w:history="0" w:anchor="P4841" w:tooltip="2. Субсидии предоставляются бюджетам муниципальных образований Брянской области в рамках реализации мероприятий регионального проекта &quot;Спорт - норма жизни (Брянская область)&quot; подпрограммы &quot;Развитие спорта высших достижений и системы подготовки спортивного резерва&quot; государственной программы &quot;Развитие физической культуры и спорта Брянской области&quot; в целях:">
        <w:r>
          <w:rPr>
            <w:sz w:val="20"/>
            <w:color w:val="0000ff"/>
          </w:rPr>
          <w:t xml:space="preserve">пункте 2</w:t>
        </w:r>
      </w:hyperlink>
      <w:r>
        <w:rPr>
          <w:sz w:val="20"/>
        </w:rPr>
        <w:t xml:space="preserve"> настоящего Порядка, в соответствии с Федеральным </w:t>
      </w:r>
      <w:hyperlink w:history="0" r:id="rId20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15.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pPr>
        <w:pStyle w:val="0"/>
        <w:spacing w:before="200" w:line-rule="auto"/>
        <w:ind w:firstLine="540"/>
        <w:jc w:val="both"/>
      </w:pPr>
      <w:r>
        <w:rPr>
          <w:sz w:val="20"/>
        </w:rPr>
        <w:t xml:space="preserve">Неиспользованный остаток средств субсидии по итогам года подлежит возврату в областной бюджет.</w:t>
      </w:r>
    </w:p>
    <w:bookmarkStart w:id="4899" w:name="P4899"/>
    <w:bookmarkEnd w:id="4899"/>
    <w:p>
      <w:pPr>
        <w:pStyle w:val="0"/>
        <w:spacing w:before="200" w:line-rule="auto"/>
        <w:ind w:firstLine="540"/>
        <w:jc w:val="both"/>
      </w:pPr>
      <w:r>
        <w:rPr>
          <w:sz w:val="20"/>
        </w:rPr>
        <w:t xml:space="preserve">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муниципальных образований в областной бюджет в срок до 1 июня года, следующего за годом предоставления субсидии, рассчитывается главным распорядителем средств по формуле в соответствии с </w:t>
      </w:r>
      <w:hyperlink w:history="0" r:id="rId20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20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17</w:t>
        </w:r>
      </w:hyperlink>
      <w:r>
        <w:rPr>
          <w:sz w:val="20"/>
        </w:rPr>
        <w:t xml:space="preserve">, </w:t>
      </w:r>
      <w:hyperlink w:history="0" r:id="rId20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w:t>
      </w:r>
      <w:hyperlink w:history="0" w:anchor="P4899" w:tooltip="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униципальных образований в областной бюджет в срок д...">
        <w:r>
          <w:rPr>
            <w:sz w:val="20"/>
            <w:color w:val="0000ff"/>
          </w:rPr>
          <w:t xml:space="preserve">абзацем 3</w:t>
        </w:r>
      </w:hyperlink>
      <w:r>
        <w:rPr>
          <w:sz w:val="20"/>
        </w:rP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20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spacing w:before="200" w:line-rule="auto"/>
        <w:ind w:firstLine="540"/>
        <w:jc w:val="both"/>
      </w:pPr>
      <w:r>
        <w:rPr>
          <w:sz w:val="20"/>
        </w:rPr>
        <w:t xml:space="preserve">16. Контроль за целевым использованием бюджетных средств осуществляют органы местного самоуправления муниципальных образований и главный распорядитель бюджетных средств.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9</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на создание и модернизацию</w:t>
      </w:r>
    </w:p>
    <w:p>
      <w:pPr>
        <w:pStyle w:val="2"/>
        <w:jc w:val="center"/>
      </w:pPr>
      <w:r>
        <w:rPr>
          <w:sz w:val="20"/>
        </w:rPr>
        <w:t xml:space="preserve">объектов спортивной инфраструктуры муниципальной</w:t>
      </w:r>
    </w:p>
    <w:p>
      <w:pPr>
        <w:pStyle w:val="2"/>
        <w:jc w:val="center"/>
      </w:pPr>
      <w:r>
        <w:rPr>
          <w:sz w:val="20"/>
        </w:rPr>
        <w:t xml:space="preserve">собственности для занятий физической культурой и спортом</w:t>
      </w:r>
    </w:p>
    <w:p>
      <w:pPr>
        <w:pStyle w:val="2"/>
        <w:jc w:val="center"/>
      </w:pPr>
      <w:r>
        <w:rPr>
          <w:sz w:val="20"/>
        </w:rPr>
        <w:t xml:space="preserve">в рамках регионального проекта "Спорт - норма жизни</w:t>
      </w:r>
    </w:p>
    <w:p>
      <w:pPr>
        <w:pStyle w:val="2"/>
        <w:jc w:val="center"/>
      </w:pPr>
      <w:r>
        <w:rPr>
          <w:sz w:val="20"/>
        </w:rPr>
        <w:t xml:space="preserve">(Брянская область)" подпрограммы "Развитие спорта высших</w:t>
      </w:r>
    </w:p>
    <w:p>
      <w:pPr>
        <w:pStyle w:val="2"/>
        <w:jc w:val="center"/>
      </w:pPr>
      <w:r>
        <w:rPr>
          <w:sz w:val="20"/>
        </w:rPr>
        <w:t xml:space="preserve">достижений и системы подготовки спортивного резерва"</w:t>
      </w:r>
    </w:p>
    <w:p>
      <w:pPr>
        <w:pStyle w:val="2"/>
        <w:jc w:val="center"/>
      </w:pPr>
      <w:r>
        <w:rPr>
          <w:sz w:val="20"/>
        </w:rPr>
        <w:t xml:space="preserve">государственной программы "Развитие физической культуры</w:t>
      </w:r>
    </w:p>
    <w:p>
      <w:pPr>
        <w:pStyle w:val="2"/>
        <w:jc w:val="center"/>
      </w:pPr>
      <w:r>
        <w:rPr>
          <w:sz w:val="20"/>
        </w:rPr>
        <w:t xml:space="preserve">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8"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color w:val="392c69"/>
              </w:rPr>
              <w:t xml:space="preserve"> Правительства Брянской области от 28.12.2022 N 694-п)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разработанный в соответствии с </w:t>
      </w:r>
      <w:hyperlink w:history="0" r:id="rId20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 устанавливает цели и условия предоставления субсидий бюджетам муниципальных образований (далее - субсидии) образований субсидий бюджетам муниципальных образований на создание и модернизацию объектов спортивной инфраструктуры муниципальной собственности для занятий физической культурой и спортом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 критерии отбора муниципальных образований для предоставления субсидий, порядок отчетности об использовании субсидий, а также критерии оценки эффективности использования муниципальными образованиями предоставляемых субсидий.</w:t>
      </w:r>
    </w:p>
    <w:bookmarkStart w:id="4925" w:name="P4925"/>
    <w:bookmarkEnd w:id="4925"/>
    <w:p>
      <w:pPr>
        <w:pStyle w:val="0"/>
        <w:spacing w:before="200" w:line-rule="auto"/>
        <w:ind w:firstLine="540"/>
        <w:jc w:val="both"/>
      </w:pPr>
      <w:r>
        <w:rPr>
          <w:sz w:val="20"/>
        </w:rPr>
        <w:t xml:space="preserve">2. Субсидии предоставляются бюджетам муниципальных образований Брянской области в рамках реализации регионального проекта "Спорт - норма жизни (Брянская область)" государственной программы "Развитие физической культуры и спорта Брянской области" на следующие цели:</w:t>
      </w:r>
    </w:p>
    <w:p>
      <w:pPr>
        <w:pStyle w:val="0"/>
        <w:spacing w:before="200" w:line-rule="auto"/>
        <w:ind w:firstLine="540"/>
        <w:jc w:val="both"/>
      </w:pPr>
      <w:r>
        <w:rPr>
          <w:sz w:val="20"/>
        </w:rPr>
        <w:t xml:space="preserve">строительство объектов физической культуры и спорта;</w:t>
      </w:r>
    </w:p>
    <w:p>
      <w:pPr>
        <w:pStyle w:val="0"/>
        <w:spacing w:before="200" w:line-rule="auto"/>
        <w:ind w:firstLine="540"/>
        <w:jc w:val="both"/>
      </w:pPr>
      <w:r>
        <w:rPr>
          <w:sz w:val="20"/>
        </w:rPr>
        <w:t xml:space="preserve">реконструкция объектов физической культуры и спорта.</w:t>
      </w:r>
    </w:p>
    <w:p>
      <w:pPr>
        <w:pStyle w:val="0"/>
        <w:spacing w:before="200" w:line-rule="auto"/>
        <w:ind w:firstLine="540"/>
        <w:jc w:val="both"/>
      </w:pPr>
      <w:r>
        <w:rPr>
          <w:sz w:val="20"/>
        </w:rPr>
        <w:t xml:space="preserve">3. Условием предоставления субсидии бюджетам муниципальных образований на цели, предусмотренные </w:t>
      </w:r>
      <w:hyperlink w:history="0" w:anchor="P4925" w:tooltip="2. Субсидии предоставляются бюджетам муниципальных образований Брянской области в рамках реализации регионального проекта &quot;Спорт - норма жизни (Брянская область)&quot; государственной программы &quot;Развитие физической культуры и спорта Брянской области&quot; на следующие цели:">
        <w:r>
          <w:rPr>
            <w:sz w:val="20"/>
            <w:color w:val="0000ff"/>
          </w:rPr>
          <w:t xml:space="preserve">пунктом 2</w:t>
        </w:r>
      </w:hyperlink>
      <w:r>
        <w:rPr>
          <w:sz w:val="20"/>
        </w:rPr>
        <w:t xml:space="preserve"> настоящего Порядка, является наличие ассигнований в бюджетах муниципальных образований в объеме не менее 1% объема расходного обязательства муниципального образования.</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пункте 2 настоящего Порядка, за счет субсидий из областного бюджета не может превышать 99% объема расходного обязательства муниципального образования.</w:t>
      </w:r>
    </w:p>
    <w:p>
      <w:pPr>
        <w:pStyle w:val="0"/>
        <w:spacing w:before="200" w:line-rule="auto"/>
        <w:ind w:firstLine="540"/>
        <w:jc w:val="both"/>
      </w:pPr>
      <w:r>
        <w:rPr>
          <w:sz w:val="20"/>
        </w:rPr>
        <w:t xml:space="preserve">5. Главным распорядителем средств областного бюджета вышеуказанных расходов является департамент строительства Брянской области.</w:t>
      </w:r>
    </w:p>
    <w:p>
      <w:pPr>
        <w:pStyle w:val="0"/>
        <w:spacing w:before="200" w:line-rule="auto"/>
        <w:ind w:firstLine="540"/>
        <w:jc w:val="both"/>
      </w:pPr>
      <w:r>
        <w:rPr>
          <w:sz w:val="20"/>
        </w:rPr>
        <w:t xml:space="preserve">6. Отбор муниципальных образований Брянской области осуществляет департамент строительства Брянской области.</w:t>
      </w:r>
    </w:p>
    <w:bookmarkStart w:id="4932" w:name="P4932"/>
    <w:bookmarkEnd w:id="4932"/>
    <w:p>
      <w:pPr>
        <w:pStyle w:val="0"/>
        <w:spacing w:before="200" w:line-rule="auto"/>
        <w:ind w:firstLine="540"/>
        <w:jc w:val="both"/>
      </w:pPr>
      <w:r>
        <w:rPr>
          <w:sz w:val="20"/>
        </w:rPr>
        <w:t xml:space="preserve">7.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отсутствие в муниципальном образовании спортивных учреждений; либо наличие учреждений, имеющих высокий процент износа; либо не соответствующих действующим нормам и требованиям.</w:t>
      </w:r>
    </w:p>
    <w:p>
      <w:pPr>
        <w:pStyle w:val="0"/>
        <w:spacing w:before="200" w:line-rule="auto"/>
        <w:ind w:firstLine="540"/>
        <w:jc w:val="both"/>
      </w:pPr>
      <w:r>
        <w:rPr>
          <w:sz w:val="20"/>
        </w:rPr>
        <w:t xml:space="preserve">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срок до 60 календарных дней после утверждения региональной адресной инвестиционной программы на соответствующий финансовый год;</w:t>
      </w:r>
    </w:p>
    <w:p>
      <w:pPr>
        <w:pStyle w:val="0"/>
        <w:spacing w:before="200" w:line-rule="auto"/>
        <w:ind w:firstLine="540"/>
        <w:jc w:val="both"/>
      </w:pPr>
      <w:r>
        <w:rPr>
          <w:sz w:val="20"/>
        </w:rPr>
        <w:t xml:space="preserve">наличие объектов незавершенного строительства.</w:t>
      </w:r>
    </w:p>
    <w:p>
      <w:pPr>
        <w:pStyle w:val="0"/>
        <w:spacing w:before="200" w:line-rule="auto"/>
        <w:ind w:firstLine="540"/>
        <w:jc w:val="both"/>
      </w:pPr>
      <w:r>
        <w:rPr>
          <w:sz w:val="20"/>
        </w:rPr>
        <w:t xml:space="preserve">8. Главный распорядитель бюджетных средств с учетом критериев, перечисленных в </w:t>
      </w:r>
      <w:hyperlink w:history="0" w:anchor="P4932" w:tooltip="7. Критериями отбора муниципальных образований для предоставления субсидий являются:">
        <w:r>
          <w:rPr>
            <w:sz w:val="20"/>
            <w:color w:val="0000ff"/>
          </w:rPr>
          <w:t xml:space="preserve">пункте 7</w:t>
        </w:r>
      </w:hyperlink>
      <w:r>
        <w:rPr>
          <w:sz w:val="20"/>
        </w:rPr>
        <w:t xml:space="preserve"> настоящего Порядка, определяет перечень муниципальных образований для предоставления субсидий на цели, указанные в </w:t>
      </w:r>
      <w:hyperlink w:history="0" w:anchor="P4925" w:tooltip="2. Субсидии предоставляются бюджетам муниципальных образований Брянской области в рамках реализации регионального проекта &quot;Спорт - норма жизни (Брянская область)&quot; государственной программы &quot;Развитие физической культуры и спорта Брянской области&quot; на следующие цел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 Расчет размера субсидии бюджету i-го муниципального образования осуществляется в соответствии со следующей методикой распределения субсидии по формуле:</w:t>
      </w:r>
    </w:p>
    <w:p>
      <w:pPr>
        <w:pStyle w:val="0"/>
        <w:ind w:firstLine="540"/>
        <w:jc w:val="both"/>
      </w:pPr>
      <w:r>
        <w:rPr>
          <w:sz w:val="20"/>
        </w:rPr>
      </w:r>
    </w:p>
    <w:p>
      <w:pPr>
        <w:pStyle w:val="0"/>
        <w:jc w:val="center"/>
      </w:pPr>
      <w:r>
        <w:rPr>
          <w:sz w:val="20"/>
        </w:rPr>
        <w:t xml:space="preserve">Ci = C x Vi / V, где:</w:t>
      </w:r>
    </w:p>
    <w:p>
      <w:pPr>
        <w:pStyle w:val="0"/>
        <w:ind w:firstLine="540"/>
        <w:jc w:val="both"/>
      </w:pPr>
      <w:r>
        <w:rPr>
          <w:sz w:val="20"/>
        </w:rPr>
      </w:r>
    </w:p>
    <w:p>
      <w:pPr>
        <w:pStyle w:val="0"/>
        <w:ind w:firstLine="540"/>
        <w:jc w:val="both"/>
      </w:pPr>
      <w:r>
        <w:rPr>
          <w:sz w:val="20"/>
        </w:rPr>
        <w:t xml:space="preserve">Ci - размер субсидии бюджету i-го муниципального образования;</w:t>
      </w:r>
    </w:p>
    <w:p>
      <w:pPr>
        <w:pStyle w:val="0"/>
        <w:spacing w:before="200" w:line-rule="auto"/>
        <w:ind w:firstLine="540"/>
        <w:jc w:val="both"/>
      </w:pPr>
      <w:r>
        <w:rPr>
          <w:sz w:val="20"/>
        </w:rPr>
        <w:t xml:space="preserve">C - общий объем субсидий, выделяемых бюджетам муниципальных образований на создание и модернизацию объектов спортивной инфраструктуры муниципальной собственности для занятий физической культурой и спортом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V - общий объем средств, определяемый департаментом строительства Брянской области, согласно представленным муниципальными образованиями заявкам на выделение субсидий на создание и модернизацию объектов спортивной инфраструктуры муниципальной собственности для занятий физической культурой и спортом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Vi - объем средств, необходимый i-му муниципальному образованию на создание и модернизацию объектов спортивной инфраструктуры муниципальной собственности для занятий физической культурой и спортом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 согласно представленной заявке на выделение субсидий.</w:t>
      </w:r>
    </w:p>
    <w:p>
      <w:pPr>
        <w:pStyle w:val="0"/>
        <w:spacing w:before="200" w:line-rule="auto"/>
        <w:ind w:firstLine="540"/>
        <w:jc w:val="both"/>
      </w:pPr>
      <w:r>
        <w:rPr>
          <w:sz w:val="20"/>
        </w:rPr>
        <w:t xml:space="preserve">10.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Внесение изменений осуществляется в соответствии с </w:t>
      </w:r>
      <w:hyperlink w:history="0" r:id="rId210"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от 2 ноября 2016 года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pPr>
        <w:pStyle w:val="0"/>
        <w:spacing w:before="200" w:line-rule="auto"/>
        <w:ind w:firstLine="540"/>
        <w:jc w:val="both"/>
      </w:pPr>
      <w:r>
        <w:rPr>
          <w:sz w:val="20"/>
        </w:rPr>
        <w:t xml:space="preserve">11.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pPr>
        <w:pStyle w:val="0"/>
        <w:spacing w:before="200" w:line-rule="auto"/>
        <w:ind w:firstLine="540"/>
        <w:jc w:val="both"/>
      </w:pPr>
      <w:r>
        <w:rPr>
          <w:sz w:val="20"/>
        </w:rPr>
        <w:t xml:space="preserve">12.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территориальным органом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pPr>
        <w:pStyle w:val="0"/>
        <w:spacing w:before="200" w:line-rule="auto"/>
        <w:ind w:firstLine="540"/>
        <w:jc w:val="both"/>
      </w:pPr>
      <w:r>
        <w:rPr>
          <w:sz w:val="20"/>
        </w:rPr>
        <w:t xml:space="preserve">13. Администрации муниципальных образований осуществляют закупку работ на реализацию целей, предусмотренных </w:t>
      </w:r>
      <w:hyperlink w:history="0" w:anchor="P4925" w:tooltip="2. Субсидии предоставляются бюджетам муниципальных образований Брянской области в рамках реализации регионального проекта &quot;Спорт - норма жизни (Брянская область)&quot; государственной программы &quot;Развитие физической культуры и спорта Брянской области&quot; на следующие цели:">
        <w:r>
          <w:rPr>
            <w:sz w:val="20"/>
            <w:color w:val="0000ff"/>
          </w:rPr>
          <w:t xml:space="preserve">пунктом 2</w:t>
        </w:r>
      </w:hyperlink>
      <w:r>
        <w:rPr>
          <w:sz w:val="20"/>
        </w:rPr>
        <w:t xml:space="preserve"> настоящего Порядка, в соответствии с Федеральным </w:t>
      </w:r>
      <w:hyperlink w:history="0" r:id="rId21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bookmarkStart w:id="4949" w:name="P4949"/>
    <w:bookmarkEnd w:id="4949"/>
    <w:p>
      <w:pPr>
        <w:pStyle w:val="0"/>
        <w:spacing w:before="200" w:line-rule="auto"/>
        <w:ind w:firstLine="540"/>
        <w:jc w:val="both"/>
      </w:pPr>
      <w:r>
        <w:rPr>
          <w:sz w:val="20"/>
        </w:rPr>
        <w:t xml:space="preserve">14. Администрации муниципальных образований обеспечивают предоставление отчетов согласно срокам и формам, предусмотренным Соглашением о предоставлении субсидии бюджету муниципального образования.</w:t>
      </w:r>
    </w:p>
    <w:p>
      <w:pPr>
        <w:pStyle w:val="0"/>
        <w:spacing w:before="200" w:line-rule="auto"/>
        <w:ind w:firstLine="540"/>
        <w:jc w:val="both"/>
      </w:pPr>
      <w:r>
        <w:rPr>
          <w:sz w:val="20"/>
        </w:rPr>
        <w:t xml:space="preserve">15. Результатами использования субсидии являются количество мест, площадь (кв. м) или пропускная способность (посещений в смену, человек в смену) введенных в эксплуатацию спортивных учреждений, процент строительной готовности.</w:t>
      </w:r>
    </w:p>
    <w:p>
      <w:pPr>
        <w:pStyle w:val="0"/>
        <w:spacing w:before="200" w:line-rule="auto"/>
        <w:ind w:firstLine="540"/>
        <w:jc w:val="both"/>
      </w:pPr>
      <w:r>
        <w:rPr>
          <w:sz w:val="20"/>
        </w:rPr>
        <w:t xml:space="preserve">16.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результата предоставления субсидии. Критерием оценки эффективности использования субсидий является достижение значения результата, установленного Соглашением о предоставлении субсидии муниципальному образованию на софинансирование объектов капитального строительства муниципальной собственности на текущий финансовый год и на плановый период.</w:t>
      </w:r>
    </w:p>
    <w:bookmarkStart w:id="4952" w:name="P4952"/>
    <w:bookmarkEnd w:id="4952"/>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1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21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21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пунктом 16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21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18. Главный распорядитель указанных субсидий вправе вносить предложения о перераспределении субсидий между муниципальными образованиями.</w:t>
      </w:r>
    </w:p>
    <w:p>
      <w:pPr>
        <w:pStyle w:val="0"/>
        <w:spacing w:before="200" w:line-rule="auto"/>
        <w:ind w:firstLine="540"/>
        <w:jc w:val="both"/>
      </w:pPr>
      <w:r>
        <w:rPr>
          <w:sz w:val="20"/>
        </w:rPr>
        <w:t xml:space="preserve">Органы местного самоуправления предоставляют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pPr>
        <w:pStyle w:val="0"/>
        <w:spacing w:before="200" w:line-rule="auto"/>
        <w:ind w:firstLine="540"/>
        <w:jc w:val="both"/>
      </w:pPr>
      <w:r>
        <w:rPr>
          <w:sz w:val="20"/>
        </w:rPr>
        <w:t xml:space="preserve">19.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pPr>
        <w:pStyle w:val="0"/>
        <w:spacing w:before="200" w:line-rule="auto"/>
        <w:ind w:firstLine="540"/>
        <w:jc w:val="both"/>
      </w:pPr>
      <w:r>
        <w:rPr>
          <w:sz w:val="20"/>
        </w:rPr>
        <w:t xml:space="preserve">20.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history="0" w:anchor="P4949" w:tooltip="14. Администрации муниципальных образований обеспечивают предоставление отчетов согласно срокам и формам, предусмотренным Соглашением о предоставлении субсидии бюджету муниципального образования.">
        <w:r>
          <w:rPr>
            <w:sz w:val="20"/>
            <w:color w:val="0000ff"/>
          </w:rPr>
          <w:t xml:space="preserve">пунктом 14</w:t>
        </w:r>
      </w:hyperlink>
      <w:r>
        <w:rPr>
          <w:sz w:val="20"/>
        </w:rPr>
        <w:t xml:space="preserve"> и </w:t>
      </w:r>
      <w:hyperlink w:history="0" w:anchor="P4952" w:tooltip="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б(1)&quot; пункта 10 Правил формирования, предоставления и распределения субсидий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
        <w:r>
          <w:rPr>
            <w:sz w:val="20"/>
            <w:color w:val="0000ff"/>
          </w:rPr>
          <w:t xml:space="preserve">17</w:t>
        </w:r>
      </w:hyperlink>
      <w:r>
        <w:rPr>
          <w:sz w:val="20"/>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pPr>
        <w:pStyle w:val="0"/>
        <w:spacing w:before="200" w:line-rule="auto"/>
        <w:ind w:firstLine="540"/>
        <w:jc w:val="both"/>
      </w:pPr>
      <w:r>
        <w:rPr>
          <w:sz w:val="20"/>
        </w:rPr>
        <w:t xml:space="preserve">21.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pPr>
        <w:pStyle w:val="0"/>
        <w:spacing w:before="200" w:line-rule="auto"/>
        <w:ind w:firstLine="540"/>
        <w:jc w:val="both"/>
      </w:pPr>
      <w:r>
        <w:rPr>
          <w:sz w:val="20"/>
        </w:rPr>
        <w:t xml:space="preserve">22. Не использованные по состоянию на 1 января очередного финансового года остатки средств субсидии подлежат возврату в областной бюджет.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10</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бюджетам муниципальных районов</w:t>
      </w:r>
    </w:p>
    <w:p>
      <w:pPr>
        <w:pStyle w:val="2"/>
        <w:jc w:val="center"/>
      </w:pPr>
      <w:r>
        <w:rPr>
          <w:sz w:val="20"/>
        </w:rPr>
        <w:t xml:space="preserve">(муниципальных округов, городских округов) на развитие</w:t>
      </w:r>
    </w:p>
    <w:p>
      <w:pPr>
        <w:pStyle w:val="2"/>
        <w:jc w:val="center"/>
      </w:pPr>
      <w:r>
        <w:rPr>
          <w:sz w:val="20"/>
        </w:rPr>
        <w:t xml:space="preserve">материально-технической базы спортивных объектов, вводимых</w:t>
      </w:r>
    </w:p>
    <w:p>
      <w:pPr>
        <w:pStyle w:val="2"/>
        <w:jc w:val="center"/>
      </w:pPr>
      <w:r>
        <w:rPr>
          <w:sz w:val="20"/>
        </w:rPr>
        <w:t xml:space="preserve">в эксплуатацию на территории Брянской области, в рамках</w:t>
      </w:r>
    </w:p>
    <w:p>
      <w:pPr>
        <w:pStyle w:val="2"/>
        <w:jc w:val="center"/>
      </w:pPr>
      <w:r>
        <w:rPr>
          <w:sz w:val="20"/>
        </w:rPr>
        <w:t xml:space="preserve">государственной программы "Развитие физической культуры</w:t>
      </w:r>
    </w:p>
    <w:p>
      <w:pPr>
        <w:pStyle w:val="2"/>
        <w:jc w:val="center"/>
      </w:pPr>
      <w:r>
        <w:rPr>
          <w:sz w:val="20"/>
        </w:rPr>
        <w:t xml:space="preserve">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16" w:tooltip="Постановление Правительства Брянской области от 29.03.2021 N 107-п &quot;О внесении изменений в государственную программу &quot;Развитие физической культуры и спорта Брянской области&quot; (вместе с &quot;Порядком предоставления субсидий бюджетам муниципальных районов (муниципальных округов, городских округов) на развитие материально-технической базы спортивных объектов, вводимых в эксплуатацию на территории Брянской области, в рамках государственной программы &quot;Развитие физической культуры и спорта Брянской области&quot;) {КонсультантПлюс}">
              <w:r>
                <w:rPr>
                  <w:sz w:val="20"/>
                  <w:color w:val="0000ff"/>
                </w:rPr>
                <w:t xml:space="preserve">Постановлением</w:t>
              </w:r>
            </w:hyperlink>
            <w:r>
              <w:rPr>
                <w:sz w:val="20"/>
                <w:color w:val="392c69"/>
              </w:rPr>
              <w:t xml:space="preserve"> Правительства Брянской области от 29.03.2021 N 107-п;</w:t>
            </w:r>
          </w:p>
          <w:p>
            <w:pPr>
              <w:pStyle w:val="0"/>
              <w:jc w:val="center"/>
            </w:pPr>
            <w:r>
              <w:rPr>
                <w:sz w:val="20"/>
                <w:color w:val="392c69"/>
              </w:rPr>
              <w:t xml:space="preserve">в ред. Постановлений Правительства Брянской области от 08.08.2022 </w:t>
            </w:r>
            <w:hyperlink w:history="0" r:id="rId217"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334-п</w:t>
              </w:r>
            </w:hyperlink>
            <w:r>
              <w:rPr>
                <w:sz w:val="20"/>
                <w:color w:val="392c69"/>
              </w:rPr>
              <w:t xml:space="preserve">,</w:t>
            </w:r>
          </w:p>
          <w:p>
            <w:pPr>
              <w:pStyle w:val="0"/>
              <w:jc w:val="center"/>
            </w:pPr>
            <w:r>
              <w:rPr>
                <w:sz w:val="20"/>
                <w:color w:val="392c69"/>
              </w:rPr>
              <w:t xml:space="preserve">от 05.06.2023 </w:t>
            </w:r>
            <w:hyperlink w:history="0" r:id="rId218"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212-п</w:t>
              </w:r>
            </w:hyperlink>
            <w:r>
              <w:rPr>
                <w:sz w:val="20"/>
                <w:color w:val="392c69"/>
              </w:rPr>
              <w:t xml:space="preserve">, от 31.07.2023 </w:t>
            </w:r>
            <w:hyperlink w:history="0" r:id="rId219"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345-п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разработанный в соответствии с </w:t>
      </w:r>
      <w:hyperlink w:history="0" r:id="rId22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устанавливает цели и условия предоставления субсидий бюджетам муниципальных образований Брянской области (далее - муниципальные образования) на развитие материально-технической базы спортивных объектов, вводимых в эксплуатацию на территории Брянской области, критерии отбора муниципальных образований, методику расчета субсидий и оценку эффективности использования муниципальными образованиями предоставляемых субсидий.</w:t>
      </w:r>
    </w:p>
    <w:bookmarkStart w:id="4983" w:name="P4983"/>
    <w:bookmarkEnd w:id="4983"/>
    <w:p>
      <w:pPr>
        <w:pStyle w:val="0"/>
        <w:spacing w:before="200" w:line-rule="auto"/>
        <w:ind w:firstLine="540"/>
        <w:jc w:val="both"/>
      </w:pPr>
      <w:r>
        <w:rPr>
          <w:sz w:val="20"/>
        </w:rPr>
        <w:t xml:space="preserve">2. Субсидии предоставляются бюджетам муниципальных образований в рамках реализации государственной программы "Развитие физической культуры и спорта Брянской области" с целью софинансирования расходных обязательств муниципальных образований на приобретение хоккейного инвентаря и экипировки для муниципальных учреждений с ледовыми аренами и (или) ледовых дворцов.</w:t>
      </w:r>
    </w:p>
    <w:p>
      <w:pPr>
        <w:pStyle w:val="0"/>
        <w:spacing w:before="200" w:line-rule="auto"/>
        <w:ind w:firstLine="540"/>
        <w:jc w:val="both"/>
      </w:pPr>
      <w:r>
        <w:rPr>
          <w:sz w:val="20"/>
        </w:rPr>
        <w:t xml:space="preserve">3. Условиями предоставления субсидии бюджетами муниципальных образований на цели, предусмотренные пунктом 2 настоящего Порядка, являются:</w:t>
      </w:r>
    </w:p>
    <w:p>
      <w:pPr>
        <w:pStyle w:val="0"/>
        <w:spacing w:before="200" w:line-rule="auto"/>
        <w:ind w:firstLine="540"/>
        <w:jc w:val="both"/>
      </w:pPr>
      <w:r>
        <w:rPr>
          <w:sz w:val="20"/>
        </w:rPr>
        <w:t xml:space="preserve">а) наличие муниципальных правовых актов,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w:t>
      </w:r>
    </w:p>
    <w:p>
      <w:pPr>
        <w:pStyle w:val="0"/>
        <w:spacing w:before="200" w:line-rule="auto"/>
        <w:ind w:firstLine="540"/>
        <w:jc w:val="both"/>
      </w:pPr>
      <w:r>
        <w:rPr>
          <w:sz w:val="20"/>
        </w:rPr>
        <w:t xml:space="preserve">в) заключение соглашения о предоставлении субсидии бюджету муниципального образования в соответствии с </w:t>
      </w:r>
      <w:hyperlink w:history="0" r:id="rId22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w:t>
      </w:r>
      <w:hyperlink w:history="0" w:anchor="P4983" w:tooltip="2. Субсидии предоставляются бюджетам муниципальных образований в рамках реализации государственной программы &quot;Развитие физической культуры и спорта Брянской области&quot; с целью софинансирования расходных обязательств муниципальных образований на приобретение хоккейного инвентаря и экипировки для муниципальных учреждений с ледовыми аренами и (или) ледовых дворцов.">
        <w:r>
          <w:rPr>
            <w:sz w:val="20"/>
            <w:color w:val="0000ff"/>
          </w:rPr>
          <w:t xml:space="preserve">пункте 2</w:t>
        </w:r>
      </w:hyperlink>
      <w:r>
        <w:rPr>
          <w:sz w:val="20"/>
        </w:rPr>
        <w:t xml:space="preserve"> настоящего Порядка, за счет субсидий из областного бюджета не может превышать предельный уровень, установленный нормативным правовым актом Правительства Брянской области.</w:t>
      </w:r>
    </w:p>
    <w:p>
      <w:pPr>
        <w:pStyle w:val="0"/>
        <w:spacing w:before="200" w:line-rule="auto"/>
        <w:ind w:firstLine="540"/>
        <w:jc w:val="both"/>
      </w:pPr>
      <w:r>
        <w:rPr>
          <w:sz w:val="20"/>
        </w:rPr>
        <w:t xml:space="preserve">5. Главным распорядителем средств областного бюджета по вышеуказанным расходам является департамент физической культуры и спорта Брянской области.</w:t>
      </w:r>
    </w:p>
    <w:p>
      <w:pPr>
        <w:pStyle w:val="0"/>
        <w:jc w:val="both"/>
      </w:pPr>
      <w:r>
        <w:rPr>
          <w:sz w:val="20"/>
        </w:rPr>
        <w:t xml:space="preserve">(в ред. </w:t>
      </w:r>
      <w:hyperlink w:history="0" r:id="rId222"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p>
      <w:pPr>
        <w:pStyle w:val="0"/>
        <w:spacing w:before="200" w:line-rule="auto"/>
        <w:ind w:firstLine="540"/>
        <w:jc w:val="both"/>
      </w:pPr>
      <w:r>
        <w:rPr>
          <w:sz w:val="20"/>
        </w:rPr>
        <w:t xml:space="preserve">6.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департаменту физической культуры и спорта Брянской области на цели, указанные в пункте 2 настоящего Порядка.</w:t>
      </w:r>
    </w:p>
    <w:p>
      <w:pPr>
        <w:pStyle w:val="0"/>
        <w:jc w:val="both"/>
      </w:pPr>
      <w:r>
        <w:rPr>
          <w:sz w:val="20"/>
        </w:rPr>
        <w:t xml:space="preserve">(в ред. </w:t>
      </w:r>
      <w:hyperlink w:history="0" r:id="rId223"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bookmarkStart w:id="4993" w:name="P4993"/>
    <w:bookmarkEnd w:id="4993"/>
    <w:p>
      <w:pPr>
        <w:pStyle w:val="0"/>
        <w:spacing w:before="200" w:line-rule="auto"/>
        <w:ind w:firstLine="540"/>
        <w:jc w:val="both"/>
      </w:pPr>
      <w:r>
        <w:rPr>
          <w:sz w:val="20"/>
        </w:rPr>
        <w:t xml:space="preserve">7. Отбор муниципальных образований для предоставления субсидий на развитие материально-технической базы спортивных объектов, вводимых в эксплуатацию на территории Брянской области, осуществляется главным распорядителем средств областного бюджета.</w:t>
      </w:r>
    </w:p>
    <w:p>
      <w:pPr>
        <w:pStyle w:val="0"/>
        <w:spacing w:before="200" w:line-rule="auto"/>
        <w:ind w:firstLine="540"/>
        <w:jc w:val="both"/>
      </w:pPr>
      <w:r>
        <w:rPr>
          <w:sz w:val="20"/>
        </w:rPr>
        <w:t xml:space="preserve">Критериями отбора муниципальных образований для предоставления субсидий на приобретение хоккейного инвентаря и экипировки для муниципальных учреждений с ледовыми аренами и (или) ледовых дворцов являются:</w:t>
      </w:r>
    </w:p>
    <w:p>
      <w:pPr>
        <w:pStyle w:val="0"/>
        <w:spacing w:before="200" w:line-rule="auto"/>
        <w:ind w:firstLine="540"/>
        <w:jc w:val="both"/>
      </w:pPr>
      <w:r>
        <w:rPr>
          <w:sz w:val="20"/>
        </w:rPr>
        <w:t xml:space="preserve">наличие физкультурно-оздоровительного комплекса с ледовой ареной и (или) ледового дворца в муниципальной собственности с планируемым вводом в эксплуатацию в текущем финансовом году и (или) вводом в эксплуатацию не более года;</w:t>
      </w:r>
    </w:p>
    <w:p>
      <w:pPr>
        <w:pStyle w:val="0"/>
        <w:spacing w:before="200" w:line-rule="auto"/>
        <w:ind w:firstLine="540"/>
        <w:jc w:val="both"/>
      </w:pPr>
      <w:r>
        <w:rPr>
          <w:sz w:val="20"/>
        </w:rPr>
        <w:t xml:space="preserve">наличие в муниципальном образовании детских хоккейных команд.</w:t>
      </w:r>
    </w:p>
    <w:p>
      <w:pPr>
        <w:pStyle w:val="0"/>
        <w:spacing w:before="200" w:line-rule="auto"/>
        <w:ind w:firstLine="540"/>
        <w:jc w:val="both"/>
      </w:pPr>
      <w:r>
        <w:rPr>
          <w:sz w:val="20"/>
        </w:rPr>
        <w:t xml:space="preserve">8. Главный распорядитель бюджетных средств с учетом критериев, указанных в </w:t>
      </w:r>
      <w:hyperlink w:history="0" w:anchor="P4993" w:tooltip="7. Отбор муниципальных образований для предоставления субсидий на развитие материально-технической базы спортивных объектов, вводимых в эксплуатацию на территории Брянской области, осуществляется главным распорядителем средств областного бюджета.">
        <w:r>
          <w:rPr>
            <w:sz w:val="20"/>
            <w:color w:val="0000ff"/>
          </w:rPr>
          <w:t xml:space="preserve">пункте 7</w:t>
        </w:r>
      </w:hyperlink>
      <w:r>
        <w:rPr>
          <w:sz w:val="20"/>
        </w:rPr>
        <w:t xml:space="preserve"> настоящего Порядка, и в соответствии с представленными муниципальными образованиями заявками определяет перечень муниципальных образований для предоставления субсидий на цели, указанные в </w:t>
      </w:r>
      <w:hyperlink w:history="0" w:anchor="P4983" w:tooltip="2. Субсидии предоставляются бюджетам муниципальных образований в рамках реализации государственной программы &quot;Развитие физической культуры и спорта Брянской области&quot; с целью софинансирования расходных обязательств муниципальных образований на приобретение хоккейного инвентаря и экипировки для муниципальных учреждений с ледовыми аренами и (или) ледовых дворцов.">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Заявка муниципального образования должна содержать информацию об обоснованной потребности в хоккейном инвентаре и экипировке при условии приоритетного обеспечения занимающихся из малоимущих семей (из расчета один комплект на одного занимающегося).</w:t>
      </w:r>
    </w:p>
    <w:p>
      <w:pPr>
        <w:pStyle w:val="0"/>
        <w:spacing w:before="200" w:line-rule="auto"/>
        <w:ind w:firstLine="540"/>
        <w:jc w:val="both"/>
      </w:pPr>
      <w:r>
        <w:rPr>
          <w:sz w:val="20"/>
        </w:rPr>
        <w:t xml:space="preserve">Один комплект на одного занимающегося включает в себя коньки, клюшку, щитки, нагрудник, перчатки, налокотники, ракушку хоккейную, шлем, шорты, свитер, носки, гамаши, пояс для гамаш.</w:t>
      </w:r>
    </w:p>
    <w:p>
      <w:pPr>
        <w:pStyle w:val="0"/>
        <w:spacing w:before="200" w:line-rule="auto"/>
        <w:ind w:firstLine="540"/>
        <w:jc w:val="both"/>
      </w:pPr>
      <w:r>
        <w:rPr>
          <w:sz w:val="20"/>
        </w:rPr>
        <w:t xml:space="preserve">9. Размер бюджетных ассигнований из областного бюджета, предоставляемых бюджету i-го муниципального образования на развитие материально-технической базы спортивных объектов, вводимых в эксплуатацию на территории Брянской области (Vi), определяется по формуле:</w:t>
      </w:r>
    </w:p>
    <w:p>
      <w:pPr>
        <w:pStyle w:val="0"/>
        <w:ind w:firstLine="540"/>
        <w:jc w:val="both"/>
      </w:pPr>
      <w:r>
        <w:rPr>
          <w:sz w:val="20"/>
        </w:rPr>
      </w:r>
    </w:p>
    <w:p>
      <w:pPr>
        <w:pStyle w:val="0"/>
        <w:jc w:val="center"/>
      </w:pPr>
      <w:r>
        <w:rPr>
          <w:position w:val="-20"/>
        </w:rPr>
        <w:drawing>
          <wp:inline distT="0" distB="0" distL="0" distR="0">
            <wp:extent cx="9906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V - общий объем субсидий, выделяемых бюджетам муниципальных образований на цели, установленные </w:t>
      </w:r>
      <w:hyperlink w:history="0" w:anchor="P4983" w:tooltip="2. Субсидии предоставляются бюджетам муниципальных образований в рамках реализации государственной программы &quot;Развитие физической культуры и спорта Брянской области&quot; с целью софинансирования расходных обязательств муниципальных образований на приобретение хоккейного инвентаря и экипировки для муниципальных учреждений с ледовыми аренами и (или) ледовых дворцов.">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C - общий объем затрат, определенный главным распорядителем средств областного бюджета согласно представленным муниципальными образованиями заявкам на цели, установленные пунктом 2 настоящего Порядка;</w:t>
      </w:r>
    </w:p>
    <w:p>
      <w:pPr>
        <w:pStyle w:val="0"/>
        <w:spacing w:before="200" w:line-rule="auto"/>
        <w:ind w:firstLine="540"/>
        <w:jc w:val="both"/>
      </w:pPr>
      <w:r>
        <w:rPr>
          <w:sz w:val="20"/>
        </w:rPr>
        <w:t xml:space="preserve">Ci - объем затрат i-го муниципального образования согласно заявкам на цели, установленные пунктом 2 настоящего Порядка.</w:t>
      </w:r>
    </w:p>
    <w:p>
      <w:pPr>
        <w:pStyle w:val="0"/>
        <w:spacing w:before="200" w:line-rule="auto"/>
        <w:ind w:firstLine="540"/>
        <w:jc w:val="both"/>
      </w:pPr>
      <w:r>
        <w:rPr>
          <w:sz w:val="20"/>
        </w:rPr>
        <w:t xml:space="preserve">10. Распределение субсидий бюджетам муниципальных образований утверждается законом Брянской области об областном бюджете на соответствующий финансовый год и плановый период.</w:t>
      </w:r>
    </w:p>
    <w:p>
      <w:pPr>
        <w:pStyle w:val="0"/>
        <w:jc w:val="both"/>
      </w:pPr>
      <w:r>
        <w:rPr>
          <w:sz w:val="20"/>
        </w:rPr>
        <w:t xml:space="preserve">(п. 10 в ред. </w:t>
      </w:r>
      <w:hyperlink w:history="0" r:id="rId225"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31.07.2023 N 345-п)</w:t>
      </w:r>
    </w:p>
    <w:p>
      <w:pPr>
        <w:pStyle w:val="0"/>
        <w:spacing w:before="200" w:line-rule="auto"/>
        <w:ind w:firstLine="540"/>
        <w:jc w:val="both"/>
      </w:pPr>
      <w:r>
        <w:rPr>
          <w:sz w:val="20"/>
        </w:rPr>
        <w:t xml:space="preserve">11. Предоставление субсидии осуществляется на основании соглашения о предоставлении субсидии, заключаемого между главным распорядителем бюджетных средств и администрацией муниципального образования (далее - соглашение).</w:t>
      </w:r>
    </w:p>
    <w:p>
      <w:pPr>
        <w:pStyle w:val="0"/>
        <w:spacing w:before="200" w:line-rule="auto"/>
        <w:ind w:firstLine="540"/>
        <w:jc w:val="both"/>
      </w:pPr>
      <w:r>
        <w:rPr>
          <w:sz w:val="20"/>
        </w:rPr>
        <w:t xml:space="preserve">Соглашение подготавливается (формируется) и заключается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Типовые формы соглашения (дополнительных соглашений к соглашению, предусматривающих внесение в него изменений и его расторжение) утверждаются департаментом финансов Брянской области.</w:t>
      </w:r>
    </w:p>
    <w:p>
      <w:pPr>
        <w:pStyle w:val="0"/>
        <w:spacing w:before="200" w:line-rule="auto"/>
        <w:ind w:firstLine="540"/>
        <w:jc w:val="both"/>
      </w:pPr>
      <w:r>
        <w:rPr>
          <w:sz w:val="20"/>
        </w:rPr>
        <w:t xml:space="preserve">12. Перечисление субсидий в бюджеты муниципальных образований осуществляется на основании кассового плана выплат, составляемого в соответствии с графиками, формируемыми муниципальными образованиями по форме, предусмотренной соглашением.</w:t>
      </w:r>
    </w:p>
    <w:p>
      <w:pPr>
        <w:pStyle w:val="0"/>
        <w:spacing w:before="200" w:line-rule="auto"/>
        <w:ind w:firstLine="540"/>
        <w:jc w:val="both"/>
      </w:pPr>
      <w:r>
        <w:rPr>
          <w:sz w:val="20"/>
        </w:rPr>
        <w:t xml:space="preserve">В графиках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финансового обязательства муниципальных образований в целях исполнения соответствующего расходного обязательства. Данная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13. Перечисление субсидий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Брянской области.</w:t>
      </w:r>
    </w:p>
    <w:p>
      <w:pPr>
        <w:pStyle w:val="0"/>
        <w:spacing w:before="200" w:line-rule="auto"/>
        <w:ind w:firstLine="540"/>
        <w:jc w:val="both"/>
      </w:pPr>
      <w:r>
        <w:rPr>
          <w:sz w:val="20"/>
        </w:rPr>
        <w:t xml:space="preserve">14. Органы местного самоуправления муниципальных образований осуществляют закупки хоккейного инвентаря и экипировки для муниципальных учреждений с ледовыми аренами и (или) ледовых дворцов в соответствии с действующим законодательством.</w:t>
      </w:r>
    </w:p>
    <w:p>
      <w:pPr>
        <w:pStyle w:val="0"/>
        <w:spacing w:before="200" w:line-rule="auto"/>
        <w:ind w:firstLine="540"/>
        <w:jc w:val="both"/>
      </w:pPr>
      <w:r>
        <w:rPr>
          <w:sz w:val="20"/>
        </w:rPr>
        <w:t xml:space="preserve">15. Органы местного самоуправления муниципальных образований представляют главному распорядителю бюджетных средств отчетность об использовании субсидий в сроки и порядке, предусмотренные соглашением, и документы, подтверждающие производимые расходы.</w:t>
      </w:r>
    </w:p>
    <w:p>
      <w:pPr>
        <w:pStyle w:val="0"/>
        <w:spacing w:before="200" w:line-rule="auto"/>
        <w:ind w:firstLine="540"/>
        <w:jc w:val="both"/>
      </w:pPr>
      <w:r>
        <w:rPr>
          <w:sz w:val="20"/>
        </w:rPr>
        <w:t xml:space="preserve">16. Главный распорядитель бюджетных средств вправе вносить предложения в закон Брянской области на очередной финансовый год и плановый период о перераспределении субсидий между муниципальными образованиями в случаях, предусмотренных действующим законодательством.</w:t>
      </w:r>
    </w:p>
    <w:p>
      <w:pPr>
        <w:pStyle w:val="0"/>
        <w:spacing w:before="200" w:line-rule="auto"/>
        <w:ind w:firstLine="540"/>
        <w:jc w:val="both"/>
      </w:pPr>
      <w:r>
        <w:rPr>
          <w:sz w:val="20"/>
        </w:rPr>
        <w:t xml:space="preserve">17. Органы местного самоуправления муниципальных образований несут ответственность за целевое и эффективное использование выделенных субсидий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Не использованный по итогам года остаток средств субсидий подлежит возврату в областной бюджет.</w:t>
      </w:r>
    </w:p>
    <w:p>
      <w:pPr>
        <w:pStyle w:val="0"/>
        <w:spacing w:before="200" w:line-rule="auto"/>
        <w:ind w:firstLine="540"/>
        <w:jc w:val="both"/>
      </w:pPr>
      <w:r>
        <w:rPr>
          <w:sz w:val="20"/>
        </w:rPr>
        <w:t xml:space="preserve">18. Контроль за целевым и эффективным использованием бюджетных средств осуществляют органы местного самоуправления муниципальных образований и департамент физической культуры и спорта Брянской области.</w:t>
      </w:r>
    </w:p>
    <w:p>
      <w:pPr>
        <w:pStyle w:val="0"/>
        <w:jc w:val="both"/>
      </w:pPr>
      <w:r>
        <w:rPr>
          <w:sz w:val="20"/>
        </w:rPr>
        <w:t xml:space="preserve">(в ред. </w:t>
      </w:r>
      <w:hyperlink w:history="0" r:id="rId226"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p>
      <w:pPr>
        <w:pStyle w:val="0"/>
        <w:spacing w:before="200" w:line-rule="auto"/>
        <w:ind w:firstLine="540"/>
        <w:jc w:val="both"/>
      </w:pPr>
      <w:r>
        <w:rPr>
          <w:sz w:val="20"/>
        </w:rPr>
        <w:t xml:space="preserve">19. Результатом использования субсидии является доля нового хоккейного инвентаря и экипировки в имуществе муниципальных учреждений с ледовыми аренами и (или) ледовых дворцов.</w:t>
      </w:r>
    </w:p>
    <w:p>
      <w:pPr>
        <w:pStyle w:val="0"/>
        <w:spacing w:before="200" w:line-rule="auto"/>
        <w:ind w:firstLine="540"/>
        <w:jc w:val="both"/>
      </w:pPr>
      <w:r>
        <w:rPr>
          <w:sz w:val="20"/>
        </w:rPr>
        <w:t xml:space="preserve">Департамент физической культуры и спорта Брянской области устанавливает утвержденный результат использования субсидий в рамках заключаемых соглашений о предоставлении субсидий муниципальным образованиям.</w:t>
      </w:r>
    </w:p>
    <w:p>
      <w:pPr>
        <w:pStyle w:val="0"/>
        <w:spacing w:before="200" w:line-rule="auto"/>
        <w:ind w:firstLine="540"/>
        <w:jc w:val="both"/>
      </w:pPr>
      <w:r>
        <w:rPr>
          <w:sz w:val="20"/>
        </w:rPr>
        <w:t xml:space="preserve">Оценка эффективности использования субсидий производится на основе анализа отчета, представляемого муниципальным образованием, по итогам отчетного финансового года в сроки и по форме, предусмотренные соглашениями.</w:t>
      </w:r>
    </w:p>
    <w:p>
      <w:pPr>
        <w:pStyle w:val="0"/>
        <w:jc w:val="both"/>
      </w:pPr>
      <w:r>
        <w:rPr>
          <w:sz w:val="20"/>
        </w:rPr>
        <w:t xml:space="preserve">(п. 19 в ред. </w:t>
      </w:r>
      <w:hyperlink w:history="0" r:id="rId227"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05.06.2023 N 212-п)</w:t>
      </w:r>
    </w:p>
    <w:p>
      <w:pPr>
        <w:pStyle w:val="0"/>
        <w:spacing w:before="200" w:line-rule="auto"/>
        <w:ind w:firstLine="540"/>
        <w:jc w:val="both"/>
      </w:pPr>
      <w:r>
        <w:rPr>
          <w:sz w:val="20"/>
        </w:rPr>
        <w:t xml:space="preserve">20. Исключен. - </w:t>
      </w:r>
      <w:hyperlink w:history="0" r:id="rId228"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05.06.2023 N 212-п.</w:t>
      </w:r>
    </w:p>
    <w:bookmarkStart w:id="5027" w:name="P5027"/>
    <w:bookmarkEnd w:id="5027"/>
    <w:p>
      <w:pPr>
        <w:pStyle w:val="0"/>
        <w:spacing w:before="200" w:line-rule="auto"/>
        <w:ind w:firstLine="540"/>
        <w:jc w:val="both"/>
      </w:pPr>
      <w:hyperlink w:history="0" r:id="rId229"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20</w:t>
        </w:r>
      </w:hyperlink>
      <w:r>
        <w:rPr>
          <w:sz w:val="20"/>
        </w:rPr>
        <w:t xml:space="preserve">. 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рассчитывается главным распорядителем средств по формуле в соответствии с </w:t>
      </w:r>
      <w:hyperlink w:history="0" r:id="rId23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23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17</w:t>
        </w:r>
      </w:hyperlink>
      <w:r>
        <w:rPr>
          <w:sz w:val="20"/>
        </w:rPr>
        <w:t xml:space="preserve">, </w:t>
      </w:r>
      <w:hyperlink w:history="0" r:id="rId23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w:t>
      </w:r>
      <w:hyperlink w:history="0" w:anchor="P5027" w:tooltip="20. 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бюджета муниципального образования в областной бю...">
        <w:r>
          <w:rPr>
            <w:sz w:val="20"/>
            <w:color w:val="0000ff"/>
          </w:rPr>
          <w:t xml:space="preserve">абзацем первым</w:t>
        </w:r>
      </w:hyperlink>
      <w:r>
        <w:rPr>
          <w:sz w:val="20"/>
        </w:rP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23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w:t>
      </w:r>
    </w:p>
    <w:p>
      <w:pPr>
        <w:pStyle w:val="0"/>
        <w:jc w:val="both"/>
      </w:pPr>
      <w:r>
        <w:rPr>
          <w:sz w:val="20"/>
        </w:rPr>
        <w:t xml:space="preserve">(п. 20 в ред. </w:t>
      </w:r>
      <w:hyperlink w:history="0" r:id="rId234"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05.06.2023 N 212-п)</w:t>
      </w:r>
    </w:p>
    <w:p>
      <w:pPr>
        <w:pStyle w:val="0"/>
        <w:spacing w:before="200" w:line-rule="auto"/>
        <w:ind w:firstLine="540"/>
        <w:jc w:val="both"/>
      </w:pPr>
      <w:r>
        <w:rPr>
          <w:sz w:val="20"/>
        </w:rPr>
        <w:t xml:space="preserve">22. Исключен. - </w:t>
      </w:r>
      <w:hyperlink w:history="0" r:id="rId235"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05.06.2023 N 212-п.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11</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bookmarkStart w:id="5040" w:name="P5040"/>
    <w:bookmarkEnd w:id="5040"/>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w:t>
      </w:r>
    </w:p>
    <w:p>
      <w:pPr>
        <w:pStyle w:val="2"/>
        <w:jc w:val="center"/>
      </w:pPr>
      <w:r>
        <w:rPr>
          <w:sz w:val="20"/>
        </w:rPr>
        <w:t xml:space="preserve">городских округов) на обеспечение жильем тренеров,</w:t>
      </w:r>
    </w:p>
    <w:p>
      <w:pPr>
        <w:pStyle w:val="2"/>
        <w:jc w:val="center"/>
      </w:pPr>
      <w:r>
        <w:rPr>
          <w:sz w:val="20"/>
        </w:rPr>
        <w:t xml:space="preserve">тренеров-преподавателей учреждений физической культуры</w:t>
      </w:r>
    </w:p>
    <w:p>
      <w:pPr>
        <w:pStyle w:val="2"/>
        <w:jc w:val="center"/>
      </w:pPr>
      <w:r>
        <w:rPr>
          <w:sz w:val="20"/>
        </w:rPr>
        <w:t xml:space="preserve">и спорта Брянской области в рамках подпрограммы "Обеспечение</w:t>
      </w:r>
    </w:p>
    <w:p>
      <w:pPr>
        <w:pStyle w:val="2"/>
        <w:jc w:val="center"/>
      </w:pPr>
      <w:r>
        <w:rPr>
          <w:sz w:val="20"/>
        </w:rPr>
        <w:t xml:space="preserve">жильем тренеров, тренеров-преподавателей государственных</w:t>
      </w:r>
    </w:p>
    <w:p>
      <w:pPr>
        <w:pStyle w:val="2"/>
        <w:jc w:val="center"/>
      </w:pPr>
      <w:r>
        <w:rPr>
          <w:sz w:val="20"/>
        </w:rPr>
        <w:t xml:space="preserve">и муниципальных учреждений физической культуры и спорта</w:t>
      </w:r>
    </w:p>
    <w:p>
      <w:pPr>
        <w:pStyle w:val="2"/>
        <w:jc w:val="center"/>
      </w:pPr>
      <w:r>
        <w:rPr>
          <w:sz w:val="20"/>
        </w:rPr>
        <w:t xml:space="preserve">Брянской области государственной программы "Развитие</w:t>
      </w:r>
    </w:p>
    <w:p>
      <w:pPr>
        <w:pStyle w:val="2"/>
        <w:jc w:val="center"/>
      </w:pPr>
      <w:r>
        <w:rPr>
          <w:sz w:val="20"/>
        </w:rPr>
        <w:t xml:space="preserve">физической культуры 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28.12.2022 </w:t>
            </w:r>
            <w:hyperlink w:history="0" r:id="rId236"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694-п</w:t>
              </w:r>
            </w:hyperlink>
            <w:r>
              <w:rPr>
                <w:sz w:val="20"/>
                <w:color w:val="392c69"/>
              </w:rPr>
              <w:t xml:space="preserve">,</w:t>
            </w:r>
          </w:p>
          <w:p>
            <w:pPr>
              <w:pStyle w:val="0"/>
              <w:jc w:val="center"/>
            </w:pPr>
            <w:r>
              <w:rPr>
                <w:sz w:val="20"/>
                <w:color w:val="392c69"/>
              </w:rPr>
              <w:t xml:space="preserve">от 27.03.2023 </w:t>
            </w:r>
            <w:hyperlink w:history="0" r:id="rId237" w:tooltip="Постановление Правительства Брянской области от 27.03.2023 N 1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112-п</w:t>
              </w:r>
            </w:hyperlink>
            <w:r>
              <w:rPr>
                <w:sz w:val="20"/>
                <w:color w:val="392c69"/>
              </w:rPr>
              <w:t xml:space="preserve">, от 31.07.2023 </w:t>
            </w:r>
            <w:hyperlink w:history="0" r:id="rId238"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345-п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разработанный в соответствии с </w:t>
      </w:r>
      <w:hyperlink w:history="0" r:id="rId23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(далее - муниципальные образования), утвержденными постановлением Правительства Брянской области от 23 июля 2018 года N 362-п (далее - Правила), устанавливает цели и условия предоставления субсидий бюджетам муниципальных образований на обеспечение жильем тренеров, тренеров-преподавателей учреждений физической культуры и спорта Брянской области в рамках подпрограммы "Обеспечение жильем тренеров, тренеров-преподавателей государственных и муниципальных учреждений физической культуры и спорта Брянской области государственной программы "Развитие физической культуры и спорта Брянской области", критерии отбора муниципальных образований, методику расчета субсидий и оценку эффективности использования муниципальными образованиями предоставляемых субсидий.</w:t>
      </w:r>
    </w:p>
    <w:bookmarkStart w:id="5055" w:name="P5055"/>
    <w:bookmarkEnd w:id="5055"/>
    <w:p>
      <w:pPr>
        <w:pStyle w:val="0"/>
        <w:spacing w:before="200" w:line-rule="auto"/>
        <w:ind w:firstLine="540"/>
        <w:jc w:val="both"/>
      </w:pPr>
      <w:r>
        <w:rPr>
          <w:sz w:val="20"/>
        </w:rPr>
        <w:t xml:space="preserve">2. Субсидии предоставляются бюджетам муниципальных образований в рамках реализации подпрограммы "Обеспечение жильем тренеров, тренеров-преподавателей государственных и муниципальных учреждений физической культуры и спорта Брянской области" государственной программы "Развитие физической культуры и спорта Брянской области" на софинансирование расходных обязательств муниципальных образований на обеспечение жильем тренеров, тренеров-преподавателей муниципальных учреждений физической культуры и спорта Брянской области.</w:t>
      </w:r>
    </w:p>
    <w:p>
      <w:pPr>
        <w:pStyle w:val="0"/>
        <w:spacing w:before="200" w:line-rule="auto"/>
        <w:ind w:firstLine="540"/>
        <w:jc w:val="both"/>
      </w:pPr>
      <w:r>
        <w:rPr>
          <w:sz w:val="20"/>
        </w:rPr>
        <w:t xml:space="preserve">3. Условиями предоставления субсидии бюджетами муниципальных образований на цели, предусмотренные </w:t>
      </w:r>
      <w:hyperlink w:history="0" w:anchor="P5055" w:tooltip="2. Субсидии предоставляются бюджетам муниципальных образований в рамках реализации подпрограммы &quot;Обеспечение жильем тренеров, тренеров-преподавателей государственных и муниципальных учреждений физической культуры и спорта Брянской области&quot; государственной программы &quot;Развитие физической культуры и спорта Брянской области&quot; на софинансирование расходных обязательств муниципальных образований на обеспечение жильем тренеров, тренеров-преподавателей муниципальных учреждений физической культуры и спорта Брянско...">
        <w:r>
          <w:rPr>
            <w:sz w:val="20"/>
            <w:color w:val="0000ff"/>
          </w:rPr>
          <w:t xml:space="preserve">пунктом 2</w:t>
        </w:r>
      </w:hyperlink>
      <w:r>
        <w:rPr>
          <w:sz w:val="20"/>
        </w:rPr>
        <w:t xml:space="preserve"> настоящего Порядка, являются:</w:t>
      </w:r>
    </w:p>
    <w:p>
      <w:pPr>
        <w:pStyle w:val="0"/>
        <w:spacing w:before="200" w:line-rule="auto"/>
        <w:ind w:firstLine="540"/>
        <w:jc w:val="both"/>
      </w:pPr>
      <w:r>
        <w:rPr>
          <w:sz w:val="20"/>
        </w:rPr>
        <w:t xml:space="preserve">а) наличие муниципальных правовых актов,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w:t>
      </w:r>
    </w:p>
    <w:p>
      <w:pPr>
        <w:pStyle w:val="0"/>
        <w:spacing w:before="200" w:line-rule="auto"/>
        <w:ind w:firstLine="540"/>
        <w:jc w:val="both"/>
      </w:pPr>
      <w:r>
        <w:rPr>
          <w:sz w:val="20"/>
        </w:rPr>
        <w:t xml:space="preserve">в) заключение соглашения о предоставлении субсидии бюджету муниципального образования в соответствии с </w:t>
      </w:r>
      <w:hyperlink w:history="0" r:id="rId24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w:t>
      </w:r>
      <w:hyperlink w:history="0" w:anchor="P5055" w:tooltip="2. Субсидии предоставляются бюджетам муниципальных образований в рамках реализации подпрограммы &quot;Обеспечение жильем тренеров, тренеров-преподавателей государственных и муниципальных учреждений физической культуры и спорта Брянской области&quot; государственной программы &quot;Развитие физической культуры и спорта Брянской области&quot; на софинансирование расходных обязательств муниципальных образований на обеспечение жильем тренеров, тренеров-преподавателей муниципальных учреждений физической культуры и спорта Брянско...">
        <w:r>
          <w:rPr>
            <w:sz w:val="20"/>
            <w:color w:val="0000ff"/>
          </w:rPr>
          <w:t xml:space="preserve">пункте 2</w:t>
        </w:r>
      </w:hyperlink>
      <w:r>
        <w:rPr>
          <w:sz w:val="20"/>
        </w:rPr>
        <w:t xml:space="preserve"> настоящего Порядка, за счет субсидий из областного бюджета не может превышать предельный уровень, установленный нормативным правовым актом Правительства Брянской области.</w:t>
      </w:r>
    </w:p>
    <w:p>
      <w:pPr>
        <w:pStyle w:val="0"/>
        <w:spacing w:before="200" w:line-rule="auto"/>
        <w:ind w:firstLine="540"/>
        <w:jc w:val="both"/>
      </w:pPr>
      <w:r>
        <w:rPr>
          <w:sz w:val="20"/>
        </w:rPr>
        <w:t xml:space="preserve">5. Главным распорядителем средств областного бюджета по вышеуказанным расходам является департамент физической культуры и спорта Брянской области.</w:t>
      </w:r>
    </w:p>
    <w:p>
      <w:pPr>
        <w:pStyle w:val="0"/>
        <w:spacing w:before="200" w:line-rule="auto"/>
        <w:ind w:firstLine="540"/>
        <w:jc w:val="both"/>
      </w:pPr>
      <w:r>
        <w:rPr>
          <w:sz w:val="20"/>
        </w:rPr>
        <w:t xml:space="preserve">6.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департаменту физической культуры и спорта Брянской области на цели, указанные в </w:t>
      </w:r>
      <w:hyperlink w:history="0" w:anchor="P5055" w:tooltip="2. Субсидии предоставляются бюджетам муниципальных образований в рамках реализации подпрограммы &quot;Обеспечение жильем тренеров, тренеров-преподавателей государственных и муниципальных учреждений физической культуры и спорта Брянской области&quot; государственной программы &quot;Развитие физической культуры и спорта Брянской области&quot; на софинансирование расходных обязательств муниципальных образований на обеспечение жильем тренеров, тренеров-преподавателей муниципальных учреждений физической культуры и спорта Брянско...">
        <w:r>
          <w:rPr>
            <w:sz w:val="20"/>
            <w:color w:val="0000ff"/>
          </w:rPr>
          <w:t xml:space="preserve">пункте 2</w:t>
        </w:r>
      </w:hyperlink>
      <w:r>
        <w:rPr>
          <w:sz w:val="20"/>
        </w:rPr>
        <w:t xml:space="preserve"> настоящего Порядка.</w:t>
      </w:r>
    </w:p>
    <w:bookmarkStart w:id="5063" w:name="P5063"/>
    <w:bookmarkEnd w:id="5063"/>
    <w:p>
      <w:pPr>
        <w:pStyle w:val="0"/>
        <w:spacing w:before="200" w:line-rule="auto"/>
        <w:ind w:firstLine="540"/>
        <w:jc w:val="both"/>
      </w:pPr>
      <w:r>
        <w:rPr>
          <w:sz w:val="20"/>
        </w:rPr>
        <w:t xml:space="preserve">7. Критериями отбора муниципальных образований для предоставления субсидий на обеспечение жильем тренеров, тренеров-преподавателей являются:</w:t>
      </w:r>
    </w:p>
    <w:p>
      <w:pPr>
        <w:pStyle w:val="0"/>
        <w:spacing w:before="200" w:line-rule="auto"/>
        <w:ind w:firstLine="540"/>
        <w:jc w:val="both"/>
      </w:pPr>
      <w:r>
        <w:rPr>
          <w:sz w:val="20"/>
        </w:rPr>
        <w:t xml:space="preserve">наличие в муниципальном образовании учреждения физической культуры и спорта;</w:t>
      </w:r>
    </w:p>
    <w:p>
      <w:pPr>
        <w:pStyle w:val="0"/>
        <w:spacing w:before="200" w:line-rule="auto"/>
        <w:ind w:firstLine="540"/>
        <w:jc w:val="both"/>
      </w:pPr>
      <w:r>
        <w:rPr>
          <w:sz w:val="20"/>
        </w:rPr>
        <w:t xml:space="preserve">наличие в учреждении физической культуры и спорта тренеров, тренеров-преподавателей, являющихся штатными сотрудниками и осуществляющих деятельность по одному из базовых для Брянской области видов спорта, </w:t>
      </w:r>
      <w:hyperlink w:history="0" r:id="rId241" w:tooltip="Приказ Минспорта России от 23.06.2022 N 533 &quot;Об утверждении перечня базовых видов спорта&quot; (Зарегистрировано в Минюсте России 29.07.2022 N 69448) {КонсультантПлюс}">
        <w:r>
          <w:rPr>
            <w:sz w:val="20"/>
            <w:color w:val="0000ff"/>
          </w:rPr>
          <w:t xml:space="preserve">перечень</w:t>
        </w:r>
      </w:hyperlink>
      <w:r>
        <w:rPr>
          <w:sz w:val="20"/>
        </w:rPr>
        <w:t xml:space="preserve"> которых утвержден Приказом Министерства спорта Российской Федерации от 23 июня 2022 г. N 533, и приоритетных для региона видов спорта: плавание, велосипедный спорт, дзюдо, легкая атлетика, спортивная борьба, тяжелая атлетика, футбол, лыжные гонки, рукопашный бой, самбо, спортивная акробатика, шахматы, адаптивные виды спорта (спорт лиц с поражением опорно-двигательного аппарата, спорт глухих и спорт слепых), спортивная гимнастика, хоккей, фигурное катание на коньках, баскетбол, бокс, волейбол, гандбол;</w:t>
      </w:r>
    </w:p>
    <w:p>
      <w:pPr>
        <w:pStyle w:val="0"/>
        <w:spacing w:before="200" w:line-rule="auto"/>
        <w:ind w:firstLine="540"/>
        <w:jc w:val="both"/>
      </w:pPr>
      <w:r>
        <w:rPr>
          <w:sz w:val="20"/>
        </w:rPr>
        <w:t xml:space="preserve">наличие тренеров, тренеров-преподавателей, не обеспеченных жильем в населенном пункте по месту работы на территории Брянской области и нуждающихся в жилых помещениях в населенном пункте по месту работы,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0"/>
        <w:spacing w:before="200" w:line-rule="auto"/>
        <w:ind w:firstLine="540"/>
        <w:jc w:val="both"/>
      </w:pPr>
      <w:r>
        <w:rPr>
          <w:sz w:val="20"/>
        </w:rPr>
        <w:t xml:space="preserve">8. Главный распорядитель бюджетных средств с учетом критериев, перечисленных в </w:t>
      </w:r>
      <w:hyperlink w:history="0" w:anchor="P5063" w:tooltip="7. Критериями отбора муниципальных образований для предоставления субсидий на обеспечение жильем тренеров, тренеров-преподавателей являются:">
        <w:r>
          <w:rPr>
            <w:sz w:val="20"/>
            <w:color w:val="0000ff"/>
          </w:rPr>
          <w:t xml:space="preserve">пункте 7</w:t>
        </w:r>
      </w:hyperlink>
      <w:r>
        <w:rPr>
          <w:sz w:val="20"/>
        </w:rPr>
        <w:t xml:space="preserve">, и в соответствии с представленными муниципальными образованиями заявками определяет перечень муниципальных образований для предоставления субсидий на цели, указанные в </w:t>
      </w:r>
      <w:hyperlink w:history="0" w:anchor="P5055" w:tooltip="2. Субсидии предоставляются бюджетам муниципальных образований в рамках реализации подпрограммы &quot;Обеспечение жильем тренеров, тренеров-преподавателей государственных и муниципальных учреждений физической культуры и спорта Брянской области&quot; государственной программы &quot;Развитие физической культуры и спорта Брянской области&quot; на софинансирование расходных обязательств муниципальных образований на обеспечение жильем тренеров, тренеров-преподавателей муниципальных учреждений физической культуры и спорта Брянско...">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 Размер бюджетных ассигнований из областного бюджета, предоставляемых бюджету i-го муниципального образования на обеспечение жильем тренеров, тренеров-преподавателей (Ci), определяется по формуле:</w:t>
      </w:r>
    </w:p>
    <w:p>
      <w:pPr>
        <w:pStyle w:val="0"/>
        <w:ind w:firstLine="540"/>
        <w:jc w:val="both"/>
      </w:pPr>
      <w:r>
        <w:rPr>
          <w:sz w:val="20"/>
        </w:rPr>
      </w:r>
    </w:p>
    <w:p>
      <w:pPr>
        <w:pStyle w:val="0"/>
        <w:jc w:val="center"/>
      </w:pPr>
      <w:r>
        <w:rPr>
          <w:position w:val="-20"/>
        </w:rPr>
        <w:drawing>
          <wp:inline distT="0" distB="0" distL="0" distR="0">
            <wp:extent cx="9906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Ci - размер субсидии, выделяемой бюджету i-го муниципального образования;</w:t>
      </w:r>
    </w:p>
    <w:p>
      <w:pPr>
        <w:pStyle w:val="0"/>
        <w:spacing w:before="200" w:line-rule="auto"/>
        <w:ind w:firstLine="540"/>
        <w:jc w:val="both"/>
      </w:pPr>
      <w:r>
        <w:rPr>
          <w:sz w:val="20"/>
        </w:rPr>
        <w:t xml:space="preserve">C - объем бюджетных ассигнований областного бюджета на очередной финансовый год для предоставления субсидий бюджетам муниципальных образований, на обеспечение жильем тренеров, тренеров-преподавателей на соответствующий финансовый год;</w:t>
      </w:r>
    </w:p>
    <w:p>
      <w:pPr>
        <w:pStyle w:val="0"/>
        <w:spacing w:before="200" w:line-rule="auto"/>
        <w:ind w:firstLine="540"/>
        <w:jc w:val="both"/>
      </w:pPr>
      <w:r>
        <w:rPr>
          <w:sz w:val="20"/>
        </w:rPr>
        <w:t xml:space="preserve">Vi - расчетный объем субсидии i-го муниципального образования, определенный как произведение фактической потребности (P</w:t>
      </w:r>
      <w:r>
        <w:rPr>
          <w:sz w:val="20"/>
          <w:vertAlign w:val="subscript"/>
        </w:rPr>
        <w:t xml:space="preserve">потрi(факт)</w:t>
      </w:r>
      <w:r>
        <w:rPr>
          <w:sz w:val="20"/>
        </w:rPr>
        <w:t xml:space="preserve">) по i-му муниципальному образованию на обеспечение жильем тренеров, тренеров-преподавателей, представленной в заявке, и предельного уровня софинансирования (Ксофi), установленного для i-го муниципального образования нормативным правовым актом Правительства Брянской области:</w:t>
      </w:r>
    </w:p>
    <w:p>
      <w:pPr>
        <w:pStyle w:val="0"/>
        <w:ind w:firstLine="540"/>
        <w:jc w:val="both"/>
      </w:pPr>
      <w:r>
        <w:rPr>
          <w:sz w:val="20"/>
        </w:rPr>
      </w:r>
    </w:p>
    <w:p>
      <w:pPr>
        <w:pStyle w:val="0"/>
        <w:jc w:val="center"/>
      </w:pPr>
      <w:r>
        <w:rPr>
          <w:sz w:val="20"/>
        </w:rPr>
        <w:t xml:space="preserve">Vi = P</w:t>
      </w:r>
      <w:r>
        <w:rPr>
          <w:sz w:val="20"/>
          <w:vertAlign w:val="subscript"/>
        </w:rPr>
        <w:t xml:space="preserve">потрi(факт)</w:t>
      </w:r>
      <w:r>
        <w:rPr>
          <w:sz w:val="20"/>
        </w:rPr>
        <w:t xml:space="preserve"> x Ксофi;</w:t>
      </w:r>
    </w:p>
    <w:p>
      <w:pPr>
        <w:pStyle w:val="0"/>
        <w:ind w:firstLine="540"/>
        <w:jc w:val="both"/>
      </w:pPr>
      <w:r>
        <w:rPr>
          <w:sz w:val="20"/>
        </w:rPr>
      </w:r>
    </w:p>
    <w:p>
      <w:pPr>
        <w:pStyle w:val="0"/>
        <w:ind w:firstLine="540"/>
        <w:jc w:val="both"/>
      </w:pPr>
      <w:r>
        <w:rPr>
          <w:sz w:val="20"/>
        </w:rPr>
        <w:t xml:space="preserve">V - общий расчетный объем субсидии по всем муниципальным образованиям, подавшим заявки определенный при условии применения предельного уровня софинансирования от фактической суммы потребности i-го муниципального образования (Сумма Vi).</w:t>
      </w:r>
    </w:p>
    <w:p>
      <w:pPr>
        <w:pStyle w:val="0"/>
        <w:spacing w:before="200" w:line-rule="auto"/>
        <w:ind w:firstLine="540"/>
        <w:jc w:val="both"/>
      </w:pPr>
      <w:r>
        <w:rPr>
          <w:sz w:val="20"/>
        </w:rPr>
        <w:t xml:space="preserve">10. Распределение субсидий бюджетам муниципальных образований утверждается законом Брянской области об областном бюджете на соответствующий финансовый год и плановый период.</w:t>
      </w:r>
    </w:p>
    <w:p>
      <w:pPr>
        <w:pStyle w:val="0"/>
        <w:jc w:val="both"/>
      </w:pPr>
      <w:r>
        <w:rPr>
          <w:sz w:val="20"/>
        </w:rPr>
        <w:t xml:space="preserve">(п. 10 в ред. </w:t>
      </w:r>
      <w:hyperlink w:history="0" r:id="rId243"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31.07.2023 N 345-п)</w:t>
      </w:r>
    </w:p>
    <w:p>
      <w:pPr>
        <w:pStyle w:val="0"/>
        <w:spacing w:before="200" w:line-rule="auto"/>
        <w:ind w:firstLine="540"/>
        <w:jc w:val="both"/>
      </w:pPr>
      <w:r>
        <w:rPr>
          <w:sz w:val="20"/>
        </w:rPr>
        <w:t xml:space="preserve">11. Предоставление субсидии осуществляется на основании соглашения о предоставлении субсидии, заключаемого между главным распорядителем бюджетных средств и администрацией муниципального образования (далее - соглашение).</w:t>
      </w:r>
    </w:p>
    <w:p>
      <w:pPr>
        <w:pStyle w:val="0"/>
        <w:spacing w:before="200" w:line-rule="auto"/>
        <w:ind w:firstLine="540"/>
        <w:jc w:val="both"/>
      </w:pPr>
      <w:r>
        <w:rPr>
          <w:sz w:val="20"/>
        </w:rPr>
        <w:t xml:space="preserve">Соглашение подготавливается (формируется) и заключается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Типовые формы соглашения (дополнительных соглашений к соглашению, предусматривающих внесение в него изменений и его расторжение) утверждаются департаментом финансов Брянской области.</w:t>
      </w:r>
    </w:p>
    <w:p>
      <w:pPr>
        <w:pStyle w:val="0"/>
        <w:spacing w:before="200" w:line-rule="auto"/>
        <w:ind w:firstLine="540"/>
        <w:jc w:val="both"/>
      </w:pPr>
      <w:r>
        <w:rPr>
          <w:sz w:val="20"/>
        </w:rPr>
        <w:t xml:space="preserve">12. Перечисление субсидий в бюджеты муниципальных образований осуществляется на основании кассового плана выплат, составляемого в соответствии с графиками, формируемыми муниципальными образованиями по форме, предусмотренной соглашением.</w:t>
      </w:r>
    </w:p>
    <w:p>
      <w:pPr>
        <w:pStyle w:val="0"/>
        <w:spacing w:before="200" w:line-rule="auto"/>
        <w:ind w:firstLine="540"/>
        <w:jc w:val="both"/>
      </w:pPr>
      <w:r>
        <w:rPr>
          <w:sz w:val="20"/>
        </w:rPr>
        <w:t xml:space="preserve">В графиках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финансового обязательства муниципальных образований в целях исполнения соответствующего расходного обязательства. Данная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13. Перечисление субсидий бюджетам муниципальных образований осуществляется главным распорядителем бюджетных средств в течение финансового года до последнего рабочего дня текущего финансового года включительно.</w:t>
      </w:r>
    </w:p>
    <w:p>
      <w:pPr>
        <w:pStyle w:val="0"/>
        <w:spacing w:before="200" w:line-rule="auto"/>
        <w:ind w:firstLine="540"/>
        <w:jc w:val="both"/>
      </w:pPr>
      <w:r>
        <w:rPr>
          <w:sz w:val="20"/>
        </w:rPr>
        <w:t xml:space="preserve">Перечисление субсидий осуществляется в установленном порядке на счета, открытые управлению Федерального казначейства по Брянской области в учреждениях Центрального банка Российской Федерации для учета операций со средствами бюджетов муниципальных образований.</w:t>
      </w:r>
    </w:p>
    <w:p>
      <w:pPr>
        <w:pStyle w:val="0"/>
        <w:spacing w:before="200" w:line-rule="auto"/>
        <w:ind w:firstLine="540"/>
        <w:jc w:val="both"/>
      </w:pPr>
      <w:r>
        <w:rPr>
          <w:sz w:val="20"/>
        </w:rPr>
        <w:t xml:space="preserve">14. Органы местного самоуправления муниципальных образований осуществляют закупки недвижимого имущества (жилых помещений) в соответствии с действующим законодательством.</w:t>
      </w:r>
    </w:p>
    <w:p>
      <w:pPr>
        <w:pStyle w:val="0"/>
        <w:spacing w:before="200" w:line-rule="auto"/>
        <w:ind w:firstLine="540"/>
        <w:jc w:val="both"/>
      </w:pPr>
      <w:r>
        <w:rPr>
          <w:sz w:val="20"/>
        </w:rPr>
        <w:t xml:space="preserve">Благоустроенные жилые помещения приобретаются в муниципальную собственность на первичном и вторичном рынках жилья.</w:t>
      </w:r>
    </w:p>
    <w:p>
      <w:pPr>
        <w:pStyle w:val="0"/>
        <w:spacing w:before="200" w:line-rule="auto"/>
        <w:ind w:firstLine="540"/>
        <w:jc w:val="both"/>
      </w:pPr>
      <w:r>
        <w:rPr>
          <w:sz w:val="20"/>
        </w:rPr>
        <w:t xml:space="preserve">Жилые помещения должны отвечать требованиям, установленным </w:t>
      </w:r>
      <w:hyperlink w:history="0" r:id="rId24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Российской Федерации от 28 января 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0"/>
        <w:spacing w:before="200" w:line-rule="auto"/>
        <w:ind w:firstLine="540"/>
        <w:jc w:val="both"/>
      </w:pPr>
      <w:r>
        <w:rPr>
          <w:sz w:val="20"/>
        </w:rPr>
        <w:t xml:space="preserve">15. Органы местного самоуправления муниципальных образований представляют главному распорядителю бюджетных средств отчетность об использовании субсидий в сроки и порядке, предусмотренные соглашением, и документы, подтверждающие производимые расходы.</w:t>
      </w:r>
    </w:p>
    <w:p>
      <w:pPr>
        <w:pStyle w:val="0"/>
        <w:spacing w:before="200" w:line-rule="auto"/>
        <w:ind w:firstLine="540"/>
        <w:jc w:val="both"/>
      </w:pPr>
      <w:r>
        <w:rPr>
          <w:sz w:val="20"/>
        </w:rPr>
        <w:t xml:space="preserve">16. Главный распорядитель бюджетных средств вправе вносить предложения в департамент финансов Брянской области о перераспределении субсидий между муниципальными образованиями в случаях, предусмотренных действующим законодательством.</w:t>
      </w:r>
    </w:p>
    <w:p>
      <w:pPr>
        <w:pStyle w:val="0"/>
        <w:spacing w:before="200" w:line-rule="auto"/>
        <w:ind w:firstLine="540"/>
        <w:jc w:val="both"/>
      </w:pPr>
      <w:r>
        <w:rPr>
          <w:sz w:val="20"/>
        </w:rPr>
        <w:t xml:space="preserve">17. Органы местного самоуправления муниципальных образований несут ответственность за целевое и эффективное использование выделенных субсидий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Неиспользованный остаток средств субсидий по итогам года подлежит возврату в областной бюджет.</w:t>
      </w:r>
    </w:p>
    <w:p>
      <w:pPr>
        <w:pStyle w:val="0"/>
        <w:spacing w:before="200" w:line-rule="auto"/>
        <w:ind w:firstLine="540"/>
        <w:jc w:val="both"/>
      </w:pPr>
      <w:r>
        <w:rPr>
          <w:sz w:val="20"/>
        </w:rPr>
        <w:t xml:space="preserve">18. Контроль за целевым и эффективным использованием бюджетных средств осуществляют органы местного самоуправления муниципальных образований и департамент физической культуры и спорта Брянской области.</w:t>
      </w:r>
    </w:p>
    <w:p>
      <w:pPr>
        <w:pStyle w:val="0"/>
        <w:jc w:val="both"/>
      </w:pPr>
      <w:r>
        <w:rPr>
          <w:sz w:val="20"/>
        </w:rPr>
        <w:t xml:space="preserve">(в ред. </w:t>
      </w:r>
      <w:hyperlink w:history="0" r:id="rId245" w:tooltip="Постановление Правительства Брянской области от 27.03.2023 N 1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27.03.2023 N 112-п)</w:t>
      </w:r>
    </w:p>
    <w:p>
      <w:pPr>
        <w:pStyle w:val="0"/>
        <w:spacing w:before="200" w:line-rule="auto"/>
        <w:ind w:firstLine="540"/>
        <w:jc w:val="both"/>
      </w:pPr>
      <w:r>
        <w:rPr>
          <w:sz w:val="20"/>
        </w:rPr>
        <w:t xml:space="preserve">19. Результатом использования субсидии является количество приобретенных объектов недвижимого имущества (жилых помещений).</w:t>
      </w:r>
    </w:p>
    <w:bookmarkStart w:id="5098" w:name="P5098"/>
    <w:bookmarkEnd w:id="5098"/>
    <w:p>
      <w:pPr>
        <w:pStyle w:val="0"/>
        <w:spacing w:before="200" w:line-rule="auto"/>
        <w:ind w:firstLine="540"/>
        <w:jc w:val="both"/>
      </w:pPr>
      <w:r>
        <w:rPr>
          <w:sz w:val="20"/>
        </w:rPr>
        <w:t xml:space="preserve">20. Оценка эффективности использования муниципальными образованиями субсидии осуществляется главными распорядителями бюджетных средств исходя из достижения муниципальными образованиями значения результата предоставления субсидии на основе анализа отчетности, предоставляемой муниципальным образованием, по итогам отчетного финансового года, в сроки и порядке, предусмотренные соглашениями.</w:t>
      </w:r>
    </w:p>
    <w:p>
      <w:pPr>
        <w:pStyle w:val="0"/>
        <w:spacing w:before="200" w:line-rule="auto"/>
        <w:ind w:firstLine="540"/>
        <w:jc w:val="both"/>
      </w:pPr>
      <w:r>
        <w:rPr>
          <w:sz w:val="20"/>
        </w:rPr>
        <w:t xml:space="preserve">21. 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рассчитывается главным распорядителем средств по формуле в соответствии с </w:t>
      </w:r>
      <w:hyperlink w:history="0" r:id="rId24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24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17</w:t>
        </w:r>
      </w:hyperlink>
      <w:r>
        <w:rPr>
          <w:sz w:val="20"/>
        </w:rPr>
        <w:t xml:space="preserve">, </w:t>
      </w:r>
      <w:hyperlink w:history="0" r:id="rId24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w:t>
      </w:r>
    </w:p>
    <w:p>
      <w:pPr>
        <w:pStyle w:val="0"/>
        <w:spacing w:before="200" w:line-rule="auto"/>
        <w:ind w:firstLine="540"/>
        <w:jc w:val="both"/>
      </w:pPr>
      <w:r>
        <w:rPr>
          <w:sz w:val="20"/>
        </w:rPr>
        <w:t xml:space="preserve">22. Основанием для освобождения муниципальных образований от применения мер ответственности, предусмотренных </w:t>
      </w:r>
      <w:hyperlink w:history="0" w:anchor="P5098" w:tooltip="20. Оценка эффективности использования муниципальными образованиями субсидии осуществляется главными распорядителями бюджетных средств исходя из достижения муниципальными образованиями значения результата предоставления субсидии на основе анализа отчетности, предоставляемой муниципальным образованием, по итогам отчетного финансового года, в сроки и порядке, предусмотренные соглашениями.">
        <w:r>
          <w:rPr>
            <w:sz w:val="20"/>
            <w:color w:val="0000ff"/>
          </w:rPr>
          <w:t xml:space="preserve">пунктом 20</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249"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12</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Механизм реализации подпрограммы "Обеспечение жильем</w:t>
      </w:r>
    </w:p>
    <w:p>
      <w:pPr>
        <w:pStyle w:val="2"/>
        <w:jc w:val="center"/>
      </w:pPr>
      <w:r>
        <w:rPr>
          <w:sz w:val="20"/>
        </w:rPr>
        <w:t xml:space="preserve">тренеров, тренеров-преподавателей государственных</w:t>
      </w:r>
    </w:p>
    <w:p>
      <w:pPr>
        <w:pStyle w:val="2"/>
        <w:jc w:val="center"/>
      </w:pPr>
      <w:r>
        <w:rPr>
          <w:sz w:val="20"/>
        </w:rPr>
        <w:t xml:space="preserve">и муниципальных учреждений физической культуры и спорта</w:t>
      </w:r>
    </w:p>
    <w:p>
      <w:pPr>
        <w:pStyle w:val="2"/>
        <w:jc w:val="center"/>
      </w:pPr>
      <w:r>
        <w:rPr>
          <w:sz w:val="20"/>
        </w:rPr>
        <w:t xml:space="preserve">Брянской области" государственной программы "Развитие</w:t>
      </w:r>
    </w:p>
    <w:p>
      <w:pPr>
        <w:pStyle w:val="2"/>
        <w:jc w:val="center"/>
      </w:pPr>
      <w:r>
        <w:rPr>
          <w:sz w:val="20"/>
        </w:rPr>
        <w:t xml:space="preserve">физической культуры и спорта Брянской области"</w:t>
      </w:r>
    </w:p>
    <w:p>
      <w:pPr>
        <w:pStyle w:val="2"/>
        <w:jc w:val="center"/>
      </w:pPr>
      <w:r>
        <w:rPr>
          <w:sz w:val="20"/>
        </w:rPr>
        <w:t xml:space="preserve">и контроль за ходом ее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50" w:tooltip="Постановление Правительства Брянской области от 28.07.2021 N 288-п &quot;О внесении изменений в государственную программу &quot;Развитие физической культуры и спорта Брянской области&quot; (вместе с &quot;Методикой расчета показателей (индикаторов) государственной программы &quot;Развитие физической культуры и спорта Брянской области&quot;, &quot;Порядком предоставления субсидий бюджетам муниципальных районов (муниципальных округов, городских округов) на обеспечение жильем тренеров, тренеров-преподавателей учреждений физической культуры и сп {КонсультантПлюс}">
              <w:r>
                <w:rPr>
                  <w:sz w:val="20"/>
                  <w:color w:val="0000ff"/>
                </w:rPr>
                <w:t xml:space="preserve">Постановлением</w:t>
              </w:r>
            </w:hyperlink>
            <w:r>
              <w:rPr>
                <w:sz w:val="20"/>
                <w:color w:val="392c69"/>
              </w:rPr>
              <w:t xml:space="preserve"> Правительства Брянской области</w:t>
            </w:r>
          </w:p>
          <w:p>
            <w:pPr>
              <w:pStyle w:val="0"/>
              <w:jc w:val="center"/>
            </w:pPr>
            <w:r>
              <w:rPr>
                <w:sz w:val="20"/>
                <w:color w:val="392c69"/>
              </w:rPr>
              <w:t xml:space="preserve">от 28.07.2021 N 288-п;</w:t>
            </w:r>
          </w:p>
          <w:p>
            <w:pPr>
              <w:pStyle w:val="0"/>
              <w:jc w:val="center"/>
            </w:pPr>
            <w:r>
              <w:rPr>
                <w:sz w:val="20"/>
                <w:color w:val="392c69"/>
              </w:rPr>
              <w:t xml:space="preserve">в ред. Постановлений Правительства Брянской области от 25.10.2021 </w:t>
            </w:r>
            <w:hyperlink w:history="0" r:id="rId251" w:tooltip="Постановление Правительства Брянской области от 25.10.2021 N 451-п &quot;О внесении изменения в государственную программу &quot;Развитие физической культуры и спорта Брянской области&quot; {КонсультантПлюс}">
              <w:r>
                <w:rPr>
                  <w:sz w:val="20"/>
                  <w:color w:val="0000ff"/>
                </w:rPr>
                <w:t xml:space="preserve">N 451-п</w:t>
              </w:r>
            </w:hyperlink>
            <w:r>
              <w:rPr>
                <w:sz w:val="20"/>
                <w:color w:val="392c69"/>
              </w:rPr>
              <w:t xml:space="preserve">,</w:t>
            </w:r>
          </w:p>
          <w:p>
            <w:pPr>
              <w:pStyle w:val="0"/>
              <w:jc w:val="center"/>
            </w:pPr>
            <w:r>
              <w:rPr>
                <w:sz w:val="20"/>
                <w:color w:val="392c69"/>
              </w:rPr>
              <w:t xml:space="preserve">от 27.12.2021 </w:t>
            </w:r>
            <w:hyperlink w:history="0" r:id="rId252" w:tooltip="Постановление Правительства Брянской области от 27.12.2021 N 63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632-п</w:t>
              </w:r>
            </w:hyperlink>
            <w:r>
              <w:rPr>
                <w:sz w:val="20"/>
                <w:color w:val="392c69"/>
              </w:rPr>
              <w:t xml:space="preserve">, от 08.08.2022 </w:t>
            </w:r>
            <w:hyperlink w:history="0" r:id="rId253"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334-п</w:t>
              </w:r>
            </w:hyperlink>
            <w:r>
              <w:rPr>
                <w:sz w:val="20"/>
                <w:color w:val="392c69"/>
              </w:rPr>
              <w:t xml:space="preserve">, от 05.06.2023 </w:t>
            </w:r>
            <w:hyperlink w:history="0" r:id="rId254"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212-п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Система мероприятий подпрограммы направлена на достижение целей подпрограммы и решение поставленной задачи и включает в себя:</w:t>
      </w:r>
    </w:p>
    <w:p>
      <w:pPr>
        <w:pStyle w:val="0"/>
        <w:spacing w:before="200" w:line-rule="auto"/>
        <w:ind w:firstLine="540"/>
        <w:jc w:val="both"/>
      </w:pPr>
      <w:r>
        <w:rPr>
          <w:sz w:val="20"/>
        </w:rPr>
        <w:t xml:space="preserve">заключение с государственными учреждениями физической культуры и спорта Брянской области соглашений о предоставлении субсидии на приобретение объектов недвижимого имущества в государственную собственность Брянской области;</w:t>
      </w:r>
    </w:p>
    <w:p>
      <w:pPr>
        <w:pStyle w:val="0"/>
        <w:spacing w:before="200" w:line-rule="auto"/>
        <w:ind w:firstLine="540"/>
        <w:jc w:val="both"/>
      </w:pPr>
      <w:r>
        <w:rPr>
          <w:sz w:val="20"/>
        </w:rPr>
        <w:t xml:space="preserve">заключение с администрациями муниципальных образований соглашений о предоставлении субсидии бюджетам муниципальных образований на приобретение объектов недвижимого имущества в муниципальную собственность Брянской области;</w:t>
      </w:r>
    </w:p>
    <w:p>
      <w:pPr>
        <w:pStyle w:val="0"/>
        <w:spacing w:before="200" w:line-rule="auto"/>
        <w:ind w:firstLine="540"/>
        <w:jc w:val="both"/>
      </w:pPr>
      <w:r>
        <w:rPr>
          <w:sz w:val="20"/>
        </w:rPr>
        <w:t xml:space="preserve">приобретение жилых помещений государственными учреждениями физической культуры и спорта Брянской области в соответствии с требованиями действующего законодательства в целях включения их в специализированный жилищный фонд Брянской области и предоставления их по договорам найма служебных жилых помещений участникам подпрограммы;</w:t>
      </w:r>
    </w:p>
    <w:p>
      <w:pPr>
        <w:pStyle w:val="0"/>
        <w:spacing w:before="200" w:line-rule="auto"/>
        <w:ind w:firstLine="540"/>
        <w:jc w:val="both"/>
      </w:pPr>
      <w:r>
        <w:rPr>
          <w:sz w:val="20"/>
        </w:rPr>
        <w:t xml:space="preserve">приобретение жилых помещений муниципальными образованиями Брянской области в соответствии с требованиями действующего законодательства в целях включения их в муниципальный специализированный жилищный фонд и предоставления их по договорам найма служебных жилых помещений участникам подпрограммы.</w:t>
      </w:r>
    </w:p>
    <w:p>
      <w:pPr>
        <w:pStyle w:val="0"/>
        <w:spacing w:before="200" w:line-rule="auto"/>
        <w:ind w:firstLine="540"/>
        <w:jc w:val="both"/>
      </w:pPr>
      <w:r>
        <w:rPr>
          <w:sz w:val="20"/>
        </w:rPr>
        <w:t xml:space="preserve">Ответственным исполнителем подпрограммы является департамент физической культуры и спорта Брянской области, соисполнителями подпрограммы являются управление имущественных отношений Брянской области, департамент топливно-энергетического комплекса и жилищно-коммунального хозяйства Брянской области, муниципальные образования Брянской области.</w:t>
      </w:r>
    </w:p>
    <w:p>
      <w:pPr>
        <w:pStyle w:val="0"/>
        <w:jc w:val="both"/>
      </w:pPr>
      <w:r>
        <w:rPr>
          <w:sz w:val="20"/>
        </w:rPr>
        <w:t xml:space="preserve">(в ред. </w:t>
      </w:r>
      <w:hyperlink w:history="0" r:id="rId255"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p>
      <w:pPr>
        <w:pStyle w:val="0"/>
        <w:spacing w:before="200" w:line-rule="auto"/>
        <w:ind w:firstLine="540"/>
        <w:jc w:val="both"/>
      </w:pPr>
      <w:r>
        <w:rPr>
          <w:sz w:val="20"/>
        </w:rPr>
        <w:t xml:space="preserve">Подпрограмма реализуется в виде комплекса мероприятий, взаимосвязанных между собой и направленных на решение поставленной задачи.</w:t>
      </w:r>
    </w:p>
    <w:p>
      <w:pPr>
        <w:pStyle w:val="0"/>
        <w:spacing w:before="200" w:line-rule="auto"/>
        <w:ind w:firstLine="540"/>
        <w:jc w:val="both"/>
      </w:pPr>
      <w:r>
        <w:rPr>
          <w:sz w:val="20"/>
        </w:rPr>
        <w:t xml:space="preserve">Реализация подпрограммы осуществляется за счет средств областного бюджета в рамках государственной программы "Развитие физической культуры и спорта Брянской области" в пределах предусмотренных ассигнований в форме предоставления служебных жилых помещений тренерам, тренерам-преподавателям, не обеспеченным жилыми помещениями в населенном пункте по месту работы, по договорам найма служебного жилого помещения в порядке, установленном </w:t>
      </w:r>
      <w:hyperlink w:history="0" r:id="rId256" w:tooltip="Закон Брянской области от 06.04.2010 N 25-З (ред. от 28.02.2022) &quot;О порядке предоставления жилых помещений специализированного жилищного фонда Брянской области&quot; (принят Брянской областной Думой 25.03.2010) {КонсультантПлюс}">
        <w:r>
          <w:rPr>
            <w:sz w:val="20"/>
            <w:color w:val="0000ff"/>
          </w:rPr>
          <w:t xml:space="preserve">Законом</w:t>
        </w:r>
      </w:hyperlink>
      <w:r>
        <w:rPr>
          <w:sz w:val="20"/>
        </w:rPr>
        <w:t xml:space="preserve"> Брянской области от 6 апреля 2010 года N 25-З "О порядке предоставления гражданам жилых помещений специализированного жилищного фонда на территории Брянской области".</w:t>
      </w:r>
    </w:p>
    <w:p>
      <w:pPr>
        <w:pStyle w:val="0"/>
        <w:spacing w:before="200" w:line-rule="auto"/>
        <w:ind w:firstLine="540"/>
        <w:jc w:val="both"/>
      </w:pPr>
      <w:r>
        <w:rPr>
          <w:sz w:val="20"/>
        </w:rPr>
        <w:t xml:space="preserve">Департамент физической культуры и спорта Брянской области организует работу по реализации подпрограммы с соисполнителями подпрограммы, государственными учреждениями физической культуры и спорта Брянской области и муниципальными образованиями Брянской области.</w:t>
      </w:r>
    </w:p>
    <w:p>
      <w:pPr>
        <w:pStyle w:val="0"/>
        <w:jc w:val="both"/>
      </w:pPr>
      <w:r>
        <w:rPr>
          <w:sz w:val="20"/>
        </w:rPr>
        <w:t xml:space="preserve">(в ред. </w:t>
      </w:r>
      <w:hyperlink w:history="0" r:id="rId257"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p>
      <w:pPr>
        <w:pStyle w:val="0"/>
        <w:spacing w:before="200" w:line-rule="auto"/>
        <w:ind w:firstLine="540"/>
        <w:jc w:val="both"/>
      </w:pPr>
      <w:r>
        <w:rPr>
          <w:sz w:val="20"/>
        </w:rPr>
        <w:t xml:space="preserve">В целях реализации подпрограммы департамент физической культуры и спорта Брянской области предоставляет государственным учреждениям физической культуры и спорта Брянской области субсидии из областного бюджета на приобретение объектов недвижимого имущества (жилых помещений) в государственную собственность Брянской области в порядке, предусмотренном </w:t>
      </w:r>
      <w:hyperlink w:history="0" r:id="rId258" w:tooltip="Постановление Правительства Брянской области от 27.10.2014 N 488-п (ред. от 09.08.2023) &quot;Об осуществлении капитальных вложений в объекты государственной и муниципальной собственности на территории Брянской области&quot; (вместе с &quot;Правилами принятия решений о подготовке и реализации бюджетных инвестиций в объекты государственной собственности Брянской области и (или) приобретение объектов недвижимого имущества в государственную собственность Брянской области, о предоставлении субсидии из областного бюджета на ос {КонсультантПлюс}">
        <w:r>
          <w:rPr>
            <w:sz w:val="20"/>
            <w:color w:val="0000ff"/>
          </w:rPr>
          <w:t xml:space="preserve">постановлением</w:t>
        </w:r>
      </w:hyperlink>
      <w:r>
        <w:rPr>
          <w:sz w:val="20"/>
        </w:rPr>
        <w:t xml:space="preserve"> Правительства Брянской области от 27 октября 2014 года N 488-п "Об осуществлении капитальных вложений в объекты государственной и муниципальной собственности на территории Брянской области".</w:t>
      </w:r>
    </w:p>
    <w:p>
      <w:pPr>
        <w:pStyle w:val="0"/>
        <w:jc w:val="both"/>
      </w:pPr>
      <w:r>
        <w:rPr>
          <w:sz w:val="20"/>
        </w:rPr>
        <w:t xml:space="preserve">(в ред. </w:t>
      </w:r>
      <w:hyperlink w:history="0" r:id="rId259"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p>
      <w:pPr>
        <w:pStyle w:val="0"/>
        <w:spacing w:before="200" w:line-rule="auto"/>
        <w:ind w:firstLine="540"/>
        <w:jc w:val="both"/>
      </w:pPr>
      <w:r>
        <w:rPr>
          <w:sz w:val="20"/>
        </w:rPr>
        <w:t xml:space="preserve">Государственные учреждения физической культуры и спорта Брянской области осуществляют приобретение жилых помещений на первичном и вторичном рынках жилья. Жилые помещения должны отвечать требованиям, установленным </w:t>
      </w:r>
      <w:hyperlink w:history="0" r:id="rId26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Постановлением</w:t>
        </w:r>
      </w:hyperlink>
      <w:r>
        <w:rPr>
          <w:sz w:val="20"/>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0"/>
        <w:jc w:val="both"/>
      </w:pPr>
      <w:r>
        <w:rPr>
          <w:sz w:val="20"/>
        </w:rPr>
        <w:t xml:space="preserve">(в ред. </w:t>
      </w:r>
      <w:hyperlink w:history="0" r:id="rId261"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05.06.2023 N 212-п)</w:t>
      </w:r>
    </w:p>
    <w:p>
      <w:pPr>
        <w:pStyle w:val="0"/>
        <w:spacing w:before="200" w:line-rule="auto"/>
        <w:ind w:firstLine="540"/>
        <w:jc w:val="both"/>
      </w:pPr>
      <w:r>
        <w:rPr>
          <w:sz w:val="20"/>
        </w:rPr>
        <w:t xml:space="preserve">Государственные учреждения физической культуры и спорта Брянской области и муниципальные образования Брянской области осуществляют приобретение жилых помещений в соответствии с Федеральным </w:t>
      </w:r>
      <w:hyperlink w:history="0" r:id="rId2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При этом начальная (максимальная) цена государственного (муниципального) контракта, цена государственного (муниципального) контракта, заключаемого с единственным поставщиком (подрядчиком, исполнителем), определяется и обосновывается посредством применения методов, предусмотренных </w:t>
      </w:r>
      <w:hyperlink w:history="0" r:id="rId26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статьей 22</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264" w:tooltip="Постановление Правительства Брянской области от 25.10.2021 N 451-п &quot;О внесении изменения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25.10.2021 N 451-п)</w:t>
      </w:r>
    </w:p>
    <w:p>
      <w:pPr>
        <w:pStyle w:val="0"/>
        <w:spacing w:before="200" w:line-rule="auto"/>
        <w:ind w:firstLine="540"/>
        <w:jc w:val="both"/>
      </w:pPr>
      <w:r>
        <w:rPr>
          <w:sz w:val="20"/>
        </w:rPr>
        <w:t xml:space="preserve">Закрепление жилых помещений, приобретенных в государственную собственность Брянской области в рамках реализации подпрограммы, на праве оперативного управления за государственными учреждениями физической культуры и спорта Брянской области осуществляет управление имущественных отношений Брянской области по предложению департамента физической культуры и спорта Брянской области.</w:t>
      </w:r>
    </w:p>
    <w:p>
      <w:pPr>
        <w:pStyle w:val="0"/>
        <w:jc w:val="both"/>
      </w:pPr>
      <w:r>
        <w:rPr>
          <w:sz w:val="20"/>
        </w:rPr>
        <w:t xml:space="preserve">(в ред. </w:t>
      </w:r>
      <w:hyperlink w:history="0" r:id="rId265"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p>
      <w:pPr>
        <w:pStyle w:val="0"/>
        <w:spacing w:before="200" w:line-rule="auto"/>
        <w:ind w:firstLine="540"/>
        <w:jc w:val="both"/>
      </w:pPr>
      <w:r>
        <w:rPr>
          <w:sz w:val="20"/>
        </w:rPr>
        <w:t xml:space="preserve">Департаментом топливно-энергетического комплекса и жилищно-коммунального хозяйства Брянской области осуществляется включение жилых помещений в состав специализированного жилищного фонда Брянской области с отнесением к служебным жилым помещениям в порядке, установленном законодательством.</w:t>
      </w:r>
    </w:p>
    <w:p>
      <w:pPr>
        <w:pStyle w:val="0"/>
        <w:spacing w:before="200" w:line-rule="auto"/>
        <w:ind w:firstLine="540"/>
        <w:jc w:val="both"/>
      </w:pPr>
      <w:r>
        <w:rPr>
          <w:sz w:val="20"/>
        </w:rPr>
        <w:t xml:space="preserve">Ответственный исполнитель подпрограммы несет ответственность за целевое и эффективное использование средств областного бюджета, выделяемых на реализацию подпрограммы.</w:t>
      </w:r>
    </w:p>
    <w:p>
      <w:pPr>
        <w:pStyle w:val="0"/>
        <w:spacing w:before="200" w:line-rule="auto"/>
        <w:ind w:firstLine="540"/>
        <w:jc w:val="both"/>
      </w:pPr>
      <w:r>
        <w:rPr>
          <w:sz w:val="20"/>
        </w:rPr>
        <w:t xml:space="preserve">Контроль за исполнением подпрограммы осуществляет департамент физической культуры и спорта Брянской области в соответствии с </w:t>
      </w:r>
      <w:hyperlink w:history="0" r:id="rId26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jc w:val="both"/>
      </w:pPr>
      <w:r>
        <w:rPr>
          <w:sz w:val="20"/>
        </w:rPr>
        <w:t xml:space="preserve">(в ред. </w:t>
      </w:r>
      <w:hyperlink w:history="0" r:id="rId267"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p>
      <w:pPr>
        <w:pStyle w:val="0"/>
        <w:spacing w:before="200" w:line-rule="auto"/>
        <w:ind w:firstLine="540"/>
        <w:jc w:val="both"/>
      </w:pPr>
      <w:r>
        <w:rPr>
          <w:sz w:val="20"/>
        </w:rPr>
        <w:t xml:space="preserve">Соисполнители подпрограммы и государственные учреждения физической культуры и спорта Брянской области по требованию ответственного исполнителя подпрограммы представляют в установленные сроки необходимую информацию и расчеты потребности в финансовых средствах для формирования перечня мероприятий на соответствующий период.</w:t>
      </w:r>
    </w:p>
    <w:p>
      <w:pPr>
        <w:pStyle w:val="0"/>
        <w:spacing w:before="200" w:line-rule="auto"/>
        <w:ind w:firstLine="540"/>
        <w:jc w:val="both"/>
      </w:pPr>
      <w:r>
        <w:rPr>
          <w:sz w:val="20"/>
        </w:rPr>
        <w:t xml:space="preserve">Уполномоченный орган исполнительной власти Брянской области вправе принять решение о приватизации служебного жилого помещения, занимаемого тренером, тренером-преподавателем, отработавшим в государственных учреждениях физической культуры и спорта Брянской области не менее 10 лет с даты заключения договора найма служебного жилого помещения на условиях полного рабочего дня с продолжительностью рабочего времени, установленной в соответствии с Трудовым </w:t>
      </w:r>
      <w:hyperlink w:history="0" r:id="rId26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hyperlink w:history="0" w:anchor="P5040" w:tooltip="Порядок">
        <w:r>
          <w:rPr>
            <w:sz w:val="20"/>
            <w:color w:val="0000ff"/>
          </w:rPr>
          <w:t xml:space="preserve">Порядок</w:t>
        </w:r>
      </w:hyperlink>
      <w:r>
        <w:rPr>
          <w:sz w:val="20"/>
        </w:rPr>
        <w:t xml:space="preserve"> предоставления субсидий бюджетам муниципальных районов (муниципальных округов, городских округов) указан в приложении 11 "Порядок предоставления субсидий бюджетам муниципальных районов (муниципальных округов, городских округов) на обеспечение жильем тренеров, тренеров-преподавателей учреждений физической культуры и спорта Брянской области в рамках подпрограммы "Обеспечение жильем тренеров, тренеров-преподавателей государственных и муниципальных учреждений физической культуры и спорта Брянской области государственной программы "Развитие физической культуры и спорта Брянской области".</w:t>
      </w:r>
    </w:p>
    <w:p>
      <w:pPr>
        <w:pStyle w:val="0"/>
        <w:jc w:val="both"/>
      </w:pPr>
      <w:r>
        <w:rPr>
          <w:sz w:val="20"/>
        </w:rPr>
        <w:t xml:space="preserve">(в ред. </w:t>
      </w:r>
      <w:hyperlink w:history="0" r:id="rId269" w:tooltip="Постановление Правительства Брянской области от 27.12.2021 N 63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27.12.2021 N 632-п)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13</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на софинансирование объектов</w:t>
      </w:r>
    </w:p>
    <w:p>
      <w:pPr>
        <w:pStyle w:val="2"/>
        <w:jc w:val="center"/>
      </w:pPr>
      <w:r>
        <w:rPr>
          <w:sz w:val="20"/>
        </w:rPr>
        <w:t xml:space="preserve">капитальных вложений муниципальной собственности в рамках</w:t>
      </w:r>
    </w:p>
    <w:p>
      <w:pPr>
        <w:pStyle w:val="2"/>
        <w:jc w:val="center"/>
      </w:pPr>
      <w:r>
        <w:rPr>
          <w:sz w:val="20"/>
        </w:rPr>
        <w:t xml:space="preserve">регионального проекта "Спорт - норма жизни (Брянская</w:t>
      </w:r>
    </w:p>
    <w:p>
      <w:pPr>
        <w:pStyle w:val="2"/>
        <w:jc w:val="center"/>
      </w:pPr>
      <w:r>
        <w:rPr>
          <w:sz w:val="20"/>
        </w:rPr>
        <w:t xml:space="preserve">область)" подпрограммы "Развитие спорта высших достижений</w:t>
      </w:r>
    </w:p>
    <w:p>
      <w:pPr>
        <w:pStyle w:val="2"/>
        <w:jc w:val="center"/>
      </w:pPr>
      <w:r>
        <w:rPr>
          <w:sz w:val="20"/>
        </w:rPr>
        <w:t xml:space="preserve">и системы подготовки спортивного резерва" государственной</w:t>
      </w:r>
    </w:p>
    <w:p>
      <w:pPr>
        <w:pStyle w:val="2"/>
        <w:jc w:val="center"/>
      </w:pPr>
      <w:r>
        <w:rPr>
          <w:sz w:val="20"/>
        </w:rPr>
        <w:t xml:space="preserve">программы "Развитие физической культуры и спорта</w:t>
      </w:r>
    </w:p>
    <w:p>
      <w:pPr>
        <w:pStyle w:val="2"/>
        <w:jc w:val="center"/>
      </w:pPr>
      <w:r>
        <w:rPr>
          <w:sz w:val="20"/>
        </w:rPr>
        <w:t xml:space="preserve">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0"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color w:val="392c69"/>
              </w:rPr>
              <w:t xml:space="preserve"> Правительства Брянской области от 28.12.2022 N 694-п)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разработанный в соответствии с </w:t>
      </w:r>
      <w:hyperlink w:history="0" r:id="rId27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 (далее - Правила формирования, предоставления и распределения субсидий), устанавливает цели и условия предоставления субсидий бюджетам муниципальных образований (далее - субсидии), устанавливает цели и условия предоставления субсидий бюджетам муниципальных образований на софинансирование объектов капитальных вложений муниципальной собственности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 критерии отбора муниципальных образований для предоставления субсидий, порядок отчетности об использовании субсидий, а также критерии оценки эффективности использования муниципальными образованиями предоставляемых субсидий.</w:t>
      </w:r>
    </w:p>
    <w:bookmarkStart w:id="5171" w:name="P5171"/>
    <w:bookmarkEnd w:id="5171"/>
    <w:p>
      <w:pPr>
        <w:pStyle w:val="0"/>
        <w:spacing w:before="200" w:line-rule="auto"/>
        <w:ind w:firstLine="540"/>
        <w:jc w:val="both"/>
      </w:pPr>
      <w:r>
        <w:rPr>
          <w:sz w:val="20"/>
        </w:rPr>
        <w:t xml:space="preserve">2. Субсидии предоставляются бюджетам муниципальных образований Брянской области в рамках реализации регионального проекта "Спорт - норма жизни (Брянская область)" государственной программы "Развитие физической культуры и спорта Брянской области" на следующие цели:</w:t>
      </w:r>
    </w:p>
    <w:p>
      <w:pPr>
        <w:pStyle w:val="0"/>
        <w:spacing w:before="200" w:line-rule="auto"/>
        <w:ind w:firstLine="540"/>
        <w:jc w:val="both"/>
      </w:pPr>
      <w:r>
        <w:rPr>
          <w:sz w:val="20"/>
        </w:rPr>
        <w:t xml:space="preserve">- строительство объектов физической культуры и спорта;</w:t>
      </w:r>
    </w:p>
    <w:p>
      <w:pPr>
        <w:pStyle w:val="0"/>
        <w:spacing w:before="200" w:line-rule="auto"/>
        <w:ind w:firstLine="540"/>
        <w:jc w:val="both"/>
      </w:pPr>
      <w:r>
        <w:rPr>
          <w:sz w:val="20"/>
        </w:rPr>
        <w:t xml:space="preserve">- реконструкция объектов физической культуры и спорта.</w:t>
      </w:r>
    </w:p>
    <w:p>
      <w:pPr>
        <w:pStyle w:val="0"/>
        <w:spacing w:before="200" w:line-rule="auto"/>
        <w:ind w:firstLine="540"/>
        <w:jc w:val="both"/>
      </w:pPr>
      <w:r>
        <w:rPr>
          <w:sz w:val="20"/>
        </w:rPr>
        <w:t xml:space="preserve">3. Условиями предоставления субсидии бюджетам муниципальных образований на цели, предусмотренные </w:t>
      </w:r>
      <w:hyperlink w:history="0" w:anchor="P5171" w:tooltip="2. Субсидии предоставляются бюджетам муниципальных образований Брянской области в рамках реализации регионального проекта &quot;Спорт - норма жизни (Брянская область)&quot; государственной программы &quot;Развитие физической культуры и спорта Брянской области&quot; на следующие цели:">
        <w:r>
          <w:rPr>
            <w:sz w:val="20"/>
            <w:color w:val="0000ff"/>
          </w:rPr>
          <w:t xml:space="preserve">пунктом 2</w:t>
        </w:r>
      </w:hyperlink>
      <w:r>
        <w:rPr>
          <w:sz w:val="20"/>
        </w:rPr>
        <w:t xml:space="preserve"> настоящего Порядка, являются:</w:t>
      </w:r>
    </w:p>
    <w:p>
      <w:pPr>
        <w:pStyle w:val="0"/>
        <w:spacing w:before="200" w:line-rule="auto"/>
        <w:ind w:firstLine="540"/>
        <w:jc w:val="both"/>
      </w:pPr>
      <w:r>
        <w:rPr>
          <w:sz w:val="20"/>
        </w:rPr>
        <w:t xml:space="preserve">- наличие ассигнований в бюджетах муниципальных образований в объеме не менее 1% объема расходного обязательства муниципального образования;</w:t>
      </w:r>
    </w:p>
    <w:p>
      <w:pPr>
        <w:pStyle w:val="0"/>
        <w:spacing w:before="200" w:line-rule="auto"/>
        <w:ind w:firstLine="540"/>
        <w:jc w:val="both"/>
      </w:pPr>
      <w:r>
        <w:rPr>
          <w:sz w:val="20"/>
        </w:rPr>
        <w:t xml:space="preserve">- заключение соглашения о предоставлении субсидии;</w:t>
      </w:r>
    </w:p>
    <w:p>
      <w:pPr>
        <w:pStyle w:val="0"/>
        <w:spacing w:before="200" w:line-rule="auto"/>
        <w:ind w:firstLine="540"/>
        <w:jc w:val="both"/>
      </w:pPr>
      <w:r>
        <w:rPr>
          <w:sz w:val="20"/>
        </w:rPr>
        <w:t xml:space="preserve">- перечень мероприятий, подлежащих утверждению правовыми актами муниципального образования.</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w:t>
      </w:r>
      <w:hyperlink w:history="0" w:anchor="P5171" w:tooltip="2. Субсидии предоставляются бюджетам муниципальных образований Брянской области в рамках реализации регионального проекта &quot;Спорт - норма жизни (Брянская область)&quot; государственной программы &quot;Развитие физической культуры и спорта Брянской области&quot; на следующие цели:">
        <w:r>
          <w:rPr>
            <w:sz w:val="20"/>
            <w:color w:val="0000ff"/>
          </w:rPr>
          <w:t xml:space="preserve">пункте 2</w:t>
        </w:r>
      </w:hyperlink>
      <w:r>
        <w:rPr>
          <w:sz w:val="20"/>
        </w:rPr>
        <w:t xml:space="preserve"> настоящего Порядка, за счет субсидий из областного бюджета не может превышать 99% объема расходного обязательства муниципального образования.</w:t>
      </w:r>
    </w:p>
    <w:p>
      <w:pPr>
        <w:pStyle w:val="0"/>
        <w:spacing w:before="200" w:line-rule="auto"/>
        <w:ind w:firstLine="540"/>
        <w:jc w:val="both"/>
      </w:pPr>
      <w:r>
        <w:rPr>
          <w:sz w:val="20"/>
        </w:rPr>
        <w:t xml:space="preserve">5. Главным распорядителем средств областного бюджета вышеуказанных расходов является департамент строительства Брянской области.</w:t>
      </w:r>
    </w:p>
    <w:p>
      <w:pPr>
        <w:pStyle w:val="0"/>
        <w:spacing w:before="200" w:line-rule="auto"/>
        <w:ind w:firstLine="540"/>
        <w:jc w:val="both"/>
      </w:pPr>
      <w:r>
        <w:rPr>
          <w:sz w:val="20"/>
        </w:rPr>
        <w:t xml:space="preserve">6. Отбор муниципальных образований Брянской области осуществляет департамент строительства Брянской области.</w:t>
      </w:r>
    </w:p>
    <w:bookmarkStart w:id="5181" w:name="P5181"/>
    <w:bookmarkEnd w:id="5181"/>
    <w:p>
      <w:pPr>
        <w:pStyle w:val="0"/>
        <w:spacing w:before="200" w:line-rule="auto"/>
        <w:ind w:firstLine="540"/>
        <w:jc w:val="both"/>
      </w:pPr>
      <w:r>
        <w:rPr>
          <w:sz w:val="20"/>
        </w:rPr>
        <w:t xml:space="preserve">7.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 отсутствие в муниципальном образовании спортивных учреждений; либо наличие учреждений, имеющих высокий процент износа; либо не соответствующих действующим нормам и требованиям;</w:t>
      </w:r>
    </w:p>
    <w:p>
      <w:pPr>
        <w:pStyle w:val="0"/>
        <w:spacing w:before="200" w:line-rule="auto"/>
        <w:ind w:firstLine="540"/>
        <w:jc w:val="both"/>
      </w:pPr>
      <w:r>
        <w:rPr>
          <w:sz w:val="20"/>
        </w:rPr>
        <w:t xml:space="preserve">- наличие объектов незавершенного строительства.</w:t>
      </w:r>
    </w:p>
    <w:p>
      <w:pPr>
        <w:pStyle w:val="0"/>
        <w:spacing w:before="200" w:line-rule="auto"/>
        <w:ind w:firstLine="540"/>
        <w:jc w:val="both"/>
      </w:pPr>
      <w:r>
        <w:rPr>
          <w:sz w:val="20"/>
        </w:rPr>
        <w:t xml:space="preserve">8. Главный распорядитель бюджетных средств с учетом критериев, перечисленных в </w:t>
      </w:r>
      <w:hyperlink w:history="0" w:anchor="P5181" w:tooltip="7. Критериями отбора муниципальных образований для предоставления субсидий являются:">
        <w:r>
          <w:rPr>
            <w:sz w:val="20"/>
            <w:color w:val="0000ff"/>
          </w:rPr>
          <w:t xml:space="preserve">пункте 7</w:t>
        </w:r>
      </w:hyperlink>
      <w:r>
        <w:rPr>
          <w:sz w:val="20"/>
        </w:rPr>
        <w:t xml:space="preserve"> настоящего Порядка, определяет перечень муниципальных образований для предоставления субсидий на цели, указанные в </w:t>
      </w:r>
      <w:hyperlink w:history="0" w:anchor="P5171" w:tooltip="2. Субсидии предоставляются бюджетам муниципальных образований Брянской области в рамках реализации регионального проекта &quot;Спорт - норма жизни (Брянская область)&quot; государственной программы &quot;Развитие физической культуры и спорта Брянской области&quot; на следующие цел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 Расчет размера субсидии бюджету i-го муниципального образования осуществляется в соответствии со следующей методикой распределения субсидии по формуле:</w:t>
      </w:r>
    </w:p>
    <w:p>
      <w:pPr>
        <w:pStyle w:val="0"/>
        <w:ind w:firstLine="540"/>
        <w:jc w:val="both"/>
      </w:pPr>
      <w:r>
        <w:rPr>
          <w:sz w:val="20"/>
        </w:rPr>
      </w:r>
    </w:p>
    <w:p>
      <w:pPr>
        <w:pStyle w:val="0"/>
        <w:jc w:val="center"/>
      </w:pPr>
      <w:r>
        <w:rPr>
          <w:sz w:val="20"/>
        </w:rPr>
        <w:t xml:space="preserve">Ci = C x Vi / V, где:</w:t>
      </w:r>
    </w:p>
    <w:p>
      <w:pPr>
        <w:pStyle w:val="0"/>
        <w:ind w:firstLine="540"/>
        <w:jc w:val="both"/>
      </w:pPr>
      <w:r>
        <w:rPr>
          <w:sz w:val="20"/>
        </w:rPr>
      </w:r>
    </w:p>
    <w:p>
      <w:pPr>
        <w:pStyle w:val="0"/>
        <w:ind w:firstLine="540"/>
        <w:jc w:val="both"/>
      </w:pPr>
      <w:r>
        <w:rPr>
          <w:sz w:val="20"/>
        </w:rPr>
        <w:t xml:space="preserve">Ci - размер субсидии бюджету i-го муниципального образования;</w:t>
      </w:r>
    </w:p>
    <w:p>
      <w:pPr>
        <w:pStyle w:val="0"/>
        <w:spacing w:before="200" w:line-rule="auto"/>
        <w:ind w:firstLine="540"/>
        <w:jc w:val="both"/>
      </w:pPr>
      <w:r>
        <w:rPr>
          <w:sz w:val="20"/>
        </w:rPr>
        <w:t xml:space="preserve">C - общий объем субсидий, выделяемых бюджетам муниципальных образований на софинансирование объектов капитальных вложений муниципальной собственности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V - общий объем средств,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объектов капитальных вложений муниципальной собственности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Vi - объем средств, необходимый i-му муниципальному образованию на софинансирование объектов капитальных вложений муниципальной собственности в рамках регионального проекта "Спорт - норма жизни (Брянская область)" подпрограммы "Развитие спорта высших достижений и системы подготовки спортивного резерва" государственной программы "Развитие физической культуры и спорта Брянской области", согласно представленной заявке на выделение субсидий.</w:t>
      </w:r>
    </w:p>
    <w:p>
      <w:pPr>
        <w:pStyle w:val="0"/>
        <w:spacing w:before="200" w:line-rule="auto"/>
        <w:ind w:firstLine="540"/>
        <w:jc w:val="both"/>
      </w:pPr>
      <w:r>
        <w:rPr>
          <w:sz w:val="20"/>
        </w:rPr>
        <w:t xml:space="preserve">10. Распределение субсидий между бюджетами муниципальных образований утверждается законом Брянской области об областном бюджете на очередной финансовый год. Внесение изменений осуществляется в соответствии с </w:t>
      </w:r>
      <w:hyperlink w:history="0" r:id="rId272"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от 2 ноября 2016 года N 89-З "О межбюджетных отношениях в Брянской области". Перечень объектов капитальных вложений утверждается нормативными правовыми актами Брянской области.</w:t>
      </w:r>
    </w:p>
    <w:p>
      <w:pPr>
        <w:pStyle w:val="0"/>
        <w:spacing w:before="200" w:line-rule="auto"/>
        <w:ind w:firstLine="540"/>
        <w:jc w:val="both"/>
      </w:pPr>
      <w:r>
        <w:rPr>
          <w:sz w:val="20"/>
        </w:rPr>
        <w:t xml:space="preserve">11.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pPr>
        <w:pStyle w:val="0"/>
        <w:spacing w:before="200" w:line-rule="auto"/>
        <w:ind w:firstLine="540"/>
        <w:jc w:val="both"/>
      </w:pPr>
      <w:r>
        <w:rPr>
          <w:sz w:val="20"/>
        </w:rPr>
        <w:t xml:space="preserve">12. Перечисление субсидии осуществляется в установленном порядке на единые счета бюджетов, открытые финансовым органом муниципальных образований в территориальных органах Федерального казначейства, или на казначейский счет для осуществления и отображения операций по учету и распределению поступлений, открытый департаменту финансов Брянской области в Управлении Федерального казначейства по Брянской области.</w:t>
      </w:r>
    </w:p>
    <w:p>
      <w:pPr>
        <w:pStyle w:val="0"/>
        <w:spacing w:before="200" w:line-rule="auto"/>
        <w:ind w:firstLine="540"/>
        <w:jc w:val="both"/>
      </w:pPr>
      <w:r>
        <w:rPr>
          <w:sz w:val="20"/>
        </w:rPr>
        <w:t xml:space="preserve">13. Администрации муниципальных образований осуществляют закупку работ на реализацию целей, предусмотренных </w:t>
      </w:r>
      <w:hyperlink w:history="0" w:anchor="P5171" w:tooltip="2. Субсидии предоставляются бюджетам муниципальных образований Брянской области в рамках реализации регионального проекта &quot;Спорт - норма жизни (Брянская область)&quot; государственной программы &quot;Развитие физической культуры и спорта Брянской области&quot; на следующие цели:">
        <w:r>
          <w:rPr>
            <w:sz w:val="20"/>
            <w:color w:val="0000ff"/>
          </w:rPr>
          <w:t xml:space="preserve">пунктом 2</w:t>
        </w:r>
      </w:hyperlink>
      <w:r>
        <w:rPr>
          <w:sz w:val="20"/>
        </w:rPr>
        <w:t xml:space="preserve"> настоящего Порядка, в соответствии с Федеральным </w:t>
      </w:r>
      <w:hyperlink w:history="0" r:id="rId27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bookmarkStart w:id="5197" w:name="P5197"/>
    <w:bookmarkEnd w:id="5197"/>
    <w:p>
      <w:pPr>
        <w:pStyle w:val="0"/>
        <w:spacing w:before="200" w:line-rule="auto"/>
        <w:ind w:firstLine="540"/>
        <w:jc w:val="both"/>
      </w:pPr>
      <w:r>
        <w:rPr>
          <w:sz w:val="20"/>
        </w:rPr>
        <w:t xml:space="preserve">14. Администрации муниципальных образований обеспечивают предоставление отчетов, согласно срокам и формам, предусмотренным Соглашением о предоставлении субсидии бюджету муниципального образования.</w:t>
      </w:r>
    </w:p>
    <w:p>
      <w:pPr>
        <w:pStyle w:val="0"/>
        <w:spacing w:before="200" w:line-rule="auto"/>
        <w:ind w:firstLine="540"/>
        <w:jc w:val="both"/>
      </w:pPr>
      <w:r>
        <w:rPr>
          <w:sz w:val="20"/>
        </w:rPr>
        <w:t xml:space="preserve">15. Результатами использования субсидии являются количество мест, площадь (кв. м) или пропускная способность (посещений в смену, человек в смену) введенных в эксплуатацию спортивных учреждений, процент строительной готовности.</w:t>
      </w:r>
    </w:p>
    <w:p>
      <w:pPr>
        <w:pStyle w:val="0"/>
        <w:spacing w:before="200" w:line-rule="auto"/>
        <w:ind w:firstLine="540"/>
        <w:jc w:val="both"/>
      </w:pPr>
      <w:r>
        <w:rPr>
          <w:sz w:val="20"/>
        </w:rPr>
        <w:t xml:space="preserve">16.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результата предоставления субсидии. Критерием оценки эффективности использования субсидий является достижение значения результата, установленного Соглашением о предоставлении субсидии муниципальному образованию на софинансирование объектов капитального строительства муниципальной собственности на текущий финансовый год и на плановый период.</w:t>
      </w:r>
    </w:p>
    <w:bookmarkStart w:id="5200" w:name="P5200"/>
    <w:bookmarkEnd w:id="5200"/>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7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подпунктом "б(1)" пункта 10</w:t>
        </w:r>
      </w:hyperlink>
      <w:r>
        <w:rPr>
          <w:sz w:val="20"/>
        </w:rPr>
        <w:t xml:space="preserve"> Правил формирования, предоставления и распределения субсидий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и срок возврата указанных средств определяются в соответствии с </w:t>
      </w:r>
      <w:hyperlink w:history="0" r:id="rId27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 </w:t>
      </w:r>
      <w:hyperlink w:history="0" r:id="rId27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Освобождение муниципального образования от применения мер ответственности, предусмотренных пунктом 16 Правил формирования, предоставления и распределения субсидий, в том числе возврата средств в доход областного бюджета, осуществляется в соответствии с </w:t>
      </w:r>
      <w:hyperlink w:history="0" r:id="rId277"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указанных Правил.</w:t>
      </w:r>
    </w:p>
    <w:p>
      <w:pPr>
        <w:pStyle w:val="0"/>
        <w:spacing w:before="200" w:line-rule="auto"/>
        <w:ind w:firstLine="540"/>
        <w:jc w:val="both"/>
      </w:pPr>
      <w:r>
        <w:rPr>
          <w:sz w:val="20"/>
        </w:rPr>
        <w:t xml:space="preserve">18. Главный распорядитель указанных субсидий вправе вносить предложения о перераспределении субсидий между муниципальными образованиями.</w:t>
      </w:r>
    </w:p>
    <w:p>
      <w:pPr>
        <w:pStyle w:val="0"/>
        <w:spacing w:before="200" w:line-rule="auto"/>
        <w:ind w:firstLine="540"/>
        <w:jc w:val="both"/>
      </w:pPr>
      <w:r>
        <w:rPr>
          <w:sz w:val="20"/>
        </w:rPr>
        <w:t xml:space="preserve">Органы местного самоуправления предоставляют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pPr>
        <w:pStyle w:val="0"/>
        <w:spacing w:before="200" w:line-rule="auto"/>
        <w:ind w:firstLine="540"/>
        <w:jc w:val="both"/>
      </w:pPr>
      <w:r>
        <w:rPr>
          <w:sz w:val="20"/>
        </w:rPr>
        <w:t xml:space="preserve">19.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pPr>
        <w:pStyle w:val="0"/>
        <w:spacing w:before="200" w:line-rule="auto"/>
        <w:ind w:firstLine="540"/>
        <w:jc w:val="both"/>
      </w:pPr>
      <w:r>
        <w:rPr>
          <w:sz w:val="20"/>
        </w:rPr>
        <w:t xml:space="preserve">20.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history="0" w:anchor="P5197" w:tooltip="14. Администрации муниципальных образований обеспечивают предоставление отчетов, согласно срокам и формам, предусмотренным Соглашением о предоставлении субсидии бюджету муниципального образования.">
        <w:r>
          <w:rPr>
            <w:sz w:val="20"/>
            <w:color w:val="0000ff"/>
          </w:rPr>
          <w:t xml:space="preserve">пунктом 14</w:t>
        </w:r>
      </w:hyperlink>
      <w:r>
        <w:rPr>
          <w:sz w:val="20"/>
        </w:rPr>
        <w:t xml:space="preserve"> и </w:t>
      </w:r>
      <w:hyperlink w:history="0" w:anchor="P5200" w:tooltip="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quot;б(1)&quot; пункта 10 Правил формирования, предоставления и распределения субсидий и в срок до первой даты представления отчетности о достижении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
        <w:r>
          <w:rPr>
            <w:sz w:val="20"/>
            <w:color w:val="0000ff"/>
          </w:rPr>
          <w:t xml:space="preserve">пунктом 17</w:t>
        </w:r>
      </w:hyperlink>
      <w:r>
        <w:rPr>
          <w:sz w:val="20"/>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pPr>
        <w:pStyle w:val="0"/>
        <w:spacing w:before="200" w:line-rule="auto"/>
        <w:ind w:firstLine="540"/>
        <w:jc w:val="both"/>
      </w:pPr>
      <w:r>
        <w:rPr>
          <w:sz w:val="20"/>
        </w:rPr>
        <w:t xml:space="preserve">21.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pPr>
        <w:pStyle w:val="0"/>
        <w:spacing w:before="200" w:line-rule="auto"/>
        <w:ind w:firstLine="540"/>
        <w:jc w:val="both"/>
      </w:pPr>
      <w:r>
        <w:rPr>
          <w:sz w:val="20"/>
        </w:rPr>
        <w:t xml:space="preserve">22. Не использованные по состоянию на 1 января очередного финансового года остатки средств субсидии подлежат возврату в областной бюджет.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14</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образований на софинансирование закупки</w:t>
      </w:r>
    </w:p>
    <w:p>
      <w:pPr>
        <w:pStyle w:val="2"/>
        <w:jc w:val="center"/>
      </w:pPr>
      <w:r>
        <w:rPr>
          <w:sz w:val="20"/>
        </w:rPr>
        <w:t xml:space="preserve">и монтажа оборудования для создания "умных" спортивных</w:t>
      </w:r>
    </w:p>
    <w:p>
      <w:pPr>
        <w:pStyle w:val="2"/>
        <w:jc w:val="center"/>
      </w:pPr>
      <w:r>
        <w:rPr>
          <w:sz w:val="20"/>
        </w:rPr>
        <w:t xml:space="preserve">площадок в рамках государственной программы "Развитие</w:t>
      </w:r>
    </w:p>
    <w:p>
      <w:pPr>
        <w:pStyle w:val="2"/>
        <w:jc w:val="center"/>
      </w:pPr>
      <w:r>
        <w:rPr>
          <w:sz w:val="20"/>
        </w:rPr>
        <w:t xml:space="preserve">физической культуры 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Брянской области от 28.12.2022 </w:t>
            </w:r>
            <w:hyperlink w:history="0" r:id="rId278" w:tooltip="Постановление Правительства Брянской области от 28.12.2022 N 69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694-п</w:t>
              </w:r>
            </w:hyperlink>
            <w:r>
              <w:rPr>
                <w:sz w:val="20"/>
                <w:color w:val="392c69"/>
              </w:rPr>
              <w:t xml:space="preserve">,</w:t>
            </w:r>
          </w:p>
          <w:p>
            <w:pPr>
              <w:pStyle w:val="0"/>
              <w:jc w:val="center"/>
            </w:pPr>
            <w:r>
              <w:rPr>
                <w:sz w:val="20"/>
                <w:color w:val="392c69"/>
              </w:rPr>
              <w:t xml:space="preserve">от 05.06.2023 </w:t>
            </w:r>
            <w:hyperlink w:history="0" r:id="rId279"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212-п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бюджетам муниципальных образований (далее - субсидии) на софинансирование закупки и монтажа оборудования для создания "умных" спортивных площадок в рамках государственной программы "Развитие физической культуры и спорта Брянской области", критерии отбора муниципальных образований для предоставления субсидий и порядок отчетности об их использовании, а также критерий оценки эффективности использования муниципальными образованиями предоставляемых субсидий.</w:t>
      </w:r>
    </w:p>
    <w:bookmarkStart w:id="5229" w:name="P5229"/>
    <w:bookmarkEnd w:id="5229"/>
    <w:p>
      <w:pPr>
        <w:pStyle w:val="0"/>
        <w:spacing w:before="200" w:line-rule="auto"/>
        <w:ind w:firstLine="540"/>
        <w:jc w:val="both"/>
      </w:pPr>
      <w:r>
        <w:rPr>
          <w:sz w:val="20"/>
        </w:rPr>
        <w:t xml:space="preserve">2. Субсидии предоставляются бюджетам муниципальных образований Брянской области в рамках реализации мероприятий государственной программы "Развитие физической культуры и спорта Брянской области" в целях софинансирования закупки и монтажа оборудования для создания "умных" спортивных площадок.</w:t>
      </w:r>
    </w:p>
    <w:p>
      <w:pPr>
        <w:pStyle w:val="0"/>
        <w:spacing w:before="200" w:line-rule="auto"/>
        <w:ind w:firstLine="540"/>
        <w:jc w:val="both"/>
      </w:pPr>
      <w:r>
        <w:rPr>
          <w:sz w:val="20"/>
        </w:rPr>
        <w:t xml:space="preserve">3. Условиями предоставления и расходования субсидии бюджетами муниципальных образований на цели, предусмотренные пунктом 2 настоящего Порядка, являются:</w:t>
      </w:r>
    </w:p>
    <w:p>
      <w:pPr>
        <w:pStyle w:val="0"/>
        <w:spacing w:before="200" w:line-rule="auto"/>
        <w:ind w:firstLine="540"/>
        <w:jc w:val="both"/>
      </w:pPr>
      <w:r>
        <w:rPr>
          <w:sz w:val="20"/>
        </w:rPr>
        <w:t xml:space="preserve">а) наличие перечня мероприятий, подлежащих утверждению правовыми актами муниципального образования в соответствии с требованиями нормативных правовых актов Брянской области, на софинансирование которых предоставляется субсидия;</w:t>
      </w:r>
    </w:p>
    <w:p>
      <w:pPr>
        <w:pStyle w:val="0"/>
        <w:spacing w:before="200" w:line-rule="auto"/>
        <w:ind w:firstLine="540"/>
        <w:jc w:val="both"/>
      </w:pPr>
      <w:r>
        <w:rPr>
          <w:sz w:val="20"/>
        </w:rPr>
        <w:t xml:space="preserve">б) наличие ассигнований в бюджетах муниципальных образований в объеме, необходимом для реализации мероприятий и завершения их в установленные нормативные сроки и не превышающем уровень софинансирования объема расходного обязательства муниципального образования, указанного в </w:t>
      </w:r>
      <w:hyperlink w:history="0" w:anchor="P5229" w:tooltip="2. Субсидии предоставляются бюджетам муниципальных образований Брянской области в рамках реализации мероприятий государственной программы &quot;Развитие физической культуры и спорта Брянской области&quot; в целях софинансирования закупки и монтажа оборудования для создания &quot;умных&quot; спортивных площадок.">
        <w:r>
          <w:rPr>
            <w:sz w:val="20"/>
            <w:color w:val="0000ff"/>
          </w:rPr>
          <w:t xml:space="preserve">пункте 2</w:t>
        </w:r>
      </w:hyperlink>
      <w:r>
        <w:rPr>
          <w:sz w:val="20"/>
        </w:rPr>
        <w:t xml:space="preserve"> настоящего Порядка, равный предельному уровню, установленному постановлением Правительства Брянской области.</w:t>
      </w:r>
    </w:p>
    <w:p>
      <w:pPr>
        <w:pStyle w:val="0"/>
        <w:spacing w:before="200" w:line-rule="auto"/>
        <w:ind w:firstLine="540"/>
        <w:jc w:val="both"/>
      </w:pPr>
      <w:r>
        <w:rPr>
          <w:sz w:val="20"/>
        </w:rPr>
        <w:t xml:space="preserve">Объем бюджетных ассигнований местного бюджета на финансовое обеспечение расходного обязательства муниципального образования, софинансируемого за счет субсидии, утверждается решением муниципального образования о местном бюджете (определяется сводной бюджетной росписью бюджета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 и с учетом требований </w:t>
      </w:r>
      <w:hyperlink w:history="0" r:id="rId280"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в) заключение соглашения о предоставлении субсидии в соответствии с </w:t>
      </w:r>
      <w:hyperlink w:history="0" w:anchor="P5251" w:tooltip="9. Распределение субсидий бюджетам муниципальных образований утверждается законом Брянской области об областном бюджете на очередной год и на плановый период.">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w:t>
      </w:r>
      <w:hyperlink w:history="0" w:anchor="P5229" w:tooltip="2. Субсидии предоставляются бюджетам муниципальных образований Брянской области в рамках реализации мероприятий государственной программы &quot;Развитие физической культуры и спорта Брянской области&quot; в целях софинансирования закупки и монтажа оборудования для создания &quot;умных&quot; спортивных площадок.">
        <w:r>
          <w:rPr>
            <w:sz w:val="20"/>
            <w:color w:val="0000ff"/>
          </w:rPr>
          <w:t xml:space="preserve">пункте 2</w:t>
        </w:r>
      </w:hyperlink>
      <w:r>
        <w:rPr>
          <w:sz w:val="20"/>
        </w:rPr>
        <w:t xml:space="preserve"> настоящего Порядка, за счет субсидий из областного бюджета не может превышать уровень софинансирования объема расходного обязательства муниципального образования, равный предельному уровню, установленному постановлением Правительства Брянской области.</w:t>
      </w:r>
    </w:p>
    <w:p>
      <w:pPr>
        <w:pStyle w:val="0"/>
        <w:spacing w:before="200" w:line-rule="auto"/>
        <w:ind w:firstLine="540"/>
        <w:jc w:val="both"/>
      </w:pPr>
      <w:r>
        <w:rPr>
          <w:sz w:val="20"/>
        </w:rPr>
        <w:t xml:space="preserve">5. Главным распорядителем средств областного бюджета вышеуказанных расходов является департамент физической культуры и спорта Брянской области.</w:t>
      </w:r>
    </w:p>
    <w:bookmarkStart w:id="5237" w:name="P5237"/>
    <w:bookmarkEnd w:id="5237"/>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наличие в муниципальном образовании учреждения физической культуры и спорта;</w:t>
      </w:r>
    </w:p>
    <w:p>
      <w:pPr>
        <w:pStyle w:val="0"/>
        <w:spacing w:before="200" w:line-rule="auto"/>
        <w:ind w:firstLine="540"/>
        <w:jc w:val="both"/>
      </w:pPr>
      <w:r>
        <w:rPr>
          <w:sz w:val="20"/>
        </w:rPr>
        <w:t xml:space="preserve">наличие земельного участка, находящегося в муниципальной собственности либо государственная собственность на который не разграничена (с указанием кадастрового номера земельного участка), на котором возможно разместить "умную" спортивную площадку;</w:t>
      </w:r>
    </w:p>
    <w:p>
      <w:pPr>
        <w:pStyle w:val="0"/>
        <w:spacing w:before="200" w:line-rule="auto"/>
        <w:ind w:firstLine="540"/>
        <w:jc w:val="both"/>
      </w:pPr>
      <w:r>
        <w:rPr>
          <w:sz w:val="20"/>
        </w:rPr>
        <w:t xml:space="preserve">абзац исключен. - </w:t>
      </w:r>
      <w:hyperlink w:history="0" r:id="rId281"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05.06.2023 N 212-п;</w:t>
      </w:r>
    </w:p>
    <w:p>
      <w:pPr>
        <w:pStyle w:val="0"/>
        <w:spacing w:before="200" w:line-rule="auto"/>
        <w:ind w:firstLine="540"/>
        <w:jc w:val="both"/>
      </w:pPr>
      <w:r>
        <w:rPr>
          <w:sz w:val="20"/>
        </w:rPr>
        <w:t xml:space="preserve">наличие соответствующей заявки руководителя органа местного самоуправления муниципального образования и (или) руководителя муниципальных организаций на закупку спортивно-технологического оборудования для создания "умной" спортивной площадки.</w:t>
      </w:r>
    </w:p>
    <w:p>
      <w:pPr>
        <w:pStyle w:val="0"/>
        <w:spacing w:before="200" w:line-rule="auto"/>
        <w:ind w:firstLine="540"/>
        <w:jc w:val="both"/>
      </w:pPr>
      <w:r>
        <w:rPr>
          <w:sz w:val="20"/>
        </w:rPr>
        <w:t xml:space="preserve">7. Главный распорядитель бюджетных средств с учетом критериев, указанных в </w:t>
      </w:r>
      <w:hyperlink w:history="0" w:anchor="P5237" w:tooltip="6. Критериями отбора муниципальных образований для предоставления субсидий являются:">
        <w:r>
          <w:rPr>
            <w:sz w:val="20"/>
            <w:color w:val="0000ff"/>
          </w:rPr>
          <w:t xml:space="preserve">пункте 6</w:t>
        </w:r>
      </w:hyperlink>
      <w:r>
        <w:rPr>
          <w:sz w:val="20"/>
        </w:rPr>
        <w:t xml:space="preserve"> настоящего Порядка, определяет перечень муниципальных образований для предоставления субсидий на цели, указанные в </w:t>
      </w:r>
      <w:hyperlink w:history="0" w:anchor="P5229" w:tooltip="2. Субсидии предоставляются бюджетам муниципальных образований Брянской области в рамках реализации мероприятий государственной программы &quot;Развитие физической культуры и спорта Брянской области&quot; в целях софинансирования закупки и монтажа оборудования для создания &quot;умных&quot; спортивных площадок.">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 Расчет размера субсидии i-му муниципальному образованию осуществляется по следующей формуле:</w:t>
      </w:r>
    </w:p>
    <w:p>
      <w:pPr>
        <w:pStyle w:val="0"/>
        <w:ind w:firstLine="540"/>
        <w:jc w:val="both"/>
      </w:pPr>
      <w:r>
        <w:rPr>
          <w:sz w:val="20"/>
        </w:rPr>
      </w:r>
    </w:p>
    <w:p>
      <w:pPr>
        <w:pStyle w:val="0"/>
        <w:jc w:val="center"/>
      </w:pPr>
      <w:r>
        <w:rPr>
          <w:sz w:val="20"/>
        </w:rPr>
        <w:t xml:space="preserve">C</w:t>
      </w:r>
      <w:r>
        <w:rPr>
          <w:sz w:val="20"/>
          <w:vertAlign w:val="subscript"/>
        </w:rPr>
        <w:t xml:space="preserve">i</w:t>
      </w:r>
      <w:r>
        <w:rPr>
          <w:sz w:val="20"/>
        </w:rPr>
        <w:t xml:space="preserve"> = C x V</w:t>
      </w:r>
      <w:r>
        <w:rPr>
          <w:sz w:val="20"/>
          <w:vertAlign w:val="subscript"/>
        </w:rPr>
        <w:t xml:space="preserve">i</w:t>
      </w:r>
      <w:r>
        <w:rPr>
          <w:sz w:val="20"/>
        </w:rPr>
        <w:t xml:space="preserve"> / V, где:</w:t>
      </w:r>
    </w:p>
    <w:p>
      <w:pPr>
        <w:pStyle w:val="0"/>
        <w:ind w:firstLine="540"/>
        <w:jc w:val="both"/>
      </w:pPr>
      <w:r>
        <w:rPr>
          <w:sz w:val="20"/>
        </w:rPr>
      </w:r>
    </w:p>
    <w:p>
      <w:pPr>
        <w:pStyle w:val="0"/>
        <w:ind w:firstLine="540"/>
        <w:jc w:val="both"/>
      </w:pPr>
      <w:r>
        <w:rPr>
          <w:sz w:val="20"/>
        </w:rPr>
        <w:t xml:space="preserve">C</w:t>
      </w:r>
      <w:r>
        <w:rPr>
          <w:sz w:val="20"/>
          <w:vertAlign w:val="subscript"/>
        </w:rPr>
        <w:t xml:space="preserve">i</w:t>
      </w:r>
      <w:r>
        <w:rPr>
          <w:sz w:val="20"/>
        </w:rPr>
        <w:t xml:space="preserve"> - размер субсидии бюджету i-го муниципального образования;</w:t>
      </w:r>
    </w:p>
    <w:p>
      <w:pPr>
        <w:pStyle w:val="0"/>
        <w:spacing w:before="200" w:line-rule="auto"/>
        <w:ind w:firstLine="540"/>
        <w:jc w:val="both"/>
      </w:pPr>
      <w:r>
        <w:rPr>
          <w:sz w:val="20"/>
        </w:rPr>
        <w:t xml:space="preserve">C - общий объем субсидий, выделяемых бюджетам муниципальных образований на софинансирование закупки и монтажа оборудования для создания "умных" спортивных площадок в рамках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V - общий объем средств, определяемый департаментом физической культуры и спорта Брянской области, согласно представленным муниципальными образованиями заявкам на предоставление субсидий на софинансирование закупки и монтажа оборудования для создания "умных" спортивных площадок в рамках государственной программы "Развитие физической культуры и спорта Брянской области";</w:t>
      </w:r>
    </w:p>
    <w:p>
      <w:pPr>
        <w:pStyle w:val="0"/>
        <w:spacing w:before="200" w:line-rule="auto"/>
        <w:ind w:firstLine="540"/>
        <w:jc w:val="both"/>
      </w:pPr>
      <w:r>
        <w:rPr>
          <w:sz w:val="20"/>
        </w:rPr>
        <w:t xml:space="preserve">V</w:t>
      </w:r>
      <w:r>
        <w:rPr>
          <w:sz w:val="20"/>
          <w:vertAlign w:val="subscript"/>
        </w:rPr>
        <w:t xml:space="preserve">i</w:t>
      </w:r>
      <w:r>
        <w:rPr>
          <w:sz w:val="20"/>
        </w:rPr>
        <w:t xml:space="preserve"> - объем средств, необходимый i-му муниципальному образованию на софинансирование закупки и монтажа оборудования для создания "умных" спортивных площадок в рамках государственной программы "Развитие физической культуры и спорта Брянской области".</w:t>
      </w:r>
    </w:p>
    <w:bookmarkStart w:id="5251" w:name="P5251"/>
    <w:bookmarkEnd w:id="5251"/>
    <w:p>
      <w:pPr>
        <w:pStyle w:val="0"/>
        <w:spacing w:before="200" w:line-rule="auto"/>
        <w:ind w:firstLine="540"/>
        <w:jc w:val="both"/>
      </w:pPr>
      <w:r>
        <w:rPr>
          <w:sz w:val="20"/>
        </w:rPr>
        <w:t xml:space="preserve">9. Распределение субсидий бюджетам муниципальных образований утверждается законом Брянской области об областном бюджете на очередной год и на плановый период.</w:t>
      </w:r>
    </w:p>
    <w:p>
      <w:pPr>
        <w:pStyle w:val="0"/>
        <w:spacing w:before="200" w:line-rule="auto"/>
        <w:ind w:firstLine="540"/>
        <w:jc w:val="both"/>
      </w:pPr>
      <w:r>
        <w:rPr>
          <w:sz w:val="20"/>
        </w:rPr>
        <w:t xml:space="preserve">10. Главный распорядитель бюджетных средств на основании соглашений о предоставлении субсидий бюджету муниципального образования, заключенных с администрациями муниципальных образований, перечисляет бюджетные средства в соответствии с лимитами бюджетных обязательств.</w:t>
      </w:r>
    </w:p>
    <w:p>
      <w:pPr>
        <w:pStyle w:val="0"/>
        <w:spacing w:before="200" w:line-rule="auto"/>
        <w:ind w:firstLine="540"/>
        <w:jc w:val="both"/>
      </w:pPr>
      <w:r>
        <w:rPr>
          <w:sz w:val="20"/>
        </w:rPr>
        <w:t xml:space="preserve">Предоставление субсидий из областного бюджета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Типовые формы соглашения (дополнительных соглашений к соглашению, предусматривающих внесение в него изменений и его расторжение) утверждаются департаментом финансов Брянской области.</w:t>
      </w:r>
    </w:p>
    <w:p>
      <w:pPr>
        <w:pStyle w:val="0"/>
        <w:spacing w:before="200" w:line-rule="auto"/>
        <w:ind w:firstLine="540"/>
        <w:jc w:val="both"/>
      </w:pPr>
      <w:r>
        <w:rPr>
          <w:sz w:val="20"/>
        </w:rPr>
        <w:t xml:space="preserve">Перечисление субсидий в бюджеты муниципальных образований осуществляется на основании кассового плана выплат, формируемого на основании заявок муниципальных образований о перечислении субсидии, представляемой главному распорядителю средств областного бюджета по форме и в сроки, установленные главным распорядителем средств областного бюджета.</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финансового обязательства муниципальных образований в целях исполнения соответствующего расходного обязательства. Данная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Перечисление субсидий бюджетам муниципальных образований осуществляется главным распорядителем бюджетных средств в течение финансового года до последнего рабочего дня текущего финансового года включительно.</w:t>
      </w:r>
    </w:p>
    <w:p>
      <w:pPr>
        <w:pStyle w:val="0"/>
        <w:spacing w:before="200" w:line-rule="auto"/>
        <w:ind w:firstLine="540"/>
        <w:jc w:val="both"/>
      </w:pPr>
      <w:r>
        <w:rPr>
          <w:sz w:val="20"/>
        </w:rPr>
        <w:t xml:space="preserve">11. Перечисление субсидий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Брянской области.</w:t>
      </w:r>
    </w:p>
    <w:p>
      <w:pPr>
        <w:pStyle w:val="0"/>
        <w:spacing w:before="200" w:line-rule="auto"/>
        <w:ind w:firstLine="540"/>
        <w:jc w:val="both"/>
      </w:pPr>
      <w:r>
        <w:rPr>
          <w:sz w:val="20"/>
        </w:rPr>
        <w:t xml:space="preserve">12. Администрации муниципальных образований ежемесячно предоставляют главному распорядителю бюджетных средств отчеты об использовании субсидий в сроки и по форме, предусмотренные соглашениями о предоставлении субсидий бюджетам муниципальных образований, заключенными с администрациями муниципальных образований, и документы, подтверждающие производимые расходы.</w:t>
      </w:r>
    </w:p>
    <w:p>
      <w:pPr>
        <w:pStyle w:val="0"/>
        <w:spacing w:before="200" w:line-rule="auto"/>
        <w:ind w:firstLine="540"/>
        <w:jc w:val="both"/>
      </w:pPr>
      <w:r>
        <w:rPr>
          <w:sz w:val="20"/>
        </w:rPr>
        <w:t xml:space="preserve">13. Результатом использования субсидий являются следующие показатели результативности:</w:t>
      </w:r>
    </w:p>
    <w:p>
      <w:pPr>
        <w:pStyle w:val="0"/>
        <w:spacing w:before="200" w:line-rule="auto"/>
        <w:ind w:firstLine="540"/>
        <w:jc w:val="both"/>
      </w:pPr>
      <w:r>
        <w:rPr>
          <w:sz w:val="20"/>
        </w:rPr>
        <w:t xml:space="preserve">количество созданных "умных" спортивных площадок;</w:t>
      </w:r>
    </w:p>
    <w:p>
      <w:pPr>
        <w:pStyle w:val="0"/>
        <w:spacing w:before="200" w:line-rule="auto"/>
        <w:ind w:firstLine="540"/>
        <w:jc w:val="both"/>
      </w:pPr>
      <w:r>
        <w:rPr>
          <w:sz w:val="20"/>
        </w:rPr>
        <w:t xml:space="preserve">уровень обеспеченности граждан спортивными сооружениями исходя из единовременной пропускной способности объектов спорта.</w:t>
      </w:r>
    </w:p>
    <w:p>
      <w:pPr>
        <w:pStyle w:val="0"/>
        <w:spacing w:before="200" w:line-rule="auto"/>
        <w:ind w:firstLine="540"/>
        <w:jc w:val="both"/>
      </w:pPr>
      <w:r>
        <w:rPr>
          <w:sz w:val="20"/>
        </w:rPr>
        <w:t xml:space="preserve">Критерием оценки эффективности использования субсидий является достижение значения результата, установленного Соглашением о предоставлении субсидии муниципальному образованию.</w:t>
      </w:r>
    </w:p>
    <w:p>
      <w:pPr>
        <w:pStyle w:val="0"/>
        <w:spacing w:before="200" w:line-rule="auto"/>
        <w:ind w:firstLine="540"/>
        <w:jc w:val="both"/>
      </w:pPr>
      <w:r>
        <w:rPr>
          <w:sz w:val="20"/>
        </w:rPr>
        <w:t xml:space="preserve">14. Органы местного самоуправления муниципальных образований осуществляют закупки для приобретения товаров (оказание услуг) на реализацию целей, указанных в </w:t>
      </w:r>
      <w:hyperlink w:history="0" w:anchor="P5229" w:tooltip="2. Субсидии предоставляются бюджетам муниципальных образований Брянской области в рамках реализации мероприятий государственной программы &quot;Развитие физической культуры и спорта Брянской области&quot; в целях софинансирования закупки и монтажа оборудования для создания &quot;умных&quot; спортивных площадок.">
        <w:r>
          <w:rPr>
            <w:sz w:val="20"/>
            <w:color w:val="0000ff"/>
          </w:rPr>
          <w:t xml:space="preserve">пункте 2</w:t>
        </w:r>
      </w:hyperlink>
      <w:r>
        <w:rPr>
          <w:sz w:val="20"/>
        </w:rPr>
        <w:t xml:space="preserve"> настоящего Порядка, в соответствии с Федеральным </w:t>
      </w:r>
      <w:hyperlink w:history="0" r:id="rId28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15.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pPr>
        <w:pStyle w:val="0"/>
        <w:spacing w:before="200" w:line-rule="auto"/>
        <w:ind w:firstLine="540"/>
        <w:jc w:val="both"/>
      </w:pPr>
      <w:r>
        <w:rPr>
          <w:sz w:val="20"/>
        </w:rPr>
        <w:t xml:space="preserve">Неиспользованный остаток средств субсидии по итогам года подлежит возврату в областной бюджет.</w:t>
      </w:r>
    </w:p>
    <w:bookmarkStart w:id="5267" w:name="P5267"/>
    <w:bookmarkEnd w:id="5267"/>
    <w:p>
      <w:pPr>
        <w:pStyle w:val="0"/>
        <w:spacing w:before="200" w:line-rule="auto"/>
        <w:ind w:firstLine="540"/>
        <w:jc w:val="both"/>
      </w:pPr>
      <w:r>
        <w:rPr>
          <w:sz w:val="20"/>
        </w:rPr>
        <w:t xml:space="preserve">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показателей результата использования субсидий и в срок до первой даты представления отчетности о достижении результата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муниципальных образований в областной бюджет в срок до 1 июня года, следующего за годом предоставления субсидии, рассчитывается главным распорядителем средств по формуле в соответствии с </w:t>
      </w:r>
      <w:hyperlink w:history="0" r:id="rId28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28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17</w:t>
        </w:r>
      </w:hyperlink>
      <w:r>
        <w:rPr>
          <w:sz w:val="20"/>
        </w:rPr>
        <w:t xml:space="preserve">, </w:t>
      </w:r>
      <w:hyperlink w:history="0" r:id="rId28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w:t>
      </w:r>
      <w:hyperlink w:history="0" w:anchor="P5267" w:tooltip="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показателей результата использования субсидий и в срок до первой даты представления отчетности о достижении результата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униципальных образований в областной бюджет в срок ...">
        <w:r>
          <w:rPr>
            <w:sz w:val="20"/>
            <w:color w:val="0000ff"/>
          </w:rPr>
          <w:t xml:space="preserve">абзацем 3</w:t>
        </w:r>
      </w:hyperlink>
      <w:r>
        <w:rPr>
          <w:sz w:val="20"/>
        </w:rP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28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spacing w:before="200" w:line-rule="auto"/>
        <w:ind w:firstLine="540"/>
        <w:jc w:val="both"/>
      </w:pPr>
      <w:r>
        <w:rPr>
          <w:sz w:val="20"/>
        </w:rPr>
        <w:t xml:space="preserve">16. Контроль за целевым использованием бюджетных средств осуществляют органы местного самоуправления муниципальных образований и главный распорядитель бюджетных средств.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15</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бюджетам муниципальных районов</w:t>
      </w:r>
    </w:p>
    <w:p>
      <w:pPr>
        <w:pStyle w:val="2"/>
        <w:jc w:val="center"/>
      </w:pPr>
      <w:r>
        <w:rPr>
          <w:sz w:val="20"/>
        </w:rPr>
        <w:t xml:space="preserve">(муниципальных округов, городских округов) на поддержку</w:t>
      </w:r>
    </w:p>
    <w:p>
      <w:pPr>
        <w:pStyle w:val="2"/>
        <w:jc w:val="center"/>
      </w:pPr>
      <w:r>
        <w:rPr>
          <w:sz w:val="20"/>
        </w:rPr>
        <w:t xml:space="preserve">развития лыжного спорта в Брянской области в рамках</w:t>
      </w:r>
    </w:p>
    <w:p>
      <w:pPr>
        <w:pStyle w:val="2"/>
        <w:jc w:val="center"/>
      </w:pPr>
      <w:r>
        <w:rPr>
          <w:sz w:val="20"/>
        </w:rPr>
        <w:t xml:space="preserve">государственной программы "Развитие физической</w:t>
      </w:r>
    </w:p>
    <w:p>
      <w:pPr>
        <w:pStyle w:val="2"/>
        <w:jc w:val="center"/>
      </w:pPr>
      <w:r>
        <w:rPr>
          <w:sz w:val="20"/>
        </w:rPr>
        <w:t xml:space="preserve">культуры 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87" w:tooltip="Постановление Правительства Брянской области от 04.04.2022 N 113-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Постановлением</w:t>
              </w:r>
            </w:hyperlink>
            <w:r>
              <w:rPr>
                <w:sz w:val="20"/>
                <w:color w:val="392c69"/>
              </w:rPr>
              <w:t xml:space="preserve"> Правительства Брянской области от 04.04.2022 N 113-п;</w:t>
            </w:r>
          </w:p>
          <w:p>
            <w:pPr>
              <w:pStyle w:val="0"/>
              <w:jc w:val="center"/>
            </w:pPr>
            <w:r>
              <w:rPr>
                <w:sz w:val="20"/>
                <w:color w:val="392c69"/>
              </w:rPr>
              <w:t xml:space="preserve">в ред. Постановлений Правительства Брянской области от 08.08.2022 </w:t>
            </w:r>
            <w:hyperlink w:history="0" r:id="rId288"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334-п</w:t>
              </w:r>
            </w:hyperlink>
            <w:r>
              <w:rPr>
                <w:sz w:val="20"/>
                <w:color w:val="392c69"/>
              </w:rPr>
              <w:t xml:space="preserve">,</w:t>
            </w:r>
          </w:p>
          <w:p>
            <w:pPr>
              <w:pStyle w:val="0"/>
              <w:jc w:val="center"/>
            </w:pPr>
            <w:r>
              <w:rPr>
                <w:sz w:val="20"/>
                <w:color w:val="392c69"/>
              </w:rPr>
              <w:t xml:space="preserve">от 05.06.2023 </w:t>
            </w:r>
            <w:hyperlink w:history="0" r:id="rId289"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212-п</w:t>
              </w:r>
            </w:hyperlink>
            <w:r>
              <w:rPr>
                <w:sz w:val="20"/>
                <w:color w:val="392c69"/>
              </w:rPr>
              <w:t xml:space="preserve">, от 31.07.2023 </w:t>
            </w:r>
            <w:hyperlink w:history="0" r:id="rId290"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345-п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разработанный в соответствии с </w:t>
      </w:r>
      <w:hyperlink w:history="0" r:id="rId29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районов (муниципальных округов, городских округов) (далее - муниципальные образования) Брянской области, утвержденными постановлением Правительства Брянской области от 23 июля 2018 года N 362-п (далее - Правила), устанавливает цели и условия предоставления субсидий бюджетам муниципальных образований на поддержку развития лыжного спорта в Брянской области, критерии отбора муниципальных образований, методику расчета субсидий и оценку эффективности использования муниципальными образованиями предоставляемых субсидий.</w:t>
      </w:r>
    </w:p>
    <w:bookmarkStart w:id="5291" w:name="P5291"/>
    <w:bookmarkEnd w:id="5291"/>
    <w:p>
      <w:pPr>
        <w:pStyle w:val="0"/>
        <w:spacing w:before="200" w:line-rule="auto"/>
        <w:ind w:firstLine="540"/>
        <w:jc w:val="both"/>
      </w:pPr>
      <w:r>
        <w:rPr>
          <w:sz w:val="20"/>
        </w:rPr>
        <w:t xml:space="preserve">2. Субсидии предоставляются бюджетам муниципальных образований в рамках реализации государственной программы "Развитие физической культуры и спорта Брянской области" с целью софинансирования расходных обязательств муниципальных образований на обустройство лыжероллерных трасс и приобретение для них оборудования.</w:t>
      </w:r>
    </w:p>
    <w:p>
      <w:pPr>
        <w:pStyle w:val="0"/>
        <w:spacing w:before="200" w:line-rule="auto"/>
        <w:ind w:firstLine="540"/>
        <w:jc w:val="both"/>
      </w:pPr>
      <w:r>
        <w:rPr>
          <w:sz w:val="20"/>
        </w:rPr>
        <w:t xml:space="preserve">3. Условиями предоставления субсидии бюджетами муниципальных образований на цели, предусмотренные пунктом 2 настоящего Порядка, являются:</w:t>
      </w:r>
    </w:p>
    <w:p>
      <w:pPr>
        <w:pStyle w:val="0"/>
        <w:spacing w:before="200" w:line-rule="auto"/>
        <w:ind w:firstLine="540"/>
        <w:jc w:val="both"/>
      </w:pPr>
      <w:r>
        <w:rPr>
          <w:sz w:val="20"/>
        </w:rPr>
        <w:t xml:space="preserve">а) наличие муниципальных правовых актов,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w:t>
      </w:r>
    </w:p>
    <w:p>
      <w:pPr>
        <w:pStyle w:val="0"/>
        <w:spacing w:before="200" w:line-rule="auto"/>
        <w:ind w:firstLine="540"/>
        <w:jc w:val="both"/>
      </w:pPr>
      <w:r>
        <w:rPr>
          <w:sz w:val="20"/>
        </w:rPr>
        <w:t xml:space="preserve">в) заключение соглашения о предоставлении субсидии бюджету муниципального образования в соответствии с </w:t>
      </w:r>
      <w:hyperlink w:history="0" r:id="rId29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w:t>
      </w:r>
      <w:hyperlink w:history="0" w:anchor="P5291" w:tooltip="2. Субсидии предоставляются бюджетам муниципальных образований в рамках реализации государственной программы &quot;Развитие физической культуры и спорта Брянской области&quot; с целью софинансирования расходных обязательств муниципальных образований на обустройство лыжероллерных трасс и приобретение для них оборудования.">
        <w:r>
          <w:rPr>
            <w:sz w:val="20"/>
            <w:color w:val="0000ff"/>
          </w:rPr>
          <w:t xml:space="preserve">пункте 2</w:t>
        </w:r>
      </w:hyperlink>
      <w:r>
        <w:rPr>
          <w:sz w:val="20"/>
        </w:rPr>
        <w:t xml:space="preserve"> настоящего Порядка, за счет субсидий из областного бюджета не может превышать предельный уровень, установленный нормативным правовым актом Правительства Брянской области.</w:t>
      </w:r>
    </w:p>
    <w:p>
      <w:pPr>
        <w:pStyle w:val="0"/>
        <w:spacing w:before="200" w:line-rule="auto"/>
        <w:ind w:firstLine="540"/>
        <w:jc w:val="both"/>
      </w:pPr>
      <w:r>
        <w:rPr>
          <w:sz w:val="20"/>
        </w:rPr>
        <w:t xml:space="preserve">5. Главным распорядителем средств областного бюджета по вышеуказанным расходам является департамент физической культуры и спорта Брянской области.</w:t>
      </w:r>
    </w:p>
    <w:p>
      <w:pPr>
        <w:pStyle w:val="0"/>
        <w:jc w:val="both"/>
      </w:pPr>
      <w:r>
        <w:rPr>
          <w:sz w:val="20"/>
        </w:rPr>
        <w:t xml:space="preserve">(в ред. </w:t>
      </w:r>
      <w:hyperlink w:history="0" r:id="rId293"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p>
      <w:pPr>
        <w:pStyle w:val="0"/>
        <w:spacing w:before="200" w:line-rule="auto"/>
        <w:ind w:firstLine="540"/>
        <w:jc w:val="both"/>
      </w:pPr>
      <w:r>
        <w:rPr>
          <w:sz w:val="20"/>
        </w:rPr>
        <w:t xml:space="preserve">6.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департаменту физической культуры и спорта Брянской области на цели, указанные в пункте 2 настоящего Порядка.</w:t>
      </w:r>
    </w:p>
    <w:p>
      <w:pPr>
        <w:pStyle w:val="0"/>
        <w:jc w:val="both"/>
      </w:pPr>
      <w:r>
        <w:rPr>
          <w:sz w:val="20"/>
        </w:rPr>
        <w:t xml:space="preserve">(в ред. </w:t>
      </w:r>
      <w:hyperlink w:history="0" r:id="rId294"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bookmarkStart w:id="5301" w:name="P5301"/>
    <w:bookmarkEnd w:id="5301"/>
    <w:p>
      <w:pPr>
        <w:pStyle w:val="0"/>
        <w:spacing w:before="200" w:line-rule="auto"/>
        <w:ind w:firstLine="540"/>
        <w:jc w:val="both"/>
      </w:pPr>
      <w:r>
        <w:rPr>
          <w:sz w:val="20"/>
        </w:rPr>
        <w:t xml:space="preserve">7. Отбор муниципальных образований для предоставления субсидий на поддержку развития лыжного спорта в Брянской области осуществляется главным распорядителем средств областного бюджета.</w:t>
      </w:r>
    </w:p>
    <w:p>
      <w:pPr>
        <w:pStyle w:val="0"/>
        <w:spacing w:before="200" w:line-rule="auto"/>
        <w:ind w:firstLine="540"/>
        <w:jc w:val="both"/>
      </w:pPr>
      <w:r>
        <w:rPr>
          <w:sz w:val="20"/>
        </w:rPr>
        <w:t xml:space="preserve">Критериями отбора муниципальных образований для предоставления субсидий на обустройство лыжероллерных трасс и приобретение для них оборудования являются:</w:t>
      </w:r>
    </w:p>
    <w:p>
      <w:pPr>
        <w:pStyle w:val="0"/>
        <w:spacing w:before="200" w:line-rule="auto"/>
        <w:ind w:firstLine="540"/>
        <w:jc w:val="both"/>
      </w:pPr>
      <w:r>
        <w:rPr>
          <w:sz w:val="20"/>
        </w:rPr>
        <w:t xml:space="preserve">наличие земельного участка, находящегося в муниципальной или государственной собственности, собственность на который не разграничена (с указанием кадастрового номера земельного участка), на котором возможно произвести укладку асфальтового покрытия для лыжероллерной трассы;</w:t>
      </w:r>
    </w:p>
    <w:p>
      <w:pPr>
        <w:pStyle w:val="0"/>
        <w:spacing w:before="200" w:line-rule="auto"/>
        <w:ind w:firstLine="540"/>
        <w:jc w:val="both"/>
      </w:pPr>
      <w:r>
        <w:rPr>
          <w:sz w:val="20"/>
        </w:rPr>
        <w:t xml:space="preserve">наличие утвержденной проектной документации на обустройство лыжероллерной трассы и перечня оборудования, включающего следующие позиции: снегоход, борона для коньковой лыжни, каток-снегоукладчик, резак для лыжни;</w:t>
      </w:r>
    </w:p>
    <w:p>
      <w:pPr>
        <w:pStyle w:val="0"/>
        <w:spacing w:before="200" w:line-rule="auto"/>
        <w:ind w:firstLine="540"/>
        <w:jc w:val="both"/>
      </w:pPr>
      <w:r>
        <w:rPr>
          <w:sz w:val="20"/>
        </w:rPr>
        <w:t xml:space="preserve">наличие соответствующей заявки руководителя органа местного самоуправления муниципального образования на обустройство лыжероллерной трассы и приобретение для нее оборудования;</w:t>
      </w:r>
    </w:p>
    <w:p>
      <w:pPr>
        <w:pStyle w:val="0"/>
        <w:spacing w:before="200" w:line-rule="auto"/>
        <w:ind w:firstLine="540"/>
        <w:jc w:val="both"/>
      </w:pPr>
      <w:r>
        <w:rPr>
          <w:sz w:val="20"/>
        </w:rPr>
        <w:t xml:space="preserve">наличие в муниципальном образовании учреждения физической культуры и спорта, развивающего вид спорта "лыжные гонки".</w:t>
      </w:r>
    </w:p>
    <w:p>
      <w:pPr>
        <w:pStyle w:val="0"/>
        <w:spacing w:before="200" w:line-rule="auto"/>
        <w:ind w:firstLine="540"/>
        <w:jc w:val="both"/>
      </w:pPr>
      <w:r>
        <w:rPr>
          <w:sz w:val="20"/>
        </w:rPr>
        <w:t xml:space="preserve">8. Главный распорядитель бюджетных средств с учетом критериев, указанных в </w:t>
      </w:r>
      <w:hyperlink w:history="0" w:anchor="P5301" w:tooltip="7. Отбор муниципальных образований для предоставления субсидий на поддержку развития лыжного спорта в Брянской области осуществляется главным распорядителем средств областного бюджета.">
        <w:r>
          <w:rPr>
            <w:sz w:val="20"/>
            <w:color w:val="0000ff"/>
          </w:rPr>
          <w:t xml:space="preserve">пункте 7</w:t>
        </w:r>
      </w:hyperlink>
      <w:r>
        <w:rPr>
          <w:sz w:val="20"/>
        </w:rPr>
        <w:t xml:space="preserve"> настоящего Порядка, и в соответствии с представленными муниципальными образованиями заявками определяет перечень муниципальных образований для предоставления субсидий на цели, указанные в </w:t>
      </w:r>
      <w:hyperlink w:history="0" w:anchor="P5291" w:tooltip="2. Субсидии предоставляются бюджетам муниципальных образований в рамках реализации государственной программы &quot;Развитие физической культуры и спорта Брянской области&quot; с целью софинансирования расходных обязательств муниципальных образований на обустройство лыжероллерных трасс и приобретение для них оборудовани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 Размер бюджетных ассигнований из областного бюджета, предоставляемых бюджету i-го муниципального образования на поддержку развития лыжного спорта в Брянской области (Vi), определяется по формуле:</w:t>
      </w:r>
    </w:p>
    <w:p>
      <w:pPr>
        <w:pStyle w:val="0"/>
        <w:ind w:firstLine="540"/>
        <w:jc w:val="both"/>
      </w:pPr>
      <w:r>
        <w:rPr>
          <w:sz w:val="20"/>
        </w:rPr>
      </w:r>
    </w:p>
    <w:p>
      <w:pPr>
        <w:pStyle w:val="0"/>
        <w:jc w:val="center"/>
      </w:pPr>
      <w:r>
        <w:rPr>
          <w:position w:val="-20"/>
        </w:rPr>
        <w:drawing>
          <wp:inline distT="0" distB="0" distL="0" distR="0">
            <wp:extent cx="9906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V - общий объем субсидий, выделяемых бюджетам муниципальных образований на цели, установленные </w:t>
      </w:r>
      <w:hyperlink w:history="0" w:anchor="P5291" w:tooltip="2. Субсидии предоставляются бюджетам муниципальных образований в рамках реализации государственной программы &quot;Развитие физической культуры и спорта Брянской области&quot; с целью софинансирования расходных обязательств муниципальных образований на обустройство лыжероллерных трасс и приобретение для них оборудования.">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C - общий объем затрат, определенный главным распорядителем средств областного бюджета согласно представленным муниципальными образованиями заявкам на цели, установленные пунктом 2 настоящего Порядка;</w:t>
      </w:r>
    </w:p>
    <w:p>
      <w:pPr>
        <w:pStyle w:val="0"/>
        <w:spacing w:before="200" w:line-rule="auto"/>
        <w:ind w:firstLine="540"/>
        <w:jc w:val="both"/>
      </w:pPr>
      <w:r>
        <w:rPr>
          <w:sz w:val="20"/>
        </w:rPr>
        <w:t xml:space="preserve">Ci - объем затрат i-го муниципального образования согласно заявкам на цели, установленные пунктом 2 настоящего Порядка.</w:t>
      </w:r>
    </w:p>
    <w:p>
      <w:pPr>
        <w:pStyle w:val="0"/>
        <w:spacing w:before="200" w:line-rule="auto"/>
        <w:ind w:firstLine="540"/>
        <w:jc w:val="both"/>
      </w:pPr>
      <w:r>
        <w:rPr>
          <w:sz w:val="20"/>
        </w:rPr>
        <w:t xml:space="preserve">10. Распределение субсидий бюджетам муниципальных образований утверждается законом Брянской области об областном бюджете на соответствующий финансовый год и плановый период.</w:t>
      </w:r>
    </w:p>
    <w:p>
      <w:pPr>
        <w:pStyle w:val="0"/>
        <w:jc w:val="both"/>
      </w:pPr>
      <w:r>
        <w:rPr>
          <w:sz w:val="20"/>
        </w:rPr>
        <w:t xml:space="preserve">(п. 10 в ред. </w:t>
      </w:r>
      <w:hyperlink w:history="0" r:id="rId296"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31.07.2023 N 345-п)</w:t>
      </w:r>
    </w:p>
    <w:p>
      <w:pPr>
        <w:pStyle w:val="0"/>
        <w:spacing w:before="200" w:line-rule="auto"/>
        <w:ind w:firstLine="540"/>
        <w:jc w:val="both"/>
      </w:pPr>
      <w:r>
        <w:rPr>
          <w:sz w:val="20"/>
        </w:rPr>
        <w:t xml:space="preserve">11. Предоставление субсидии осуществляется на основании соглашения о предоставлении субсидии, заключаемого между главным распорядителем бюджетных средств и администрацией муниципального образования (далее - соглашение).</w:t>
      </w:r>
    </w:p>
    <w:p>
      <w:pPr>
        <w:pStyle w:val="0"/>
        <w:spacing w:before="200" w:line-rule="auto"/>
        <w:ind w:firstLine="540"/>
        <w:jc w:val="both"/>
      </w:pPr>
      <w:r>
        <w:rPr>
          <w:sz w:val="20"/>
        </w:rPr>
        <w:t xml:space="preserve">Соглашение подготавливается (формируется) и заключается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Типовые формы соглашения (дополнительных соглашений к соглашению, предусматривающих внесение в него изменений и его расторжение) утверждаются департаментом финансов Брянской области.</w:t>
      </w:r>
    </w:p>
    <w:p>
      <w:pPr>
        <w:pStyle w:val="0"/>
        <w:spacing w:before="200" w:line-rule="auto"/>
        <w:ind w:firstLine="540"/>
        <w:jc w:val="both"/>
      </w:pPr>
      <w:r>
        <w:rPr>
          <w:sz w:val="20"/>
        </w:rPr>
        <w:t xml:space="preserve">12. Перечисление субсидий в бюджеты муниципальных образований осуществляется на основании кассового плана выплат, составляемого в соответствии с графиками, формируемыми муниципальными образованиями по форме, предусмотренной соглашением.</w:t>
      </w:r>
    </w:p>
    <w:p>
      <w:pPr>
        <w:pStyle w:val="0"/>
        <w:spacing w:before="200" w:line-rule="auto"/>
        <w:ind w:firstLine="540"/>
        <w:jc w:val="both"/>
      </w:pPr>
      <w:r>
        <w:rPr>
          <w:sz w:val="20"/>
        </w:rPr>
        <w:t xml:space="preserve">В графиках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финансового обязательства муниципальных образований в целях исполнения соответствующего расходного обязательства. Данная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13. Перечисление субсидий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Брянской области.</w:t>
      </w:r>
    </w:p>
    <w:p>
      <w:pPr>
        <w:pStyle w:val="0"/>
        <w:spacing w:before="200" w:line-rule="auto"/>
        <w:ind w:firstLine="540"/>
        <w:jc w:val="both"/>
      </w:pPr>
      <w:r>
        <w:rPr>
          <w:sz w:val="20"/>
        </w:rPr>
        <w:t xml:space="preserve">14. Органы местного самоуправления муниципальных образований осуществляют расходы по обустройству лыжероллерных трасс и приобретению для них оборудования, в соответствии с действующим законодательством.</w:t>
      </w:r>
    </w:p>
    <w:p>
      <w:pPr>
        <w:pStyle w:val="0"/>
        <w:spacing w:before="200" w:line-rule="auto"/>
        <w:ind w:firstLine="540"/>
        <w:jc w:val="both"/>
      </w:pPr>
      <w:r>
        <w:rPr>
          <w:sz w:val="20"/>
        </w:rPr>
        <w:t xml:space="preserve">15. Органы местного самоуправления муниципальных образований представляют главному распорядителю бюджетных средств отчетность об использовании субсидий в сроки и порядке, предусмотренные соглашением, и документы, подтверждающие производимые расходы.</w:t>
      </w:r>
    </w:p>
    <w:p>
      <w:pPr>
        <w:pStyle w:val="0"/>
        <w:spacing w:before="200" w:line-rule="auto"/>
        <w:jc w:val="both"/>
      </w:pPr>
      <w:r>
        <w:rPr>
          <w:sz w:val="20"/>
        </w:rPr>
        <w:t xml:space="preserve">16. Главный распорядитель бюджетных средств вправе вносить предложения в закон Брянской области на соответствующий финансовый год и плановый период о перераспределении субсидий между муниципальными образованиями в случаях, предусмотренных действующим законодательством.</w:t>
      </w:r>
    </w:p>
    <w:p>
      <w:pPr>
        <w:pStyle w:val="0"/>
        <w:spacing w:before="200" w:line-rule="auto"/>
        <w:ind w:firstLine="540"/>
        <w:jc w:val="both"/>
      </w:pPr>
      <w:r>
        <w:rPr>
          <w:sz w:val="20"/>
        </w:rPr>
        <w:t xml:space="preserve">17. Органы местного самоуправления муниципальных образований несут ответственность за целевое и эффективное использование выделенных субсидий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Неиспользованный остаток средств субсидий по итогам года подлежит возврату в областной бюджет.</w:t>
      </w:r>
    </w:p>
    <w:p>
      <w:pPr>
        <w:pStyle w:val="0"/>
        <w:spacing w:before="200" w:line-rule="auto"/>
        <w:ind w:firstLine="540"/>
        <w:jc w:val="both"/>
      </w:pPr>
      <w:r>
        <w:rPr>
          <w:sz w:val="20"/>
        </w:rPr>
        <w:t xml:space="preserve">18. Контроль за целевым и эффективным использованием бюджетных средств осуществляют органы местного самоуправления муниципальных образований и департамент физической культуры и спорта Брянской области.</w:t>
      </w:r>
    </w:p>
    <w:p>
      <w:pPr>
        <w:pStyle w:val="0"/>
        <w:jc w:val="both"/>
      </w:pPr>
      <w:r>
        <w:rPr>
          <w:sz w:val="20"/>
        </w:rPr>
        <w:t xml:space="preserve">(в ред. </w:t>
      </w:r>
      <w:hyperlink w:history="0" r:id="rId297"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p>
      <w:pPr>
        <w:pStyle w:val="0"/>
        <w:spacing w:before="200" w:line-rule="auto"/>
        <w:ind w:firstLine="540"/>
        <w:jc w:val="both"/>
      </w:pPr>
      <w:r>
        <w:rPr>
          <w:sz w:val="20"/>
        </w:rPr>
        <w:t xml:space="preserve">19. Результатами использования субсидий являются:</w:t>
      </w:r>
    </w:p>
    <w:p>
      <w:pPr>
        <w:pStyle w:val="0"/>
        <w:spacing w:before="200" w:line-rule="auto"/>
        <w:ind w:firstLine="540"/>
        <w:jc w:val="both"/>
      </w:pPr>
      <w:r>
        <w:rPr>
          <w:sz w:val="20"/>
        </w:rPr>
        <w:t xml:space="preserve">количество обустроенных лыжероллерных трасс, оснащенных технологическим оборудованием;</w:t>
      </w:r>
    </w:p>
    <w:p>
      <w:pPr>
        <w:pStyle w:val="0"/>
        <w:spacing w:before="200" w:line-rule="auto"/>
        <w:ind w:firstLine="540"/>
        <w:jc w:val="both"/>
      </w:pPr>
      <w:r>
        <w:rPr>
          <w:sz w:val="20"/>
        </w:rPr>
        <w:t xml:space="preserve">доля лиц, имеющих спортивные разряды и спортивные звания, занимающихся видом спорта "лыжные гонки" в учреждении, в общей численности лиц, занимающихся в учреждении видом спорта "лыжные гонки".</w:t>
      </w:r>
    </w:p>
    <w:p>
      <w:pPr>
        <w:pStyle w:val="0"/>
        <w:spacing w:before="200" w:line-rule="auto"/>
        <w:ind w:firstLine="540"/>
        <w:jc w:val="both"/>
      </w:pPr>
      <w:r>
        <w:rPr>
          <w:sz w:val="20"/>
        </w:rPr>
        <w:t xml:space="preserve">Департамент физической культуры и спорта Брянской области устанавливает утвержденный результат использования субсидий в рамках заключаемых соглашений о предоставлении субсидий муниципальным образованиям.</w:t>
      </w:r>
    </w:p>
    <w:p>
      <w:pPr>
        <w:pStyle w:val="0"/>
        <w:spacing w:before="200" w:line-rule="auto"/>
        <w:ind w:firstLine="540"/>
        <w:jc w:val="both"/>
      </w:pPr>
      <w:r>
        <w:rPr>
          <w:sz w:val="20"/>
        </w:rPr>
        <w:t xml:space="preserve">Оценка эффективности использования субсидий производится на основе анализа отчета, представляемого муниципальным образованием, по итогам отчетного финансового года в сроки и по форме, предусмотренные соглашениями.</w:t>
      </w:r>
    </w:p>
    <w:p>
      <w:pPr>
        <w:pStyle w:val="0"/>
        <w:jc w:val="both"/>
      </w:pPr>
      <w:r>
        <w:rPr>
          <w:sz w:val="20"/>
        </w:rPr>
        <w:t xml:space="preserve">(п. 19 в ред. </w:t>
      </w:r>
      <w:hyperlink w:history="0" r:id="rId298"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05.06.2023 N 212-п)</w:t>
      </w:r>
    </w:p>
    <w:p>
      <w:pPr>
        <w:pStyle w:val="0"/>
        <w:spacing w:before="200" w:line-rule="auto"/>
        <w:ind w:firstLine="540"/>
        <w:jc w:val="both"/>
      </w:pPr>
      <w:r>
        <w:rPr>
          <w:sz w:val="20"/>
        </w:rPr>
        <w:t xml:space="preserve">20. Исключен. - </w:t>
      </w:r>
      <w:hyperlink w:history="0" r:id="rId299"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05.06.2023 N 212-п.</w:t>
      </w:r>
    </w:p>
    <w:bookmarkStart w:id="5337" w:name="P5337"/>
    <w:bookmarkEnd w:id="5337"/>
    <w:p>
      <w:pPr>
        <w:pStyle w:val="0"/>
        <w:spacing w:before="200" w:line-rule="auto"/>
        <w:ind w:firstLine="540"/>
        <w:jc w:val="both"/>
      </w:pPr>
      <w:hyperlink w:history="0" r:id="rId300"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20</w:t>
        </w:r>
      </w:hyperlink>
      <w:r>
        <w:rPr>
          <w:sz w:val="20"/>
        </w:rPr>
        <w:t xml:space="preserve">. 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рассчитывается главным распорядителем средств по формуле в соответствии с </w:t>
      </w:r>
      <w:hyperlink w:history="0" r:id="rId30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30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17</w:t>
        </w:r>
      </w:hyperlink>
      <w:r>
        <w:rPr>
          <w:sz w:val="20"/>
        </w:rPr>
        <w:t xml:space="preserve">, </w:t>
      </w:r>
      <w:hyperlink w:history="0" r:id="rId30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w:t>
      </w:r>
      <w:hyperlink w:history="0" w:anchor="P5337" w:tooltip="20. 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значений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бюджета муниципального образования в областной бю...">
        <w:r>
          <w:rPr>
            <w:sz w:val="20"/>
            <w:color w:val="0000ff"/>
          </w:rPr>
          <w:t xml:space="preserve">абзацем первым</w:t>
        </w:r>
      </w:hyperlink>
      <w:r>
        <w:rPr>
          <w:sz w:val="20"/>
        </w:rP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30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w:t>
      </w:r>
    </w:p>
    <w:p>
      <w:pPr>
        <w:pStyle w:val="0"/>
        <w:jc w:val="both"/>
      </w:pPr>
      <w:r>
        <w:rPr>
          <w:sz w:val="20"/>
        </w:rPr>
        <w:t xml:space="preserve">(п. 20 в ред. </w:t>
      </w:r>
      <w:hyperlink w:history="0" r:id="rId305"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05.06.2023 N 212-п)</w:t>
      </w:r>
    </w:p>
    <w:p>
      <w:pPr>
        <w:pStyle w:val="0"/>
        <w:spacing w:before="200" w:line-rule="auto"/>
        <w:ind w:firstLine="540"/>
        <w:jc w:val="both"/>
      </w:pPr>
      <w:r>
        <w:rPr>
          <w:sz w:val="20"/>
        </w:rPr>
        <w:t xml:space="preserve">22. Исключен. - </w:t>
      </w:r>
      <w:hyperlink w:history="0" r:id="rId306"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05.06.2023 N 212-п.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16</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субсидий бюджетам муниципальных районов</w:t>
      </w:r>
    </w:p>
    <w:p>
      <w:pPr>
        <w:pStyle w:val="2"/>
        <w:jc w:val="center"/>
      </w:pPr>
      <w:r>
        <w:rPr>
          <w:sz w:val="20"/>
        </w:rPr>
        <w:t xml:space="preserve">(муниципальных округов, городских округов) на развитие</w:t>
      </w:r>
    </w:p>
    <w:p>
      <w:pPr>
        <w:pStyle w:val="2"/>
        <w:jc w:val="center"/>
      </w:pPr>
      <w:r>
        <w:rPr>
          <w:sz w:val="20"/>
        </w:rPr>
        <w:t xml:space="preserve">спортивной инфраструктуры объектов спорта Брянской области</w:t>
      </w:r>
    </w:p>
    <w:p>
      <w:pPr>
        <w:pStyle w:val="2"/>
        <w:jc w:val="center"/>
      </w:pPr>
      <w:r>
        <w:rPr>
          <w:sz w:val="20"/>
        </w:rPr>
        <w:t xml:space="preserve">в рамках государственной программы "Развитие физической</w:t>
      </w:r>
    </w:p>
    <w:p>
      <w:pPr>
        <w:pStyle w:val="2"/>
        <w:jc w:val="center"/>
      </w:pPr>
      <w:r>
        <w:rPr>
          <w:sz w:val="20"/>
        </w:rPr>
        <w:t xml:space="preserve">культуры 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07" w:tooltip="Постановление Правительства Брянской области от 04.04.2022 N 113-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Постановлением</w:t>
              </w:r>
            </w:hyperlink>
            <w:r>
              <w:rPr>
                <w:sz w:val="20"/>
                <w:color w:val="392c69"/>
              </w:rPr>
              <w:t xml:space="preserve"> Правительства Брянской области от 04.04.2022 N 113-п;</w:t>
            </w:r>
          </w:p>
          <w:p>
            <w:pPr>
              <w:pStyle w:val="0"/>
              <w:jc w:val="center"/>
            </w:pPr>
            <w:r>
              <w:rPr>
                <w:sz w:val="20"/>
                <w:color w:val="392c69"/>
              </w:rPr>
              <w:t xml:space="preserve">в ред. Постановлений Правительства Брянской области от 08.08.2022 </w:t>
            </w:r>
            <w:hyperlink w:history="0" r:id="rId308"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334-п</w:t>
              </w:r>
            </w:hyperlink>
            <w:r>
              <w:rPr>
                <w:sz w:val="20"/>
                <w:color w:val="392c69"/>
              </w:rPr>
              <w:t xml:space="preserve">,</w:t>
            </w:r>
          </w:p>
          <w:p>
            <w:pPr>
              <w:pStyle w:val="0"/>
              <w:jc w:val="center"/>
            </w:pPr>
            <w:r>
              <w:rPr>
                <w:sz w:val="20"/>
                <w:color w:val="392c69"/>
              </w:rPr>
              <w:t xml:space="preserve">от 05.06.2023 </w:t>
            </w:r>
            <w:hyperlink w:history="0" r:id="rId309"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212-п</w:t>
              </w:r>
            </w:hyperlink>
            <w:r>
              <w:rPr>
                <w:sz w:val="20"/>
                <w:color w:val="392c69"/>
              </w:rPr>
              <w:t xml:space="preserve">, от 31.07.2023 </w:t>
            </w:r>
            <w:hyperlink w:history="0" r:id="rId310"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N 345-п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разработанный в соответствии с </w:t>
      </w:r>
      <w:hyperlink w:history="0" r:id="rId31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(далее - Правила), устанавливает цели и условия предоставления субсидий бюджетам муниципальных районов (муниципальных округов, городских округов) (далее - муниципальным образованиям) на развитие спортивной инфраструктуры объектов спорта Брянской области, критерии отбора муниципальных образований, методику расчета субсидий и оценку эффективности использования муниципальными образованиями предоставляемых субсидий.</w:t>
      </w:r>
    </w:p>
    <w:bookmarkStart w:id="5362" w:name="P5362"/>
    <w:bookmarkEnd w:id="5362"/>
    <w:p>
      <w:pPr>
        <w:pStyle w:val="0"/>
        <w:spacing w:before="200" w:line-rule="auto"/>
        <w:ind w:firstLine="540"/>
        <w:jc w:val="both"/>
      </w:pPr>
      <w:r>
        <w:rPr>
          <w:sz w:val="20"/>
        </w:rPr>
        <w:t xml:space="preserve">2. Субсидии предоставляются бюджетам муниципальных образований в рамках реализации государственной программы "Развитие физической культуры и спорта Брянской области" с целью софинансирования расходных обязательств муниципальных образований на следующие мероприятия:</w:t>
      </w:r>
    </w:p>
    <w:p>
      <w:pPr>
        <w:pStyle w:val="0"/>
        <w:spacing w:before="200" w:line-rule="auto"/>
        <w:ind w:firstLine="540"/>
        <w:jc w:val="both"/>
      </w:pPr>
      <w:r>
        <w:rPr>
          <w:sz w:val="20"/>
        </w:rPr>
        <w:t xml:space="preserve">2.1. Проведение ремонта спортивных сооружений.</w:t>
      </w:r>
    </w:p>
    <w:p>
      <w:pPr>
        <w:pStyle w:val="0"/>
        <w:spacing w:before="200" w:line-rule="auto"/>
        <w:ind w:firstLine="540"/>
        <w:jc w:val="both"/>
      </w:pPr>
      <w:r>
        <w:rPr>
          <w:sz w:val="20"/>
        </w:rPr>
        <w:t xml:space="preserve">2.2. Приобретение объектов основных средств и материальных запасов.</w:t>
      </w:r>
    </w:p>
    <w:p>
      <w:pPr>
        <w:pStyle w:val="0"/>
        <w:spacing w:before="200" w:line-rule="auto"/>
        <w:ind w:firstLine="540"/>
        <w:jc w:val="both"/>
      </w:pPr>
      <w:r>
        <w:rPr>
          <w:sz w:val="20"/>
        </w:rPr>
        <w:t xml:space="preserve">3. Условиями предоставления субсидии бюджетами муниципальных образований на цели, предусмотренные </w:t>
      </w:r>
      <w:hyperlink w:history="0" w:anchor="P5362" w:tooltip="2. Субсидии предоставляются бюджетам муниципальных образований в рамках реализации государственной программы &quot;Развитие физической культуры и спорта Брянской области&quot; с целью софинансирования расходных обязательств муниципальных образований на следующие мероприятия:">
        <w:r>
          <w:rPr>
            <w:sz w:val="20"/>
            <w:color w:val="0000ff"/>
          </w:rPr>
          <w:t xml:space="preserve">пунктом 2</w:t>
        </w:r>
      </w:hyperlink>
      <w:r>
        <w:rPr>
          <w:sz w:val="20"/>
        </w:rPr>
        <w:t xml:space="preserve"> настоящего Порядка, являются:</w:t>
      </w:r>
    </w:p>
    <w:p>
      <w:pPr>
        <w:pStyle w:val="0"/>
        <w:spacing w:before="200" w:line-rule="auto"/>
        <w:ind w:firstLine="540"/>
        <w:jc w:val="both"/>
      </w:pPr>
      <w:r>
        <w:rPr>
          <w:sz w:val="20"/>
        </w:rPr>
        <w:t xml:space="preserve">а) наличие муниципальных правовых актов,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w:t>
      </w:r>
    </w:p>
    <w:p>
      <w:pPr>
        <w:pStyle w:val="0"/>
        <w:spacing w:before="200" w:line-rule="auto"/>
        <w:ind w:firstLine="540"/>
        <w:jc w:val="both"/>
      </w:pPr>
      <w:r>
        <w:rPr>
          <w:sz w:val="20"/>
        </w:rPr>
        <w:t xml:space="preserve">в) заключение соглашения о предоставлении субсидии бюджету муниципального образования в соответствии с </w:t>
      </w:r>
      <w:hyperlink w:history="0" r:id="rId31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пункте 2 настоящего Порядка, за счет субсидий из областного бюджета не может превышать предельный уровень, установленный нормативным правовым актом Правительства Брянской области.</w:t>
      </w:r>
    </w:p>
    <w:p>
      <w:pPr>
        <w:pStyle w:val="0"/>
        <w:spacing w:before="200" w:line-rule="auto"/>
        <w:ind w:firstLine="540"/>
        <w:jc w:val="both"/>
      </w:pPr>
      <w:r>
        <w:rPr>
          <w:sz w:val="20"/>
        </w:rPr>
        <w:t xml:space="preserve">5. Главным распорядителем средств областного бюджета по вышеуказанным расходам является департамент физической культуры и спорта Брянской области.</w:t>
      </w:r>
    </w:p>
    <w:p>
      <w:pPr>
        <w:pStyle w:val="0"/>
        <w:jc w:val="both"/>
      </w:pPr>
      <w:r>
        <w:rPr>
          <w:sz w:val="20"/>
        </w:rPr>
        <w:t xml:space="preserve">(в ред. </w:t>
      </w:r>
      <w:hyperlink w:history="0" r:id="rId313"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p>
      <w:pPr>
        <w:pStyle w:val="0"/>
        <w:spacing w:before="200" w:line-rule="auto"/>
        <w:ind w:firstLine="540"/>
        <w:jc w:val="both"/>
      </w:pPr>
      <w:r>
        <w:rPr>
          <w:sz w:val="20"/>
        </w:rPr>
        <w:t xml:space="preserve">6.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департаменту физической культуры и спорта Брянской области на цели, указанные в </w:t>
      </w:r>
      <w:hyperlink w:history="0" w:anchor="P5362" w:tooltip="2. Субсидии предоставляются бюджетам муниципальных образований в рамках реализации государственной программы &quot;Развитие физической культуры и спорта Брянской области&quot; с целью софинансирования расходных обязательств муниципальных образований на следующие мероприятия:">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314"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bookmarkStart w:id="5374" w:name="P5374"/>
    <w:bookmarkEnd w:id="5374"/>
    <w:p>
      <w:pPr>
        <w:pStyle w:val="0"/>
        <w:spacing w:before="200" w:line-rule="auto"/>
        <w:ind w:firstLine="540"/>
        <w:jc w:val="both"/>
      </w:pPr>
      <w:r>
        <w:rPr>
          <w:sz w:val="20"/>
        </w:rPr>
        <w:t xml:space="preserve">7. Отбор муниципальных образований для предоставления субсидий на развитие спортивной инфраструктуры объектов спорта Брянской области осуществляется главным распорядителем средств областного бюджета.</w:t>
      </w:r>
    </w:p>
    <w:p>
      <w:pPr>
        <w:pStyle w:val="0"/>
        <w:spacing w:before="200" w:line-rule="auto"/>
        <w:ind w:firstLine="540"/>
        <w:jc w:val="both"/>
      </w:pPr>
      <w:r>
        <w:rPr>
          <w:sz w:val="20"/>
        </w:rPr>
        <w:t xml:space="preserve">Критериями отбора муниципальных образований для предоставления субсидий на проведение ремонта спортивных сооружений являются:</w:t>
      </w:r>
    </w:p>
    <w:p>
      <w:pPr>
        <w:pStyle w:val="0"/>
        <w:spacing w:before="200" w:line-rule="auto"/>
        <w:ind w:firstLine="540"/>
        <w:jc w:val="both"/>
      </w:pPr>
      <w:r>
        <w:rPr>
          <w:sz w:val="20"/>
        </w:rPr>
        <w:t xml:space="preserve">наличие поданной до 15 января текущего года заявки за подписью руководителя органа местного самоуправления муниципального образования и (или) руководителя муниципальной СШ, СШОР, ДЮСШ с указанием обоснованной потребности на проведение ремонта спортивного сооружения;</w:t>
      </w:r>
    </w:p>
    <w:p>
      <w:pPr>
        <w:pStyle w:val="0"/>
        <w:spacing w:before="200" w:line-rule="auto"/>
        <w:ind w:firstLine="540"/>
        <w:jc w:val="both"/>
      </w:pPr>
      <w:r>
        <w:rPr>
          <w:sz w:val="20"/>
        </w:rPr>
        <w:t xml:space="preserve">наличие объекта муниципальной собственности, требующего проведения ремонта;</w:t>
      </w:r>
    </w:p>
    <w:p>
      <w:pPr>
        <w:pStyle w:val="0"/>
        <w:spacing w:before="200" w:line-rule="auto"/>
        <w:ind w:firstLine="540"/>
        <w:jc w:val="both"/>
      </w:pPr>
      <w:r>
        <w:rPr>
          <w:sz w:val="20"/>
        </w:rPr>
        <w:t xml:space="preserve">данные органа местного самоуправления муниципального образования, подтверждающие не менее 40 процентов износа спортивного сооружения;</w:t>
      </w:r>
    </w:p>
    <w:p>
      <w:pPr>
        <w:pStyle w:val="0"/>
        <w:spacing w:before="200" w:line-rule="auto"/>
        <w:ind w:firstLine="540"/>
        <w:jc w:val="both"/>
      </w:pPr>
      <w:r>
        <w:rPr>
          <w:sz w:val="20"/>
        </w:rPr>
        <w:t xml:space="preserve">наличие утвержденных локальных смет на проведение ремонта и (или) утвержденной проектной документации на проведение ремонта спортивного сооружения.</w:t>
      </w:r>
    </w:p>
    <w:p>
      <w:pPr>
        <w:pStyle w:val="0"/>
        <w:spacing w:before="200" w:line-rule="auto"/>
        <w:ind w:firstLine="540"/>
        <w:jc w:val="both"/>
      </w:pPr>
      <w:r>
        <w:rPr>
          <w:sz w:val="20"/>
        </w:rPr>
        <w:t xml:space="preserve">Критериями отбора муниципальных образований для предоставления субсидий на приобретение объектов основных средств и материальных запасов являются:</w:t>
      </w:r>
    </w:p>
    <w:p>
      <w:pPr>
        <w:pStyle w:val="0"/>
        <w:spacing w:before="200" w:line-rule="auto"/>
        <w:ind w:firstLine="540"/>
        <w:jc w:val="both"/>
      </w:pPr>
      <w:r>
        <w:rPr>
          <w:sz w:val="20"/>
        </w:rPr>
        <w:t xml:space="preserve">наличие на территории муниципального образования учреждения физической культуры и спорта (СШ, СШОР, ДЮСШ);</w:t>
      </w:r>
    </w:p>
    <w:p>
      <w:pPr>
        <w:pStyle w:val="0"/>
        <w:spacing w:before="200" w:line-rule="auto"/>
        <w:ind w:firstLine="540"/>
        <w:jc w:val="both"/>
      </w:pPr>
      <w:r>
        <w:rPr>
          <w:sz w:val="20"/>
        </w:rPr>
        <w:t xml:space="preserve">наличие поданной до 15 января текущего года заявки за подписью руководителя органа местного самоуправления муниципального образования с указанием обоснованной потребности на приобретение объектов основных средств и материальных запасов.</w:t>
      </w:r>
    </w:p>
    <w:p>
      <w:pPr>
        <w:pStyle w:val="0"/>
        <w:spacing w:before="200" w:line-rule="auto"/>
        <w:ind w:firstLine="540"/>
        <w:jc w:val="both"/>
      </w:pPr>
      <w:r>
        <w:rPr>
          <w:sz w:val="20"/>
        </w:rPr>
        <w:t xml:space="preserve">8. Главный распорядитель бюджетных средств с учетом критериев, указанных в </w:t>
      </w:r>
      <w:hyperlink w:history="0" w:anchor="P5374" w:tooltip="7. Отбор муниципальных образований для предоставления субсидий на развитие спортивной инфраструктуры объектов спорта Брянской области осуществляется главным распорядителем средств областного бюджета.">
        <w:r>
          <w:rPr>
            <w:sz w:val="20"/>
            <w:color w:val="0000ff"/>
          </w:rPr>
          <w:t xml:space="preserve">пункте 7</w:t>
        </w:r>
      </w:hyperlink>
      <w:r>
        <w:rPr>
          <w:sz w:val="20"/>
        </w:rPr>
        <w:t xml:space="preserve"> настоящего Порядка, и в соответствии с представленными муниципальными образованиями заявками определяет перечень муниципальных образований для предоставления субсидий на цели, указанные в </w:t>
      </w:r>
      <w:hyperlink w:history="0" w:anchor="P5362" w:tooltip="2. Субсидии предоставляются бюджетам муниципальных образований в рамках реализации государственной программы &quot;Развитие физической культуры и спорта Брянской области&quot; с целью софинансирования расходных обязательств муниципальных образований на следующие мероприяти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 Размер субсидии, предоставляемой i-му муниципальному образованию на развитие спортивной инфраструктуры объектов спорта Брянской области в рамках государственной программы "Развитие физической культуры и спорта Брянской области" (Vi), определяется по формуле:</w:t>
      </w:r>
    </w:p>
    <w:p>
      <w:pPr>
        <w:pStyle w:val="0"/>
        <w:ind w:firstLine="540"/>
        <w:jc w:val="both"/>
      </w:pPr>
      <w:r>
        <w:rPr>
          <w:sz w:val="20"/>
        </w:rPr>
      </w:r>
    </w:p>
    <w:p>
      <w:pPr>
        <w:pStyle w:val="0"/>
        <w:jc w:val="center"/>
      </w:pPr>
      <w:r>
        <w:rPr>
          <w:sz w:val="20"/>
        </w:rPr>
        <w:t xml:space="preserve">Vi = V1i + V2i, где:</w:t>
      </w:r>
    </w:p>
    <w:p>
      <w:pPr>
        <w:pStyle w:val="0"/>
        <w:ind w:firstLine="540"/>
        <w:jc w:val="both"/>
      </w:pPr>
      <w:r>
        <w:rPr>
          <w:sz w:val="20"/>
        </w:rPr>
      </w:r>
    </w:p>
    <w:p>
      <w:pPr>
        <w:pStyle w:val="0"/>
        <w:ind w:firstLine="540"/>
        <w:jc w:val="both"/>
      </w:pPr>
      <w:r>
        <w:rPr>
          <w:sz w:val="20"/>
        </w:rPr>
        <w:t xml:space="preserve">V1i - размер субсидии, предоставляемой i-му муниципальному образованию на проведение ремонта спортивных сооружений;</w:t>
      </w:r>
    </w:p>
    <w:p>
      <w:pPr>
        <w:pStyle w:val="0"/>
        <w:spacing w:before="200" w:line-rule="auto"/>
        <w:ind w:firstLine="540"/>
        <w:jc w:val="both"/>
      </w:pPr>
      <w:r>
        <w:rPr>
          <w:sz w:val="20"/>
        </w:rPr>
        <w:t xml:space="preserve">V2i - размер субсидии, предоставляемой i-му муниципальному образованию на приобретение объектов основных средств и материальных запасов.</w:t>
      </w:r>
    </w:p>
    <w:p>
      <w:pPr>
        <w:pStyle w:val="0"/>
        <w:spacing w:before="200" w:line-rule="auto"/>
        <w:ind w:firstLine="540"/>
        <w:jc w:val="both"/>
      </w:pPr>
      <w:r>
        <w:rPr>
          <w:sz w:val="20"/>
        </w:rPr>
        <w:t xml:space="preserve">10. Размер субсидии, предоставляемой i-му муниципальному образованию на проведение ремонта спортивных сооружений, определяется по формуле:</w:t>
      </w:r>
    </w:p>
    <w:p>
      <w:pPr>
        <w:pStyle w:val="0"/>
        <w:ind w:firstLine="540"/>
        <w:jc w:val="both"/>
      </w:pPr>
      <w:r>
        <w:rPr>
          <w:sz w:val="20"/>
        </w:rPr>
      </w:r>
    </w:p>
    <w:p>
      <w:pPr>
        <w:pStyle w:val="0"/>
        <w:jc w:val="center"/>
      </w:pPr>
      <w:r>
        <w:rPr>
          <w:position w:val="-20"/>
        </w:rPr>
        <w:drawing>
          <wp:inline distT="0" distB="0" distL="0" distR="0">
            <wp:extent cx="12192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V1 - общий объем субсидий, выделяемых бюджетам муниципальных образований на проведение ремонта спортивных сооружений;</w:t>
      </w:r>
    </w:p>
    <w:p>
      <w:pPr>
        <w:pStyle w:val="0"/>
        <w:spacing w:before="200" w:line-rule="auto"/>
        <w:ind w:firstLine="540"/>
        <w:jc w:val="both"/>
      </w:pPr>
      <w:r>
        <w:rPr>
          <w:sz w:val="20"/>
        </w:rPr>
        <w:t xml:space="preserve">C1i - объем затрат i-го муниципального образования на проведение ремонта спортивных сооружений;</w:t>
      </w:r>
    </w:p>
    <w:p>
      <w:pPr>
        <w:pStyle w:val="0"/>
        <w:spacing w:before="200" w:line-rule="auto"/>
        <w:ind w:firstLine="540"/>
        <w:jc w:val="both"/>
      </w:pPr>
      <w:r>
        <w:rPr>
          <w:sz w:val="20"/>
        </w:rPr>
        <w:t xml:space="preserve">C1 - общий объем затрат, определенный главным распорядителем средств областного бюджета согласно представленным муниципальными образованиями заявкам (сметам) на проведение ремонта спортивных сооружений.</w:t>
      </w:r>
    </w:p>
    <w:p>
      <w:pPr>
        <w:pStyle w:val="0"/>
        <w:spacing w:before="200" w:line-rule="auto"/>
        <w:ind w:firstLine="540"/>
        <w:jc w:val="both"/>
      </w:pPr>
      <w:r>
        <w:rPr>
          <w:sz w:val="20"/>
        </w:rPr>
        <w:t xml:space="preserve">11. Размер субсидии, предоставляемой i-му муниципальному образованию на приобретение объектов основных средств и материальных запасов, определяется по формуле:</w:t>
      </w:r>
    </w:p>
    <w:p>
      <w:pPr>
        <w:pStyle w:val="0"/>
        <w:ind w:firstLine="540"/>
        <w:jc w:val="both"/>
      </w:pPr>
      <w:r>
        <w:rPr>
          <w:sz w:val="20"/>
        </w:rPr>
      </w:r>
    </w:p>
    <w:p>
      <w:pPr>
        <w:pStyle w:val="0"/>
        <w:jc w:val="center"/>
      </w:pPr>
      <w:r>
        <w:rPr>
          <w:position w:val="-20"/>
        </w:rPr>
        <w:drawing>
          <wp:inline distT="0" distB="0" distL="0" distR="0">
            <wp:extent cx="12192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V2 - общий объем субсидий, выделяемых бюджетам муниципальных образований на приобретение объектов основных средств и материальных запасов;</w:t>
      </w:r>
    </w:p>
    <w:p>
      <w:pPr>
        <w:pStyle w:val="0"/>
        <w:spacing w:before="200" w:line-rule="auto"/>
        <w:ind w:firstLine="540"/>
        <w:jc w:val="both"/>
      </w:pPr>
      <w:r>
        <w:rPr>
          <w:sz w:val="20"/>
        </w:rPr>
        <w:t xml:space="preserve">C2i - объем затрат i-го муниципального образования согласно сметам на приобретение объектов основных средств и материальных запасов;</w:t>
      </w:r>
    </w:p>
    <w:p>
      <w:pPr>
        <w:pStyle w:val="0"/>
        <w:spacing w:before="200" w:line-rule="auto"/>
        <w:ind w:firstLine="540"/>
        <w:jc w:val="both"/>
      </w:pPr>
      <w:r>
        <w:rPr>
          <w:sz w:val="20"/>
        </w:rPr>
        <w:t xml:space="preserve">C2 - общий объем затрат, определенный главным распорядителем средств областного бюджета, согласно представленным муниципальными образованиями заявкам (сметам) на приобретение объектов основных средств и материальных запасов.</w:t>
      </w:r>
    </w:p>
    <w:p>
      <w:pPr>
        <w:pStyle w:val="0"/>
        <w:spacing w:before="200" w:line-rule="auto"/>
        <w:ind w:firstLine="540"/>
        <w:jc w:val="both"/>
      </w:pPr>
      <w:r>
        <w:rPr>
          <w:sz w:val="20"/>
        </w:rPr>
        <w:t xml:space="preserve">12. Распределение субсидий бюджетам муниципальных образований утверждается законом Брянской области об областном бюджете на соответствующий финансовый год и плановый период. Внесение изменений осуществляется в соответствии с </w:t>
      </w:r>
      <w:hyperlink w:history="0" r:id="rId317" w:tooltip="Закон Брянской области от 02.11.2016 N 89-З (ред. от 12.10.2023) &quot;О межбюджетных отношениях в Брянской области&quot; (принят Брянской областной Думой 27.10.2016) {КонсультантПлюс}">
        <w:r>
          <w:rPr>
            <w:sz w:val="20"/>
            <w:color w:val="0000ff"/>
          </w:rPr>
          <w:t xml:space="preserve">Законом</w:t>
        </w:r>
      </w:hyperlink>
      <w:r>
        <w:rPr>
          <w:sz w:val="20"/>
        </w:rPr>
        <w:t xml:space="preserve"> Брянской области от 2 ноября 2016 года N 89-З "О межбюджетных отношениях в Брянской области".</w:t>
      </w:r>
    </w:p>
    <w:p>
      <w:pPr>
        <w:pStyle w:val="0"/>
        <w:jc w:val="both"/>
      </w:pPr>
      <w:r>
        <w:rPr>
          <w:sz w:val="20"/>
        </w:rPr>
        <w:t xml:space="preserve">(п. 12 в ред. </w:t>
      </w:r>
      <w:hyperlink w:history="0" r:id="rId318" w:tooltip="Постановление Правительства Брянской области от 31.07.2023 N 345-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31.07.2023 N 345-п)</w:t>
      </w:r>
    </w:p>
    <w:p>
      <w:pPr>
        <w:pStyle w:val="0"/>
        <w:spacing w:before="200" w:line-rule="auto"/>
        <w:ind w:firstLine="540"/>
        <w:jc w:val="both"/>
      </w:pPr>
      <w:r>
        <w:rPr>
          <w:sz w:val="20"/>
        </w:rPr>
        <w:t xml:space="preserve">13. Предоставление субсидии осуществляется на основании соглашения о предоставлении субсидии, заключаемого между главным распорядителем бюджетных средств и администрацией муниципального образования (далее - соглашение).</w:t>
      </w:r>
    </w:p>
    <w:p>
      <w:pPr>
        <w:pStyle w:val="0"/>
        <w:spacing w:before="200" w:line-rule="auto"/>
        <w:ind w:firstLine="540"/>
        <w:jc w:val="both"/>
      </w:pPr>
      <w:r>
        <w:rPr>
          <w:sz w:val="20"/>
        </w:rPr>
        <w:t xml:space="preserve">Соглашение подготавливается (формируется) и заключается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Типовые формы соглашения (дополнительных соглашений к соглашению, предусматривающих внесение в него изменений и его расторжение) утверждаются департаментом финансов Брянской области.</w:t>
      </w:r>
    </w:p>
    <w:p>
      <w:pPr>
        <w:pStyle w:val="0"/>
        <w:spacing w:before="200" w:line-rule="auto"/>
        <w:ind w:firstLine="540"/>
        <w:jc w:val="both"/>
      </w:pPr>
      <w:r>
        <w:rPr>
          <w:sz w:val="20"/>
        </w:rPr>
        <w:t xml:space="preserve">14. Перечисление субсидий в бюджеты муниципальных образований осуществляется на основании кассового плана выплат, составляемого в соответствии с графиками, формируемыми муниципальными образованиями по форме, предусмотренной соглашением.</w:t>
      </w:r>
    </w:p>
    <w:p>
      <w:pPr>
        <w:pStyle w:val="0"/>
        <w:spacing w:before="200" w:line-rule="auto"/>
        <w:ind w:firstLine="540"/>
        <w:jc w:val="both"/>
      </w:pPr>
      <w:r>
        <w:rPr>
          <w:sz w:val="20"/>
        </w:rPr>
        <w:t xml:space="preserve">В графиках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финансового обязательства муниципальных образований в целях исполнения соответствующего расходного обязательства. Данная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15. Перечисление субсидий бюджетам муниципальных образований осуществляется главным распорядителем бюджетных средств в течение финансового года до последнего рабочего дня текущего финансового года включительно.</w:t>
      </w:r>
    </w:p>
    <w:p>
      <w:pPr>
        <w:pStyle w:val="0"/>
        <w:spacing w:before="200" w:line-rule="auto"/>
        <w:ind w:firstLine="540"/>
        <w:jc w:val="both"/>
      </w:pPr>
      <w:r>
        <w:rPr>
          <w:sz w:val="20"/>
        </w:rPr>
        <w:t xml:space="preserve">Перечисление субсидий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Брянской области.</w:t>
      </w:r>
    </w:p>
    <w:p>
      <w:pPr>
        <w:pStyle w:val="0"/>
        <w:spacing w:before="200" w:line-rule="auto"/>
        <w:ind w:firstLine="540"/>
        <w:jc w:val="both"/>
      </w:pPr>
      <w:r>
        <w:rPr>
          <w:sz w:val="20"/>
        </w:rPr>
        <w:t xml:space="preserve">16. Органы местного самоуправления муниципальных образований осуществляют проведение ремонта спортивных сооружений, приобретение объектов основных средств и материальных запасов в соответствии с действующим законодательством.</w:t>
      </w:r>
    </w:p>
    <w:p>
      <w:pPr>
        <w:pStyle w:val="0"/>
        <w:spacing w:before="200" w:line-rule="auto"/>
        <w:ind w:firstLine="540"/>
        <w:jc w:val="both"/>
      </w:pPr>
      <w:r>
        <w:rPr>
          <w:sz w:val="20"/>
        </w:rPr>
        <w:t xml:space="preserve">17. Органы местного самоуправления муниципальных образований представляют главному распорядителю бюджетных средств отчетность об использовании субсидий в сроки и порядке, предусмотренные соглашением, и документы, подтверждающие производимые расходы.</w:t>
      </w:r>
    </w:p>
    <w:p>
      <w:pPr>
        <w:pStyle w:val="0"/>
        <w:spacing w:before="200" w:line-rule="auto"/>
        <w:ind w:firstLine="540"/>
        <w:jc w:val="both"/>
      </w:pPr>
      <w:r>
        <w:rPr>
          <w:sz w:val="20"/>
        </w:rPr>
        <w:t xml:space="preserve">18. Главный распорядитель бюджетных средств вправе вносить предложения в департамент финансов Брянской области о перераспределении субсидий между муниципальными образованиями в случаях, предусмотренных действующим законодательством.</w:t>
      </w:r>
    </w:p>
    <w:p>
      <w:pPr>
        <w:pStyle w:val="0"/>
        <w:spacing w:before="200" w:line-rule="auto"/>
        <w:ind w:firstLine="540"/>
        <w:jc w:val="both"/>
      </w:pPr>
      <w:r>
        <w:rPr>
          <w:sz w:val="20"/>
        </w:rPr>
        <w:t xml:space="preserve">19. Органы местного самоуправления муниципальных образований несут ответственность за целевое и эффективное использование выделенных субсидий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pPr>
        <w:pStyle w:val="0"/>
        <w:spacing w:before="200" w:line-rule="auto"/>
        <w:ind w:firstLine="540"/>
        <w:jc w:val="both"/>
      </w:pPr>
      <w:r>
        <w:rPr>
          <w:sz w:val="20"/>
        </w:rPr>
        <w:t xml:space="preserve">Неиспользованный остаток средств субсидий по итогам года подлежит возврату в областной бюджет.</w:t>
      </w:r>
    </w:p>
    <w:p>
      <w:pPr>
        <w:pStyle w:val="0"/>
        <w:spacing w:before="200" w:line-rule="auto"/>
        <w:ind w:firstLine="540"/>
        <w:jc w:val="both"/>
      </w:pPr>
      <w:r>
        <w:rPr>
          <w:sz w:val="20"/>
        </w:rPr>
        <w:t xml:space="preserve">20. Контроль за целевым и эффективным использованием бюджетных средств осуществляют органы местного самоуправления муниципальных образований и департамент физической культуры и спорта Брянской области.</w:t>
      </w:r>
    </w:p>
    <w:p>
      <w:pPr>
        <w:pStyle w:val="0"/>
        <w:jc w:val="both"/>
      </w:pPr>
      <w:r>
        <w:rPr>
          <w:sz w:val="20"/>
        </w:rPr>
        <w:t xml:space="preserve">(в ред. </w:t>
      </w:r>
      <w:hyperlink w:history="0" r:id="rId319" w:tooltip="Постановление Правительства Брянской области от 08.08.2022 N 334-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08.08.2022 N 334-п)</w:t>
      </w:r>
    </w:p>
    <w:p>
      <w:pPr>
        <w:pStyle w:val="0"/>
        <w:spacing w:before="200" w:line-rule="auto"/>
        <w:ind w:firstLine="540"/>
        <w:jc w:val="both"/>
      </w:pPr>
      <w:r>
        <w:rPr>
          <w:sz w:val="20"/>
        </w:rPr>
        <w:t xml:space="preserve">21. Результатами использования субсидии являются:</w:t>
      </w:r>
    </w:p>
    <w:p>
      <w:pPr>
        <w:pStyle w:val="0"/>
        <w:spacing w:before="200" w:line-rule="auto"/>
        <w:ind w:firstLine="540"/>
        <w:jc w:val="both"/>
      </w:pPr>
      <w:r>
        <w:rPr>
          <w:sz w:val="20"/>
        </w:rPr>
        <w:t xml:space="preserve">21.1. Для проведения ремонта спортивных сооружений - количество учреждений спорта, в которых проведены мероприятия по укреплению материально-технической базы.</w:t>
      </w:r>
    </w:p>
    <w:p>
      <w:pPr>
        <w:pStyle w:val="0"/>
        <w:spacing w:before="200" w:line-rule="auto"/>
        <w:ind w:firstLine="540"/>
        <w:jc w:val="both"/>
      </w:pPr>
      <w:r>
        <w:rPr>
          <w:sz w:val="20"/>
        </w:rPr>
        <w:t xml:space="preserve">21.2. Для приобретения объектов основных средств и материальных запасов - доля нового имущества в имуществе муниципальных учреждений физической культуры и спорта.</w:t>
      </w:r>
    </w:p>
    <w:p>
      <w:pPr>
        <w:pStyle w:val="0"/>
        <w:spacing w:before="200" w:line-rule="auto"/>
        <w:ind w:firstLine="540"/>
        <w:jc w:val="both"/>
      </w:pPr>
      <w:r>
        <w:rPr>
          <w:sz w:val="20"/>
        </w:rPr>
        <w:t xml:space="preserve">Департамент физической культуры и спорта Брянской области устанавливает утвержденный результат использования субсидий в рамках заключаемых соглашений о предоставлении субсидий муниципальным образованиям.</w:t>
      </w:r>
    </w:p>
    <w:p>
      <w:pPr>
        <w:pStyle w:val="0"/>
        <w:spacing w:before="200" w:line-rule="auto"/>
        <w:ind w:firstLine="540"/>
        <w:jc w:val="both"/>
      </w:pPr>
      <w:r>
        <w:rPr>
          <w:sz w:val="20"/>
        </w:rPr>
        <w:t xml:space="preserve">Оценка эффективности использования субсидий производится на основе анализа отчета, представляемого муниципальным образованием, по итогам отчетного финансового года в сроки и по форме, предусмотренные соглашениями.</w:t>
      </w:r>
    </w:p>
    <w:p>
      <w:pPr>
        <w:pStyle w:val="0"/>
        <w:jc w:val="both"/>
      </w:pPr>
      <w:r>
        <w:rPr>
          <w:sz w:val="20"/>
        </w:rPr>
        <w:t xml:space="preserve">(п. 21 в ред. </w:t>
      </w:r>
      <w:hyperlink w:history="0" r:id="rId320"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05.06.2023 N 212-п)</w:t>
      </w:r>
    </w:p>
    <w:p>
      <w:pPr>
        <w:pStyle w:val="0"/>
        <w:spacing w:before="200" w:line-rule="auto"/>
        <w:ind w:firstLine="540"/>
        <w:jc w:val="both"/>
      </w:pPr>
      <w:r>
        <w:rPr>
          <w:sz w:val="20"/>
        </w:rPr>
        <w:t xml:space="preserve">22. Исключен. - </w:t>
      </w:r>
      <w:hyperlink w:history="0" r:id="rId321"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05.06.2023 N 212-п.</w:t>
      </w:r>
    </w:p>
    <w:bookmarkStart w:id="5427" w:name="P5427"/>
    <w:bookmarkEnd w:id="5427"/>
    <w:p>
      <w:pPr>
        <w:pStyle w:val="0"/>
        <w:spacing w:before="200" w:line-rule="auto"/>
        <w:ind w:firstLine="540"/>
        <w:jc w:val="both"/>
      </w:pPr>
      <w:hyperlink w:history="0" r:id="rId322"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22</w:t>
        </w:r>
      </w:hyperlink>
      <w:r>
        <w:rPr>
          <w:sz w:val="20"/>
        </w:rPr>
        <w:t xml:space="preserve">. 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рассчитывается главным распорядителем средств по формуле в соответствии с </w:t>
      </w:r>
      <w:hyperlink w:history="0" r:id="rId32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32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17</w:t>
        </w:r>
      </w:hyperlink>
      <w:r>
        <w:rPr>
          <w:sz w:val="20"/>
        </w:rPr>
        <w:t xml:space="preserve">, </w:t>
      </w:r>
      <w:hyperlink w:history="0" r:id="rId32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w:t>
      </w:r>
      <w:hyperlink w:history="0" w:anchor="P5427" w:tooltip="22. 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бюджета муниципального образования в областной бюджет в ср...">
        <w:r>
          <w:rPr>
            <w:sz w:val="20"/>
            <w:color w:val="0000ff"/>
          </w:rPr>
          <w:t xml:space="preserve">абзацем первым</w:t>
        </w:r>
      </w:hyperlink>
      <w:r>
        <w:rPr>
          <w:sz w:val="20"/>
        </w:rP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32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w:t>
      </w:r>
    </w:p>
    <w:p>
      <w:pPr>
        <w:pStyle w:val="0"/>
        <w:jc w:val="both"/>
      </w:pPr>
      <w:r>
        <w:rPr>
          <w:sz w:val="20"/>
        </w:rPr>
        <w:t xml:space="preserve">(п. 22 в ред. </w:t>
      </w:r>
      <w:hyperlink w:history="0" r:id="rId327"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Постановления</w:t>
        </w:r>
      </w:hyperlink>
      <w:r>
        <w:rPr>
          <w:sz w:val="20"/>
        </w:rPr>
        <w:t xml:space="preserve"> Правительства Брянской области от 05.06.2023 N 212-п)</w:t>
      </w:r>
    </w:p>
    <w:p>
      <w:pPr>
        <w:pStyle w:val="0"/>
        <w:spacing w:before="200" w:line-rule="auto"/>
        <w:ind w:firstLine="540"/>
        <w:jc w:val="both"/>
      </w:pPr>
      <w:r>
        <w:rPr>
          <w:sz w:val="20"/>
        </w:rPr>
        <w:t xml:space="preserve">24. Исключен. - </w:t>
      </w:r>
      <w:hyperlink w:history="0" r:id="rId328" w:tooltip="Постановление Правительства Брянской области от 05.06.2023 N 212-п &quot;О внесении изменений в государственную программу &quot;Развитие физической культуры и спорта Брянской области&quot; {КонсультантПлюс}">
        <w:r>
          <w:rPr>
            <w:sz w:val="20"/>
            <w:color w:val="0000ff"/>
          </w:rPr>
          <w:t xml:space="preserve">Постановление</w:t>
        </w:r>
      </w:hyperlink>
      <w:r>
        <w:rPr>
          <w:sz w:val="20"/>
        </w:rPr>
        <w:t xml:space="preserve"> Правительства Брянской области от 05.06.2023 N 212-п.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17</w:t>
      </w:r>
    </w:p>
    <w:p>
      <w:pPr>
        <w:pStyle w:val="0"/>
        <w:jc w:val="right"/>
      </w:pPr>
      <w:r>
        <w:rPr>
          <w:sz w:val="20"/>
        </w:rPr>
        <w:t xml:space="preserve">к государственной программе "Развитие</w:t>
      </w:r>
    </w:p>
    <w:p>
      <w:pPr>
        <w:pStyle w:val="0"/>
        <w:jc w:val="right"/>
      </w:pPr>
      <w:r>
        <w:rPr>
          <w:sz w:val="20"/>
        </w:rPr>
        <w:t xml:space="preserve">физической культуры и спорта Брянской области"</w:t>
      </w:r>
    </w:p>
    <w:p>
      <w:pPr>
        <w:pStyle w:val="0"/>
        <w:ind w:firstLine="54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развитие материально-технической базы</w:t>
      </w:r>
    </w:p>
    <w:p>
      <w:pPr>
        <w:pStyle w:val="2"/>
        <w:jc w:val="center"/>
      </w:pPr>
      <w:r>
        <w:rPr>
          <w:sz w:val="20"/>
        </w:rPr>
        <w:t xml:space="preserve">муниципальных учреждений в сфере физической культуры</w:t>
      </w:r>
    </w:p>
    <w:p>
      <w:pPr>
        <w:pStyle w:val="2"/>
        <w:jc w:val="center"/>
      </w:pPr>
      <w:r>
        <w:rPr>
          <w:sz w:val="20"/>
        </w:rPr>
        <w:t xml:space="preserve">и спорта, осуществляющих спортивную подготовку</w:t>
      </w:r>
    </w:p>
    <w:p>
      <w:pPr>
        <w:pStyle w:val="2"/>
        <w:jc w:val="center"/>
      </w:pPr>
      <w:r>
        <w:rPr>
          <w:sz w:val="20"/>
        </w:rPr>
        <w:t xml:space="preserve">по приоритетным для Брянской области видам спорта,</w:t>
      </w:r>
    </w:p>
    <w:p>
      <w:pPr>
        <w:pStyle w:val="2"/>
        <w:jc w:val="center"/>
      </w:pPr>
      <w:r>
        <w:rPr>
          <w:sz w:val="20"/>
        </w:rPr>
        <w:t xml:space="preserve">в рамках государственной программы "Развитие</w:t>
      </w:r>
    </w:p>
    <w:p>
      <w:pPr>
        <w:pStyle w:val="2"/>
        <w:jc w:val="center"/>
      </w:pPr>
      <w:r>
        <w:rPr>
          <w:sz w:val="20"/>
        </w:rPr>
        <w:t xml:space="preserve">физической культуры и спорта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29" w:tooltip="Постановление Правительства Брянской области от 09.06.2023 N 226-п &quot;О внесении изменений в государственную программу &quot;Развитие физической культуры и спорта Брянской области&quot; (вместе с &quot;Порядком предоставления и распределения субсидий бюджетам муниципальных районов (муниципальных округов, городских округов) на развитие материально-технической базы муниципальных учреждений в сфере физической культуры и спорта, осуществляющих спортивную подготовку по приоритетным для Брянской области видам спорта, в рамках гос {КонсультантПлюс}">
              <w:r>
                <w:rPr>
                  <w:sz w:val="20"/>
                  <w:color w:val="0000ff"/>
                </w:rPr>
                <w:t xml:space="preserve">Постановлением</w:t>
              </w:r>
            </w:hyperlink>
            <w:r>
              <w:rPr>
                <w:sz w:val="20"/>
                <w:color w:val="392c69"/>
              </w:rPr>
              <w:t xml:space="preserve"> Правительства Брянской области от 09.06.2023 N 226-п)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бюджетам муниципальных районов (муниципальных округов, городских округов) (далее - муниципальные образования) на развитие материально-технической базы муниципальных учреждений в сфере физической культуры и спорта, осуществляющих спортивную подготовку по приоритетным для Брянской области видам спорта (далее - муниципальные учреждения), на конкурсной основе в рамках государственной программы "Развитие физической культуры и спорта Брянской области", критерии отбора муниципальных образований, порядок представления отчетности об использовании субсидий.</w:t>
      </w:r>
    </w:p>
    <w:bookmarkStart w:id="5453" w:name="P5453"/>
    <w:bookmarkEnd w:id="5453"/>
    <w:p>
      <w:pPr>
        <w:pStyle w:val="0"/>
        <w:spacing w:before="200" w:line-rule="auto"/>
        <w:ind w:firstLine="540"/>
        <w:jc w:val="both"/>
      </w:pPr>
      <w:r>
        <w:rPr>
          <w:sz w:val="20"/>
        </w:rPr>
        <w:t xml:space="preserve">2. Субсидии предоставляются в целях софинансирования расходных обязательств муниципальных образований на приобретение спортивной формы и коньков для организации работы отделений фигурного катания на коньках.</w:t>
      </w:r>
    </w:p>
    <w:p>
      <w:pPr>
        <w:pStyle w:val="0"/>
        <w:spacing w:before="200" w:line-rule="auto"/>
        <w:ind w:firstLine="540"/>
        <w:jc w:val="both"/>
      </w:pPr>
      <w:r>
        <w:rPr>
          <w:sz w:val="20"/>
        </w:rPr>
        <w:t xml:space="preserve">3. Условиями предоставления и расходования субсидии бюджетами муниципальных образований на цели, предусмотренные пунктом 2 настоящего Порядка, являются:</w:t>
      </w:r>
    </w:p>
    <w:p>
      <w:pPr>
        <w:pStyle w:val="0"/>
        <w:spacing w:before="200" w:line-rule="auto"/>
        <w:ind w:firstLine="540"/>
        <w:jc w:val="both"/>
      </w:pPr>
      <w:r>
        <w:rPr>
          <w:sz w:val="20"/>
        </w:rPr>
        <w:t xml:space="preserve">а) наличие перечня мероприятий, подлежащих утверждению правовыми актами муниципального образования в соответствии с требованиями нормативных правовых актов Брянской области, на софинансирование которых предоставляется субсидия;</w:t>
      </w:r>
    </w:p>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w:t>
      </w:r>
    </w:p>
    <w:p>
      <w:pPr>
        <w:pStyle w:val="0"/>
        <w:spacing w:before="200" w:line-rule="auto"/>
        <w:ind w:firstLine="540"/>
        <w:jc w:val="both"/>
      </w:pPr>
      <w:r>
        <w:rPr>
          <w:sz w:val="20"/>
        </w:rPr>
        <w:t xml:space="preserve">в) заключение соглашения департаментом физической культуры и спорта Брянской области с органами местного самоуправления муниципальных образований Брянской области о предоставлении субсидии в соответствии с </w:t>
      </w:r>
      <w:hyperlink w:history="0" r:id="rId330"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spacing w:before="200" w:line-rule="auto"/>
        <w:ind w:firstLine="540"/>
        <w:jc w:val="both"/>
      </w:pPr>
      <w:r>
        <w:rPr>
          <w:sz w:val="20"/>
        </w:rPr>
        <w:t xml:space="preserve">4. Уровень софинансирования расходных обязательств муниципальных образований, указанных в </w:t>
      </w:r>
      <w:hyperlink w:history="0" w:anchor="P5453" w:tooltip="2. Субсидии предоставляются в целях софинансирования расходных обязательств муниципальных образований на приобретение спортивной формы и коньков для организации работы отделений фигурного катания на коньках.">
        <w:r>
          <w:rPr>
            <w:sz w:val="20"/>
            <w:color w:val="0000ff"/>
          </w:rPr>
          <w:t xml:space="preserve">пункте 2</w:t>
        </w:r>
      </w:hyperlink>
      <w:r>
        <w:rPr>
          <w:sz w:val="20"/>
        </w:rPr>
        <w:t xml:space="preserve"> настоящего Порядка, за счет субсидий из областного бюджета не может превышать уровень софинансирования объема расходного обязательства муниципального образования, равный предельному уровню, установленному постановлением Правительства Брянской области.</w:t>
      </w:r>
    </w:p>
    <w:p>
      <w:pPr>
        <w:pStyle w:val="0"/>
        <w:spacing w:before="200" w:line-rule="auto"/>
        <w:ind w:firstLine="540"/>
        <w:jc w:val="both"/>
      </w:pPr>
      <w:r>
        <w:rPr>
          <w:sz w:val="20"/>
        </w:rPr>
        <w:t xml:space="preserve">5. Главным распорядителем средств областного бюджета по вышеуказанным расходам является департамент физической культуры и спорта Брянской области.</w:t>
      </w:r>
    </w:p>
    <w:p>
      <w:pPr>
        <w:pStyle w:val="0"/>
        <w:spacing w:before="200" w:line-rule="auto"/>
        <w:ind w:firstLine="540"/>
        <w:jc w:val="both"/>
      </w:pPr>
      <w:r>
        <w:rPr>
          <w:sz w:val="20"/>
        </w:rPr>
        <w:t xml:space="preserve">6.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департаменту физической культуры и спорта Брянской области на цели, указанные в пункте 2 настоящего Порядка.</w:t>
      </w:r>
    </w:p>
    <w:bookmarkStart w:id="5461" w:name="P5461"/>
    <w:bookmarkEnd w:id="5461"/>
    <w:p>
      <w:pPr>
        <w:pStyle w:val="0"/>
        <w:spacing w:before="200" w:line-rule="auto"/>
        <w:ind w:firstLine="540"/>
        <w:jc w:val="both"/>
      </w:pPr>
      <w:r>
        <w:rPr>
          <w:sz w:val="20"/>
        </w:rPr>
        <w:t xml:space="preserve">7. Отбор муниципальных образований для предоставления субсидии на приобретение спортивной формы и коньков для организации работы отделений фигурного катания на коньках осуществляется на конкурсной основе.</w:t>
      </w:r>
    </w:p>
    <w:p>
      <w:pPr>
        <w:pStyle w:val="0"/>
        <w:spacing w:before="200" w:line-rule="auto"/>
        <w:ind w:firstLine="540"/>
        <w:jc w:val="both"/>
      </w:pPr>
      <w:r>
        <w:rPr>
          <w:sz w:val="20"/>
        </w:rPr>
        <w:t xml:space="preserve">Критериями конкурсного отбора муниципальных образований для предоставления субсидии на приобретение спортивной формы и коньков для организации работы отделений фигурного катания на коньках являются:</w:t>
      </w:r>
    </w:p>
    <w:p>
      <w:pPr>
        <w:pStyle w:val="0"/>
        <w:spacing w:before="200" w:line-rule="auto"/>
        <w:ind w:firstLine="540"/>
        <w:jc w:val="both"/>
      </w:pPr>
      <w:r>
        <w:rPr>
          <w:sz w:val="20"/>
        </w:rPr>
        <w:t xml:space="preserve">наличие физкультурно-оздоровительного комплекса с ледовой ареной (ледового дворца) и (или) договора о его безвозмездном пользовании;</w:t>
      </w:r>
    </w:p>
    <w:p>
      <w:pPr>
        <w:pStyle w:val="0"/>
        <w:spacing w:before="200" w:line-rule="auto"/>
        <w:ind w:firstLine="540"/>
        <w:jc w:val="both"/>
      </w:pPr>
      <w:r>
        <w:rPr>
          <w:sz w:val="20"/>
        </w:rPr>
        <w:t xml:space="preserve">количество обучающихся (желающих обучаться, планирующих обучение) в муниципальном учреждении видом спорта "фигурное катание на коньках" (по состоянию на дату объявления конкурсного отбора муниципальных образований для предоставления субсидии);</w:t>
      </w:r>
    </w:p>
    <w:p>
      <w:pPr>
        <w:pStyle w:val="0"/>
        <w:spacing w:before="200" w:line-rule="auto"/>
        <w:ind w:firstLine="540"/>
        <w:jc w:val="both"/>
      </w:pPr>
      <w:r>
        <w:rPr>
          <w:sz w:val="20"/>
        </w:rPr>
        <w:t xml:space="preserve">наличие заявки, содержащей сведения о потребности на приобретение спортивной формы и коньков для организации работы отделений фигурного катания на коньках, за подписью руководителя органа местного самоуправления муниципального образования.</w:t>
      </w:r>
    </w:p>
    <w:p>
      <w:pPr>
        <w:pStyle w:val="0"/>
        <w:spacing w:before="200" w:line-rule="auto"/>
        <w:ind w:firstLine="540"/>
        <w:jc w:val="both"/>
      </w:pPr>
      <w:r>
        <w:rPr>
          <w:sz w:val="20"/>
        </w:rPr>
        <w:t xml:space="preserve">Срок подачи заявки устанавливается главным распорядителем средств областного бюджета.</w:t>
      </w:r>
    </w:p>
    <w:p>
      <w:pPr>
        <w:pStyle w:val="0"/>
        <w:spacing w:before="200" w:line-rule="auto"/>
        <w:ind w:firstLine="540"/>
        <w:jc w:val="both"/>
      </w:pPr>
      <w:r>
        <w:rPr>
          <w:sz w:val="20"/>
        </w:rPr>
        <w:t xml:space="preserve">Отбор муниципальных образований для предоставления субсидий проводит департамент физической культуры и спорта Брянской области.</w:t>
      </w:r>
    </w:p>
    <w:p>
      <w:pPr>
        <w:pStyle w:val="0"/>
        <w:spacing w:before="200" w:line-rule="auto"/>
        <w:ind w:firstLine="540"/>
        <w:jc w:val="both"/>
      </w:pPr>
      <w:r>
        <w:rPr>
          <w:sz w:val="20"/>
        </w:rPr>
        <w:t xml:space="preserve">8. В целях проведения конкурсного отбора по распределению средств на приобретение спортивной формы и коньков для организации работы отделений фигурного катания на коньках департамент физической культуры и спорта Брянской области определяет показатель "Количество обучающихся видом спорта "фигурное катание на коньках" (желающих обучаться, планирующих обучение) в муниципальной СШ, СШОР", на основании которого осуществляется балльная оценка заявок муниципальных образований.</w:t>
      </w:r>
    </w:p>
    <w:p>
      <w:pPr>
        <w:pStyle w:val="0"/>
        <w:spacing w:before="200" w:line-rule="auto"/>
        <w:ind w:firstLine="540"/>
        <w:jc w:val="both"/>
      </w:pPr>
      <w:r>
        <w:rPr>
          <w:sz w:val="20"/>
        </w:rPr>
        <w:t xml:space="preserve">По показателю "Количество обучающихся видом спорта "фигурное катание на коньках" (желающих обучаться, планирующих обучение) в муниципальной СШ, СШОР" начисляются следующие баллы:</w:t>
      </w:r>
    </w:p>
    <w:p>
      <w:pPr>
        <w:pStyle w:val="0"/>
        <w:spacing w:before="200" w:line-rule="auto"/>
        <w:ind w:firstLine="540"/>
        <w:jc w:val="both"/>
      </w:pPr>
      <w:r>
        <w:rPr>
          <w:sz w:val="20"/>
        </w:rPr>
        <w:t xml:space="preserve">до 29 человек - 20 баллов;</w:t>
      </w:r>
    </w:p>
    <w:p>
      <w:pPr>
        <w:pStyle w:val="0"/>
        <w:spacing w:before="200" w:line-rule="auto"/>
        <w:ind w:firstLine="540"/>
        <w:jc w:val="both"/>
      </w:pPr>
      <w:r>
        <w:rPr>
          <w:sz w:val="20"/>
        </w:rPr>
        <w:t xml:space="preserve">30 - 39 человек - 30 баллов;</w:t>
      </w:r>
    </w:p>
    <w:p>
      <w:pPr>
        <w:pStyle w:val="0"/>
        <w:spacing w:before="200" w:line-rule="auto"/>
        <w:ind w:firstLine="540"/>
        <w:jc w:val="both"/>
      </w:pPr>
      <w:r>
        <w:rPr>
          <w:sz w:val="20"/>
        </w:rPr>
        <w:t xml:space="preserve">40 - 49 человек - 40 баллов;</w:t>
      </w:r>
    </w:p>
    <w:p>
      <w:pPr>
        <w:pStyle w:val="0"/>
        <w:spacing w:before="200" w:line-rule="auto"/>
        <w:ind w:firstLine="540"/>
        <w:jc w:val="both"/>
      </w:pPr>
      <w:r>
        <w:rPr>
          <w:sz w:val="20"/>
        </w:rPr>
        <w:t xml:space="preserve">50 человек и более - 50 баллов.</w:t>
      </w:r>
    </w:p>
    <w:p>
      <w:pPr>
        <w:pStyle w:val="0"/>
        <w:spacing w:before="200" w:line-rule="auto"/>
        <w:ind w:firstLine="540"/>
        <w:jc w:val="both"/>
      </w:pPr>
      <w:r>
        <w:rPr>
          <w:sz w:val="20"/>
        </w:rPr>
        <w:t xml:space="preserve">Главный распорядитель бюджетных средств в течение 15 дней после окончания срока приема заявок подводит результаты конкурсного отбора и определяет перечень муниципальных образований для предоставления субсидий из областного бюджета на цели, указанные в </w:t>
      </w:r>
      <w:hyperlink w:history="0" w:anchor="P5453" w:tooltip="2. Субсидии предоставляются в целях софинансирования расходных обязательств муниципальных образований на приобретение спортивной формы и коньков для организации работы отделений фигурного катания на коньках.">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 Расчет размера субсидии бюджету i-го муниципального образования на приобретение спортивной формы и коньков для организации работы отделений фигурного катания на коньках осуществляется в соответствии с методикой распределения субсидии по формуле:</w:t>
      </w:r>
    </w:p>
    <w:p>
      <w:pPr>
        <w:pStyle w:val="0"/>
        <w:ind w:firstLine="540"/>
        <w:jc w:val="both"/>
      </w:pPr>
      <w:r>
        <w:rPr>
          <w:sz w:val="20"/>
        </w:rPr>
      </w:r>
    </w:p>
    <w:p>
      <w:pPr>
        <w:pStyle w:val="0"/>
        <w:jc w:val="center"/>
      </w:pPr>
      <w:r>
        <w:rPr>
          <w:position w:val="-13"/>
        </w:rPr>
        <w:drawing>
          <wp:inline distT="0" distB="0" distL="0" distR="0">
            <wp:extent cx="33909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a:extLst>
                        <a:ext uri="{28A0092B-C50C-407E-A947-70E740481C1C}">
                          <a14:useLocalDpi xmlns:a14="http://schemas.microsoft.com/office/drawing/2010/main" val="0"/>
                        </a:ext>
                      </a:extLst>
                    </a:blip>
                    <a:srcRect/>
                    <a:stretch>
                      <a:fillRect/>
                    </a:stretch>
                  </pic:blipFill>
                  <pic:spPr bwMode="auto">
                    <a:xfrm>
                      <a:off x="0" y="0"/>
                      <a:ext cx="3390900" cy="2952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Vi - размер субсидии бюджету i-го муниципального образования на приобретение спортивной формы и коньков для муниципальных учреждений;</w:t>
      </w:r>
    </w:p>
    <w:p>
      <w:pPr>
        <w:pStyle w:val="0"/>
        <w:spacing w:before="200" w:line-rule="auto"/>
        <w:ind w:firstLine="540"/>
        <w:jc w:val="both"/>
      </w:pPr>
      <w:r>
        <w:rPr>
          <w:sz w:val="20"/>
        </w:rPr>
        <w:t xml:space="preserve">Viz - объем средств на приобретение спортивной формы и коньков для муниципальных учреждений в соответствии с заявкой i-го муниципального образования;</w:t>
      </w:r>
    </w:p>
    <w:p>
      <w:pPr>
        <w:pStyle w:val="0"/>
        <w:spacing w:before="200" w:line-rule="auto"/>
        <w:ind w:firstLine="540"/>
        <w:jc w:val="both"/>
      </w:pPr>
      <w:r>
        <w:rPr>
          <w:sz w:val="20"/>
        </w:rPr>
        <w:t xml:space="preserve">n - число победителей конкурса;</w:t>
      </w:r>
    </w:p>
    <w:p>
      <w:pPr>
        <w:pStyle w:val="0"/>
        <w:spacing w:before="200" w:line-rule="auto"/>
        <w:ind w:firstLine="540"/>
        <w:jc w:val="both"/>
      </w:pPr>
      <w:r>
        <w:rPr>
          <w:sz w:val="20"/>
        </w:rPr>
        <w:t xml:space="preserve">biz - значение баллов заявки i-го муниципального образования по результатам конкурсного отбора;</w:t>
      </w:r>
    </w:p>
    <w:p>
      <w:pPr>
        <w:pStyle w:val="0"/>
        <w:spacing w:before="200" w:line-rule="auto"/>
        <w:ind w:firstLine="540"/>
        <w:jc w:val="both"/>
      </w:pPr>
      <w:r>
        <w:rPr>
          <w:sz w:val="20"/>
        </w:rPr>
        <w:t xml:space="preserve">Vnp - объем субсидий, подлежащий распределению бюджетам муниципальных образований на приобретение спортивной формы и коньков для муниципальных учреждений.</w:t>
      </w:r>
    </w:p>
    <w:p>
      <w:pPr>
        <w:pStyle w:val="0"/>
        <w:spacing w:before="200" w:line-rule="auto"/>
        <w:ind w:firstLine="540"/>
        <w:jc w:val="both"/>
      </w:pPr>
      <w:r>
        <w:rPr>
          <w:sz w:val="20"/>
        </w:rPr>
        <w:t xml:space="preserve">10. Распределение субсидий бюджетам муниципальных образований утверждается нормативным правовым актом Правительства Брянской области.</w:t>
      </w:r>
    </w:p>
    <w:p>
      <w:pPr>
        <w:pStyle w:val="0"/>
        <w:spacing w:before="200" w:line-rule="auto"/>
        <w:ind w:firstLine="540"/>
        <w:jc w:val="both"/>
      </w:pPr>
      <w:r>
        <w:rPr>
          <w:sz w:val="20"/>
        </w:rPr>
        <w:t xml:space="preserve">11. Субсидии предоставляются муниципальным образованиям - победителям конкурсного отбора муниципальных образований из числа участников конкурсного отбора, представивших в департамент физической культуры и спорта Брянской области документы, подтверждающие выполнение критериев, установленных </w:t>
      </w:r>
      <w:hyperlink w:history="0" w:anchor="P5461" w:tooltip="7. Отбор муниципальных образований для предоставления субсидии на приобретение спортивной формы и коньков для организации работы отделений фигурного катания на коньках осуществляется на конкурсной основе.">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12. Главный распорядитель бюджетных средств на основании соглашений о предоставлении субсидий бюджетам муниципальных образований, заключенных с администрациями муниципальных образований, перечисляет бюджетные средства в соответствии с лимитами бюджетных обязательств.</w:t>
      </w:r>
    </w:p>
    <w:p>
      <w:pPr>
        <w:pStyle w:val="0"/>
        <w:spacing w:before="200" w:line-rule="auto"/>
        <w:ind w:firstLine="540"/>
        <w:jc w:val="both"/>
      </w:pPr>
      <w:r>
        <w:rPr>
          <w:sz w:val="20"/>
        </w:rPr>
        <w:t xml:space="preserve">Предоставление субсидий из областного бюджета осуществляется на основании соглашения, подготавливаемого (формируемого) и заключаемого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Типовые формы соглашения (дополнительных соглашений к соглашению, предусматривающих внесение в него изменений и его расторжение) утверждаются департаментом финансов Брянской области.</w:t>
      </w:r>
    </w:p>
    <w:p>
      <w:pPr>
        <w:pStyle w:val="0"/>
        <w:spacing w:before="200" w:line-rule="auto"/>
        <w:ind w:firstLine="540"/>
        <w:jc w:val="both"/>
      </w:pPr>
      <w:r>
        <w:rPr>
          <w:sz w:val="20"/>
        </w:rPr>
        <w:t xml:space="preserve">Перечисление средств субсидий в бюджеты муниципальных образований осуществляется на основании кассового плана выплат, формируемого на основании заявок муниципальных образований о перечислении субсидий, представляемых главному распорядителю средств областного бюджета, по форме и в сроки, установленные главным распорядителем средств областного бюджета.</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финансового обязательства муниципальных образования в целях исполнения соответствующего расходного обязательства. Данная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Перечисление субсидий бюджетам муниципальных образований осуществляется главным распорядителем бюджетных средств в течение финансового года до последнего рабочего дня текущего финансового года включительно.</w:t>
      </w:r>
    </w:p>
    <w:p>
      <w:pPr>
        <w:pStyle w:val="0"/>
        <w:spacing w:before="200" w:line-rule="auto"/>
        <w:ind w:firstLine="540"/>
        <w:jc w:val="both"/>
      </w:pPr>
      <w:r>
        <w:rPr>
          <w:sz w:val="20"/>
        </w:rPr>
        <w:t xml:space="preserve">13. Перечисление субсидий осуществляется в установленном порядке на единый счет бюджета муниципального образования, открытый финансовому органу муниципального образования в управлении Федерального казначейства по Брянской области.</w:t>
      </w:r>
    </w:p>
    <w:p>
      <w:pPr>
        <w:pStyle w:val="0"/>
        <w:spacing w:before="200" w:line-rule="auto"/>
        <w:ind w:firstLine="540"/>
        <w:jc w:val="both"/>
      </w:pPr>
      <w:r>
        <w:rPr>
          <w:sz w:val="20"/>
        </w:rPr>
        <w:t xml:space="preserve">14. Органы местного самоуправления муниципальных образований представляют главному распорядителю бюджетных средств отчеты об использовании субсидий в сроки и по форме, предусмотренные соглашениями о предоставлении субсидий бюджетам муниципальных образований, заключенными с администрациями муниципальных образований, и документы, подтверждающие производимые расходы.</w:t>
      </w:r>
    </w:p>
    <w:p>
      <w:pPr>
        <w:pStyle w:val="0"/>
        <w:spacing w:before="200" w:line-rule="auto"/>
        <w:ind w:firstLine="540"/>
        <w:jc w:val="both"/>
      </w:pPr>
      <w:r>
        <w:rPr>
          <w:sz w:val="20"/>
        </w:rPr>
        <w:t xml:space="preserve">15. Результатом использования субсидий является достижение показателя "Доля новой спортивной формы и коньков в имуществе муниципального учреждения".</w:t>
      </w:r>
    </w:p>
    <w:p>
      <w:pPr>
        <w:pStyle w:val="0"/>
        <w:spacing w:before="200" w:line-rule="auto"/>
        <w:ind w:firstLine="540"/>
        <w:jc w:val="both"/>
      </w:pPr>
      <w:r>
        <w:rPr>
          <w:sz w:val="20"/>
        </w:rPr>
        <w:t xml:space="preserve">Департамент физической культуры и спорта Брянской области устанавливает результат использования субсидий в рамках заключаемых соглашений о предоставлении субсидий муниципальным образованиям.</w:t>
      </w:r>
    </w:p>
    <w:p>
      <w:pPr>
        <w:pStyle w:val="0"/>
        <w:spacing w:before="200" w:line-rule="auto"/>
        <w:ind w:firstLine="540"/>
        <w:jc w:val="both"/>
      </w:pPr>
      <w:r>
        <w:rPr>
          <w:sz w:val="20"/>
        </w:rPr>
        <w:t xml:space="preserve">Оценка эффективности использования субсидий производится на основе анализа отчета, представляемого муниципальным образованием, по итогам отчетного финансового года в сроки и по форме, предусмотренные соглашениями.</w:t>
      </w:r>
    </w:p>
    <w:p>
      <w:pPr>
        <w:pStyle w:val="0"/>
        <w:spacing w:before="200" w:line-rule="auto"/>
        <w:ind w:firstLine="540"/>
        <w:jc w:val="both"/>
      </w:pPr>
      <w:r>
        <w:rPr>
          <w:sz w:val="20"/>
        </w:rPr>
        <w:t xml:space="preserve">16. Органы местного самоуправления муниципальных образований несут ответственность за целевое и эффективное использование выделенных субсидий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bookmarkStart w:id="5498" w:name="P5498"/>
    <w:bookmarkEnd w:id="5498"/>
    <w:p>
      <w:pPr>
        <w:pStyle w:val="0"/>
        <w:spacing w:before="200" w:line-rule="auto"/>
        <w:ind w:firstLine="540"/>
        <w:jc w:val="both"/>
      </w:pPr>
      <w:r>
        <w:rPr>
          <w:sz w:val="20"/>
        </w:rPr>
        <w:t xml:space="preserve">Не использованный по итогам года остаток средств субсидий подлежит возврату в областной бюджет.</w:t>
      </w:r>
    </w:p>
    <w:p>
      <w:pPr>
        <w:pStyle w:val="0"/>
        <w:spacing w:before="200" w:line-rule="auto"/>
        <w:ind w:firstLine="540"/>
        <w:jc w:val="both"/>
      </w:pPr>
      <w:r>
        <w:rPr>
          <w:sz w:val="20"/>
        </w:rPr>
        <w:t xml:space="preserve">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муниципальных образований в областной бюджет в срок до 1 июня года, следующего за годом предоставления субсидии, рассчитывается главным распорядителем средств по формуле в соответствии с </w:t>
      </w:r>
      <w:hyperlink w:history="0" r:id="rId33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33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17</w:t>
        </w:r>
      </w:hyperlink>
      <w:r>
        <w:rPr>
          <w:sz w:val="20"/>
        </w:rPr>
        <w:t xml:space="preserve">, </w:t>
      </w:r>
      <w:hyperlink w:history="0" r:id="rId33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w:t>
      </w:r>
      <w:hyperlink w:history="0" w:anchor="P5498" w:tooltip="Не использованный по итогам года остаток средств субсидий подлежит возврату в областной бюджет.">
        <w:r>
          <w:rPr>
            <w:sz w:val="20"/>
            <w:color w:val="0000ff"/>
          </w:rPr>
          <w:t xml:space="preserve">абзацем третьим</w:t>
        </w:r>
      </w:hyperlink>
      <w:r>
        <w:rPr>
          <w:sz w:val="20"/>
        </w:rP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33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spacing w:before="200" w:line-rule="auto"/>
        <w:ind w:firstLine="540"/>
        <w:jc w:val="both"/>
      </w:pPr>
      <w:r>
        <w:rPr>
          <w:sz w:val="20"/>
        </w:rPr>
        <w:t xml:space="preserve">17. Контроль за целевым и эффективным использованием бюджетных средств осуществляют органы местного самоуправления муниципальных образований и департамент физической культуры и спорта Брянской области.</w:t>
      </w:r>
    </w:p>
    <w:p>
      <w:pPr>
        <w:pStyle w:val="0"/>
        <w:spacing w:before="200" w:line-rule="auto"/>
        <w:ind w:firstLine="540"/>
        <w:jc w:val="both"/>
      </w:pPr>
      <w:r>
        <w:rPr>
          <w:sz w:val="20"/>
        </w:rPr>
        <w:t xml:space="preserve">Контроль за соблюдением муниципальными образованиями Брянской области условий предоставления субсидий осуществляется в соответствии с </w:t>
      </w:r>
      <w:hyperlink w:history="0" r:id="rId336"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24</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1"/>
        <w:jc w:val="right"/>
      </w:pPr>
      <w:r>
        <w:rPr>
          <w:sz w:val="20"/>
        </w:rPr>
        <w:t xml:space="preserve">Приложение 18</w:t>
      </w:r>
    </w:p>
    <w:p>
      <w:pPr>
        <w:pStyle w:val="0"/>
        <w:jc w:val="right"/>
      </w:pPr>
      <w:r>
        <w:rPr>
          <w:sz w:val="20"/>
        </w:rPr>
        <w:t xml:space="preserve">к государственной программе</w:t>
      </w:r>
    </w:p>
    <w:p>
      <w:pPr>
        <w:pStyle w:val="0"/>
        <w:jc w:val="right"/>
      </w:pPr>
      <w:r>
        <w:rPr>
          <w:sz w:val="20"/>
        </w:rPr>
        <w:t xml:space="preserve">"Развитие физической культуры</w:t>
      </w:r>
    </w:p>
    <w:p>
      <w:pPr>
        <w:pStyle w:val="0"/>
        <w:jc w:val="right"/>
      </w:pPr>
      <w:r>
        <w:rPr>
          <w:sz w:val="20"/>
        </w:rPr>
        <w:t xml:space="preserve">и спорта Брянской области"</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бюджетам</w:t>
      </w:r>
    </w:p>
    <w:p>
      <w:pPr>
        <w:pStyle w:val="2"/>
        <w:jc w:val="center"/>
      </w:pPr>
      <w:r>
        <w:rPr>
          <w:sz w:val="20"/>
        </w:rPr>
        <w:t xml:space="preserve">муниципальных районов (муниципальных округов, городских</w:t>
      </w:r>
    </w:p>
    <w:p>
      <w:pPr>
        <w:pStyle w:val="2"/>
        <w:jc w:val="center"/>
      </w:pPr>
      <w:r>
        <w:rPr>
          <w:sz w:val="20"/>
        </w:rPr>
        <w:t xml:space="preserve">округов) на реализацию отдельных мероприятий по приведению</w:t>
      </w:r>
    </w:p>
    <w:p>
      <w:pPr>
        <w:pStyle w:val="2"/>
        <w:jc w:val="center"/>
      </w:pPr>
      <w:r>
        <w:rPr>
          <w:sz w:val="20"/>
        </w:rPr>
        <w:t xml:space="preserve">в нормативное состояние муниципальных объектов физической</w:t>
      </w:r>
    </w:p>
    <w:p>
      <w:pPr>
        <w:pStyle w:val="2"/>
        <w:jc w:val="center"/>
      </w:pPr>
      <w:r>
        <w:rPr>
          <w:sz w:val="20"/>
        </w:rPr>
        <w:t xml:space="preserve">культуры и спорта Брянской области в рамках государственной</w:t>
      </w:r>
    </w:p>
    <w:p>
      <w:pPr>
        <w:pStyle w:val="2"/>
        <w:jc w:val="center"/>
      </w:pPr>
      <w:r>
        <w:rPr>
          <w:sz w:val="20"/>
        </w:rPr>
        <w:t xml:space="preserve">программы "Развитие физической культуры и спорта</w:t>
      </w:r>
    </w:p>
    <w:p>
      <w:pPr>
        <w:pStyle w:val="2"/>
        <w:jc w:val="center"/>
      </w:pPr>
      <w:r>
        <w:rPr>
          <w:sz w:val="20"/>
        </w:rPr>
        <w:t xml:space="preserve">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337" w:tooltip="Постановление Правительства Брянской области от 19.09.2023 N 451-п &quot;О внесении изменений в государственную программу &quot;Развитие физической культуры и спорта Брянской области&quot; (вместе с &quot;Порядком предоставления и распределения субсидий бюджетам муниципальных районов (муниципальных округов, городских округов) на реализацию отдельных мероприятий по приведению в нормативное состояние муниципальных объектов физической культуры и спорта Брянской области в рамках государственной программы &quot;Развитие физической культ {КонсультантПлюс}">
              <w:r>
                <w:rPr>
                  <w:sz w:val="20"/>
                  <w:color w:val="0000ff"/>
                </w:rPr>
                <w:t xml:space="preserve">Постановлением</w:t>
              </w:r>
            </w:hyperlink>
            <w:r>
              <w:rPr>
                <w:sz w:val="20"/>
                <w:color w:val="392c69"/>
              </w:rPr>
              <w:t xml:space="preserve"> Правительства Брянской области от 19.09.2023 N 451-п)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и условия предоставления субсидий из областного бюджета бюджетам муниципальных районов (муниципальных округов, городских округов) (далее - муниципальные образования) на реализацию отдельных мероприятий по приведению в нормативное состояние муниципальных объектов физической культуры и спорта Брянской области в рамках государственной программы "Развитие физической культуры и спорта Брянской области" (далее - субсидии), критерии отбора муниципальных образований для предоставления субсидий, порядок отчетности об использовании субсидий, а также критерии оценки эффективности использования муниципальными образованиями предоставляемых субсидий.</w:t>
      </w:r>
    </w:p>
    <w:bookmarkStart w:id="5525" w:name="P5525"/>
    <w:bookmarkEnd w:id="5525"/>
    <w:p>
      <w:pPr>
        <w:pStyle w:val="0"/>
        <w:spacing w:before="200" w:line-rule="auto"/>
        <w:ind w:firstLine="540"/>
        <w:jc w:val="both"/>
      </w:pPr>
      <w:r>
        <w:rPr>
          <w:sz w:val="20"/>
        </w:rPr>
        <w:t xml:space="preserve">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укрепление материально-технической базы образовательных организаций, в том числе проведение капитального ремонта зданий и сооружений, инженерных сетей образовательных организаций, оснащение указанных объектов оборудованием (далее - мероприятия).</w:t>
      </w:r>
    </w:p>
    <w:p>
      <w:pPr>
        <w:pStyle w:val="0"/>
        <w:spacing w:before="200" w:line-rule="auto"/>
        <w:ind w:firstLine="540"/>
        <w:jc w:val="both"/>
      </w:pPr>
      <w:r>
        <w:rPr>
          <w:sz w:val="20"/>
        </w:rPr>
        <w:t xml:space="preserve">3. Субсидии предоставляются по результатам конкурсного отбора муниципальных образований, проводимого департаментом физической культуры и спорта Брянской области (далее - департамент).</w:t>
      </w:r>
    </w:p>
    <w:p>
      <w:pPr>
        <w:pStyle w:val="0"/>
        <w:spacing w:before="200" w:line-rule="auto"/>
        <w:ind w:firstLine="540"/>
        <w:jc w:val="both"/>
      </w:pPr>
      <w:r>
        <w:rPr>
          <w:sz w:val="20"/>
        </w:rPr>
        <w:t xml:space="preserve">4. Условиями предоставления субсидии бюджетам муниципальных образований на цели, предусмотренные </w:t>
      </w:r>
      <w:hyperlink w:history="0" w:anchor="P5525"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укрепление материально-технической базы образовательных организаций, в том числе проведение капитального ремонта зданий и сооружений, инженерных сетей образовательных организаций, оснащение указанных объектов оборудованием (далее - мероприятия).">
        <w:r>
          <w:rPr>
            <w:sz w:val="20"/>
            <w:color w:val="0000ff"/>
          </w:rPr>
          <w:t xml:space="preserve">пунктом 2</w:t>
        </w:r>
      </w:hyperlink>
      <w:r>
        <w:rPr>
          <w:sz w:val="20"/>
        </w:rPr>
        <w:t xml:space="preserve"> настоящего Порядка, являются:</w:t>
      </w:r>
    </w:p>
    <w:p>
      <w:pPr>
        <w:pStyle w:val="0"/>
        <w:spacing w:before="200" w:line-rule="auto"/>
        <w:ind w:firstLine="540"/>
        <w:jc w:val="both"/>
      </w:pPr>
      <w:r>
        <w:rPr>
          <w:sz w:val="20"/>
        </w:rPr>
        <w:t xml:space="preserve">а) наличие нормативного правового акта, утверждающего перечень мероприятий, на софинансирование которого предоставляется субсидия;</w:t>
      </w:r>
    </w:p>
    <w:p>
      <w:pPr>
        <w:pStyle w:val="0"/>
        <w:spacing w:before="200" w:line-rule="auto"/>
        <w:ind w:firstLine="540"/>
        <w:jc w:val="both"/>
      </w:pPr>
      <w:r>
        <w:rPr>
          <w:sz w:val="20"/>
        </w:rPr>
        <w:t xml:space="preserve">б)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w:t>
      </w:r>
    </w:p>
    <w:p>
      <w:pPr>
        <w:pStyle w:val="0"/>
        <w:spacing w:before="200" w:line-rule="auto"/>
        <w:ind w:firstLine="540"/>
        <w:jc w:val="both"/>
      </w:pPr>
      <w:r>
        <w:rPr>
          <w:sz w:val="20"/>
        </w:rPr>
        <w:t xml:space="preserve">в) заключение соглашения департаментом с органами местного самоуправления муниципальных образований Брянской области о предоставлении субсидии в соответствии с </w:t>
      </w:r>
      <w:hyperlink w:history="0" r:id="rId338"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w:t>
      </w:r>
    </w:p>
    <w:p>
      <w:pPr>
        <w:pStyle w:val="0"/>
        <w:spacing w:before="200" w:line-rule="auto"/>
        <w:ind w:firstLine="540"/>
        <w:jc w:val="both"/>
      </w:pPr>
      <w:r>
        <w:rPr>
          <w:sz w:val="20"/>
        </w:rPr>
        <w:t xml:space="preserve">5. Уровень софинансирования расходных обязательств муниципальных образований, указанных в </w:t>
      </w:r>
      <w:hyperlink w:history="0" w:anchor="P5525"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укрепление материально-технической базы образовательных организаций, в том числе проведение капитального ремонта зданий и сооружений, инженерных сетей образовательных организаций, оснащение указанных объектов оборудованием (далее - мероприятия).">
        <w:r>
          <w:rPr>
            <w:sz w:val="20"/>
            <w:color w:val="0000ff"/>
          </w:rPr>
          <w:t xml:space="preserve">пункте 2</w:t>
        </w:r>
      </w:hyperlink>
      <w:r>
        <w:rPr>
          <w:sz w:val="20"/>
        </w:rPr>
        <w:t xml:space="preserve"> настоящего Порядка, за счет субсидий из областного бюджета не может превышать уровень софинансирования объема расходного обязательства муниципального образования, равный предельному уровню, установленному постановлением Правительства Брянской области.</w:t>
      </w:r>
    </w:p>
    <w:p>
      <w:pPr>
        <w:pStyle w:val="0"/>
        <w:spacing w:before="200" w:line-rule="auto"/>
        <w:ind w:firstLine="540"/>
        <w:jc w:val="both"/>
      </w:pPr>
      <w:r>
        <w:rPr>
          <w:sz w:val="20"/>
        </w:rPr>
        <w:t xml:space="preserve">6. Главным распорядителем средств областного бюджета является департамент.</w:t>
      </w:r>
    </w:p>
    <w:bookmarkStart w:id="5533" w:name="P5533"/>
    <w:bookmarkEnd w:id="5533"/>
    <w:p>
      <w:pPr>
        <w:pStyle w:val="0"/>
        <w:spacing w:before="200" w:line-rule="auto"/>
        <w:ind w:firstLine="540"/>
        <w:jc w:val="both"/>
      </w:pPr>
      <w:r>
        <w:rPr>
          <w:sz w:val="20"/>
        </w:rPr>
        <w:t xml:space="preserve">7. Отбор муниципальных образований для предоставления субсидии осуществляется на конкурсной основе.</w:t>
      </w:r>
    </w:p>
    <w:p>
      <w:pPr>
        <w:pStyle w:val="0"/>
        <w:spacing w:before="200" w:line-rule="auto"/>
        <w:ind w:firstLine="540"/>
        <w:jc w:val="both"/>
      </w:pPr>
      <w:r>
        <w:rPr>
          <w:sz w:val="20"/>
        </w:rPr>
        <w:t xml:space="preserve">Критериями конкурсного отбора муниципальных образований для предоставления субсидии являются:</w:t>
      </w:r>
    </w:p>
    <w:p>
      <w:pPr>
        <w:pStyle w:val="0"/>
        <w:spacing w:before="200" w:line-rule="auto"/>
        <w:ind w:firstLine="540"/>
        <w:jc w:val="both"/>
      </w:pPr>
      <w:r>
        <w:rPr>
          <w:sz w:val="20"/>
        </w:rPr>
        <w:t xml:space="preserve">наличие поданной заявки за подписью руководителя органа местного самоуправления муниципального образования с указанием обоснованной потребности на проведение капитального ремонта и оснащение оборудованием спортивного сооружения;</w:t>
      </w:r>
    </w:p>
    <w:p>
      <w:pPr>
        <w:pStyle w:val="0"/>
        <w:spacing w:before="200" w:line-rule="auto"/>
        <w:ind w:firstLine="540"/>
        <w:jc w:val="both"/>
      </w:pPr>
      <w:r>
        <w:rPr>
          <w:sz w:val="20"/>
        </w:rPr>
        <w:t xml:space="preserve">акт комиссионного обследования органа местного самоуправления муниципального образования, определяющий степень износа спортивного сооружения;</w:t>
      </w:r>
    </w:p>
    <w:p>
      <w:pPr>
        <w:pStyle w:val="0"/>
        <w:spacing w:before="200" w:line-rule="auto"/>
        <w:ind w:firstLine="540"/>
        <w:jc w:val="both"/>
      </w:pPr>
      <w:r>
        <w:rPr>
          <w:sz w:val="20"/>
        </w:rPr>
        <w:t xml:space="preserve">наличие утвержденных локальных смет на проведение капитального ремонта спортивного сооружения и (или) утвержденной проектной документации на проведение ремонта спортивного сооружения;</w:t>
      </w:r>
    </w:p>
    <w:p>
      <w:pPr>
        <w:pStyle w:val="0"/>
        <w:spacing w:before="200" w:line-rule="auto"/>
        <w:ind w:firstLine="540"/>
        <w:jc w:val="both"/>
      </w:pPr>
      <w:r>
        <w:rPr>
          <w:sz w:val="20"/>
        </w:rPr>
        <w:t xml:space="preserve">наличие не менее трех коммерческих приложений, применяемых для расчета начальной (максимальной) цены контракта (в случае оснащения оборудованием объектов физической культуры и спорта).</w:t>
      </w:r>
    </w:p>
    <w:p>
      <w:pPr>
        <w:pStyle w:val="0"/>
        <w:spacing w:before="200" w:line-rule="auto"/>
        <w:ind w:firstLine="540"/>
        <w:jc w:val="both"/>
      </w:pPr>
      <w:r>
        <w:rPr>
          <w:sz w:val="20"/>
        </w:rPr>
        <w:t xml:space="preserve">Срок подачи заявки устанавливается департаментом.</w:t>
      </w:r>
    </w:p>
    <w:p>
      <w:pPr>
        <w:pStyle w:val="0"/>
        <w:spacing w:before="200" w:line-rule="auto"/>
        <w:ind w:firstLine="540"/>
        <w:jc w:val="both"/>
      </w:pPr>
      <w:r>
        <w:rPr>
          <w:sz w:val="20"/>
        </w:rPr>
        <w:t xml:space="preserve">8. Главный распорядитель бюджетных средств с учетом критериев, перечисленных в </w:t>
      </w:r>
      <w:hyperlink w:history="0" w:anchor="P5533" w:tooltip="7. Отбор муниципальных образований для предоставления субсидии осуществляется на конкурсной основе.">
        <w:r>
          <w:rPr>
            <w:sz w:val="20"/>
            <w:color w:val="0000ff"/>
          </w:rPr>
          <w:t xml:space="preserve">пункте 7</w:t>
        </w:r>
      </w:hyperlink>
      <w:r>
        <w:rPr>
          <w:sz w:val="20"/>
        </w:rPr>
        <w:t xml:space="preserve"> настоящего Порядка, определяет перечень муниципальных образований для предоставления субсидий на цели, указанные в </w:t>
      </w:r>
      <w:hyperlink w:history="0" w:anchor="P5525"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укрепление материально-технической базы образовательных организаций, в том числе проведение капитального ремонта зданий и сооружений, инженерных сетей образовательных организаций, оснащение указанных объектов оборудованием (далее - мероприятия).">
        <w:r>
          <w:rPr>
            <w:sz w:val="20"/>
            <w:color w:val="0000ff"/>
          </w:rPr>
          <w:t xml:space="preserve">пункте 2</w:t>
        </w:r>
      </w:hyperlink>
      <w:r>
        <w:rPr>
          <w:sz w:val="20"/>
        </w:rPr>
        <w:t xml:space="preserve"> настоящего Порядка.</w:t>
      </w:r>
    </w:p>
    <w:bookmarkStart w:id="5541" w:name="P5541"/>
    <w:bookmarkEnd w:id="5541"/>
    <w:p>
      <w:pPr>
        <w:pStyle w:val="0"/>
        <w:spacing w:before="200" w:line-rule="auto"/>
        <w:ind w:firstLine="540"/>
        <w:jc w:val="both"/>
      </w:pPr>
      <w:r>
        <w:rPr>
          <w:sz w:val="20"/>
        </w:rPr>
        <w:t xml:space="preserve">9. Методика распределения субсидий бюджетам муниципальных образований.</w:t>
      </w:r>
    </w:p>
    <w:p>
      <w:pPr>
        <w:pStyle w:val="0"/>
        <w:spacing w:before="200" w:line-rule="auto"/>
        <w:ind w:firstLine="540"/>
        <w:jc w:val="both"/>
      </w:pPr>
      <w:r>
        <w:rPr>
          <w:sz w:val="20"/>
        </w:rPr>
        <w:t xml:space="preserve">Размер субсидии между победителями конкурсного отбора (Sij) определяется по формуле:</w:t>
      </w:r>
    </w:p>
    <w:p>
      <w:pPr>
        <w:pStyle w:val="0"/>
        <w:jc w:val="both"/>
      </w:pPr>
      <w:r>
        <w:rPr>
          <w:sz w:val="20"/>
        </w:rPr>
      </w:r>
    </w:p>
    <w:p>
      <w:pPr>
        <w:pStyle w:val="0"/>
        <w:jc w:val="center"/>
      </w:pPr>
      <w:r>
        <w:rPr>
          <w:position w:val="-20"/>
        </w:rPr>
        <w:drawing>
          <wp:inline distT="0" distB="0" distL="0" distR="0">
            <wp:extent cx="12192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9">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Zij - сметная стоимость работ по мероприятию j-го здания из числа объектов i-го муниципального образования, указанных как приоритетные в прошедшей отбор заявке;</w:t>
      </w:r>
    </w:p>
    <w:p>
      <w:pPr>
        <w:pStyle w:val="0"/>
        <w:spacing w:before="200" w:line-rule="auto"/>
        <w:ind w:firstLine="540"/>
        <w:jc w:val="both"/>
      </w:pPr>
      <w:r>
        <w:rPr>
          <w:sz w:val="20"/>
        </w:rPr>
        <w:t xml:space="preserve">Yi - предельный уровень софинансирования расходного обязательства i-го муниципального образования из областного бюджета, утвержденного нормативным правовым актом Правительства Брянской области.</w:t>
      </w:r>
    </w:p>
    <w:p>
      <w:pPr>
        <w:pStyle w:val="0"/>
        <w:spacing w:before="200" w:line-rule="auto"/>
        <w:ind w:firstLine="540"/>
        <w:jc w:val="both"/>
      </w:pPr>
      <w:r>
        <w:rPr>
          <w:sz w:val="20"/>
        </w:rPr>
        <w:t xml:space="preserve">В случае если суммарный размер субсидии, предоставляемой бюджетам муниципальных образований на проведение работ по мероприятию j-х объектов в рамках прошедших отбор заявок, больше (равен) объема средств, предусмотренного законом об областном бюджете на софинансирование мероприятий муниципальных программ в соответствующем финансовом году, при расчете субсидии на соответствующий финансовый год, то размер субсидии, предоставляемой бюджету i-го муниципального образования на проведение работ (приобретение товаров) по мероприятию j-го объекта в рамках прошедшей отбор заявки (Sij), определяется по формуле:</w:t>
      </w:r>
    </w:p>
    <w:p>
      <w:pPr>
        <w:pStyle w:val="0"/>
        <w:jc w:val="both"/>
      </w:pPr>
      <w:r>
        <w:rPr>
          <w:sz w:val="20"/>
        </w:rPr>
      </w:r>
    </w:p>
    <w:p>
      <w:pPr>
        <w:pStyle w:val="0"/>
        <w:jc w:val="center"/>
      </w:pPr>
      <w:r>
        <w:rPr>
          <w:position w:val="-26"/>
        </w:rPr>
        <w:drawing>
          <wp:inline distT="0" distB="0" distL="0" distR="0">
            <wp:extent cx="15240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w:t>
      </w:r>
      <w:r>
        <w:rPr>
          <w:sz w:val="20"/>
          <w:vertAlign w:val="subscript"/>
        </w:rPr>
        <w:t xml:space="preserve">o</w:t>
      </w:r>
      <w:r>
        <w:rPr>
          <w:sz w:val="20"/>
        </w:rPr>
        <w:t xml:space="preserve"> - объем средств, предусмотренный законом об областном бюджете или сводной бюджетной росписью на софинансирование мероприятий муниципальных программ в очередном финансовом году;</w:t>
      </w:r>
    </w:p>
    <w:p>
      <w:pPr>
        <w:pStyle w:val="0"/>
        <w:spacing w:before="200" w:line-rule="auto"/>
        <w:ind w:firstLine="540"/>
        <w:jc w:val="both"/>
      </w:pPr>
      <w:r>
        <w:rPr>
          <w:sz w:val="20"/>
        </w:rPr>
        <w:t xml:space="preserve">Z</w:t>
      </w:r>
      <w:r>
        <w:rPr>
          <w:sz w:val="20"/>
          <w:vertAlign w:val="subscript"/>
        </w:rPr>
        <w:t xml:space="preserve">ij</w:t>
      </w:r>
      <w:r>
        <w:rPr>
          <w:sz w:val="20"/>
        </w:rPr>
        <w:t xml:space="preserve"> - сметная стоимость работ по мероприятию j-го здания из числа объектов i-го муниципального образования, указанных как приоритетные в прошедшей отбор заявке;</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областного бюджета, утвержденного нормативным правовым актом Правительства Брянской области.</w:t>
      </w:r>
    </w:p>
    <w:p>
      <w:pPr>
        <w:pStyle w:val="0"/>
        <w:spacing w:before="200" w:line-rule="auto"/>
        <w:ind w:firstLine="540"/>
        <w:jc w:val="both"/>
      </w:pPr>
      <w:r>
        <w:rPr>
          <w:sz w:val="20"/>
        </w:rPr>
        <w:t xml:space="preserve">В случае если суммарный размер субсидии, предоставляемой бюджетам муниципальных образований на проведение работ по мероприятию j-х объектов в рамках прошедших отбор заявок, меньше объема средств, предусмотренного законом об областном бюджете на софинансирование мероприятий муниципальных программ в соответствующем финансовом году, при расчете субсидии на соответствующий финансовый год, то расчет субсидии производится в соответствии с пунктом 10 настоящего Порядка.</w:t>
      </w:r>
    </w:p>
    <w:p>
      <w:pPr>
        <w:pStyle w:val="0"/>
        <w:spacing w:before="200" w:line-rule="auto"/>
        <w:ind w:firstLine="540"/>
        <w:jc w:val="both"/>
      </w:pPr>
      <w:r>
        <w:rPr>
          <w:sz w:val="20"/>
        </w:rPr>
        <w:t xml:space="preserve">10. На втором этапе расчет размера субсидии применяется в случае, если в результате распределения средств субсидии на первом этапе, проводимом в соответствии с </w:t>
      </w:r>
      <w:hyperlink w:history="0" w:anchor="P5541" w:tooltip="9. Методика распределения субсидий бюджетам муниципальных образований.">
        <w:r>
          <w:rPr>
            <w:sz w:val="20"/>
            <w:color w:val="0000ff"/>
          </w:rPr>
          <w:t xml:space="preserve">пунктом 9</w:t>
        </w:r>
      </w:hyperlink>
      <w:r>
        <w:rPr>
          <w:sz w:val="20"/>
        </w:rPr>
        <w:t xml:space="preserve"> настоящего Порядка, образовался нераспределенный остаток таких средств. В этом случае расчет субсидии производится по второму и последующим приоритетным объектам, определяемым муниципальным образованием, заявка которого прошла отбор.</w:t>
      </w:r>
    </w:p>
    <w:p>
      <w:pPr>
        <w:pStyle w:val="0"/>
        <w:spacing w:before="200" w:line-rule="auto"/>
        <w:ind w:firstLine="540"/>
        <w:jc w:val="both"/>
      </w:pPr>
      <w:r>
        <w:rPr>
          <w:sz w:val="20"/>
        </w:rPr>
        <w:t xml:space="preserve">11. Распределение субсидий бюджетам муниципальных образований утверждается нормативным правовым актом Правительства Брянской области.</w:t>
      </w:r>
    </w:p>
    <w:p>
      <w:pPr>
        <w:pStyle w:val="0"/>
        <w:spacing w:before="200" w:line-rule="auto"/>
        <w:ind w:firstLine="540"/>
        <w:jc w:val="both"/>
      </w:pPr>
      <w:r>
        <w:rPr>
          <w:sz w:val="20"/>
        </w:rPr>
        <w:t xml:space="preserve">12. Субсидии предоставляются муниципальным образованиям из числа участников конкурсного отбора, представивших в департамент документы, подтверждающие соответствие критериям, установленным </w:t>
      </w:r>
      <w:hyperlink w:history="0" w:anchor="P5533" w:tooltip="7. Отбор муниципальных образований для предоставления субсидии осуществляется на конкурсной основе.">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13. Главный распорядитель бюджетных средств на основании соглашений о предоставлении субсидий бюджетам муниципальных образований, заключенных с администрациями муниципальных образований, перечисляет бюджетные средства в соответствии с лимитами бюджетных обязательств.</w:t>
      </w:r>
    </w:p>
    <w:p>
      <w:pPr>
        <w:pStyle w:val="0"/>
        <w:spacing w:before="200" w:line-rule="auto"/>
        <w:ind w:firstLine="540"/>
        <w:jc w:val="both"/>
      </w:pPr>
      <w:r>
        <w:rPr>
          <w:sz w:val="20"/>
        </w:rPr>
        <w:t xml:space="preserve">Предоставление субсидий из областного бюджета осуществляется на основании соглашения, подготавливаемого (формируемого) и заключаемого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Типовые формы соглашения (дополнительных соглашений к соглашению, предусматривающих внесение в него изменений и его расторжение) утверждаются департаментом финансов Брянской области.</w:t>
      </w:r>
    </w:p>
    <w:p>
      <w:pPr>
        <w:pStyle w:val="0"/>
        <w:spacing w:before="200" w:line-rule="auto"/>
        <w:ind w:firstLine="540"/>
        <w:jc w:val="both"/>
      </w:pPr>
      <w:r>
        <w:rPr>
          <w:sz w:val="20"/>
        </w:rPr>
        <w:t xml:space="preserve">Перечисление средств субсидий в бюджеты муниципальных образований осуществляется на основании кассового плана выплат, формируемого на основании заявок муниципальных образований о перечислении субсидий, представляемых главному распорядителю средств областного бюджета по форме и в сроки, установленные главным распорядителем средств областного бюджета.</w:t>
      </w:r>
    </w:p>
    <w:p>
      <w:pPr>
        <w:pStyle w:val="0"/>
        <w:spacing w:before="200" w:line-rule="auto"/>
        <w:ind w:firstLine="540"/>
        <w:jc w:val="both"/>
      </w:pPr>
      <w:r>
        <w:rPr>
          <w:sz w:val="20"/>
        </w:rPr>
        <w:t xml:space="preserve">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финансового обязательства муниципальных образований в целях исполнения соответствующего расходного обязательства. Данная информация учитывается главным распорядителем средств областного бюджета при формировании прогноза кассовых выплат по расходам областного бюджета, необходимого для составления в установленном порядке кассового плана исполнения областного бюджета.</w:t>
      </w:r>
    </w:p>
    <w:p>
      <w:pPr>
        <w:pStyle w:val="0"/>
        <w:spacing w:before="200" w:line-rule="auto"/>
        <w:ind w:firstLine="540"/>
        <w:jc w:val="both"/>
      </w:pPr>
      <w:r>
        <w:rPr>
          <w:sz w:val="20"/>
        </w:rPr>
        <w:t xml:space="preserve">14. Перечисление субсидий осуществляется в пределах сумм, необходимых для оплаты денежных обязательств по расходам, источником финансирования которых является субсидия получателей средств бюджетов муниципальных образований, с лицевого счета для учета операций по переданным полномочиям получателя бюджетных средств, открытого департаменту как получателю бюджетных средств в территориальном органе Федерального казначейства, в установленном Федеральным казначейством порядке.</w:t>
      </w:r>
    </w:p>
    <w:p>
      <w:pPr>
        <w:pStyle w:val="0"/>
        <w:spacing w:before="200" w:line-rule="auto"/>
        <w:ind w:firstLine="540"/>
        <w:jc w:val="both"/>
      </w:pPr>
      <w:r>
        <w:rPr>
          <w:sz w:val="20"/>
        </w:rPr>
        <w:t xml:space="preserve">15. Органы местного самоуправления муниципальных образований представляют главному распорядителю бюджетных средств отчеты об использовании субсидий в сроки и по форме, предусмотренные соглашениями о предоставлении субсидий бюджетам муниципальных образований, заключенными с администрациями муниципальных образований, и документы, подтверждающие производимые расходы.</w:t>
      </w:r>
    </w:p>
    <w:p>
      <w:pPr>
        <w:pStyle w:val="0"/>
        <w:spacing w:before="200" w:line-rule="auto"/>
        <w:ind w:firstLine="540"/>
        <w:jc w:val="both"/>
      </w:pPr>
      <w:r>
        <w:rPr>
          <w:sz w:val="20"/>
        </w:rPr>
        <w:t xml:space="preserve">16. Результатом использования субсидии является количество организаций, в которых выполнены мероприятия, указанные в </w:t>
      </w:r>
      <w:hyperlink w:history="0" w:anchor="P5525" w:tooltip="2. Субсидии предоставляются в целях софинансирования выполнения полномочий органов местного самоуправления, связанных с финансовым обеспечением реализации мероприятий, направленных на укрепление материально-технической базы образовательных организаций, в том числе проведение капитального ремонта зданий и сооружений, инженерных сетей образовательных организаций, оснащение указанных объектов оборудованием (далее - мероприяти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Департамент устанавливает результат использования субсидий в рамках заключаемых соглашений о предоставлении субсидий муниципальным образованиям.</w:t>
      </w:r>
    </w:p>
    <w:p>
      <w:pPr>
        <w:pStyle w:val="0"/>
        <w:spacing w:before="200" w:line-rule="auto"/>
        <w:ind w:firstLine="540"/>
        <w:jc w:val="both"/>
      </w:pPr>
      <w:r>
        <w:rPr>
          <w:sz w:val="20"/>
        </w:rPr>
        <w:t xml:space="preserve">Оценка эффективности использования субсидий производится на основе анализа отчета, представляемого муниципальным образованием по итогам отчетного финансового года в сроки и по форме, предусмотренные соглашениями.</w:t>
      </w:r>
    </w:p>
    <w:p>
      <w:pPr>
        <w:pStyle w:val="0"/>
        <w:spacing w:before="200" w:line-rule="auto"/>
        <w:ind w:firstLine="540"/>
        <w:jc w:val="both"/>
      </w:pPr>
      <w:r>
        <w:rPr>
          <w:sz w:val="20"/>
        </w:rPr>
        <w:t xml:space="preserve">17. Органы местного самоуправления муниципальных образований несут ответственность за целевое и эффективное использование выделенных субсидий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bookmarkStart w:id="5570" w:name="P5570"/>
    <w:bookmarkEnd w:id="5570"/>
    <w:p>
      <w:pPr>
        <w:pStyle w:val="0"/>
        <w:spacing w:before="200" w:line-rule="auto"/>
        <w:ind w:firstLine="540"/>
        <w:jc w:val="both"/>
      </w:pPr>
      <w:r>
        <w:rPr>
          <w:sz w:val="20"/>
        </w:rPr>
        <w:t xml:space="preserve">Не использованный по итогам года остаток средств субсидий подлежит возврату в областной бюджет.</w:t>
      </w:r>
    </w:p>
    <w:p>
      <w:pPr>
        <w:pStyle w:val="0"/>
        <w:spacing w:before="200" w:line-rule="auto"/>
        <w:ind w:firstLine="540"/>
        <w:jc w:val="both"/>
      </w:pPr>
      <w:r>
        <w:rPr>
          <w:sz w:val="20"/>
        </w:rPr>
        <w:t xml:space="preserve">В случае если муниципальным образованием по состоянию на 31 декабря соответствующего финансового года предоставления субсидий допущено недостижение установленных результатов использования субсидий и в срок до первой даты представления отчетности о достижении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муниципальных образований в областной бюджет в срок до 1 июня года, следующего за годом предоставления субсидии, рассчитывается главным распорядителем средств по формуле в соответствии с </w:t>
      </w:r>
      <w:hyperlink w:history="0" r:id="rId341"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пунктами 16</w:t>
        </w:r>
      </w:hyperlink>
      <w:r>
        <w:rPr>
          <w:sz w:val="20"/>
        </w:rPr>
        <w:t xml:space="preserve">, </w:t>
      </w:r>
      <w:hyperlink w:history="0" r:id="rId342"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17</w:t>
        </w:r>
      </w:hyperlink>
      <w:r>
        <w:rPr>
          <w:sz w:val="20"/>
        </w:rPr>
        <w:t xml:space="preserve">, </w:t>
      </w:r>
      <w:hyperlink w:history="0" r:id="rId343"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18</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предусмотренных </w:t>
      </w:r>
      <w:hyperlink w:history="0" w:anchor="P5570" w:tooltip="Не использованный по итогам года остаток средств субсидий подлежит возврату в областной бюджет.">
        <w:r>
          <w:rPr>
            <w:sz w:val="20"/>
            <w:color w:val="0000ff"/>
          </w:rPr>
          <w:t xml:space="preserve">абзацем третьим</w:t>
        </w:r>
      </w:hyperlink>
      <w:r>
        <w:rPr>
          <w:sz w:val="20"/>
        </w:rP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344"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spacing w:before="200" w:line-rule="auto"/>
        <w:ind w:firstLine="540"/>
        <w:jc w:val="both"/>
      </w:pPr>
      <w:r>
        <w:rPr>
          <w:sz w:val="20"/>
        </w:rPr>
        <w:t xml:space="preserve">18. Контроль за целевым и эффективным использованием бюджетных средств осуществляют органы местного самоуправления муниципальных образований и департамент физической культуры и спорта Брянской области.</w:t>
      </w:r>
    </w:p>
    <w:p>
      <w:pPr>
        <w:pStyle w:val="0"/>
        <w:spacing w:before="200" w:line-rule="auto"/>
        <w:ind w:firstLine="540"/>
        <w:jc w:val="both"/>
      </w:pPr>
      <w:r>
        <w:rPr>
          <w:sz w:val="20"/>
        </w:rPr>
        <w:t xml:space="preserve">Контроль за соблюдением муниципальными образованиями Брянской области условий предоставления субсидий осуществляется в соответствии с </w:t>
      </w:r>
      <w:hyperlink w:history="0" r:id="rId345" w:tooltip="Постановление Правительства Брянской области от 23.07.2018 N 362-п (ред. от 28.02.2022) &quot;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quot; {КонсультантПлюс}">
        <w:r>
          <w:rPr>
            <w:sz w:val="20"/>
            <w:color w:val="0000ff"/>
          </w:rPr>
          <w:t xml:space="preserve">пунктом 24</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Брянской области, утвержденных постановлением Правительства Брянской области от 23 июля 2018 года N 362-п.</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29.12.2018 N 736-п</w:t>
            <w:br/>
            <w:t>(ред. от 19.09.2023)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Брянской области от 29.12.2018 N 736-п</w:t>
            <w:br/>
            <w:t>(ред. от 19.09.2023)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E65D98B091BCD0B392ABFBE006392F3D93F3DD05DDDD9B62944E210EA9E3FCF2B7F363DFB2CF6C308B578798DC992280C0B4B7DB8695EBD954BC6u5HEN" TargetMode = "External"/>
	<Relationship Id="rId8" Type="http://schemas.openxmlformats.org/officeDocument/2006/relationships/hyperlink" Target="consultantplus://offline/ref=CE65D98B091BCD0B392ABFBE006392F3D93F3DD05DDDDFBC2C44E210EA9E3FCF2B7F363DFB2CF6C308B578798DC992280C0B4B7DB8695EBD954BC6u5HEN" TargetMode = "External"/>
	<Relationship Id="rId9" Type="http://schemas.openxmlformats.org/officeDocument/2006/relationships/hyperlink" Target="consultantplus://offline/ref=CE65D98B091BCD0B392ABFBE006392F3D93F3DD05DDDD1BE2F44E210EA9E3FCF2B7F363DFB2CF6C308B578798DC992280C0B4B7DB8695EBD954BC6u5HEN" TargetMode = "External"/>
	<Relationship Id="rId10" Type="http://schemas.openxmlformats.org/officeDocument/2006/relationships/hyperlink" Target="consultantplus://offline/ref=CE65D98B091BCD0B392ABFBE006392F3D93F3DD05DD2DEBB2E44E210EA9E3FCF2B7F363DFB2CF6C308B578798DC992280C0B4B7DB8695EBD954BC6u5HEN" TargetMode = "External"/>
	<Relationship Id="rId11" Type="http://schemas.openxmlformats.org/officeDocument/2006/relationships/hyperlink" Target="consultantplus://offline/ref=CE65D98B091BCD0B392ABFBE006392F3D93F3DD05DD2D0BF2644E210EA9E3FCF2B7F363DFB2CF6C308B578798DC992280C0B4B7DB8695EBD954BC6u5HEN" TargetMode = "External"/>
	<Relationship Id="rId12" Type="http://schemas.openxmlformats.org/officeDocument/2006/relationships/hyperlink" Target="consultantplus://offline/ref=CE65D98B091BCD0B392ABFBE006392F3D93F3DD05DD3D9B72F44E210EA9E3FCF2B7F363DFB2CF6C308B578798DC992280C0B4B7DB8695EBD954BC6u5HEN" TargetMode = "External"/>
	<Relationship Id="rId13" Type="http://schemas.openxmlformats.org/officeDocument/2006/relationships/hyperlink" Target="consultantplus://offline/ref=CE65D98B091BCD0B392ABFBE006392F3D93F3DD05DD3DFBD2C44E210EA9E3FCF2B7F363DFB2CF6C308B578798DC992280C0B4B7DB8695EBD954BC6u5HEN" TargetMode = "External"/>
	<Relationship Id="rId14" Type="http://schemas.openxmlformats.org/officeDocument/2006/relationships/hyperlink" Target="consultantplus://offline/ref=CE65D98B091BCD0B392ABFBE006392F3D93F3DD05EDADAB62844E210EA9E3FCF2B7F363DFB2CF6C308B578798DC992280C0B4B7DB8695EBD954BC6u5HEN" TargetMode = "External"/>
	<Relationship Id="rId15" Type="http://schemas.openxmlformats.org/officeDocument/2006/relationships/hyperlink" Target="consultantplus://offline/ref=CE65D98B091BCD0B392ABFBE006392F3D93F3DD05EDADDB92A44E210EA9E3FCF2B7F363DFB2CF6C308B578798DC992280C0B4B7DB8695EBD954BC6u5HEN" TargetMode = "External"/>
	<Relationship Id="rId16" Type="http://schemas.openxmlformats.org/officeDocument/2006/relationships/hyperlink" Target="consultantplus://offline/ref=CE65D98B091BCD0B392ABFBE006392F3D93F3DD05EDADFBE2644E210EA9E3FCF2B7F363DFB2CF6C308B578798DC992280C0B4B7DB8695EBD954BC6u5HEN" TargetMode = "External"/>
	<Relationship Id="rId17" Type="http://schemas.openxmlformats.org/officeDocument/2006/relationships/hyperlink" Target="consultantplus://offline/ref=CE65D98B091BCD0B392ABFBE006392F3D93F3DD05EDBDBB62D44E210EA9E3FCF2B7F363DFB2CF6C308B578798DC992280C0B4B7DB8695EBD954BC6u5HEN" TargetMode = "External"/>
	<Relationship Id="rId18" Type="http://schemas.openxmlformats.org/officeDocument/2006/relationships/hyperlink" Target="consultantplus://offline/ref=CE65D98B091BCD0B392ABFBE006392F3D93F3DD05ED9DBBF2644E210EA9E3FCF2B7F363DFB2CF6C308B578798DC992280C0B4B7DB8695EBD954BC6u5HEN" TargetMode = "External"/>
	<Relationship Id="rId19" Type="http://schemas.openxmlformats.org/officeDocument/2006/relationships/hyperlink" Target="consultantplus://offline/ref=CE65D98B091BCD0B392ABFBE006392F3D93F3DD05ED9DDBC2B44E210EA9E3FCF2B7F363DFB2CF6C308B578798DC992280C0B4B7DB8695EBD954BC6u5HEN" TargetMode = "External"/>
	<Relationship Id="rId20" Type="http://schemas.openxmlformats.org/officeDocument/2006/relationships/hyperlink" Target="consultantplus://offline/ref=CE65D98B091BCD0B392ABFBE006392F3D93F3DD05EDFD8B62D44E210EA9E3FCF2B7F363DFB2CF6C308B578798DC992280C0B4B7DB8695EBD954BC6u5HEN" TargetMode = "External"/>
	<Relationship Id="rId21" Type="http://schemas.openxmlformats.org/officeDocument/2006/relationships/hyperlink" Target="consultantplus://offline/ref=CE65D98B091BCD0B392ABFBE006392F3D93F3DD05EDFDDB62844E210EA9E3FCF2B7F363DFB2CF6C308B578798DC992280C0B4B7DB8695EBD954BC6u5HEN" TargetMode = "External"/>
	<Relationship Id="rId22" Type="http://schemas.openxmlformats.org/officeDocument/2006/relationships/hyperlink" Target="consultantplus://offline/ref=CE65D98B091BCD0B392ABFBE006392F3D93F3DD05EDCDFBC2A44E210EA9E3FCF2B7F363DFB2CF6C308B578798DC992280C0B4B7DB8695EBD954BC6u5HEN" TargetMode = "External"/>
	<Relationship Id="rId23" Type="http://schemas.openxmlformats.org/officeDocument/2006/relationships/hyperlink" Target="consultantplus://offline/ref=CE65D98B091BCD0B392ABFBE006392F3D93F3DD05EDDDDB82C44E210EA9E3FCF2B7F363DFB2CF6C308B578798DC992280C0B4B7DB8695EBD954BC6u5HEN" TargetMode = "External"/>
	<Relationship Id="rId24" Type="http://schemas.openxmlformats.org/officeDocument/2006/relationships/hyperlink" Target="consultantplus://offline/ref=CE65D98B091BCD0B392ABFBE006392F3D93F3DD05ED2D9BB2C44E210EA9E3FCF2B7F363DFB2CF6C308B578798DC992280C0B4B7DB8695EBD954BC6u5HEN" TargetMode = "External"/>
	<Relationship Id="rId25" Type="http://schemas.openxmlformats.org/officeDocument/2006/relationships/hyperlink" Target="consultantplus://offline/ref=CE65D98B091BCD0B392ABFBE006392F3D93F3DD05ED2D0B92844E210EA9E3FCF2B7F363DFB2CF6C308B578798DC992280C0B4B7DB8695EBD954BC6u5HEN" TargetMode = "External"/>
	<Relationship Id="rId26" Type="http://schemas.openxmlformats.org/officeDocument/2006/relationships/hyperlink" Target="consultantplus://offline/ref=CE65D98B091BCD0B392ABFBE006392F3D93F3DD05ED3D0BF2E44E210EA9E3FCF2B7F363DFB2CF6C308B578798DC992280C0B4B7DB8695EBD954BC6u5HEN" TargetMode = "External"/>
	<Relationship Id="rId27" Type="http://schemas.openxmlformats.org/officeDocument/2006/relationships/hyperlink" Target="consultantplus://offline/ref=CE65D98B091BCD0B392ABFBE006392F3D93F3DD05FDAD9B62944E210EA9E3FCF2B7F363DFB2CF6C308B578798DC992280C0B4B7DB8695EBD954BC6u5HEN" TargetMode = "External"/>
	<Relationship Id="rId28" Type="http://schemas.openxmlformats.org/officeDocument/2006/relationships/hyperlink" Target="consultantplus://offline/ref=CE65D98B091BCD0B392ABFBE006392F3D93F3DD05FDAD9B62844E210EA9E3FCF2B7F363DFB2CF6C308B578798DC992280C0B4B7DB8695EBD954BC6u5HEN" TargetMode = "External"/>
	<Relationship Id="rId29" Type="http://schemas.openxmlformats.org/officeDocument/2006/relationships/hyperlink" Target="consultantplus://offline/ref=CE65D98B091BCD0B392ABFBE006392F3D93F3DD05FDBDABE2B44E210EA9E3FCF2B7F363DFB2CF6C308B578798DC992280C0B4B7DB8695EBD954BC6u5HEN" TargetMode = "External"/>
	<Relationship Id="rId30" Type="http://schemas.openxmlformats.org/officeDocument/2006/relationships/hyperlink" Target="consultantplus://offline/ref=CE65D98B091BCD0B392ABFBE006392F3D93F3DD05FD8D1B62E44E210EA9E3FCF2B7F363DFB2CF6C308B578798DC992280C0B4B7DB8695EBD954BC6u5HEN" TargetMode = "External"/>
	<Relationship Id="rId31" Type="http://schemas.openxmlformats.org/officeDocument/2006/relationships/hyperlink" Target="consultantplus://offline/ref=8F686E1EA2C6934BFE95117529F8A6BC5B2C6BE7D216BAFCF6E36BF2A86648A403D18294AD42D1CE52D9A6D194463F33386A08268BF38786EFDB08vFH0N" TargetMode = "External"/>
	<Relationship Id="rId32" Type="http://schemas.openxmlformats.org/officeDocument/2006/relationships/hyperlink" Target="consultantplus://offline/ref=8F686E1EA2C6934BFE95117529F8A6BC5B2C6BE7D211BCFDF7E36BF2A86648A403D18294AD42D1CE52D9A6D194463F33386A08268BF38786EFDB08vFH0N" TargetMode = "External"/>
	<Relationship Id="rId33" Type="http://schemas.openxmlformats.org/officeDocument/2006/relationships/hyperlink" Target="consultantplus://offline/ref=8F686E1EA2C6934BFE95117529F8A6BC5B2C6BE7D211BEF8F7E36BF2A86648A403D18294AD42D1CE52D9A6D194463F33386A08268BF38786EFDB08vFH0N" TargetMode = "External"/>
	<Relationship Id="rId34" Type="http://schemas.openxmlformats.org/officeDocument/2006/relationships/hyperlink" Target="consultantplus://offline/ref=8F686E1EA2C6934BFE95117529F8A6BC5B2C6BE7D211BEF4FAE36BF2A86648A403D18294AD42D1CE52D9A6D194463F33386A08268BF38786EFDB08vFH0N" TargetMode = "External"/>
	<Relationship Id="rId35" Type="http://schemas.openxmlformats.org/officeDocument/2006/relationships/hyperlink" Target="consultantplus://offline/ref=8F686E1EA2C6934BFE95117529F8A6BC5B2C6BE7D213B9FFF0E36BF2A86648A403D18294AD42D1CE52D9A6D194463F33386A08268BF38786EFDB08vFH0N" TargetMode = "External"/>
	<Relationship Id="rId36" Type="http://schemas.openxmlformats.org/officeDocument/2006/relationships/hyperlink" Target="consultantplus://offline/ref=8F686E1EA2C6934BFE95117529F8A6BC5B2C6BE7D213B0FBFBE36BF2A86648A403D18294AD42D1CE52D9A6D194463F33386A08268BF38786EFDB08vFH0N" TargetMode = "External"/>
	<Relationship Id="rId37" Type="http://schemas.openxmlformats.org/officeDocument/2006/relationships/hyperlink" Target="consultantplus://offline/ref=8F686E1EA2C6934BFE95117529F8A6BC5B2C6BE7D212B9FDF5E36BF2A86648A403D18294AD42D1CE52D9A6D194463F33386A08268BF38786EFDB08vFH0N" TargetMode = "External"/>
	<Relationship Id="rId38" Type="http://schemas.openxmlformats.org/officeDocument/2006/relationships/hyperlink" Target="consultantplus://offline/ref=8F686E1EA2C6934BFE95117529F8A6BC5B2C6BE7D212BCFBF3E36BF2A86648A403D18294AD42D1CE52D9A6D194463F33386A08268BF38786EFDB08vFH0N" TargetMode = "External"/>
	<Relationship Id="rId39" Type="http://schemas.openxmlformats.org/officeDocument/2006/relationships/hyperlink" Target="consultantplus://offline/ref=8F686E1EA2C6934BFE95117529F8A6BC5B2C6BE7D21DB8FFFAE36BF2A86648A403D18294AD42D1CE52D9A6D194463F33386A08268BF38786EFDB08vFH0N" TargetMode = "External"/>
	<Relationship Id="rId40" Type="http://schemas.openxmlformats.org/officeDocument/2006/relationships/hyperlink" Target="consultantplus://offline/ref=8F686E1EA2C6934BFE95117529F8A6BC5B2C6BE7D211BAFCF5E36BF2A86648A403D18286AD1ADDCF5BC7A7D581106E75v6HEN" TargetMode = "External"/>
	<Relationship Id="rId41" Type="http://schemas.openxmlformats.org/officeDocument/2006/relationships/hyperlink" Target="consultantplus://offline/ref=8F686E1EA2C6934BFE95117529F8A6BC5B2C6BE7D216BAFCF6E36BF2A86648A403D18294AD42D1CE52D9A6D294463F33386A08268BF38786EFDB08vFH0N" TargetMode = "External"/>
	<Relationship Id="rId42" Type="http://schemas.openxmlformats.org/officeDocument/2006/relationships/hyperlink" Target="consultantplus://offline/ref=8F686E1EA2C6934BFE95117529F8A6BC5B2C6BE7D013BCF4F0E36BF2A86648A403D18286AD1ADDCF5BC7A7D581106E75v6HEN" TargetMode = "External"/>
	<Relationship Id="rId43" Type="http://schemas.openxmlformats.org/officeDocument/2006/relationships/hyperlink" Target="consultantplus://offline/ref=8F686E1EA2C6934BFE95117529F8A6BC5B2C6BE7D611BDFFF4E36BF2A86648A403D18286AD1ADDCF5BC7A7D581106E75v6HEN" TargetMode = "External"/>
	<Relationship Id="rId44" Type="http://schemas.openxmlformats.org/officeDocument/2006/relationships/hyperlink" Target="consultantplus://offline/ref=8F686E1EA2C6934BFE95117529F8A6BC5B2C6BE7D613BCF9F5E36BF2A86648A403D18286AD1ADDCF5BC7A7D581106E75v6HEN" TargetMode = "External"/>
	<Relationship Id="rId45" Type="http://schemas.openxmlformats.org/officeDocument/2006/relationships/hyperlink" Target="consultantplus://offline/ref=8F686E1EA2C6934BFE95117529F8A6BC5B2C6BE7D612BCFFF5E36BF2A86648A403D18286AD1ADDCF5BC7A7D581106E75v6HEN" TargetMode = "External"/>
	<Relationship Id="rId46" Type="http://schemas.openxmlformats.org/officeDocument/2006/relationships/hyperlink" Target="consultantplus://offline/ref=8F686E1EA2C6934BFE95117529F8A6BC5B2C6BE7D612B1F8F6E36BF2A86648A403D18286AD1ADDCF5BC7A7D581106E75v6HEN" TargetMode = "External"/>
	<Relationship Id="rId47" Type="http://schemas.openxmlformats.org/officeDocument/2006/relationships/hyperlink" Target="consultantplus://offline/ref=8F686E1EA2C6934BFE95117529F8A6BC5B2C6BE7D612B0F8F2E36BF2A86648A403D18286AD1ADDCF5BC7A7D581106E75v6HEN" TargetMode = "External"/>
	<Relationship Id="rId48" Type="http://schemas.openxmlformats.org/officeDocument/2006/relationships/hyperlink" Target="consultantplus://offline/ref=8F686E1EA2C6934BFE95117529F8A6BC5B2C6BE7D61DB0FBF4E36BF2A86648A403D18286AD1ADDCF5BC7A7D581106E75v6HEN" TargetMode = "External"/>
	<Relationship Id="rId49" Type="http://schemas.openxmlformats.org/officeDocument/2006/relationships/hyperlink" Target="consultantplus://offline/ref=8F686E1EA2C6934BFE95117529F8A6BC5B2C6BE7D115B9F9F2E36BF2A86648A403D18286AD1ADDCF5BC7A7D581106E75v6HEN" TargetMode = "External"/>
	<Relationship Id="rId50" Type="http://schemas.openxmlformats.org/officeDocument/2006/relationships/hyperlink" Target="consultantplus://offline/ref=8F686E1EA2C6934BFE95117529F8A6BC5B2C6BE7D114BCFFF0E36BF2A86648A403D18286AD1ADDCF5BC7A7D581106E75v6HEN" TargetMode = "External"/>
	<Relationship Id="rId51" Type="http://schemas.openxmlformats.org/officeDocument/2006/relationships/hyperlink" Target="consultantplus://offline/ref=8F686E1EA2C6934BFE95117529F8A6BC5B2C6BE7D117B8FEF3E36BF2A86648A403D18286AD1ADDCF5BC7A7D581106E75v6HEN" TargetMode = "External"/>
	<Relationship Id="rId52" Type="http://schemas.openxmlformats.org/officeDocument/2006/relationships/hyperlink" Target="consultantplus://offline/ref=8F686E1EA2C6934BFE95117529F8A6BC5B2C6BE7D117BCF9F0E36BF2A86648A403D18286AD1ADDCF5BC7A7D581106E75v6HEN" TargetMode = "External"/>
	<Relationship Id="rId53" Type="http://schemas.openxmlformats.org/officeDocument/2006/relationships/hyperlink" Target="consultantplus://offline/ref=8F686E1EA2C6934BFE95117529F8A6BC5B2C6BE7D117BCF9F6E36BF2A86648A403D18286AD1ADDCF5BC7A7D581106E75v6HEN" TargetMode = "External"/>
	<Relationship Id="rId54" Type="http://schemas.openxmlformats.org/officeDocument/2006/relationships/hyperlink" Target="consultantplus://offline/ref=8F686E1EA2C6934BFE95117529F8A6BC5B2C6BE7D117B0F8F0E36BF2A86648A403D18286AD1ADDCF5BC7A7D581106E75v6HEN" TargetMode = "External"/>
	<Relationship Id="rId55" Type="http://schemas.openxmlformats.org/officeDocument/2006/relationships/hyperlink" Target="consultantplus://offline/ref=8F686E1EA2C6934BFE95117529F8A6BC5B2C6BE7D116BEFAF6E36BF2A86648A403D18286AD1ADDCF5BC7A7D581106E75v6HEN" TargetMode = "External"/>
	<Relationship Id="rId56" Type="http://schemas.openxmlformats.org/officeDocument/2006/relationships/hyperlink" Target="consultantplus://offline/ref=8F686E1EA2C6934BFE95117529F8A6BC5B2C6BE7D116B0F9FBE36BF2A86648A403D18286AD1ADDCF5BC7A7D581106E75v6HEN" TargetMode = "External"/>
	<Relationship Id="rId57" Type="http://schemas.openxmlformats.org/officeDocument/2006/relationships/hyperlink" Target="consultantplus://offline/ref=8F686E1EA2C6934BFE95117529F8A6BC5B2C6BE7D110B9FFF6E36BF2A86648A403D18286AD1ADDCF5BC7A7D581106E75v6HEN" TargetMode = "External"/>
	<Relationship Id="rId58" Type="http://schemas.openxmlformats.org/officeDocument/2006/relationships/hyperlink" Target="consultantplus://offline/ref=8F686E1EA2C6934BFE95117529F8A6BC5B2C6BE7D113B9F9F4E36BF2A86648A403D18286AD1ADDCF5BC7A7D581106E75v6HEN" TargetMode = "External"/>
	<Relationship Id="rId59" Type="http://schemas.openxmlformats.org/officeDocument/2006/relationships/hyperlink" Target="consultantplus://offline/ref=8F686E1EA2C6934BFE95117529F8A6BC5B2C6BE7D113B1FCF0E36BF2A86648A403D18286AD1ADDCF5BC7A7D581106E75v6HEN" TargetMode = "External"/>
	<Relationship Id="rId60" Type="http://schemas.openxmlformats.org/officeDocument/2006/relationships/hyperlink" Target="consultantplus://offline/ref=8F686E1EA2C6934BFE95117529F8A6BC5B2C6BE7D112B9F4FBE36BF2A86648A403D18286AD1ADDCF5BC7A7D581106E75v6HEN" TargetMode = "External"/>
	<Relationship Id="rId61" Type="http://schemas.openxmlformats.org/officeDocument/2006/relationships/hyperlink" Target="consultantplus://offline/ref=8F686E1EA2C6934BFE95117529F8A6BC5B2C6BE7D112BDF8F5E36BF2A86648A403D18286AD1ADDCF5BC7A7D581106E75v6HEN" TargetMode = "External"/>
	<Relationship Id="rId62" Type="http://schemas.openxmlformats.org/officeDocument/2006/relationships/hyperlink" Target="consultantplus://offline/ref=8F686E1EA2C6934BFE95117529F8A6BC5B2C6BE7D112B0FEF3E36BF2A86648A403D18286AD1ADDCF5BC7A7D581106E75v6HEN" TargetMode = "External"/>
	<Relationship Id="rId63" Type="http://schemas.openxmlformats.org/officeDocument/2006/relationships/hyperlink" Target="consultantplus://offline/ref=8F686E1EA2C6934BFE95117529F8A6BC5B2C6BE7D11DBAFDF6E36BF2A86648A403D18286AD1ADDCF5BC7A7D581106E75v6HEN" TargetMode = "External"/>
	<Relationship Id="rId64" Type="http://schemas.openxmlformats.org/officeDocument/2006/relationships/hyperlink" Target="consultantplus://offline/ref=8F686E1EA2C6934BFE95117529F8A6BC5B2C6BE7D11CB0FEF4E36BF2A86648A403D18286AD1ADDCF5BC7A7D581106E75v6HEN" TargetMode = "External"/>
	<Relationship Id="rId65" Type="http://schemas.openxmlformats.org/officeDocument/2006/relationships/hyperlink" Target="consultantplus://offline/ref=8F686E1EA2C6934BFE95117529F8A6BC5B2C6BE7D015B0FFF4E36BF2A86648A403D18286AD1ADDCF5BC7A7D581106E75v6HEN" TargetMode = "External"/>
	<Relationship Id="rId66" Type="http://schemas.openxmlformats.org/officeDocument/2006/relationships/hyperlink" Target="consultantplus://offline/ref=8F686E1EA2C6934BFE95117529F8A6BC5B2C6BE7D014BCFCFBE36BF2A86648A403D18286AD1ADDCF5BC7A7D581106E75v6HEN" TargetMode = "External"/>
	<Relationship Id="rId67" Type="http://schemas.openxmlformats.org/officeDocument/2006/relationships/hyperlink" Target="consultantplus://offline/ref=8F686E1EA2C6934BFE95117529F8A6BC5B2C6BE7D014B1FEF7E36BF2A86648A403D18286AD1ADDCF5BC7A7D581106E75v6HEN" TargetMode = "External"/>
	<Relationship Id="rId68" Type="http://schemas.openxmlformats.org/officeDocument/2006/relationships/hyperlink" Target="consultantplus://offline/ref=8F686E1EA2C6934BFE95117529F8A6BC5B2C6BE7D017B1FCF3E36BF2A86648A403D18286AD1ADDCF5BC7A7D581106E75v6HEN" TargetMode = "External"/>
	<Relationship Id="rId69" Type="http://schemas.openxmlformats.org/officeDocument/2006/relationships/hyperlink" Target="consultantplus://offline/ref=8F686E1EA2C6934BFE95117529F8A6BC5B2C6BE7D016BAFAF2E36BF2A86648A403D18286AD1ADDCF5BC7A7D581106E75v6HEN" TargetMode = "External"/>
	<Relationship Id="rId70" Type="http://schemas.openxmlformats.org/officeDocument/2006/relationships/hyperlink" Target="consultantplus://offline/ref=8248B65BE0C736137ECEA46253C6709643C6E90C7D0DA666B67E5BC60C0A4590D888B87DF9676023116E8D8FAE63F55CwDH8N" TargetMode = "External"/>
	<Relationship Id="rId71" Type="http://schemas.openxmlformats.org/officeDocument/2006/relationships/hyperlink" Target="consultantplus://offline/ref=8248B65BE0C736137ECEA46253C6709643C6E90C7D0AAB63B07E5BC60C0A4590D888B87DF9676023116E8D8FAE63F55CwDH8N" TargetMode = "External"/>
	<Relationship Id="rId72" Type="http://schemas.openxmlformats.org/officeDocument/2006/relationships/hyperlink" Target="consultantplus://offline/ref=8248B65BE0C736137ECEA46253C6709643C6E90C7D0BA665B57E5BC60C0A4590D888B87DF9676023116E8D8FAE63F55CwDH8N" TargetMode = "External"/>
	<Relationship Id="rId73" Type="http://schemas.openxmlformats.org/officeDocument/2006/relationships/hyperlink" Target="consultantplus://offline/ref=8248B65BE0C736137ECEA46253C6709643C6E90C7D08AF65B67E5BC60C0A4590D888B87DF9676023116E8D8FAE63F55CwDH8N" TargetMode = "External"/>
	<Relationship Id="rId74" Type="http://schemas.openxmlformats.org/officeDocument/2006/relationships/hyperlink" Target="consultantplus://offline/ref=8248B65BE0C736137ECEA46253C6709643C6E90C7D08AB62B37E5BC60C0A4590D888B87DF9676023116E8D8FAE63F55CwDH8N" TargetMode = "External"/>
	<Relationship Id="rId75" Type="http://schemas.openxmlformats.org/officeDocument/2006/relationships/hyperlink" Target="consultantplus://offline/ref=8248B65BE0C736137ECEA46253C6709643C6E90C7F0DAC66B17E5BC60C0A4590D888B86FF93F6C2218708C89BB35A41A8E5C4DC9CE238D273B0D4Dw2HDN" TargetMode = "External"/>
	<Relationship Id="rId76" Type="http://schemas.openxmlformats.org/officeDocument/2006/relationships/hyperlink" Target="consultantplus://offline/ref=8248B65BE0C736137ECEA46253C6709643C6E90C7E0BAB6FB37E5BC60C0A4590D888B86FF93F6C2218708C8BBB35A41A8E5C4DC9CE238D273B0D4Dw2HDN" TargetMode = "External"/>
	<Relationship Id="rId77" Type="http://schemas.openxmlformats.org/officeDocument/2006/relationships/hyperlink" Target="consultantplus://offline/ref=8248B65BE0C736137ECEA46253C6709643C6E90C7E08A965B17E5BC60C0A4590D888B86FF93F6C2218708C8BBB35A41A8E5C4DC9CE238D273B0D4Dw2HDN" TargetMode = "External"/>
	<Relationship Id="rId78" Type="http://schemas.openxmlformats.org/officeDocument/2006/relationships/hyperlink" Target="consultantplus://offline/ref=8248B65BE0C736137ECEA46253C6709643C6E90C7E09AB61B77E5BC60C0A4590D888B86FF93F6C2218708C8BBB35A41A8E5C4DC9CE238D273B0D4Dw2HDN" TargetMode = "External"/>
	<Relationship Id="rId79" Type="http://schemas.openxmlformats.org/officeDocument/2006/relationships/hyperlink" Target="consultantplus://offline/ref=8248B65BE0C736137ECEA46253C6709643C6E90C7E06AF62B77E5BC60C0A4590D888B86FF93F6C2218708C8BBB35A41A8E5C4DC9CE238D273B0D4Dw2HDN" TargetMode = "External"/>
	<Relationship Id="rId80" Type="http://schemas.openxmlformats.org/officeDocument/2006/relationships/hyperlink" Target="consultantplus://offline/ref=8248B65BE0C736137ECEA46253C6709643C6E90C7E06A660B37E5BC60C0A4590D888B86FF93F6C2218708C8BBB35A41A8E5C4DC9CE238D273B0D4Dw2HDN" TargetMode = "External"/>
	<Relationship Id="rId81" Type="http://schemas.openxmlformats.org/officeDocument/2006/relationships/hyperlink" Target="consultantplus://offline/ref=8248B65BE0C736137ECEA46253C6709643C6E90C7E07A666B57E5BC60C0A4590D888B86FF93F6C2218708C8BBB35A41A8E5C4DC9CE238D273B0D4Dw2HDN" TargetMode = "External"/>
	<Relationship Id="rId82" Type="http://schemas.openxmlformats.org/officeDocument/2006/relationships/hyperlink" Target="consultantplus://offline/ref=8248B65BE0C736137ECEA46253C6709643C6E90C7F0EAF6FB27E5BC60C0A4590D888B86FF93F6C2218708C8BBB35A41A8E5C4DC9CE238D273B0D4Dw2HDN" TargetMode = "External"/>
	<Relationship Id="rId83" Type="http://schemas.openxmlformats.org/officeDocument/2006/relationships/hyperlink" Target="consultantplus://offline/ref=8248B65BE0C736137ECEA46253C6709643C6E90C7F0EAF6FB37E5BC60C0A4590D888B86FF93F6C2218708C8BBB35A41A8E5C4DC9CE238D273B0D4Dw2HDN" TargetMode = "External"/>
	<Relationship Id="rId84" Type="http://schemas.openxmlformats.org/officeDocument/2006/relationships/hyperlink" Target="consultantplus://offline/ref=8248B65BE0C736137ECEA46253C6709643C6E90C7F0FAC67B07E5BC60C0A4590D888B86FF93F6C2218708C8BBB35A41A8E5C4DC9CE238D273B0D4Dw2HDN" TargetMode = "External"/>
	<Relationship Id="rId85" Type="http://schemas.openxmlformats.org/officeDocument/2006/relationships/hyperlink" Target="consultantplus://offline/ref=8248B65BE0C736137ECEA46253C6709643C6E90C7F0CA76FB57E5BC60C0A4590D888B86FF93F6C2218708C8BBB35A41A8E5C4DC9CE238D273B0D4Dw2HDN" TargetMode = "External"/>
	<Relationship Id="rId86" Type="http://schemas.openxmlformats.org/officeDocument/2006/relationships/hyperlink" Target="consultantplus://offline/ref=8248B65BE0C736137ECEA46253C6709643C6E90C7F0DAC66B17E5BC60C0A4590D888B86FF93F6C2218708C87BB35A41A8E5C4DC9CE238D273B0D4Dw2HDN" TargetMode = "External"/>
	<Relationship Id="rId87" Type="http://schemas.openxmlformats.org/officeDocument/2006/relationships/hyperlink" Target="consultantplus://offline/ref=8248B65BE0C736137ECEA46253C6709643C6E90C7F0AAA67B07E5BC60C0A4590D888B86FF93F6C2218708C8BBB35A41A8E5C4DC9CE238D273B0D4Dw2HDN" TargetMode = "External"/>
	<Relationship Id="rId88" Type="http://schemas.openxmlformats.org/officeDocument/2006/relationships/hyperlink" Target="consultantplus://offline/ref=8248B65BE0C736137ECEA46253C6709643C6E90C7F0AA862B07E5BC60C0A4590D888B86FF93F6C2218708C8BBB35A41A8E5C4DC9CE238D273B0D4Dw2HDN" TargetMode = "External"/>
	<Relationship Id="rId89" Type="http://schemas.openxmlformats.org/officeDocument/2006/relationships/hyperlink" Target="consultantplus://offline/ref=8248B65BE0C736137ECEA46253C6709643C6E90C7F0AA86EBD7E5BC60C0A4590D888B86FF93F6C2218708C8BBB35A41A8E5C4DC9CE238D273B0D4Dw2HDN" TargetMode = "External"/>
	<Relationship Id="rId90" Type="http://schemas.openxmlformats.org/officeDocument/2006/relationships/hyperlink" Target="consultantplus://offline/ref=8248B65BE0C736137ECEA46253C6709643C6E90C7F08AF65B77E5BC60C0A4590D888B86FF93F6C2218708C8BBB35A41A8E5C4DC9CE238D273B0D4Dw2HDN" TargetMode = "External"/>
	<Relationship Id="rId91" Type="http://schemas.openxmlformats.org/officeDocument/2006/relationships/hyperlink" Target="consultantplus://offline/ref=8248B65BE0C736137ECEA46253C6709643C6E90C7F08A661BC7E5BC60C0A4590D888B86FF93F6C2218708C8BBB35A41A8E5C4DC9CE238D273B0D4Dw2HDN" TargetMode = "External"/>
	<Relationship Id="rId92" Type="http://schemas.openxmlformats.org/officeDocument/2006/relationships/hyperlink" Target="consultantplus://offline/ref=8248B65BE0C736137ECEA46253C6709643C6E90C7F09AF67B27E5BC60C0A4590D888B86FF93F6C2218708C8BBB35A41A8E5C4DC9CE238D273B0D4Dw2HDN" TargetMode = "External"/>
	<Relationship Id="rId93" Type="http://schemas.openxmlformats.org/officeDocument/2006/relationships/hyperlink" Target="consultantplus://offline/ref=8248B65BE0C736137ECEA46253C6709643C6E90C7F09AA61B47E5BC60C0A4590D888B86FF93F6C2218708C8BBB35A41A8E5C4DC9CE238D273B0D4Dw2HDN" TargetMode = "External"/>
	<Relationship Id="rId94" Type="http://schemas.openxmlformats.org/officeDocument/2006/relationships/hyperlink" Target="consultantplus://offline/ref=8248B65BE0C736137ECEA46253C6709643C6E90C7F06AE65BD7E5BC60C0A4590D888B86FF93F6C2218708C8BBB35A41A8E5C4DC9CE238D273B0D4Dw2HDN" TargetMode = "External"/>
	<Relationship Id="rId95" Type="http://schemas.openxmlformats.org/officeDocument/2006/relationships/hyperlink" Target="consultantplus://offline/ref=8248B65BE0C736137ECEA46253C6709643C6E90C7E06AF62B77E5BC60C0A4590D888B86FF93F6C2218708C88BB35A41A8E5C4DC9CE238D273B0D4Dw2HDN" TargetMode = "External"/>
	<Relationship Id="rId96" Type="http://schemas.openxmlformats.org/officeDocument/2006/relationships/hyperlink" Target="consultantplus://offline/ref=8248B65BE0C736137ECEA46253C6709643C6E90C7F0CA76FB57E5BC60C0A4590D888B86FF93F6C2218708C89BB35A41A8E5C4DC9CE238D273B0D4Dw2HDN" TargetMode = "External"/>
	<Relationship Id="rId97" Type="http://schemas.openxmlformats.org/officeDocument/2006/relationships/hyperlink" Target="consultantplus://offline/ref=8248B65BE0C736137ECEA46253C6709643C6E90C7E07A666B57E5BC60C0A4590D888B86FF93F6C2218708C89BB35A41A8E5C4DC9CE238D273B0D4Dw2HDN" TargetMode = "External"/>
	<Relationship Id="rId98" Type="http://schemas.openxmlformats.org/officeDocument/2006/relationships/hyperlink" Target="consultantplus://offline/ref=8248B65BE0C736137ECEA46253C6709643C6E90C7F0AA86EBD7E5BC60C0A4590D888B86FF93F6C2218708C89BB35A41A8E5C4DC9CE238D273B0D4Dw2HDN" TargetMode = "External"/>
	<Relationship Id="rId99" Type="http://schemas.openxmlformats.org/officeDocument/2006/relationships/hyperlink" Target="consultantplus://offline/ref=8248B65BE0C736137ECEA46253C6709643C6E90C7F09AA61B47E5BC60C0A4590D888B86FF93F6C2218708C89BB35A41A8E5C4DC9CE238D273B0D4Dw2HDN" TargetMode = "External"/>
	<Relationship Id="rId100" Type="http://schemas.openxmlformats.org/officeDocument/2006/relationships/hyperlink" Target="consultantplus://offline/ref=8248B65BE0C736137ECEA46253C6709643C6E90C7F09AA61B47E5BC60C0A4590D888B86FF93F6C2218708D8EBB35A41A8E5C4DC9CE238D273B0D4Dw2HDN" TargetMode = "External"/>
	<Relationship Id="rId101" Type="http://schemas.openxmlformats.org/officeDocument/2006/relationships/hyperlink" Target="consultantplus://offline/ref=8248B65BE0C736137ECEA46253C6709643C6E90C7F0AA86EBD7E5BC60C0A4590D888B86FF93F6C2218708D87BB35A41A8E5C4DC9CE238D273B0D4Dw2HDN" TargetMode = "External"/>
	<Relationship Id="rId102" Type="http://schemas.openxmlformats.org/officeDocument/2006/relationships/hyperlink" Target="consultantplus://offline/ref=8248B65BE0C736137ECEA46253C6709643C6E90C7E06AF62B77E5BC60C0A4590D888B86FF93F6C2218708C89BB35A41A8E5C4DC9CE238D273B0D4Dw2HDN" TargetMode = "External"/>
	<Relationship Id="rId103" Type="http://schemas.openxmlformats.org/officeDocument/2006/relationships/hyperlink" Target="consultantplus://offline/ref=8248B65BE0C736137ECEA46253C6709643C6E90C7F0CA76FB57E5BC60C0A4590D888B86FF93F6C2218708E89BB35A41A8E5C4DC9CE238D273B0D4Dw2HDN" TargetMode = "External"/>
	<Relationship Id="rId104" Type="http://schemas.openxmlformats.org/officeDocument/2006/relationships/hyperlink" Target="consultantplus://offline/ref=8248B65BE0C736137ECEA46253C6709643C6E90C7E07A666B57E5BC60C0A4590D888B86FF93F6C2218708E88BB35A41A8E5C4DC9CE238D273B0D4Dw2HDN" TargetMode = "External"/>
	<Relationship Id="rId105" Type="http://schemas.openxmlformats.org/officeDocument/2006/relationships/hyperlink" Target="consultantplus://offline/ref=8248B65BE0C736137ECEA46253C6709643C6E90C7F0AA86EBD7E5BC60C0A4590D888B86FF93F6C2218708E8ABB35A41A8E5C4DC9CE238D273B0D4Dw2HDN" TargetMode = "External"/>
	<Relationship Id="rId106" Type="http://schemas.openxmlformats.org/officeDocument/2006/relationships/hyperlink" Target="consultantplus://offline/ref=8248B65BE0C736137ECEA46253C6709643C6E90C7F09AA61B47E5BC60C0A4590D888B86FF93F6C2218708D8ABB35A41A8E5C4DC9CE238D273B0D4Dw2HDN" TargetMode = "External"/>
	<Relationship Id="rId107" Type="http://schemas.openxmlformats.org/officeDocument/2006/relationships/hyperlink" Target="consultantplus://offline/ref=8248B65BE0C736137ECEA46253C6709643C6E90C7F09AA61B47E5BC60C0A4590D888B86FF93F6C2218708D89BB35A41A8E5C4DC9CE238D273B0D4Dw2HDN" TargetMode = "External"/>
	<Relationship Id="rId108" Type="http://schemas.openxmlformats.org/officeDocument/2006/relationships/hyperlink" Target="consultantplus://offline/ref=8248B65BE0C736137ECEA46253C6709643C6E90C7F0AA86EBD7E5BC60C0A4590D888B86FF93F6C2218708F88BB35A41A8E5C4DC9CE238D273B0D4Dw2HDN" TargetMode = "External"/>
	<Relationship Id="rId109" Type="http://schemas.openxmlformats.org/officeDocument/2006/relationships/hyperlink" Target="consultantplus://offline/ref=8248B65BE0C736137ECEA46253C6709643C6E90C7E06AF62B77E5BC60C0A4590D888B86FF93F6C2218708D8FBB35A41A8E5C4DC9CE238D273B0D4Dw2HDN" TargetMode = "External"/>
	<Relationship Id="rId110" Type="http://schemas.openxmlformats.org/officeDocument/2006/relationships/hyperlink" Target="consultantplus://offline/ref=8248B65BE0C736137ECEA46253C6709643C6E90C7F0CA76FB57E5BC60C0A4590D888B86FF93F6C2218708889BB35A41A8E5C4DC9CE238D273B0D4Dw2HDN" TargetMode = "External"/>
	<Relationship Id="rId111" Type="http://schemas.openxmlformats.org/officeDocument/2006/relationships/hyperlink" Target="consultantplus://offline/ref=8248B65BE0C736137ECEA46253C6709643C6E90C7F0AA86EBD7E5BC60C0A4590D888B86FF93F6C221870888EBB35A41A8E5C4DC9CE238D273B0D4Dw2HDN" TargetMode = "External"/>
	<Relationship Id="rId112" Type="http://schemas.openxmlformats.org/officeDocument/2006/relationships/hyperlink" Target="consultantplus://offline/ref=8248B65BE0C736137ECEA46253C6709643C6E90C7F0AA86EBD7E5BC60C0A4590D888B86FF93F6C221870888ABB35A41A8E5C4DC9CE238D273B0D4Dw2HDN" TargetMode = "External"/>
	<Relationship Id="rId113" Type="http://schemas.openxmlformats.org/officeDocument/2006/relationships/hyperlink" Target="consultantplus://offline/ref=8248B65BE0C736137ECEA46253C6709643C6E90C7F0AA86EBD7E5BC60C0A4590D888B86FF93F6C2218708886BB35A41A8E5C4DC9CE238D273B0D4Dw2HDN" TargetMode = "External"/>
	<Relationship Id="rId114" Type="http://schemas.openxmlformats.org/officeDocument/2006/relationships/hyperlink" Target="consultantplus://offline/ref=8248B65BE0C736137ECEA46253C6709643C6E90C7E07A666B57E5BC60C0A4590D888B86FF93F6C2218718E88BB35A41A8E5C4DC9CE238D273B0D4Dw2HDN" TargetMode = "External"/>
	<Relationship Id="rId115" Type="http://schemas.openxmlformats.org/officeDocument/2006/relationships/hyperlink" Target="consultantplus://offline/ref=8248B65BE0C736137ECEA46253C6709643C6E90C7F08A661BC7E5BC60C0A4590D888B86FF93F6C2218708E8EBB35A41A8E5C4DC9CE238D273B0D4Dw2HDN" TargetMode = "External"/>
	<Relationship Id="rId116" Type="http://schemas.openxmlformats.org/officeDocument/2006/relationships/hyperlink" Target="consultantplus://offline/ref=8248B65BE0C736137ECEA46253C6709643C6E90C7F09AA61B47E5BC60C0A4590D888B86FF93F6C2218708E8EBB35A41A8E5C4DC9CE238D273B0D4Dw2HDN" TargetMode = "External"/>
	<Relationship Id="rId117" Type="http://schemas.openxmlformats.org/officeDocument/2006/relationships/header" Target="header2.xml"/>
	<Relationship Id="rId118" Type="http://schemas.openxmlformats.org/officeDocument/2006/relationships/footer" Target="footer2.xml"/>
	<Relationship Id="rId119" Type="http://schemas.openxmlformats.org/officeDocument/2006/relationships/hyperlink" Target="consultantplus://offline/ref=8248B65BE0C736137ECEA46253C6709643C6E90C7F0AA86EBD7E5BC60C0A4590D888B86FF93F6C221870898DBB35A41A8E5C4DC9CE238D273B0D4Dw2HDN" TargetMode = "External"/>
	<Relationship Id="rId120" Type="http://schemas.openxmlformats.org/officeDocument/2006/relationships/hyperlink" Target="consultantplus://offline/ref=8248B65BE0C736137ECEA46253C6709643C6E90C7F08AF65B77E5BC60C0A4590D888B86FF93F6C2218708D8EBB35A41A8E5C4DC9CE238D273B0D4Dw2HDN" TargetMode = "External"/>
	<Relationship Id="rId121" Type="http://schemas.openxmlformats.org/officeDocument/2006/relationships/hyperlink" Target="consultantplus://offline/ref=8248B65BE0C736137ECEBA6F45AA2C9B41C8B606710FA431E921009B5B034FC78DC7B921BC3B7323196E8E8EB2w6H2N" TargetMode = "External"/>
	<Relationship Id="rId122" Type="http://schemas.openxmlformats.org/officeDocument/2006/relationships/hyperlink" Target="consultantplus://offline/ref=8248B65BE0C736137ECEA46253C6709643C6E90C7F08AF65B77E5BC60C0A4590D888B86FF93F6C2218708D8FBB35A41A8E5C4DC9CE238D273B0D4Dw2HDN" TargetMode = "External"/>
	<Relationship Id="rId123" Type="http://schemas.openxmlformats.org/officeDocument/2006/relationships/hyperlink" Target="consultantplus://offline/ref=8248B65BE0C736137ECEA46253C6709643C6E90C7F08AF65B77E5BC60C0A4590D888B86FF93F6C2218708D89BB35A41A8E5C4DC9CE238D273B0D4Dw2HDN" TargetMode = "External"/>
	<Relationship Id="rId124" Type="http://schemas.openxmlformats.org/officeDocument/2006/relationships/hyperlink" Target="consultantplus://offline/ref=8248B65BE0C736137ECEA46253C6709643C6E90C7F08AF65B77E5BC60C0A4590D888B86FF93F6C2218708E8CBB35A41A8E5C4DC9CE238D273B0D4Dw2HDN" TargetMode = "External"/>
	<Relationship Id="rId125" Type="http://schemas.openxmlformats.org/officeDocument/2006/relationships/hyperlink" Target="consultantplus://offline/ref=8248B65BE0C736137ECEA46253C6709643C6E90C7F08AF65B77E5BC60C0A4590D888B86FF93F6C2218708E89BB35A41A8E5C4DC9CE238D273B0D4Dw2HDN" TargetMode = "External"/>
	<Relationship Id="rId126" Type="http://schemas.openxmlformats.org/officeDocument/2006/relationships/hyperlink" Target="consultantplus://offline/ref=8248B65BE0C736137ECEA46253C6709643C6E90C7F08AF65B77E5BC60C0A4590D888B86FF93F6C2218708E89BB35A41A8E5C4DC9CE238D273B0D4Dw2HDN" TargetMode = "External"/>
	<Relationship Id="rId127" Type="http://schemas.openxmlformats.org/officeDocument/2006/relationships/hyperlink" Target="consultantplus://offline/ref=8248B65BE0C736137ECEA46253C6709643C6E90C7F0AA86EBD7E5BC60C0A4590D888B86FF93F6C221870898ABB35A41A8E5C4DC9CE238D273B0D4Dw2HDN" TargetMode = "External"/>
	<Relationship Id="rId128" Type="http://schemas.openxmlformats.org/officeDocument/2006/relationships/hyperlink" Target="consultantplus://offline/ref=8248B65BE0C736137ECEA46253C6709643C6E90C7F0EA665B07E5BC60C0A4590D888B86FF93F6C2218708D8DBB35A41A8E5C4DC9CE238D273B0D4Dw2HDN" TargetMode = "External"/>
	<Relationship Id="rId129" Type="http://schemas.openxmlformats.org/officeDocument/2006/relationships/hyperlink" Target="consultantplus://offline/ref=8248B65BE0C736137ECEA46253C6709643C6E90C7F06AB62B27E5BC60C0A4590D888B87DF9676023116E8D8FAE63F55CwDH8N" TargetMode = "External"/>
	<Relationship Id="rId130" Type="http://schemas.openxmlformats.org/officeDocument/2006/relationships/hyperlink" Target="consultantplus://offline/ref=8248B65BE0C736137ECEBA6F45AA2C9B46CBB6097B08A431E921009B5B034FC78DC7B921BC3B7323196E8E8EB2w6H2N" TargetMode = "External"/>
	<Relationship Id="rId131" Type="http://schemas.openxmlformats.org/officeDocument/2006/relationships/hyperlink" Target="consultantplus://offline/ref=8248B65BE0C736137ECEA46253C6709643C6E90C7F0EA665B07E5BC60C0A4590D888B86FF93F6C2218728D8CBB35A41A8E5C4DC9CE238D273B0D4Dw2HDN" TargetMode = "External"/>
	<Relationship Id="rId132" Type="http://schemas.openxmlformats.org/officeDocument/2006/relationships/hyperlink" Target="consultantplus://offline/ref=8248B65BE0C736137ECEA46253C6709643C6E90C7F0EA665B07E5BC60C0A4590D888B86FF93F6C2218728E87BB35A41A8E5C4DC9CE238D273B0D4Dw2HDN" TargetMode = "External"/>
	<Relationship Id="rId133" Type="http://schemas.openxmlformats.org/officeDocument/2006/relationships/hyperlink" Target="consultantplus://offline/ref=8248B65BE0C736137ECEA46253C6709643C6E90C7F0EA665B07E5BC60C0A4590D888B86FF93F6C2218728F8ABB35A41A8E5C4DC9CE238D273B0D4Dw2HDN" TargetMode = "External"/>
	<Relationship Id="rId134" Type="http://schemas.openxmlformats.org/officeDocument/2006/relationships/hyperlink" Target="consultantplus://offline/ref=8248B65BE0C736137ECEA46253C6709643C6E90C7F0EA665B07E5BC60C0A4590D888B86FF93F6C2218718A87BB35A41A8E5C4DC9CE238D273B0D4Dw2HDN" TargetMode = "External"/>
	<Relationship Id="rId135" Type="http://schemas.openxmlformats.org/officeDocument/2006/relationships/hyperlink" Target="consultantplus://offline/ref=8248B65BE0C736137ECEA46253C6709643C6E90C7F0AA86EBD7E5BC60C0A4590D888B86FF93F6C221870898BBB35A41A8E5C4DC9CE238D273B0D4Dw2HDN" TargetMode = "External"/>
	<Relationship Id="rId136" Type="http://schemas.openxmlformats.org/officeDocument/2006/relationships/image" Target="media/image2.wmf"/>
	<Relationship Id="rId137" Type="http://schemas.openxmlformats.org/officeDocument/2006/relationships/image" Target="media/image3.wmf"/>
	<Relationship Id="rId138" Type="http://schemas.openxmlformats.org/officeDocument/2006/relationships/image" Target="media/image4.wmf"/>
	<Relationship Id="rId139" Type="http://schemas.openxmlformats.org/officeDocument/2006/relationships/hyperlink" Target="consultantplus://offline/ref=8248B65BE0C736137ECEA46253C6709643C6E90C7F0EA665B07E5BC60C0A4590D888B86FF93F6C2218728E87BB35A41A8E5C4DC9CE238D273B0D4Dw2HDN" TargetMode = "External"/>
	<Relationship Id="rId140" Type="http://schemas.openxmlformats.org/officeDocument/2006/relationships/hyperlink" Target="consultantplus://offline/ref=8248B65BE0C736137ECEA46253C6709643C6E90C7F0EA665B07E5BC60C0A4590D888B86FF93F6C221870848CBB35A41A8E5C4DC9CE238D273B0D4Dw2HDN" TargetMode = "External"/>
	<Relationship Id="rId141" Type="http://schemas.openxmlformats.org/officeDocument/2006/relationships/hyperlink" Target="consultantplus://offline/ref=8248B65BE0C736137ECEA46253C6709643C6E90C7F0EA665B07E5BC60C0A4590D888B86FF93F6C2218728F8ABB35A41A8E5C4DC9CE238D273B0D4Dw2HDN" TargetMode = "External"/>
	<Relationship Id="rId142" Type="http://schemas.openxmlformats.org/officeDocument/2006/relationships/hyperlink" Target="consultantplus://offline/ref=8248B65BE0C736137ECEA46253C6709643C6E90C7F0EA665B07E5BC60C0A4590D888B86FF93F6C2218718A87BB35A41A8E5C4DC9CE238D273B0D4Dw2HDN" TargetMode = "External"/>
	<Relationship Id="rId143" Type="http://schemas.openxmlformats.org/officeDocument/2006/relationships/hyperlink" Target="consultantplus://offline/ref=8248B65BE0C736137ECEA46253C6709643C6E90C7F0AA86EBD7E5BC60C0A4590D888B86FF93F6C2218708988BB35A41A8E5C4DC9CE238D273B0D4Dw2HDN" TargetMode = "External"/>
	<Relationship Id="rId144" Type="http://schemas.openxmlformats.org/officeDocument/2006/relationships/hyperlink" Target="consultantplus://offline/ref=8248B65BE0C736137ECEA46253C6709643C6E90C7F09AA61B47E5BC60C0A4590D888B86FF93F6C2218708E8FBB35A41A8E5C4DC9CE238D273B0D4Dw2HDN" TargetMode = "External"/>
	<Relationship Id="rId145" Type="http://schemas.openxmlformats.org/officeDocument/2006/relationships/hyperlink" Target="consultantplus://offline/ref=8248B65BE0C736137ECEA46253C6709643C6E90C7F09AA61B47E5BC60C0A4590D888B86FF93F6C2218708E8DBB35A41A8E5C4DC9CE238D273B0D4Dw2HDN" TargetMode = "External"/>
	<Relationship Id="rId146" Type="http://schemas.openxmlformats.org/officeDocument/2006/relationships/hyperlink" Target="consultantplus://offline/ref=8248B65BE0C736137ECEA46253C6709643C6E90C7F0EA665B07E5BC60C0A4590D888B86FF93F6C221870888EBB35A41A8E5C4DC9CE238D273B0D4Dw2HDN" TargetMode = "External"/>
	<Relationship Id="rId147" Type="http://schemas.openxmlformats.org/officeDocument/2006/relationships/hyperlink" Target="consultantplus://offline/ref=8248B65BE0C736137ECEA46253C6709643C6E90C7F09AA61B47E5BC60C0A4590D888B86FF93F6C2218708E8ABB35A41A8E5C4DC9CE238D273B0D4Dw2HDN" TargetMode = "External"/>
	<Relationship Id="rId148" Type="http://schemas.openxmlformats.org/officeDocument/2006/relationships/hyperlink" Target="consultantplus://offline/ref=8248B65BE0C736137ECEA46253C6709643C6E90C7F09AA61B47E5BC60C0A4590D888B86FF93F6C2218708E88BB35A41A8E5C4DC9CE238D273B0D4Dw2HDN" TargetMode = "External"/>
	<Relationship Id="rId149" Type="http://schemas.openxmlformats.org/officeDocument/2006/relationships/hyperlink" Target="consultantplus://offline/ref=8248B65BE0C736137ECEA46253C6709643C6E90C7F09AA61B47E5BC60C0A4590D888B86FF93F6C2218708E86BB35A41A8E5C4DC9CE238D273B0D4Dw2HDN" TargetMode = "External"/>
	<Relationship Id="rId150" Type="http://schemas.openxmlformats.org/officeDocument/2006/relationships/image" Target="media/image5.wmf"/>
	<Relationship Id="rId151" Type="http://schemas.openxmlformats.org/officeDocument/2006/relationships/image" Target="media/image6.wmf"/>
	<Relationship Id="rId152" Type="http://schemas.openxmlformats.org/officeDocument/2006/relationships/hyperlink" Target="consultantplus://offline/ref=8248B65BE0C736137ECEA46253C6709643C6E90C7F0EA665B07E5BC60C0A4590D888B86FF93F6C2218728E87BB35A41A8E5C4DC9CE238D273B0D4Dw2HDN" TargetMode = "External"/>
	<Relationship Id="rId153" Type="http://schemas.openxmlformats.org/officeDocument/2006/relationships/hyperlink" Target="consultantplus://offline/ref=8248B65BE0C736137ECEA46253C6709643C6E90C7F0EA665B07E5BC60C0A4590D888B86FF93F6C221870848CBB35A41A8E5C4DC9CE238D273B0D4Dw2HDN" TargetMode = "External"/>
	<Relationship Id="rId154" Type="http://schemas.openxmlformats.org/officeDocument/2006/relationships/hyperlink" Target="consultantplus://offline/ref=8248B65BE0C736137ECEA46253C6709643C6E90C7F0EA665B07E5BC60C0A4590D888B86FF93F6C2218728F8ABB35A41A8E5C4DC9CE238D273B0D4Dw2HDN" TargetMode = "External"/>
	<Relationship Id="rId155" Type="http://schemas.openxmlformats.org/officeDocument/2006/relationships/hyperlink" Target="consultantplus://offline/ref=8248B65BE0C736137ECEA46253C6709643C6E90C7F0EA665B07E5BC60C0A4590D888B86FF93F6C2218718A87BB35A41A8E5C4DC9CE238D273B0D4Dw2HDN" TargetMode = "External"/>
	<Relationship Id="rId156" Type="http://schemas.openxmlformats.org/officeDocument/2006/relationships/hyperlink" Target="consultantplus://offline/ref=8248B65BE0C736137ECEA46253C6709643C6E90C7E08A965B17E5BC60C0A4590D888B86FF93F6C2218708C88BB35A41A8E5C4DC9CE238D273B0D4Dw2HDN" TargetMode = "External"/>
	<Relationship Id="rId157" Type="http://schemas.openxmlformats.org/officeDocument/2006/relationships/hyperlink" Target="consultantplus://offline/ref=8248B65BE0C736137ECEA46253C6709643C6E90C7E09AB61B77E5BC60C0A4590D888B86FF93F6C2218708D8FBB35A41A8E5C4DC9CE238D273B0D4Dw2HDN" TargetMode = "External"/>
	<Relationship Id="rId158" Type="http://schemas.openxmlformats.org/officeDocument/2006/relationships/hyperlink" Target="consultantplus://offline/ref=8248B65BE0C736137ECEA46253C6709643C6E90C7E07A666B57E5BC60C0A4590D888B86FF93F6C2218718F8EBB35A41A8E5C4DC9CE238D273B0D4Dw2HDN" TargetMode = "External"/>
	<Relationship Id="rId159" Type="http://schemas.openxmlformats.org/officeDocument/2006/relationships/hyperlink" Target="consultantplus://offline/ref=8248B65BE0C736137ECEA46253C6709643C6E90C7F0CA76FB57E5BC60C0A4590D888B86FF93F6C2218708A8BBB35A41A8E5C4DC9CE238D273B0D4Dw2HDN" TargetMode = "External"/>
	<Relationship Id="rId160" Type="http://schemas.openxmlformats.org/officeDocument/2006/relationships/hyperlink" Target="consultantplus://offline/ref=8248B65BE0C736137ECEA46253C6709643C6E90C7F08A661BC7E5BC60C0A4590D888B86FF93F6C2218708E8CBB35A41A8E5C4DC9CE238D273B0D4Dw2HDN" TargetMode = "External"/>
	<Relationship Id="rId161" Type="http://schemas.openxmlformats.org/officeDocument/2006/relationships/hyperlink" Target="consultantplus://offline/ref=8248B65BE0C736137ECEA46253C6709643C6E90C7F09AA61B47E5BC60C0A4590D888B86FF93F6C2218708E87BB35A41A8E5C4DC9CE238D273B0D4Dw2HDN" TargetMode = "External"/>
	<Relationship Id="rId162" Type="http://schemas.openxmlformats.org/officeDocument/2006/relationships/hyperlink" Target="consultantplus://offline/ref=8248B65BE0C736137ECEA46253C6709643C6E90C7F0EA665B07E5BC60C0A4590D888B86FF93F6C2218708D8DBB35A41A8E5C4DC9CE238D273B0D4Dw2HDN" TargetMode = "External"/>
	<Relationship Id="rId163" Type="http://schemas.openxmlformats.org/officeDocument/2006/relationships/hyperlink" Target="consultantplus://offline/ref=8248B65BE0C736137ECEA46253C6709643C6E90C7E08A965B17E5BC60C0A4590D888B86FF93F6C2218708C89BB35A41A8E5C4DC9CE238D273B0D4Dw2HDN" TargetMode = "External"/>
	<Relationship Id="rId164" Type="http://schemas.openxmlformats.org/officeDocument/2006/relationships/hyperlink" Target="consultantplus://offline/ref=8248B65BE0C736137ECEA46253C6709643C6E90C7E07A666B57E5BC60C0A4590D888B86FF93F6C2218718F8CBB35A41A8E5C4DC9CE238D273B0D4Dw2HDN" TargetMode = "External"/>
	<Relationship Id="rId165" Type="http://schemas.openxmlformats.org/officeDocument/2006/relationships/hyperlink" Target="consultantplus://offline/ref=8248B65BE0C736137ECEA46253C6709643C6E90C7E08A965B17E5BC60C0A4590D888B86FF93F6C2218708C86BB35A41A8E5C4DC9CE238D273B0D4Dw2HDN" TargetMode = "External"/>
	<Relationship Id="rId166" Type="http://schemas.openxmlformats.org/officeDocument/2006/relationships/hyperlink" Target="consultantplus://offline/ref=8248B65BE0C736137ECEA46253C6709643C6E90C7E07A666B57E5BC60C0A4590D888B86FF93F6C2218718F8DBB35A41A8E5C4DC9CE238D273B0D4Dw2HDN" TargetMode = "External"/>
	<Relationship Id="rId167" Type="http://schemas.openxmlformats.org/officeDocument/2006/relationships/hyperlink" Target="consultantplus://offline/ref=8248B65BE0C736137ECEA46253C6709643C6E90C7F0EA665B07E5BC60C0A4590D888B86FF93F6C221870888EBB35A41A8E5C4DC9CE238D273B0D4Dw2HDN" TargetMode = "External"/>
	<Relationship Id="rId168" Type="http://schemas.openxmlformats.org/officeDocument/2006/relationships/hyperlink" Target="consultantplus://offline/ref=8248B65BE0C736137ECEA46253C6709643C6E90C7F0CA76FB57E5BC60C0A4590D888B86FF93F6C2218708A8BBB35A41A8E5C4DC9CE238D273B0D4Dw2HDN" TargetMode = "External"/>
	<Relationship Id="rId169" Type="http://schemas.openxmlformats.org/officeDocument/2006/relationships/hyperlink" Target="consultantplus://offline/ref=8248B65BE0C736137ECEA46253C6709643C6E90C7F0CA76FB57E5BC60C0A4590D888B86FF93F6C2218708A8BBB35A41A8E5C4DC9CE238D273B0D4Dw2HDN" TargetMode = "External"/>
	<Relationship Id="rId170" Type="http://schemas.openxmlformats.org/officeDocument/2006/relationships/hyperlink" Target="consultantplus://offline/ref=8248B65BE0C736137ECEA46253C6709643C6E90C7E08A965B17E5BC60C0A4590D888B86FF93F6C2218708C87BB35A41A8E5C4DC9CE238D273B0D4Dw2HDN" TargetMode = "External"/>
	<Relationship Id="rId171" Type="http://schemas.openxmlformats.org/officeDocument/2006/relationships/hyperlink" Target="consultantplus://offline/ref=8248B65BE0C736137ECEA46253C6709643C6E90C7E07A666B57E5BC60C0A4590D888B86FF93F6C2218718F8ABB35A41A8E5C4DC9CE238D273B0D4Dw2HDN" TargetMode = "External"/>
	<Relationship Id="rId172" Type="http://schemas.openxmlformats.org/officeDocument/2006/relationships/image" Target="media/image7.wmf"/>
	<Relationship Id="rId173" Type="http://schemas.openxmlformats.org/officeDocument/2006/relationships/image" Target="media/image8.wmf"/>
	<Relationship Id="rId174" Type="http://schemas.openxmlformats.org/officeDocument/2006/relationships/hyperlink" Target="consultantplus://offline/ref=8248B65BE0C736137ECEA46253C6709643C6E90C7F09AA61B47E5BC60C0A4590D888B86FF93F6C2218708E87BB35A41A8E5C4DC9CE238D273B0D4Dw2HDN" TargetMode = "External"/>
	<Relationship Id="rId175" Type="http://schemas.openxmlformats.org/officeDocument/2006/relationships/hyperlink" Target="consultantplus://offline/ref=8248B65BE0C736137ECEA46253C6709643C6E90C7E08A965B17E5BC60C0A4590D888B86FF93F6C2218708D8EBB35A41A8E5C4DC9CE238D273B0D4Dw2HDN" TargetMode = "External"/>
	<Relationship Id="rId176" Type="http://schemas.openxmlformats.org/officeDocument/2006/relationships/hyperlink" Target="consultantplus://offline/ref=8248B65BE0C736137ECEA46253C6709643C6E90C7F0CA76FB57E5BC60C0A4590D888B86FF93F6C2218708A8BBB35A41A8E5C4DC9CE238D273B0D4Dw2HDN" TargetMode = "External"/>
	<Relationship Id="rId177" Type="http://schemas.openxmlformats.org/officeDocument/2006/relationships/hyperlink" Target="consultantplus://offline/ref=8248B65BE0C736137ECEA46253C6709643C6E90C7F08A661BC7E5BC60C0A4590D888B86FF93F6C2218708E8DBB35A41A8E5C4DC9CE238D273B0D4Dw2HDN" TargetMode = "External"/>
	<Relationship Id="rId178" Type="http://schemas.openxmlformats.org/officeDocument/2006/relationships/hyperlink" Target="consultantplus://offline/ref=8248B65BE0C736137ECEA46253C6709643C6E90C7F08A661BC7E5BC60C0A4590D888B86FF93F6C2218708E87BB35A41A8E5C4DC9CE238D273B0D4Dw2HDN" TargetMode = "External"/>
	<Relationship Id="rId179" Type="http://schemas.openxmlformats.org/officeDocument/2006/relationships/hyperlink" Target="consultantplus://offline/ref=8248B65BE0C736137ECEA46253C6709643C6E90C7F08A661BC7E5BC60C0A4590D888B86FF93F6C2218708F8EBB35A41A8E5C4DC9CE238D273B0D4Dw2HDN" TargetMode = "External"/>
	<Relationship Id="rId180" Type="http://schemas.openxmlformats.org/officeDocument/2006/relationships/hyperlink" Target="consultantplus://offline/ref=8248B65BE0C736137ECEA46253C6709643C6E90C7F0EA665B07E5BC60C0A4590D888B86FF93F6C2218728E87BB35A41A8E5C4DC9CE238D273B0D4Dw2HDN" TargetMode = "External"/>
	<Relationship Id="rId181" Type="http://schemas.openxmlformats.org/officeDocument/2006/relationships/hyperlink" Target="consultantplus://offline/ref=8248B65BE0C736137ECEA46253C6709643C6E90C7F0EA665B07E5BC60C0A4590D888B86FF93F6C221870848CBB35A41A8E5C4DC9CE238D273B0D4Dw2HDN" TargetMode = "External"/>
	<Relationship Id="rId182" Type="http://schemas.openxmlformats.org/officeDocument/2006/relationships/hyperlink" Target="consultantplus://offline/ref=8248B65BE0C736137ECEA46253C6709643C6E90C7F0EA665B07E5BC60C0A4590D888B86FF93F6C2218728F8ABB35A41A8E5C4DC9CE238D273B0D4Dw2HDN" TargetMode = "External"/>
	<Relationship Id="rId183" Type="http://schemas.openxmlformats.org/officeDocument/2006/relationships/hyperlink" Target="consultantplus://offline/ref=8248B65BE0C736137ECEA46253C6709643C6E90C7F0EA665B07E5BC60C0A4590D888B86FF93F6C2218718A87BB35A41A8E5C4DC9CE238D273B0D4Dw2HDN" TargetMode = "External"/>
	<Relationship Id="rId184" Type="http://schemas.openxmlformats.org/officeDocument/2006/relationships/hyperlink" Target="consultantplus://offline/ref=8248B65BE0C736137ECEA46253C6709643C6E90C7F08A661BC7E5BC60C0A4590D888B86FF93F6C2218708F8EBB35A41A8E5C4DC9CE238D273B0D4Dw2HDN" TargetMode = "External"/>
	<Relationship Id="rId185" Type="http://schemas.openxmlformats.org/officeDocument/2006/relationships/hyperlink" Target="consultantplus://offline/ref=8248B65BE0C736137ECEA46253C6709643C6E90C7F08A661BC7E5BC60C0A4590D888B86FF93F6C2218708F8DBB35A41A8E5C4DC9CE238D273B0D4Dw2HDN" TargetMode = "External"/>
	<Relationship Id="rId186" Type="http://schemas.openxmlformats.org/officeDocument/2006/relationships/hyperlink" Target="consultantplus://offline/ref=8248B65BE0C736137ECEA46253C6709643C6E90C7F0AA86EBD7E5BC60C0A4590D888B86FF93F6C2218708989BB35A41A8E5C4DC9CE238D273B0D4Dw2HDN" TargetMode = "External"/>
	<Relationship Id="rId187" Type="http://schemas.openxmlformats.org/officeDocument/2006/relationships/hyperlink" Target="consultantplus://offline/ref=8248B65BE0C736137ECEBA6F45AA2C9B46C8B406700FA431E921009B5B034FC78DC7B921BC3B7323196E8E8EB2w6H2N" TargetMode = "External"/>
	<Relationship Id="rId188" Type="http://schemas.openxmlformats.org/officeDocument/2006/relationships/hyperlink" Target="consultantplus://offline/ref=8248B65BE0C736137ECEBA6F45AA2C9B46CBB6097B08A431E921009B5B034FC78DC7B921BC3B7323196E8E8EB2w6H2N" TargetMode = "External"/>
	<Relationship Id="rId189" Type="http://schemas.openxmlformats.org/officeDocument/2006/relationships/hyperlink" Target="consultantplus://offline/ref=8248B65BE0C736137ECEA46253C6709643C6E90C7F0EA665B07E5BC60C0A4590D888B86FF93F6C2218728E87BB35A41A8E5C4DC9CE238D273B0D4Dw2HDN" TargetMode = "External"/>
	<Relationship Id="rId190" Type="http://schemas.openxmlformats.org/officeDocument/2006/relationships/hyperlink" Target="consultantplus://offline/ref=8248B65BE0C736137ECEA46253C6709643C6E90C7F0EA665B07E5BC60C0A4590D888B86FF93F6C221870848CBB35A41A8E5C4DC9CE238D273B0D4Dw2HDN" TargetMode = "External"/>
	<Relationship Id="rId191" Type="http://schemas.openxmlformats.org/officeDocument/2006/relationships/hyperlink" Target="consultantplus://offline/ref=8248B65BE0C736137ECEA46253C6709643C6E90C7F0EA665B07E5BC60C0A4590D888B86FF93F6C2218728F8ABB35A41A8E5C4DC9CE238D273B0D4Dw2HDN" TargetMode = "External"/>
	<Relationship Id="rId192" Type="http://schemas.openxmlformats.org/officeDocument/2006/relationships/hyperlink" Target="consultantplus://offline/ref=8248B65BE0C736137ECEA46253C6709643C6E90C7F0EA665B07E5BC60C0A4590D888B86FF93F6C2218718A87BB35A41A8E5C4DC9CE238D273B0D4Dw2HDN" TargetMode = "External"/>
	<Relationship Id="rId193" Type="http://schemas.openxmlformats.org/officeDocument/2006/relationships/hyperlink" Target="consultantplus://offline/ref=8248B65BE0C736137ECEA46253C6709643C6E90C7F08A661BC7E5BC60C0A4590D888B86FF93F6C2218708F8ABB35A41A8E5C4DC9CE238D273B0D4Dw2HDN" TargetMode = "External"/>
	<Relationship Id="rId194" Type="http://schemas.openxmlformats.org/officeDocument/2006/relationships/hyperlink" Target="consultantplus://offline/ref=8248B65BE0C736137ECEA46253C6709643C6E90C7F0EA665B07E5BC60C0A4590D888B86FF93F6C2218728E87BB35A41A8E5C4DC9CE238D273B0D4Dw2HDN" TargetMode = "External"/>
	<Relationship Id="rId195" Type="http://schemas.openxmlformats.org/officeDocument/2006/relationships/hyperlink" Target="consultantplus://offline/ref=8248B65BE0C736137ECEA46253C6709643C6E90C7F0EA665B07E5BC60C0A4590D888B86FF93F6C221870848CBB35A41A8E5C4DC9CE238D273B0D4Dw2HDN" TargetMode = "External"/>
	<Relationship Id="rId196" Type="http://schemas.openxmlformats.org/officeDocument/2006/relationships/hyperlink" Target="consultantplus://offline/ref=8248B65BE0C736137ECEA46253C6709643C6E90C7F0EA665B07E5BC60C0A4590D888B86FF93F6C2218728F8ABB35A41A8E5C4DC9CE238D273B0D4Dw2HDN" TargetMode = "External"/>
	<Relationship Id="rId197" Type="http://schemas.openxmlformats.org/officeDocument/2006/relationships/hyperlink" Target="consultantplus://offline/ref=8248B65BE0C736137ECEA46253C6709643C6E90C7F0EA665B07E5BC60C0A4590D888B86FF93F6C2218718A87BB35A41A8E5C4DC9CE238D273B0D4Dw2HDN" TargetMode = "External"/>
	<Relationship Id="rId198" Type="http://schemas.openxmlformats.org/officeDocument/2006/relationships/hyperlink" Target="consultantplus://offline/ref=8248B65BE0C736137ECEA46253C6709643C6E90C7F0EA665B07E5BC60C0A4590D888B86FF93F6C2218718F87BB35A41A8E5C4DC9CE238D273B0D4Dw2HDN" TargetMode = "External"/>
	<Relationship Id="rId199" Type="http://schemas.openxmlformats.org/officeDocument/2006/relationships/hyperlink" Target="consultantplus://offline/ref=8248B65BE0C736137ECEA46253C6709643C6E90C7F0AA86EBD7E5BC60C0A4590D888B86FF93F6C2218708986BB35A41A8E5C4DC9CE238D273B0D4Dw2HDN" TargetMode = "External"/>
	<Relationship Id="rId200" Type="http://schemas.openxmlformats.org/officeDocument/2006/relationships/hyperlink" Target="consultantplus://offline/ref=8248B65BE0C736137ECEA46253C6709643C6E90C7F08AF65B77E5BC60C0A4590D888B86FF93F6C2218708E86BB35A41A8E5C4DC9CE238D273B0D4Dw2HDN" TargetMode = "External"/>
	<Relationship Id="rId201" Type="http://schemas.openxmlformats.org/officeDocument/2006/relationships/hyperlink" Target="consultantplus://offline/ref=8248B65BE0C736137ECEBA6F45AA2C9B46C8B406700FA431E921009B5B034FC78DC7B921BC3B7323196E8E8EB2w6H2N" TargetMode = "External"/>
	<Relationship Id="rId202" Type="http://schemas.openxmlformats.org/officeDocument/2006/relationships/hyperlink" Target="consultantplus://offline/ref=8248B65BE0C736137ECEA46253C6709643C6E90C7F08AF65B77E5BC60C0A4590D888B86FF93F6C2218708E86BB35A41A8E5C4DC9CE238D273B0D4Dw2HDN" TargetMode = "External"/>
	<Relationship Id="rId203" Type="http://schemas.openxmlformats.org/officeDocument/2006/relationships/hyperlink" Target="consultantplus://offline/ref=8248B65BE0C736137ECEBA6F45AA2C9B46CBB6097B08A431E921009B5B034FC78DC7B921BC3B7323196E8E8EB2w6H2N" TargetMode = "External"/>
	<Relationship Id="rId204" Type="http://schemas.openxmlformats.org/officeDocument/2006/relationships/hyperlink" Target="consultantplus://offline/ref=8248B65BE0C736137ECEA46253C6709643C6E90C7F0EA665B07E5BC60C0A4590D888B86FF93F6C2218728E87BB35A41A8E5C4DC9CE238D273B0D4Dw2HDN" TargetMode = "External"/>
	<Relationship Id="rId205" Type="http://schemas.openxmlformats.org/officeDocument/2006/relationships/hyperlink" Target="consultantplus://offline/ref=8248B65BE0C736137ECEA46253C6709643C6E90C7F0EA665B07E5BC60C0A4590D888B86FF93F6C221870848CBB35A41A8E5C4DC9CE238D273B0D4Dw2HDN" TargetMode = "External"/>
	<Relationship Id="rId206" Type="http://schemas.openxmlformats.org/officeDocument/2006/relationships/hyperlink" Target="consultantplus://offline/ref=8248B65BE0C736137ECEA46253C6709643C6E90C7F0EA665B07E5BC60C0A4590D888B86FF93F6C2218728F8ABB35A41A8E5C4DC9CE238D273B0D4Dw2HDN" TargetMode = "External"/>
	<Relationship Id="rId207" Type="http://schemas.openxmlformats.org/officeDocument/2006/relationships/hyperlink" Target="consultantplus://offline/ref=8248B65BE0C736137ECEA46253C6709643C6E90C7F0EA665B07E5BC60C0A4590D888B86FF93F6C2218718A87BB35A41A8E5C4DC9CE238D273B0D4Dw2HDN" TargetMode = "External"/>
	<Relationship Id="rId208" Type="http://schemas.openxmlformats.org/officeDocument/2006/relationships/hyperlink" Target="consultantplus://offline/ref=8248B65BE0C736137ECEA46253C6709643C6E90C7F0AA86EBD7E5BC60C0A4590D888B86FF93F6C2218708987BB35A41A8E5C4DC9CE238D273B0D4Dw2HDN" TargetMode = "External"/>
	<Relationship Id="rId209" Type="http://schemas.openxmlformats.org/officeDocument/2006/relationships/hyperlink" Target="consultantplus://offline/ref=8248B65BE0C736137ECEA46253C6709643C6E90C7F0EA665B07E5BC60C0A4590D888B86FF93F6C2218708D8DBB35A41A8E5C4DC9CE238D273B0D4Dw2HDN" TargetMode = "External"/>
	<Relationship Id="rId210" Type="http://schemas.openxmlformats.org/officeDocument/2006/relationships/hyperlink" Target="consultantplus://offline/ref=8248B65BE0C736137ECEA46253C6709643C6E90C7F06AB62B27E5BC60C0A4590D888B87DF9676023116E8D8FAE63F55CwDH8N" TargetMode = "External"/>
	<Relationship Id="rId211" Type="http://schemas.openxmlformats.org/officeDocument/2006/relationships/hyperlink" Target="consultantplus://offline/ref=8248B65BE0C736137ECEBA6F45AA2C9B46CBB6097B08A431E921009B5B034FC78DC7B921BC3B7323196E8E8EB2w6H2N" TargetMode = "External"/>
	<Relationship Id="rId212" Type="http://schemas.openxmlformats.org/officeDocument/2006/relationships/hyperlink" Target="consultantplus://offline/ref=8248B65BE0C736137ECEA46253C6709643C6E90C7F0EA665B07E5BC60C0A4590D888B86FF93F6C2218728D8CBB35A41A8E5C4DC9CE238D273B0D4Dw2HDN" TargetMode = "External"/>
	<Relationship Id="rId213" Type="http://schemas.openxmlformats.org/officeDocument/2006/relationships/hyperlink" Target="consultantplus://offline/ref=8248B65BE0C736137ECEA46253C6709643C6E90C7F0EA665B07E5BC60C0A4590D888B86FF93F6C2218728E87BB35A41A8E5C4DC9CE238D273B0D4Dw2HDN" TargetMode = "External"/>
	<Relationship Id="rId214" Type="http://schemas.openxmlformats.org/officeDocument/2006/relationships/hyperlink" Target="consultantplus://offline/ref=8248B65BE0C736137ECEA46253C6709643C6E90C7F0EA665B07E5BC60C0A4590D888B86FF93F6C2218728F8ABB35A41A8E5C4DC9CE238D273B0D4Dw2HDN" TargetMode = "External"/>
	<Relationship Id="rId215" Type="http://schemas.openxmlformats.org/officeDocument/2006/relationships/hyperlink" Target="consultantplus://offline/ref=8248B65BE0C736137ECEA46253C6709643C6E90C7F0EA665B07E5BC60C0A4590D888B86FF93F6C2218718A87BB35A41A8E5C4DC9CE238D273B0D4Dw2HDN" TargetMode = "External"/>
	<Relationship Id="rId216" Type="http://schemas.openxmlformats.org/officeDocument/2006/relationships/hyperlink" Target="consultantplus://offline/ref=8248B65BE0C736137ECEA46253C6709643C6E90C7E08A965B17E5BC60C0A4590D888B86FF93F6C2218708D8CBB35A41A8E5C4DC9CE238D273B0D4Dw2HDN" TargetMode = "External"/>
	<Relationship Id="rId217" Type="http://schemas.openxmlformats.org/officeDocument/2006/relationships/hyperlink" Target="consultantplus://offline/ref=8248B65BE0C736137ECEA46253C6709643C6E90C7F0CA76FB57E5BC60C0A4590D888B86FF93F6C2218708B8ABB35A41A8E5C4DC9CE238D273B0D4Dw2HDN" TargetMode = "External"/>
	<Relationship Id="rId218" Type="http://schemas.openxmlformats.org/officeDocument/2006/relationships/hyperlink" Target="consultantplus://offline/ref=8248B65BE0C736137ECEA46253C6709643C6E90C7F08A661BC7E5BC60C0A4590D888B86FF93F6C2218708F8BBB35A41A8E5C4DC9CE238D273B0D4Dw2HDN" TargetMode = "External"/>
	<Relationship Id="rId219" Type="http://schemas.openxmlformats.org/officeDocument/2006/relationships/hyperlink" Target="consultantplus://offline/ref=8248B65BE0C736137ECEA46253C6709643C6E90C7F09AA61B47E5BC60C0A4590D888B86FF93F6C2218708F8FBB35A41A8E5C4DC9CE238D273B0D4Dw2HDN" TargetMode = "External"/>
	<Relationship Id="rId220" Type="http://schemas.openxmlformats.org/officeDocument/2006/relationships/hyperlink" Target="consultantplus://offline/ref=8248B65BE0C736137ECEA46253C6709643C6E90C7F0EA665B07E5BC60C0A4590D888B86FF93F6C2218708D8DBB35A41A8E5C4DC9CE238D273B0D4Dw2HDN" TargetMode = "External"/>
	<Relationship Id="rId221" Type="http://schemas.openxmlformats.org/officeDocument/2006/relationships/hyperlink" Target="consultantplus://offline/ref=8248B65BE0C736137ECEA46253C6709643C6E90C7F0EA665B07E5BC60C0A4590D888B86FF93F6C221870888EBB35A41A8E5C4DC9CE238D273B0D4Dw2HDN" TargetMode = "External"/>
	<Relationship Id="rId222" Type="http://schemas.openxmlformats.org/officeDocument/2006/relationships/hyperlink" Target="consultantplus://offline/ref=8248B65BE0C736137ECEA46253C6709643C6E90C7F0CA76FB57E5BC60C0A4590D888B86FF93F6C2218708B8ABB35A41A8E5C4DC9CE238D273B0D4Dw2HDN" TargetMode = "External"/>
	<Relationship Id="rId223" Type="http://schemas.openxmlformats.org/officeDocument/2006/relationships/hyperlink" Target="consultantplus://offline/ref=8248B65BE0C736137ECEA46253C6709643C6E90C7F0CA76FB57E5BC60C0A4590D888B86FF93F6C2218708B8ABB35A41A8E5C4DC9CE238D273B0D4Dw2HDN" TargetMode = "External"/>
	<Relationship Id="rId224" Type="http://schemas.openxmlformats.org/officeDocument/2006/relationships/image" Target="media/image9.wmf"/>
	<Relationship Id="rId225" Type="http://schemas.openxmlformats.org/officeDocument/2006/relationships/hyperlink" Target="consultantplus://offline/ref=8248B65BE0C736137ECEA46253C6709643C6E90C7F09AA61B47E5BC60C0A4590D888B86FF93F6C2218708F8FBB35A41A8E5C4DC9CE238D273B0D4Dw2HDN" TargetMode = "External"/>
	<Relationship Id="rId226" Type="http://schemas.openxmlformats.org/officeDocument/2006/relationships/hyperlink" Target="consultantplus://offline/ref=8248B65BE0C736137ECEA46253C6709643C6E90C7F0CA76FB57E5BC60C0A4590D888B86FF93F6C2218708B8ABB35A41A8E5C4DC9CE238D273B0D4Dw2HDN" TargetMode = "External"/>
	<Relationship Id="rId227" Type="http://schemas.openxmlformats.org/officeDocument/2006/relationships/hyperlink" Target="consultantplus://offline/ref=8248B65BE0C736137ECEA46253C6709643C6E90C7F08A661BC7E5BC60C0A4590D888B86FF93F6C2218708F88BB35A41A8E5C4DC9CE238D273B0D4Dw2HDN" TargetMode = "External"/>
	<Relationship Id="rId228" Type="http://schemas.openxmlformats.org/officeDocument/2006/relationships/hyperlink" Target="consultantplus://offline/ref=8248B65BE0C736137ECEA46253C6709643C6E90C7F08A661BC7E5BC60C0A4590D888B86FF93F6C221870888EBB35A41A8E5C4DC9CE238D273B0D4Dw2HDN" TargetMode = "External"/>
	<Relationship Id="rId229" Type="http://schemas.openxmlformats.org/officeDocument/2006/relationships/hyperlink" Target="consultantplus://offline/ref=8248B65BE0C736137ECEA46253C6709643C6E90C7F08A661BC7E5BC60C0A4590D888B86FF93F6C221870888FBB35A41A8E5C4DC9CE238D273B0D4Dw2HDN" TargetMode = "External"/>
	<Relationship Id="rId230" Type="http://schemas.openxmlformats.org/officeDocument/2006/relationships/hyperlink" Target="consultantplus://offline/ref=8248B65BE0C736137ECEA46253C6709643C6E90C7F0EA665B07E5BC60C0A4590D888B86FF93F6C2218728E87BB35A41A8E5C4DC9CE238D273B0D4Dw2HDN" TargetMode = "External"/>
	<Relationship Id="rId231" Type="http://schemas.openxmlformats.org/officeDocument/2006/relationships/hyperlink" Target="consultantplus://offline/ref=8248B65BE0C736137ECEA46253C6709643C6E90C7F0EA665B07E5BC60C0A4590D888B86FF93F6C221870848CBB35A41A8E5C4DC9CE238D273B0D4Dw2HDN" TargetMode = "External"/>
	<Relationship Id="rId232" Type="http://schemas.openxmlformats.org/officeDocument/2006/relationships/hyperlink" Target="consultantplus://offline/ref=8248B65BE0C736137ECEA46253C6709643C6E90C7F0EA665B07E5BC60C0A4590D888B86FF93F6C2218728F8ABB35A41A8E5C4DC9CE238D273B0D4Dw2HDN" TargetMode = "External"/>
	<Relationship Id="rId233" Type="http://schemas.openxmlformats.org/officeDocument/2006/relationships/hyperlink" Target="consultantplus://offline/ref=8248B65BE0C736137ECEA46253C6709643C6E90C7F0EA665B07E5BC60C0A4590D888B86FF93F6C2218718A87BB35A41A8E5C4DC9CE238D273B0D4Dw2HDN" TargetMode = "External"/>
	<Relationship Id="rId234" Type="http://schemas.openxmlformats.org/officeDocument/2006/relationships/hyperlink" Target="consultantplus://offline/ref=8248B65BE0C736137ECEA46253C6709643C6E90C7F08A661BC7E5BC60C0A4590D888B86FF93F6C221870888FBB35A41A8E5C4DC9CE238D273B0D4Dw2HDN" TargetMode = "External"/>
	<Relationship Id="rId235" Type="http://schemas.openxmlformats.org/officeDocument/2006/relationships/hyperlink" Target="consultantplus://offline/ref=8248B65BE0C736137ECEA46253C6709643C6E90C7F08A661BC7E5BC60C0A4590D888B86FF93F6C221870888ABB35A41A8E5C4DC9CE238D273B0D4Dw2HDN" TargetMode = "External"/>
	<Relationship Id="rId236" Type="http://schemas.openxmlformats.org/officeDocument/2006/relationships/hyperlink" Target="consultantplus://offline/ref=8248B65BE0C736137ECEA46253C6709643C6E90C7F0AA86EBD7E5BC60C0A4590D888B86FF93F6C2218708A8EBB35A41A8E5C4DC9CE238D273B0D4Dw2HDN" TargetMode = "External"/>
	<Relationship Id="rId237" Type="http://schemas.openxmlformats.org/officeDocument/2006/relationships/hyperlink" Target="consultantplus://offline/ref=8248B65BE0C736137ECEA46253C6709643C6E90C7F08AF65B77E5BC60C0A4590D888B86FF93F6C2218708E87BB35A41A8E5C4DC9CE238D273B0D4Dw2HDN" TargetMode = "External"/>
	<Relationship Id="rId238" Type="http://schemas.openxmlformats.org/officeDocument/2006/relationships/hyperlink" Target="consultantplus://offline/ref=8248B65BE0C736137ECEA46253C6709643C6E90C7F09AA61B47E5BC60C0A4590D888B86FF93F6C2218708F8DBB35A41A8E5C4DC9CE238D273B0D4Dw2HDN" TargetMode = "External"/>
	<Relationship Id="rId239" Type="http://schemas.openxmlformats.org/officeDocument/2006/relationships/hyperlink" Target="consultantplus://offline/ref=8248B65BE0C736137ECEA46253C6709643C6E90C7F0EA665B07E5BC60C0A4590D888B86FF93F6C2218708D8DBB35A41A8E5C4DC9CE238D273B0D4Dw2HDN" TargetMode = "External"/>
	<Relationship Id="rId240" Type="http://schemas.openxmlformats.org/officeDocument/2006/relationships/hyperlink" Target="consultantplus://offline/ref=8248B65BE0C736137ECEA46253C6709643C6E90C7F0EA665B07E5BC60C0A4590D888B86FF93F6C221870888EBB35A41A8E5C4DC9CE238D273B0D4Dw2HDN" TargetMode = "External"/>
	<Relationship Id="rId241" Type="http://schemas.openxmlformats.org/officeDocument/2006/relationships/hyperlink" Target="consultantplus://offline/ref=8248B65BE0C736137ECEBA6F45AA2C9B46CFB4057A0FA431E921009B5B034FC79FC7E12DBD326D231D7BD8DFF434F85FD24F4DC1CE208C3Bw3HAN" TargetMode = "External"/>
	<Relationship Id="rId242" Type="http://schemas.openxmlformats.org/officeDocument/2006/relationships/image" Target="media/image10.wmf"/>
	<Relationship Id="rId243" Type="http://schemas.openxmlformats.org/officeDocument/2006/relationships/hyperlink" Target="consultantplus://offline/ref=8248B65BE0C736137ECEA46253C6709643C6E90C7F09AA61B47E5BC60C0A4590D888B86FF93F6C2218708F8DBB35A41A8E5C4DC9CE238D273B0D4Dw2HDN" TargetMode = "External"/>
	<Relationship Id="rId244" Type="http://schemas.openxmlformats.org/officeDocument/2006/relationships/hyperlink" Target="consultantplus://offline/ref=8248B65BE0C736137ECEBA6F45AA2C9B46CFB0097D07A431E921009B5B034FC78DC7B921BC3B7323196E8E8EB2w6H2N" TargetMode = "External"/>
	<Relationship Id="rId245" Type="http://schemas.openxmlformats.org/officeDocument/2006/relationships/hyperlink" Target="consultantplus://offline/ref=8248B65BE0C736137ECEA46253C6709643C6E90C7F08AF65B77E5BC60C0A4590D888B86FF93F6C2218708E87BB35A41A8E5C4DC9CE238D273B0D4Dw2HDN" TargetMode = "External"/>
	<Relationship Id="rId246" Type="http://schemas.openxmlformats.org/officeDocument/2006/relationships/hyperlink" Target="consultantplus://offline/ref=8248B65BE0C736137ECEA46253C6709643C6E90C7F0EA665B07E5BC60C0A4590D888B86FF93F6C2218728E87BB35A41A8E5C4DC9CE238D273B0D4Dw2HDN" TargetMode = "External"/>
	<Relationship Id="rId247" Type="http://schemas.openxmlformats.org/officeDocument/2006/relationships/hyperlink" Target="consultantplus://offline/ref=8248B65BE0C736137ECEA46253C6709643C6E90C7F0EA665B07E5BC60C0A4590D888B86FF93F6C221870848CBB35A41A8E5C4DC9CE238D273B0D4Dw2HDN" TargetMode = "External"/>
	<Relationship Id="rId248" Type="http://schemas.openxmlformats.org/officeDocument/2006/relationships/hyperlink" Target="consultantplus://offline/ref=8248B65BE0C736137ECEA46253C6709643C6E90C7F0EA665B07E5BC60C0A4590D888B86FF93F6C2218728F8ABB35A41A8E5C4DC9CE238D273B0D4Dw2HDN" TargetMode = "External"/>
	<Relationship Id="rId249" Type="http://schemas.openxmlformats.org/officeDocument/2006/relationships/hyperlink" Target="consultantplus://offline/ref=8248B65BE0C736137ECEA46253C6709643C6E90C7F0EA665B07E5BC60C0A4590D888B86FF93F6C2218718A87BB35A41A8E5C4DC9CE238D273B0D4Dw2HDN" TargetMode = "External"/>
	<Relationship Id="rId250" Type="http://schemas.openxmlformats.org/officeDocument/2006/relationships/hyperlink" Target="consultantplus://offline/ref=8248B65BE0C736137ECEA46253C6709643C6E90C7E06AF62B77E5BC60C0A4590D888B86FF93F6C2218708D8DBB35A41A8E5C4DC9CE238D273B0D4Dw2HDN" TargetMode = "External"/>
	<Relationship Id="rId251" Type="http://schemas.openxmlformats.org/officeDocument/2006/relationships/hyperlink" Target="consultantplus://offline/ref=8248B65BE0C736137ECEA46253C6709643C6E90C7E06A660B37E5BC60C0A4590D888B86FF93F6C2218708C8BBB35A41A8E5C4DC9CE238D273B0D4Dw2HDN" TargetMode = "External"/>
	<Relationship Id="rId252" Type="http://schemas.openxmlformats.org/officeDocument/2006/relationships/hyperlink" Target="consultantplus://offline/ref=8248B65BE0C736137ECEA46253C6709643C6E90C7E07A666B57E5BC60C0A4590D888B86FF93F6C2218718F89BB35A41A8E5C4DC9CE238D273B0D4Dw2HDN" TargetMode = "External"/>
	<Relationship Id="rId253" Type="http://schemas.openxmlformats.org/officeDocument/2006/relationships/hyperlink" Target="consultantplus://offline/ref=8248B65BE0C736137ECEA46253C6709643C6E90C7F0CA76FB57E5BC60C0A4590D888B86FF93F6C2218708B88BB35A41A8E5C4DC9CE238D273B0D4Dw2HDN" TargetMode = "External"/>
	<Relationship Id="rId254" Type="http://schemas.openxmlformats.org/officeDocument/2006/relationships/hyperlink" Target="consultantplus://offline/ref=8248B65BE0C736137ECEA46253C6709643C6E90C7F08A661BC7E5BC60C0A4590D888B86FF93F6C221870888BBB35A41A8E5C4DC9CE238D273B0D4Dw2HDN" TargetMode = "External"/>
	<Relationship Id="rId255" Type="http://schemas.openxmlformats.org/officeDocument/2006/relationships/hyperlink" Target="consultantplus://offline/ref=8248B65BE0C736137ECEA46253C6709643C6E90C7F0CA76FB57E5BC60C0A4590D888B86FF93F6C2218708B88BB35A41A8E5C4DC9CE238D273B0D4Dw2HDN" TargetMode = "External"/>
	<Relationship Id="rId256" Type="http://schemas.openxmlformats.org/officeDocument/2006/relationships/hyperlink" Target="consultantplus://offline/ref=8248B65BE0C736137ECEA46253C6709643C6E90C7F0EA86FB07E5BC60C0A4590D888B87DF9676023116E8D8FAE63F55CwDH8N" TargetMode = "External"/>
	<Relationship Id="rId257" Type="http://schemas.openxmlformats.org/officeDocument/2006/relationships/hyperlink" Target="consultantplus://offline/ref=8248B65BE0C736137ECEA46253C6709643C6E90C7F0CA76FB57E5BC60C0A4590D888B86FF93F6C2218708B88BB35A41A8E5C4DC9CE238D273B0D4Dw2HDN" TargetMode = "External"/>
	<Relationship Id="rId258" Type="http://schemas.openxmlformats.org/officeDocument/2006/relationships/hyperlink" Target="consultantplus://offline/ref=8248B65BE0C736137ECEA46253C6709643C6E90C7F09A766BC7E5BC60C0A4590D888B87DF9676023116E8D8FAE63F55CwDH8N" TargetMode = "External"/>
	<Relationship Id="rId259" Type="http://schemas.openxmlformats.org/officeDocument/2006/relationships/hyperlink" Target="consultantplus://offline/ref=8248B65BE0C736137ECEA46253C6709643C6E90C7F0CA76FB57E5BC60C0A4590D888B86FF93F6C2218708B88BB35A41A8E5C4DC9CE238D273B0D4Dw2HDN" TargetMode = "External"/>
	<Relationship Id="rId260" Type="http://schemas.openxmlformats.org/officeDocument/2006/relationships/hyperlink" Target="consultantplus://offline/ref=8248B65BE0C736137ECEBA6F45AA2C9B46CFB0097D07A431E921009B5B034FC78DC7B921BC3B7323196E8E8EB2w6H2N" TargetMode = "External"/>
	<Relationship Id="rId261" Type="http://schemas.openxmlformats.org/officeDocument/2006/relationships/hyperlink" Target="consultantplus://offline/ref=8248B65BE0C736137ECEA46253C6709643C6E90C7F08A661BC7E5BC60C0A4590D888B86FF93F6C221870888BBB35A41A8E5C4DC9CE238D273B0D4Dw2HDN" TargetMode = "External"/>
	<Relationship Id="rId262" Type="http://schemas.openxmlformats.org/officeDocument/2006/relationships/hyperlink" Target="consultantplus://offline/ref=8248B65BE0C736137ECEBA6F45AA2C9B46CBB6097B08A431E921009B5B034FC78DC7B921BC3B7323196E8E8EB2w6H2N" TargetMode = "External"/>
	<Relationship Id="rId263" Type="http://schemas.openxmlformats.org/officeDocument/2006/relationships/hyperlink" Target="consultantplus://offline/ref=8248B65BE0C736137ECEBA6F45AA2C9B46CBB6097B08A431E921009B5B034FC79FC7E12DBC356C294C21C8DBBD60FC40DA5052C2D020w8HFN" TargetMode = "External"/>
	<Relationship Id="rId264" Type="http://schemas.openxmlformats.org/officeDocument/2006/relationships/hyperlink" Target="consultantplus://offline/ref=8248B65BE0C736137ECEA46253C6709643C6E90C7E06A660B37E5BC60C0A4590D888B86FF93F6C2218708C8BBB35A41A8E5C4DC9CE238D273B0D4Dw2HDN" TargetMode = "External"/>
	<Relationship Id="rId265" Type="http://schemas.openxmlformats.org/officeDocument/2006/relationships/hyperlink" Target="consultantplus://offline/ref=8248B65BE0C736137ECEA46253C6709643C6E90C7F0CA76FB57E5BC60C0A4590D888B86FF93F6C2218708B88BB35A41A8E5C4DC9CE238D273B0D4Dw2HDN" TargetMode = "External"/>
	<Relationship Id="rId266" Type="http://schemas.openxmlformats.org/officeDocument/2006/relationships/hyperlink" Target="consultantplus://offline/ref=8248B65BE0C736137ECEBA6F45AA2C9B41C8B0087A09A431E921009B5B034FC78DC7B921BC3B7323196E8E8EB2w6H2N" TargetMode = "External"/>
	<Relationship Id="rId267" Type="http://schemas.openxmlformats.org/officeDocument/2006/relationships/hyperlink" Target="consultantplus://offline/ref=8248B65BE0C736137ECEA46253C6709643C6E90C7F0CA76FB57E5BC60C0A4590D888B86FF93F6C2218708B88BB35A41A8E5C4DC9CE238D273B0D4Dw2HDN" TargetMode = "External"/>
	<Relationship Id="rId268" Type="http://schemas.openxmlformats.org/officeDocument/2006/relationships/hyperlink" Target="consultantplus://offline/ref=8248B65BE0C736137ECEBA6F45AA2C9B46CEB402780AA431E921009B5B034FC78DC7B921BC3B7323196E8E8EB2w6H2N" TargetMode = "External"/>
	<Relationship Id="rId269" Type="http://schemas.openxmlformats.org/officeDocument/2006/relationships/hyperlink" Target="consultantplus://offline/ref=8248B65BE0C736137ECEA46253C6709643C6E90C7E07A666B57E5BC60C0A4590D888B86FF93F6C2218718F89BB35A41A8E5C4DC9CE238D273B0D4Dw2HDN" TargetMode = "External"/>
	<Relationship Id="rId270" Type="http://schemas.openxmlformats.org/officeDocument/2006/relationships/hyperlink" Target="consultantplus://offline/ref=8248B65BE0C736137ECEA46253C6709643C6E90C7F0AA86EBD7E5BC60C0A4590D888B86FF93F6C2218708A8FBB35A41A8E5C4DC9CE238D273B0D4Dw2HDN" TargetMode = "External"/>
	<Relationship Id="rId271" Type="http://schemas.openxmlformats.org/officeDocument/2006/relationships/hyperlink" Target="consultantplus://offline/ref=8248B65BE0C736137ECEA46253C6709643C6E90C7F0EA665B07E5BC60C0A4590D888B86FF93F6C2218708D8DBB35A41A8E5C4DC9CE238D273B0D4Dw2HDN" TargetMode = "External"/>
	<Relationship Id="rId272" Type="http://schemas.openxmlformats.org/officeDocument/2006/relationships/hyperlink" Target="consultantplus://offline/ref=8248B65BE0C736137ECEA46253C6709643C6E90C7F06AB62B27E5BC60C0A4590D888B87DF9676023116E8D8FAE63F55CwDH8N" TargetMode = "External"/>
	<Relationship Id="rId273" Type="http://schemas.openxmlformats.org/officeDocument/2006/relationships/hyperlink" Target="consultantplus://offline/ref=8248B65BE0C736137ECEBA6F45AA2C9B46CBB6097B08A431E921009B5B034FC78DC7B921BC3B7323196E8E8EB2w6H2N" TargetMode = "External"/>
	<Relationship Id="rId274" Type="http://schemas.openxmlformats.org/officeDocument/2006/relationships/hyperlink" Target="consultantplus://offline/ref=8248B65BE0C736137ECEA46253C6709643C6E90C7F0EA665B07E5BC60C0A4590D888B86FF93F6C2218728D8CBB35A41A8E5C4DC9CE238D273B0D4Dw2HDN" TargetMode = "External"/>
	<Relationship Id="rId275" Type="http://schemas.openxmlformats.org/officeDocument/2006/relationships/hyperlink" Target="consultantplus://offline/ref=8248B65BE0C736137ECEA46253C6709643C6E90C7F0EA665B07E5BC60C0A4590D888B86FF93F6C2218728E87BB35A41A8E5C4DC9CE238D273B0D4Dw2HDN" TargetMode = "External"/>
	<Relationship Id="rId276" Type="http://schemas.openxmlformats.org/officeDocument/2006/relationships/hyperlink" Target="consultantplus://offline/ref=8248B65BE0C736137ECEA46253C6709643C6E90C7F0EA665B07E5BC60C0A4590D888B86FF93F6C2218728F8ABB35A41A8E5C4DC9CE238D273B0D4Dw2HDN" TargetMode = "External"/>
	<Relationship Id="rId277" Type="http://schemas.openxmlformats.org/officeDocument/2006/relationships/hyperlink" Target="consultantplus://offline/ref=8248B65BE0C736137ECEA46253C6709643C6E90C7F0EA665B07E5BC60C0A4590D888B86FF93F6C2218718A87BB35A41A8E5C4DC9CE238D273B0D4Dw2HDN" TargetMode = "External"/>
	<Relationship Id="rId278" Type="http://schemas.openxmlformats.org/officeDocument/2006/relationships/hyperlink" Target="consultantplus://offline/ref=8248B65BE0C736137ECEA46253C6709643C6E90C7F0AA86EBD7E5BC60C0A4590D888B86FF93F6C2218708A8CBB35A41A8E5C4DC9CE238D273B0D4Dw2HDN" TargetMode = "External"/>
	<Relationship Id="rId279" Type="http://schemas.openxmlformats.org/officeDocument/2006/relationships/hyperlink" Target="consultantplus://offline/ref=8248B65BE0C736137ECEA46253C6709643C6E90C7F08A661BC7E5BC60C0A4590D888B86FF93F6C2218708889BB35A41A8E5C4DC9CE238D273B0D4Dw2HDN" TargetMode = "External"/>
	<Relationship Id="rId280" Type="http://schemas.openxmlformats.org/officeDocument/2006/relationships/hyperlink" Target="consultantplus://offline/ref=8248B65BE0C736137ECEBA6F45AA2C9B46C8B406700FA431E921009B5B034FC78DC7B921BC3B7323196E8E8EB2w6H2N" TargetMode = "External"/>
	<Relationship Id="rId281" Type="http://schemas.openxmlformats.org/officeDocument/2006/relationships/hyperlink" Target="consultantplus://offline/ref=8248B65BE0C736137ECEA46253C6709643C6E90C7F08A661BC7E5BC60C0A4590D888B86FF93F6C2218708889BB35A41A8E5C4DC9CE238D273B0D4Dw2HDN" TargetMode = "External"/>
	<Relationship Id="rId282" Type="http://schemas.openxmlformats.org/officeDocument/2006/relationships/hyperlink" Target="consultantplus://offline/ref=8248B65BE0C736137ECEBA6F45AA2C9B46CBB6097B08A431E921009B5B034FC78DC7B921BC3B7323196E8E8EB2w6H2N" TargetMode = "External"/>
	<Relationship Id="rId283" Type="http://schemas.openxmlformats.org/officeDocument/2006/relationships/hyperlink" Target="consultantplus://offline/ref=8248B65BE0C736137ECEA46253C6709643C6E90C7F0EA665B07E5BC60C0A4590D888B86FF93F6C2218728E87BB35A41A8E5C4DC9CE238D273B0D4Dw2HDN" TargetMode = "External"/>
	<Relationship Id="rId284" Type="http://schemas.openxmlformats.org/officeDocument/2006/relationships/hyperlink" Target="consultantplus://offline/ref=8248B65BE0C736137ECEA46253C6709643C6E90C7F0EA665B07E5BC60C0A4590D888B86FF93F6C221870848CBB35A41A8E5C4DC9CE238D273B0D4Dw2HDN" TargetMode = "External"/>
	<Relationship Id="rId285" Type="http://schemas.openxmlformats.org/officeDocument/2006/relationships/hyperlink" Target="consultantplus://offline/ref=8248B65BE0C736137ECEA46253C6709643C6E90C7F0EA665B07E5BC60C0A4590D888B86FF93F6C2218728F8ABB35A41A8E5C4DC9CE238D273B0D4Dw2HDN" TargetMode = "External"/>
	<Relationship Id="rId286" Type="http://schemas.openxmlformats.org/officeDocument/2006/relationships/hyperlink" Target="consultantplus://offline/ref=8248B65BE0C736137ECEA46253C6709643C6E90C7F0EA665B07E5BC60C0A4590D888B86FF93F6C2218718A87BB35A41A8E5C4DC9CE238D273B0D4Dw2HDN" TargetMode = "External"/>
	<Relationship Id="rId287" Type="http://schemas.openxmlformats.org/officeDocument/2006/relationships/hyperlink" Target="consultantplus://offline/ref=8248B65BE0C736137ECEA46253C6709643C6E90C7F0FAC67B07E5BC60C0A4590D888B86FF93F6C221870898CBB35A41A8E5C4DC9CE238D273B0D4Dw2HDN" TargetMode = "External"/>
	<Relationship Id="rId288" Type="http://schemas.openxmlformats.org/officeDocument/2006/relationships/hyperlink" Target="consultantplus://offline/ref=8248B65BE0C736137ECEA46253C6709643C6E90C7F0CA76FB57E5BC60C0A4590D888B86FF93F6C2218708B86BB35A41A8E5C4DC9CE238D273B0D4Dw2HDN" TargetMode = "External"/>
	<Relationship Id="rId289" Type="http://schemas.openxmlformats.org/officeDocument/2006/relationships/hyperlink" Target="consultantplus://offline/ref=8248B65BE0C736137ECEA46253C6709643C6E90C7F08A661BC7E5BC60C0A4590D888B86FF93F6C2218708886BB35A41A8E5C4DC9CE238D273B0D4Dw2HDN" TargetMode = "External"/>
	<Relationship Id="rId290" Type="http://schemas.openxmlformats.org/officeDocument/2006/relationships/hyperlink" Target="consultantplus://offline/ref=8248B65BE0C736137ECEA46253C6709643C6E90C7F09AA61B47E5BC60C0A4590D888B86FF93F6C2218708F8BBB35A41A8E5C4DC9CE238D273B0D4Dw2HDN" TargetMode = "External"/>
	<Relationship Id="rId291" Type="http://schemas.openxmlformats.org/officeDocument/2006/relationships/hyperlink" Target="consultantplus://offline/ref=8248B65BE0C736137ECEA46253C6709643C6E90C7F0EA665B07E5BC60C0A4590D888B86FF93F6C2218708D8DBB35A41A8E5C4DC9CE238D273B0D4Dw2HDN" TargetMode = "External"/>
	<Relationship Id="rId292" Type="http://schemas.openxmlformats.org/officeDocument/2006/relationships/hyperlink" Target="consultantplus://offline/ref=8248B65BE0C736137ECEA46253C6709643C6E90C7F0EA665B07E5BC60C0A4590D888B86FF93F6C221870888EBB35A41A8E5C4DC9CE238D273B0D4Dw2HDN" TargetMode = "External"/>
	<Relationship Id="rId293" Type="http://schemas.openxmlformats.org/officeDocument/2006/relationships/hyperlink" Target="consultantplus://offline/ref=8248B65BE0C736137ECEA46253C6709643C6E90C7F0CA76FB57E5BC60C0A4590D888B86FF93F6C2218708B86BB35A41A8E5C4DC9CE238D273B0D4Dw2HDN" TargetMode = "External"/>
	<Relationship Id="rId294" Type="http://schemas.openxmlformats.org/officeDocument/2006/relationships/hyperlink" Target="consultantplus://offline/ref=8248B65BE0C736137ECEA46253C6709643C6E90C7F0CA76FB57E5BC60C0A4590D888B86FF93F6C2218708B86BB35A41A8E5C4DC9CE238D273B0D4Dw2HDN" TargetMode = "External"/>
	<Relationship Id="rId295" Type="http://schemas.openxmlformats.org/officeDocument/2006/relationships/image" Target="media/image11.wmf"/>
	<Relationship Id="rId296" Type="http://schemas.openxmlformats.org/officeDocument/2006/relationships/hyperlink" Target="consultantplus://offline/ref=8248B65BE0C736137ECEA46253C6709643C6E90C7F09AA61B47E5BC60C0A4590D888B86FF93F6C2218708F8BBB35A41A8E5C4DC9CE238D273B0D4Dw2HDN" TargetMode = "External"/>
	<Relationship Id="rId297" Type="http://schemas.openxmlformats.org/officeDocument/2006/relationships/hyperlink" Target="consultantplus://offline/ref=8248B65BE0C736137ECEA46253C6709643C6E90C7F0CA76FB57E5BC60C0A4590D888B86FF93F6C2218708B86BB35A41A8E5C4DC9CE238D273B0D4Dw2HDN" TargetMode = "External"/>
	<Relationship Id="rId298" Type="http://schemas.openxmlformats.org/officeDocument/2006/relationships/hyperlink" Target="consultantplus://offline/ref=8248B65BE0C736137ECEA46253C6709643C6E90C7F08A661BC7E5BC60C0A4590D888B86FF93F6C2218708887BB35A41A8E5C4DC9CE238D273B0D4Dw2HDN" TargetMode = "External"/>
	<Relationship Id="rId299" Type="http://schemas.openxmlformats.org/officeDocument/2006/relationships/hyperlink" Target="consultantplus://offline/ref=8248B65BE0C736137ECEA46253C6709643C6E90C7F08A661BC7E5BC60C0A4590D888B86FF93F6C221870898BBB35A41A8E5C4DC9CE238D273B0D4Dw2HDN" TargetMode = "External"/>
	<Relationship Id="rId300" Type="http://schemas.openxmlformats.org/officeDocument/2006/relationships/hyperlink" Target="consultantplus://offline/ref=8248B65BE0C736137ECEA46253C6709643C6E90C7F08A661BC7E5BC60C0A4590D888B86FF93F6C2218708988BB35A41A8E5C4DC9CE238D273B0D4Dw2HDN" TargetMode = "External"/>
	<Relationship Id="rId301" Type="http://schemas.openxmlformats.org/officeDocument/2006/relationships/hyperlink" Target="consultantplus://offline/ref=8248B65BE0C736137ECEA46253C6709643C6E90C7F0EA665B07E5BC60C0A4590D888B86FF93F6C2218728E87BB35A41A8E5C4DC9CE238D273B0D4Dw2HDN" TargetMode = "External"/>
	<Relationship Id="rId302" Type="http://schemas.openxmlformats.org/officeDocument/2006/relationships/hyperlink" Target="consultantplus://offline/ref=8248B65BE0C736137ECEA46253C6709643C6E90C7F0EA665B07E5BC60C0A4590D888B86FF93F6C221870848CBB35A41A8E5C4DC9CE238D273B0D4Dw2HDN" TargetMode = "External"/>
	<Relationship Id="rId303" Type="http://schemas.openxmlformats.org/officeDocument/2006/relationships/hyperlink" Target="consultantplus://offline/ref=8248B65BE0C736137ECEA46253C6709643C6E90C7F0EA665B07E5BC60C0A4590D888B86FF93F6C2218728F8ABB35A41A8E5C4DC9CE238D273B0D4Dw2HDN" TargetMode = "External"/>
	<Relationship Id="rId304" Type="http://schemas.openxmlformats.org/officeDocument/2006/relationships/hyperlink" Target="consultantplus://offline/ref=8248B65BE0C736137ECEA46253C6709643C6E90C7F0EA665B07E5BC60C0A4590D888B86FF93F6C2218718A87BB35A41A8E5C4DC9CE238D273B0D4Dw2HDN" TargetMode = "External"/>
	<Relationship Id="rId305" Type="http://schemas.openxmlformats.org/officeDocument/2006/relationships/hyperlink" Target="consultantplus://offline/ref=8248B65BE0C736137ECEA46253C6709643C6E90C7F08A661BC7E5BC60C0A4590D888B86FF93F6C2218708988BB35A41A8E5C4DC9CE238D273B0D4Dw2HDN" TargetMode = "External"/>
	<Relationship Id="rId306" Type="http://schemas.openxmlformats.org/officeDocument/2006/relationships/hyperlink" Target="consultantplus://offline/ref=8248B65BE0C736137ECEA46253C6709643C6E90C7F08A661BC7E5BC60C0A4590D888B86FF93F6C2218708987BB35A41A8E5C4DC9CE238D273B0D4Dw2HDN" TargetMode = "External"/>
	<Relationship Id="rId307" Type="http://schemas.openxmlformats.org/officeDocument/2006/relationships/hyperlink" Target="consultantplus://offline/ref=8248B65BE0C736137ECEA46253C6709643C6E90C7F0FAC67B07E5BC60C0A4590D888B86FF93F6C221870898DBB35A41A8E5C4DC9CE238D273B0D4Dw2HDN" TargetMode = "External"/>
	<Relationship Id="rId308" Type="http://schemas.openxmlformats.org/officeDocument/2006/relationships/hyperlink" Target="consultantplus://offline/ref=8248B65BE0C736137ECEA46253C6709643C6E90C7F0CA76FB57E5BC60C0A4590D888B86FF93F6C2218708B87BB35A41A8E5C4DC9CE238D273B0D4Dw2HDN" TargetMode = "External"/>
	<Relationship Id="rId309" Type="http://schemas.openxmlformats.org/officeDocument/2006/relationships/hyperlink" Target="consultantplus://offline/ref=8248B65BE0C736137ECEA46253C6709643C6E90C7F08A661BC7E5BC60C0A4590D888B86FF93F6C2218708A8EBB35A41A8E5C4DC9CE238D273B0D4Dw2HDN" TargetMode = "External"/>
	<Relationship Id="rId310" Type="http://schemas.openxmlformats.org/officeDocument/2006/relationships/hyperlink" Target="consultantplus://offline/ref=8248B65BE0C736137ECEA46253C6709643C6E90C7F09AA61B47E5BC60C0A4590D888B86FF93F6C2218708F89BB35A41A8E5C4DC9CE238D273B0D4Dw2HDN" TargetMode = "External"/>
	<Relationship Id="rId311" Type="http://schemas.openxmlformats.org/officeDocument/2006/relationships/hyperlink" Target="consultantplus://offline/ref=8248B65BE0C736137ECEA46253C6709643C6E90C7F0EA665B07E5BC60C0A4590D888B86FF93F6C2218708D8DBB35A41A8E5C4DC9CE238D273B0D4Dw2HDN" TargetMode = "External"/>
	<Relationship Id="rId312" Type="http://schemas.openxmlformats.org/officeDocument/2006/relationships/hyperlink" Target="consultantplus://offline/ref=8248B65BE0C736137ECEA46253C6709643C6E90C7F0EA665B07E5BC60C0A4590D888B86FF93F6C221870888EBB35A41A8E5C4DC9CE238D273B0D4Dw2HDN" TargetMode = "External"/>
	<Relationship Id="rId313" Type="http://schemas.openxmlformats.org/officeDocument/2006/relationships/hyperlink" Target="consultantplus://offline/ref=8248B65BE0C736137ECEA46253C6709643C6E90C7F0CA76FB57E5BC60C0A4590D888B86FF93F6C2218708B87BB35A41A8E5C4DC9CE238D273B0D4Dw2HDN" TargetMode = "External"/>
	<Relationship Id="rId314" Type="http://schemas.openxmlformats.org/officeDocument/2006/relationships/hyperlink" Target="consultantplus://offline/ref=8248B65BE0C736137ECEA46253C6709643C6E90C7F0CA76FB57E5BC60C0A4590D888B86FF93F6C2218708B87BB35A41A8E5C4DC9CE238D273B0D4Dw2HDN" TargetMode = "External"/>
	<Relationship Id="rId315" Type="http://schemas.openxmlformats.org/officeDocument/2006/relationships/image" Target="media/image12.wmf"/>
	<Relationship Id="rId316" Type="http://schemas.openxmlformats.org/officeDocument/2006/relationships/image" Target="media/image13.wmf"/>
	<Relationship Id="rId317" Type="http://schemas.openxmlformats.org/officeDocument/2006/relationships/hyperlink" Target="consultantplus://offline/ref=8248B65BE0C736137ECEA46253C6709643C6E90C7F06AB62B27E5BC60C0A4590D888B87DF9676023116E8D8FAE63F55CwDH8N" TargetMode = "External"/>
	<Relationship Id="rId318" Type="http://schemas.openxmlformats.org/officeDocument/2006/relationships/hyperlink" Target="consultantplus://offline/ref=8248B65BE0C736137ECEA46253C6709643C6E90C7F09AA61B47E5BC60C0A4590D888B86FF93F6C2218708F89BB35A41A8E5C4DC9CE238D273B0D4Dw2HDN" TargetMode = "External"/>
	<Relationship Id="rId319" Type="http://schemas.openxmlformats.org/officeDocument/2006/relationships/hyperlink" Target="consultantplus://offline/ref=8248B65BE0C736137ECEA46253C6709643C6E90C7F0CA76FB57E5BC60C0A4590D888B86FF93F6C2218708B87BB35A41A8E5C4DC9CE238D273B0D4Dw2HDN" TargetMode = "External"/>
	<Relationship Id="rId320" Type="http://schemas.openxmlformats.org/officeDocument/2006/relationships/hyperlink" Target="consultantplus://offline/ref=8248B65BE0C736137ECEA46253C6709643C6E90C7F08A661BC7E5BC60C0A4590D888B86FF93F6C2218708A8FBB35A41A8E5C4DC9CE238D273B0D4Dw2HDN" TargetMode = "External"/>
	<Relationship Id="rId321" Type="http://schemas.openxmlformats.org/officeDocument/2006/relationships/hyperlink" Target="consultantplus://offline/ref=8248B65BE0C736137ECEA46253C6709643C6E90C7F08A661BC7E5BC60C0A4590D888B86FF93F6C2218708A89BB35A41A8E5C4DC9CE238D273B0D4Dw2HDN" TargetMode = "External"/>
	<Relationship Id="rId322" Type="http://schemas.openxmlformats.org/officeDocument/2006/relationships/hyperlink" Target="consultantplus://offline/ref=8248B65BE0C736137ECEA46253C6709643C6E90C7F08A661BC7E5BC60C0A4590D888B86FF93F6C2218708A86BB35A41A8E5C4DC9CE238D273B0D4Dw2HDN" TargetMode = "External"/>
	<Relationship Id="rId323" Type="http://schemas.openxmlformats.org/officeDocument/2006/relationships/hyperlink" Target="consultantplus://offline/ref=8248B65BE0C736137ECEA46253C6709643C6E90C7F0EA665B07E5BC60C0A4590D888B86FF93F6C2218728E87BB35A41A8E5C4DC9CE238D273B0D4Dw2HDN" TargetMode = "External"/>
	<Relationship Id="rId324" Type="http://schemas.openxmlformats.org/officeDocument/2006/relationships/hyperlink" Target="consultantplus://offline/ref=8248B65BE0C736137ECEA46253C6709643C6E90C7F0EA665B07E5BC60C0A4590D888B86FF93F6C221870848CBB35A41A8E5C4DC9CE238D273B0D4Dw2HDN" TargetMode = "External"/>
	<Relationship Id="rId325" Type="http://schemas.openxmlformats.org/officeDocument/2006/relationships/hyperlink" Target="consultantplus://offline/ref=8248B65BE0C736137ECEA46253C6709643C6E90C7F0EA665B07E5BC60C0A4590D888B86FF93F6C2218728F8ABB35A41A8E5C4DC9CE238D273B0D4Dw2HDN" TargetMode = "External"/>
	<Relationship Id="rId326" Type="http://schemas.openxmlformats.org/officeDocument/2006/relationships/hyperlink" Target="consultantplus://offline/ref=8248B65BE0C736137ECEA46253C6709643C6E90C7F0EA665B07E5BC60C0A4590D888B86FF93F6C2218718A87BB35A41A8E5C4DC9CE238D273B0D4Dw2HDN" TargetMode = "External"/>
	<Relationship Id="rId327" Type="http://schemas.openxmlformats.org/officeDocument/2006/relationships/hyperlink" Target="consultantplus://offline/ref=8248B65BE0C736137ECEA46253C6709643C6E90C7F08A661BC7E5BC60C0A4590D888B86FF93F6C2218708A86BB35A41A8E5C4DC9CE238D273B0D4Dw2HDN" TargetMode = "External"/>
	<Relationship Id="rId328" Type="http://schemas.openxmlformats.org/officeDocument/2006/relationships/hyperlink" Target="consultantplus://offline/ref=8248B65BE0C736137ECEA46253C6709643C6E90C7F08A661BC7E5BC60C0A4590D888B86FF93F6C2218708B8FBB35A41A8E5C4DC9CE238D273B0D4Dw2HDN" TargetMode = "External"/>
	<Relationship Id="rId329" Type="http://schemas.openxmlformats.org/officeDocument/2006/relationships/hyperlink" Target="consultantplus://offline/ref=8248B65BE0C736137ECEA46253C6709643C6E90C7F09AF67B27E5BC60C0A4590D888B86FF93F6C2218708C8BBB35A41A8E5C4DC9CE238D273B0D4Dw2HDN" TargetMode = "External"/>
	<Relationship Id="rId330" Type="http://schemas.openxmlformats.org/officeDocument/2006/relationships/hyperlink" Target="consultantplus://offline/ref=8248B65BE0C736137ECEA46253C6709643C6E90C7F0EA665B07E5BC60C0A4590D888B86FF93F6C221870888EBB35A41A8E5C4DC9CE238D273B0D4Dw2HDN" TargetMode = "External"/>
	<Relationship Id="rId331" Type="http://schemas.openxmlformats.org/officeDocument/2006/relationships/image" Target="media/image14.wmf"/>
	<Relationship Id="rId332" Type="http://schemas.openxmlformats.org/officeDocument/2006/relationships/hyperlink" Target="consultantplus://offline/ref=8248B65BE0C736137ECEA46253C6709643C6E90C7F0EA665B07E5BC60C0A4590D888B86FF93F6C2218728E87BB35A41A8E5C4DC9CE238D273B0D4Dw2HDN" TargetMode = "External"/>
	<Relationship Id="rId333" Type="http://schemas.openxmlformats.org/officeDocument/2006/relationships/hyperlink" Target="consultantplus://offline/ref=8248B65BE0C736137ECEA46253C6709643C6E90C7F0EA665B07E5BC60C0A4590D888B86FF93F6C221870848CBB35A41A8E5C4DC9CE238D273B0D4Dw2HDN" TargetMode = "External"/>
	<Relationship Id="rId334" Type="http://schemas.openxmlformats.org/officeDocument/2006/relationships/hyperlink" Target="consultantplus://offline/ref=8248B65BE0C736137ECEA46253C6709643C6E90C7F0EA665B07E5BC60C0A4590D888B86FF93F6C2218728F8ABB35A41A8E5C4DC9CE238D273B0D4Dw2HDN" TargetMode = "External"/>
	<Relationship Id="rId335" Type="http://schemas.openxmlformats.org/officeDocument/2006/relationships/hyperlink" Target="consultantplus://offline/ref=8248B65BE0C736137ECEA46253C6709643C6E90C7F0EA665B07E5BC60C0A4590D888B86FF93F6C2218718A87BB35A41A8E5C4DC9CE238D273B0D4Dw2HDN" TargetMode = "External"/>
	<Relationship Id="rId336" Type="http://schemas.openxmlformats.org/officeDocument/2006/relationships/hyperlink" Target="consultantplus://offline/ref=8248B65BE0C736137ECEA46253C6709643C6E90C7F0EA665B07E5BC60C0A4590D888B86FF93F6C2218718F87BB35A41A8E5C4DC9CE238D273B0D4Dw2HDN" TargetMode = "External"/>
	<Relationship Id="rId337" Type="http://schemas.openxmlformats.org/officeDocument/2006/relationships/hyperlink" Target="consultantplus://offline/ref=8248B65BE0C736137ECEA46253C6709643C6E90C7F06AE65BD7E5BC60C0A4590D888B86FF93F6C2218708C8BBB35A41A8E5C4DC9CE238D273B0D4Dw2HDN" TargetMode = "External"/>
	<Relationship Id="rId338" Type="http://schemas.openxmlformats.org/officeDocument/2006/relationships/hyperlink" Target="consultantplus://offline/ref=8248B65BE0C736137ECEA46253C6709643C6E90C7F0EA665B07E5BC60C0A4590D888B86FF93F6C221870888EBB35A41A8E5C4DC9CE238D273B0D4Dw2HDN" TargetMode = "External"/>
	<Relationship Id="rId339" Type="http://schemas.openxmlformats.org/officeDocument/2006/relationships/image" Target="media/image15.wmf"/>
	<Relationship Id="rId340" Type="http://schemas.openxmlformats.org/officeDocument/2006/relationships/image" Target="media/image16.wmf"/>
	<Relationship Id="rId341" Type="http://schemas.openxmlformats.org/officeDocument/2006/relationships/hyperlink" Target="consultantplus://offline/ref=8248B65BE0C736137ECEA46253C6709643C6E90C7F0EA665B07E5BC60C0A4590D888B86FF93F6C2218728E87BB35A41A8E5C4DC9CE238D273B0D4Dw2HDN" TargetMode = "External"/>
	<Relationship Id="rId342" Type="http://schemas.openxmlformats.org/officeDocument/2006/relationships/hyperlink" Target="consultantplus://offline/ref=8248B65BE0C736137ECEA46253C6709643C6E90C7F0EA665B07E5BC60C0A4590D888B86FF93F6C221870848CBB35A41A8E5C4DC9CE238D273B0D4Dw2HDN" TargetMode = "External"/>
	<Relationship Id="rId343" Type="http://schemas.openxmlformats.org/officeDocument/2006/relationships/hyperlink" Target="consultantplus://offline/ref=8248B65BE0C736137ECEA46253C6709643C6E90C7F0EA665B07E5BC60C0A4590D888B86FF93F6C2218728F8ABB35A41A8E5C4DC9CE238D273B0D4Dw2HDN" TargetMode = "External"/>
	<Relationship Id="rId344" Type="http://schemas.openxmlformats.org/officeDocument/2006/relationships/hyperlink" Target="consultantplus://offline/ref=8248B65BE0C736137ECEA46253C6709643C6E90C7F0EA665B07E5BC60C0A4590D888B86FF93F6C2218718A87BB35A41A8E5C4DC9CE238D273B0D4Dw2HDN" TargetMode = "External"/>
	<Relationship Id="rId345" Type="http://schemas.openxmlformats.org/officeDocument/2006/relationships/hyperlink" Target="consultantplus://offline/ref=8248B65BE0C736137ECEA46253C6709643C6E90C7F0EA665B07E5BC60C0A4590D888B86FF93F6C2218718F87BB35A41A8E5C4DC9CE238D273B0D4Dw2H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Брянской области от 29.12.2018 N 736-п
(ред. от 19.09.2023)
"Об утверждении государственной программы "Развитие физической культуры и спорта Брянской области"</dc:title>
  <dcterms:created xsi:type="dcterms:W3CDTF">2023-11-19T13:07:45Z</dcterms:created>
</cp:coreProperties>
</file>