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физической культуры и спорта Брянской области от 15.09.2022 N 193</w:t>
              <w:br/>
              <w:t xml:space="preserve">"О конкурсном отборе социально ориентированных некоммерческих организаций на право получения государственной финансовой поддержки в рамках государственной программы "Развитие физической культуры и спорта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ФИЗИЧЕСКОЙ КУЛЬТУРЫ И СПОРТА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сентября 2022 г. N 193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КОНКУРСНОМ ОТБОРЕ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ПРАВО ПОЛУЧЕНИЯ ГОСУДАРСТВЕННОЙ ФИНАНСОВОЙ</w:t>
      </w:r>
    </w:p>
    <w:p>
      <w:pPr>
        <w:pStyle w:val="2"/>
        <w:jc w:val="center"/>
      </w:pPr>
      <w:r>
        <w:rPr>
          <w:sz w:val="20"/>
        </w:rPr>
        <w:t xml:space="preserve">ПОДДЕРЖКИ В РАМКАХ ГОСУДАРСТВЕННОЙ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БРЯНСКОЙ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планом мероприятий государственной программы "Развитие физической культуры и спорта Брянской области" на 2022 год "Поддержка доступа негосударственных организаций к предоставлению услуг в социальной сфере Брянской области", </w:t>
      </w:r>
      <w:hyperlink w:history="0" r:id="rId7" w:tooltip="Постановление Правительства Брянской области от 29.05.2018 N 261-п (ред. от 17.08.2020) &quot;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Брянской области от 29 мая 2018 года N 261-п "Об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Провести конкурсный отбор некоммерческих организаций на право получения государственной финансовой поддержки для реализации социальных программ (проектов) в рамках государственной программы "Развитие физической культуры и спорта Брянской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конкурсную комиссию по проведению конкурсного отбора социально ориентированных некоммерческих организаций, не являющихся государственными (муниципальными) учреждениями, осуществляющими деятельность в социальной сфере в области физической культуры и спорта (далее - некоммерческие организации), на право получения государственной финансовой поддержки для реализации социальных программ (проектов) в рамках государственной программы "Развитие физической культуры и спорта Брянской области" </w:t>
      </w:r>
      <w:hyperlink w:history="0" w:anchor="P41" w:tooltip="СОСТАВ">
        <w:r>
          <w:rPr>
            <w:sz w:val="20"/>
            <w:color w:val="0000ff"/>
          </w:rPr>
          <w:t xml:space="preserve">(приложение 1)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Отделу развития массовой физической культуры и реализации ВФСК ГТО (Лужецкая О.П.):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срок до 16 сентября 2022 года разместить на официальном сайте департамента физической культуры и спорта Брянской области </w:t>
      </w:r>
      <w:r>
        <w:rPr>
          <w:sz w:val="20"/>
        </w:rPr>
        <w:t xml:space="preserve">https://sportbrobl.ru/</w:t>
      </w:r>
      <w:r>
        <w:rPr>
          <w:sz w:val="20"/>
        </w:rPr>
        <w:t xml:space="preserve"> (в разделе "СОНКО") настоящий приказ, извещение о проведении отбора и форму </w:t>
      </w:r>
      <w:hyperlink w:history="0" w:anchor="P84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(приложение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период с 16 сентября по 15 октября 2022 года осуществить регистрацию поступивших заявок на участие в конкурсе в журнале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период с 17 октября по 4 ноября 2022 года осуществить проверку представленных заявок на соответствие требованиям порядка предоставления на конкурсной основе субсидий из областного бюджета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Конкурсной комиссии 7 - 9 ноября 2022 года провести конкурсный отбор некоммерческих организаций на право получения государственной финансовой поддержки для реализации социальных программ (проектов) в рамках государственной программы "Развитие физической культуры и спорта Брянской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Отделу развития массовой физической культуры и реализации проектов (Лужецкая О.П.) по результатам проведения конкурсного отбора обеспечить подписание с победителями конкурса соглашений на предоставление субсидии на реализацию социальной программы (проекта).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начальника департамента Шевелева Олега Анатольевича.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С.Н.ТРУСОВ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Брянской области</w:t>
      </w:r>
    </w:p>
    <w:p>
      <w:pPr>
        <w:pStyle w:val="0"/>
        <w:jc w:val="right"/>
      </w:pPr>
      <w:r>
        <w:rPr>
          <w:sz w:val="20"/>
        </w:rPr>
        <w:t xml:space="preserve">от 15.09.2022 N 193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КОНКУРСНОГО ОТБОРА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БРЯНСКОЙ ОБЛАСТИ НА ПРАВО ПОЛУЧЕНИЯ ГОСУДАРСТВЕННОЙ</w:t>
      </w:r>
    </w:p>
    <w:p>
      <w:pPr>
        <w:pStyle w:val="2"/>
        <w:jc w:val="center"/>
      </w:pPr>
      <w:r>
        <w:rPr>
          <w:sz w:val="20"/>
        </w:rPr>
        <w:t xml:space="preserve">ФИНАНСОВОЙ ПОДДЕРЖКИ ДЛЯ РЕАЛИЗАЦИИ</w:t>
      </w:r>
    </w:p>
    <w:p>
      <w:pPr>
        <w:pStyle w:val="2"/>
        <w:jc w:val="center"/>
      </w:pPr>
      <w:r>
        <w:rPr>
          <w:sz w:val="20"/>
        </w:rPr>
        <w:t xml:space="preserve">СОЦИАЛЬНЫХ ПРОГРАММ (ПРОЕКТОВ)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98"/>
        <w:gridCol w:w="6576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 Сергей Николаевич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физической культуры и спорта Брянской области, председатель конкурсной комиссии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Шевелев Олег Анатольевич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физической культуры и спорта Брянской области, заместитель председателя конкурсной комиссии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Лужецкая Ольга Петровна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массовой физической культуры и реализации ВФСК ГТО департамента физической культуры и спорта Брянской области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Пырусова Вера Сергеевна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отдела развития массовой физической культуры и реализации ВФСК ГТО департамента физической культуры и спорта Брянской области, секретарь конкурсной комиссии</w:t>
            </w:r>
          </w:p>
        </w:tc>
      </w:tr>
      <w:tr>
        <w:tc>
          <w:tcPr>
            <w:gridSpan w:val="3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Сапунова Ирина Игоревна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бухгалтерского учета и финансов департамента физической культуры и спорта Брянской области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Добрынина Елена Алексеевна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спорта высших достижений и подготовки спортивного резерва департамента физической культуры и спорта Брянской области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Портнов Сергей Викторович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ГАУ "Центр спортивной подготовки сборных команд" Брянской области</w:t>
            </w:r>
          </w:p>
        </w:tc>
      </w:tr>
      <w:tr>
        <w:tc>
          <w:tcPr>
            <w:tcW w:w="204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Горлин Юрий Валентинович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спортивной подготовки ФГБУ ПОО "Брянское государственное училище (колледж) олимпийского резерва"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Брянской области</w:t>
      </w:r>
    </w:p>
    <w:p>
      <w:pPr>
        <w:pStyle w:val="0"/>
        <w:jc w:val="right"/>
      </w:pPr>
      <w:r>
        <w:rPr>
          <w:sz w:val="20"/>
        </w:rPr>
        <w:t xml:space="preserve">от 15.09.2022 N 193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участие в конкурсном отборе социально ориентированных</w:t>
      </w:r>
    </w:p>
    <w:p>
      <w:pPr>
        <w:pStyle w:val="1"/>
        <w:jc w:val="both"/>
      </w:pPr>
      <w:r>
        <w:rPr>
          <w:sz w:val="20"/>
        </w:rPr>
        <w:t xml:space="preserve">      некоммерческих организаций Брянской области на право получения</w:t>
      </w:r>
    </w:p>
    <w:p>
      <w:pPr>
        <w:pStyle w:val="1"/>
        <w:jc w:val="both"/>
      </w:pPr>
      <w:r>
        <w:rPr>
          <w:sz w:val="20"/>
        </w:rPr>
        <w:t xml:space="preserve">            государственной финансовой поддержки для реализации</w:t>
      </w:r>
    </w:p>
    <w:p>
      <w:pPr>
        <w:pStyle w:val="1"/>
        <w:jc w:val="both"/>
      </w:pPr>
      <w:r>
        <w:rPr>
          <w:sz w:val="20"/>
        </w:rPr>
        <w:t xml:space="preserve">     социальных программ (проектов) в рамках государственной программы</w:t>
      </w:r>
    </w:p>
    <w:p>
      <w:pPr>
        <w:pStyle w:val="1"/>
        <w:jc w:val="both"/>
      </w:pPr>
      <w:r>
        <w:rPr>
          <w:sz w:val="20"/>
        </w:rPr>
        <w:t xml:space="preserve">         "Развитие физической культуры и спорта Брянской области"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 Наименование   и   адрес   социально 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Адрес: ___________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(индекс)                 (юридический адрес)</w:t>
      </w:r>
    </w:p>
    <w:p>
      <w:pPr>
        <w:pStyle w:val="1"/>
        <w:jc w:val="both"/>
      </w:pPr>
      <w:r>
        <w:rPr>
          <w:sz w:val="20"/>
        </w:rPr>
        <w:t xml:space="preserve">___________ _________________ E-mail: _____________________________________</w:t>
      </w:r>
    </w:p>
    <w:p>
      <w:pPr>
        <w:pStyle w:val="1"/>
        <w:jc w:val="both"/>
      </w:pPr>
      <w:r>
        <w:rPr>
          <w:sz w:val="20"/>
        </w:rPr>
        <w:t xml:space="preserve"> (телефон)        (факс)</w:t>
      </w:r>
    </w:p>
    <w:p>
      <w:pPr>
        <w:pStyle w:val="1"/>
        <w:jc w:val="both"/>
      </w:pPr>
      <w:r>
        <w:rPr>
          <w:sz w:val="20"/>
        </w:rPr>
        <w:t xml:space="preserve">Наличие сайта организации в сети Интернет, адрес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Руководитель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Ф.И.О.: 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тел.: 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Организационно-правовая форма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Дата создания 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Информация о социальном проекте (программе)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Название: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Направление:       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Контактная информация (ФИО автора проекта, телефон)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Сроки реализации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Мероприятия, входящие в состав социального проекта (программы):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Цель и задачи: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Ожидаемые  результаты  (количественные  показатели  в количестве социальных</w:t>
      </w:r>
    </w:p>
    <w:p>
      <w:pPr>
        <w:pStyle w:val="1"/>
        <w:jc w:val="both"/>
      </w:pPr>
      <w:r>
        <w:rPr>
          <w:sz w:val="20"/>
        </w:rPr>
        <w:t xml:space="preserve">услуг, в количестве человек)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Информационное освещение социального проекта (программы)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Общий бюджет социального проекта (программы)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Запрашиваемый максимальный размер субсидии: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Обоснование: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Вклад организации (включая внебюджетные средства, труд добровольцев)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Платежные реквизиты: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банка: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р/с _________________________________ ИНН _________________________________</w:t>
      </w:r>
    </w:p>
    <w:p>
      <w:pPr>
        <w:pStyle w:val="1"/>
        <w:jc w:val="both"/>
      </w:pPr>
      <w:r>
        <w:rPr>
          <w:sz w:val="20"/>
        </w:rPr>
        <w:t xml:space="preserve">к/с ________________________________________ БИК __________________________</w:t>
      </w:r>
    </w:p>
    <w:p>
      <w:pPr>
        <w:pStyle w:val="1"/>
        <w:jc w:val="both"/>
      </w:pPr>
      <w:r>
        <w:rPr>
          <w:sz w:val="20"/>
        </w:rPr>
        <w:t xml:space="preserve">Настоящим  заявляю,  что  вся  информация, представленная в заявке, а также</w:t>
      </w:r>
    </w:p>
    <w:p>
      <w:pPr>
        <w:pStyle w:val="1"/>
        <w:jc w:val="both"/>
      </w:pPr>
      <w:r>
        <w:rPr>
          <w:sz w:val="20"/>
        </w:rPr>
        <w:t xml:space="preserve">дополнительные материалы являются верными и достоверными.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руководителя ______________________________________</w:t>
      </w:r>
    </w:p>
    <w:p>
      <w:pPr>
        <w:pStyle w:val="1"/>
        <w:jc w:val="both"/>
      </w:pPr>
      <w:r>
        <w:rPr>
          <w:sz w:val="20"/>
        </w:rPr>
        <w:t xml:space="preserve">/_____________/</w:t>
      </w:r>
    </w:p>
    <w:p>
      <w:pPr>
        <w:pStyle w:val="1"/>
        <w:jc w:val="both"/>
      </w:pPr>
      <w:r>
        <w:rPr>
          <w:sz w:val="20"/>
        </w:rPr>
        <w:t xml:space="preserve">                (подпись)</w:t>
      </w:r>
    </w:p>
    <w:p>
      <w:pPr>
        <w:pStyle w:val="1"/>
        <w:jc w:val="both"/>
      </w:pPr>
      <w:r>
        <w:rPr>
          <w:sz w:val="20"/>
        </w:rPr>
        <w:t xml:space="preserve">Дата: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Брянской области от 15.09.2022 N 193</w:t>
            <w:br/>
            <w:t>"О конкурсном отборе социально 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E7572A528DC5292E719D684A1083BB161E2C566448D67993192D32244BF36AD16AE567C820855C1689EE4C6D8CD4FDY0a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физической культуры и спорта Брянской области от 15.09.2022 N 193
"О конкурсном отборе социально ориентированных некоммерческих организаций на право получения государственной финансовой поддержки в рамках государственной программы "Развитие физической культуры и спорта Брянской области"</dc:title>
  <dcterms:created xsi:type="dcterms:W3CDTF">2022-12-18T06:26:24Z</dcterms:created>
</cp:coreProperties>
</file>