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Госслужбы ЧР по делам юстиции от 27.05.2020 N 126-о</w:t>
              <w:br/>
              <w:t xml:space="preserve">(ред. от 28.06.2023)</w:t>
              <w:br/>
              <w:t xml:space="preserve">"Об утверждении Положения о конкурсной комиссии по проведению конкурса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w:t>
              <w:br/>
              <w:t xml:space="preserve">(Зарегистрировано в Госслужбе ЧР по делам юстиции 28.05.2020 N 5987)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28 мая 2020 г. N 5987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ГОСУДАРСТВЕННАЯ СЛУЖБА ЧУВАШСКОЙ РЕСПУБЛИКИ</w:t>
      </w:r>
    </w:p>
    <w:p>
      <w:pPr>
        <w:pStyle w:val="2"/>
        <w:jc w:val="center"/>
      </w:pPr>
      <w:r>
        <w:rPr>
          <w:sz w:val="20"/>
        </w:rPr>
        <w:t xml:space="preserve">ПО ДЕЛАМ ЮСТИЦИИ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мая 2020 г. N 126-о</w:t>
      </w:r>
    </w:p>
    <w:p>
      <w:pPr>
        <w:pStyle w:val="2"/>
        <w:jc w:val="center"/>
      </w:pPr>
      <w:r>
        <w:rPr>
          <w:sz w:val="20"/>
        </w:rPr>
      </w:r>
    </w:p>
    <w:p>
      <w:pPr>
        <w:pStyle w:val="2"/>
        <w:jc w:val="center"/>
      </w:pPr>
      <w:r>
        <w:rPr>
          <w:sz w:val="20"/>
        </w:rPr>
        <w:t xml:space="preserve">ОБ УТВЕРЖДЕНИИ ПОЛОЖЕНИЯ О КОНКУРСНОЙ КОМИССИИ ПО ПРОВЕДЕНИЮ</w:t>
      </w:r>
    </w:p>
    <w:p>
      <w:pPr>
        <w:pStyle w:val="2"/>
        <w:jc w:val="center"/>
      </w:pPr>
      <w:r>
        <w:rPr>
          <w:sz w:val="20"/>
        </w:rPr>
        <w:t xml:space="preserve">КОНКУРСА НА ПРЕДОСТАВЛЕНИЕ СУБСИДИЙ ЗА СЧЕТ СРЕДСТВ</w:t>
      </w:r>
    </w:p>
    <w:p>
      <w:pPr>
        <w:pStyle w:val="2"/>
        <w:jc w:val="center"/>
      </w:pPr>
      <w:r>
        <w:rPr>
          <w:sz w:val="20"/>
        </w:rPr>
        <w:t xml:space="preserve">РЕСПУБЛИКАНСКОГО БЮДЖЕТА ЧУВАШСКОЙ РЕСПУБЛИКИ</w:t>
      </w:r>
    </w:p>
    <w:p>
      <w:pPr>
        <w:pStyle w:val="2"/>
        <w:jc w:val="center"/>
      </w:pPr>
      <w:r>
        <w:rPr>
          <w:sz w:val="20"/>
        </w:rPr>
        <w:t xml:space="preserve">НА ГОСУДАРСТВЕННУЮ ПОДДЕРЖКУ СОЦИАЛЬНО ОРИЕНТИРОВАННЫХ</w:t>
      </w:r>
    </w:p>
    <w:p>
      <w:pPr>
        <w:pStyle w:val="2"/>
        <w:jc w:val="center"/>
      </w:pPr>
      <w:r>
        <w:rPr>
          <w:sz w:val="20"/>
        </w:rPr>
        <w:t xml:space="preserve">НЕКОММЕРЧЕСКИХ ОРГАНИЗАЦИЙ - ИСПОЛНИТЕЛЕЙ ОБЩЕСТВЕННО</w:t>
      </w:r>
    </w:p>
    <w:p>
      <w:pPr>
        <w:pStyle w:val="2"/>
        <w:jc w:val="center"/>
      </w:pPr>
      <w:r>
        <w:rPr>
          <w:sz w:val="20"/>
        </w:rPr>
        <w:t xml:space="preserve">ПОЛЕЗНЫХ УСЛУГ, ОКАЗЫВАЮЩИХ СОДЕЙСТВИЕ В ПРЕДОСТАВЛЕНИИ</w:t>
      </w:r>
    </w:p>
    <w:p>
      <w:pPr>
        <w:pStyle w:val="2"/>
        <w:jc w:val="center"/>
      </w:pPr>
      <w:r>
        <w:rPr>
          <w:sz w:val="20"/>
        </w:rPr>
        <w:t xml:space="preserve">БЕСПЛАТНОЙ ЮРИДИЧЕСКОЙ ПОМОЩИ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Госслужбы ЧР по делам юстиции от 02.07.2020 </w:t>
            </w:r>
            <w:hyperlink w:history="0" r:id="rId7" w:tooltip="Приказ Госслужбы ЧР по делам юстиции от 02.07.2020 N 146-о &quot;О внесении изменения в приказ Государственной службы Чувашской Республики по делам юстиции от 27 мая 2020 г. N 126-о&quot; (Зарегистрировано в Госслужбе ЧР по делам юстиции 03.07.2020 N 6122) {КонсультантПлюс}">
              <w:r>
                <w:rPr>
                  <w:sz w:val="20"/>
                  <w:color w:val="0000ff"/>
                </w:rPr>
                <w:t xml:space="preserve">N 146-о</w:t>
              </w:r>
            </w:hyperlink>
            <w:r>
              <w:rPr>
                <w:sz w:val="20"/>
                <w:color w:val="392c69"/>
              </w:rPr>
              <w:t xml:space="preserve">,</w:t>
            </w:r>
          </w:p>
          <w:p>
            <w:pPr>
              <w:pStyle w:val="0"/>
              <w:jc w:val="center"/>
            </w:pPr>
            <w:r>
              <w:rPr>
                <w:sz w:val="20"/>
                <w:color w:val="392c69"/>
              </w:rPr>
              <w:t xml:space="preserve">от 17.05.2021 </w:t>
            </w:r>
            <w:hyperlink w:history="0" r:id="rId8" w:tooltip="Приказ Госслужбы ЧР по делам юстиции от 17.05.2021 N 36-о &quot;О внесении изменения в приказ Государственной службы Чувашской Республики по делам юстиции от 27 мая 2020 г. N 126-о&quot; (Зарегистрировано в Госслужбе ЧР по делам юстиции 17.05.2021 N 6935) {КонсультантПлюс}">
              <w:r>
                <w:rPr>
                  <w:sz w:val="20"/>
                  <w:color w:val="0000ff"/>
                </w:rPr>
                <w:t xml:space="preserve">N 36-о</w:t>
              </w:r>
            </w:hyperlink>
            <w:r>
              <w:rPr>
                <w:sz w:val="20"/>
                <w:color w:val="392c69"/>
              </w:rPr>
              <w:t xml:space="preserve">, от 28.06.2023 </w:t>
            </w:r>
            <w:hyperlink w:history="0" r:id="rId9" w:tooltip="Приказ Госслужбы ЧР по делам юстиции от 28.06.2023 N 58-о &quot;О внесении изменений в некоторые приказы Государственной службы Чувашской Республики по делам юстиции&quot; (Зарегистрировано в Госслужбе ЧР по делам юстиции 28.06.2023 N 8649) {КонсультантПлюс}">
              <w:r>
                <w:rPr>
                  <w:sz w:val="20"/>
                  <w:color w:val="0000ff"/>
                </w:rPr>
                <w:t xml:space="preserve">N 58-о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 </w:t>
      </w:r>
      <w:hyperlink w:history="0" r:id="rId11" w:tooltip="Постановление Кабинета Министров ЧР от 14.06.2019 N 228 (ред. от 08.04.2020) &quot;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quot; ------------ Недействующая редакция {КонсультантПлюс}">
        <w:r>
          <w:rPr>
            <w:sz w:val="20"/>
            <w:color w:val="0000ff"/>
          </w:rPr>
          <w:t xml:space="preserve">Порядком</w:t>
        </w:r>
      </w:hyperlink>
      <w:r>
        <w:rPr>
          <w:sz w:val="20"/>
        </w:rPr>
        <w:t xml:space="preserve">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 утвержденным постановлением Кабинета Министров Чувашской Республики от 14 июня 2019 г. N 228, приказываю:</w:t>
      </w:r>
    </w:p>
    <w:p>
      <w:pPr>
        <w:pStyle w:val="0"/>
        <w:spacing w:before="200" w:line-rule="auto"/>
        <w:ind w:firstLine="540"/>
        <w:jc w:val="both"/>
      </w:pPr>
      <w:r>
        <w:rPr>
          <w:sz w:val="20"/>
        </w:rPr>
        <w:t xml:space="preserve">1. Утвердить прилагаемое </w:t>
      </w:r>
      <w:hyperlink w:history="0" w:anchor="P40" w:tooltip="ПОЛОЖЕНИЕ">
        <w:r>
          <w:rPr>
            <w:sz w:val="20"/>
            <w:color w:val="0000ff"/>
          </w:rPr>
          <w:t xml:space="preserve">Положение</w:t>
        </w:r>
      </w:hyperlink>
      <w:r>
        <w:rPr>
          <w:sz w:val="20"/>
        </w:rPr>
        <w:t xml:space="preserve"> о конкурсной комиссии по проведению конкурса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w:t>
      </w:r>
    </w:p>
    <w:p>
      <w:pPr>
        <w:pStyle w:val="0"/>
        <w:spacing w:before="200" w:line-rule="auto"/>
        <w:ind w:firstLine="540"/>
        <w:jc w:val="both"/>
      </w:pPr>
      <w:r>
        <w:rPr>
          <w:sz w:val="20"/>
        </w:rPr>
        <w:t xml:space="preserve">2. Признать утратившим силу </w:t>
      </w:r>
      <w:hyperlink w:history="0" r:id="rId12" w:tooltip="Приказ Минюста ЧР от 27.09.2019 N 186-о &quot;Об утверждении Положения о конкурсной комиссии по проведению конкурса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quot; (Зарегистрировано в Минюсте ЧР 30.09.2019 N 5405) ------------ Утратил силу или отменен {КонсультантПлюс}">
        <w:r>
          <w:rPr>
            <w:sz w:val="20"/>
            <w:color w:val="0000ff"/>
          </w:rPr>
          <w:t xml:space="preserve">приказ</w:t>
        </w:r>
      </w:hyperlink>
      <w:r>
        <w:rPr>
          <w:sz w:val="20"/>
        </w:rPr>
        <w:t xml:space="preserve"> Министерства юстиции и имущественных отношений Чувашской Республики от 27 сентября 2019 г. N 186-о "Об утверждении Положения о конкурсной комиссии по проведению конкурса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 (зарегистрирован в Министерстве юстиции и имущественных отношений Чувашской Республики 30 сентября 2019 г., регистрационный N 5405).</w:t>
      </w:r>
    </w:p>
    <w:p>
      <w:pPr>
        <w:pStyle w:val="0"/>
        <w:spacing w:before="200" w:line-rule="auto"/>
        <w:ind w:firstLine="540"/>
        <w:jc w:val="both"/>
      </w:pPr>
      <w:r>
        <w:rPr>
          <w:sz w:val="20"/>
        </w:rPr>
        <w:t xml:space="preserve">3. Настоящий приказ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Д.СЕРЖАНТОВ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Государственной службы</w:t>
      </w:r>
    </w:p>
    <w:p>
      <w:pPr>
        <w:pStyle w:val="0"/>
        <w:jc w:val="right"/>
      </w:pPr>
      <w:r>
        <w:rPr>
          <w:sz w:val="20"/>
        </w:rPr>
        <w:t xml:space="preserve">Чувашской Республики</w:t>
      </w:r>
    </w:p>
    <w:p>
      <w:pPr>
        <w:pStyle w:val="0"/>
        <w:jc w:val="right"/>
      </w:pPr>
      <w:r>
        <w:rPr>
          <w:sz w:val="20"/>
        </w:rPr>
        <w:t xml:space="preserve">по делам юстиции</w:t>
      </w:r>
    </w:p>
    <w:p>
      <w:pPr>
        <w:pStyle w:val="0"/>
        <w:jc w:val="right"/>
      </w:pPr>
      <w:r>
        <w:rPr>
          <w:sz w:val="20"/>
        </w:rPr>
        <w:t xml:space="preserve">от 27.05.2020 N 126-о</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КОНКУРСНОЙ КОМИССИИ ПО ПРОВЕДЕНИЮ КОНКУРСА</w:t>
      </w:r>
    </w:p>
    <w:p>
      <w:pPr>
        <w:pStyle w:val="2"/>
        <w:jc w:val="center"/>
      </w:pPr>
      <w:r>
        <w:rPr>
          <w:sz w:val="20"/>
        </w:rPr>
        <w:t xml:space="preserve">НА ПРЕДОСТАВЛЕНИЕ СУБСИДИЙ ЗА СЧЕТ СРЕДСТВ</w:t>
      </w:r>
    </w:p>
    <w:p>
      <w:pPr>
        <w:pStyle w:val="2"/>
        <w:jc w:val="center"/>
      </w:pPr>
      <w:r>
        <w:rPr>
          <w:sz w:val="20"/>
        </w:rPr>
        <w:t xml:space="preserve">РЕСПУБЛИКАНСКОГО БЮДЖЕТА ЧУВАШСКОЙ РЕСПУБЛИКИ</w:t>
      </w:r>
    </w:p>
    <w:p>
      <w:pPr>
        <w:pStyle w:val="2"/>
        <w:jc w:val="center"/>
      </w:pPr>
      <w:r>
        <w:rPr>
          <w:sz w:val="20"/>
        </w:rPr>
        <w:t xml:space="preserve">НА ГОСУДАРСТВЕННУЮ ПОДДЕРЖКУ СОЦИАЛЬНО ОРИЕНТИРОВАННЫХ</w:t>
      </w:r>
    </w:p>
    <w:p>
      <w:pPr>
        <w:pStyle w:val="2"/>
        <w:jc w:val="center"/>
      </w:pPr>
      <w:r>
        <w:rPr>
          <w:sz w:val="20"/>
        </w:rPr>
        <w:t xml:space="preserve">НЕКОММЕРЧЕСКИХ ОРГАНИЗАЦИЙ - ИСПОЛНИТЕЛЕЙ ОБЩЕСТВЕННО</w:t>
      </w:r>
    </w:p>
    <w:p>
      <w:pPr>
        <w:pStyle w:val="2"/>
        <w:jc w:val="center"/>
      </w:pPr>
      <w:r>
        <w:rPr>
          <w:sz w:val="20"/>
        </w:rPr>
        <w:t xml:space="preserve">ПОЛЕЗНЫХ УСЛУГ, ОКАЗЫВАЮЩИХ СОДЕЙСТВИЕ В ПРЕДОСТАВЛЕНИИ</w:t>
      </w:r>
    </w:p>
    <w:p>
      <w:pPr>
        <w:pStyle w:val="2"/>
        <w:jc w:val="center"/>
      </w:pPr>
      <w:r>
        <w:rPr>
          <w:sz w:val="20"/>
        </w:rPr>
        <w:t xml:space="preserve">БЕСПЛАТНОЙ ЮРИДИЧЕСКОЙ ПОМОЩИ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Госслужбы ЧР по делам юстиции от 02.07.2020 </w:t>
            </w:r>
            <w:hyperlink w:history="0" r:id="rId13" w:tooltip="Приказ Госслужбы ЧР по делам юстиции от 02.07.2020 N 146-о &quot;О внесении изменения в приказ Государственной службы Чувашской Республики по делам юстиции от 27 мая 2020 г. N 126-о&quot; (Зарегистрировано в Госслужбе ЧР по делам юстиции 03.07.2020 N 6122) {КонсультантПлюс}">
              <w:r>
                <w:rPr>
                  <w:sz w:val="20"/>
                  <w:color w:val="0000ff"/>
                </w:rPr>
                <w:t xml:space="preserve">N 146-о</w:t>
              </w:r>
            </w:hyperlink>
            <w:r>
              <w:rPr>
                <w:sz w:val="20"/>
                <w:color w:val="392c69"/>
              </w:rPr>
              <w:t xml:space="preserve">,</w:t>
            </w:r>
          </w:p>
          <w:p>
            <w:pPr>
              <w:pStyle w:val="0"/>
              <w:jc w:val="center"/>
            </w:pPr>
            <w:r>
              <w:rPr>
                <w:sz w:val="20"/>
                <w:color w:val="392c69"/>
              </w:rPr>
              <w:t xml:space="preserve">от 17.05.2021 </w:t>
            </w:r>
            <w:hyperlink w:history="0" r:id="rId14" w:tooltip="Приказ Госслужбы ЧР по делам юстиции от 17.05.2021 N 36-о &quot;О внесении изменения в приказ Государственной службы Чувашской Республики по делам юстиции от 27 мая 2020 г. N 126-о&quot; (Зарегистрировано в Госслужбе ЧР по делам юстиции 17.05.2021 N 6935) {КонсультантПлюс}">
              <w:r>
                <w:rPr>
                  <w:sz w:val="20"/>
                  <w:color w:val="0000ff"/>
                </w:rPr>
                <w:t xml:space="preserve">N 36-о</w:t>
              </w:r>
            </w:hyperlink>
            <w:r>
              <w:rPr>
                <w:sz w:val="20"/>
                <w:color w:val="392c69"/>
              </w:rPr>
              <w:t xml:space="preserve">, от 28.06.2023 </w:t>
            </w:r>
            <w:hyperlink w:history="0" r:id="rId15" w:tooltip="Приказ Госслужбы ЧР по делам юстиции от 28.06.2023 N 58-о &quot;О внесении изменений в некоторые приказы Государственной службы Чувашской Республики по делам юстиции&quot; (Зарегистрировано в Госслужбе ЧР по делам юстиции 28.06.2023 N 8649) {КонсультантПлюс}">
              <w:r>
                <w:rPr>
                  <w:sz w:val="20"/>
                  <w:color w:val="0000ff"/>
                </w:rPr>
                <w:t xml:space="preserve">N 58-о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регламентирует деятельность конкурсной комиссии по проведению конкурса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 (далее также соответственно - СОНКО, конкурсная комиссия), порядок ее формирования и работы.</w:t>
      </w:r>
    </w:p>
    <w:p>
      <w:pPr>
        <w:pStyle w:val="0"/>
        <w:spacing w:before="200" w:line-rule="auto"/>
        <w:ind w:firstLine="540"/>
        <w:jc w:val="both"/>
      </w:pPr>
      <w:r>
        <w:rPr>
          <w:sz w:val="20"/>
        </w:rPr>
        <w:t xml:space="preserve">1.2. Конкурсная комиссия создается в целях проведения конкурса на предоставление субсидий за счет средств республиканского бюджета Чувашской Республики на государственную поддержку СОНКО (далее также - Конкурс).</w:t>
      </w:r>
    </w:p>
    <w:p>
      <w:pPr>
        <w:pStyle w:val="0"/>
        <w:spacing w:before="200" w:line-rule="auto"/>
        <w:ind w:firstLine="540"/>
        <w:jc w:val="both"/>
      </w:pPr>
      <w:r>
        <w:rPr>
          <w:sz w:val="20"/>
        </w:rPr>
        <w:t xml:space="preserve">1.3. Конкурсная комиссия в своей деятельности руководствуется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законами и иными правовыми актами Чувашской Республики, </w:t>
      </w:r>
      <w:hyperlink w:history="0" r:id="rId17" w:tooltip="Постановление Кабинета Министров ЧР от 14.06.2019 N 228 (ред. от 08.04.2020) &quot;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14 июня 2019 г. N 228 "Об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 и настоящим Положением.</w:t>
      </w:r>
    </w:p>
    <w:p>
      <w:pPr>
        <w:pStyle w:val="0"/>
        <w:spacing w:before="200" w:line-rule="auto"/>
        <w:ind w:firstLine="540"/>
        <w:jc w:val="both"/>
      </w:pPr>
      <w:r>
        <w:rPr>
          <w:sz w:val="20"/>
        </w:rPr>
        <w:t xml:space="preserve">1.4. Конкурс проводится на условиях гласности, открытости, прозрачности и обеспечивает равные возможности для участия в нем СОНКО.</w:t>
      </w:r>
    </w:p>
    <w:p>
      <w:pPr>
        <w:pStyle w:val="0"/>
        <w:jc w:val="both"/>
      </w:pPr>
      <w:r>
        <w:rPr>
          <w:sz w:val="20"/>
        </w:rPr>
      </w:r>
    </w:p>
    <w:p>
      <w:pPr>
        <w:pStyle w:val="2"/>
        <w:outlineLvl w:val="1"/>
        <w:jc w:val="center"/>
      </w:pPr>
      <w:r>
        <w:rPr>
          <w:sz w:val="20"/>
        </w:rPr>
        <w:t xml:space="preserve">II. Основные функции конкурсной комиссии</w:t>
      </w:r>
    </w:p>
    <w:p>
      <w:pPr>
        <w:pStyle w:val="0"/>
        <w:jc w:val="both"/>
      </w:pPr>
      <w:r>
        <w:rPr>
          <w:sz w:val="20"/>
        </w:rPr>
      </w:r>
    </w:p>
    <w:p>
      <w:pPr>
        <w:pStyle w:val="0"/>
        <w:ind w:firstLine="540"/>
        <w:jc w:val="both"/>
      </w:pPr>
      <w:r>
        <w:rPr>
          <w:sz w:val="20"/>
        </w:rPr>
        <w:t xml:space="preserve">Конкурсная комиссия осуществляет следующие функции:</w:t>
      </w:r>
    </w:p>
    <w:p>
      <w:pPr>
        <w:pStyle w:val="0"/>
        <w:spacing w:before="200" w:line-rule="auto"/>
        <w:ind w:firstLine="540"/>
        <w:jc w:val="both"/>
      </w:pPr>
      <w:r>
        <w:rPr>
          <w:sz w:val="20"/>
        </w:rPr>
        <w:t xml:space="preserve">знакомится со всеми документами, представленными на рассмотрение;</w:t>
      </w:r>
    </w:p>
    <w:p>
      <w:pPr>
        <w:pStyle w:val="0"/>
        <w:spacing w:before="200" w:line-rule="auto"/>
        <w:ind w:firstLine="540"/>
        <w:jc w:val="both"/>
      </w:pPr>
      <w:r>
        <w:rPr>
          <w:sz w:val="20"/>
        </w:rPr>
        <w:t xml:space="preserve">определяет победителей Конкурса в соответствии с требованиями и критериями, определенными </w:t>
      </w:r>
      <w:hyperlink w:history="0" r:id="rId18" w:tooltip="Постановление Кабинета Министров ЧР от 14.06.2019 N 228 (ред. от 08.04.2020) &quot;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quot; ------------ Недействующая редакция {КонсультантПлюс}">
        <w:r>
          <w:rPr>
            <w:sz w:val="20"/>
            <w:color w:val="0000ff"/>
          </w:rPr>
          <w:t xml:space="preserve">Порядком</w:t>
        </w:r>
      </w:hyperlink>
      <w:r>
        <w:rPr>
          <w:sz w:val="20"/>
        </w:rPr>
        <w:t xml:space="preserve">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 утвержденным постановлением Кабинета Министров Чувашской Республики от 14 июня 2019 г. N 228 (далее - Порядок предоставления субсидий).</w:t>
      </w:r>
    </w:p>
    <w:p>
      <w:pPr>
        <w:pStyle w:val="0"/>
        <w:jc w:val="both"/>
      </w:pPr>
      <w:r>
        <w:rPr>
          <w:sz w:val="20"/>
        </w:rPr>
      </w:r>
    </w:p>
    <w:p>
      <w:pPr>
        <w:pStyle w:val="2"/>
        <w:outlineLvl w:val="1"/>
        <w:jc w:val="center"/>
      </w:pPr>
      <w:r>
        <w:rPr>
          <w:sz w:val="20"/>
        </w:rPr>
        <w:t xml:space="preserve">III. Порядок формирования и организация</w:t>
      </w:r>
    </w:p>
    <w:p>
      <w:pPr>
        <w:pStyle w:val="2"/>
        <w:jc w:val="center"/>
      </w:pPr>
      <w:r>
        <w:rPr>
          <w:sz w:val="20"/>
        </w:rPr>
        <w:t xml:space="preserve">работы конкурсной комиссии</w:t>
      </w:r>
    </w:p>
    <w:p>
      <w:pPr>
        <w:pStyle w:val="0"/>
        <w:jc w:val="both"/>
      </w:pPr>
      <w:r>
        <w:rPr>
          <w:sz w:val="20"/>
        </w:rPr>
      </w:r>
    </w:p>
    <w:p>
      <w:pPr>
        <w:pStyle w:val="0"/>
        <w:ind w:firstLine="540"/>
        <w:jc w:val="both"/>
      </w:pPr>
      <w:r>
        <w:rPr>
          <w:sz w:val="20"/>
        </w:rPr>
        <w:t xml:space="preserve">3.1. Состав конкурсной комиссии утверждается приказом Государственной службы Чувашской Республики по делам юстиции.</w:t>
      </w:r>
    </w:p>
    <w:p>
      <w:pPr>
        <w:pStyle w:val="0"/>
        <w:spacing w:before="200" w:line-rule="auto"/>
        <w:ind w:firstLine="540"/>
        <w:jc w:val="both"/>
      </w:pPr>
      <w:r>
        <w:rPr>
          <w:sz w:val="20"/>
        </w:rPr>
        <w:t xml:space="preserve">3.2. Заседание конкурсной комиссии, на котором рассматриваются материалы и подводятся итоги Конкурса, проводится ежегодно не позднее 1 декабря и считается правомочным при наличии не менее половины членов конкурсной комиссии. Члены конкурсной комиссии участвуют в ее работе лично, делегирование полномочий не допускается.</w:t>
      </w:r>
    </w:p>
    <w:p>
      <w:pPr>
        <w:pStyle w:val="0"/>
        <w:spacing w:before="200" w:line-rule="auto"/>
        <w:ind w:firstLine="540"/>
        <w:jc w:val="both"/>
      </w:pPr>
      <w:r>
        <w:rPr>
          <w:sz w:val="20"/>
        </w:rPr>
        <w:t xml:space="preserve">3.3. Конкурсную комиссию возглавляет руководитель Государственной службы Чувашской Республики по делам юстиции (далее - председатель). Председатель конкурсной комиссии руководит текущей деятельностью конкурсной комиссии, ведет заседания, контролирует выполнение решений конкурсной комиссии. В отсутствие председателя конкурсной комиссии его обязанности исполняет заместитель председателя конкурсной комиссии.</w:t>
      </w:r>
    </w:p>
    <w:p>
      <w:pPr>
        <w:pStyle w:val="0"/>
        <w:spacing w:before="200" w:line-rule="auto"/>
        <w:ind w:firstLine="540"/>
        <w:jc w:val="both"/>
      </w:pPr>
      <w:r>
        <w:rPr>
          <w:sz w:val="20"/>
        </w:rPr>
        <w:t xml:space="preserve">В состав конкурсной комиссии входят по согласованию представители исполнительных органов Чувашской Республики, территориальных органов федеральных органов исполнительной власти, Государственного Совета Чувашской Республики, общественных объединений и иных организаций, члены Общественного совета при Государственной службе Чувашской Республики по делам юстиции.</w:t>
      </w:r>
    </w:p>
    <w:p>
      <w:pPr>
        <w:pStyle w:val="0"/>
        <w:jc w:val="both"/>
      </w:pPr>
      <w:r>
        <w:rPr>
          <w:sz w:val="20"/>
        </w:rPr>
        <w:t xml:space="preserve">(в ред. Приказов Госслужбы ЧР по делам юстиции от 17.05.2021 </w:t>
      </w:r>
      <w:hyperlink w:history="0" r:id="rId19" w:tooltip="Приказ Госслужбы ЧР по делам юстиции от 17.05.2021 N 36-о &quot;О внесении изменения в приказ Государственной службы Чувашской Республики по делам юстиции от 27 мая 2020 г. N 126-о&quot; (Зарегистрировано в Госслужбе ЧР по делам юстиции 17.05.2021 N 6935) {КонсультантПлюс}">
        <w:r>
          <w:rPr>
            <w:sz w:val="20"/>
            <w:color w:val="0000ff"/>
          </w:rPr>
          <w:t xml:space="preserve">N 36-о</w:t>
        </w:r>
      </w:hyperlink>
      <w:r>
        <w:rPr>
          <w:sz w:val="20"/>
        </w:rPr>
        <w:t xml:space="preserve">, от 28.06.2023 </w:t>
      </w:r>
      <w:hyperlink w:history="0" r:id="rId20" w:tooltip="Приказ Госслужбы ЧР по делам юстиции от 28.06.2023 N 58-о &quot;О внесении изменений в некоторые приказы Государственной службы Чувашской Республики по делам юстиции&quot; (Зарегистрировано в Госслужбе ЧР по делам юстиции 28.06.2023 N 8649) {КонсультантПлюс}">
        <w:r>
          <w:rPr>
            <w:sz w:val="20"/>
            <w:color w:val="0000ff"/>
          </w:rPr>
          <w:t xml:space="preserve">N 58-о</w:t>
        </w:r>
      </w:hyperlink>
      <w:r>
        <w:rPr>
          <w:sz w:val="20"/>
        </w:rPr>
        <w:t xml:space="preserve">)</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При возникновении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соответствующий член конкурсной комиссии не принимает участия в рассмотрении указанного вопроса.</w:t>
      </w:r>
    </w:p>
    <w:p>
      <w:pPr>
        <w:pStyle w:val="0"/>
        <w:spacing w:before="200" w:line-rule="auto"/>
        <w:ind w:firstLine="540"/>
        <w:jc w:val="both"/>
      </w:pPr>
      <w:r>
        <w:rPr>
          <w:sz w:val="20"/>
        </w:rPr>
        <w:t xml:space="preserve">Секретарь конкурсной комиссии организует проведение заседания конкурсной комиссии, формирует проект повестки дня заседания, информирует членов конкурсной комиссии об очередном заседании, а также ведет и оформляет протокол ее заседания.</w:t>
      </w:r>
    </w:p>
    <w:p>
      <w:pPr>
        <w:pStyle w:val="0"/>
        <w:spacing w:before="200" w:line-rule="auto"/>
        <w:ind w:firstLine="540"/>
        <w:jc w:val="both"/>
      </w:pPr>
      <w:r>
        <w:rPr>
          <w:sz w:val="20"/>
        </w:rPr>
        <w:t xml:space="preserve">3.4. В соответствии с </w:t>
      </w:r>
      <w:hyperlink w:history="0" r:id="rId21" w:tooltip="Постановление Кабинета Министров ЧР от 14.06.2019 N 228 (ред. от 08.04.2020) &quot;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quot; ------------ Недействующая редакция {КонсультантПлюс}">
        <w:r>
          <w:rPr>
            <w:sz w:val="20"/>
            <w:color w:val="0000ff"/>
          </w:rPr>
          <w:t xml:space="preserve">Порядком</w:t>
        </w:r>
      </w:hyperlink>
      <w:r>
        <w:rPr>
          <w:sz w:val="20"/>
        </w:rPr>
        <w:t xml:space="preserve"> предоставления субсидий в срок не более пяти рабочих дней после поступления заключения о результатах проверок, заявки и прилагаемых к ней документов конкурсная комиссия рассматривает их и принимает решение о допуске СОНКО к участию в Конкурсе либо об отказе в допуске к участию в Конкурсе при наличии предусмотренных </w:t>
      </w:r>
      <w:hyperlink w:history="0" r:id="rId22" w:tooltip="Постановление Кабинета Министров ЧР от 14.06.2019 N 228 (ред. от 08.04.2020) &quot;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quot; ------------ Недействующая редакция {КонсультантПлюс}">
        <w:r>
          <w:rPr>
            <w:sz w:val="20"/>
            <w:color w:val="0000ff"/>
          </w:rPr>
          <w:t xml:space="preserve">пунктом 2.11</w:t>
        </w:r>
      </w:hyperlink>
      <w:r>
        <w:rPr>
          <w:sz w:val="20"/>
        </w:rPr>
        <w:t xml:space="preserve"> Порядка предоставления субсидий оснований, которое оформляется протоколом заседания конкурсной комиссии.</w:t>
      </w:r>
    </w:p>
    <w:p>
      <w:pPr>
        <w:pStyle w:val="0"/>
        <w:spacing w:before="200" w:line-rule="auto"/>
        <w:ind w:firstLine="540"/>
        <w:jc w:val="both"/>
      </w:pPr>
      <w:r>
        <w:rPr>
          <w:sz w:val="20"/>
        </w:rPr>
        <w:t xml:space="preserve">3.5. В случае если на участие в Конкурсе не поступило ни одной заявки, а также принято решение о несоответствии всех документов требованиям </w:t>
      </w:r>
      <w:hyperlink w:history="0" r:id="rId23" w:tooltip="Постановление Кабинета Министров ЧР от 14.06.2019 N 228 (ред. от 08.04.2020) &quot;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quot; ------------ Недействующая редакция {КонсультантПлюс}">
        <w:r>
          <w:rPr>
            <w:sz w:val="20"/>
            <w:color w:val="0000ff"/>
          </w:rPr>
          <w:t xml:space="preserve">Порядка</w:t>
        </w:r>
      </w:hyperlink>
      <w:r>
        <w:rPr>
          <w:sz w:val="20"/>
        </w:rPr>
        <w:t xml:space="preserve"> предоставления субсидий, решением конкурсной комиссии Конкурс признается несостоявшимся. В случае если на участие в конкурсе подана только одна заявка, соответствующая требованиям Порядка, с СОНКО, подавшей заявку, по решению конкурсной комиссии заключается соглашение. Решение конкурсной комиссии оформляется протоколом заседания конкурсной комиссии, который в течение одного рабочего дня со дня подписания председательствующим размещается секретарем конкурсной комиссии на официальном сайте Государственной службы Чувашской Республики по делам юстиции на Портале органов власти Чувашской Республики в информационно-телекоммуникационной сети "Интернет".</w:t>
      </w:r>
    </w:p>
    <w:p>
      <w:pPr>
        <w:pStyle w:val="0"/>
        <w:spacing w:before="200" w:line-rule="auto"/>
        <w:ind w:firstLine="540"/>
        <w:jc w:val="both"/>
      </w:pPr>
      <w:r>
        <w:rPr>
          <w:sz w:val="20"/>
        </w:rPr>
        <w:t xml:space="preserve">3.6. В срок не более пяти рабочих дней после дня подписания протокола заседания конкурсной комиссии, указанного в </w:t>
      </w:r>
      <w:hyperlink w:history="0" r:id="rId24" w:tooltip="Постановление Кабинета Министров ЧР от 14.06.2019 N 228 (ред. от 08.04.2020) &quot;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quot; ------------ Недействующая редакция {КонсультантПлюс}">
        <w:r>
          <w:rPr>
            <w:sz w:val="20"/>
            <w:color w:val="0000ff"/>
          </w:rPr>
          <w:t xml:space="preserve">пункте 2.13</w:t>
        </w:r>
      </w:hyperlink>
      <w:r>
        <w:rPr>
          <w:sz w:val="20"/>
        </w:rPr>
        <w:t xml:space="preserve"> Порядка предоставления субсидий, конкурсная комиссия проводит оценку деятельности СОНКО в соответствии с </w:t>
      </w:r>
      <w:hyperlink w:history="0" r:id="rId25" w:tooltip="Постановление Кабинета Министров ЧР от 14.06.2019 N 228 (ред. от 08.04.2020) &quot;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quot; ------------ Недействующая редакция {КонсультантПлюс}">
        <w:r>
          <w:rPr>
            <w:sz w:val="20"/>
            <w:color w:val="0000ff"/>
          </w:rPr>
          <w:t xml:space="preserve">Методикой</w:t>
        </w:r>
      </w:hyperlink>
      <w:r>
        <w:rPr>
          <w:sz w:val="20"/>
        </w:rPr>
        <w:t xml:space="preserve"> оценки социально ориентированных некоммерческих организаций - исполнителей общественно полезных услуг - участников конкурсного отбора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 приведенной в приложении N 3 к Порядку предоставления субсидий.</w:t>
      </w:r>
    </w:p>
    <w:p>
      <w:pPr>
        <w:pStyle w:val="0"/>
        <w:jc w:val="both"/>
      </w:pPr>
      <w:r>
        <w:rPr>
          <w:sz w:val="20"/>
        </w:rPr>
        <w:t xml:space="preserve">(в ред. </w:t>
      </w:r>
      <w:hyperlink w:history="0" r:id="rId26" w:tooltip="Приказ Госслужбы ЧР по делам юстиции от 02.07.2020 N 146-о &quot;О внесении изменения в приказ Государственной службы Чувашской Республики по делам юстиции от 27 мая 2020 г. N 126-о&quot; (Зарегистрировано в Госслужбе ЧР по делам юстиции 03.07.2020 N 6122) {КонсультантПлюс}">
        <w:r>
          <w:rPr>
            <w:sz w:val="20"/>
            <w:color w:val="0000ff"/>
          </w:rPr>
          <w:t xml:space="preserve">Приказа</w:t>
        </w:r>
      </w:hyperlink>
      <w:r>
        <w:rPr>
          <w:sz w:val="20"/>
        </w:rPr>
        <w:t xml:space="preserve"> Госслужбы ЧР по делам юстиции от 02.07.2020 N 146-о)</w:t>
      </w:r>
    </w:p>
    <w:p>
      <w:pPr>
        <w:pStyle w:val="0"/>
        <w:spacing w:before="200" w:line-rule="auto"/>
        <w:ind w:firstLine="540"/>
        <w:jc w:val="both"/>
      </w:pPr>
      <w:r>
        <w:rPr>
          <w:sz w:val="20"/>
        </w:rPr>
        <w:t xml:space="preserve">На основании результатов оценки деятельности СОНКО каждой из них присваивается порядковый номер по мере уменьшения суммы набранных баллов. СОНКО, набравшей наибольшую сумму баллов, присваивается первый номер. Если несколько СОНКО набрали одинаковую сумму баллов, то меньший порядковый номер присваивается СОНКО, заявка которой была зарегистрирована ранее других.</w:t>
      </w:r>
    </w:p>
    <w:p>
      <w:pPr>
        <w:pStyle w:val="0"/>
        <w:jc w:val="both"/>
      </w:pPr>
      <w:r>
        <w:rPr>
          <w:sz w:val="20"/>
        </w:rPr>
        <w:t xml:space="preserve">(в ред. </w:t>
      </w:r>
      <w:hyperlink w:history="0" r:id="rId27" w:tooltip="Приказ Госслужбы ЧР по делам юстиции от 28.06.2023 N 58-о &quot;О внесении изменений в некоторые приказы Государственной службы Чувашской Республики по делам юстиции&quot; (Зарегистрировано в Госслужбе ЧР по делам юстиции 28.06.2023 N 8649) {КонсультантПлюс}">
        <w:r>
          <w:rPr>
            <w:sz w:val="20"/>
            <w:color w:val="0000ff"/>
          </w:rPr>
          <w:t xml:space="preserve">Приказа</w:t>
        </w:r>
      </w:hyperlink>
      <w:r>
        <w:rPr>
          <w:sz w:val="20"/>
        </w:rPr>
        <w:t xml:space="preserve"> Госслужбы ЧР по делам юстиции от 28.06.2023 N 58-о)</w:t>
      </w:r>
    </w:p>
    <w:p>
      <w:pPr>
        <w:pStyle w:val="0"/>
        <w:spacing w:before="200" w:line-rule="auto"/>
        <w:ind w:firstLine="540"/>
        <w:jc w:val="both"/>
      </w:pPr>
      <w:r>
        <w:rPr>
          <w:sz w:val="20"/>
        </w:rPr>
        <w:t xml:space="preserve">Победителем конкурса признается СОНКО, набравшая наибольшую сумму баллов.</w:t>
      </w:r>
    </w:p>
    <w:p>
      <w:pPr>
        <w:pStyle w:val="0"/>
        <w:jc w:val="both"/>
      </w:pPr>
      <w:r>
        <w:rPr>
          <w:sz w:val="20"/>
        </w:rPr>
        <w:t xml:space="preserve">(в ред. </w:t>
      </w:r>
      <w:hyperlink w:history="0" r:id="rId28" w:tooltip="Приказ Госслужбы ЧР по делам юстиции от 28.06.2023 N 58-о &quot;О внесении изменений в некоторые приказы Государственной службы Чувашской Республики по делам юстиции&quot; (Зарегистрировано в Госслужбе ЧР по делам юстиции 28.06.2023 N 8649) {КонсультантПлюс}">
        <w:r>
          <w:rPr>
            <w:sz w:val="20"/>
            <w:color w:val="0000ff"/>
          </w:rPr>
          <w:t xml:space="preserve">Приказа</w:t>
        </w:r>
      </w:hyperlink>
      <w:r>
        <w:rPr>
          <w:sz w:val="20"/>
        </w:rPr>
        <w:t xml:space="preserve"> Госслужбы ЧР по делам юстиции от 28.06.2023 N 58-о)</w:t>
      </w:r>
    </w:p>
    <w:p>
      <w:pPr>
        <w:pStyle w:val="0"/>
        <w:spacing w:before="200" w:line-rule="auto"/>
        <w:ind w:firstLine="540"/>
        <w:jc w:val="both"/>
      </w:pPr>
      <w:r>
        <w:rPr>
          <w:sz w:val="20"/>
        </w:rPr>
        <w:t xml:space="preserve">3.7. Члены Комиссии извещаются о времени, месте и повестке заседания конкурсной комиссии не позднее чем за 3 рабочих дня до даты его проведения.</w:t>
      </w:r>
    </w:p>
    <w:p>
      <w:pPr>
        <w:pStyle w:val="0"/>
        <w:spacing w:before="200" w:line-rule="auto"/>
        <w:ind w:firstLine="540"/>
        <w:jc w:val="both"/>
      </w:pPr>
      <w:r>
        <w:rPr>
          <w:sz w:val="20"/>
        </w:rPr>
        <w:t xml:space="preserve">3.8. Решение об итогах Конкурса оформляется протоколом заседания конкурсной комиссии, который подписывает лицо, председательствовавшее на заседании конкурсной комиссии, в течение трех рабочих дней со дня проведения заседания конкурсной комиссии. Указанный протокол в течение одного рабочего дня со дня его подписания размещается на официальном сайте Государственной службы Чувашской Республики по делам юстиции на Портале органов власти Чувашской Республики в информационно-телекоммуникационной сети "Интернет".</w:t>
      </w:r>
    </w:p>
    <w:p>
      <w:pPr>
        <w:pStyle w:val="0"/>
        <w:spacing w:before="200" w:line-rule="auto"/>
        <w:ind w:firstLine="540"/>
        <w:jc w:val="both"/>
      </w:pPr>
      <w:r>
        <w:rPr>
          <w:sz w:val="20"/>
        </w:rPr>
        <w:t xml:space="preserve">3.9. Организационно-техническое обеспечение деятельности конкурсной комиссии осуществляет отдел по работе с органами государственной власти и местного самоуправления Государственной службы Чувашской Республики по делам юстиции.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Госслужбы ЧР по делам юстиции от 27.05.2020 N 126-о</w:t>
            <w:br/>
            <w:t>(ред. от 28.06.2023)</w:t>
            <w:br/>
            <w:t>"Об утверждении Положения о конкурсной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C1FEA1FC467C701139EAE995A4E8691CAEE48EB2BF7CEC4B36AD64F7F4B76654A0A62B8BD2E1650E624E455431352E5AE16FF0EFA23197CB074153JCX2H" TargetMode = "External"/>
	<Relationship Id="rId8" Type="http://schemas.openxmlformats.org/officeDocument/2006/relationships/hyperlink" Target="consultantplus://offline/ref=05C1FEA1FC467C701139EAE995A4E8691CAEE48EB2BE73EC4A34AD64F7F4B76654A0A62B8BD2E1650E624E455531352E5AE16FF0EFA23197CB074153JCX2H" TargetMode = "External"/>
	<Relationship Id="rId9" Type="http://schemas.openxmlformats.org/officeDocument/2006/relationships/hyperlink" Target="consultantplus://offline/ref=05C1FEA1FC467C701139EAE995A4E8691CAEE48EB2BB78E2423BAD64F7F4B76654A0A62B8BD2E1650E624E455A31352E5AE16FF0EFA23197CB074153JCX2H" TargetMode = "External"/>
	<Relationship Id="rId10" Type="http://schemas.openxmlformats.org/officeDocument/2006/relationships/hyperlink" Target="consultantplus://offline/ref=05C1FEA1FC467C701139F4E483C8B66D17A7B285B3BD70BD1766AB33A8A4B13306E0F872C893F2650F7C4C4550J3X9H" TargetMode = "External"/>
	<Relationship Id="rId11" Type="http://schemas.openxmlformats.org/officeDocument/2006/relationships/hyperlink" Target="consultantplus://offline/ref=05C1FEA1FC467C701139EAE995A4E8691CAEE48EB2BF7FE34334AD64F7F4B76654A0A62B8BD2E1650E624C4C5431352E5AE16FF0EFA23197CB074153JCX2H" TargetMode = "External"/>
	<Relationship Id="rId12" Type="http://schemas.openxmlformats.org/officeDocument/2006/relationships/hyperlink" Target="consultantplus://offline/ref=05C1FEA1FC467C701139EAE995A4E8691CAEE48EB2BC73EA4F32AD64F7F4B76654A0A62B99D2B9690E6750445324637F1CJBX7H" TargetMode = "External"/>
	<Relationship Id="rId13" Type="http://schemas.openxmlformats.org/officeDocument/2006/relationships/hyperlink" Target="consultantplus://offline/ref=05C1FEA1FC467C701139EAE995A4E8691CAEE48EB2BF7CEC4B36AD64F7F4B76654A0A62B8BD2E1650E624E455431352E5AE16FF0EFA23197CB074153JCX2H" TargetMode = "External"/>
	<Relationship Id="rId14" Type="http://schemas.openxmlformats.org/officeDocument/2006/relationships/hyperlink" Target="consultantplus://offline/ref=05C1FEA1FC467C701139EAE995A4E8691CAEE48EB2BE73EC4A34AD64F7F4B76654A0A62B8BD2E1650E624E455531352E5AE16FF0EFA23197CB074153JCX2H" TargetMode = "External"/>
	<Relationship Id="rId15" Type="http://schemas.openxmlformats.org/officeDocument/2006/relationships/hyperlink" Target="consultantplus://offline/ref=05C1FEA1FC467C701139EAE995A4E8691CAEE48EB2BB78E2423BAD64F7F4B76654A0A62B8BD2E1650E624E455B31352E5AE16FF0EFA23197CB074153JCX2H" TargetMode = "External"/>
	<Relationship Id="rId16" Type="http://schemas.openxmlformats.org/officeDocument/2006/relationships/hyperlink" Target="consultantplus://offline/ref=05C1FEA1FC467C701139F4E483C8B66D16ADBD86B8EB27BF4633A536A0F4EB2302A9AD7AD697ED7A0C624CJ4X6H" TargetMode = "External"/>
	<Relationship Id="rId17" Type="http://schemas.openxmlformats.org/officeDocument/2006/relationships/hyperlink" Target="consultantplus://offline/ref=05C1FEA1FC467C701139EAE995A4E8691CAEE48EB2BF7FE34334AD64F7F4B76654A0A62B99D2B9690E6750445324637F1CJBX7H" TargetMode = "External"/>
	<Relationship Id="rId18" Type="http://schemas.openxmlformats.org/officeDocument/2006/relationships/hyperlink" Target="consultantplus://offline/ref=05C1FEA1FC467C701139EAE995A4E8691CAEE48EB2BF7FE34334AD64F7F4B76654A0A62B8BD2E1650E624C4C5431352E5AE16FF0EFA23197CB074153JCX2H" TargetMode = "External"/>
	<Relationship Id="rId19" Type="http://schemas.openxmlformats.org/officeDocument/2006/relationships/hyperlink" Target="consultantplus://offline/ref=05C1FEA1FC467C701139EAE995A4E8691CAEE48EB2BE73EC4A34AD64F7F4B76654A0A62B8BD2E1650E624E455531352E5AE16FF0EFA23197CB074153JCX2H" TargetMode = "External"/>
	<Relationship Id="rId20" Type="http://schemas.openxmlformats.org/officeDocument/2006/relationships/hyperlink" Target="consultantplus://offline/ref=05C1FEA1FC467C701139EAE995A4E8691CAEE48EB2BB78E2423BAD64F7F4B76654A0A62B8BD2E1650E624E445231352E5AE16FF0EFA23197CB074153JCX2H" TargetMode = "External"/>
	<Relationship Id="rId21" Type="http://schemas.openxmlformats.org/officeDocument/2006/relationships/hyperlink" Target="consultantplus://offline/ref=05C1FEA1FC467C701139EAE995A4E8691CAEE48EB2BF7FE34334AD64F7F4B76654A0A62B8BD2E1650E624C4C5431352E5AE16FF0EFA23197CB074153JCX2H" TargetMode = "External"/>
	<Relationship Id="rId22" Type="http://schemas.openxmlformats.org/officeDocument/2006/relationships/hyperlink" Target="consultantplus://offline/ref=05C1FEA1FC467C701139EAE995A4E8691CAEE48EB2BF7FE34334AD64F7F4B76654A0A62B8BD2E1650E624E435031352E5AE16FF0EFA23197CB074153JCX2H" TargetMode = "External"/>
	<Relationship Id="rId23" Type="http://schemas.openxmlformats.org/officeDocument/2006/relationships/hyperlink" Target="consultantplus://offline/ref=05C1FEA1FC467C701139EAE995A4E8691CAEE48EB2BF7FE34334AD64F7F4B76654A0A62B8BD2E1650E624C4C5431352E5AE16FF0EFA23197CB074153JCX2H" TargetMode = "External"/>
	<Relationship Id="rId24" Type="http://schemas.openxmlformats.org/officeDocument/2006/relationships/hyperlink" Target="consultantplus://offline/ref=05C1FEA1FC467C701139EAE995A4E8691CAEE48EB2BF7FE34334AD64F7F4B76654A0A62B8BD2E1650E624E425031352E5AE16FF0EFA23197CB074153JCX2H" TargetMode = "External"/>
	<Relationship Id="rId25" Type="http://schemas.openxmlformats.org/officeDocument/2006/relationships/hyperlink" Target="consultantplus://offline/ref=05C1FEA1FC467C701139EAE995A4E8691CAEE48EB2BF7FE34334AD64F7F4B76654A0A62B8BD2E1650E624A465131352E5AE16FF0EFA23197CB074153JCX2H" TargetMode = "External"/>
	<Relationship Id="rId26" Type="http://schemas.openxmlformats.org/officeDocument/2006/relationships/hyperlink" Target="consultantplus://offline/ref=05C1FEA1FC467C701139EAE995A4E8691CAEE48EB2BF7CEC4B36AD64F7F4B76654A0A62B8BD2E1650E624E455431352E5AE16FF0EFA23197CB074153JCX2H" TargetMode = "External"/>
	<Relationship Id="rId27" Type="http://schemas.openxmlformats.org/officeDocument/2006/relationships/hyperlink" Target="consultantplus://offline/ref=05C1FEA1FC467C701139EAE995A4E8691CAEE48EB2BB78E2423BAD64F7F4B76654A0A62B8BD2E1650E624E445331352E5AE16FF0EFA23197CB074153JCX2H" TargetMode = "External"/>
	<Relationship Id="rId28" Type="http://schemas.openxmlformats.org/officeDocument/2006/relationships/hyperlink" Target="consultantplus://offline/ref=05C1FEA1FC467C701139EAE995A4E8691CAEE48EB2BB78E2423BAD64F7F4B76654A0A62B8BD2E1650E624E445131352E5AE16FF0EFA23197CB074153JCX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Госслужбы ЧР по делам юстиции от 27.05.2020 N 126-о
(ред. от 28.06.2023)
"Об утверждении Положения о конкурсной комиссии по проведению конкурса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
(Зарегистрировано в Госслужбе ЧР по делам юстиции 28.</dc:title>
  <dcterms:created xsi:type="dcterms:W3CDTF">2023-11-05T07:23:09Z</dcterms:created>
</cp:coreProperties>
</file>