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Кабардино-Балкарской Республики от 02.12.1996 N 33-РЗ</w:t>
              <w:br/>
              <w:t xml:space="preserve">(ред. от 21.03.2023)</w:t>
              <w:br/>
              <w:t xml:space="preserve">"О государственной поддержке молодежных и детских общественных объединений"</w:t>
              <w:br/>
              <w:t xml:space="preserve">(принят Советом Республики Парламента КБР 06.11.1996)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декабря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33-РЗ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КАБАРДИНО-БАЛКАРСКАЯ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Республики Парламента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6 ноября 1996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КБР от 04.07.2001 </w:t>
            </w:r>
            <w:hyperlink w:history="0" r:id="rId7" w:tooltip="Закон Кабардино-Балкарской Республики от 04.07.2001 N 64-РЗ &quot;О внесении изменений и дополнения в Закон Кабардино-Балкарской Республики &quot;О государственной поддержке молодежных и детских общественных объединений&quot; (принят Советом Республики Парламента КБР 22.06.2001) {КонсультантПлюс}">
              <w:r>
                <w:rPr>
                  <w:sz w:val="20"/>
                  <w:color w:val="0000ff"/>
                </w:rPr>
                <w:t xml:space="preserve">N 64-РЗ</w:t>
              </w:r>
            </w:hyperlink>
            <w:r>
              <w:rPr>
                <w:sz w:val="20"/>
                <w:color w:val="392c69"/>
              </w:rPr>
              <w:t xml:space="preserve">, от 15.03.2003 </w:t>
            </w:r>
            <w:hyperlink w:history="0" r:id="rId8" w:tooltip="Закон Кабардино-Балкарской Республики от 15.03.2003 N 34-РЗ &quot;О внесении изменений в Закон Кабардино-Балкарской Республики &quot;О государственной поддержке молодежных и детских общественных объединений&quot; и Закон Кабардино-Балкарской Республики &quot;О благотворительной деятельности и благотворительных организациях&quot; (принят Советом Республики Парламента КБР 20.02.2003) {КонсультантПлюс}">
              <w:r>
                <w:rPr>
                  <w:sz w:val="20"/>
                  <w:color w:val="0000ff"/>
                </w:rPr>
                <w:t xml:space="preserve">N 34-РЗ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26.06.2004 </w:t>
            </w:r>
            <w:hyperlink w:history="0" r:id="rId9" w:tooltip="Закон Кабардино-Балкарской Республики от 26.06.2004 N 16-РЗ &quot;О внесении изменений и дополнений в некоторые законодательные акты Кабардино-Балкарской Республики&quot; (принят Парламентом КБР 28.05.2004) {КонсультантПлюс}">
              <w:r>
                <w:rPr>
                  <w:sz w:val="20"/>
                  <w:color w:val="0000ff"/>
                </w:rPr>
                <w:t xml:space="preserve">N 16-РЗ</w:t>
              </w:r>
            </w:hyperlink>
            <w:r>
              <w:rPr>
                <w:sz w:val="20"/>
                <w:color w:val="392c69"/>
              </w:rPr>
              <w:t xml:space="preserve">, от 29.12.2004 </w:t>
            </w:r>
            <w:hyperlink w:history="0" r:id="rId10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      <w:r>
                <w:rPr>
                  <w:sz w:val="20"/>
                  <w:color w:val="0000ff"/>
                </w:rPr>
                <w:t xml:space="preserve">N 55-РЗ</w:t>
              </w:r>
            </w:hyperlink>
            <w:r>
              <w:rPr>
                <w:sz w:val="20"/>
                <w:color w:val="392c69"/>
              </w:rPr>
              <w:t xml:space="preserve">, от 31.01.2005 </w:t>
            </w:r>
            <w:hyperlink w:history="0" r:id="rId11" w:tooltip="Закон Кабардино-Балкарской Республики от 31.01.2005 N 9-РЗ &quot;О внесении изменений в некоторые законодательные акты Кабардино-Балкарской Республики в связи с осуществлением мер по совершенствованию государственного управления&quot; (принят Парламентом КБР 24.12.2004) {КонсультантПлюс}">
              <w:r>
                <w:rPr>
                  <w:sz w:val="20"/>
                  <w:color w:val="0000ff"/>
                </w:rPr>
                <w:t xml:space="preserve">N 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02.06.2005 </w:t>
            </w:r>
            <w:hyperlink w:history="0" r:id="rId12" w:tooltip="Закон Кабардино-Балкарской Республики от 02.06.2005 N 38-РЗ &quot;О внесении изменений и дополнений в некоторые законодательные акты Кабардино-Балкарской Республики и признании утратившими силу законодательных актов Кабардино-Балкарской Республики, устанавливающих полномочия органов местного самоуправления&quot; (принят Парламентом КБР 28.04.2005) {КонсультантПлюс}">
              <w:r>
                <w:rPr>
                  <w:sz w:val="20"/>
                  <w:color w:val="0000ff"/>
                </w:rPr>
                <w:t xml:space="preserve">N 38-РЗ</w:t>
              </w:r>
            </w:hyperlink>
            <w:r>
              <w:rPr>
                <w:sz w:val="20"/>
                <w:color w:val="392c69"/>
              </w:rPr>
              <w:t xml:space="preserve">, от 20.06.2006 </w:t>
            </w:r>
            <w:hyperlink w:history="0" r:id="rId13" w:tooltip="Закон Кабардино-Балкарской Республики от 20.06.2006 N 32-РЗ &quot;О внесении изменений и допол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4.05.2006) {КонсультантПлюс}">
              <w:r>
                <w:rPr>
                  <w:sz w:val="20"/>
                  <w:color w:val="0000ff"/>
                </w:rPr>
                <w:t xml:space="preserve">N 32-РЗ</w:t>
              </w:r>
            </w:hyperlink>
            <w:r>
              <w:rPr>
                <w:sz w:val="20"/>
                <w:color w:val="392c69"/>
              </w:rPr>
              <w:t xml:space="preserve">, от 19.12.2011 </w:t>
            </w:r>
            <w:hyperlink w:history="0" r:id="rId14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      <w:r>
                <w:rPr>
                  <w:sz w:val="20"/>
                  <w:color w:val="0000ff"/>
                </w:rPr>
                <w:t xml:space="preserve">N 120-РЗ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19.11.2013 </w:t>
            </w:r>
            <w:hyperlink w:history="0" r:id="rId15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      <w:r>
                <w:rPr>
                  <w:sz w:val="20"/>
                  <w:color w:val="0000ff"/>
                </w:rPr>
                <w:t xml:space="preserve">N 77-РЗ</w:t>
              </w:r>
            </w:hyperlink>
            <w:r>
              <w:rPr>
                <w:sz w:val="20"/>
                <w:color w:val="392c69"/>
              </w:rPr>
              <w:t xml:space="preserve">, от 08.12.2022 </w:t>
            </w:r>
            <w:hyperlink w:history="0" r:id="rId16" w:tooltip="Закон Кабардино-Балкарской Республики от 08.12.2022 N 57-РЗ &quot;О внесении изменений в отдельные республиканские законы&quot; (принят Парламентом КБР 24.11.2022) {КонсультантПлюс}">
              <w:r>
                <w:rPr>
                  <w:sz w:val="20"/>
                  <w:color w:val="0000ff"/>
                </w:rPr>
                <w:t xml:space="preserve">N 57-РЗ</w:t>
              </w:r>
            </w:hyperlink>
            <w:r>
              <w:rPr>
                <w:sz w:val="20"/>
                <w:color w:val="392c69"/>
              </w:rPr>
              <w:t xml:space="preserve">, от 21.03.2023 </w:t>
            </w:r>
            <w:hyperlink w:history="0" r:id="rId17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      <w:r>
                <w:rPr>
                  <w:sz w:val="20"/>
                  <w:color w:val="0000ff"/>
                </w:rPr>
                <w:t xml:space="preserve">N 7-РЗ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</w:t>
      </w:r>
      <w:hyperlink w:history="0" r:id="rId18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19.11.2013 N 77-РЗ.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исполнительной власти Кабардино-Балкарской Республики мер государственной поддержки межрегиональных, региональных и местных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19.11.2013 N 77-РЗ)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общественные объединения (далее - молодежные и детские объединения) с республиканскими органами исполнительной власти, органами местного самоуправления, юридическими лицами и гражданами, регулируются соответствующими нормативными правовыми актами Российской Федерации и нормативными правовыми актами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04.07.2001 </w:t>
      </w:r>
      <w:hyperlink w:history="0" r:id="rId20" w:tooltip="Закон Кабардино-Балкарской Республики от 04.07.2001 N 64-РЗ &quot;О внесении изменений и дополнения в Закон Кабардино-Балкарской Республики &quot;О государственной поддержке молодежных и детских общественных объединений&quot; (принят Советом Республики Парламента КБР 22.06.2001) {КонсультантПлюс}">
        <w:r>
          <w:rPr>
            <w:sz w:val="20"/>
            <w:color w:val="0000ff"/>
          </w:rPr>
          <w:t xml:space="preserve">N 64-РЗ</w:t>
        </w:r>
      </w:hyperlink>
      <w:r>
        <w:rPr>
          <w:sz w:val="20"/>
        </w:rPr>
        <w:t xml:space="preserve">, от 29.12.2004 </w:t>
      </w:r>
      <w:hyperlink w:history="0" r:id="rId21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19.11.2013 </w:t>
      </w:r>
      <w:hyperlink w:history="0" r:id="rId22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80" w:tooltip="2. Государственная поддержка молодежных и детских объединений в Кабардино-Балкарской Республике осуществляется при соблюдении ими следующих условий:">
        <w:r>
          <w:rPr>
            <w:sz w:val="20"/>
            <w:color w:val="0000ff"/>
          </w:rPr>
          <w:t xml:space="preserve">пунктом 2 статьи 5</w:t>
        </w:r>
      </w:hyperlink>
      <w:r>
        <w:rPr>
          <w:sz w:val="20"/>
        </w:rPr>
        <w:t xml:space="preserve"> настоящего Закона, не могут служить основанием для ограничения права молодежи на объединение.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применяемые в его тексте понятия имеют следующие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четвертый исключены. - </w:t>
      </w:r>
      <w:hyperlink w:history="0" r:id="rId23" w:tooltip="Закон Кабардино-Балкарской Республики от 04.07.2001 N 64-РЗ &quot;О внесении изменений и дополнения в Закон Кабардино-Балкарской Республики &quot;О государственной поддержке молодежных и детских общественных объединений&quot; (принят Советом Республики Парламента КБР 22.06.2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04.07.2001 N 64-РЗ.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и шестой утратили силу. - </w:t>
      </w:r>
      <w:hyperlink w:history="0" r:id="rId24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19.11.2013 N 77-РЗ.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объединений - совокупность мер, принимаемых органами государственной власти Кабардино-Балкарской Республики в соответствии с законодательством Российской Федерации и законодательством Кабардино-Балкарской Республики в целях создания и обеспечения правовых, экономических и организационных условий, гарантий и стимулов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 охраны и защиты их прав и свобод.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абардино-Балкарской Республики от 04.07.2001 N 64-РЗ &quot;О внесении изменений и дополнения в Закон Кабардино-Балкарской Республики &quot;О государственной поддержке молодежных и детских общественных объединений&quot; (принят Советом Республики Парламента КБР 22.06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04.07.2001 N 64-РЗ)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Кабардино-Балкарской Республики о государственной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Кабардино-Балкарской Республики о государственной поддержке молодежных и детских объединений основывается на соответствующих положениях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законах, </w:t>
      </w:r>
      <w:hyperlink w:history="0" r:id="rId27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Кабардино-Балкарской Республики и состоит из настоящего Закона, других нормативных правовых актов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абардино-Балкарской Республики от 04.07.2001 N 64-РЗ &quot;О внесении изменений и дополнения в Закон Кабардино-Балкарской Республики &quot;О государственной поддержке молодежных и детских общественных объединений&quot; (принят Советом Республики Парламента КБР 22.06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04.07.2001 N 64-РЗ)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9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19.11.2013 N 77-РЗ.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международным договором Российской Федерации, международным соглашением Кабардино-Балкарской Республики установлены иные правила, чем предусмотренные настоящим Законом, то применяются правила международного договора, международного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бардино-Балкарской Республики от 26.06.2004 N 16-РЗ &quot;О внесении изменений и дополнений в некоторые законодательные акты Кабардино-Балкарской Республики&quot; (принят Парламентом КБР 28.05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26.06.2004 N 16-РЗ)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3-1. Государственная поддержка молодежных и детских объединений 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19.11.2013 N 77-РЗ)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Вопросы государственной поддержки молодежных и детских объединений в Кабардино-Балкарской Республике и ведения республиканского реестра молодежных и детских объединений, пользующихся в Кабардино-Балкарской Республике государственной поддержкой (далее - республиканский реестр), регулируются настоящим Законом и принимаемыми в соответствии с ним иными нормативными правовыми актами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32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7-РЗ.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основных направлений государственной молодежной политики,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равенство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3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республиканскими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4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6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19.11.2013 N 77-РЗ)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в Кабардино-Балкарской Республике осуществляется при соблюдении ими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Законов КБР от 29.12.2004 </w:t>
      </w:r>
      <w:hyperlink w:history="0" r:id="rId37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19.11.2013 </w:t>
      </w:r>
      <w:hyperlink w:history="0" r:id="rId38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уполномоченным органом исполнительной власти Кабардино-Балкарской Республики по реализации государственной молодежной политики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Законов КБР от 19.11.2013 </w:t>
      </w:r>
      <w:hyperlink w:history="0" r:id="rId40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, от 21.03.2023 </w:t>
      </w:r>
      <w:hyperlink w:history="0" r:id="rId41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Вступление молодежного и детского объединения в союз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19.11.2013 N 77-РЗ)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43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доклады Главе Кабардино-Балкарской Республики и Правительству Кабардино-Балкарской Республики о положении детей и молодежи, участвовать в обсуждении докладов республиканских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КБР от 20.06.2006 </w:t>
      </w:r>
      <w:hyperlink w:history="0" r:id="rId46" w:tooltip="Закон Кабардино-Балкарской Республики от 20.06.2006 N 32-РЗ &quot;О внесении изменений и допол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4.05.2006) {КонсультантПлюс}">
        <w:r>
          <w:rPr>
            <w:sz w:val="20"/>
            <w:color w:val="0000ff"/>
          </w:rPr>
          <w:t xml:space="preserve">N 32-РЗ</w:t>
        </w:r>
      </w:hyperlink>
      <w:r>
        <w:rPr>
          <w:sz w:val="20"/>
        </w:rPr>
        <w:t xml:space="preserve">, от 19.12.2011 </w:t>
      </w:r>
      <w:hyperlink w:history="0" r:id="rId47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<w:r>
          <w:rPr>
            <w:sz w:val="20"/>
            <w:color w:val="0000ff"/>
          </w:rPr>
          <w:t xml:space="preserve">N 120-РЗ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изменению республиканских законов и иных нормативных правовых актов,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республиканских программ в области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республиканских органов государственной власти и органов местного самоуправления при принятии решений по вопросам, затрагивающим интересы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Информационное обеспечение и подготовка кадров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Кабардино-Балкарской Республики информируют молодежные и детские объединения о проводимых мероприятиях в области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29.12.2004 </w:t>
      </w:r>
      <w:hyperlink w:history="0" r:id="rId48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02.06.2005 </w:t>
      </w:r>
      <w:hyperlink w:history="0" r:id="rId49" w:tooltip="Закон Кабардино-Балкарской Республики от 02.06.2005 N 38-РЗ &quot;О внесении изменений и дополнений в некоторые законодательные акты Кабардино-Балкарской Республики и признании утратившими силу законодательных актов Кабардино-Балкарской Республики, устанавливающих полномочия органов местного самоуправления&quot; (принят Парламентом КБР 28.04.2005) {КонсультантПлюс}">
        <w:r>
          <w:rPr>
            <w:sz w:val="20"/>
            <w:color w:val="0000ff"/>
          </w:rPr>
          <w:t xml:space="preserve">N 38-РЗ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законодательством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КБР от 15.03.2003 </w:t>
      </w:r>
      <w:hyperlink w:history="0" r:id="rId50" w:tooltip="Закон Кабардино-Балкарской Республики от 15.03.2003 N 34-РЗ &quot;О внесении изменений в Закон Кабардино-Балкарской Республики &quot;О государственной поддержке молодежных и детских общественных объединений&quot; и Закон Кабардино-Балкарской Республики &quot;О благотворительной деятельности и благотворительных организациях&quot; (принят Советом Республики Парламента КБР 20.02.2003) {КонсультантПлюс}">
        <w:r>
          <w:rPr>
            <w:sz w:val="20"/>
            <w:color w:val="0000ff"/>
          </w:rPr>
          <w:t xml:space="preserve">N 34-РЗ</w:t>
        </w:r>
      </w:hyperlink>
      <w:r>
        <w:rPr>
          <w:sz w:val="20"/>
        </w:rPr>
        <w:t xml:space="preserve">, от 31.01.2005 </w:t>
      </w:r>
      <w:hyperlink w:history="0" r:id="rId51" w:tooltip="Закон Кабардино-Балкарской Республики от 31.01.2005 N 9-РЗ &quot;О внесении изменений в некоторые законодательные акты Кабардино-Балкарской Республики в связи с осуществлением мер по совершенствованию государственного управления&quot; (принят Парламентом КБР 24.12.2004) {КонсультантПлюс}">
        <w:r>
          <w:rPr>
            <w:sz w:val="20"/>
            <w:color w:val="0000ff"/>
          </w:rPr>
          <w:t xml:space="preserve">N 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обращениям молодежных и детских объединений уполномоченный орган организует подготовку и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КБР от 29.12.2004 </w:t>
      </w:r>
      <w:hyperlink w:history="0" r:id="rId52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02.06.2005 </w:t>
      </w:r>
      <w:hyperlink w:history="0" r:id="rId53" w:tooltip="Закон Кабардино-Балкарской Республики от 02.06.2005 N 38-РЗ &quot;О внесении изменений и дополнений в некоторые законодательные акты Кабардино-Балкарской Республики и признании утратившими силу законодательных актов Кабардино-Балкарской Республики, устанавливающих полномочия органов местного самоуправления&quot; (принят Парламентом КБР 28.04.2005) {КонсультантПлюс}">
        <w:r>
          <w:rPr>
            <w:sz w:val="20"/>
            <w:color w:val="0000ff"/>
          </w:rPr>
          <w:t xml:space="preserve">N 38-РЗ</w:t>
        </w:r>
      </w:hyperlink>
      <w:r>
        <w:rPr>
          <w:sz w:val="20"/>
        </w:rPr>
        <w:t xml:space="preserve">, от 19.11.2013 </w:t>
      </w:r>
      <w:hyperlink w:history="0" r:id="rId54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Исключена. - </w:t>
      </w:r>
      <w:hyperlink w:history="0" r:id="rId55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Исключена. - </w:t>
      </w:r>
      <w:hyperlink w:history="0" r:id="rId56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Исключена. - </w:t>
      </w:r>
      <w:hyperlink w:history="0" r:id="rId57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Государственная поддержка проектов (программ)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предусматриваются в государственных программах (подпрограммах государственных программ) Кабардино-Балкарской Республики,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19.11.2013 </w:t>
      </w:r>
      <w:hyperlink w:history="0" r:id="rId58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, от 21.03.2023 </w:t>
      </w:r>
      <w:hyperlink w:history="0" r:id="rId59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уполномоченным органом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Законов КБР от 29.12.2004 </w:t>
      </w:r>
      <w:hyperlink w:history="0" r:id="rId60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19.11.2013 </w:t>
      </w:r>
      <w:hyperlink w:history="0" r:id="rId61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, от 21.03.2023 </w:t>
      </w:r>
      <w:hyperlink w:history="0" r:id="rId62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64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65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</w:t>
      </w:r>
      <w:hyperlink w:history="0" r:id="rId66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7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Кабардино-Балкарской Республики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19.11.2013 </w:t>
      </w:r>
      <w:hyperlink w:history="0" r:id="rId68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, от 21.03.2023 </w:t>
      </w:r>
      <w:hyperlink w:history="0" r:id="rId69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Республиканские органы исполнительной власти, осуществляющие меры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осуществляет меры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КБР от 29.12.2004 </w:t>
      </w:r>
      <w:hyperlink w:history="0" r:id="rId70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19.11.2013 </w:t>
      </w:r>
      <w:hyperlink w:history="0" r:id="rId71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Кабардино-Балкарской Республики может поручать иным органам исполнительной власти осуществление отдельных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КБР от 29.12.2004 </w:t>
      </w:r>
      <w:hyperlink w:history="0" r:id="rId72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20.06.2006 </w:t>
      </w:r>
      <w:hyperlink w:history="0" r:id="rId73" w:tooltip="Закон Кабардино-Балкарской Республики от 20.06.2006 N 32-РЗ &quot;О внесении изменений и допол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4.05.2006) {КонсультантПлюс}">
        <w:r>
          <w:rPr>
            <w:sz w:val="20"/>
            <w:color w:val="0000ff"/>
          </w:rPr>
          <w:t xml:space="preserve">N 32-РЗ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Республиканский 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4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19.11.2013 N 77-РЗ)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в установленном им порядке формирует и ведет республиканский реестр, включающий сведения о молодежных и детских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республиканский реестр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history="0" w:anchor="P80" w:tooltip="2. Государственная поддержка молодежных и детских объединений в Кабардино-Балкарской Республике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включенные в республиканский реестр, один раз в год представляют в уполномоченный орган документы, подтверждающие соответствие молодежного или детского объединения требованиям </w:t>
      </w:r>
      <w:hyperlink w:history="0" w:anchor="P80" w:tooltip="2. Государственная поддержка молодежных и детских объединений в Кабардино-Балкарской Республике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документы, подтверждающие соблюдение требований </w:t>
      </w:r>
      <w:hyperlink w:history="0" w:anchor="P82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пункта 2 статьи 5</w:t>
        </w:r>
      </w:hyperlink>
      <w:r>
        <w:rPr>
          <w:sz w:val="20"/>
        </w:rPr>
        <w:t xml:space="preserve"> настоящего Закона, не представлены молодежным или детским объединением, уполномоченный орган осуществляет межведомственный запрос в государственный орган, уполномоченный на осуществление государственной регистрации юридических лиц, физических лиц в качестве индивидуальных предпринимателей и крестьянских (фермерских) хозяйств, для получения сведений о соответствии молодежного или детского объединения требованиям </w:t>
      </w:r>
      <w:hyperlink w:history="0" w:anchor="P82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пункта 2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республиканский реестр включаются следующие сведения о молодежном или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абардино-Балкарской Республики от 08.12.2022 N 57-РЗ &quot;О внесении изменений в отдельные республиканские законы&quot; (принят Парламентом КБР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08.12.2022 N 57-РЗ)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77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21.03.2023 N 7-РЗ;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республиканский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республиканского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Молодежное или детское объединение, включенное в республиканский реестр,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республиканский реестр, один раз в год в уполномоченный орган документов, подтверждающих соответствие молодежного или детского объединения требованиям </w:t>
      </w:r>
      <w:hyperlink w:history="0" w:anchor="P80" w:tooltip="2. Государственная поддержка молодежных и детских объединений в Кабардино-Балкарской Республике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78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79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21.03.2023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в течение пяти рабочих дней со дня принятия решения об исключении молодежного или детского объединения из республиканского реестра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республиканском реестре, является общедоступной и предоставляется в соответствии с Федеральным </w:t>
      </w:r>
      <w:hyperlink w:history="0" r:id="rId80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Исключена. - </w:t>
      </w:r>
      <w:hyperlink w:history="0" r:id="rId81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29.12.2004 N 55-РЗ)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Законом и иными нормативными правовыми актами Кабардино-Балкарской Республики,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определения порядка их осуществления уполномоченный орган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 и законодательству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04.07.2001 </w:t>
      </w:r>
      <w:hyperlink w:history="0" r:id="rId83" w:tooltip="Закон Кабардино-Балкарской Республики от 04.07.2001 N 64-РЗ &quot;О внесении изменений и дополнения в Закон Кабардино-Балкарской Республики &quot;О государственной поддержке молодежных и детских общественных объединений&quot; (принят Советом Республики Парламента КБР 22.06.2001) {КонсультантПлюс}">
        <w:r>
          <w:rPr>
            <w:sz w:val="20"/>
            <w:color w:val="0000ff"/>
          </w:rPr>
          <w:t xml:space="preserve">N 64-РЗ</w:t>
        </w:r>
      </w:hyperlink>
      <w:r>
        <w:rPr>
          <w:sz w:val="20"/>
        </w:rPr>
        <w:t xml:space="preserve">, от 29.12.2004 </w:t>
      </w:r>
      <w:hyperlink w:history="0" r:id="rId84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N 55-РЗ</w:t>
        </w:r>
      </w:hyperlink>
      <w:r>
        <w:rPr>
          <w:sz w:val="20"/>
        </w:rPr>
        <w:t xml:space="preserve">, от 19.11.2013 </w:t>
      </w:r>
      <w:hyperlink w:history="0" r:id="rId85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86" w:tooltip="Закон Кабардино-Балкарской Республики от 29.12.2004 N 55-РЗ &quot;О внесении изменений и дополнений в законодательные акты Кабардино-Балкарской Республики и признании утратившими силу некоторых законодательных актов Кабардино-Балкарской Республики в связи с принятием Федерального закона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29.12.2004 N 55-РЗ.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Ответственность должностных лиц республиканских органов исполнительной власти и руководителей молодежных и детских объединений за исполнение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республиканских органов исполнительной власти несут ответственность за соблюдение положений настоящего Закона в соответствии с законодательством Российской Федерации и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19.11.2013 N 77-РЗ)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республиканских органов исполнительной власти, принятые с нарушением настоящего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либо ненадлежащее исполнение должностными лицами республиканских органов государственной власти своих обязанностей, предусмотренных настоящим Законом, влечет за собой ответственность в соответствии с законодательством Российской Федерации и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04.07.2001 </w:t>
      </w:r>
      <w:hyperlink w:history="0" r:id="rId88" w:tooltip="Закон Кабардино-Балкарской Республики от 04.07.2001 N 64-РЗ &quot;О внесении изменений и дополнения в Закон Кабардино-Балкарской Республики &quot;О государственной поддержке молодежных и детских общественных объединений&quot; (принят Советом Республики Парламента КБР 22.06.2001) {КонсультантПлюс}">
        <w:r>
          <w:rPr>
            <w:sz w:val="20"/>
            <w:color w:val="0000ff"/>
          </w:rPr>
          <w:t xml:space="preserve">N 64-РЗ</w:t>
        </w:r>
      </w:hyperlink>
      <w:r>
        <w:rPr>
          <w:sz w:val="20"/>
        </w:rPr>
        <w:t xml:space="preserve">, от 19.11.2013 </w:t>
      </w:r>
      <w:hyperlink w:history="0" r:id="rId89" w:tooltip="Закон Кабардино-Балкарской Республики от 19.11.2013 N 7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31.10.2013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, от 21.03.2023 </w:t>
      </w:r>
      <w:hyperlink w:history="0" r:id="rId90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Кабардино-Балкарской Республики от 21.03.2023 N 7-РЗ &quot;О внесении изменений в Закон Кабардино-Балкарской Республики &quot;О государственной поддержке молодежных и детских общественных объединений&quot; (принят Парламентом КБР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21.03.2023 N 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В.КОКОВ</w:t>
      </w:r>
    </w:p>
    <w:p>
      <w:pPr>
        <w:pStyle w:val="0"/>
      </w:pPr>
      <w:r>
        <w:rPr>
          <w:sz w:val="20"/>
        </w:rPr>
        <w:t xml:space="preserve">г. Нальчик,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2 декабря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33-РЗ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Кабардино-Балкарской Республики от 02.12.1996 N 33-РЗ</w:t>
            <w:br/>
            <w:t>(ред. от 21.03.2023)</w:t>
            <w:br/>
            <w:t>"О государственной поддержке молодежных...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C599CC1D6F6BB18EC640E8E2CA9CE86E25149908483019606EC7A3606ED4392683B6B22958AF5E415CCC6DF106A2A71D0E5F82965CED66E252RCFEM" TargetMode = "External"/>
	<Relationship Id="rId8" Type="http://schemas.openxmlformats.org/officeDocument/2006/relationships/hyperlink" Target="consultantplus://offline/ref=41C599CC1D6F6BB18EC640E8E2CA9CE86E2514990E4B381B606EC7A3606ED4392683B6B22958AF5E415CCC6DF106A2A71D0E5F82965CED66E252RCFEM" TargetMode = "External"/>
	<Relationship Id="rId9" Type="http://schemas.openxmlformats.org/officeDocument/2006/relationships/hyperlink" Target="consultantplus://offline/ref=41C599CC1D6F6BB18EC640E8E2CA9CE86E2514990C483A1F606EC7A3606ED4392683B6B22958AF5E405DCC6DF106A2A71D0E5F82965CED66E252RCFEM" TargetMode = "External"/>
	<Relationship Id="rId10" Type="http://schemas.openxmlformats.org/officeDocument/2006/relationships/hyperlink" Target="consultantplus://offline/ref=41C599CC1D6F6BB18EC640E8E2CA9CE86E2514990D4C3910606EC7A3606ED4392683B6B22958AF5E495BC86DF106A2A71D0E5F82965CED66E252RCFEM" TargetMode = "External"/>
	<Relationship Id="rId11" Type="http://schemas.openxmlformats.org/officeDocument/2006/relationships/hyperlink" Target="consultantplus://offline/ref=41C599CC1D6F6BB18EC640E8E2CA9CE86E2514990D4D301E606EC7A3606ED4392683B6B22958AF5E415FCC6DF106A2A71D0E5F82965CED66E252RCFEM" TargetMode = "External"/>
	<Relationship Id="rId12" Type="http://schemas.openxmlformats.org/officeDocument/2006/relationships/hyperlink" Target="consultantplus://offline/ref=41C599CC1D6F6BB18EC640E8E2CA9CE86E2514990D44381A606EC7A3606ED4392683B6B22958AF5E4158CA6DF106A2A71D0E5F82965CED66E252RCFEM" TargetMode = "External"/>
	<Relationship Id="rId13" Type="http://schemas.openxmlformats.org/officeDocument/2006/relationships/hyperlink" Target="consultantplus://offline/ref=41C599CC1D6F6BB18EC640E8E2CA9CE86E2514990349311F606EC7A3606ED4392683B6B22958AF5E415FC96DF106A2A71D0E5F82965CED66E252RCFEM" TargetMode = "External"/>
	<Relationship Id="rId14" Type="http://schemas.openxmlformats.org/officeDocument/2006/relationships/hyperlink" Target="consultantplus://offline/ref=41C599CC1D6F6BB18EC640E8E2CA9CE86E251499084E3D1F6F33CDAB3962D63E29DCA1B56054AE5E415DC96FAE03B7B645035C9F885AF57AE050CFR3F8M" TargetMode = "External"/>
	<Relationship Id="rId15" Type="http://schemas.openxmlformats.org/officeDocument/2006/relationships/hyperlink" Target="consultantplus://offline/ref=404DFDC2E4CCB2D59046E9E221877DE6F5C2688862130B56CB01C854169206EE2C493D70E08D934022DAD9B9510B85FE6F74FD34B20D5A8EAFEC95S7F5M" TargetMode = "External"/>
	<Relationship Id="rId16" Type="http://schemas.openxmlformats.org/officeDocument/2006/relationships/hyperlink" Target="consultantplus://offline/ref=404DFDC2E4CCB2D59046E9E221877DE6F5C2688868150A55CE01C854169206EE2C493D70E08D934022DAD9B6510B85FE6F74FD34B20D5A8EAFEC95S7F5M" TargetMode = "External"/>
	<Relationship Id="rId17" Type="http://schemas.openxmlformats.org/officeDocument/2006/relationships/hyperlink" Target="consultantplus://offline/ref=404DFDC2E4CCB2D59046E9E221877DE6F5C26888681A0E53CC01C854169206EE2C493D70E08D934022DAD9B6510B85FE6F74FD34B20D5A8EAFEC95S7F5M" TargetMode = "External"/>
	<Relationship Id="rId18" Type="http://schemas.openxmlformats.org/officeDocument/2006/relationships/hyperlink" Target="consultantplus://offline/ref=404DFDC2E4CCB2D59046E9E221877DE6F5C2688862130B56CB01C854169206EE2C493D70E08D934022DAD9B6510B85FE6F74FD34B20D5A8EAFEC95S7F5M" TargetMode = "External"/>
	<Relationship Id="rId19" Type="http://schemas.openxmlformats.org/officeDocument/2006/relationships/hyperlink" Target="consultantplus://offline/ref=404DFDC2E4CCB2D59046E9E221877DE6F5C2688862130B56CB01C854169206EE2C493D70E08D934022DAD8BE510B85FE6F74FD34B20D5A8EAFEC95S7F5M" TargetMode = "External"/>
	<Relationship Id="rId20" Type="http://schemas.openxmlformats.org/officeDocument/2006/relationships/hyperlink" Target="consultantplus://offline/ref=404DFDC2E4CCB2D59046E9E221877DE6F5C2688863170651C35CC25C4F9E04E923162A77A981924022DAD0B50E0E90EF3779FE29AC0B4292ADEES9F4M" TargetMode = "External"/>
	<Relationship Id="rId21" Type="http://schemas.openxmlformats.org/officeDocument/2006/relationships/hyperlink" Target="consultantplus://offline/ref=404DFDC2E4CCB2D59046E9E221877DE6F5C2688866130F58C35CC25C4F9E04E923162A77A98192402ADDDCB50E0E90EF3779FE29AC0B4292ADEES9F4M" TargetMode = "External"/>
	<Relationship Id="rId22" Type="http://schemas.openxmlformats.org/officeDocument/2006/relationships/hyperlink" Target="consultantplus://offline/ref=404DFDC2E4CCB2D59046E9E221877DE6F5C2688862130B56CB01C854169206EE2C493D70E08D934022DAD8BF510B85FE6F74FD34B20D5A8EAFEC95S7F5M" TargetMode = "External"/>
	<Relationship Id="rId23" Type="http://schemas.openxmlformats.org/officeDocument/2006/relationships/hyperlink" Target="consultantplus://offline/ref=404DFDC2E4CCB2D59046E9E221877DE6F5C2688863170651C35CC25C4F9E04E923162A77A981924022DBDBB50E0E90EF3779FE29AC0B4292ADEES9F4M" TargetMode = "External"/>
	<Relationship Id="rId24" Type="http://schemas.openxmlformats.org/officeDocument/2006/relationships/hyperlink" Target="consultantplus://offline/ref=404DFDC2E4CCB2D59046E9E221877DE6F5C2688862130B56CB01C854169206EE2C493D70E08D934022DAD8BC510B85FE6F74FD34B20D5A8EAFEC95S7F5M" TargetMode = "External"/>
	<Relationship Id="rId25" Type="http://schemas.openxmlformats.org/officeDocument/2006/relationships/hyperlink" Target="consultantplus://offline/ref=404DFDC2E4CCB2D59046E9E221877DE6F5C2688863170651C35CC25C4F9E04E923162A77A981924022DBDCB50E0E90EF3779FE29AC0B4292ADEES9F4M" TargetMode = "External"/>
	<Relationship Id="rId26" Type="http://schemas.openxmlformats.org/officeDocument/2006/relationships/hyperlink" Target="consultantplus://offline/ref=404DFDC2E4CCB2D59046F7EF37EB20EBF3C131806A455204C50B9D0C49CB56A97D4F6930BA80945E20DADBSBFDM" TargetMode = "External"/>
	<Relationship Id="rId27" Type="http://schemas.openxmlformats.org/officeDocument/2006/relationships/hyperlink" Target="consultantplus://offline/ref=404DFDC2E4CCB2D59046E9E221877DE6F5C2688868130A54C001C854169206EE2C493D62E0D59F4021C4D9B8445DD4B8S3F9M" TargetMode = "External"/>
	<Relationship Id="rId28" Type="http://schemas.openxmlformats.org/officeDocument/2006/relationships/hyperlink" Target="consultantplus://offline/ref=404DFDC2E4CCB2D59046E9E221877DE6F5C2688863170651C35CC25C4F9E04E923162A77A981924022DBD1B50E0E90EF3779FE29AC0B4292ADEES9F4M" TargetMode = "External"/>
	<Relationship Id="rId29" Type="http://schemas.openxmlformats.org/officeDocument/2006/relationships/hyperlink" Target="consultantplus://offline/ref=404DFDC2E4CCB2D59046E9E221877DE6F5C2688862130B56CB01C854169206EE2C493D70E08D934022DAD8BD510B85FE6F74FD34B20D5A8EAFEC95S7F5M" TargetMode = "External"/>
	<Relationship Id="rId30" Type="http://schemas.openxmlformats.org/officeDocument/2006/relationships/hyperlink" Target="consultantplus://offline/ref=404DFDC2E4CCB2D59046E9E221877DE6F5C2688867170C57C35CC25C4F9E04E923162A77A981924023DBDEB50E0E90EF3779FE29AC0B4292ADEES9F4M" TargetMode = "External"/>
	<Relationship Id="rId31" Type="http://schemas.openxmlformats.org/officeDocument/2006/relationships/hyperlink" Target="consultantplus://offline/ref=404DFDC2E4CCB2D59046E9E221877DE6F5C2688862130B56CB01C854169206EE2C493D70E08D934022DAD8BA510B85FE6F74FD34B20D5A8EAFEC95S7F5M" TargetMode = "External"/>
	<Relationship Id="rId32" Type="http://schemas.openxmlformats.org/officeDocument/2006/relationships/hyperlink" Target="consultantplus://offline/ref=404DFDC2E4CCB2D59046E9E221877DE6F5C26888681A0E53CC01C854169206EE2C493D70E08D934022DAD9B7510B85FE6F74FD34B20D5A8EAFEC95S7F5M" TargetMode = "External"/>
	<Relationship Id="rId33" Type="http://schemas.openxmlformats.org/officeDocument/2006/relationships/hyperlink" Target="consultantplus://offline/ref=404DFDC2E4CCB2D59046E9E221877DE6F5C2688866130F58C35CC25C4F9E04E923162A77A98192402ADDDFB50E0E90EF3779FE29AC0B4292ADEES9F4M" TargetMode = "External"/>
	<Relationship Id="rId34" Type="http://schemas.openxmlformats.org/officeDocument/2006/relationships/hyperlink" Target="consultantplus://offline/ref=404DFDC2E4CCB2D59046E9E221877DE6F5C2688866130F58C35CC25C4F9E04E923162A77A98192402ADDDFB50E0E90EF3779FE29AC0B4292ADEES9F4M" TargetMode = "External"/>
	<Relationship Id="rId35" Type="http://schemas.openxmlformats.org/officeDocument/2006/relationships/hyperlink" Target="consultantplus://offline/ref=404DFDC2E4CCB2D59046E9E221877DE6F5C26888681A0E53CC01C854169206EE2C493D70E08D934022DAD8BF510B85FE6F74FD34B20D5A8EAFEC95S7F5M" TargetMode = "External"/>
	<Relationship Id="rId36" Type="http://schemas.openxmlformats.org/officeDocument/2006/relationships/hyperlink" Target="consultantplus://offline/ref=404DFDC2E4CCB2D59046E9E221877DE6F5C2688862130B56CB01C854169206EE2C493D70E08D934022DAD8B7510B85FE6F74FD34B20D5A8EAFEC95S7F5M" TargetMode = "External"/>
	<Relationship Id="rId37" Type="http://schemas.openxmlformats.org/officeDocument/2006/relationships/hyperlink" Target="consultantplus://offline/ref=404DFDC2E4CCB2D59046E9E221877DE6F5C2688866130F58C35CC25C4F9E04E923162A77A98192402AD2DBB50E0E90EF3779FE29AC0B4292ADEES9F4M" TargetMode = "External"/>
	<Relationship Id="rId38" Type="http://schemas.openxmlformats.org/officeDocument/2006/relationships/hyperlink" Target="consultantplus://offline/ref=404DFDC2E4CCB2D59046E9E221877DE6F5C2688862130B56CB01C854169206EE2C493D70E08D934022DADBBA510B85FE6F74FD34B20D5A8EAFEC95S7F5M" TargetMode = "External"/>
	<Relationship Id="rId39" Type="http://schemas.openxmlformats.org/officeDocument/2006/relationships/hyperlink" Target="consultantplus://offline/ref=404DFDC2E4CCB2D59046E9E221877DE6F5C26888681A0E53CC01C854169206EE2C493D70E08D934022DAD8BD510B85FE6F74FD34B20D5A8EAFEC95S7F5M" TargetMode = "External"/>
	<Relationship Id="rId40" Type="http://schemas.openxmlformats.org/officeDocument/2006/relationships/hyperlink" Target="consultantplus://offline/ref=404DFDC2E4CCB2D59046E9E221877DE6F5C2688862130B56CB01C854169206EE2C493D70E08D934022DADBBB510B85FE6F74FD34B20D5A8EAFEC95S7F5M" TargetMode = "External"/>
	<Relationship Id="rId41" Type="http://schemas.openxmlformats.org/officeDocument/2006/relationships/hyperlink" Target="consultantplus://offline/ref=404DFDC2E4CCB2D59046E9E221877DE6F5C26888681A0E53CC01C854169206EE2C493D70E08D934022DAD8BB510B85FE6F74FD34B20D5A8EAFEC95S7F5M" TargetMode = "External"/>
	<Relationship Id="rId42" Type="http://schemas.openxmlformats.org/officeDocument/2006/relationships/hyperlink" Target="consultantplus://offline/ref=404DFDC2E4CCB2D59046E9E221877DE6F5C2688862130B56CB01C854169206EE2C493D70E08D934022DADBB8510B85FE6F74FD34B20D5A8EAFEC95S7F5M" TargetMode = "External"/>
	<Relationship Id="rId43" Type="http://schemas.openxmlformats.org/officeDocument/2006/relationships/hyperlink" Target="consultantplus://offline/ref=404DFDC2E4CCB2D59046E9E221877DE6F5C2688866130F58C35CC25C4F9E04E923162A77A98192402AD2DDB50E0E90EF3779FE29AC0B4292ADEES9F4M" TargetMode = "External"/>
	<Relationship Id="rId44" Type="http://schemas.openxmlformats.org/officeDocument/2006/relationships/hyperlink" Target="consultantplus://offline/ref=404DFDC2E4CCB2D59046E9E221877DE6F5C2688866130F58C35CC25C4F9E04E923162A77A98192402AD2DFB50E0E90EF3779FE29AC0B4292ADEES9F4M" TargetMode = "External"/>
	<Relationship Id="rId45" Type="http://schemas.openxmlformats.org/officeDocument/2006/relationships/hyperlink" Target="consultantplus://offline/ref=404DFDC2E4CCB2D59046E9E221877DE6F5C2688866130F58C35CC25C4F9E04E923162A77A98192402AD2D0B50E0E90EF3779FE29AC0B4292ADEES9F4M" TargetMode = "External"/>
	<Relationship Id="rId46" Type="http://schemas.openxmlformats.org/officeDocument/2006/relationships/hyperlink" Target="consultantplus://offline/ref=404DFDC2E4CCB2D59046E9E221877DE6F5C2688868160757C35CC25C4F9E04E923162A77A981924022D9DAB50E0E90EF3779FE29AC0B4292ADEES9F4M" TargetMode = "External"/>
	<Relationship Id="rId47" Type="http://schemas.openxmlformats.org/officeDocument/2006/relationships/hyperlink" Target="consultantplus://offline/ref=404DFDC2E4CCB2D59046E9E221877DE6F5C2688863110B57CC01C854169206EE2C493D70E08D934022DBDBB7510B85FE6F74FD34B20D5A8EAFEC95S7F5M" TargetMode = "External"/>
	<Relationship Id="rId48" Type="http://schemas.openxmlformats.org/officeDocument/2006/relationships/hyperlink" Target="consultantplus://offline/ref=404DFDC2E4CCB2D59046E9E221877DE6F5C2688866130F58C35CC25C4F9E04E923162A77A98192402AD3D8B50E0E90EF3779FE29AC0B4292ADEES9F4M" TargetMode = "External"/>
	<Relationship Id="rId49" Type="http://schemas.openxmlformats.org/officeDocument/2006/relationships/hyperlink" Target="consultantplus://offline/ref=404DFDC2E4CCB2D59046E9E221877DE6F5C26888661B0E52C35CC25C4F9E04E923162A77A981924022DEDBB50E0E90EF3779FE29AC0B4292ADEES9F4M" TargetMode = "External"/>
	<Relationship Id="rId50" Type="http://schemas.openxmlformats.org/officeDocument/2006/relationships/hyperlink" Target="consultantplus://offline/ref=404DFDC2E4CCB2D59046E9E221877DE6F5C2688865140E53C35CC25C4F9E04E923162A77A981924022DADEB50E0E90EF3779FE29AC0B4292ADEES9F4M" TargetMode = "External"/>
	<Relationship Id="rId51" Type="http://schemas.openxmlformats.org/officeDocument/2006/relationships/hyperlink" Target="consultantplus://offline/ref=404DFDC2E4CCB2D59046E9E221877DE6F5C2688866120656C35CC25C4F9E04E923162A77A981924022D9DEB50E0E90EF3779FE29AC0B4292ADEES9F4M" TargetMode = "External"/>
	<Relationship Id="rId52" Type="http://schemas.openxmlformats.org/officeDocument/2006/relationships/hyperlink" Target="consultantplus://offline/ref=404DFDC2E4CCB2D59046E9E221877DE6F5C2688866130F58C35CC25C4F9E04E923162A77A98192402AD3DDB50E0E90EF3779FE29AC0B4292ADEES9F4M" TargetMode = "External"/>
	<Relationship Id="rId53" Type="http://schemas.openxmlformats.org/officeDocument/2006/relationships/hyperlink" Target="consultantplus://offline/ref=404DFDC2E4CCB2D59046E9E221877DE6F5C26888661B0E52C35CC25C4F9E04E923162A77A981924022DEDAB50E0E90EF3779FE29AC0B4292ADEES9F4M" TargetMode = "External"/>
	<Relationship Id="rId54" Type="http://schemas.openxmlformats.org/officeDocument/2006/relationships/hyperlink" Target="consultantplus://offline/ref=404DFDC2E4CCB2D59046E9E221877DE6F5C2688862130B56CB01C854169206EE2C493D70E08D934022DADBB9510B85FE6F74FD34B20D5A8EAFEC95S7F5M" TargetMode = "External"/>
	<Relationship Id="rId55" Type="http://schemas.openxmlformats.org/officeDocument/2006/relationships/hyperlink" Target="consultantplus://offline/ref=404DFDC2E4CCB2D59046E9E221877DE6F5C2688866130F58C35CC25C4F9E04E923162A77A98192402AD3DCB50E0E90EF3779FE29AC0B4292ADEES9F4M" TargetMode = "External"/>
	<Relationship Id="rId56" Type="http://schemas.openxmlformats.org/officeDocument/2006/relationships/hyperlink" Target="consultantplus://offline/ref=404DFDC2E4CCB2D59046E9E221877DE6F5C2688866130F58C35CC25C4F9E04E923162A77A98192402AD3DCB50E0E90EF3779FE29AC0B4292ADEES9F4M" TargetMode = "External"/>
	<Relationship Id="rId57" Type="http://schemas.openxmlformats.org/officeDocument/2006/relationships/hyperlink" Target="consultantplus://offline/ref=404DFDC2E4CCB2D59046E9E221877DE6F5C2688866130F58C35CC25C4F9E04E923162A77A98192402AD3DCB50E0E90EF3779FE29AC0B4292ADEES9F4M" TargetMode = "External"/>
	<Relationship Id="rId58" Type="http://schemas.openxmlformats.org/officeDocument/2006/relationships/hyperlink" Target="consultantplus://offline/ref=404DFDC2E4CCB2D59046E9E221877DE6F5C2688862130B56CB01C854169206EE2C493D70E08D934022DADBB7510B85FE6F74FD34B20D5A8EAFEC95S7F5M" TargetMode = "External"/>
	<Relationship Id="rId59" Type="http://schemas.openxmlformats.org/officeDocument/2006/relationships/hyperlink" Target="consultantplus://offline/ref=404DFDC2E4CCB2D59046E9E221877DE6F5C26888681A0E53CC01C854169206EE2C493D70E08D934022DAD8B9510B85FE6F74FD34B20D5A8EAFEC95S7F5M" TargetMode = "External"/>
	<Relationship Id="rId60" Type="http://schemas.openxmlformats.org/officeDocument/2006/relationships/hyperlink" Target="consultantplus://offline/ref=404DFDC2E4CCB2D59046E9E221877DE6F5C2688866130F58C35CC25C4F9E04E923162A77A98192402AD3DEB50E0E90EF3779FE29AC0B4292ADEES9F4M" TargetMode = "External"/>
	<Relationship Id="rId61" Type="http://schemas.openxmlformats.org/officeDocument/2006/relationships/hyperlink" Target="consultantplus://offline/ref=404DFDC2E4CCB2D59046E9E221877DE6F5C2688862130B56CB01C854169206EE2C493D70E08D934022DADABE510B85FE6F74FD34B20D5A8EAFEC95S7F5M" TargetMode = "External"/>
	<Relationship Id="rId62" Type="http://schemas.openxmlformats.org/officeDocument/2006/relationships/hyperlink" Target="consultantplus://offline/ref=404DFDC2E4CCB2D59046E9E221877DE6F5C26888681A0E53CC01C854169206EE2C493D70E08D934022DAD8B6510B85FE6F74FD34B20D5A8EAFEC95S7F5M" TargetMode = "External"/>
	<Relationship Id="rId63" Type="http://schemas.openxmlformats.org/officeDocument/2006/relationships/hyperlink" Target="consultantplus://offline/ref=404DFDC2E4CCB2D59046E9E221877DE6F5C2688866130F58C35CC25C4F9E04E923162A77A98192402BDAD9B50E0E90EF3779FE29AC0B4292ADEES9F4M" TargetMode = "External"/>
	<Relationship Id="rId64" Type="http://schemas.openxmlformats.org/officeDocument/2006/relationships/hyperlink" Target="consultantplus://offline/ref=404DFDC2E4CCB2D59046E9E221877DE6F5C2688866130F58C35CC25C4F9E04E923162A77A98192402BDAD8B50E0E90EF3779FE29AC0B4292ADEES9F4M" TargetMode = "External"/>
	<Relationship Id="rId65" Type="http://schemas.openxmlformats.org/officeDocument/2006/relationships/hyperlink" Target="consultantplus://offline/ref=404DFDC2E4CCB2D59046E9E221877DE6F5C2688866130F58C35CC25C4F9E04E923162A77A98192402BDAD8B50E0E90EF3779FE29AC0B4292ADEES9F4M" TargetMode = "External"/>
	<Relationship Id="rId66" Type="http://schemas.openxmlformats.org/officeDocument/2006/relationships/hyperlink" Target="consultantplus://offline/ref=404DFDC2E4CCB2D59046E9E221877DE6F5C2688866130F58C35CC25C4F9E04E923162A77A98192402BDAD8B50E0E90EF3779FE29AC0B4292ADEES9F4M" TargetMode = "External"/>
	<Relationship Id="rId67" Type="http://schemas.openxmlformats.org/officeDocument/2006/relationships/hyperlink" Target="consultantplus://offline/ref=404DFDC2E4CCB2D59046E9E221877DE6F5C2688866130F58C35CC25C4F9E04E923162A77A98192402BDADBB50E0E90EF3779FE29AC0B4292ADEES9F4M" TargetMode = "External"/>
	<Relationship Id="rId68" Type="http://schemas.openxmlformats.org/officeDocument/2006/relationships/hyperlink" Target="consultantplus://offline/ref=404DFDC2E4CCB2D59046E9E221877DE6F5C2688862130B56CB01C854169206EE2C493D70E08D934022DADABF510B85FE6F74FD34B20D5A8EAFEC95S7F5M" TargetMode = "External"/>
	<Relationship Id="rId69" Type="http://schemas.openxmlformats.org/officeDocument/2006/relationships/hyperlink" Target="consultantplus://offline/ref=404DFDC2E4CCB2D59046E9E221877DE6F5C26888681A0E53CC01C854169206EE2C493D70E08D934022DAD8B7510B85FE6F74FD34B20D5A8EAFEC95S7F5M" TargetMode = "External"/>
	<Relationship Id="rId70" Type="http://schemas.openxmlformats.org/officeDocument/2006/relationships/hyperlink" Target="consultantplus://offline/ref=404DFDC2E4CCB2D59046E9E221877DE6F5C2688866130F58C35CC25C4F9E04E923162A77A98192402BDADFB50E0E90EF3779FE29AC0B4292ADEES9F4M" TargetMode = "External"/>
	<Relationship Id="rId71" Type="http://schemas.openxmlformats.org/officeDocument/2006/relationships/hyperlink" Target="consultantplus://offline/ref=404DFDC2E4CCB2D59046E9E221877DE6F5C2688862130B56CB01C854169206EE2C493D70E08D934022DADABC510B85FE6F74FD34B20D5A8EAFEC95S7F5M" TargetMode = "External"/>
	<Relationship Id="rId72" Type="http://schemas.openxmlformats.org/officeDocument/2006/relationships/hyperlink" Target="consultantplus://offline/ref=404DFDC2E4CCB2D59046E9E221877DE6F5C2688866130F58C35CC25C4F9E04E923162A77A98192402BDADEB50E0E90EF3779FE29AC0B4292ADEES9F4M" TargetMode = "External"/>
	<Relationship Id="rId73" Type="http://schemas.openxmlformats.org/officeDocument/2006/relationships/hyperlink" Target="consultantplus://offline/ref=404DFDC2E4CCB2D59046E9E221877DE6F5C2688868160757C35CC25C4F9E04E923162A77A981924022D9DDB50E0E90EF3779FE29AC0B4292ADEES9F4M" TargetMode = "External"/>
	<Relationship Id="rId74" Type="http://schemas.openxmlformats.org/officeDocument/2006/relationships/hyperlink" Target="consultantplus://offline/ref=404DFDC2E4CCB2D59046E9E221877DE6F5C2688862130B56CB01C854169206EE2C493D70E08D934022DADABD510B85FE6F74FD34B20D5A8EAFEC95S7F5M" TargetMode = "External"/>
	<Relationship Id="rId75" Type="http://schemas.openxmlformats.org/officeDocument/2006/relationships/hyperlink" Target="consultantplus://offline/ref=404DFDC2E4CCB2D59046E9E221877DE6F5C26888681A0E53CC01C854169206EE2C493D70E08D934022DADBBF510B85FE6F74FD34B20D5A8EAFEC95S7F5M" TargetMode = "External"/>
	<Relationship Id="rId76" Type="http://schemas.openxmlformats.org/officeDocument/2006/relationships/hyperlink" Target="consultantplus://offline/ref=404DFDC2E4CCB2D59046E9E221877DE6F5C2688868150A55CE01C854169206EE2C493D70E08D934022DAD9B6510B85FE6F74FD34B20D5A8EAFEC95S7F5M" TargetMode = "External"/>
	<Relationship Id="rId77" Type="http://schemas.openxmlformats.org/officeDocument/2006/relationships/hyperlink" Target="consultantplus://offline/ref=404DFDC2E4CCB2D59046E9E221877DE6F5C26888681A0E53CC01C854169206EE2C493D70E08D934022DADBBC510B85FE6F74FD34B20D5A8EAFEC95S7F5M" TargetMode = "External"/>
	<Relationship Id="rId78" Type="http://schemas.openxmlformats.org/officeDocument/2006/relationships/hyperlink" Target="consultantplus://offline/ref=404DFDC2E4CCB2D59046E9E221877DE6F5C26888681A0E53CC01C854169206EE2C493D70E08D934022DADBBA510B85FE6F74FD34B20D5A8EAFEC95S7F5M" TargetMode = "External"/>
	<Relationship Id="rId79" Type="http://schemas.openxmlformats.org/officeDocument/2006/relationships/hyperlink" Target="consultantplus://offline/ref=404DFDC2E4CCB2D59046E9E221877DE6F5C26888681A0E53CC01C854169206EE2C493D70E08D934022DADBB8510B85FE6F74FD34B20D5A8EAFEC95S7F5M" TargetMode = "External"/>
	<Relationship Id="rId80" Type="http://schemas.openxmlformats.org/officeDocument/2006/relationships/hyperlink" Target="consultantplus://offline/ref=404DFDC2E4CCB2D59046F7EF37EB20EBF5CB348561140506945E9309419B0CB979063C3EA4838C4024C4DBBE58S5FCM" TargetMode = "External"/>
	<Relationship Id="rId81" Type="http://schemas.openxmlformats.org/officeDocument/2006/relationships/hyperlink" Target="consultantplus://offline/ref=404DFDC2E4CCB2D59046E9E221877DE6F5C2688866130F58C35CC25C4F9E04E923162A77A98192402BDAD0B50E0E90EF3779FE29AC0B4292ADEES9F4M" TargetMode = "External"/>
	<Relationship Id="rId82" Type="http://schemas.openxmlformats.org/officeDocument/2006/relationships/hyperlink" Target="consultantplus://offline/ref=404DFDC2E4CCB2D59046E9E221877DE6F5C2688866130F58C35CC25C4F9E04E923162A77A98192402BDBD8B50E0E90EF3779FE29AC0B4292ADEES9F4M" TargetMode = "External"/>
	<Relationship Id="rId83" Type="http://schemas.openxmlformats.org/officeDocument/2006/relationships/hyperlink" Target="consultantplus://offline/ref=404DFDC2E4CCB2D59046E9E221877DE6F5C2688863170651C35CC25C4F9E04E923162A77A981924022D8DBB50E0E90EF3779FE29AC0B4292ADEES9F4M" TargetMode = "External"/>
	<Relationship Id="rId84" Type="http://schemas.openxmlformats.org/officeDocument/2006/relationships/hyperlink" Target="consultantplus://offline/ref=404DFDC2E4CCB2D59046E9E221877DE6F5C2688866130F58C35CC25C4F9E04E923162A77A98192402BDBDAB50E0E90EF3779FE29AC0B4292ADEES9F4M" TargetMode = "External"/>
	<Relationship Id="rId85" Type="http://schemas.openxmlformats.org/officeDocument/2006/relationships/hyperlink" Target="consultantplus://offline/ref=404DFDC2E4CCB2D59046E9E221877DE6F5C2688862130B56CB01C854169206EE2C493D70E08D934022DADCBB510B85FE6F74FD34B20D5A8EAFEC95S7F5M" TargetMode = "External"/>
	<Relationship Id="rId86" Type="http://schemas.openxmlformats.org/officeDocument/2006/relationships/hyperlink" Target="consultantplus://offline/ref=404DFDC2E4CCB2D59046E9E221877DE6F5C2688866130F58C35CC25C4F9E04E923162A77A98192402BDBDDB50E0E90EF3779FE29AC0B4292ADEES9F4M" TargetMode = "External"/>
	<Relationship Id="rId87" Type="http://schemas.openxmlformats.org/officeDocument/2006/relationships/hyperlink" Target="consultantplus://offline/ref=404DFDC2E4CCB2D59046E9E221877DE6F5C2688862130B56CB01C854169206EE2C493D70E08D934022DADCB9510B85FE6F74FD34B20D5A8EAFEC95S7F5M" TargetMode = "External"/>
	<Relationship Id="rId88" Type="http://schemas.openxmlformats.org/officeDocument/2006/relationships/hyperlink" Target="consultantplus://offline/ref=404DFDC2E4CCB2D59046E9E221877DE6F5C2688863170651C35CC25C4F9E04E923162A77A981924022D8DDB50E0E90EF3779FE29AC0B4292ADEES9F4M" TargetMode = "External"/>
	<Relationship Id="rId89" Type="http://schemas.openxmlformats.org/officeDocument/2006/relationships/hyperlink" Target="consultantplus://offline/ref=404DFDC2E4CCB2D59046E9E221877DE6F5C2688862130B56CB01C854169206EE2C493D70E08D934022DADCB6510B85FE6F74FD34B20D5A8EAFEC95S7F5M" TargetMode = "External"/>
	<Relationship Id="rId90" Type="http://schemas.openxmlformats.org/officeDocument/2006/relationships/hyperlink" Target="consultantplus://offline/ref=404DFDC2E4CCB2D59046E9E221877DE6F5C26888681A0E53CC01C854169206EE2C493D70E08D934022DADBB7510B85FE6F74FD34B20D5A8EAFEC95S7F5M" TargetMode = "External"/>
	<Relationship Id="rId91" Type="http://schemas.openxmlformats.org/officeDocument/2006/relationships/hyperlink" Target="consultantplus://offline/ref=404DFDC2E4CCB2D59046E9E221877DE6F5C26888681A0E53CC01C854169206EE2C493D70E08D934022DADABE510B85FE6F74FD34B20D5A8EAFEC95S7F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02.12.1996 N 33-РЗ
(ред. от 21.03.2023)
"О государственной поддержке молодежных и детских общественных объединений"
(принят Советом Республики Парламента КБР 06.11.1996)</dc:title>
  <dcterms:created xsi:type="dcterms:W3CDTF">2023-06-03T12:05:17Z</dcterms:created>
</cp:coreProperties>
</file>