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Калининградской области от 11.07.2022 N 351</w:t>
              <w:br/>
              <w:t xml:space="preserve">(ред. от 04.05.2023)</w:t>
              <w:br/>
              <w:t xml:space="preserve">"Об установлении порядка предоставления из областного бюджета субсидий юридическим лицам в целях финансового обеспечения исполнения государственного социального заказа на оказание государственных услуг в сфере туризма в соответствии с социальным сертификатом на реализацию комплекса мер, направленных на повышение доступности и популяризации туризма для детей школьного возраста"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КАЛИНИНГРАДСКОЙ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11 июля 2022 г. N 351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установлении порядка предоставления из областного бюджета</w:t>
      </w:r>
    </w:p>
    <w:p>
      <w:pPr>
        <w:pStyle w:val="2"/>
        <w:jc w:val="center"/>
      </w:pPr>
      <w:r>
        <w:rPr>
          <w:sz w:val="20"/>
        </w:rPr>
        <w:t xml:space="preserve">субсидий юридическим лицам в целях финансового обеспечения</w:t>
      </w:r>
    </w:p>
    <w:p>
      <w:pPr>
        <w:pStyle w:val="2"/>
        <w:jc w:val="center"/>
      </w:pPr>
      <w:r>
        <w:rPr>
          <w:sz w:val="20"/>
        </w:rPr>
        <w:t xml:space="preserve">исполнения государственного социального заказа на оказание</w:t>
      </w:r>
    </w:p>
    <w:p>
      <w:pPr>
        <w:pStyle w:val="2"/>
        <w:jc w:val="center"/>
      </w:pPr>
      <w:r>
        <w:rPr>
          <w:sz w:val="20"/>
        </w:rPr>
        <w:t xml:space="preserve">государственных услуг в сфере туризма в соответствии</w:t>
      </w:r>
    </w:p>
    <w:p>
      <w:pPr>
        <w:pStyle w:val="2"/>
        <w:jc w:val="center"/>
      </w:pPr>
      <w:r>
        <w:rPr>
          <w:sz w:val="20"/>
        </w:rPr>
        <w:t xml:space="preserve">с социальным сертификатом на реализацию комплекса мер,</w:t>
      </w:r>
    </w:p>
    <w:p>
      <w:pPr>
        <w:pStyle w:val="2"/>
        <w:jc w:val="center"/>
      </w:pPr>
      <w:r>
        <w:rPr>
          <w:sz w:val="20"/>
        </w:rPr>
        <w:t xml:space="preserve">направленных на повышение доступности и популяризации</w:t>
      </w:r>
    </w:p>
    <w:p>
      <w:pPr>
        <w:pStyle w:val="2"/>
        <w:jc w:val="center"/>
      </w:pPr>
      <w:r>
        <w:rPr>
          <w:sz w:val="20"/>
        </w:rPr>
        <w:t xml:space="preserve">туризма для детей школьного возраста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остановление Правительства Калининградской области от 04.05.2023 N 207 &quot;О внесении изменений в порядок предоставления из областного бюджета субсидий юридическим лицам в целях финансового обеспечения исполнения государственного социального заказа на оказание государственных услуг в сфере туризма в соответствии с социальным сертификатом на реализацию комплекса мер, направленных на повышение доступности и популяризации туризма для детей школьного возраст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Калининградской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04.05.2023 N 207)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8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пунктом 2 статьи 78.4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9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частью 2 статьи 22</w:t>
        </w:r>
      </w:hyperlink>
      <w:r>
        <w:rPr>
          <w:sz w:val="20"/>
        </w:rPr>
        <w:t xml:space="preserve"> Федерального закона от 13 июля 2020 года N 189-ФЗ "О государственном (муниципальном) социальном заказе на оказание государственных (муниципальных) услуг в социальной сфере" Правительство Калининградской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ПОСТАНОВЛЯЕТ: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Установить </w:t>
      </w:r>
      <w:hyperlink w:history="0" w:anchor="P38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из областного бюджета субсидий юридическим лицам в целях финансового обеспечения исполнения государственного социального заказа на оказание государственных услуг в сфере туризма в соответствии с социальным сертификатом на реализацию комплекса мер, направленных на повышение доступности и популяризации туризма для детей школьного возраста,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Постановление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Калининградской области</w:t>
      </w:r>
    </w:p>
    <w:p>
      <w:pPr>
        <w:pStyle w:val="0"/>
        <w:jc w:val="right"/>
      </w:pPr>
      <w:r>
        <w:rPr>
          <w:sz w:val="20"/>
        </w:rPr>
        <w:t xml:space="preserve">А.А. Алиханов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Калининградской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11 июля 2022 г. N 351</w:t>
      </w:r>
    </w:p>
    <w:p>
      <w:pPr>
        <w:pStyle w:val="0"/>
        <w:jc w:val="both"/>
      </w:pPr>
      <w:r>
        <w:rPr>
          <w:sz w:val="20"/>
        </w:rPr>
      </w:r>
    </w:p>
    <w:bookmarkStart w:id="38" w:name="P38"/>
    <w:bookmarkEnd w:id="38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из областного бюджета субсидий</w:t>
      </w:r>
    </w:p>
    <w:p>
      <w:pPr>
        <w:pStyle w:val="2"/>
        <w:jc w:val="center"/>
      </w:pPr>
      <w:r>
        <w:rPr>
          <w:sz w:val="20"/>
        </w:rPr>
        <w:t xml:space="preserve">юридическим лицам в целях финансового обеспечения</w:t>
      </w:r>
    </w:p>
    <w:p>
      <w:pPr>
        <w:pStyle w:val="2"/>
        <w:jc w:val="center"/>
      </w:pPr>
      <w:r>
        <w:rPr>
          <w:sz w:val="20"/>
        </w:rPr>
        <w:t xml:space="preserve">исполнения государственного социального заказа на оказание</w:t>
      </w:r>
    </w:p>
    <w:p>
      <w:pPr>
        <w:pStyle w:val="2"/>
        <w:jc w:val="center"/>
      </w:pPr>
      <w:r>
        <w:rPr>
          <w:sz w:val="20"/>
        </w:rPr>
        <w:t xml:space="preserve">государственных услуг в сфере туризма в соответствии</w:t>
      </w:r>
    </w:p>
    <w:p>
      <w:pPr>
        <w:pStyle w:val="2"/>
        <w:jc w:val="center"/>
      </w:pPr>
      <w:r>
        <w:rPr>
          <w:sz w:val="20"/>
        </w:rPr>
        <w:t xml:space="preserve">с социальным сертификатом на реализацию комплекса мер,</w:t>
      </w:r>
    </w:p>
    <w:p>
      <w:pPr>
        <w:pStyle w:val="2"/>
        <w:jc w:val="center"/>
      </w:pPr>
      <w:r>
        <w:rPr>
          <w:sz w:val="20"/>
        </w:rPr>
        <w:t xml:space="preserve">направленных на повышение доступности и популяризации</w:t>
      </w:r>
    </w:p>
    <w:p>
      <w:pPr>
        <w:pStyle w:val="2"/>
        <w:jc w:val="center"/>
      </w:pPr>
      <w:r>
        <w:rPr>
          <w:sz w:val="20"/>
        </w:rPr>
        <w:t xml:space="preserve">туризма для детей школьного возраста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остановление Правительства Калининградской области от 04.05.2023 N 207 &quot;О внесении изменений в порядок предоставления из областного бюджета субсидий юридическим лицам в целях финансового обеспечения исполнения государственного социального заказа на оказание государственных услуг в сфере туризма в соответствии с социальным сертификатом на реализацию комплекса мер, направленных на повышение доступности и популяризации туризма для детей школьного возраст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Калининградской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04.05.2023 N 207)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разработан в соответствии со </w:t>
      </w:r>
      <w:hyperlink w:history="0" r:id="rId11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статьей 78.4</w:t>
        </w:r>
      </w:hyperlink>
      <w:r>
        <w:rPr>
          <w:sz w:val="20"/>
        </w:rPr>
        <w:t xml:space="preserve"> Бюджетного кодекса Российской Федерации, Федеральным </w:t>
      </w:r>
      <w:hyperlink w:history="0" r:id="rId12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13 июля 2020 года N 189-ФЗ "О государственном (муниципальном) социальном заказе на оказание государственных (муниципальных) услуг в социальной сфере" (далее - Федеральный закон "О государственном (муниципальном) социальном заказе на оказание государственных (муниципальных) услуг в социальной сфере"), </w:t>
      </w:r>
      <w:hyperlink w:history="0" r:id="rId13" w:tooltip="Постановление Правительства РФ от 30.12.2021 N 2577 (ред. от 26.12.2022) &quot;Об утверждении Правил предостав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, возникающих при реализации комплекса мер, направленных на повышение доступности и популяризацию туризма для детей школьного возраст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30 декабря 2021 года N 2577 "Об утверждении Правил предоставления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Федерации, возникающих при реализации комплекса мер, направленных на повышение доступности и популяризацию туризма для детей школьного возраста", региональным проектом "Повышение доступности туристического продукта (Калининградская область)", предусмотренным государственной </w:t>
      </w:r>
      <w:hyperlink w:history="0" r:id="rId14" w:tooltip="Постановление Правительства Калининградской области от 01.02.2022 N 45 (ред. от 30.11.2022) &quot;Об утверждении государственной программы Калининградской области &quot;Туризм&quot; (вместе с &quot;Порядком предоставления и распределения субсидий из областного бюджета бюджетам муниципальных образований Калининградской области на создание условий для отдыха и рекреации в муниципальных образованиях Калининградской области&quot;, &quot;Порядком предоставления и распределения субсидий из областного бюджета бюджетам муниципальных образований {КонсультантПлюс}">
        <w:r>
          <w:rPr>
            <w:sz w:val="20"/>
            <w:color w:val="0000ff"/>
          </w:rPr>
          <w:t xml:space="preserve">программой</w:t>
        </w:r>
      </w:hyperlink>
      <w:r>
        <w:rPr>
          <w:sz w:val="20"/>
        </w:rPr>
        <w:t xml:space="preserve"> Калининградской области "Туризм", утвержденной постановлением Правительства Калининградской области от 1 февраля 2022 года N 45, и устанавливает порядок предоставления субсидий юридическим лицам в целях финансового обеспечения исполнения государственного социального заказа на оказание государственных услуг в сфере туризма в соответствии с социальным сертификатом на реализацию комплекса мер, направленных на повышение доступности и популяризации туризма для детей школьного возраста, в рамках реализации регионального проекта "Повышение доступности туристического продукта (Калининградская область)" (далее соответственно - социальный сертификат, государственные услуги, субсидии).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Целью предоставления субсидий является оплата соглашений о возмещении затрат, связанных с исполнением государственного социального заказа на реализацию комплекса мер, направленных на повышение доступности и популяризации туризма для детей школьного возраста в соответствии с социальным сертификатом (далее - соглашения).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целях настоящего порядка используются следующие основные понятия: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государственная услуга - государственная услуга по созданию условий в Калининградской области для обеспечения отдельных категорий граждан возможностью путешествовать с целью раскрытия туристского потенциала Российской Федерации по реестровой записи 791211.Р.43.0.Г2840001000 регионального перечня (классификатора) государственных (муниципальных) услуг Калининградской области, утвержденного </w:t>
      </w:r>
      <w:hyperlink w:history="0" r:id="rId15" w:tooltip="Приказ Минфина КО от 29.12.2017 N 451 &quot;Об утверждении Правил формирования, ведения и утверждения регионального перечня (классификатора) государственных (муниципальных) услуг и работ Калининградской области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финансов Калининградской области от 29 декабря 2017 года N 451 "Об утверждении Правил формирования, ведения и утверждения регионального перечня (классификатора) государственных (муниципальных) услуг и работ Калининградской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социальный сертификат - именной документ, удостоверяющий право потребителя государственных услуг либо его законного представителя выбрать исполнителя государственных услуг для получения государственной услуги в сфере туризма в объеме и на условиях, устанавливаемых Министерством по культуре и туризму Калининградской области (далее - Министерство) согласно порядку оказания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туроператор - юридическое лицо, осуществляющее деятельность по формированию, продвижению и реализации туристского продукта, сведения о котором внесены в Единый федеральный реестр туроператоров;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реестр исполнителей государственных услуг в соответствии с социальным сертификатом - реестр туроператоров, сформированный Министерством (далее - реестр исполнителей государственных услуг);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потребитель государственных услуг - учащийся 5 - 9 классов общеобразовательных учреждений Калининградской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Субсидии предоставляются в пределах бюджетных ассигнований, предусмотренных законом Калининградской области об областном бюджете на соответствующий финансовый год и плановый период на реализацию регионального проекта "Повышение доступности туристических продуктов (Калининградская область)".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Главным распорядителем бюджетных средств является Министерство,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субсидии на соответствующий финансовый год и плановый период.</w:t>
      </w:r>
    </w:p>
    <w:bookmarkStart w:id="62" w:name="P62"/>
    <w:bookmarkEnd w:id="6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Получателями субсидий являются юридические лица, включенные в реестр исполнителей государственных услуг и соответствующие следующим требованиям:</w:t>
      </w:r>
    </w:p>
    <w:bookmarkStart w:id="63" w:name="P63"/>
    <w:bookmarkEnd w:id="6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отсутствие процедуры ликвидации юридического лица - исполнителя государственных услуг, отсутствие решения арбитражного суда о признании юридического лица несостоятельным (банкротом) и об открытии конкурсного производства;</w:t>
      </w:r>
    </w:p>
    <w:bookmarkStart w:id="64" w:name="P64"/>
    <w:bookmarkEnd w:id="6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отсутствие процедуры приостановления деятельности исполнителя государственных услуг в порядке, установленном </w:t>
      </w:r>
      <w:hyperlink w:history="0" r:id="rId16" w:tooltip="&quot;Кодекс Российской Федерации об административных правонарушениях&quot; от 30.12.2001 N 195-ФЗ (ред. от 29.05.2023) ------------ Недействующая редакция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 об административных правонарушениях, на дату подачи заявления о заключении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отсутствие у исполнителя государственных услуг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25 процентов балансовой стоимости активов исполнителя государственных услуг по данным бухгалтерской отчетности за последний отчетный период; исполнитель государственных услуг считается соответствующим установленному требованию в случае, если им в установленном законодательством Российской Федерации порядке подано заявление об обжаловании указанных недоимки, задолженности и решение по такому заявлению на дату рассмотрения заявления о заключении соглашения не принято;</w:t>
      </w:r>
    </w:p>
    <w:bookmarkStart w:id="66" w:name="P66"/>
    <w:bookmarkEnd w:id="6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отсутствие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исполнителя государственных услуг судимости за преступления против личности, предусмотренные </w:t>
      </w:r>
      <w:hyperlink w:history="0" r:id="rId17" w:tooltip="&quot;Уголовный кодекс Российской Федерации&quot; от 13.06.1996 N 63-ФЗ (ред. от 28.04.2023) ------------ Недействующая редакция {КонсультантПлюс}">
        <w:r>
          <w:rPr>
            <w:sz w:val="20"/>
            <w:color w:val="0000ff"/>
          </w:rPr>
          <w:t xml:space="preserve">статьями 105</w:t>
        </w:r>
      </w:hyperlink>
      <w:r>
        <w:rPr>
          <w:sz w:val="20"/>
        </w:rPr>
        <w:t xml:space="preserve">-</w:t>
      </w:r>
      <w:hyperlink w:history="0" r:id="rId18" w:tooltip="&quot;Уголовный кодекс Российской Федерации&quot; от 13.06.1996 N 63-ФЗ (ред. от 28.04.2023) ------------ Недействующая редакция {КонсультантПлюс}">
        <w:r>
          <w:rPr>
            <w:sz w:val="20"/>
            <w:color w:val="0000ff"/>
          </w:rPr>
          <w:t xml:space="preserve">128.1</w:t>
        </w:r>
      </w:hyperlink>
      <w:r>
        <w:rPr>
          <w:sz w:val="20"/>
        </w:rPr>
        <w:t xml:space="preserve">, </w:t>
      </w:r>
      <w:hyperlink w:history="0" r:id="rId19" w:tooltip="&quot;Уголовный кодекс Российской Федерации&quot; от 13.06.1996 N 63-ФЗ (ред. от 28.04.2023) ------------ Недействующая редакция {КонсультантПлюс}">
        <w:r>
          <w:rPr>
            <w:sz w:val="20"/>
            <w:color w:val="0000ff"/>
          </w:rPr>
          <w:t xml:space="preserve">131</w:t>
        </w:r>
      </w:hyperlink>
      <w:r>
        <w:rPr>
          <w:sz w:val="20"/>
        </w:rPr>
        <w:t xml:space="preserve">-</w:t>
      </w:r>
      <w:hyperlink w:history="0" r:id="rId20" w:tooltip="&quot;Уголовный кодекс Российской Федерации&quot; от 13.06.1996 N 63-ФЗ (ред. от 28.04.2023) ------------ Недействующая редакция {КонсультантПлюс}">
        <w:r>
          <w:rPr>
            <w:sz w:val="20"/>
            <w:color w:val="0000ff"/>
          </w:rPr>
          <w:t xml:space="preserve">151.2</w:t>
        </w:r>
      </w:hyperlink>
      <w:r>
        <w:rPr>
          <w:sz w:val="20"/>
        </w:rPr>
        <w:t xml:space="preserve">, </w:t>
      </w:r>
      <w:hyperlink w:history="0" r:id="rId21" w:tooltip="&quot;Уголовный кодекс Российской Федерации&quot; от 13.06.1996 N 63-ФЗ (ред. от 28.04.2023) ------------ Недействующая редакция {КонсультантПлюс}">
        <w:r>
          <w:rPr>
            <w:sz w:val="20"/>
            <w:color w:val="0000ff"/>
          </w:rPr>
          <w:t xml:space="preserve">153</w:t>
        </w:r>
      </w:hyperlink>
      <w:r>
        <w:rPr>
          <w:sz w:val="20"/>
        </w:rPr>
        <w:t xml:space="preserve">-</w:t>
      </w:r>
      <w:hyperlink w:history="0" r:id="rId22" w:tooltip="&quot;Уголовный кодекс Российской Федерации&quot; от 13.06.1996 N 63-ФЗ (ред. от 28.04.2023) ------------ Недействующая редакция {КонсультантПлюс}">
        <w:r>
          <w:rPr>
            <w:sz w:val="20"/>
            <w:color w:val="0000ff"/>
          </w:rPr>
          <w:t xml:space="preserve">157</w:t>
        </w:r>
      </w:hyperlink>
      <w:r>
        <w:rPr>
          <w:sz w:val="20"/>
        </w:rPr>
        <w:t xml:space="preserve"> Уголовного кодекса Российской Федерации, за преступления в сфере экономики и (или) преступления, предусмотренные </w:t>
      </w:r>
      <w:hyperlink w:history="0" r:id="rId23" w:tooltip="&quot;Уголовный кодекс Российской Федерации&quot; от 13.06.1996 N 63-ФЗ (ред. от 28.04.2023) ------------ Недействующая редакция {КонсультантПлюс}">
        <w:r>
          <w:rPr>
            <w:sz w:val="20"/>
            <w:color w:val="0000ff"/>
          </w:rPr>
          <w:t xml:space="preserve">статьями 289</w:t>
        </w:r>
      </w:hyperlink>
      <w:r>
        <w:rPr>
          <w:sz w:val="20"/>
        </w:rPr>
        <w:t xml:space="preserve">-</w:t>
      </w:r>
      <w:hyperlink w:history="0" r:id="rId24" w:tooltip="&quot;Уголовный кодекс Российской Федерации&quot; от 13.06.1996 N 63-ФЗ (ред. от 28.04.2023) ------------ Недействующая редакция {КонсультантПлюс}">
        <w:r>
          <w:rPr>
            <w:sz w:val="20"/>
            <w:color w:val="0000ff"/>
          </w:rPr>
          <w:t xml:space="preserve">291.1</w:t>
        </w:r>
      </w:hyperlink>
      <w:r>
        <w:rPr>
          <w:sz w:val="20"/>
        </w:rPr>
        <w:t xml:space="preserve"> Уголовного кодекса Российской Федерации (за исключением лиц, у которых такая судимость погашена или снята);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неприменение в отношении физических лиц, указанных в </w:t>
      </w:r>
      <w:hyperlink w:history="0" w:anchor="P66" w:tooltip="4) отсутствие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исполнителя государственных услуг судимости за преступления против личности, предусмотренные статьями 105-128.1, 131-151.2, 153-157 Уголовного кодекса Российской Федерации, за преступления в сфере экономики и (или) преступления, предусмотренные статьями 289-291.1 Уголовного кодекса Российской Федерации (за исключением лиц, ...">
        <w:r>
          <w:rPr>
            <w:sz w:val="20"/>
            <w:color w:val="0000ff"/>
          </w:rPr>
          <w:t xml:space="preserve">подпункте 4</w:t>
        </w:r>
      </w:hyperlink>
      <w:r>
        <w:rPr>
          <w:sz w:val="20"/>
        </w:rPr>
        <w:t xml:space="preserve"> настоящего пункта, наказания в виде лишения права занимать определенные должности, которые связаны с оказанием государственных услуг, либо заниматься определенной деятельностью, которая связана с оказанием государственных услуг или в целях оказания которой осуществляется заключение соглашения, и административного наказания в виде дисквалификации;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отсутствие факта привлечения юридического лица - исполнителя государственных услуг к административной ответственности за совершение административного правонарушения, предусмотренного </w:t>
      </w:r>
      <w:hyperlink w:history="0" r:id="rId25" w:tooltip="&quot;Кодекс Российской Федерации об административных правонарушениях&quot; от 30.12.2001 N 195-ФЗ (ред. от 29.05.2023) ------------ Недействующая редакция {КонсультантПлюс}">
        <w:r>
          <w:rPr>
            <w:sz w:val="20"/>
            <w:color w:val="0000ff"/>
          </w:rPr>
          <w:t xml:space="preserve">статьей 19.28</w:t>
        </w:r>
      </w:hyperlink>
      <w:r>
        <w:rPr>
          <w:sz w:val="20"/>
        </w:rPr>
        <w:t xml:space="preserve"> Кодекса Российской Федерации об административных правонарушениях, в течение 2 лет до момента подачи заявления о заключении соглашения;</w:t>
      </w:r>
    </w:p>
    <w:bookmarkStart w:id="69" w:name="P69"/>
    <w:bookmarkEnd w:id="6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отсутствие между исполнителем государственных услуг и Министерством конфликта интересов, под которым понимаются случаи, установленные </w:t>
      </w:r>
      <w:hyperlink w:history="0" r:id="rId26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пунктом 7 части 3 статьи 9</w:t>
        </w:r>
      </w:hyperlink>
      <w:r>
        <w:rPr>
          <w:sz w:val="20"/>
        </w:rPr>
        <w:t xml:space="preserve"> Федерального закона "О государственном (муниципальном) социальном заказе на оказание государственных (муниципальных) услуг в социальной сфере";</w:t>
      </w:r>
    </w:p>
    <w:bookmarkStart w:id="70" w:name="P70"/>
    <w:bookmarkEnd w:id="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местом регистрации исполнителя государственных услуг не является государство или территория, включенные в </w:t>
      </w:r>
      <w:hyperlink w:history="0" r:id="rId27" w:tooltip="Приказ Минфина России от 13.11.2007 N 108н (ред. от 02.11.2017) &quot;Об утверждении Перечня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&quot; (Зарегистрировано в Минюсте России 03.12.2007 N 10598)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утвержденный приказом Министерства финансов Российской Федерации от 13 ноября 2007 года N 108н;</w:t>
      </w:r>
    </w:p>
    <w:bookmarkStart w:id="71" w:name="P71"/>
    <w:bookmarkEnd w:id="7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исполнитель государственных услуг не включен в сформированный в соответствии с </w:t>
      </w:r>
      <w:hyperlink w:history="0" r:id="rId28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частью 3 статьи 24</w:t>
        </w:r>
      </w:hyperlink>
      <w:r>
        <w:rPr>
          <w:sz w:val="20"/>
        </w:rPr>
        <w:t xml:space="preserve"> Федерального закона "О государственном (муниципальном) социальном заказе на оказание государственных (муниципальных) услуг в социальной сфере" реестр недобросовестных исполнителей государственных (муниципальных) услуг в социальной сфере;</w:t>
      </w:r>
    </w:p>
    <w:bookmarkStart w:id="72" w:name="P72"/>
    <w:bookmarkEnd w:id="7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сведения о туроператоре, туристский продукт которого предоставляется потребителю государственных услуг, должны быть внесены в Единый федеральный реестр туроператоров в соответствии со </w:t>
      </w:r>
      <w:hyperlink w:history="0" r:id="rId29" w:tooltip="Федеральный закон от 24.11.1996 N 132-ФЗ (ред. от 28.05.2022) &quot;Об основах туристской деятельност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статьей 3.1</w:t>
        </w:r>
      </w:hyperlink>
      <w:r>
        <w:rPr>
          <w:sz w:val="20"/>
        </w:rPr>
        <w:t xml:space="preserve"> Федерального закона от 24 ноября 1996 года N 132-ФЗ "Об основах туристской деятельности в Российской Федерации";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исполнитель государственных услуг зарегистрирован на территории Калининградской области и осуществляет туроператорскую деятельность в сфере внутреннего туризма в соответствии с законодательством Российской Федерации;</w:t>
      </w:r>
    </w:p>
    <w:bookmarkStart w:id="74" w:name="P74"/>
    <w:bookmarkEnd w:id="7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участник отбора исполнителей услуг не является иностранным агентом.</w:t>
      </w:r>
    </w:p>
    <w:p>
      <w:pPr>
        <w:pStyle w:val="0"/>
        <w:jc w:val="both"/>
      </w:pPr>
      <w:r>
        <w:rPr>
          <w:sz w:val="20"/>
        </w:rPr>
        <w:t xml:space="preserve">(пп. 12 введен </w:t>
      </w:r>
      <w:hyperlink w:history="0" r:id="rId30" w:tooltip="Постановление Правительства Калининградской области от 04.05.2023 N 207 &quot;О внесении изменений в порядок предоставления из областного бюджета субсидий юридическим лицам в целях финансового обеспечения исполнения государственного социального заказа на оказание государственных услуг в сфере туризма в соответствии с социальным сертификатом на реализацию комплекса мер, направленных на повышение доступности и популяризации туризма для детей школьного возраст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Калининградской области от 04.05.2023 N 207)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Министерство с целью заключения и реализации соглашения: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утверждает типовые формы: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заявления о заключении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абзацы третий - четвертый утратили силу. - </w:t>
      </w:r>
      <w:hyperlink w:history="0" r:id="rId31" w:tooltip="Постановление Правительства Калининградской области от 04.05.2023 N 207 &quot;О внесении изменений в порядок предоставления из областного бюджета субсидий юридическим лицам в целях финансового обеспечения исполнения государственного социального заказа на оказание государственных услуг в сфере туризма в соответствии с социальным сертификатом на реализацию комплекса мер, направленных на повышение доступности и популяризации туризма для детей школьного возраста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Калининградской области от 04.05.2023 N 207;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списка социальных сертификатов;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Постановление Правительства Калининградской области от 04.05.2023 N 207 &quot;О внесении изменений в порядок предоставления из областного бюджета субсидий юридическим лицам в целях финансового обеспечения исполнения государственного социального заказа на оказание государственных услуг в сфере туризма в соответствии с социальным сертификатом на реализацию комплекса мер, направленных на повышение доступности и популяризации туризма для детей школьного возраст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Калининградской области от 04.05.2023 N 207)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согласия на обработку персональных данных лица, уполномоченного руководителем исполнителя государственных услуг на взаимодействие с Министерством по вопросам заключения соглашения и предоставления субсидии, государственным казенным учреждением Калининградской области "Информационно-расчетный центр" (далее - Информационно-расчетный центр) по вопросам подачи документов, перечисленных в </w:t>
      </w:r>
      <w:hyperlink w:history="0" w:anchor="P115" w:tooltip="17. Министерство регистрирует заявление о включении в реестр исполнителей государственных услуг и приложенные к нему документы в день их получения от Информационно-расчетного центра, осуществляет рассмотрение представленных документов в течение 10 рабочих дней и принимает одно из следующих решений:">
        <w:r>
          <w:rPr>
            <w:sz w:val="20"/>
            <w:color w:val="0000ff"/>
          </w:rPr>
          <w:t xml:space="preserve">пунктах 17</w:t>
        </w:r>
      </w:hyperlink>
      <w:r>
        <w:rPr>
          <w:sz w:val="20"/>
        </w:rPr>
        <w:t xml:space="preserve">, </w:t>
      </w:r>
      <w:hyperlink w:history="0" w:anchor="P146" w:tooltip="30. Исполнитель государственных услуг, включенный в реестр исполнителей государственных услуг, для заключения соглашения и получения субсидии в течение 5 рабочих дней месяца, следующего за месяцем оказания государственных услуг, представляет в Министерство через Информационно-расчетный центр следующие документы на бумажном или электронном носителе:">
        <w:r>
          <w:rPr>
            <w:sz w:val="20"/>
            <w:color w:val="0000ff"/>
          </w:rPr>
          <w:t xml:space="preserve">30</w:t>
        </w:r>
      </w:hyperlink>
      <w:r>
        <w:rPr>
          <w:sz w:val="20"/>
        </w:rPr>
        <w:t xml:space="preserve"> настоящего порядка, а также с органом государственного финансового контроля в соответствии с требованиями Федерального </w:t>
      </w:r>
      <w:hyperlink w:history="0" r:id="rId33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 июля 2006 года N 152-ФЗ "О персональных данных" (далее - Федеральный закон "О персональных данных");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абзацы седьмой - восьмой утратили силу. - </w:t>
      </w:r>
      <w:hyperlink w:history="0" r:id="rId34" w:tooltip="Постановление Правительства Калининградской области от 04.05.2023 N 207 &quot;О внесении изменений в порядок предоставления из областного бюджета субсидий юридическим лицам в целях финансового обеспечения исполнения государственного социального заказа на оказание государственных услуг в сфере туризма в соответствии с социальным сертификатом на реализацию комплекса мер, направленных на повышение доступности и популяризации туризма для детей школьного возраста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Калининградской области от 04.05.2023 N 207;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утверждает форму и содержание социальных сертификатов;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утверждает требования к условиям и порядку оказания государственной услуги (далее - стандарт оказания государственной услуги), нормативные затраты на оказание государственных услуг по социальному сертификату;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утверждает порядок и сроки представления отчетности;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осуществляет контроль за соблюдением требований, установленных Федеральным </w:t>
      </w:r>
      <w:hyperlink w:history="0" r:id="rId35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государственном (муниципальном) социальном заказе на оказание государственных (муниципальных) услуг в социальной сфере".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2. ПОРЯДОК (СПОСОБ) ПРОВЕДЕНИЯ ОТБОРА ИСПОЛНИТЕЛЕЙ</w:t>
      </w:r>
    </w:p>
    <w:p>
      <w:pPr>
        <w:pStyle w:val="2"/>
        <w:jc w:val="center"/>
      </w:pPr>
      <w:r>
        <w:rPr>
          <w:sz w:val="20"/>
        </w:rPr>
        <w:t xml:space="preserve">ГОСУДАРСТВЕННЫХ УСЛУГ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 Отбор исполнителя государственных услуг осуществляется обозначенным в социальном сертификате потребителем государственных услуг либо его законным представителем из реестра исполнителей государственных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Формирование и ведение реестра исполнителей государственных услуг осуществляются Министерством по форме, устанавливаемой приказом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Реестр исполнителей государственных услуг подлежит обязательному размещению на официальном сайте Министерства в информационно-телекоммуникационной сети "Интернет" (</w:t>
      </w:r>
      <w:r>
        <w:rPr>
          <w:sz w:val="20"/>
        </w:rPr>
        <w:t xml:space="preserve">https://culture-tourism.gov39.ru/</w:t>
      </w:r>
      <w:r>
        <w:rPr>
          <w:sz w:val="20"/>
        </w:rPr>
        <w:t xml:space="preserve">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Структура реестра исполнителей государственных услуг и порядок формирования информации, включаемой в реестр исполнителей государственных услуг, определяются в соответствии с </w:t>
      </w:r>
      <w:hyperlink w:history="0" r:id="rId36" w:tooltip="Постановление Правительства РФ от 13.02.2021 N 183 (ред. от 30.05.2023) &quot;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(муниципальных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13 февраля 2021 года N 183 "Об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сфере".</w:t>
      </w:r>
    </w:p>
    <w:bookmarkStart w:id="96" w:name="P96"/>
    <w:bookmarkEnd w:id="9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Туроператор для включения его в реестр исполнителей государственных услуг должен соответствовать требованиям, указанным в </w:t>
      </w:r>
      <w:hyperlink w:history="0" w:anchor="P62" w:tooltip="6. Получателями субсидий являются юридические лица, включенные в реестр исполнителей государственных услуг и соответствующие следующим требованиям:">
        <w:r>
          <w:rPr>
            <w:sz w:val="20"/>
            <w:color w:val="0000ff"/>
          </w:rPr>
          <w:t xml:space="preserve">пункте 6</w:t>
        </w:r>
      </w:hyperlink>
      <w:r>
        <w:rPr>
          <w:sz w:val="20"/>
        </w:rPr>
        <w:t xml:space="preserve"> настоящего порядка. Министерство вправе проверить соответствие туроператора требованиям, указанным в </w:t>
      </w:r>
      <w:hyperlink w:history="0" w:anchor="P64" w:tooltip="2) отсутствие процедуры приостановления деятельности исполнителя государственных услуг в порядке, установленном Кодексом Российской Федерации об административных правонарушениях, на дату подачи заявления о заключении соглашения;">
        <w:r>
          <w:rPr>
            <w:sz w:val="20"/>
            <w:color w:val="0000ff"/>
          </w:rPr>
          <w:t xml:space="preserve">подпунктах 2</w:t>
        </w:r>
      </w:hyperlink>
      <w:r>
        <w:rPr>
          <w:sz w:val="20"/>
        </w:rPr>
        <w:t xml:space="preserve">-</w:t>
      </w:r>
      <w:hyperlink w:history="0" w:anchor="P69" w:tooltip="7) отсутствие между исполнителем государственных услуг и Министерством конфликта интересов, под которым понимаются случаи, установленные пунктом 7 части 3 статьи 9 Федерального закона &quot;О государственном (муниципальном) социальном заказе на оказание государственных (муниципальных) услуг в социальной сфере&quot;;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, </w:t>
      </w:r>
      <w:hyperlink w:history="0" w:anchor="P71" w:tooltip="9) исполнитель государственных услуг не включен в сформированный в соответствии с частью 3 статьи 24 Федерального закона &quot;О государственном (муниципальном) социальном заказе на оказание государственных (муниципальных) услуг в социальной сфере&quot; реестр недобросовестных исполнителей государственных (муниципальных) услуг в социальной сфере;">
        <w:r>
          <w:rPr>
            <w:sz w:val="20"/>
            <w:color w:val="0000ff"/>
          </w:rPr>
          <w:t xml:space="preserve">9 пункта 6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  <w:t xml:space="preserve">(п. 12 в ред. </w:t>
      </w:r>
      <w:hyperlink w:history="0" r:id="rId37" w:tooltip="Постановление Правительства Калининградской области от 04.05.2023 N 207 &quot;О внесении изменений в порядок предоставления из областного бюджета субсидий юридическим лицам в целях финансового обеспечения исполнения государственного социального заказа на оказание государственных услуг в сфере туризма в соответствии с социальным сертификатом на реализацию комплекса мер, направленных на повышение доступности и популяризации туризма для детей школьного возраст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Калининградской области от 04.05.2023 N 207)</w:t>
      </w:r>
    </w:p>
    <w:bookmarkStart w:id="98" w:name="P98"/>
    <w:bookmarkEnd w:id="9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Для включения в реестр исполнителей государственных услуг туроператор подает в Информационно-расчетный центр заявление о включении в реестр исполнителей государственных услуг по форме, устанавливаемой Министерством, и прилагает к нему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пояснительную записку;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программы туристских маршрутов по территории Калининградской области по форме, устанавливаемой Министерством в соответствии со стандартом оказания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сведения о деятельности туристической фирмы за 2 года, предшествующих году подачи заявления о включении в реестр исполнителей государственных услуг, по форме федерального статистического наблюдения N 1-турфирма, подписанные руководителем туроператора и скрепленные печатью туроператора (при наличии печати);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справку, подтверждающую на дату подачи заявления о включении в реестр исполнителей государственных услуг наличие у туроператора в собственности, в аренде, в безвозмездном пользовании или на праве оперативного управления транспортного средства, предназначенного для ведения уставной деятельности в целях оказания государственной услуги, оформленную в свободной форме, подписанную руководителем туроператора и скрепленную печатью туроператора (при наличии печати);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утратил силу. - </w:t>
      </w:r>
      <w:hyperlink w:history="0" r:id="rId38" w:tooltip="Постановление Правительства Калининградской области от 04.05.2023 N 207 &quot;О внесении изменений в порядок предоставления из областного бюджета субсидий юридическим лицам в целях финансового обеспечения исполнения государственного социального заказа на оказание государственных услуг в сфере туризма в соответствии с социальным сертификатом на реализацию комплекса мер, направленных на повышение доступности и популяризации туризма для детей школьного возраста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Калининградской области от 04.05.2023 N 207;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информацию об отсутствии конфликта интересов между исполнителем государственных услуг и Министерством;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при наличии у туроператора задолженности по налогам, сборам, иным обязательным платежам в бюджеты бюджетной системы Российской Федерации - заверенные копии документов о предоставлении отсрочки, рассрочки инвестиционного налогового кредита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туроператора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сборах, за прошедший календарный год, размер которых превышает 25 процентов балансовой стоимости активов исполнителя государственных услуг по данным бухгалтерской отчетности за последний отчетный период, включая сведения о балансовой стоимости активов туроператора, либо если туроператором в установленном законодательством Российской Федерации порядке подано заявление об обжаловании указанной недоимки, задолженности и решение по указанному заявлению на дату рассмотрения заявления о заключении соглашения не принято - подтверждающие документы;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бухгалтерский баланс за год, предшествующий году подачи заявления о включении в реестр исполнителей государственных услуг, для сравнения суммы задолженности (при ее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гарантийное письмо о соответствии требованиям, указанным в </w:t>
      </w:r>
      <w:hyperlink w:history="0" w:anchor="P62" w:tooltip="6. Получателями субсидий являются юридические лица, включенные в реестр исполнителей государственных услуг и соответствующие следующим требованиям:">
        <w:r>
          <w:rPr>
            <w:sz w:val="20"/>
            <w:color w:val="0000ff"/>
          </w:rPr>
          <w:t xml:space="preserve">пункте 6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jc w:val="both"/>
      </w:pPr>
      <w:r>
        <w:rPr>
          <w:sz w:val="20"/>
        </w:rPr>
        <w:t xml:space="preserve">(пп. 9 в ред. </w:t>
      </w:r>
      <w:hyperlink w:history="0" r:id="rId39" w:tooltip="Постановление Правительства Калининградской области от 04.05.2023 N 207 &quot;О внесении изменений в порядок предоставления из областного бюджета субсидий юридическим лицам в целях финансового обеспечения исполнения государственного социального заказа на оказание государственных услуг в сфере туризма в соответствии с социальным сертификатом на реализацию комплекса мер, направленных на повышение доступности и популяризации туризма для детей школьного возраст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Калининградской области от 04.05.2023 N 207)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согласие на обработку персональных данных лица, уполномоченного руководителем туроператора на взаимодействие с Министерством по вопросам заключения соглашения и предоставления субсидии, с Информационно-расчетным центром и Министерством по вопросам подачи документов, а также с уполномоченными органами государственного финансового контроля, в соответствии с требованиями Федерального </w:t>
      </w:r>
      <w:hyperlink w:history="0" r:id="rId40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"О персональных данных".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Документы, представляемые исполнителем государственных услуг, должны быть заверены подписью руководителя или иного уполномоченного лица и оттиском печати исполнителя государственных услуг (при наличии печати).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документах, созданных полностью или частично вручную, подчистки и незаверенные исправления не допускаются.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Исполнитель государственных услуг несет ответственность за достоверность и полноту представляемых сведений и документов, являющихся основанием для включения в реестр исполнителей государственных услуг.</w:t>
      </w:r>
    </w:p>
    <w:bookmarkStart w:id="113" w:name="P113"/>
    <w:bookmarkEnd w:id="11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Информационно-расчетный центр в течение 5 рабочих дней со дня получения документов, указанных в </w:t>
      </w:r>
      <w:hyperlink w:history="0" w:anchor="P98" w:tooltip="13. Для включения в реестр исполнителей государственных услуг туроператор подает в Информационно-расчетный центр заявление о включении в реестр исполнителей государственных услуг по форме, устанавливаемой Министерством, и прилагает к нему следующие документы:">
        <w:r>
          <w:rPr>
            <w:sz w:val="20"/>
            <w:color w:val="0000ff"/>
          </w:rPr>
          <w:t xml:space="preserve">пункте 13</w:t>
        </w:r>
      </w:hyperlink>
      <w:r>
        <w:rPr>
          <w:sz w:val="20"/>
        </w:rPr>
        <w:t xml:space="preserve"> настоящего порядка, проверяет их комплектность, соответствие срокам представления, требованиям, указанным в </w:t>
      </w:r>
      <w:hyperlink w:history="0" w:anchor="P96" w:tooltip="12. Туроператор для включения его в реестр исполнителей государственных услуг должен соответствовать требованиям, указанным в пункте 6 настоящего порядка. Министерство вправе проверить соответствие туроператора требованиям, указанным в подпунктах 2-7, 9 пункта 6 настоящего порядка.">
        <w:r>
          <w:rPr>
            <w:sz w:val="20"/>
            <w:color w:val="0000ff"/>
          </w:rPr>
          <w:t xml:space="preserve">пункте 12</w:t>
        </w:r>
      </w:hyperlink>
      <w:r>
        <w:rPr>
          <w:sz w:val="20"/>
        </w:rPr>
        <w:t xml:space="preserve"> настоящего порядка, полномочия лиц, подписавших и представивших данные документы, соответствие исполнителя государственных услуг требованиям, указанным в </w:t>
      </w:r>
      <w:hyperlink w:history="0" w:anchor="P63" w:tooltip="1) отсутствие процедуры ликвидации юридического лица - исполнителя государственных услуг, отсутствие решения арбитражного суда о признании юридического лица несостоятельным (банкротом) и об открытии конкурсного производства;">
        <w:r>
          <w:rPr>
            <w:sz w:val="20"/>
            <w:color w:val="0000ff"/>
          </w:rPr>
          <w:t xml:space="preserve">подпунктах 1</w:t>
        </w:r>
      </w:hyperlink>
      <w:r>
        <w:rPr>
          <w:sz w:val="20"/>
        </w:rPr>
        <w:t xml:space="preserve"> (в части отсутствия процедуры ликвидации юридического лица - исполнителя государственных услуг), </w:t>
      </w:r>
      <w:hyperlink w:history="0" w:anchor="P70" w:tooltip="8) местом регистрации исполнителя государственных услуг не является государство или территория, включенные в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утвержденный приказом Министерства финансов Российской Федерации от 13 ноября 2007 года N 108н;">
        <w:r>
          <w:rPr>
            <w:sz w:val="20"/>
            <w:color w:val="0000ff"/>
          </w:rPr>
          <w:t xml:space="preserve">8</w:t>
        </w:r>
      </w:hyperlink>
      <w:r>
        <w:rPr>
          <w:sz w:val="20"/>
        </w:rPr>
        <w:t xml:space="preserve">, </w:t>
      </w:r>
      <w:hyperlink w:history="0" w:anchor="P72" w:tooltip="10) сведения о туроператоре, туристский продукт которого предоставляется потребителю государственных услуг, должны быть внесены в Единый федеральный реестр туроператоров в соответствии со статьей 3.1 Федерального закона от 24 ноября 1996 года N 132-ФЗ &quot;Об основах туристской деятельности в Российской Федерации&quot;;">
        <w:r>
          <w:rPr>
            <w:sz w:val="20"/>
            <w:color w:val="0000ff"/>
          </w:rPr>
          <w:t xml:space="preserve">10</w:t>
        </w:r>
      </w:hyperlink>
      <w:r>
        <w:rPr>
          <w:sz w:val="20"/>
        </w:rPr>
        <w:t xml:space="preserve">-</w:t>
      </w:r>
      <w:hyperlink w:history="0" w:anchor="P74" w:tooltip="12) участник отбора исполнителей услуг не является иностранным агентом.">
        <w:r>
          <w:rPr>
            <w:sz w:val="20"/>
            <w:color w:val="0000ff"/>
          </w:rPr>
          <w:t xml:space="preserve">12 пункта 6</w:t>
        </w:r>
      </w:hyperlink>
      <w:r>
        <w:rPr>
          <w:sz w:val="20"/>
        </w:rPr>
        <w:t xml:space="preserve"> настоящего порядка, а также сведения о наличии или об отсутствии недоимки по налогам, сборам, задолженности по иным обязательным платежам в бюджеты бюджетной системы Российской Федерации за прошедший календарный год, в том числе с использованием системы межведомственного электронного взаимодействия, и передает их в Министерство вместе с аналитической запиской, составленной по результатам проведенной проверки.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1" w:tooltip="Постановление Правительства Калининградской области от 04.05.2023 N 207 &quot;О внесении изменений в порядок предоставления из областного бюджета субсидий юридическим лицам в целях финансового обеспечения исполнения государственного социального заказа на оказание государственных услуг в сфере туризма в соответствии с социальным сертификатом на реализацию комплекса мер, направленных на повышение доступности и популяризации туризма для детей школьного возраст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Калининградской области от 04.05.2023 N 207)</w:t>
      </w:r>
    </w:p>
    <w:bookmarkStart w:id="115" w:name="P115"/>
    <w:bookmarkEnd w:id="11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Министерство регистрирует заявление о включении в реестр исполнителей государственных услуг и приложенные к нему документы в день их получения от Информационно-расчетного центра, осуществляет рассмотрение представленных документов в течение 10 рабочих дней и принимает одно из следующих решений:</w:t>
      </w:r>
    </w:p>
    <w:bookmarkStart w:id="116" w:name="P116"/>
    <w:bookmarkEnd w:id="11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 включении туроператора в реестр исполнителей государственных услуг;</w:t>
      </w:r>
    </w:p>
    <w:bookmarkStart w:id="117" w:name="P117"/>
    <w:bookmarkEnd w:id="11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 отказе во включении туроператора в реестр исполнителей государственных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Решения, указанные в </w:t>
      </w:r>
      <w:hyperlink w:history="0" w:anchor="P116" w:tooltip="1) о включении туроператора в реестр исполнителей государственных услуг;">
        <w:r>
          <w:rPr>
            <w:sz w:val="20"/>
            <w:color w:val="0000ff"/>
          </w:rPr>
          <w:t xml:space="preserve">подпунктах 1</w:t>
        </w:r>
      </w:hyperlink>
      <w:r>
        <w:rPr>
          <w:sz w:val="20"/>
        </w:rPr>
        <w:t xml:space="preserve">, </w:t>
      </w:r>
      <w:hyperlink w:history="0" w:anchor="P117" w:tooltip="2) об отказе во включении туроператора в реестр исполнителей государственных услуг.">
        <w:r>
          <w:rPr>
            <w:sz w:val="20"/>
            <w:color w:val="0000ff"/>
          </w:rPr>
          <w:t xml:space="preserve">2 пункта 17</w:t>
        </w:r>
      </w:hyperlink>
      <w:r>
        <w:rPr>
          <w:sz w:val="20"/>
        </w:rPr>
        <w:t xml:space="preserve"> настоящего порядка, утверждаются приказом Министерства.</w:t>
      </w:r>
    </w:p>
    <w:bookmarkStart w:id="119" w:name="P119"/>
    <w:bookmarkEnd w:id="11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Основанием для отказа во включении туроператора в реестр исполнителей государственных услуг является:</w:t>
      </w:r>
    </w:p>
    <w:bookmarkStart w:id="120" w:name="P120"/>
    <w:bookmarkEnd w:id="12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представление туроператором документов, указанных в </w:t>
      </w:r>
      <w:hyperlink w:history="0" w:anchor="P98" w:tooltip="13. Для включения в реестр исполнителей государственных услуг туроператор подает в Информационно-расчетный центр заявление о включении в реестр исполнителей государственных услуг по форме, устанавливаемой Министерством, и прилагает к нему следующие документы:">
        <w:r>
          <w:rPr>
            <w:sz w:val="20"/>
            <w:color w:val="0000ff"/>
          </w:rPr>
          <w:t xml:space="preserve">пункте 13</w:t>
        </w:r>
      </w:hyperlink>
      <w:r>
        <w:rPr>
          <w:sz w:val="20"/>
        </w:rPr>
        <w:t xml:space="preserve"> настоящего порядка, не в полном объеме;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наличие в представленных туроператором документах, указанных в </w:t>
      </w:r>
      <w:hyperlink w:history="0" w:anchor="P98" w:tooltip="13. Для включения в реестр исполнителей государственных услуг туроператор подает в Информационно-расчетный центр заявление о включении в реестр исполнителей государственных услуг по форме, устанавливаемой Министерством, и прилагает к нему следующие документы:">
        <w:r>
          <w:rPr>
            <w:sz w:val="20"/>
            <w:color w:val="0000ff"/>
          </w:rPr>
          <w:t xml:space="preserve">пункте 13</w:t>
        </w:r>
      </w:hyperlink>
      <w:r>
        <w:rPr>
          <w:sz w:val="20"/>
        </w:rPr>
        <w:t xml:space="preserve"> настоящего порядка, недостоверных и (или) ложных сведений;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несоответствие туроператора требованиям, указанным в </w:t>
      </w:r>
      <w:hyperlink w:history="0" w:anchor="P62" w:tooltip="6. Получателями субсидий являются юридические лица, включенные в реестр исполнителей государственных услуг и соответствующие следующим требованиям:">
        <w:r>
          <w:rPr>
            <w:sz w:val="20"/>
            <w:color w:val="0000ff"/>
          </w:rPr>
          <w:t xml:space="preserve">пункте 6</w:t>
        </w:r>
      </w:hyperlink>
      <w:r>
        <w:rPr>
          <w:sz w:val="20"/>
        </w:rPr>
        <w:t xml:space="preserve"> настоящего порядка.</w:t>
      </w:r>
    </w:p>
    <w:bookmarkStart w:id="123" w:name="P123"/>
    <w:bookmarkEnd w:id="12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В случае принятия решения об отказе во включении туроператора в реестр исполнителей государственных услуг Министерство в течение 2 рабочих дней со дня принятия указанного решения направляет в адрес туроператора уведомление о принятом решении с указанием причин отказа в соответствии с </w:t>
      </w:r>
      <w:hyperlink w:history="0" w:anchor="P119" w:tooltip="19. Основанием для отказа во включении туроператора в реестр исполнителей государственных услуг является:">
        <w:r>
          <w:rPr>
            <w:sz w:val="20"/>
            <w:color w:val="0000ff"/>
          </w:rPr>
          <w:t xml:space="preserve">пунктом 19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о принятом решении направляется туроператору почтовым отправлением с уведомлением о вручении по адресу, указанному в заявлении о включении в реестр исполнителей государственных услуг, либо иным доступным способом, обеспечивающим установление (фиксацию) факта вручения уведомления туроператору (электронной почтой, с нарочным).</w:t>
      </w:r>
    </w:p>
    <w:bookmarkStart w:id="125" w:name="P125"/>
    <w:bookmarkEnd w:id="12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В случае принятия Министерством решения об отказе во включении туроператора в реестр исполнителей государственных услуг по основаниям, указанным в </w:t>
      </w:r>
      <w:hyperlink w:history="0" w:anchor="P120" w:tooltip="1) представление туроператором документов, указанных в пункте 13 настоящего порядка, не в полном объеме;">
        <w:r>
          <w:rPr>
            <w:sz w:val="20"/>
            <w:color w:val="0000ff"/>
          </w:rPr>
          <w:t xml:space="preserve">подпункте 1 пункта 19</w:t>
        </w:r>
      </w:hyperlink>
      <w:r>
        <w:rPr>
          <w:sz w:val="20"/>
        </w:rPr>
        <w:t xml:space="preserve"> настоящего порядка, туроператор после устранения причин, послуживших основанием для отказа, вправе повторно представить в Информационно-расчетный центр документы, указанные в </w:t>
      </w:r>
      <w:hyperlink w:history="0" w:anchor="P98" w:tooltip="13. Для включения в реестр исполнителей государственных услуг туроператор подает в Информационно-расчетный центр заявление о включении в реестр исполнителей государственных услуг по форме, устанавливаемой Министерством, и прилагает к нему следующие документы:">
        <w:r>
          <w:rPr>
            <w:sz w:val="20"/>
            <w:color w:val="0000ff"/>
          </w:rPr>
          <w:t xml:space="preserve">пункте 13</w:t>
        </w:r>
      </w:hyperlink>
      <w:r>
        <w:rPr>
          <w:sz w:val="20"/>
        </w:rPr>
        <w:t xml:space="preserve"> настоящего порядка, для включения в реестр исполнителей государственных услуг не позднее 15 рабочих дней после получения указанного в </w:t>
      </w:r>
      <w:hyperlink w:history="0" w:anchor="P123" w:tooltip="20. В случае принятия решения об отказе во включении туроператора в реестр исполнителей государственных услуг Министерство в течение 2 рабочих дней со дня принятия указанного решения направляет в адрес туроператора уведомление о принятом решении с указанием причин отказа в соответствии с пунктом 19 настоящего порядка.">
        <w:r>
          <w:rPr>
            <w:sz w:val="20"/>
            <w:color w:val="0000ff"/>
          </w:rPr>
          <w:t xml:space="preserve">пункте 20</w:t>
        </w:r>
      </w:hyperlink>
      <w:r>
        <w:rPr>
          <w:sz w:val="20"/>
        </w:rPr>
        <w:t xml:space="preserve"> настоящего порядка уведомления.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Информационно-расчетный центр проверяет документы, поступившие в соответствии с </w:t>
      </w:r>
      <w:hyperlink w:history="0" w:anchor="P125" w:tooltip="21. В случае принятия Министерством решения об отказе во включении туроператора в реестр исполнителей государственных услуг по основаниям, указанным в подпункте 1 пункта 19 настоящего порядка, туроператор после устранения причин, послуживших основанием для отказа, вправе повторно представить в Информационно-расчетный центр документы, указанные в пункте 13 настоящего порядка, для включения в реестр исполнителей государственных услуг не позднее 15 рабочих дней после получения указанного в пункте 20 настоящ...">
        <w:r>
          <w:rPr>
            <w:sz w:val="20"/>
            <w:color w:val="0000ff"/>
          </w:rPr>
          <w:t xml:space="preserve">пунктом 21</w:t>
        </w:r>
      </w:hyperlink>
      <w:r>
        <w:rPr>
          <w:sz w:val="20"/>
        </w:rPr>
        <w:t xml:space="preserve"> настоящего порядка, в порядке и сроки, которые указаны в </w:t>
      </w:r>
      <w:hyperlink w:history="0" w:anchor="P113" w:tooltip="16. Информационно-расчетный центр в течение 5 рабочих дней со дня получения документов, указанных в пункте 13 настоящего порядка, проверяет их комплектность, соответствие срокам представления, требованиям, указанным в пункте 12 настоящего порядка, полномочия лиц, подписавших и представивших данные документы, соответствие исполнителя государственных услуг требованиям, указанным в подпунктах 1 (в части отсутствия процедуры ликвидации юридического лица - исполнителя государственных услуг), 8, 10-12 пункта 6...">
        <w:r>
          <w:rPr>
            <w:sz w:val="20"/>
            <w:color w:val="0000ff"/>
          </w:rPr>
          <w:t xml:space="preserve">пункте 16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Туроператор, включенный в реестр исполнителей государственных услуг, обязан представлять в Министерство информацию об изменении сведений, указанных им в заявлении о включении в реестр исполнителей государственных услуг и документах, в соответствии с </w:t>
      </w:r>
      <w:hyperlink w:history="0" w:anchor="P98" w:tooltip="13. Для включения в реестр исполнителей государственных услуг туроператор подает в Информационно-расчетный центр заявление о включении в реестр исполнителей государственных услуг по форме, устанавливаемой Министерством, и прилагает к нему следующие документы:">
        <w:r>
          <w:rPr>
            <w:sz w:val="20"/>
            <w:color w:val="0000ff"/>
          </w:rPr>
          <w:t xml:space="preserve">пунктом 13</w:t>
        </w:r>
      </w:hyperlink>
      <w:r>
        <w:rPr>
          <w:sz w:val="20"/>
        </w:rPr>
        <w:t xml:space="preserve"> настоящего порядка в течение 3 рабочих дней со дня внесения соответствующих изменений.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Исключение исполнителя государственных услуг из реестра исполнителей государственных услуг осуществляется Министерством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 основании заявления исполнителя государственных услуг об исключении из реестра исполнителей государственных услуг (далее - заявление об исключении);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вступление в законную силу решения суда о прекращении деятельности исполнителя государственных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вступление в законную силу решения суда об исключении исполнителя государственных услуг из реестра исполнителей государственных услуг на основании его несоответствия требованиям </w:t>
      </w:r>
      <w:hyperlink w:history="0" r:id="rId42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части 3 статьи 9</w:t>
        </w:r>
      </w:hyperlink>
      <w:r>
        <w:rPr>
          <w:sz w:val="20"/>
        </w:rPr>
        <w:t xml:space="preserve"> Федерального закона "О государственном (муниципальном) социальном заказе на оказание государственных (муниципальных) услуг в социальной сфере";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на основании заявления исполнителя государственных услуг о несогласии исполнителя государственных услуг с измененными в соответствии с </w:t>
      </w:r>
      <w:hyperlink w:history="0" r:id="rId43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частью 2 статьи 23</w:t>
        </w:r>
      </w:hyperlink>
      <w:r>
        <w:rPr>
          <w:sz w:val="20"/>
        </w:rPr>
        <w:t xml:space="preserve"> Федерального закона "О государственном (муниципальном) социальном заказе на оказание государственных (муниципальных) услуг в социальной сфере" условиями оказания государственной услуги (далее - заявление о несогласии);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исключение исполнителя государственных услуг из Единого федерального реестра туроператоров.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Министерство в течение 3 рабочих дней со дня получения заявления об исключении или заявления о несогласии исключает исполнителя государственных услуг из реестра исполнителей государственных услуг и направляет исполнителю государственных услуг уведомление о его исключении из реестра исполнителей государственных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Исполнитель государственных услуг считается исключенным из реестра исполнителей государственных услуг с даты представления в Министерство заявления об исключении или заявления о несогласии.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Исполнитель государственных услуг, исключенный из реестра исполнителей государственных услуг, не принимает в работу социальные сертификаты начиная со дня его исключения из реестра исполнителей государственных услуг.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3. УСЛОВИЯ И ПОРЯДОК ПРЕДОСТАВЛЕНИЯ СУБСИДИЙ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27. Субсидии предоставляются исполнителям государственных услуг на основании соглашений в соответствии с типовой формой соглашения, утверждаемой Министерством финансов Калининградской области и включающей существенные условия, указанные в </w:t>
      </w:r>
      <w:hyperlink w:history="0" r:id="rId44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пункте 1 статьи 21</w:t>
        </w:r>
      </w:hyperlink>
      <w:r>
        <w:rPr>
          <w:sz w:val="20"/>
        </w:rPr>
        <w:t xml:space="preserve"> Федерального закона "О государственном (муниципальном) социальном заказе на оказание государственных (муниципальных) услуг в социальной сфере" (далее - типовая форма), заключенных между исполнителем государственных услуг и Министерством в течение 10 рабочих дней со дня заключения соглашения, но не позднее 15 декабря текущего года.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5" w:tooltip="Постановление Правительства Калининградской области от 04.05.2023 N 207 &quot;О внесении изменений в порядок предоставления из областного бюджета субсидий юридическим лицам в целях финансового обеспечения исполнения государственного социального заказа на оказание государственных услуг в сфере туризма в соответствии с социальным сертификатом на реализацию комплекса мер, направленных на повышение доступности и популяризации туризма для детей школьного возраст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Калининградской области от 04.05.2023 N 207)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Соглашение заключается на основании списка социальных сертификатов, представляемого исполнителем государственных услуг.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6" w:tooltip="Постановление Правительства Калининградской области от 04.05.2023 N 207 &quot;О внесении изменений в порядок предоставления из областного бюджета субсидий юридическим лицам в целях финансового обеспечения исполнения государственного социального заказа на оказание государственных услуг в сфере туризма в соответствии с социальным сертификатом на реализацию комплекса мер, направленных на повышение доступности и популяризации туризма для детей школьного возраст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Калининградской области от 04.05.2023 N 207)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Соглашение заключается на срок, соответствующий сроку оказания государственных услуг в соответствии с социальными сертификатами, включенными в список социальных сертификатов.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7" w:tooltip="Постановление Правительства Калининградской области от 04.05.2023 N 207 &quot;О внесении изменений в порядок предоставления из областного бюджета субсидий юридическим лицам в целях финансового обеспечения исполнения государственного социального заказа на оказание государственных услуг в сфере туризма в соответствии с социальным сертификатом на реализацию комплекса мер, направленных на повышение доступности и популяризации туризма для детей школьного возраст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Калининградской области от 04.05.2023 N 207)</w:t>
      </w:r>
    </w:p>
    <w:bookmarkStart w:id="146" w:name="P146"/>
    <w:bookmarkEnd w:id="14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Исполнитель государственных услуг, включенный в реестр исполнителей государственных услуг, для заключения соглашения и получения субсидии в течение 5 рабочих дней месяца, следующего за месяцем оказания государственных услуг, представляет в Министерство через Информационно-расчетный центр следующие документы на бумажном или электронном носителе: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заявление о заключении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список социальных сертификатов;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заверенные надлежащим образом копии договоров о предоставлении государственных услуг потребителям государственных услуг (договоров о реализации туристского продукта), заключенных между исполнителем государственных услуг и законными представителями потребителей государственных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заверенные надлежащим образом копии документов, подтверждающих предоставление государственных услуг потребителям государственных услуг, подписанных исполнителем государственных услуг и законными представителями потребителей государственных услуг.</w:t>
      </w:r>
    </w:p>
    <w:p>
      <w:pPr>
        <w:pStyle w:val="0"/>
        <w:jc w:val="both"/>
      </w:pPr>
      <w:r>
        <w:rPr>
          <w:sz w:val="20"/>
        </w:rPr>
        <w:t xml:space="preserve">(п. 30 в ред. </w:t>
      </w:r>
      <w:hyperlink w:history="0" r:id="rId48" w:tooltip="Постановление Правительства Калининградской области от 04.05.2023 N 207 &quot;О внесении изменений в порядок предоставления из областного бюджета субсидий юридическим лицам в целях финансового обеспечения исполнения государственного социального заказа на оказание государственных услуг в сфере туризма в соответствии с социальным сертификатом на реализацию комплекса мер, направленных на повышение доступности и популяризации туризма для детей школьного возраст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Калининградской области от 04.05.2023 N 207)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Документы, представляемые исполнителем государственных услуг, должны быть заверены подписью руководителя исполнителя государственных услуг или иного уполномоченного лица и оттиском печати исполнителя государственных услуг (при наличии печати).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документах, созданных полностью или частично вручную, подчистки и незаверенные исправления не допускаются.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Исполнитель государственных услуг несет ответственность за достоверность и полноту представляемых сведений и документов, являющихся основанием для заключения соглашения.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9" w:tooltip="Постановление Правительства Калининградской области от 04.05.2023 N 207 &quot;О внесении изменений в порядок предоставления из областного бюджета субсидий юридическим лицам в целях финансового обеспечения исполнения государственного социального заказа на оказание государственных услуг в сфере туризма в соответствии с социальным сертификатом на реализацию комплекса мер, направленных на повышение доступности и популяризации туризма для детей школьного возраст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Калининградской области от 04.05.2023 N 207)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Информационно-расчетный центр в течение 3 рабочих дней со дня получения пакета документов, указанных в </w:t>
      </w:r>
      <w:hyperlink w:history="0" w:anchor="P146" w:tooltip="30. Исполнитель государственных услуг, включенный в реестр исполнителей государственных услуг, для заключения соглашения и получения субсидии в течение 5 рабочих дней месяца, следующего за месяцем оказания государственных услуг, представляет в Министерство через Информационно-расчетный центр следующие документы на бумажном или электронном носителе:">
        <w:r>
          <w:rPr>
            <w:sz w:val="20"/>
            <w:color w:val="0000ff"/>
          </w:rPr>
          <w:t xml:space="preserve">пункте 30</w:t>
        </w:r>
      </w:hyperlink>
      <w:r>
        <w:rPr>
          <w:sz w:val="20"/>
        </w:rPr>
        <w:t xml:space="preserve"> настоящего порядка:</w:t>
      </w:r>
    </w:p>
    <w:bookmarkStart w:id="157" w:name="P157"/>
    <w:bookmarkEnd w:id="15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осуществляет проверку соответствия документов установленным формам, полноты документов, представленных исполнителем государственных услуг, полномочий лиц, подписавших и представивших документы;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передает документы в Министерство вместе с аналитической запиской, подготовленной по результатам проверки, указанной в </w:t>
      </w:r>
      <w:hyperlink w:history="0" w:anchor="P157" w:tooltip="1) осуществляет проверку соответствия документов установленным формам, полноты документов, представленных исполнителем государственных услуг, полномочий лиц, подписавших и представивших документы;">
        <w:r>
          <w:rPr>
            <w:sz w:val="20"/>
            <w:color w:val="0000ff"/>
          </w:rPr>
          <w:t xml:space="preserve">подпункте 1</w:t>
        </w:r>
      </w:hyperlink>
      <w:r>
        <w:rPr>
          <w:sz w:val="20"/>
        </w:rPr>
        <w:t xml:space="preserve"> настоящего пункта.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Министерство в течение 5 рабочих дней проверяет представленные в соответствии с </w:t>
      </w:r>
      <w:hyperlink w:history="0" w:anchor="P146" w:tooltip="30. Исполнитель государственных услуг, включенный в реестр исполнителей государственных услуг, для заключения соглашения и получения субсидии в течение 5 рабочих дней месяца, следующего за месяцем оказания государственных услуг, представляет в Министерство через Информационно-расчетный центр следующие документы на бумажном или электронном носителе:">
        <w:r>
          <w:rPr>
            <w:sz w:val="20"/>
            <w:color w:val="0000ff"/>
          </w:rPr>
          <w:t xml:space="preserve">пунктом 30</w:t>
        </w:r>
      </w:hyperlink>
      <w:r>
        <w:rPr>
          <w:sz w:val="20"/>
        </w:rPr>
        <w:t xml:space="preserve"> настоящего порядка документы и принимает решение о заключении соглашения или об отказе в заключении соглашения.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0" w:tooltip="Постановление Правительства Калининградской области от 04.05.2023 N 207 &quot;О внесении изменений в порядок предоставления из областного бюджета субсидий юридическим лицам в целях финансового обеспечения исполнения государственного социального заказа на оказание государственных услуг в сфере туризма в соответствии с социальным сертификатом на реализацию комплекса мер, направленных на повышение доступности и популяризации туризма для детей школьного возраст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Калининградской области от 04.05.2023 N 207)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35. Основаниями для отказа исполнителю государственных услуг в заключении соглашения и предоставлении субсидии являются: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1" w:tooltip="Постановление Правительства Калининградской области от 04.05.2023 N 207 &quot;О внесении изменений в порядок предоставления из областного бюджета субсидий юридическим лицам в целях финансового обеспечения исполнения государственного социального заказа на оказание государственных услуг в сфере туризма в соответствии с социальным сертификатом на реализацию комплекса мер, направленных на повышение доступности и популяризации туризма для детей школьного возраст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Калининградской области от 04.05.2023 N 207)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отсутствие исполнителя государственных услуг в реестре исполнителей государственных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недостоверность информации, представленной исполнителем государственных услуг, согласно </w:t>
      </w:r>
      <w:hyperlink w:history="0" w:anchor="P62" w:tooltip="6. Получателями субсидий являются юридические лица, включенные в реестр исполнителей государственных услуг и соответствующие следующим требованиям:">
        <w:r>
          <w:rPr>
            <w:sz w:val="20"/>
            <w:color w:val="0000ff"/>
          </w:rPr>
          <w:t xml:space="preserve">пунктам 6</w:t>
        </w:r>
      </w:hyperlink>
      <w:r>
        <w:rPr>
          <w:sz w:val="20"/>
        </w:rPr>
        <w:t xml:space="preserve">, </w:t>
      </w:r>
      <w:hyperlink w:history="0" w:anchor="P96" w:tooltip="12. Туроператор для включения его в реестр исполнителей государственных услуг должен соответствовать требованиям, указанным в пункте 6 настоящего порядка. Министерство вправе проверить соответствие туроператора требованиям, указанным в подпунктах 2-7, 9 пункта 6 настоящего порядка.">
        <w:r>
          <w:rPr>
            <w:sz w:val="20"/>
            <w:color w:val="0000ff"/>
          </w:rPr>
          <w:t xml:space="preserve">12</w:t>
        </w:r>
      </w:hyperlink>
      <w:r>
        <w:rPr>
          <w:sz w:val="20"/>
        </w:rPr>
        <w:t xml:space="preserve">, </w:t>
      </w:r>
      <w:hyperlink w:history="0" w:anchor="P98" w:tooltip="13. Для включения в реестр исполнителей государственных услуг туроператор подает в Информационно-расчетный центр заявление о включении в реестр исполнителей государственных услуг по форме, устанавливаемой Министерством, и прилагает к нему следующие документы:">
        <w:r>
          <w:rPr>
            <w:sz w:val="20"/>
            <w:color w:val="0000ff"/>
          </w:rPr>
          <w:t xml:space="preserve">13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несоответствие фактически оказанных государственных услуг социальному сертификату и стандарту оказания государственной услуги;</w:t>
      </w:r>
    </w:p>
    <w:bookmarkStart w:id="166" w:name="P166"/>
    <w:bookmarkEnd w:id="16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представление исполнителем государственных услуг неполного пакета документов, указанных в </w:t>
      </w:r>
      <w:hyperlink w:history="0" w:anchor="P146" w:tooltip="30. Исполнитель государственных услуг, включенный в реестр исполнителей государственных услуг, для заключения соглашения и получения субсидии в течение 5 рабочих дней месяца, следующего за месяцем оказания государственных услуг, представляет в Министерство через Информационно-расчетный центр следующие документы на бумажном или электронном носителе:">
        <w:r>
          <w:rPr>
            <w:sz w:val="20"/>
            <w:color w:val="0000ff"/>
          </w:rPr>
          <w:t xml:space="preserve">пункте 30</w:t>
        </w:r>
      </w:hyperlink>
      <w:r>
        <w:rPr>
          <w:sz w:val="20"/>
        </w:rPr>
        <w:t xml:space="preserve"> настоящего порядка.</w:t>
      </w:r>
    </w:p>
    <w:bookmarkStart w:id="167" w:name="P167"/>
    <w:bookmarkEnd w:id="16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36. Министерство в течение 3 рабочих дней после принятия решения о заключении соглашения направляет исполнителю государственных услуг через Информационно-расчетный центр проект соглашения в соответствии с типовой формой.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2" w:tooltip="Постановление Правительства Калининградской области от 04.05.2023 N 207 &quot;О внесении изменений в порядок предоставления из областного бюджета субсидий юридическим лицам в целях финансового обеспечения исполнения государственного социального заказа на оказание государственных услуг в сфере туризма в соответствии с социальным сертификатом на реализацию комплекса мер, направленных на повышение доступности и популяризации туризма для детей школьного возраст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Калининградской области от 04.05.2023 N 207)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Информационно-расчетный центр в течение 3 рабочих дней со дня получения проекта соглашения направляет его исполнителю государственных услуг.</w:t>
      </w:r>
    </w:p>
    <w:bookmarkStart w:id="170" w:name="P170"/>
    <w:bookmarkEnd w:id="1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37. Исполнитель государственных услуг в течение 3 рабочих дней со дня получения проекта соглашения от Информационно-расчетного центра в соответствии с </w:t>
      </w:r>
      <w:hyperlink w:history="0" w:anchor="P167" w:tooltip="36. Министерство в течение 3 рабочих дней после принятия решения о заключении соглашения направляет исполнителю государственных услуг через Информационно-расчетный центр проект соглашения в соответствии с типовой формой.">
        <w:r>
          <w:rPr>
            <w:sz w:val="20"/>
            <w:color w:val="0000ff"/>
          </w:rPr>
          <w:t xml:space="preserve">пунктом 36</w:t>
        </w:r>
      </w:hyperlink>
      <w:r>
        <w:rPr>
          <w:sz w:val="20"/>
        </w:rPr>
        <w:t xml:space="preserve"> настоящего порядка обеспечивает подписание двух экземпляров соглашения и передает их в Информационно-расчетный центр. Исполнитель государственных услуг, не подписавший соглашение в установленный срок, утрачивает право на получение субсидии.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3" w:tooltip="Постановление Правительства Калининградской области от 04.05.2023 N 207 &quot;О внесении изменений в порядок предоставления из областного бюджета субсидий юридическим лицам в целях финансового обеспечения исполнения государственного социального заказа на оказание государственных услуг в сфере туризма в соответствии с социальным сертификатом на реализацию комплекса мер, направленных на повышение доступности и популяризации туризма для детей школьного возраст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Калининградской области от 04.05.2023 N 207)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38. Информационно-расчетный центр в течение 3 рабочих дней со дня получения соглашения в соответствии с </w:t>
      </w:r>
      <w:hyperlink w:history="0" w:anchor="P170" w:tooltip="37. Исполнитель государственных услуг в течение 3 рабочих дней со дня получения проекта соглашения от Информационно-расчетного центра в соответствии с пунктом 36 настоящего порядка обеспечивает подписание двух экземпляров соглашения и передает их в Информационно-расчетный центр. Исполнитель государственных услуг, не подписавший соглашение в установленный срок, утрачивает право на получение субсидии.">
        <w:r>
          <w:rPr>
            <w:sz w:val="20"/>
            <w:color w:val="0000ff"/>
          </w:rPr>
          <w:t xml:space="preserve">пунктом 37</w:t>
        </w:r>
      </w:hyperlink>
      <w:r>
        <w:rPr>
          <w:sz w:val="20"/>
        </w:rPr>
        <w:t xml:space="preserve"> настоящего порядка: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4" w:tooltip="Постановление Правительства Калининградской области от 04.05.2023 N 207 &quot;О внесении изменений в порядок предоставления из областного бюджета субсидий юридическим лицам в целях финансового обеспечения исполнения государственного социального заказа на оказание государственных услуг в сфере туризма в соответствии с социальным сертификатом на реализацию комплекса мер, направленных на повышение доступности и популяризации туризма для детей школьного возраст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Калининградской области от 04.05.2023 N 207)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осуществляет проверку полномочий лица, подписавшего и представившего соглашение, срока представления проекта соглашения;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5" w:tooltip="Постановление Правительства Калининградской области от 04.05.2023 N 207 &quot;О внесении изменений в порядок предоставления из областного бюджета субсидий юридическим лицам в целях финансового обеспечения исполнения государственного социального заказа на оказание государственных услуг в сфере туризма в соответствии с социальным сертификатом на реализацию комплекса мер, направленных на повышение доступности и популяризации туризма для детей школьного возраст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Калининградской области от 04.05.2023 N 207)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передает соглашение в Министерство вместе с аналитической запиской, подготовленной по результатам выполненной проверки.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6" w:tooltip="Постановление Правительства Калининградской области от 04.05.2023 N 207 &quot;О внесении изменений в порядок предоставления из областного бюджета субсидий юридическим лицам в целях финансового обеспечения исполнения государственного социального заказа на оказание государственных услуг в сфере туризма в соответствии с социальным сертификатом на реализацию комплекса мер, направленных на повышение доступности и популяризации туризма для детей школьного возраст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Калининградской области от 04.05.2023 N 207)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39. Министерство в течение 5 рабочих дней со дня получения двух экземпляров соглашения от Информационно-расчетного центра подписывает соглашение. Один экземпляр подписанного соглашения направляется исполнителю государственных услуг через Информационно-расчетный центр.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7" w:tooltip="Постановление Правительства Калининградской области от 04.05.2023 N 207 &quot;О внесении изменений в порядок предоставления из областного бюджета субсидий юридическим лицам в целях финансового обеспечения исполнения государственного социального заказа на оказание государственных услуг в сфере туризма в соответствии с социальным сертификатом на реализацию комплекса мер, направленных на повышение доступности и популяризации туризма для детей школьного возраст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Калининградской области от 04.05.2023 N 207)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39.1. В случае принятия решения об отказе в заключении соглашения и предоставлении субсидии Министерство в течение 5 рабочих дней со дня принятия указанного решения направляет в адрес исполнителя государственных услуг через Информационно-расчетный центр уведомление о принятом решении с указанием причин отказа.</w:t>
      </w:r>
    </w:p>
    <w:p>
      <w:pPr>
        <w:pStyle w:val="0"/>
        <w:jc w:val="both"/>
      </w:pPr>
      <w:r>
        <w:rPr>
          <w:sz w:val="20"/>
        </w:rPr>
        <w:t xml:space="preserve">(п. 39.1 введен </w:t>
      </w:r>
      <w:hyperlink w:history="0" r:id="rId58" w:tooltip="Постановление Правительства Калининградской области от 04.05.2023 N 207 &quot;О внесении изменений в порядок предоставления из областного бюджета субсидий юридическим лицам в целях финансового обеспечения исполнения государственного социального заказа на оказание государственных услуг в сфере туризма в соответствии с социальным сертификатом на реализацию комплекса мер, направленных на повышение доступности и популяризации туризма для детей школьного возраст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Калининградской области от 04.05.2023 N 207)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39.2. Исполнитель государственных услуг вправе в течение 10 рабочих дней со дня получения уведомления об отказе в заключении соглашения и предоставлении субсидии повторно представить в Министерство через Информационно-расчетный центр документы, указанные в </w:t>
      </w:r>
      <w:hyperlink w:history="0" w:anchor="P146" w:tooltip="30. Исполнитель государственных услуг, включенный в реестр исполнителей государственных услуг, для заключения соглашения и получения субсидии в течение 5 рабочих дней месяца, следующего за месяцем оказания государственных услуг, представляет в Министерство через Информационно-расчетный центр следующие документы на бумажном или электронном носителе:">
        <w:r>
          <w:rPr>
            <w:sz w:val="20"/>
            <w:color w:val="0000ff"/>
          </w:rPr>
          <w:t xml:space="preserve">пункте 30</w:t>
        </w:r>
      </w:hyperlink>
      <w:r>
        <w:rPr>
          <w:sz w:val="20"/>
        </w:rPr>
        <w:t xml:space="preserve"> настоящего порядка, после устранения оснований для отказа в предоставлении субсидии, указанных в </w:t>
      </w:r>
      <w:hyperlink w:history="0" w:anchor="P166" w:tooltip="4) представление исполнителем государственных услуг неполного пакета документов, указанных в пункте 30 настоящего порядка.">
        <w:r>
          <w:rPr>
            <w:sz w:val="20"/>
            <w:color w:val="0000ff"/>
          </w:rPr>
          <w:t xml:space="preserve">подпункте 4 пункта 35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  <w:t xml:space="preserve">(п. 39.2 введен </w:t>
      </w:r>
      <w:hyperlink w:history="0" r:id="rId59" w:tooltip="Постановление Правительства Калининградской области от 04.05.2023 N 207 &quot;О внесении изменений в порядок предоставления из областного бюджета субсидий юридическим лицам в целях финансового обеспечения исполнения государственного социального заказа на оказание государственных услуг в сфере туризма в соответствии с социальным сертификатом на реализацию комплекса мер, направленных на повышение доступности и популяризации туризма для детей школьного возраст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Калининградской области от 04.05.2023 N 207)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39.3. Перечисление субсидии исполнителю государственных услуг осуществляется Министерством в течение 10 рабочих дней со дня заключения соглашения на расчетный счет исполнителя государственных услуг, открытый в кредитной организации и указанный в соглашении, в соответствии с бюджетным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39.3 введен </w:t>
      </w:r>
      <w:hyperlink w:history="0" r:id="rId60" w:tooltip="Постановление Правительства Калининградской области от 04.05.2023 N 207 &quot;О внесении изменений в порядок предоставления из областного бюджета субсидий юридическим лицам в целях финансового обеспечения исполнения государственного социального заказа на оказание государственных услуг в сфере туризма в соответствии с социальным сертификатом на реализацию комплекса мер, направленных на повышение доступности и популяризации туризма для детей школьного возраст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Калининградской области от 04.05.2023 N 207)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40. Внесение изменений и дополнений в заключенное соглашение осуществляется в соответствии с требованиями законодательства Российской Федерации и условиями соглашения.</w:t>
      </w:r>
    </w:p>
    <w:bookmarkStart w:id="187" w:name="P187"/>
    <w:bookmarkEnd w:id="1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41. Министерство вправе изменить условия соглашения в одностороннем порядке в случае внесения изменений в нормативные правовые акты, регулирующие отношения, связанные с предоставлением субсидии, если это не ухудшает положение получателя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42. В случае изменения условий соглашения в соответствии с </w:t>
      </w:r>
      <w:hyperlink w:history="0" w:anchor="P187" w:tooltip="41. Министерство вправе изменить условия соглашения в одностороннем порядке в случае внесения изменений в нормативные правовые акты, регулирующие отношения, связанные с предоставлением субсидии, если это не ухудшает положение получателя субсидии.">
        <w:r>
          <w:rPr>
            <w:sz w:val="20"/>
            <w:color w:val="0000ff"/>
          </w:rPr>
          <w:t xml:space="preserve">пунктом 41</w:t>
        </w:r>
      </w:hyperlink>
      <w:r>
        <w:rPr>
          <w:sz w:val="20"/>
        </w:rPr>
        <w:t xml:space="preserve"> настоящего порядка они применяются к правам и обязанностям, возникшим после введения в действие соответствующих нормативных правовых актов.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43. Соглашение может быть расторгнуто Министерством в одностороннем порядке в случае существенного нарушения исполнителем государственных услуг условий соглашения, в том числе в случае: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неоднократного (более трех раз) отклонения показателей, характеризующих качество и (или) объем оказания государственных услуг, определенных соглашением, по итогам отчетного периода;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неоднократного (более трех раз) нарушения исполнителем государственных услуг условий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однократного неоказания или ненадлежащего оказания исполнителем государственных услуг государственных услуг потребителю государственных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44. Информация об исполнителе государственных услуг, с которым соглашение расторгнуто в одностороннем порядке, направляется Министерством для включения в реестр недобросовестных исполнителей государственных (муниципальных) услуг в социальной сфере в орган, уполномоченный на ведение указанного реестра, в порядке, устанавливаемом Правительством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45. Включенный в реестр недобросовестных исполнителей государственных (муниципальных) услуг в социальной сфере исполнитель государственных услуг подлежит исключению из реестра исполнителей государственных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46. Соглашением предусматриваются дополнительные основания досрочного расторжения соглашения при нарушении исполнителем государственных услуг своих обязательств.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47. Решение о расторжении соглашения в одностороннем порядке принимается Министерством путем издания соответствующего приказа.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48. Расторжение соглашения исполнителем государственных услуг в одностороннем внесудебном порядке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49. Исполнитель государственных услуг обеспечивает ведение обособленного аналитического учета операций, осуществляемых за счет субсидии.</w:t>
      </w:r>
    </w:p>
    <w:bookmarkStart w:id="199" w:name="P199"/>
    <w:bookmarkEnd w:id="19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50. Размер субсидии i-му исполнителю государственных услуг в рамках заключенного соглашения определяется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V</w:t>
      </w:r>
      <w:r>
        <w:rPr>
          <w:sz w:val="20"/>
          <w:vertAlign w:val="subscript"/>
        </w:rPr>
        <w:t xml:space="preserve">суб</w:t>
      </w:r>
      <w:r>
        <w:rPr>
          <w:sz w:val="20"/>
        </w:rPr>
        <w:t xml:space="preserve"> = К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x N,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</w:t>
      </w:r>
      <w:r>
        <w:rPr>
          <w:sz w:val="20"/>
          <w:vertAlign w:val="subscript"/>
        </w:rPr>
        <w:t xml:space="preserve">суб</w:t>
      </w:r>
      <w:r>
        <w:rPr>
          <w:sz w:val="20"/>
        </w:rPr>
        <w:t xml:space="preserve"> - объем субсидии, предоставляемой исполнителю услуг в соответствии с социальным сертификатом;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численность получателей услуг (законных представителей), предъявивших исполнителю услуг социальные сертификаты на получение государственной услуги в социальной сфере;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 - нормативные затраты на оказание государственных услуг, устанавливаемые приказом Министерства.</w:t>
      </w:r>
    </w:p>
    <w:p>
      <w:pPr>
        <w:pStyle w:val="0"/>
        <w:jc w:val="both"/>
      </w:pPr>
      <w:r>
        <w:rPr>
          <w:sz w:val="20"/>
        </w:rPr>
        <w:t xml:space="preserve">(п. 50 в ред. </w:t>
      </w:r>
      <w:hyperlink w:history="0" r:id="rId61" w:tooltip="Постановление Правительства Калининградской области от 04.05.2023 N 207 &quot;О внесении изменений в порядок предоставления из областного бюджета субсидий юридическим лицам в целях финансового обеспечения исполнения государственного социального заказа на оказание государственных услуг в сфере туризма в соответствии с социальным сертификатом на реализацию комплекса мер, направленных на повышение доступности и популяризации туризма для детей школьного возраст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Калининградской области от 04.05.2023 N 207)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51. Предоставление субсидии исполнителю государственных услуг осуществляется в размере, определенном согласно </w:t>
      </w:r>
      <w:hyperlink w:history="0" w:anchor="P199" w:tooltip="50. Размер субсидии i-му исполнителю государственных услуг в рамках заключенного соглашения определяется по формуле:">
        <w:r>
          <w:rPr>
            <w:sz w:val="20"/>
            <w:color w:val="0000ff"/>
          </w:rPr>
          <w:t xml:space="preserve">пункту 50</w:t>
        </w:r>
      </w:hyperlink>
      <w:r>
        <w:rPr>
          <w:sz w:val="20"/>
        </w:rPr>
        <w:t xml:space="preserve"> настоящего порядка, и подлежит оплате после оказания государственных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52. Условиями заключения соглашения и предоставления субсидий исполнителям государственных услуг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оказание государственных услуг на территории Калининградской области потребителям государственных услуг на основании социальных сертификатов и заключенных в соответствии с ними договоров о предоставлении государственных услуг потребителям государственных услуг (договора о реализации туристского продукта) и в соответствии со стандартом оказания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соблюдение исполнителем государственных услуг условий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53. Результатом предоставления субсидии является оказание государственных услуг потребителям государственных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Показателем предоставления субсидии является количество оказанных исполнителем государственных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Значения показателей, необходимых для достижения результата предоставления субсидии, устанавливаются Министерством в соглашении.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4. ТРЕБОВАНИЯ К ОТЧЕТНОСТИ, ПРЕДСТАВЛЯЕМОЙ</w:t>
      </w:r>
    </w:p>
    <w:p>
      <w:pPr>
        <w:pStyle w:val="2"/>
        <w:jc w:val="center"/>
      </w:pPr>
      <w:r>
        <w:rPr>
          <w:sz w:val="20"/>
        </w:rPr>
        <w:t xml:space="preserve">ИСПОЛНИТЕЛЕМ ГОСУДАРСТВЕННЫХ УСЛУГ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54. Исполнитель государственных услуг не позднее 10 рабочих дней со дня заключения соглашения представляет в Министерство через Информационно-расчетный центр отчет о достижении значений результатов предоставления субсидии и значений показателей, необходимых для достижения результатов предоставления субсидии, по форме, определенной соглашением (далее - отчет).</w:t>
      </w:r>
    </w:p>
    <w:p>
      <w:pPr>
        <w:pStyle w:val="0"/>
        <w:jc w:val="both"/>
      </w:pPr>
      <w:r>
        <w:rPr>
          <w:sz w:val="20"/>
        </w:rPr>
        <w:t xml:space="preserve">(п. 54 в ред. </w:t>
      </w:r>
      <w:hyperlink w:history="0" r:id="rId62" w:tooltip="Постановление Правительства Калининградской области от 04.05.2023 N 207 &quot;О внесении изменений в порядок предоставления из областного бюджета субсидий юридическим лицам в целях финансового обеспечения исполнения государственного социального заказа на оказание государственных услуг в сфере туризма в соответствии с социальным сертификатом на реализацию комплекса мер, направленных на повышение доступности и популяризации туризма для детей школьного возраст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Калининградской области от 04.05.2023 N 207)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55. Информационно-расчетный центр в течение 3 рабочих дней со дня получения отчета: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3" w:tooltip="Постановление Правительства Калининградской области от 04.05.2023 N 207 &quot;О внесении изменений в порядок предоставления из областного бюджета субсидий юридическим лицам в целях финансового обеспечения исполнения государственного социального заказа на оказание государственных услуг в сфере туризма в соответствии с социальным сертификатом на реализацию комплекса мер, направленных на повышение доступности и популяризации туризма для детей школьного возраст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Калининградской области от 04.05.2023 N 207)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осуществляет проверку срока представления отчета, соответствия отчета, представленного исполнителем государственных услуг, установленной форме, полномочий лиц, подписавших и представивших отчет;</w:t>
      </w:r>
    </w:p>
    <w:p>
      <w:pPr>
        <w:pStyle w:val="0"/>
        <w:jc w:val="both"/>
      </w:pPr>
      <w:r>
        <w:rPr>
          <w:sz w:val="20"/>
        </w:rPr>
        <w:t xml:space="preserve">(пп. 1 в ред. </w:t>
      </w:r>
      <w:hyperlink w:history="0" r:id="rId64" w:tooltip="Постановление Правительства Калининградской области от 04.05.2023 N 207 &quot;О внесении изменений в порядок предоставления из областного бюджета субсидий юридическим лицам в целях финансового обеспечения исполнения государственного социального заказа на оказание государственных услуг в сфере туризма в соответствии с социальным сертификатом на реализацию комплекса мер, направленных на повышение доступности и популяризации туризма для детей школьного возраст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Калининградской области от 04.05.2023 N 207)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передает отчет в Министерство вместе с аналитической запиской, подготовленной по результатам выполненной проверки.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5" w:tooltip="Постановление Правительства Калининградской области от 04.05.2023 N 207 &quot;О внесении изменений в порядок предоставления из областного бюджета субсидий юридическим лицам в целях финансового обеспечения исполнения государственного социального заказа на оказание государственных услуг в сфере туризма в соответствии с социальным сертификатом на реализацию комплекса мер, направленных на повышение доступности и популяризации туризма для детей школьного возраст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Калининградской области от 04.05.2023 N 207)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56 - 58. Утратили силу. - </w:t>
      </w:r>
      <w:hyperlink w:history="0" r:id="rId66" w:tooltip="Постановление Правительства Калининградской области от 04.05.2023 N 207 &quot;О внесении изменений в порядок предоставления из областного бюджета субсидий юридическим лицам в целях финансового обеспечения исполнения государственного социального заказа на оказание государственных услуг в сфере туризма в соответствии с социальным сертификатом на реализацию комплекса мер, направленных на повышение доступности и популяризации туризма для детей школьного возраста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Калининградской области от 04.05.2023 N 207.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5. ТРЕБОВАНИЯ ОБ ОСУЩЕСТВЛЕНИИ КОНТРОЛЯ ЗА СОБЛЮДЕНИЕМ</w:t>
      </w:r>
    </w:p>
    <w:p>
      <w:pPr>
        <w:pStyle w:val="2"/>
        <w:jc w:val="center"/>
      </w:pPr>
      <w:r>
        <w:rPr>
          <w:sz w:val="20"/>
        </w:rPr>
        <w:t xml:space="preserve">УСЛОВИЙ, ЦЕЛЕЙ И ПОРЯДКА ПРЕДОСТАВЛЕНИЯ СУБСИДИЙ</w:t>
      </w:r>
    </w:p>
    <w:p>
      <w:pPr>
        <w:pStyle w:val="2"/>
        <w:jc w:val="center"/>
      </w:pPr>
      <w:r>
        <w:rPr>
          <w:sz w:val="20"/>
        </w:rPr>
        <w:t xml:space="preserve">И ОТВЕТСТВЕННОСТЬ ЗА ИХ НАРУШЕНИЕ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59. Контроль за целевым использованием субсидии, а также проверка соблюдения исполнителем государственных услуг условий, цели и порядка предоставления субсидии осуществляются Министерством и органом государственного финансового контроля в соответствии со </w:t>
      </w:r>
      <w:hyperlink w:history="0" r:id="rId67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статьей 26</w:t>
        </w:r>
      </w:hyperlink>
      <w:r>
        <w:rPr>
          <w:sz w:val="20"/>
        </w:rPr>
        <w:t xml:space="preserve"> Федерального закона "О государственном (муниципальном) социальном заказе на оказание государственных (муниципальных) услуг в социальной сфере", а также в соответствии с законодательством Российской Федерации и законодательством Калининградской области.</w:t>
      </w:r>
    </w:p>
    <w:bookmarkStart w:id="234" w:name="P234"/>
    <w:bookmarkEnd w:id="23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60. Министерство при непоступлении отчета, предусмотренного соглашением, или поступлении от потребителя государственных услуг в Министерство заявления о неоказании государственной услуги или ненадлежащем оказании государственной услуги, которое заключается в недостижении исполнителем государственных услуг объема оказания государственной услуги потребителю государственных услуг и (или) при нарушении стандарта оказания государственной услуги, утвержденного приказом Министерства: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8" w:tooltip="Постановление Правительства Калининградской области от 04.05.2023 N 207 &quot;О внесении изменений в порядок предоставления из областного бюджета субсидий юридическим лицам в целях финансового обеспечения исполнения государственного социального заказа на оказание государственных услуг в сфере туризма в соответствии с социальным сертификатом на реализацию комплекса мер, направленных на повышение доступности и популяризации туризма для детей школьного возраст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Калининградской области от 04.05.2023 N 207)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проводит проверку (контроль) оказания исполнителем государственных услуг государственной услуги не позднее 10 рабочих дней со дня, установленного для представления отчета, или получения заявления потребителя государственных услуг, указанного в </w:t>
      </w:r>
      <w:hyperlink w:history="0" w:anchor="P234" w:tooltip="60. Министерство при непоступлении отчета, предусмотренного соглашением, или поступлении от потребителя государственных услуг в Министерство заявления о неоказании государственной услуги или ненадлежащем оказании государственной услуги, которое заключается в недостижении исполнителем государственных услуг объема оказания государственной услуги потребителю государственных услуг и (или) при нарушении стандарта оказания государственной услуги, утвержденного приказом Министерства: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настоящего пункта;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9" w:tooltip="Постановление Правительства Калининградской области от 04.05.2023 N 207 &quot;О внесении изменений в порядок предоставления из областного бюджета субсидий юридическим лицам в целях финансового обеспечения исполнения государственного социального заказа на оказание государственных услуг в сфере туризма в соответствии с социальным сертификатом на реализацию комплекса мер, направленных на повышение доступности и популяризации туризма для детей школьного возраст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Калининградской области от 04.05.2023 N 207)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предлагает потребителю государственных услуг выбрать другого исполнителя государственных услуг из реестра исполнителей государственных услуг, если потребитель государственных услуг не отказался от оказания ему государственной услуги.</w:t>
      </w:r>
    </w:p>
    <w:bookmarkStart w:id="239" w:name="P239"/>
    <w:bookmarkEnd w:id="23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61. В случае нарушения исполнителем государственных услуг условий, цели и порядка предоставления субсидии, установления факта недостижения исполнителем государственных услуг результатов предоставления субсидии и (или) нарушения стандарта оказания государственной услуги, выявленного по результатам проверок, проведенных Министерством и (или) органом государственного финансового контроля, субсидия подлежит возврату в областной бюджет на основании требования Министерства о возврате субсидии в течение 10 рабочих дней со дня его получения исполнителем государственных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62. Суммы, излишне выплаченные исполнителю государственных услуг вследствие представления им документов, содержащих заведомо недостоверные сведения, или вследствие счетной ошибки, подлежат возврату в областной бюджет в течение 10 рабочих дней со дня получения исполнителем государственных услуг требования Министерства о возврате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63. В случае невозврата исполнителем государственных услуг или возврата не в полном объеме средств субсидии в сроки, установленные </w:t>
      </w:r>
      <w:hyperlink w:history="0" w:anchor="P239" w:tooltip="61. В случае нарушения исполнителем государственных услуг условий, цели и порядка предоставления субсидии, установления факта недостижения исполнителем государственных услуг результатов предоставления субсидии и (или) нарушения стандарта оказания государственной услуги, выявленного по результатам проверок, проведенных Министерством и (или) органом государственного финансового контроля, субсидия подлежит возврату в областной бюджет на основании требования Министерства о возврате субсидии в течение 10 рабо...">
        <w:r>
          <w:rPr>
            <w:sz w:val="20"/>
            <w:color w:val="0000ff"/>
          </w:rPr>
          <w:t xml:space="preserve">пунктом 61</w:t>
        </w:r>
      </w:hyperlink>
      <w:r>
        <w:rPr>
          <w:sz w:val="20"/>
        </w:rPr>
        <w:t xml:space="preserve"> настоящего порядка, их взыскание осуществляется Министерством в порядке, установленном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Калининградской области от 11.07.2022 N 351</w:t>
            <w:br/>
            <w:t>(ред. от 04.05.2023)</w:t>
            <w:br/>
            <w:t>"Об установлении порядка пр...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7F28B1941DAD1FBCB8696445734BE504CCBE6A0B83B7159624BF8734F78149D5517B6AC1EF81BD1B8BB784783269470C7254382724DA923293C53467P8D0R" TargetMode = "External"/>
	<Relationship Id="rId8" Type="http://schemas.openxmlformats.org/officeDocument/2006/relationships/hyperlink" Target="consultantplus://offline/ref=7F28B1941DAD1FBCB8697A486527BB0DCCB6360481B71AC778EF8163A8D14F80113B6C93AEC1B111DFE6C02D3963154336072B2422C6P9D1R" TargetMode = "External"/>
	<Relationship Id="rId9" Type="http://schemas.openxmlformats.org/officeDocument/2006/relationships/hyperlink" Target="consultantplus://offline/ref=7F28B1941DAD1FBCB8697A486527BB0DCCB6310E83B21AC778EF8163A8D14F80113B6C94ACC5B31B8ABCD02970371E5C301F35203CC69236P8DER" TargetMode = "External"/>
	<Relationship Id="rId10" Type="http://schemas.openxmlformats.org/officeDocument/2006/relationships/hyperlink" Target="consultantplus://offline/ref=7F28B1941DAD1FBCB8696445734BE504CCBE6A0B83B7159624BF8734F78149D5517B6AC1EF81BD1B8BB784783269470C7254382724DA923293C53467P8D0R" TargetMode = "External"/>
	<Relationship Id="rId11" Type="http://schemas.openxmlformats.org/officeDocument/2006/relationships/hyperlink" Target="consultantplus://offline/ref=0ED22DD10446A4C8C7D974213B15E8E5105063725693160F3B6505D18047A70AAFD068F807524BB0374B62F163E7C77B41407AD06C51Q7DFR" TargetMode = "External"/>
	<Relationship Id="rId12" Type="http://schemas.openxmlformats.org/officeDocument/2006/relationships/hyperlink" Target="consultantplus://offline/ref=0ED22DD10446A4C8C7D974213B15E8E5105064785496160F3B6505D18047A70ABDD030F3045753BB650424A46CQED5R" TargetMode = "External"/>
	<Relationship Id="rId13" Type="http://schemas.openxmlformats.org/officeDocument/2006/relationships/hyperlink" Target="consultantplus://offline/ref=0ED22DD10446A4C8C7D974213B15E8E5105064765496160F3B6505D18047A70ABDD030F3045753BB650424A46CQED5R" TargetMode = "External"/>
	<Relationship Id="rId14" Type="http://schemas.openxmlformats.org/officeDocument/2006/relationships/hyperlink" Target="consultantplus://offline/ref=0ED22DD10446A4C8C7D96A2C2D79B6EC10583F7D54931E5B65360386DF17A15FEF906EAA461540BA631A26A56EED9534051369D36A4D7C1EF238A090Q3D4R" TargetMode = "External"/>
	<Relationship Id="rId15" Type="http://schemas.openxmlformats.org/officeDocument/2006/relationships/hyperlink" Target="consultantplus://offline/ref=0ED22DD10446A4C8C7D96A2C2D79B6EC10583F7D5D931D58663A5E8CD74EAD5DE89F31AF410440BA650426A270E4C167Q4D2R" TargetMode = "External"/>
	<Relationship Id="rId16" Type="http://schemas.openxmlformats.org/officeDocument/2006/relationships/hyperlink" Target="consultantplus://offline/ref=0ED22DD10446A4C8C7D974213B15E8E5105769715295160F3B6505D18047A70ABDD030F3045753BB650424A46CQED5R" TargetMode = "External"/>
	<Relationship Id="rId17" Type="http://schemas.openxmlformats.org/officeDocument/2006/relationships/hyperlink" Target="consultantplus://offline/ref=0ED22DD10446A4C8C7D974213B15E8E5105767715C9B160F3B6505D18047A70AAFD068FF055148B8671172F52AB3CC64475864D472517C1AQEDFR" TargetMode = "External"/>
	<Relationship Id="rId18" Type="http://schemas.openxmlformats.org/officeDocument/2006/relationships/hyperlink" Target="consultantplus://offline/ref=0ED22DD10446A4C8C7D974213B15E8E5105767715C9B160F3B6505D18047A70AAFD068FF045648B0374B62F163E7C77B41407AD06C51Q7DFR" TargetMode = "External"/>
	<Relationship Id="rId19" Type="http://schemas.openxmlformats.org/officeDocument/2006/relationships/hyperlink" Target="consultantplus://offline/ref=0ED22DD10446A4C8C7D974213B15E8E5105767715C9B160F3B6505D18047A70AAFD068FF05524EB26B1172F52AB3CC64475864D472517C1AQEDFR" TargetMode = "External"/>
	<Relationship Id="rId20" Type="http://schemas.openxmlformats.org/officeDocument/2006/relationships/hyperlink" Target="consultantplus://offline/ref=0ED22DD10446A4C8C7D974213B15E8E5105767715C9B160F3B6505D18047A70AAFD068FC07554FB0374B62F163E7C77B41407AD06C51Q7DFR" TargetMode = "External"/>
	<Relationship Id="rId21" Type="http://schemas.openxmlformats.org/officeDocument/2006/relationships/hyperlink" Target="consultantplus://offline/ref=0ED22DD10446A4C8C7D974213B15E8E5105767715C9B160F3B6505D18047A70AAFD068FF055145BC671172F52AB3CC64475864D472517C1AQEDFR" TargetMode = "External"/>
	<Relationship Id="rId22" Type="http://schemas.openxmlformats.org/officeDocument/2006/relationships/hyperlink" Target="consultantplus://offline/ref=0ED22DD10446A4C8C7D974213B15E8E5105767715C9B160F3B6505D18047A70AAFD068FF0C5349B0374B62F163E7C77B41407AD06C51Q7DFR" TargetMode = "External"/>
	<Relationship Id="rId23" Type="http://schemas.openxmlformats.org/officeDocument/2006/relationships/hyperlink" Target="consultantplus://offline/ref=0ED22DD10446A4C8C7D974213B15E8E5105767715C9B160F3B6505D18047A70AAFD068FF055045B2641172F52AB3CC64475864D472517C1AQEDFR" TargetMode = "External"/>
	<Relationship Id="rId24" Type="http://schemas.openxmlformats.org/officeDocument/2006/relationships/hyperlink" Target="consultantplus://offline/ref=0ED22DD10446A4C8C7D974213B15E8E5105767715C9B160F3B6505D18047A70AAFD068FC05594BB0374B62F163E7C77B41407AD06C51Q7DFR" TargetMode = "External"/>
	<Relationship Id="rId25" Type="http://schemas.openxmlformats.org/officeDocument/2006/relationships/hyperlink" Target="consultantplus://offline/ref=0ED22DD10446A4C8C7D974213B15E8E5105769715295160F3B6505D18047A70AAFD068FC03534DB0374B62F163E7C77B41407AD06C51Q7DFR" TargetMode = "External"/>
	<Relationship Id="rId26" Type="http://schemas.openxmlformats.org/officeDocument/2006/relationships/hyperlink" Target="consultantplus://offline/ref=0ED22DD10446A4C8C7D974213B15E8E5105064785496160F3B6505D18047A70AAFD068FF05514CBB601172F52AB3CC64475864D472517C1AQEDFR" TargetMode = "External"/>
	<Relationship Id="rId27" Type="http://schemas.openxmlformats.org/officeDocument/2006/relationships/hyperlink" Target="consultantplus://offline/ref=0ED22DD10446A4C8C7D974213B15E8E5165B62715390160F3B6505D18047A70AAFD068FB0E051CFF361727A270E6C77B434666QDD1R" TargetMode = "External"/>
	<Relationship Id="rId28" Type="http://schemas.openxmlformats.org/officeDocument/2006/relationships/hyperlink" Target="consultantplus://offline/ref=0ED22DD10446A4C8C7D974213B15E8E5105064785496160F3B6505D18047A70AAFD068FF05514EB96B1172F52AB3CC64475864D472517C1AQEDFR" TargetMode = "External"/>
	<Relationship Id="rId29" Type="http://schemas.openxmlformats.org/officeDocument/2006/relationships/hyperlink" Target="consultantplus://offline/ref=0ED22DD10446A4C8C7D974213B15E8E5105266785290160F3B6505D18047A70AAFD068F9035446EF325E73A96FE0DF65475866D26EQ5D0R" TargetMode = "External"/>
	<Relationship Id="rId30" Type="http://schemas.openxmlformats.org/officeDocument/2006/relationships/hyperlink" Target="consultantplus://offline/ref=0ED22DD10446A4C8C7D96A2C2D79B6EC10583F7D5493195E67350386DF17A15FEF906EAA461540BA631A26A56FED9534051369D36A4D7C1EF238A090Q3D4R" TargetMode = "External"/>
	<Relationship Id="rId31" Type="http://schemas.openxmlformats.org/officeDocument/2006/relationships/hyperlink" Target="consultantplus://offline/ref=0ED22DD10446A4C8C7D96A2C2D79B6EC10583F7D5493195E67350386DF17A15FEF906EAA461540BA631A26A56AED9534051369D36A4D7C1EF238A090Q3D4R" TargetMode = "External"/>
	<Relationship Id="rId32" Type="http://schemas.openxmlformats.org/officeDocument/2006/relationships/hyperlink" Target="consultantplus://offline/ref=0ED22DD10446A4C8C7D96A2C2D79B6EC10583F7D5493195E67350386DF17A15FEF906EAA461540BA631A26A56BED9534051369D36A4D7C1EF238A090Q3D4R" TargetMode = "External"/>
	<Relationship Id="rId33" Type="http://schemas.openxmlformats.org/officeDocument/2006/relationships/hyperlink" Target="consultantplus://offline/ref=0ED22DD10446A4C8C7D974213B15E8E5105068725592160F3B6505D18047A70ABDD030F3045753BB650424A46CQED5R" TargetMode = "External"/>
	<Relationship Id="rId34" Type="http://schemas.openxmlformats.org/officeDocument/2006/relationships/hyperlink" Target="consultantplus://offline/ref=0ED22DD10446A4C8C7D96A2C2D79B6EC10583F7D5493195E67350386DF17A15FEF906EAA461540BA631A26A568ED9534051369D36A4D7C1EF238A090Q3D4R" TargetMode = "External"/>
	<Relationship Id="rId35" Type="http://schemas.openxmlformats.org/officeDocument/2006/relationships/hyperlink" Target="consultantplus://offline/ref=0ED22DD10446A4C8C7D974213B15E8E5105064785496160F3B6505D18047A70ABDD030F3045753BB650424A46CQED5R" TargetMode = "External"/>
	<Relationship Id="rId36" Type="http://schemas.openxmlformats.org/officeDocument/2006/relationships/hyperlink" Target="consultantplus://offline/ref=0ED22DD10446A4C8C7D974213B15E8E510576871579B160F3B6505D18047A70ABDD030F3045753BB650424A46CQED5R" TargetMode = "External"/>
	<Relationship Id="rId37" Type="http://schemas.openxmlformats.org/officeDocument/2006/relationships/hyperlink" Target="consultantplus://offline/ref=0ED22DD10446A4C8C7D96A2C2D79B6EC10583F7D5493195E67350386DF17A15FEF906EAA461540BA631A26A569ED9534051369D36A4D7C1EF238A090Q3D4R" TargetMode = "External"/>
	<Relationship Id="rId38" Type="http://schemas.openxmlformats.org/officeDocument/2006/relationships/hyperlink" Target="consultantplus://offline/ref=0ED22DD10446A4C8C7D96A2C2D79B6EC10583F7D5493195E67350386DF17A15FEF906EAA461540BA631A26A66EED9534051369D36A4D7C1EF238A090Q3D4R" TargetMode = "External"/>
	<Relationship Id="rId39" Type="http://schemas.openxmlformats.org/officeDocument/2006/relationships/hyperlink" Target="consultantplus://offline/ref=0ED22DD10446A4C8C7D96A2C2D79B6EC10583F7D5493195E67350386DF17A15FEF906EAA461540BA631A26A66FED9534051369D36A4D7C1EF238A090Q3D4R" TargetMode = "External"/>
	<Relationship Id="rId40" Type="http://schemas.openxmlformats.org/officeDocument/2006/relationships/hyperlink" Target="consultantplus://offline/ref=0ED22DD10446A4C8C7D974213B15E8E5105068725592160F3B6505D18047A70ABDD030F3045753BB650424A46CQED5R" TargetMode = "External"/>
	<Relationship Id="rId41" Type="http://schemas.openxmlformats.org/officeDocument/2006/relationships/hyperlink" Target="consultantplus://offline/ref=0ED22DD10446A4C8C7D96A2C2D79B6EC10583F7D5493195E67350386DF17A15FEF906EAA461540BA631A26A66DED9534051369D36A4D7C1EF238A090Q3D4R" TargetMode = "External"/>
	<Relationship Id="rId42" Type="http://schemas.openxmlformats.org/officeDocument/2006/relationships/hyperlink" Target="consultantplus://offline/ref=0ED22DD10446A4C8C7D974213B15E8E5105064785496160F3B6505D18047A70AAFD068FF05514DB2651172F52AB3CC64475864D472517C1AQEDFR" TargetMode = "External"/>
	<Relationship Id="rId43" Type="http://schemas.openxmlformats.org/officeDocument/2006/relationships/hyperlink" Target="consultantplus://offline/ref=0ED22DD10446A4C8C7D974213B15E8E5105064785496160F3B6505D18047A70AAFD068FF05514EBA6A1172F52AB3CC64475864D472517C1AQEDFR" TargetMode = "External"/>
	<Relationship Id="rId44" Type="http://schemas.openxmlformats.org/officeDocument/2006/relationships/hyperlink" Target="consultantplus://offline/ref=0ED22DD10446A4C8C7D974213B15E8E5105064785496160F3B6505D18047A70AAFD068FF05514FBC631172F52AB3CC64475864D472517C1AQEDFR" TargetMode = "External"/>
	<Relationship Id="rId45" Type="http://schemas.openxmlformats.org/officeDocument/2006/relationships/hyperlink" Target="consultantplus://offline/ref=0ED22DD10446A4C8C7D96A2C2D79B6EC10583F7D5493195E67350386DF17A15FEF906EAA461540BA631A26A66AED9534051369D36A4D7C1EF238A090Q3D4R" TargetMode = "External"/>
	<Relationship Id="rId46" Type="http://schemas.openxmlformats.org/officeDocument/2006/relationships/hyperlink" Target="consultantplus://offline/ref=0ED22DD10446A4C8C7D96A2C2D79B6EC10583F7D5493195E67350386DF17A15FEF906EAA461540BA631A26A66BED9534051369D36A4D7C1EF238A090Q3D4R" TargetMode = "External"/>
	<Relationship Id="rId47" Type="http://schemas.openxmlformats.org/officeDocument/2006/relationships/hyperlink" Target="consultantplus://offline/ref=0ED22DD10446A4C8C7D96A2C2D79B6EC10583F7D5493195E67350386DF17A15FEF906EAA461540BA631A26A668ED9534051369D36A4D7C1EF238A090Q3D4R" TargetMode = "External"/>
	<Relationship Id="rId48" Type="http://schemas.openxmlformats.org/officeDocument/2006/relationships/hyperlink" Target="consultantplus://offline/ref=0ED22DD10446A4C8C7D96A2C2D79B6EC10583F7D5493195E67350386DF17A15FEF906EAA461540BA631A26A669ED9534051369D36A4D7C1EF238A090Q3D4R" TargetMode = "External"/>
	<Relationship Id="rId49" Type="http://schemas.openxmlformats.org/officeDocument/2006/relationships/hyperlink" Target="consultantplus://offline/ref=0ED22DD10446A4C8C7D96A2C2D79B6EC10583F7D5493195E67350386DF17A15FEF906EAA461540BA631A26A76DED9534051369D36A4D7C1EF238A090Q3D4R" TargetMode = "External"/>
	<Relationship Id="rId50" Type="http://schemas.openxmlformats.org/officeDocument/2006/relationships/hyperlink" Target="consultantplus://offline/ref=0ED22DD10446A4C8C7D96A2C2D79B6EC10583F7D5493195E67350386DF17A15FEF906EAA461540BA631A26A76DED9534051369D36A4D7C1EF238A090Q3D4R" TargetMode = "External"/>
	<Relationship Id="rId51" Type="http://schemas.openxmlformats.org/officeDocument/2006/relationships/hyperlink" Target="consultantplus://offline/ref=0ED22DD10446A4C8C7D96A2C2D79B6EC10583F7D5493195E67350386DF17A15FEF906EAA461540BA631A26A76DED9534051369D36A4D7C1EF238A090Q3D4R" TargetMode = "External"/>
	<Relationship Id="rId52" Type="http://schemas.openxmlformats.org/officeDocument/2006/relationships/hyperlink" Target="consultantplus://offline/ref=0ED22DD10446A4C8C7D96A2C2D79B6EC10583F7D5493195E67350386DF17A15FEF906EAA461540BA631A26A76DED9534051369D36A4D7C1EF238A090Q3D4R" TargetMode = "External"/>
	<Relationship Id="rId53" Type="http://schemas.openxmlformats.org/officeDocument/2006/relationships/hyperlink" Target="consultantplus://offline/ref=0ED22DD10446A4C8C7D96A2C2D79B6EC10583F7D5493195E67350386DF17A15FEF906EAA461540BA631A26A76AED9534051369D36A4D7C1EF238A090Q3D4R" TargetMode = "External"/>
	<Relationship Id="rId54" Type="http://schemas.openxmlformats.org/officeDocument/2006/relationships/hyperlink" Target="consultantplus://offline/ref=0ED22DD10446A4C8C7D96A2C2D79B6EC10583F7D5493195E67350386DF17A15FEF906EAA461540BA631A26A768ED9534051369D36A4D7C1EF238A090Q3D4R" TargetMode = "External"/>
	<Relationship Id="rId55" Type="http://schemas.openxmlformats.org/officeDocument/2006/relationships/hyperlink" Target="consultantplus://offline/ref=0ED22DD10446A4C8C7D96A2C2D79B6EC10583F7D5493195E67350386DF17A15FEF906EAA461540BA631A26A769ED9534051369D36A4D7C1EF238A090Q3D4R" TargetMode = "External"/>
	<Relationship Id="rId56" Type="http://schemas.openxmlformats.org/officeDocument/2006/relationships/hyperlink" Target="consultantplus://offline/ref=0ED22DD10446A4C8C7D96A2C2D79B6EC10583F7D5493195E67350386DF17A15FEF906EAA461540BA631A26A766ED9534051369D36A4D7C1EF238A090Q3D4R" TargetMode = "External"/>
	<Relationship Id="rId57" Type="http://schemas.openxmlformats.org/officeDocument/2006/relationships/hyperlink" Target="consultantplus://offline/ref=0ED22DD10446A4C8C7D96A2C2D79B6EC10583F7D5493195E67350386DF17A15FEF906EAA461540BA631A26A767ED9534051369D36A4D7C1EF238A090Q3D4R" TargetMode = "External"/>
	<Relationship Id="rId58" Type="http://schemas.openxmlformats.org/officeDocument/2006/relationships/hyperlink" Target="consultantplus://offline/ref=0ED22DD10446A4C8C7D96A2C2D79B6EC10583F7D5493195E67350386DF17A15FEF906EAA461540BA631A26A06EED9534051369D36A4D7C1EF238A090Q3D4R" TargetMode = "External"/>
	<Relationship Id="rId59" Type="http://schemas.openxmlformats.org/officeDocument/2006/relationships/hyperlink" Target="consultantplus://offline/ref=0ED22DD10446A4C8C7D96A2C2D79B6EC10583F7D5493195E67350386DF17A15FEF906EAA461540BA631A26A06CED9534051369D36A4D7C1EF238A090Q3D4R" TargetMode = "External"/>
	<Relationship Id="rId60" Type="http://schemas.openxmlformats.org/officeDocument/2006/relationships/hyperlink" Target="consultantplus://offline/ref=0ED22DD10446A4C8C7D96A2C2D79B6EC10583F7D5493195E67350386DF17A15FEF906EAA461540BA631A26A06DED9534051369D36A4D7C1EF238A090Q3D4R" TargetMode = "External"/>
	<Relationship Id="rId61" Type="http://schemas.openxmlformats.org/officeDocument/2006/relationships/hyperlink" Target="consultantplus://offline/ref=0ED22DD10446A4C8C7D96A2C2D79B6EC10583F7D5493195E67350386DF17A15FEF906EAA461540BA631A26A06AED9534051369D36A4D7C1EF238A090Q3D4R" TargetMode = "External"/>
	<Relationship Id="rId62" Type="http://schemas.openxmlformats.org/officeDocument/2006/relationships/hyperlink" Target="consultantplus://offline/ref=0ED22DD10446A4C8C7D96A2C2D79B6EC10583F7D5493195E67350386DF17A15FEF906EAA461540BA631A26A16FED9534051369D36A4D7C1EF238A090Q3D4R" TargetMode = "External"/>
	<Relationship Id="rId63" Type="http://schemas.openxmlformats.org/officeDocument/2006/relationships/hyperlink" Target="consultantplus://offline/ref=0ED22DD10446A4C8C7D96A2C2D79B6EC10583F7D5493195E67350386DF17A15FEF906EAA461540BA631A26A16AED9534051369D36A4D7C1EF238A090Q3D4R" TargetMode = "External"/>
	<Relationship Id="rId64" Type="http://schemas.openxmlformats.org/officeDocument/2006/relationships/hyperlink" Target="consultantplus://offline/ref=0ED22DD10446A4C8C7D96A2C2D79B6EC10583F7D5493195E67350386DF17A15FEF906EAA461540BA631A26A16BED9534051369D36A4D7C1EF238A090Q3D4R" TargetMode = "External"/>
	<Relationship Id="rId65" Type="http://schemas.openxmlformats.org/officeDocument/2006/relationships/hyperlink" Target="consultantplus://offline/ref=0ED22DD10446A4C8C7D96A2C2D79B6EC10583F7D5493195E67350386DF17A15FEF906EAA461540BA631A26A169ED9534051369D36A4D7C1EF238A090Q3D4R" TargetMode = "External"/>
	<Relationship Id="rId66" Type="http://schemas.openxmlformats.org/officeDocument/2006/relationships/hyperlink" Target="consultantplus://offline/ref=0ED22DD10446A4C8C7D96A2C2D79B6EC10583F7D5493195E67350386DF17A15FEF906EAA461540BA631A26A166ED9534051369D36A4D7C1EF238A090Q3D4R" TargetMode = "External"/>
	<Relationship Id="rId67" Type="http://schemas.openxmlformats.org/officeDocument/2006/relationships/hyperlink" Target="consultantplus://offline/ref=0ED22DD10446A4C8C7D974213B15E8E5105064785496160F3B6505D18047A70AAFD068FF05514EB86B1172F52AB3CC64475864D472517C1AQEDFR" TargetMode = "External"/>
	<Relationship Id="rId68" Type="http://schemas.openxmlformats.org/officeDocument/2006/relationships/hyperlink" Target="consultantplus://offline/ref=0ED22DD10446A4C8C7D96A2C2D79B6EC10583F7D5493195E67350386DF17A15FEF906EAA461540BA631A26A26EED9534051369D36A4D7C1EF238A090Q3D4R" TargetMode = "External"/>
	<Relationship Id="rId69" Type="http://schemas.openxmlformats.org/officeDocument/2006/relationships/hyperlink" Target="consultantplus://offline/ref=0ED22DD10446A4C8C7D96A2C2D79B6EC10583F7D5493195E67350386DF17A15FEF906EAA461540BA631A26A26FED9534051369D36A4D7C1EF238A090Q3D4R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Калининградской области от 11.07.2022 N 351
(ред. от 04.05.2023)
"Об установлении порядка предоставления из областного бюджета субсидий юридическим лицам в целях финансового обеспечения исполнения государственного социального заказа на оказание государственных услуг в сфере туризма в соответствии с социальным сертификатом на реализацию комплекса мер, направленных на повышение доступности и популяризации туризма для детей школьного возраста"</dc:title>
  <dcterms:created xsi:type="dcterms:W3CDTF">2023-06-16T17:03:15Z</dcterms:created>
</cp:coreProperties>
</file>