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25.11.2010 N 578-ЗО</w:t>
              <w:br/>
              <w:t xml:space="preserve">(ред. от 19.12.2022)</w:t>
              <w:br/>
              <w:t xml:space="preserve">"О комиссиях по делам несовершеннолетних и защите их прав в Кировской области"</w:t>
              <w:br/>
              <w:t xml:space="preserve">(принят постановлением Законодательного Собрания Кировской области от 25.11.2010 N 53/250)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ноября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578-ЗО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ДЕЛАМ НЕСОВЕРШЕННОЛЕТНИХ И ЗАЩИТЕ ИХ ПРАВ</w:t>
      </w:r>
    </w:p>
    <w:p>
      <w:pPr>
        <w:pStyle w:val="2"/>
        <w:jc w:val="center"/>
      </w:pPr>
      <w:r>
        <w:rPr>
          <w:sz w:val="20"/>
        </w:rPr>
        <w:t xml:space="preserve">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25 ноября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03.10.2011 </w:t>
            </w:r>
            <w:hyperlink w:history="0" r:id="rId7" w:tooltip="Закон Кировской области от 03.10.2011 N 54-ЗО &quot;О внесении изменения в статью 12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09.2011 N 7/200) {КонсультантПлюс}">
              <w:r>
                <w:rPr>
                  <w:sz w:val="20"/>
                  <w:color w:val="0000ff"/>
                </w:rPr>
                <w:t xml:space="preserve">N 54-ЗО</w:t>
              </w:r>
            </w:hyperlink>
            <w:r>
              <w:rPr>
                <w:sz w:val="20"/>
                <w:color w:val="392c69"/>
              </w:rPr>
              <w:t xml:space="preserve">, от 06.11.2012 </w:t>
            </w:r>
            <w:hyperlink w:history="0" r:id="rId8" w:tooltip="Закон Кировской области от 06.11.2012 N 220-ЗО (ред. от 24.10.2013) &quot;О внесении изменений в отдельные законы Кировской области о наделении органов местного самоуправления муниципальных районов, городских округов Кировской области отдельными государственными полномочиями&quot; (принят постановлением Законодательного Собрания Кировской области от 25.10.2012 N 18/303) {КонсультантПлюс}">
              <w:r>
                <w:rPr>
                  <w:sz w:val="20"/>
                  <w:color w:val="0000ff"/>
                </w:rPr>
                <w:t xml:space="preserve">N 220-ЗО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9" w:tooltip="Закон Кировской области от 09.12.2013 N 357-ЗО (ред. от 02.04.2021) &quot;О внесении изменений в отдельные законы Кировской области в связи с принятием Федерального закона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принят постановлением Законодательного Собрания Кировской области от 28. {КонсультантПлюс}">
              <w:r>
                <w:rPr>
                  <w:sz w:val="20"/>
                  <w:color w:val="0000ff"/>
                </w:rPr>
                <w:t xml:space="preserve">N 357-ЗО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18.06.2014 </w:t>
            </w:r>
            <w:hyperlink w:history="0" r:id="rId10" w:tooltip="Закон Кировской области от 18.06.2014 N 417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0.06.2014 N 37/111) {КонсультантПлюс}">
              <w:r>
                <w:rPr>
                  <w:sz w:val="20"/>
                  <w:color w:val="0000ff"/>
                </w:rPr>
                <w:t xml:space="preserve">N 417-ЗО</w:t>
              </w:r>
            </w:hyperlink>
            <w:r>
              <w:rPr>
                <w:sz w:val="20"/>
                <w:color w:val="392c69"/>
              </w:rPr>
              <w:t xml:space="preserve">, от 31.07.2014 </w:t>
            </w:r>
            <w:hyperlink w:history="0" r:id="rId11" w:tooltip="Закон Кировской области от 31.07.2014 N 452-ЗО &quot;О внесении изменений в статью 2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7.2014 N 39/214) {КонсультантПлюс}">
              <w:r>
                <w:rPr>
                  <w:sz w:val="20"/>
                  <w:color w:val="0000ff"/>
                </w:rPr>
                <w:t xml:space="preserve">N 452-ЗО</w:t>
              </w:r>
            </w:hyperlink>
            <w:r>
              <w:rPr>
                <w:sz w:val="20"/>
                <w:color w:val="392c69"/>
              </w:rPr>
              <w:t xml:space="preserve">, от 04.08.2015 </w:t>
            </w:r>
            <w:hyperlink w:history="0" r:id="rId12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      <w:r>
                <w:rPr>
                  <w:sz w:val="20"/>
                  <w:color w:val="0000ff"/>
                </w:rPr>
                <w:t xml:space="preserve">N 556-ЗО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13" w:tooltip="Закон Кировской области от 05.11.2015 N 580-ЗО (ред. от 26.07.2022) &quot;О внесении изменений в отдельные законы Кировской области&quot; (принят постановлением Законодательного Собрания Кировской области от 29.10.2015 N 51/265) {КонсультантПлюс}">
              <w:r>
                <w:rPr>
                  <w:sz w:val="20"/>
                  <w:color w:val="0000ff"/>
                </w:rPr>
                <w:t xml:space="preserve">N 580-ЗО</w:t>
              </w:r>
            </w:hyperlink>
            <w:r>
              <w:rPr>
                <w:sz w:val="20"/>
                <w:color w:val="392c69"/>
              </w:rPr>
              <w:t xml:space="preserve">, от 29.02.2016 </w:t>
            </w:r>
            <w:hyperlink w:history="0" r:id="rId14" w:tooltip="Закон Кировской области от 29.02.2016 N 626-ЗО (ред. от 09.05.2022) &quot;О внесении изменений в отдельные законы Кировской области&quot; (принят постановлением Законодательного Собрания Кировской области от 18.02.2016 N 54/40) {КонсультантПлюс}">
              <w:r>
                <w:rPr>
                  <w:sz w:val="20"/>
                  <w:color w:val="0000ff"/>
                </w:rPr>
                <w:t xml:space="preserve">N 626-ЗО</w:t>
              </w:r>
            </w:hyperlink>
            <w:r>
              <w:rPr>
                <w:sz w:val="20"/>
                <w:color w:val="392c69"/>
              </w:rPr>
              <w:t xml:space="preserve">, от 01.08.2016 </w:t>
            </w:r>
            <w:hyperlink w:history="0" r:id="rId15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      <w:r>
                <w:rPr>
                  <w:sz w:val="20"/>
                  <w:color w:val="0000ff"/>
                </w:rPr>
                <w:t xml:space="preserve">N 706-ЗО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05.10.2017 </w:t>
            </w:r>
            <w:hyperlink w:history="0" r:id="rId16" w:tooltip="Закон Кировской области от 05.10.2017 N 101-ЗО &quot;О внесении изменения в статью 3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8.09.2017 N 13/134) {КонсультантПлюс}">
              <w:r>
                <w:rPr>
                  <w:sz w:val="20"/>
                  <w:color w:val="0000ff"/>
                </w:rPr>
                <w:t xml:space="preserve">N 101-ЗО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17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      <w:r>
                <w:rPr>
                  <w:sz w:val="20"/>
                  <w:color w:val="0000ff"/>
                </w:rPr>
                <w:t xml:space="preserve">N 159-ЗО</w:t>
              </w:r>
            </w:hyperlink>
            <w:r>
              <w:rPr>
                <w:sz w:val="20"/>
                <w:color w:val="392c69"/>
              </w:rPr>
              <w:t xml:space="preserve">, от 03.12.2018 </w:t>
            </w:r>
            <w:hyperlink w:history="0" r:id="rId18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      <w:r>
                <w:rPr>
                  <w:sz w:val="20"/>
                  <w:color w:val="0000ff"/>
                </w:rPr>
                <w:t xml:space="preserve">N 202-ЗО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23.07.2019 </w:t>
            </w:r>
            <w:hyperlink w:history="0" r:id="rId19" w:tooltip="Закон Кировской области от 23.07.2019 N 281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8.07.2019 N 33/161) {КонсультантПлюс}">
              <w:r>
                <w:rPr>
                  <w:sz w:val="20"/>
                  <w:color w:val="0000ff"/>
                </w:rPr>
                <w:t xml:space="preserve">N 281-ЗО</w:t>
              </w:r>
            </w:hyperlink>
            <w:r>
              <w:rPr>
                <w:sz w:val="20"/>
                <w:color w:val="392c69"/>
              </w:rPr>
              <w:t xml:space="preserve">, от 07.10.2020 </w:t>
            </w:r>
            <w:hyperlink w:history="0" r:id="rId20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      <w:r>
                <w:rPr>
                  <w:sz w:val="20"/>
                  <w:color w:val="0000ff"/>
                </w:rPr>
                <w:t xml:space="preserve">N 405-ЗО</w:t>
              </w:r>
            </w:hyperlink>
            <w:r>
              <w:rPr>
                <w:sz w:val="20"/>
                <w:color w:val="392c69"/>
              </w:rPr>
              <w:t xml:space="preserve">, от 10.06.2021 </w:t>
            </w:r>
            <w:hyperlink w:history="0" r:id="rId21" w:tooltip="Закон Кировской области от 10.06.2021 N 486-ЗО &quot;О внесении изменений в отдельные законы Кировской области&quot; (принят постановлением Законодательного Собрания Кировской области от 27.05.2021 N 55/124) {КонсультантПлюс}">
              <w:r>
                <w:rPr>
                  <w:sz w:val="20"/>
                  <w:color w:val="0000ff"/>
                </w:rPr>
                <w:t xml:space="preserve">N 486-ЗО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22" w:tooltip="Закон Кировской области от 06.06.2022 N 84-ЗО &quot;О внесении изменения в статью 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6.05.2022 N 11/130) {КонсультантПлюс}">
              <w:r>
                <w:rPr>
                  <w:sz w:val="20"/>
                  <w:color w:val="0000ff"/>
                </w:rPr>
                <w:t xml:space="preserve">N 84-ЗО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3" w:tooltip="Закон Кировской области от 19.12.2022 N 143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5.12.2022 N 18/290) {КонсультантПлюс}">
              <w:r>
                <w:rPr>
                  <w:sz w:val="20"/>
                  <w:color w:val="0000ff"/>
                </w:rPr>
                <w:t xml:space="preserve">N 143-ЗО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01.12.2011 </w:t>
            </w:r>
            <w:hyperlink w:history="0" r:id="rId24" w:tooltip="Закон Кировской области от 01.12.2011 N 91-ЗО (ред. от 20.12.2012) &quot;Об областном бюджете на 2012 год и на плановый период 2013 и 2014 годов&quot; (принят постановлением Законодательного Собрания Кировской области от 24.11.2011 N 9/297) (вместе с &quot;Перечнем и кодами главных распорядителей средств областного бюджета&quot;, &quot;Перечнем и кодами главных администраторов доходов областного бюджета и закрепляемыми за ними видами и подвидами доходов областного бюджета&quot;, &quot;Перечнем и кодами главных администраторов источников фина {КонсультантПлюс}">
              <w:r>
                <w:rPr>
                  <w:sz w:val="20"/>
                  <w:color w:val="0000ff"/>
                </w:rPr>
                <w:t xml:space="preserve">N 91-ЗО</w:t>
              </w:r>
            </w:hyperlink>
            <w:r>
              <w:rPr>
                <w:sz w:val="20"/>
                <w:color w:val="392c69"/>
              </w:rPr>
              <w:t xml:space="preserve">, от 05.12.2012 </w:t>
            </w:r>
            <w:hyperlink w:history="0" r:id="rId25" w:tooltip="Закон Кировской области от 05.12.2012 N 226-ЗО (ред. от 26.12.2013) &quot;Об областном бюджете на 2013 год и на плановый период 2014 и 2015 годов&quot; (принят постановлением Законодательного Собрания Кировской области от 29.11.2012 N 19/322) (вместе с &quot;Перечнем и кодами главных распорядителей средств областного бюджета&quot;, &quot;Перечнем и кодами главных администраторов доходов областного бюджета и закрепляемыми за ними видами и подвидами доходов областного бюджета&quot;, &quot;Перечнем и кодами главных администраторов источников фи {КонсультантПлюс}">
              <w:r>
                <w:rPr>
                  <w:sz w:val="20"/>
                  <w:color w:val="0000ff"/>
                </w:rPr>
                <w:t xml:space="preserve">N 226-ЗО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26" w:tooltip="Закон Кировской области от 09.12.2013 N 352-ЗО (ред. от 19.12.2014) &quot;Об областном бюджете на 2014 год и на плановый период 2015 и 2016 годов&quot; (принят постановлением Законодательного Собрания Кировской области от 28.11.2013 N 31/333) (вместе с &quot;Перечнем и кодами главных распорядителей средств областного бюджета&quot;, &quot;Перечнем главных администраторов доходов областного бюджета и закрепляемыми за ними видами доходов областного бюджета&quot;, &quot;Перечнем главных администраторов источников финансирования дефицита областно {КонсультантПлюс}">
              <w:r>
                <w:rPr>
                  <w:sz w:val="20"/>
                  <w:color w:val="0000ff"/>
                </w:rPr>
                <w:t xml:space="preserve">N 352-ЗО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04.12.2014 </w:t>
            </w:r>
            <w:hyperlink w:history="0" r:id="rId27" w:tooltip="Закон Кировской области от 04.12.2014 N 480-ЗО (ред. от 17.12.2015) &quot;Об областном бюджете на 2015 год и на плановый период 2016 и 2017 годов&quot; (принят постановлением Законодательного Собрания Кировской области от 27.11.2014 N 42/323) (вместе с &quot;Перечнем и кодами главных распорядителей средств областного бюджета&quot;, &quot;Перечнем главных администраторов доходов областного бюджета и закрепляемыми за ними видами доходов областного бюджета на 2015 год&quot;, &quot;Перечнем главных администраторов источников финансирования дефиц {КонсультантПлюс}">
              <w:r>
                <w:rPr>
                  <w:sz w:val="20"/>
                  <w:color w:val="0000ff"/>
                </w:rPr>
                <w:t xml:space="preserve">N 480-ЗО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01.08.2016 N 706-ЗО)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регулирует отношения, возникающие в связи с созданием и деятельностью комиссий по делам несовершеннолетних и защите их прав в Кировской области (далее - комиссии).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03.12.2018 </w:t>
      </w:r>
      <w:hyperlink w:history="0" r:id="rId30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N 202-ЗО</w:t>
        </w:r>
      </w:hyperlink>
      <w:r>
        <w:rPr>
          <w:sz w:val="20"/>
        </w:rPr>
        <w:t xml:space="preserve">, от 07.10.2020 </w:t>
      </w:r>
      <w:hyperlink w:history="0" r:id="rId3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N 405-ЗО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деятельности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комиссий составляют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</w:t>
      </w:r>
      <w:hyperlink w:history="0" r:id="rId3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Федерации", Федеральный </w:t>
      </w:r>
      <w:hyperlink w:history="0" r:id="rId3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закон), Семейный </w:t>
      </w:r>
      <w:hyperlink w:history="0" r:id="rId35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</w:t>
      </w:r>
      <w:hyperlink w:history="0" r:id="rId36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об административных правонарушениях, иные нормативные правовые акты Российской Федерации, настоящий Закон и иные законы и нормативные правовые акты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01.08.2016 </w:t>
      </w:r>
      <w:hyperlink w:history="0" r:id="rId37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N 706-ЗО</w:t>
        </w:r>
      </w:hyperlink>
      <w:r>
        <w:rPr>
          <w:sz w:val="20"/>
        </w:rPr>
        <w:t xml:space="preserve">, от 03.12.2018 </w:t>
      </w:r>
      <w:hyperlink w:history="0" r:id="rId38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N 202-ЗО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Статус и система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являются коллегиальными органами системы профилактики безнадзорности и правонарушений несовершеннолетних Кировской области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ировской области от 05.10.2017 N 101-ЗО &quot;О внесении изменения в статью 3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8.09.2017 N 13/1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05.10.2017 N 101-ЗО)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Систему комиссий Кировской области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комиссия, созданная Правительством Кировской области и осуществляющая деятельность на территории Кировской области (далее - областная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комиссии, созданные теми органами местного самоуправления, которые наделены полномочием по созданию комиссий по делам несовершеннолетних и защите их прав </w:t>
      </w:r>
      <w:hyperlink w:history="0" r:id="rId41" w:tooltip="Закон Кировской области от 01.08.2016 N 705-ЗО (ред. от 15.12.2020) &quot;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&quot; (принят постановлением Законодательного Собрания Кировской области от 21.07.2016 N 59/280) (вместе с &quot;Методикой распределения субвенций местному бюджету из областного бюджета на выполнение отдельных государственных полномочий п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"О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прав" (далее - муниципальные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Кировской области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Кировской области,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</w:t>
      </w:r>
      <w:hyperlink w:history="0" r:id="rId42" w:tooltip="Закон Кировской области от 01.08.2016 N 705-ЗО (ред. от 15.12.2020) &quot;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&quot; (принят постановлением Законодательного Собрания Кировской области от 21.07.2016 N 59/280) (вместе с &quot;Методикой распределения субвенций местному бюджету из областного бюджета на выполнение отдельных государственных полномочий п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"О наделении органов местного самоуправления муниципальных образований Кировской области отдельными государственными полномочиями в сфере создания и деятельности комиссий по делам несовершеннолетних и защите их прав".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Кировской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3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01.08.2016 N 706-ЗО)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Органами местного самоуправления могут быть созданы общественные комиссии, функционирующие на общественных началах (далее - общественные комиссии). Положение об общественных комиссиях утверждается органами местного самоуправления и должно соответствовать примерному положению об общественных комиссиях, утвержденному Правительством Кировской области (далее - Правительство области).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Задачи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комиссий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защиты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6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профилактика экстремистских, террористических и иных преступных проявлений, предотвращение вовлечения несовершеннолетних в участие в несогласованных публичных мероприятиях.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7" w:tooltip="Закон Кировской области от 06.06.2022 N 84-ЗО &quot;О внесении изменения в статью 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6.05.2022 N 11/1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06.06.2022 N 84-ЗО)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4 . Акты комиссий, порядок их действия и исполнения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 Комиссии принимают решения, оформляемые в форме постановлений по отнесенным к их компетенции вопросам, установленным федеральными законами, Примерным </w:t>
      </w:r>
      <w:hyperlink w:history="0" r:id="rId49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 (далее - Примерное положение о комиссиях) и настоящим Законом, обязательные для исполнения органами и учреждениями системы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принятия областной комиссией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форма такого </w:t>
      </w:r>
      <w:hyperlink w:history="0" r:id="rId50" w:tooltip="Постановление Правительства РФ от 05.08.2015 N 796 (ред. от 10.07.2020) &quot;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определены постановлением Правительства Российской Федерации от 5 августа 2015 года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комиссии оформляются в форме постановлений, в которых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присутствующих и отсутствующих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об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вопрос повестки дня, по которому вынесено постановление;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содержание рассматриваемого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выявленные по рассматриваемому вопросу нарушения прав и законных интересов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5 .  Неисполнение  постановлений  комиссии,  принятых  в соответствии с</w:t>
      </w:r>
    </w:p>
    <w:p>
      <w:pPr>
        <w:pStyle w:val="1"/>
        <w:jc w:val="both"/>
      </w:pPr>
      <w:hyperlink w:history="0" w:anchor="P68" w:tooltip="1. Комиссии принимают решения, оформляемые в форме постановлений по отнесенным к их компетенции вопросам, установленным федеральными законами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N 995 &quot;Об утверждении Примерного положения о комиссиях по делам несовершеннолетних и защите их прав&quot; (далее - Примерное положение о комиссиях) и настоящим Законом, обязательные для исполнения органами и...">
        <w:r>
          <w:rPr>
            <w:sz w:val="20"/>
            <w:color w:val="0000ff"/>
          </w:rPr>
          <w:t xml:space="preserve">частью  1</w:t>
        </w:r>
      </w:hyperlink>
      <w:r>
        <w:rPr>
          <w:sz w:val="20"/>
        </w:rPr>
        <w:t xml:space="preserve">  настоящей  статьи  (за  исключением  постановлений, принятых при</w:t>
      </w:r>
    </w:p>
    <w:p>
      <w:pPr>
        <w:pStyle w:val="1"/>
        <w:jc w:val="both"/>
      </w:pPr>
      <w:r>
        <w:rPr>
          <w:sz w:val="20"/>
        </w:rPr>
        <w:t xml:space="preserve">рассмотрении    дел    об    административных    правонарушениях),   влечет</w:t>
      </w:r>
    </w:p>
    <w:p>
      <w:pPr>
        <w:pStyle w:val="1"/>
        <w:jc w:val="both"/>
      </w:pPr>
      <w:r>
        <w:rPr>
          <w:sz w:val="20"/>
        </w:rPr>
        <w:t xml:space="preserve">ответственность,  установленную </w:t>
      </w:r>
      <w:hyperlink w:history="0" r:id="rId52" w:tooltip="Закон Кировской области от 04.12.2007 N 200-ЗО (ред. от 07.04.202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4 декабря 2007</w:t>
      </w:r>
    </w:p>
    <w:p>
      <w:pPr>
        <w:pStyle w:val="1"/>
        <w:jc w:val="both"/>
      </w:pPr>
      <w:r>
        <w:rPr>
          <w:sz w:val="20"/>
        </w:rPr>
        <w:t xml:space="preserve">года N 200-ЗО "Об административной ответственности в Кировской области".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5  введена </w:t>
      </w:r>
      <w:hyperlink w:history="0" r:id="rId53" w:tooltip="Закон Кировской области от 10.06.2021 N 486-ЗО &quot;О внесении изменений в отдельные законы Кировской области&quot; (принят постановлением Законодательного Собрания Кировской области от 27.05.2021 N 55/1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10.06.2021 N 486-ЗО)</w:t>
      </w:r>
    </w:p>
    <w:p>
      <w:pPr>
        <w:pStyle w:val="0"/>
        <w:ind w:firstLine="540"/>
        <w:jc w:val="both"/>
      </w:pPr>
      <w:r>
        <w:rPr>
          <w:sz w:val="20"/>
        </w:rPr>
        <w:t xml:space="preserve">6. Постановление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</w:t>
      </w:r>
      <w:hyperlink w:history="0" r:id="rId54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создания областной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комиссия создается в соответствии с законодательством Российской Федерации и настоящим Законом Правительством области.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Кировской области от 11.03.2011 N 93/75 (ред. от 09.02.2023) &quot;О комиссии по делам несовершеннолетних и защите их прав при Правительстве Кировской области&quot; (вместе с &quot;Положением о комиссии по делам несовершеннолетних и защите их прав при Правительстве Кировской области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областной комиссии, ее численный и персональный </w:t>
      </w:r>
      <w:hyperlink w:history="0" r:id="rId56" w:tooltip="Постановление Правительства Кировской области от 11.03.2011 N 93/75 (ред. от 09.02.2023) &quot;О комиссии по делам несовершеннолетних и защите их прав при Правительстве Кировской области&quot; (вместе с &quot;Положением о комиссии по делам несовершеннолетних и защите их прав при Правительстве Кировской области&quot;)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Возглавляет областную комиссию председатель - заместитель Председателя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23.07.2019 </w:t>
      </w:r>
      <w:hyperlink w:history="0" r:id="rId57" w:tooltip="Закон Кировской области от 23.07.2019 N 281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8.07.2019 N 33/161) {КонсультантПлюс}">
        <w:r>
          <w:rPr>
            <w:sz w:val="20"/>
            <w:color w:val="0000ff"/>
          </w:rPr>
          <w:t xml:space="preserve">N 281-ЗО</w:t>
        </w:r>
      </w:hyperlink>
      <w:r>
        <w:rPr>
          <w:sz w:val="20"/>
        </w:rPr>
        <w:t xml:space="preserve">, от 19.12.2022 </w:t>
      </w:r>
      <w:hyperlink w:history="0" r:id="rId58" w:tooltip="Закон Кировской области от 19.12.2022 N 143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5.12.2022 N 18/290) {КонсультантПлюс}">
        <w:r>
          <w:rPr>
            <w:sz w:val="20"/>
            <w:color w:val="0000ff"/>
          </w:rPr>
          <w:t xml:space="preserve">N 143-ЗО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9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ответственного секретаря областной комиссии возлагаются на лицо, являющееся государственным гражданским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Организационное, правовое и информационно-аналитическое обеспечение деятельности областной комиссии осуществляет уполномоченный Правительством области орган исполнительной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Областная комиссия подотчетна в своей деятельности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Финансирование областной комиссии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Основные права и обязанности областной комиссии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комиссия имеет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организационно-правовых форм и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для получения информации и пояснений по рассматриваемым вопросам должностных лиц, специалистов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представителей государственных и муниципальных органов и учреждений, общественных организаций, а также ученых, специалистов для оказания помощи в решении возложенных на областную комиссию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прием несовершеннолетних, их родителей, иных законных представителей, а также иных лиц, обращающихся в комиссию в интересах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3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в государственные органы, органы местного самоуправления и организации независимо от их организационно-правовых форм и форм собственности в установленном порядке предложения о привлечении к ответственности должностных лиц в случаях неисполнения или ненадлежащего исполнения ими постановлений областной комиссии по устранению допущенных нарушений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обращаться с заявлениями в суд по вопросам защиты прав и охраняемых законом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проводить конференции, совещания, семинары и иные мероприятия по вопросам, отнесенным к компетенции областной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посещать в установленном законодательством Российской Федерации порядке учреждения системы профилактики безнадзорности и правонарушений несовершеннолетних, учреждения уголовно-исполнительной системы для обследования условий воспитания, обучения и содержания в них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иные права, предусмотренные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комиссия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жалобы, заявления, предложения, устные обращения граждан, иных лиц, принимать по ним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целевые комиссии и участвовать в их деятельности с целью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работы органов исполнительной власти и органов местного самоуправления по исполнению ими федеральных законов и законов Кировской области, постановлений Правительства области по проблемам детства, профилактике безнадзорности и правонарушений несовершеннолетних, защите их прав и охраняемых законом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условий воспитания, обучения, содержания и обращения с несовершеннолетними в домах ребенка, детских домах, других интернатных учреждениях, расположенных на территории Кировской области, независимо от их организационно-правовых форм, а также в специализированных учреждениях (отделениях) для несовершеннолетних, нуждающихся в социальной реабилитации, органов социальной защиты населения, образования, здравоохранения, в Центре временного содержания для несовершеннолетних правонарушителей органов внутренних дел Управления Министерства внутренних дел Российской Федерации по Кировской области, в следственных изоляторах Управления Федеральной службы исполнения наказаний по Кировской области, в федеральном государственном бюджетном профессиональном образовательном учреждении "Орловское специальное учебно-воспитательное учреждение закрытого типа";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01.08.2016 </w:t>
      </w:r>
      <w:hyperlink w:history="0" r:id="rId64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N 706-ЗО</w:t>
        </w:r>
      </w:hyperlink>
      <w:r>
        <w:rPr>
          <w:sz w:val="20"/>
        </w:rPr>
        <w:t xml:space="preserve">, от 19.12.2022 </w:t>
      </w:r>
      <w:hyperlink w:history="0" r:id="rId65" w:tooltip="Закон Кировской области от 19.12.2022 N 143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5.12.2022 N 18/290) {КонсультантПлюс}">
        <w:r>
          <w:rPr>
            <w:sz w:val="20"/>
            <w:color w:val="0000ff"/>
          </w:rPr>
          <w:t xml:space="preserve">N 143-ЗО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состояния воспитательно-профилактической работы с несовершеннолетними в образовательных организациях, культурно-просветительных учреждениях, спортивных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состояния профилактической работы с несовершеннолетними правонарушителями в подразделениях по делам несовершеннолетних органов внутренних дел, входящих в систему Управления Министерства внутренних дел Российской Федерации по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мониторинг деятельности органов и учреждений системы профилактики в пределах и порядке,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иные обязанности, предусмотренные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66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областной комиссии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Областная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координацию деятельности государственных органов и учреждений системы защиты прав несовершеннолетних, профилактики их безнадзорности и правонарушений, осуществляет мониторинг их деятельности в пределах и порядке, установленных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9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формы регионального статистического наблюдения за принимаемыми органами и учреждениями системы профилактики безнадзорности и правонарушений несовершеннолетних мерами по предупреждению безнадзорности, правонарушений несовершеннолетних, защите их прав;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сбор статистических данных о несовершеннолетних, в том числе находящихся в социально опасном положении: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безнадзорных и беспризорных;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занимающихся бродяжничеством и попрошайничеством;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лицах в возрасте до восемнадцати лет, уклоняющихся от учебы;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содержащихся в специализированных учреждениях (отделениях) для несовершеннолетних, нуждающихся в социальной реабилитации;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71" w:tooltip="Закон Кировской области от 19.12.2022 N 143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5.12.2022 N 18/29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19.12.2022 N 143-ЗО)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совершивших правонарушение до достижения возраста, с которого наступает административная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совершивших правонарушение, повлекшее применение мер административной ответственности;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освобожденных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совершивших общественно опасное деяние и не подлежащих уголовной ответственности в соответствии с уголовным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w:history="0" r:id="rId75" w:tooltip="&quot;Уголовно-процессуальный кодекс Российской Федерации&quot; от 18.12.2001 N 174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а также отбывающих наказание в виде лишения свободы в воспитательных колониях;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76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условно-досрочно освобожденных от отбывания наказания, освобожденных от наказания вследствие акта об амнистии или в связи с помилованием, а также которым предоставлена отсрочка отбывания наказания или отсрочка исполнения приговора;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>
      <w:pPr>
        <w:pStyle w:val="0"/>
        <w:jc w:val="both"/>
      </w:pPr>
      <w:r>
        <w:rPr>
          <w:sz w:val="20"/>
        </w:rPr>
        <w:t xml:space="preserve">(пп. "м" в ред. </w:t>
      </w:r>
      <w:hyperlink w:history="0" r:id="rId78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проживающих в семьях,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иных данных, предусмотренных официальным статистическим учетом;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сбор статистических данных о родителях или иных законных представителях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5 )   выявляет  причины  и  условия,  способствующие  безнадзорности  и</w:t>
      </w:r>
    </w:p>
    <w:p>
      <w:pPr>
        <w:pStyle w:val="1"/>
        <w:jc w:val="both"/>
      </w:pPr>
      <w:r>
        <w:rPr>
          <w:sz w:val="20"/>
        </w:rPr>
        <w:t xml:space="preserve">правонарушениям  несовершеннолетних,  случаям  склонения  их к суицидальным</w:t>
      </w:r>
    </w:p>
    <w:p>
      <w:pPr>
        <w:pStyle w:val="1"/>
        <w:jc w:val="both"/>
      </w:pPr>
      <w:r>
        <w:rPr>
          <w:sz w:val="20"/>
        </w:rPr>
        <w:t xml:space="preserve">действиям,  принимает  на основании информации органов и учреждений системы</w:t>
      </w:r>
    </w:p>
    <w:p>
      <w:pPr>
        <w:pStyle w:val="1"/>
        <w:jc w:val="both"/>
      </w:pPr>
      <w:r>
        <w:rPr>
          <w:sz w:val="20"/>
        </w:rPr>
        <w:t xml:space="preserve">профилактики  о  выявленных  случаях  нарушения  прав несовершеннолетних на</w:t>
      </w:r>
    </w:p>
    <w:p>
      <w:pPr>
        <w:pStyle w:val="1"/>
        <w:jc w:val="both"/>
      </w:pPr>
      <w:r>
        <w:rPr>
          <w:sz w:val="20"/>
        </w:rPr>
        <w:t xml:space="preserve">образование,  труд,  отдых,  охрану здоровья и медицинскую помощь, жилище и</w:t>
      </w:r>
    </w:p>
    <w:p>
      <w:pPr>
        <w:pStyle w:val="1"/>
        <w:jc w:val="both"/>
      </w:pPr>
      <w:r>
        <w:rPr>
          <w:sz w:val="20"/>
        </w:rPr>
        <w:t xml:space="preserve">других  прав,  а  также  о недостатках в деятельности органов и учреждений,</w:t>
      </w:r>
    </w:p>
    <w:p>
      <w:pPr>
        <w:pStyle w:val="1"/>
        <w:jc w:val="both"/>
      </w:pPr>
      <w:r>
        <w:rPr>
          <w:sz w:val="20"/>
        </w:rPr>
        <w:t xml:space="preserve">препятствующих     предупреждению     безнадзорности    и    правонарушений</w:t>
      </w:r>
    </w:p>
    <w:p>
      <w:pPr>
        <w:pStyle w:val="1"/>
        <w:jc w:val="both"/>
      </w:pPr>
      <w:r>
        <w:rPr>
          <w:sz w:val="20"/>
        </w:rPr>
        <w:t xml:space="preserve">несовершеннолетних,  меры  к устранению выявленных нарушений и недостатков,</w:t>
      </w:r>
    </w:p>
    <w:p>
      <w:pPr>
        <w:pStyle w:val="1"/>
        <w:jc w:val="both"/>
      </w:pPr>
      <w:r>
        <w:rPr>
          <w:sz w:val="20"/>
        </w:rPr>
        <w:t xml:space="preserve">обеспечивает  конфиденциальность  указанной  информации  при  ее хранении и</w:t>
      </w:r>
    </w:p>
    <w:p>
      <w:pPr>
        <w:pStyle w:val="1"/>
        <w:jc w:val="both"/>
      </w:pPr>
      <w:r>
        <w:rPr>
          <w:sz w:val="20"/>
        </w:rPr>
        <w:t xml:space="preserve">использовании;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5  в ред. </w:t>
      </w:r>
      <w:hyperlink w:history="0" r:id="rId79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ind w:firstLine="540"/>
        <w:jc w:val="both"/>
      </w:pPr>
      <w:r>
        <w:rPr>
          <w:sz w:val="20"/>
        </w:rPr>
        <w:t xml:space="preserve">6) участвует в разработке проектов нормативных правовых актов Кировской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0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оказывает методическую помощь, осуществляет информационное обеспечение и контроль за деятельностью муниципальных комиссий в соответствии с законодательством Кировской области;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8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7 )   вправе  утверждать  составы  межведомственных  рабочих  групп  по</w:t>
      </w:r>
    </w:p>
    <w:p>
      <w:pPr>
        <w:pStyle w:val="1"/>
        <w:jc w:val="both"/>
      </w:pPr>
      <w:r>
        <w:rPr>
          <w:sz w:val="20"/>
        </w:rPr>
        <w:t xml:space="preserve">изучению  деятельности  органов и учреждений системы профилактики и порядок</w:t>
      </w:r>
    </w:p>
    <w:p>
      <w:pPr>
        <w:pStyle w:val="1"/>
        <w:jc w:val="both"/>
      </w:pPr>
      <w:r>
        <w:rPr>
          <w:sz w:val="20"/>
        </w:rPr>
        <w:t xml:space="preserve">их работы с несовершеннолетними и семьями, находящимися в социально опасном</w:t>
      </w:r>
    </w:p>
    <w:p>
      <w:pPr>
        <w:pStyle w:val="1"/>
        <w:jc w:val="both"/>
      </w:pPr>
      <w:r>
        <w:rPr>
          <w:sz w:val="20"/>
        </w:rPr>
        <w:t xml:space="preserve">положении,    а    также    деятельности    по    профилактике   вовлечения</w:t>
      </w:r>
    </w:p>
    <w:p>
      <w:pPr>
        <w:pStyle w:val="1"/>
        <w:jc w:val="both"/>
      </w:pPr>
      <w:r>
        <w:rPr>
          <w:sz w:val="20"/>
        </w:rPr>
        <w:t xml:space="preserve">несовершеннолетних в совершение правонарушений и антиобщественных действий,</w:t>
      </w:r>
    </w:p>
    <w:p>
      <w:pPr>
        <w:pStyle w:val="1"/>
        <w:jc w:val="both"/>
      </w:pPr>
      <w:r>
        <w:rPr>
          <w:sz w:val="20"/>
        </w:rPr>
        <w:t xml:space="preserve">предупреждению случаев насилия и всех форм посягательств на жизнь, здоровье</w:t>
      </w:r>
    </w:p>
    <w:p>
      <w:pPr>
        <w:pStyle w:val="1"/>
        <w:jc w:val="both"/>
      </w:pPr>
      <w:r>
        <w:rPr>
          <w:sz w:val="20"/>
        </w:rPr>
        <w:t xml:space="preserve">и половую неприкосновенность несовершеннолетних;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7  введен </w:t>
      </w:r>
      <w:hyperlink w:history="0" r:id="rId82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7 )    вправе    принимать   участие   в   работе   по   ресоциализации</w:t>
      </w:r>
    </w:p>
    <w:p>
      <w:pPr>
        <w:pStyle w:val="1"/>
        <w:jc w:val="both"/>
      </w:pPr>
      <w:r>
        <w:rPr>
          <w:sz w:val="20"/>
        </w:rPr>
        <w:t xml:space="preserve">несовершеннолетних  осужденных,  содержащихся  в  воспитательных  колониях,</w:t>
      </w:r>
    </w:p>
    <w:p>
      <w:pPr>
        <w:pStyle w:val="1"/>
        <w:jc w:val="both"/>
      </w:pPr>
      <w:r>
        <w:rPr>
          <w:sz w:val="20"/>
        </w:rPr>
        <w:t xml:space="preserve">несовершеннолетних,   находящихся   в   специальных   учебно-воспитательных</w:t>
      </w:r>
    </w:p>
    <w:p>
      <w:pPr>
        <w:pStyle w:val="1"/>
        <w:jc w:val="both"/>
      </w:pPr>
      <w:r>
        <w:rPr>
          <w:sz w:val="20"/>
        </w:rPr>
        <w:t xml:space="preserve">учреждениях,  дислоцируемых в других субъектах Российской Федерации, вправе</w:t>
      </w:r>
    </w:p>
    <w:p>
      <w:pPr>
        <w:pStyle w:val="1"/>
        <w:jc w:val="both"/>
      </w:pPr>
      <w:r>
        <w:rPr>
          <w:sz w:val="20"/>
        </w:rPr>
        <w:t xml:space="preserve">в установленном порядке посещать указанные учреждения;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7  введен </w:t>
      </w:r>
      <w:hyperlink w:history="0" r:id="rId83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    7 )  принимает  меры  по  совершенствованию  взаимодействия  органов  и</w:t>
      </w:r>
    </w:p>
    <w:p>
      <w:pPr>
        <w:pStyle w:val="1"/>
        <w:jc w:val="both"/>
      </w:pPr>
      <w:r>
        <w:rPr>
          <w:sz w:val="20"/>
        </w:rPr>
        <w:t xml:space="preserve">учреждений    системы    профилактики    с    социально    ориентированными</w:t>
      </w:r>
    </w:p>
    <w:p>
      <w:pPr>
        <w:pStyle w:val="1"/>
        <w:jc w:val="both"/>
      </w:pPr>
      <w:r>
        <w:rPr>
          <w:sz w:val="20"/>
        </w:rPr>
        <w:t xml:space="preserve">некоммерческими  организациями,  общественными объединениями и религиозными</w:t>
      </w:r>
    </w:p>
    <w:p>
      <w:pPr>
        <w:pStyle w:val="1"/>
        <w:jc w:val="both"/>
      </w:pPr>
      <w:r>
        <w:rPr>
          <w:sz w:val="20"/>
        </w:rPr>
        <w:t xml:space="preserve">организациями,  другими  институтами гражданского общества и гражданами, по</w:t>
      </w:r>
    </w:p>
    <w:p>
      <w:pPr>
        <w:pStyle w:val="1"/>
        <w:jc w:val="both"/>
      </w:pPr>
      <w:r>
        <w:rPr>
          <w:sz w:val="20"/>
        </w:rPr>
        <w:t xml:space="preserve">привлечению  их  к  участию в деятельности по профилактике безнадзорности и</w:t>
      </w:r>
    </w:p>
    <w:p>
      <w:pPr>
        <w:pStyle w:val="1"/>
        <w:jc w:val="both"/>
      </w:pPr>
      <w:r>
        <w:rPr>
          <w:sz w:val="20"/>
        </w:rPr>
        <w:t xml:space="preserve">правонарушений  несовершеннолетних, защите их прав и законных интересов, их</w:t>
      </w:r>
    </w:p>
    <w:p>
      <w:pPr>
        <w:pStyle w:val="1"/>
        <w:jc w:val="both"/>
      </w:pPr>
      <w:r>
        <w:rPr>
          <w:sz w:val="20"/>
        </w:rPr>
        <w:t xml:space="preserve">социально-педагогической реабилитации;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(п. 7  введен </w:t>
      </w:r>
      <w:hyperlink w:history="0" r:id="rId84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ind w:firstLine="540"/>
        <w:jc w:val="both"/>
      </w:pPr>
      <w:r>
        <w:rPr>
          <w:sz w:val="20"/>
        </w:rPr>
        <w:t xml:space="preserve">8)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ировской области от 29.02.2016 N 626-ЗО (ред. от 09.05.2022) &quot;О внесении изменений в отдельные законы Кировской области&quot; (принят постановлением Законодательного Собрания Кировской области от 18.02.2016 N 54/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29.02.2016 N 626-ЗО)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решения комиссией (в том числе перечень документов, представляемых для принятия решения, сроки их рассмотрения комиссией),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комиссии может быть обжаловано в суд;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86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организует на областном уровне изучение и разработку мероприятий по приоритетным направлениям в области профилактики безнадзорности и правонарушений несовершеннолетних, защиты их прав и интересов, готовит предложения по данным вопросам для Правительства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- 11) исключены. - </w:t>
      </w:r>
      <w:hyperlink w:history="0" r:id="rId87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осуществляют иные полномочия, которые предусмотрены законодательством Российской Федерации и законодательством Кировской области.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88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Организация деятельности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деятельности областной комиссии, муниципальных комиссий, а также порядок принятия ими решений определяются Примерным положением о комиссиях, а также положением о соответствующей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9 - 11. Исключены. - </w:t>
      </w:r>
      <w:hyperlink w:history="0" r:id="rId90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01.08.2016 N 706-ЗО.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Порядок создания муниципальных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в муниципальных районах, муниципальных и городских округах создаются представительными органами муниципальных районов, муниципальных и городских округов и подотчетны им в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2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комиссии утверждается представительным органом муниципального образования. Численный состав комиссии утверждается представительным органом муниципального образования с учетом численности несовершеннолетнего населения, проживающего на территории этого муниципального образования, персональный состав комиссии утверждается главой местной администрации.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Численный состав комиссии не может быть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председатель, заместитель председателя, ответственный секретарь и другие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секретарь комиссии и иные члены комиссии, осуществляющие свою профессиональную деятельность на постоянной основе, являются муниципальными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Исключена. - </w:t>
      </w:r>
      <w:hyperlink w:history="0" r:id="rId94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01.08.2016 N 706-ЗО.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Основные права и обязанности муниципальных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5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пользоваться в установленном порядке государственными информационными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полномочий сведения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настоящем Законе;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формировать и вести банк справочно-информационных материалов, нормативных правовых документов по вопросам семьи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права, предусмотренные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комиссии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своевременно проводить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территориях муниципальных образований и предложения по совершенствованию данной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участвовать в разработке проектов муниципальных правовых актов органов местного самоуправления соответствующего муниципального образования, касающихся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установленном законом порядке осуществлять контроль за условиями воспитания, обучения и содержания несовершеннолетних, соблюдением их прав и свобод в учреждениях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рассматривать материалы (дела), указанные в настоящем Законе, принимать по результатам их рассмотрения соответствующие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иные обязанности, предусмотренные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муниципальных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6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0"/>
        <w:ind w:firstLine="540"/>
        <w:jc w:val="both"/>
      </w:pPr>
      <w:r>
        <w:rPr>
          <w:sz w:val="20"/>
        </w:rPr>
        <w:t xml:space="preserve">1. Муниципальные комиссии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обеспечивают  осуществление  мер по защите и восстановлению прав и</w:t>
      </w:r>
    </w:p>
    <w:p>
      <w:pPr>
        <w:pStyle w:val="1"/>
        <w:jc w:val="both"/>
      </w:pPr>
      <w:r>
        <w:rPr>
          <w:sz w:val="20"/>
        </w:rPr>
        <w:t xml:space="preserve">законных   интересов   несовершеннолетних,   защите   их   от   всех   форм</w:t>
      </w:r>
    </w:p>
    <w:p>
      <w:pPr>
        <w:pStyle w:val="1"/>
        <w:jc w:val="both"/>
      </w:pPr>
      <w:r>
        <w:rPr>
          <w:sz w:val="20"/>
        </w:rPr>
        <w:t xml:space="preserve">дискриминации,  физического  или психического насилия, оскорбления, грубого</w:t>
      </w:r>
    </w:p>
    <w:p>
      <w:pPr>
        <w:pStyle w:val="1"/>
        <w:jc w:val="both"/>
      </w:pPr>
      <w:r>
        <w:rPr>
          <w:sz w:val="20"/>
        </w:rPr>
        <w:t xml:space="preserve">обращения, сексуальной и иной эксплуатации, выявлению и устранению причин и</w:t>
      </w:r>
    </w:p>
    <w:p>
      <w:pPr>
        <w:pStyle w:val="1"/>
        <w:jc w:val="both"/>
      </w:pPr>
      <w:r>
        <w:rPr>
          <w:sz w:val="20"/>
        </w:rPr>
        <w:t xml:space="preserve">условий,  способствующих  безнадзорности, беспризорности, правонарушениям и</w:t>
      </w:r>
    </w:p>
    <w:p>
      <w:pPr>
        <w:pStyle w:val="1"/>
        <w:jc w:val="both"/>
      </w:pPr>
      <w:r>
        <w:rPr>
          <w:sz w:val="20"/>
        </w:rPr>
        <w:t xml:space="preserve">антиобщественным действиям несовершеннолетних;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98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ind w:firstLine="540"/>
        <w:jc w:val="both"/>
      </w:pPr>
      <w:r>
        <w:rPr>
          <w:sz w:val="20"/>
        </w:rPr>
        <w:t xml:space="preserve">2)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9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0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6 )   выявляют   и   устраняют   причины   и   условия,  способствующие</w:t>
      </w:r>
    </w:p>
    <w:p>
      <w:pPr>
        <w:pStyle w:val="1"/>
        <w:jc w:val="both"/>
      </w:pPr>
      <w:r>
        <w:rPr>
          <w:sz w:val="20"/>
        </w:rPr>
        <w:t xml:space="preserve">безнадзорности,    беспризорности,   правонарушениям   и   антиобщественным</w:t>
      </w:r>
    </w:p>
    <w:p>
      <w:pPr>
        <w:pStyle w:val="1"/>
        <w:jc w:val="both"/>
      </w:pPr>
      <w:r>
        <w:rPr>
          <w:sz w:val="20"/>
        </w:rPr>
        <w:t xml:space="preserve">действиям   несовершеннолетних,  случаям  вовлечения  несовершеннолетних  в</w:t>
      </w:r>
    </w:p>
    <w:p>
      <w:pPr>
        <w:pStyle w:val="1"/>
        <w:jc w:val="both"/>
      </w:pPr>
      <w:r>
        <w:rPr>
          <w:sz w:val="20"/>
        </w:rPr>
        <w:t xml:space="preserve">совершение  преступлений,  других  противоправных  и (или) антиобщественных</w:t>
      </w:r>
    </w:p>
    <w:p>
      <w:pPr>
        <w:pStyle w:val="1"/>
        <w:jc w:val="both"/>
      </w:pPr>
      <w:r>
        <w:rPr>
          <w:sz w:val="20"/>
        </w:rPr>
        <w:t xml:space="preserve">действий, а также случаям склонения их к суицидальным действиям;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6  введен </w:t>
      </w:r>
      <w:hyperlink w:history="0" r:id="rId102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ind w:firstLine="540"/>
        <w:jc w:val="both"/>
      </w:pPr>
      <w:r>
        <w:rPr>
          <w:sz w:val="20"/>
        </w:rPr>
        <w:t xml:space="preserve">7) принимают постановления об отчислении несовершеннолетних из специальных учебно-воспитательных учреждений открытого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подготавливают и направляют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03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w:history="0" r:id="rId104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105" w:tooltip="Закон Кировской области от 04.12.2007 N 200-ЗО (ред. от 07.04.202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"Об административной ответственности в Кировской области"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согласуют подготовленные администрацией специального учебно-воспитательного учреждения закрытого типа для направления в суд по месту нахождения указанного учреждения представление и заключение по вопросам: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участвуют в разработке проектов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организуют и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w:history="0" r:id="rId10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08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организуют работу по выявлению и персонифицированному учету несовершеннолетних и их родителей или иных законных представителей, указанных в </w:t>
      </w:r>
      <w:hyperlink w:history="0" w:anchor="P149" w:tooltip="4) осуществляет сбор статистических данных о несовершеннолетних, в том числе находящихся в социально опасном положении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74" w:tooltip="5) осуществляет сбор статистических данных о родителях или иных законных представителях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">
        <w:r>
          <w:rPr>
            <w:sz w:val="20"/>
            <w:color w:val="0000ff"/>
          </w:rPr>
          <w:t xml:space="preserve">5 статьи 7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взаимодействуют с органами и учреждениями системы профилактики, осуществляющими деятельность на территории соответствующего муниципального образования,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17 )  утверждают   межведомственные  планы  (программы)  индивидуальной</w:t>
      </w:r>
    </w:p>
    <w:p>
      <w:pPr>
        <w:pStyle w:val="1"/>
        <w:jc w:val="both"/>
      </w:pPr>
      <w:r>
        <w:rPr>
          <w:sz w:val="20"/>
        </w:rPr>
        <w:t xml:space="preserve">профилактической работы или принимают постановления о реализации конкретных</w:t>
      </w:r>
    </w:p>
    <w:p>
      <w:pPr>
        <w:pStyle w:val="1"/>
        <w:jc w:val="both"/>
      </w:pPr>
      <w:r>
        <w:rPr>
          <w:sz w:val="20"/>
        </w:rPr>
        <w:t xml:space="preserve">мер  по  защите  прав  и  интересов  детей  в  случаях, если индивидуальная</w:t>
      </w:r>
    </w:p>
    <w:p>
      <w:pPr>
        <w:pStyle w:val="1"/>
        <w:jc w:val="both"/>
      </w:pPr>
      <w:r>
        <w:rPr>
          <w:sz w:val="20"/>
        </w:rPr>
        <w:t xml:space="preserve">профилактическая  работа в отношении лиц, указанных в </w:t>
      </w:r>
      <w:hyperlink w:history="0" r:id="rId10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закона,   требует   использования   ресурсов  нескольких  органов  и  (или)</w:t>
      </w:r>
    </w:p>
    <w:p>
      <w:pPr>
        <w:pStyle w:val="1"/>
        <w:jc w:val="both"/>
      </w:pPr>
      <w:r>
        <w:rPr>
          <w:sz w:val="20"/>
        </w:rPr>
        <w:t xml:space="preserve">учреждений системы профилактики, и контролируют их исполнение;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17  введен </w:t>
      </w:r>
      <w:hyperlink w:history="0" r:id="rId110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17 )   координируют   на   территории  соответствующего 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 деятельность  органов  и  учреждений  системы  профилактики по</w:t>
      </w:r>
    </w:p>
    <w:p>
      <w:pPr>
        <w:pStyle w:val="1"/>
        <w:jc w:val="both"/>
      </w:pPr>
      <w:r>
        <w:rPr>
          <w:sz w:val="20"/>
        </w:rPr>
        <w:t xml:space="preserve">предупреждению    безнадзорности,    беспризорности,    правонарушений    и</w:t>
      </w:r>
    </w:p>
    <w:p>
      <w:pPr>
        <w:pStyle w:val="1"/>
        <w:jc w:val="both"/>
      </w:pPr>
      <w:r>
        <w:rPr>
          <w:sz w:val="20"/>
        </w:rPr>
        <w:t xml:space="preserve">антиобщественных действий несовершеннолетних, выявлению и устранению причин</w:t>
      </w:r>
    </w:p>
    <w:p>
      <w:pPr>
        <w:pStyle w:val="1"/>
        <w:jc w:val="both"/>
      </w:pPr>
      <w:r>
        <w:rPr>
          <w:sz w:val="20"/>
        </w:rPr>
        <w:t xml:space="preserve">и  условий,  способствующих  этому,  обеспечению  защиты  прав  и  законных</w:t>
      </w:r>
    </w:p>
    <w:p>
      <w:pPr>
        <w:pStyle w:val="1"/>
        <w:jc w:val="both"/>
      </w:pPr>
      <w:r>
        <w:rPr>
          <w:sz w:val="20"/>
        </w:rPr>
        <w:t xml:space="preserve">интересов    несовершеннолетних,    социально-педагогической   реабилитации</w:t>
      </w:r>
    </w:p>
    <w:p>
      <w:pPr>
        <w:pStyle w:val="1"/>
        <w:jc w:val="both"/>
      </w:pPr>
      <w:r>
        <w:rPr>
          <w:sz w:val="20"/>
        </w:rPr>
        <w:t xml:space="preserve">несовершеннолетних,  находящихся в социально опасном положении, выявлению и</w:t>
      </w:r>
    </w:p>
    <w:p>
      <w:pPr>
        <w:pStyle w:val="1"/>
        <w:jc w:val="both"/>
      </w:pPr>
      <w:r>
        <w:rPr>
          <w:sz w:val="20"/>
        </w:rPr>
        <w:t xml:space="preserve">пресечению случаев вовлечения несовершеннолетних в совершение преступлений,</w:t>
      </w:r>
    </w:p>
    <w:p>
      <w:pPr>
        <w:pStyle w:val="1"/>
        <w:jc w:val="both"/>
      </w:pPr>
      <w:r>
        <w:rPr>
          <w:sz w:val="20"/>
        </w:rPr>
        <w:t xml:space="preserve">других  противоправных  и  (или) антиобщественных действий, а также случаев</w:t>
      </w:r>
    </w:p>
    <w:p>
      <w:pPr>
        <w:pStyle w:val="1"/>
        <w:jc w:val="both"/>
      </w:pPr>
      <w:r>
        <w:rPr>
          <w:sz w:val="20"/>
        </w:rPr>
        <w:t xml:space="preserve">склонения   их   к   суицидальным  действиям,  осуществляют  мониторинг  их</w:t>
      </w:r>
    </w:p>
    <w:p>
      <w:pPr>
        <w:pStyle w:val="1"/>
        <w:jc w:val="both"/>
      </w:pPr>
      <w:r>
        <w:rPr>
          <w:sz w:val="20"/>
        </w:rPr>
        <w:t xml:space="preserve">деятельности  в  пределах  и порядке, которые установлены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законодательством Кировской области;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(п. 17  введен </w:t>
      </w:r>
      <w:hyperlink w:history="0" r:id="rId11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    17 )  содействуют  привлечению социально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и общественных объединений к реализации межведомственных планов</w:t>
      </w:r>
    </w:p>
    <w:p>
      <w:pPr>
        <w:pStyle w:val="1"/>
        <w:jc w:val="both"/>
      </w:pPr>
      <w:r>
        <w:rPr>
          <w:sz w:val="20"/>
        </w:rPr>
        <w:t xml:space="preserve">(программ) индивидуальной профилактической работы;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(п. 17  введен </w:t>
      </w:r>
      <w:hyperlink w:history="0" r:id="rId112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ind w:firstLine="540"/>
        <w:jc w:val="both"/>
      </w:pPr>
      <w:r>
        <w:rPr>
          <w:sz w:val="20"/>
        </w:rPr>
        <w:t xml:space="preserve">18) осуществляют иные полномочия, установленные законодательством Российской Федерации или законодательством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Изменение объема полномочий муниципальных комиссий, установленных </w:t>
      </w:r>
      <w:hyperlink w:history="0" w:anchor="P276" w:tooltip="1. Муниципальные комиссии осуществляют следующие полномочи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не допускается.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13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Права и обязанности членов муниципальной комиссии с учетом их статуса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4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муниципальной комиссии входят председатель комиссии, заместитель (заместители) председателя комиссии, ответственный секретарь комиссии и члены комиссии, наделенные правами и обязанностями в соответствии с их статусом, определенным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комиссии осуществляет полномочия члена комиссии, предусмотренные </w:t>
      </w:r>
      <w:hyperlink w:history="0" w:anchor="P383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387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389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установления достоверност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заседании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имеет право решающего голоса при голосовании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комиссию в государственных органах, органах местного самоуправления и иных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назначает дату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представляет уполномоченным органам (должностным лицам) предложения по формированию персонального состава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исполнением плана работы комиссии, подписывает постановления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председателя комиссии осуществляет полномочия, предусмотренные </w:t>
      </w:r>
      <w:hyperlink w:history="0" w:anchor="P383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387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389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установления достоверност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комиссии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контроль за исполнением постановлений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контроль за своевременной подготовкой материалов для рассмотрения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секретарь комиссии осуществляет полномочия, предусмотренные </w:t>
      </w:r>
      <w:hyperlink w:history="0" w:anchor="P383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385" w:tooltip="3) вносят предложения об отложении рассмотрения вопроса (дела) и о запросе дополнительных материалов по нему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387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389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установления достоверност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материалов для рассмотрения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поручения председателя и заместителя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вручение копий постановлений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bookmarkStart w:id="383" w:name="P383"/>
    <w:bookmarkEnd w:id="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заседании комиссии и его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предварительно (до заседания комиссии) знакомятся с материалами по вопросам, выносимым на рассмотрение комиссии;</w:t>
      </w:r>
    </w:p>
    <w:bookmarkStart w:id="385" w:name="P385"/>
    <w:bookmarkEnd w:id="3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об отложении рассмотрения вопроса (дела) и о запросе дополнительных материалов по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обсуждении постановлений, принимаемых комиссией по рассматриваемым вопросам (делам), и голосуют при их принятии;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w:history="0" r:id="rId115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bookmarkStart w:id="389" w:name="P389"/>
    <w:bookmarkEnd w:id="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установления достоверности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выполняют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информируют председателя комиссии о своем участии в заседании или причинах отсутствия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Полномочия председателя комиссии, заместителя председателя комиссии, ответственного секретаря комиссии, члена комиссии прекращаются при наличии оснований, предусмотренных </w:t>
      </w:r>
      <w:hyperlink w:history="0" r:id="rId116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sz w:val="20"/>
            <w:color w:val="0000ff"/>
          </w:rPr>
          <w:t xml:space="preserve">пунктом 12(1)</w:t>
        </w:r>
      </w:hyperlink>
      <w:r>
        <w:rPr>
          <w:sz w:val="20"/>
        </w:rPr>
        <w:t xml:space="preserve"> Примерного положения о комиссиях.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Материалы (дела), рассматриваемые муниципальной комиссией</w:t>
      </w:r>
    </w:p>
    <w:p>
      <w:pPr>
        <w:pStyle w:val="0"/>
        <w:jc w:val="both"/>
      </w:pPr>
      <w:r>
        <w:rPr>
          <w:sz w:val="20"/>
        </w:rPr>
      </w:r>
    </w:p>
    <w:bookmarkStart w:id="397" w:name="P397"/>
    <w:bookmarkEnd w:id="397"/>
    <w:p>
      <w:pPr>
        <w:pStyle w:val="0"/>
        <w:ind w:firstLine="540"/>
        <w:jc w:val="both"/>
      </w:pPr>
      <w:r>
        <w:rPr>
          <w:sz w:val="20"/>
        </w:rPr>
        <w:t xml:space="preserve">1. Муниципальные комиссии, в том числе с целью организации и проведения индивидуальной профилактической работы, рассматривают: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дела об административных правонарушениях несовершеннолетних, их родителей или иных законных представителей, иных лиц, отнесенные </w:t>
      </w:r>
      <w:hyperlink w:history="0" r:id="rId118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119" w:tooltip="Закон Кировской области от 04.12.2007 N 200-ЗО (ред. от 07.04.202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4 декабря 2007 года N 200-ЗО "Об административной ответственности в Кировской области" к компетенции комиссий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материалы (дела):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несовершеннолетних, совершивших общественно опасные деяния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нереабилитирующим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отношении несовершеннолетних, совершивших антиобщественные 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отношении других несовершеннолетних,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письменные обращения по вопросам: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04.08.2015 </w:t>
      </w:r>
      <w:hyperlink w:history="0" r:id="rId121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N 556-ЗО</w:t>
        </w:r>
      </w:hyperlink>
      <w:r>
        <w:rPr>
          <w:sz w:val="20"/>
        </w:rPr>
        <w:t xml:space="preserve">, от 03.12.2018 </w:t>
      </w:r>
      <w:hyperlink w:history="0" r:id="rId122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N 202-ЗО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принятия мер в отношении несовершеннолетних, уклоняющихся от учебы, и их родителей или иных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23" w:tooltip="Закон Кировской области от 18.06.2014 N 417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0.06.2014 N 37/1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18.06.2014 N 417-ЗО)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рассмотрения материалов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применить меры воздействия, предусмотренные </w:t>
      </w:r>
      <w:hyperlink w:history="0" w:anchor="P507" w:tooltip="Статья 24. Меры воздействия, применяемые муниципальной комиссией к несовершеннолетним">
        <w:r>
          <w:rPr>
            <w:sz w:val="20"/>
            <w:color w:val="0000ff"/>
          </w:rPr>
          <w:t xml:space="preserve">статьями 24</w:t>
        </w:r>
      </w:hyperlink>
      <w:r>
        <w:rPr>
          <w:sz w:val="20"/>
        </w:rPr>
        <w:t xml:space="preserve">, </w:t>
      </w:r>
      <w:hyperlink w:history="0" w:anchor="P530" w:tooltip="Статья 25. Меры, применяемые муниципальной комиссией к родителям, иным законным представителям несовершеннолетн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540" w:tooltip="Статья 26. Меры, принимаемые муниципальной комиссией, по защите и восстановлению прав несовершеннолетних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отложить рассмотрение материала и провести дополнительную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прекратить рассмотрение материала (при наличии обстоятельств, предусмотренных законодательством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124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Основания рассмотрения материалов (дел)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Муниципальная комиссия рассматривает материалы (дела)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заявлению несовершеннолетнего, его родителей или иных законных представителей,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обращению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5" w:tooltip="Закон Кировской области от 18.06.2014 N 417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0.06.2014 N 37/1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18.06.2014 N 417-ЗО)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ходатайству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постановлениям органов внутренних дел, прокуратуры, решениям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основаниям, предусмотренным законодательством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Место рассмотрения материала (дела)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 (дело) рассматривается муниципальной комиссией по месту жительства лица, в отношении которого рассматривается материал (дело).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отсутствии у лица места жительства материал (дело) рассматривается по месту его фактического пребывания.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Подготовка заседания муниципальной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Материалы, поступившие в муниципальную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предварительного изучения материалов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относится ли рассмотрение материалов к компетенции данной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лиц, подлежащих вызову или приглашению на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обстоятельств, исключающих рассмотрение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целесообразность принятия иных мер, имеющих значение для своевременного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ходатайств или отводов.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предварительного изучения материалов разрешаются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назначении времени и места рассмотрения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перенесении срока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возвращении поступивших материалов, если их рассмотрение не отнесено к компетенции данной комиссии или они требуют проведения дополнительной проверки направившим материалы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проведении проверки сведений, содержащихся в материалах, или поручении ее проведения соответствующим специалистам;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назначении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 обращении в суд с заявлением в защиту прав и законных интересов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 принятии мер по обеспечению явки несовершеннолетнего на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исключен. - </w:t>
      </w:r>
      <w:hyperlink w:history="0" r:id="rId126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</w:t>
      </w:r>
      <w:hyperlink w:history="0" r:id="rId127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указанных в настоящей части лиц на ознакомление с материалами разъясняется им в повестке о вызове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Защитник и (или) представитель несовершеннолетнего допускается к участию в работе комиссии со дня поступления материалов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Материалы (дела), указанные в </w:t>
      </w:r>
      <w:hyperlink w:history="0" w:anchor="P397" w:tooltip="1. Муниципальные комиссии, в том числе с целью организации и проведения индивидуальной профилактической работы, рассматривают:">
        <w:r>
          <w:rPr>
            <w:sz w:val="20"/>
            <w:color w:val="0000ff"/>
          </w:rPr>
          <w:t xml:space="preserve">части 1 статьи 16</w:t>
        </w:r>
      </w:hyperlink>
      <w:r>
        <w:rPr>
          <w:sz w:val="20"/>
        </w:rPr>
        <w:t xml:space="preserve"> настоящего Закона, подлежат регистрации в течение трех рабочих дней со дня поступления в муниципальную комиссию и рассматриваются в течение 30 дней со дня их регистрации, если иные сроки не установлены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комиссией, но не более чем на один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29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Порядок проведения заседания муниципальной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Заседания комиссии проводятся в соответствии с планами работы не реже двух раз в месяц.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30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заседании комиссии председательствует ее председатель либо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1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bookmarkStart w:id="477" w:name="P477"/>
    <w:bookmarkEnd w:id="4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- педагогов, иных лиц по усмотрению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Поступившие в комиссию материалы (дела) могут быть рассмотрены без участия лиц, указанных в </w:t>
      </w:r>
      <w:hyperlink w:history="0" w:anchor="P477" w:tooltip="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- педагогов, иных лиц по усмотрению комисс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заявленных ходатайств или отводов заносятся в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данных обстоятельств член комиссии обязан заявить самоотвод. Заявление о самоотводе подается председательствующему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заявления о самоотводе выносится решение об удовлетворении заявления либо об отказе в его удовлетворении.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Протокол заседания муниципальной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3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Протокол заседания комиссии ведется на каждом заседании и включает в себя следующие обязательные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присутствующих и отсутствующих членах комиссии,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повестка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вопросов, рассмотренных на заседании комиссии, и ход их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фамилия, имя и отчество (при наличии)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явке лиц, участвующих в рассмотрении дела, разъяснении им их прав и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результаты голосования по вопросам, обсуждаемым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сведения о разъяснении сроков и порядка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заседания комиссии подписывается председательствующим на заседании комиссии и секретарем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22 - 23. Исключены. - </w:t>
      </w:r>
      <w:hyperlink w:history="0" r:id="rId134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556-ЗО.</w:t>
      </w:r>
    </w:p>
    <w:p>
      <w:pPr>
        <w:pStyle w:val="0"/>
        <w:jc w:val="both"/>
      </w:pPr>
      <w:r>
        <w:rPr>
          <w:sz w:val="20"/>
        </w:rPr>
      </w:r>
    </w:p>
    <w:bookmarkStart w:id="507" w:name="P507"/>
    <w:bookmarkEnd w:id="50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Меры воздействия, применяемые муниципальной комиссией к несовершеннолетним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вынести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объявить выговор или строгий выговор;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обязать принести публичное или в иной форме извинение потерпевшему за причинение морального и (или) материального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применить меры административного воздействия в случаях, предусмотренных </w:t>
      </w:r>
      <w:hyperlink w:history="0" r:id="rId135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136" w:tooltip="Закон Кировской области от 04.12.2007 N 200-ЗО (ред. от 07.04.202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4 декабря 2007 года N 200-ЗО "Об административной ответственности в Кировской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передать несовершеннолетнего на поруки трудовому коллективу, общественной организации по их ходатайству, закрепить общественного воспитателя;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Закон Кировской области от 31.07.2014 N 452-ЗО &quot;О внесении изменений в статью 2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7.2014 N 39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31.07.2014 N 452-ЗО)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ходатайствовать перед судом о направлении несовершеннолетнего в специальное учебно-воспитательное учреждение закрытого типа;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18.06.2014 </w:t>
      </w:r>
      <w:hyperlink w:history="0" r:id="rId139" w:tooltip="Закон Кировской области от 18.06.2014 N 417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0.06.2014 N 37/111) {КонсультантПлюс}">
        <w:r>
          <w:rPr>
            <w:sz w:val="20"/>
            <w:color w:val="0000ff"/>
          </w:rPr>
          <w:t xml:space="preserve">N 417-ЗО</w:t>
        </w:r>
      </w:hyperlink>
      <w:r>
        <w:rPr>
          <w:sz w:val="20"/>
        </w:rPr>
        <w:t xml:space="preserve">, от 04.08.2015 </w:t>
      </w:r>
      <w:hyperlink w:history="0" r:id="rId140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N 556-ЗО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меры, предусмотренные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общественного воспитателя, если несовершеннолетний примерным поведением доказал свое исправление.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Кировской области от 31.07.2014 N 452-ЗО &quot;О внесении изменений в статью 2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7.2014 N 39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31.07.2014 N 452-ЗО)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42" w:tooltip="Закон Кировской области от 31.07.2014 N 452-ЗО &quot;О внесении изменений в статью 24 Закона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7.2014 N 39/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31.07.2014 N 452-ЗО)</w:t>
      </w:r>
    </w:p>
    <w:p>
      <w:pPr>
        <w:pStyle w:val="0"/>
        <w:jc w:val="both"/>
      </w:pPr>
      <w:r>
        <w:rPr>
          <w:sz w:val="20"/>
        </w:rPr>
      </w:r>
    </w:p>
    <w:bookmarkStart w:id="530" w:name="P530"/>
    <w:bookmarkEnd w:id="53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Меры, применяемые муниципальной комиссией к родителям, иным законным представителям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вынести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обратиться в суд с заявлением об ограничении или о лишении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применить меры административного воздействия в случаях, предусмотренных </w:t>
      </w:r>
      <w:hyperlink w:history="0" r:id="rId143" w:tooltip="&quot;Кодекс Российской Федерации об административных правонарушениях&quot; от 30.12.2001 N 195-ФЗ (ред. от 13.06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144" w:tooltip="Закон Кировской области от 04.12.2007 N 200-ЗО (ред. от 07.04.2023) &quot;Об административной ответственности в Кировской области&quot; (принят постановлением Законодательного Собрания Кировской области от 22.11.2007 N 19/349) (вместе с &quot;Протоколом об административном правонарушен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4 декабря 2007 года N 200-ЗО "Об административной ответственности в Кировской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меры,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45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jc w:val="both"/>
      </w:pPr>
      <w:r>
        <w:rPr>
          <w:sz w:val="20"/>
        </w:rPr>
      </w:r>
    </w:p>
    <w:bookmarkStart w:id="540" w:name="P540"/>
    <w:bookmarkEnd w:id="54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Меры, принимаемые муниципальной комиссией, по защите и восстановлению прав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Мерами по защите и восстановлению прав несовершеннолетних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представления или заключения администрации специального учебно-воспитательного учреждения закрытого типа по вопросам продления срока пребывания, прекращения пребывания до истечения установленного судом срока, перевода в другое специальное учебно-воспитательное учреждение закрытого типа, восстановления срока пребывания несовершеннолетнего в указанном учреждении;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6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 принятие   мер   по   обеспечению  защиты  несовершеннолетних  от</w:t>
      </w:r>
    </w:p>
    <w:p>
      <w:pPr>
        <w:pStyle w:val="1"/>
        <w:jc w:val="both"/>
      </w:pPr>
      <w:r>
        <w:rPr>
          <w:sz w:val="20"/>
        </w:rPr>
        <w:t xml:space="preserve">физического и психического насилия, от всех форм дискриминации, сексуальной</w:t>
      </w:r>
    </w:p>
    <w:p>
      <w:pPr>
        <w:pStyle w:val="1"/>
        <w:jc w:val="both"/>
      </w:pPr>
      <w:r>
        <w:rPr>
          <w:sz w:val="20"/>
        </w:rPr>
        <w:t xml:space="preserve">и  иной эксплуатации, а также от вовлечения несовершеннолетних в совершение</w:t>
      </w:r>
    </w:p>
    <w:p>
      <w:pPr>
        <w:pStyle w:val="1"/>
        <w:jc w:val="both"/>
      </w:pPr>
      <w:r>
        <w:rPr>
          <w:sz w:val="20"/>
        </w:rPr>
        <w:t xml:space="preserve">антиобщественных  действий  в  порядке,  предусмотренном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147" w:tooltip="Закон Кировской области от 10.05.2018 N 159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5.04.2018 N 19/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10.05.2018 N 159-ЗО)</w:t>
      </w:r>
    </w:p>
    <w:p>
      <w:pPr>
        <w:pStyle w:val="0"/>
        <w:ind w:firstLine="540"/>
        <w:jc w:val="both"/>
      </w:pPr>
      <w:r>
        <w:rPr>
          <w:sz w:val="20"/>
        </w:rPr>
        <w:t xml:space="preserve">2) подготовка и направление в уголовно-исполнительные инспекции Федеральной службы исполнения наказаний ходатайства: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досрочной отмене условного осуждения несовершеннолетнего и снятии с условно осужденного несовершеннолетнего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полной или частичной отмене установленных для условно осужденного несовершеннолетнего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поощрения, предусмотренных Уголовно-исполнительным </w:t>
      </w:r>
      <w:hyperlink w:history="0" r:id="rId148" w:tooltip="&quot;Уголовно-исполнительный кодекс Российской Федерации&quot; от 08.01.1997 N 1-ФЗ (ред. от 29.1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и направление в суд ходатайства: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150" w:tooltip="Закон Кировской области от 18.06.2014 N 417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10.06.2014 N 37/1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18.06.2014 N 417-ЗО;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согласование расторжения трудового договора работодателя с несовершеннолетним работником по инициативе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исключен. - </w:t>
      </w:r>
      <w:hyperlink w:history="0" r:id="rId151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меры по защите и восстановлению прав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Постановления комиссии для проведения индивидуальной профилактической работы с категориями лиц, указанными в </w:t>
      </w:r>
      <w:hyperlink w:history="0" r:id="rId15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и в настоящем Законе, направляются в органы и учреждения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Закон Кировской области от 03.12.2018 N 202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2.11.2018 N 25/2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03.12.2018 N 202-ЗО)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Обжалование актов, принятых комиссией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4" w:tooltip="Закон Кировской области от 07.10.2020 N 405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4.09.2020 N 45/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07.10.2020 N 405-ЗО)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Постановление (решение) комиссии может быть обжаловано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55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04.08.2015 N 556-ЗО.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Настоящий Закон вступает в силу по истечении десяти дней со дня его</w:t>
      </w:r>
    </w:p>
    <w:p>
      <w:pPr>
        <w:pStyle w:val="1"/>
        <w:jc w:val="both"/>
      </w:pPr>
      <w:r>
        <w:rPr>
          <w:sz w:val="20"/>
        </w:rPr>
        <w:t xml:space="preserve">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  <w:t xml:space="preserve">Абзац утратил силу с 1 января 2016 года. - </w:t>
      </w:r>
      <w:hyperlink w:history="0" r:id="rId156" w:tooltip="Закон Кировской области от 05.11.2015 N 580-ЗО (ред. от 26.07.2022) &quot;О внесении изменений в отдельные законы Кировской области&quot; (принят постановлением Законодательного Собрания Кировской области от 29.10.2015 N 51/2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05.11.2015 N 580-ЗО.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1  введена </w:t>
      </w:r>
      <w:hyperlink w:history="0" r:id="rId157" w:tooltip="Закон Кировской области от 04.08.2015 N 55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3.07.2015 N 49/1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04.08.2015 N 556-ЗО)</w:t>
      </w:r>
    </w:p>
    <w:p>
      <w:pPr>
        <w:pStyle w:val="0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8" w:tooltip="Закон Кировской области от 02.08.2005 N 352-ЗО (ред. от 02.10.2008)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8.07.2005 N 50/153) (вместе с &quot;Методикой расчета субвенций местным бюджетам из областного бюджета на выполнение отдельных государственных полномочий по созданию в муниципальных районах, городских округах комиссий по делам несовершеннолетних и защите их прав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2 августа 2005 года N 352-ЗО "Об организации деятельности комиссий по делам несовершеннолетних и защите их прав на территории Кировской области", за исключением </w:t>
      </w:r>
      <w:hyperlink w:history="0" r:id="rId159" w:tooltip="Закон Кировской области от 02.08.2005 N 352-ЗО (ред. от 02.10.2008)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8.07.2005 N 50/153) (вместе с &quot;Методикой расчета субвенций местным бюджетам из областного бюджета на выполнение отдельных государственных полномочий по созданию в муниципальных районах, городских округах комиссий по делам несовершеннолетних и защите их прав ------------ Утратил силу или отменен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(Сборник основных нормативных правовых актов органов государственной власти Кировской области, 2005, N 5 (63), часть 1, ст. 2959);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0" w:tooltip="Закон Кировской области от 28.12.2005 N 396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2.12.2005 N 56/28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28 декабря 2005 года N 396-ЗО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области", за исключением </w:t>
      </w:r>
      <w:hyperlink w:history="0" r:id="rId161" w:tooltip="Закон Кировской области от 28.12.2005 N 396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2.12.2005 N 56/284) ------------ Утратил силу или отменен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r:id="rId162" w:tooltip="Закон Кировской области от 28.12.2005 N 396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2.12.2005 N 56/284) ------------ Утратил силу или отменен {КонсультантПлюс}">
        <w:r>
          <w:rPr>
            <w:sz w:val="20"/>
            <w:color w:val="0000ff"/>
          </w:rPr>
          <w:t xml:space="preserve">2 статьи 1</w:t>
        </w:r>
      </w:hyperlink>
      <w:r>
        <w:rPr>
          <w:sz w:val="20"/>
        </w:rPr>
        <w:t xml:space="preserve"> (Сборник основных нормативных правовых актов органов государственной власти Кировской области, 2006, N 2 (65), ст. 3040);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3" w:tooltip="Закон Кировской области от 01.08.2007 N 154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6.07.2007 N 16/228) (вместе с &quot;Методикой расчета субвенций бюджетам муниципальных районов, городских округов из областного бюджета на выполнение государственных полномочий по созданию в муниципальных районах, городских округах ком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 августа 2007 года N 154-ЗО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области", за исключением </w:t>
      </w:r>
      <w:hyperlink w:history="0" r:id="rId164" w:tooltip="Закон Кировской области от 01.08.2007 N 154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6.07.2007 N 16/228) (вместе с &quot;Методикой расчета субвенций бюджетам муниципальных районов, городских округов из областного бюджета на выполнение государственных полномочий по созданию в муниципальных районах, городских округах ком ------------ Утратил силу или отменен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r:id="rId165" w:tooltip="Закон Кировской области от 01.08.2007 N 154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6.07.2007 N 16/228) (вместе с &quot;Методикой расчета субвенций бюджетам муниципальных районов, городских округов из областного бюджета на выполнение государственных полномочий по созданию в муниципальных районах, городских округах ком ------------ Утратил силу или отменен {КонсультантПлюс}">
        <w:r>
          <w:rPr>
            <w:sz w:val="20"/>
            <w:color w:val="0000ff"/>
          </w:rPr>
          <w:t xml:space="preserve">2 статьи 1</w:t>
        </w:r>
      </w:hyperlink>
      <w:r>
        <w:rPr>
          <w:sz w:val="20"/>
        </w:rPr>
        <w:t xml:space="preserve"> (Сборник основных нормативных правовых актов органов государственной власти Кировской области, 2007, N 5 (74), ст. 3637);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6" w:tooltip="Закон Кировской области от 04.05.2008 N 246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4.04.2008 N 24/9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4 мая 2008 года N 246-ЗО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 (Сборник основных нормативных правовых актов органов государственной власти Кировской области, 2008, N 4 (83), ст. 3783);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7" w:tooltip="Закон Кировской области от 02.10.2008 N 280-ЗО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5.09.2008 N 28/2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2 октября 2008 года N 280-ЗО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 (Сборник основных нормативных правовых актов органов государственной власти Кировской области, 2008, N 41 (120), часть 1, ст. 3910).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 1 января 2011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8" w:tooltip="Закон Кировской области от 02.08.2005 N 352-ЗО (ред. от 25.11.2010)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8.07.2005 N 50/153) (вместе с &quot;Методикой расчета субвенций местным бюджетам из областного бюджета на выполнение отдельных государственных полномочий по созданию в муниципальных районах, городских округах комиссий по делам несовершеннолетних и защите их прав ------------ Утратил силу или отменен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Кировской области от 2 августа 2005 года N 352-ЗО "Об организации деятельности комиссий по делам несовершеннолетних и защите их прав на территории Кировской области" (Сборник основных нормативных правовых актов органов государственной власти Кировской области, 2005, N 5 (63), часть 1, ст. 2959);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9" w:tooltip="Закон Кировской области от 28.12.2005 N 396-ЗО (ред. от 25.11.2010)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2.12.2005 N 56/284) ------------ Утратил силу или отменен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170" w:tooltip="Закон Кировской области от 28.12.2005 N 396-ЗО (ред. от 25.11.2010)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2.12.2005 N 56/284) ------------ Утратил силу или отменен {КонсультантПлюс}">
        <w:r>
          <w:rPr>
            <w:sz w:val="20"/>
            <w:color w:val="0000ff"/>
          </w:rPr>
          <w:t xml:space="preserve">2 статьи 1</w:t>
        </w:r>
      </w:hyperlink>
      <w:r>
        <w:rPr>
          <w:sz w:val="20"/>
        </w:rPr>
        <w:t xml:space="preserve"> Закона Кировской области от 28 декабря 2005 года N 396-ЗО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 (Сборник основных нормативных правовых актов органов государственной власти Кировской области, 2006, N 2 (65), ст. 3040);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1" w:tooltip="Закон Кировской области от 01.08.2007 N 154-ЗО (ред. от 25.11.2010)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6.07.2007 N 16/228) (вместе с &quot;Методикой расчета субвенций бюджетам муниципальных районов, городских округов из областного бюджета на выполнение государственных полномочий по созданию в муниципальных районах,  ------------ Утратил силу или отменен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172" w:tooltip="Закон Кировской области от 01.08.2007 N 154-ЗО (ред. от 25.11.2010) &quot;О внесении изменений в Закон Кировской области &quot;Об организации деятельности комиссий по делам несовершеннолетних и защите их прав на территории Кировской области&quot; (принят постановлением Законодательного Собрания Кировской области от 26.07.2007 N 16/228) (вместе с &quot;Методикой расчета субвенций бюджетам муниципальных районов, городских округов из областного бюджета на выполнение государственных полномочий по созданию в муниципальных районах,  ------------ Утратил силу или отменен {КонсультантПлюс}">
        <w:r>
          <w:rPr>
            <w:sz w:val="20"/>
            <w:color w:val="0000ff"/>
          </w:rPr>
          <w:t xml:space="preserve">2 статьи 1</w:t>
        </w:r>
      </w:hyperlink>
      <w:r>
        <w:rPr>
          <w:sz w:val="20"/>
        </w:rPr>
        <w:t xml:space="preserve"> Закона Кировской области от 1 августа 2007 года N 154-ЗО "О внесении изменений в Закон Кировской области "Об организации деятельности комиссий по делам несовершеннолетних и защите их прав на территории Кировской области" (Сборник основных нормативных правовых актов органов государственной власти Кировской области, 2007, N 5 (74), ст. 3637);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3" w:tooltip="Закон Кировской области от 27.12.2007 N 217-ЗО (ред. от 12.11.2008) &quot;О внесении изменений в отдельные законы Кировской области о наделении органов местного самоуправления отдельными государственными полномочиями&quot; (принят постановлением Законодательного Собрания Кировской области от 20.12.2007 N 20/384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Кировской области от 27 декабря 2007 года N 217-ЗО "О внесении изменений в отдельные законы Кировской области о наделении органов местного самоуправления отдельными государственными полномочиями" (Сборник основных нормативных правовых актов органов государственной власти Кировской области, 2008, N 1 (80), часть 2, ст. 3701).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25 ноября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578-ЗО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Законом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"О комиссиях по делам несовершеннолетних</w:t>
      </w:r>
    </w:p>
    <w:p>
      <w:pPr>
        <w:pStyle w:val="0"/>
        <w:jc w:val="right"/>
      </w:pPr>
      <w:r>
        <w:rPr>
          <w:sz w:val="20"/>
        </w:rPr>
        <w:t xml:space="preserve">и защите их прав в Кировской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СУБВЕНЦИЙ МЕСТНЫМ БЮДЖЕТАМ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ВЫПОЛНЕНИЕ ОТДЕЛЬНЫХ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ПО СОЗДАНИЮ В МУНИЦИПАЛЬНЫХ РАЙОНАХ, ГОРОДСКИХ ОКРУГАХ</w:t>
      </w:r>
    </w:p>
    <w:p>
      <w:pPr>
        <w:pStyle w:val="2"/>
        <w:jc w:val="center"/>
      </w:pPr>
      <w:r>
        <w:rPr>
          <w:sz w:val="20"/>
        </w:rPr>
        <w:t xml:space="preserve">КОМИССИЙ ПО ДЕЛАМ НЕСОВЕРШЕННОЛЕТНИХ И ЗАЩИТЕ ИХ ПРАВ</w:t>
      </w:r>
    </w:p>
    <w:p>
      <w:pPr>
        <w:pStyle w:val="2"/>
        <w:jc w:val="center"/>
      </w:pPr>
      <w:r>
        <w:rPr>
          <w:sz w:val="20"/>
        </w:rPr>
        <w:t xml:space="preserve">И ОРГАНИЗАЦИИ ИХ ДЕЯТЕЛЬНОСТИ В СФЕРЕ ПРОФИЛАКТИКИ</w:t>
      </w:r>
    </w:p>
    <w:p>
      <w:pPr>
        <w:pStyle w:val="2"/>
        <w:jc w:val="center"/>
      </w:pPr>
      <w:r>
        <w:rPr>
          <w:sz w:val="20"/>
        </w:rPr>
        <w:t xml:space="preserve">БЕЗНАДЗОРНОСТИ И ПРАВОНАРУШЕНИЙ НЕСОВЕРШЕННОЛЕТНИХ,</w:t>
      </w:r>
    </w:p>
    <w:p>
      <w:pPr>
        <w:pStyle w:val="2"/>
        <w:jc w:val="center"/>
      </w:pPr>
      <w:r>
        <w:rPr>
          <w:sz w:val="20"/>
        </w:rPr>
        <w:t xml:space="preserve">ВКЛЮЧАЯ АДМИНИСТРАТИВНУЮ ЮРИСДИКЦИЮ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174" w:tooltip="Закон Кировской области от 01.08.2016 N 706-ЗО &quot;О внесении изменений в Закон Кировской области &quot;О комиссиях по делам несовершеннолетних и защите их прав в Кировской области&quot; (принят постановлением Законодательного Собрания Кировской области от 21.07.2016 N 59/2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01.08.2016 N 706-ЗО.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25.11.2010 N 578-ЗО</w:t>
            <w:br/>
            <w:t>(ред. от 19.12.2022)</w:t>
            <w:br/>
            <w:t>"О комиссиях по делам несовершеннолетних и защите 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F90ED804CB4FB9E978AB1B3FDE0AF55465CD986D9BE7773A3E6273DD2188BE402F092495E901DAAD4F780FD36CDC61124995A52BD15EC55EDAEb8k2H" TargetMode = "External"/>
	<Relationship Id="rId8" Type="http://schemas.openxmlformats.org/officeDocument/2006/relationships/hyperlink" Target="consultantplus://offline/ref=3AFF90ED804CB4FB9E978AB1B3FDE0AF55465CD985D0BC7277A3E6273DD2188BE402F092495E901DAAD4FE8BFD36CDC61124995A52BD15EC55EDAEb8k2H" TargetMode = "External"/>
	<Relationship Id="rId9" Type="http://schemas.openxmlformats.org/officeDocument/2006/relationships/hyperlink" Target="consultantplus://offline/ref=3AFF90ED804CB4FB9E978AB1B3FDE0AF55465CD982DFB77870AABB2D358B1489E30DAF854E179C1CAAD4F78AF569C8D3007C965C48A313F449EFAC83bDk2H" TargetMode = "External"/>
	<Relationship Id="rId10" Type="http://schemas.openxmlformats.org/officeDocument/2006/relationships/hyperlink" Target="consultantplus://offline/ref=3AFF90ED804CB4FB9E978AB1B3FDE0AF55465CD984DFB87276A3E6273DD2188BE402F092495E901DAAD4F780FD36CDC61124995A52BD15EC55EDAEb8k2H" TargetMode = "External"/>
	<Relationship Id="rId11" Type="http://schemas.openxmlformats.org/officeDocument/2006/relationships/hyperlink" Target="consultantplus://offline/ref=3AFF90ED804CB4FB9E978AB1B3FDE0AF55465CD984DEB97875A3E6273DD2188BE402F092495E901DAAD4F780FD36CDC61124995A52BD15EC55EDAEb8k2H" TargetMode = "External"/>
	<Relationship Id="rId12" Type="http://schemas.openxmlformats.org/officeDocument/2006/relationships/hyperlink" Target="consultantplus://offline/ref=3AFF90ED804CB4FB9E978AB1B3FDE0AF55465CD98AD9BD727CA3E6273DD2188BE402F092495E901DAAD4F780FD36CDC61124995A52BD15EC55EDAEb8k2H" TargetMode = "External"/>
	<Relationship Id="rId13" Type="http://schemas.openxmlformats.org/officeDocument/2006/relationships/hyperlink" Target="consultantplus://offline/ref=3AFF90ED804CB4FB9E978AB1B3FDE0AF55465CD982D0BC717CAEBB2D358B1489E30DAF854E179C1CAAD4F78CF469C8D3007C965C48A313F449EFAC83bDk2H" TargetMode = "External"/>
	<Relationship Id="rId14" Type="http://schemas.openxmlformats.org/officeDocument/2006/relationships/hyperlink" Target="consultantplus://offline/ref=3AFF90ED804CB4FB9E978AB1B3FDE0AF55465CD982D1B67775ABBB2D358B1489E30DAF854E179C1CAAD4F788FE69C8D3007C965C48A313F449EFAC83bDk2H" TargetMode = "External"/>
	<Relationship Id="rId15" Type="http://schemas.openxmlformats.org/officeDocument/2006/relationships/hyperlink" Target="consultantplus://offline/ref=3AFF90ED804CB4FB9E978AB1B3FDE0AF55465CD982D9BD717CA1BB2D358B1489E30DAF854E179C1CAAD4F788FE69C8D3007C965C48A313F449EFAC83bDk2H" TargetMode = "External"/>
	<Relationship Id="rId16" Type="http://schemas.openxmlformats.org/officeDocument/2006/relationships/hyperlink" Target="consultantplus://offline/ref=3AFF90ED804CB4FB9E978AB1B3FDE0AF55465CD982D8B77970AFBB2D358B1489E30DAF854E179C1CAAD4F788FE69C8D3007C965C48A313F449EFAC83bDk2H" TargetMode = "External"/>
	<Relationship Id="rId17" Type="http://schemas.openxmlformats.org/officeDocument/2006/relationships/hyperlink" Target="consultantplus://offline/ref=3AFF90ED804CB4FB9E978AB1B3FDE0AF55465CD982DBB67271ABBB2D358B1489E30DAF854E179C1CAAD4F788FE69C8D3007C965C48A313F449EFAC83bDk2H" TargetMode = "External"/>
	<Relationship Id="rId18" Type="http://schemas.openxmlformats.org/officeDocument/2006/relationships/hyperlink" Target="consultantplus://offline/ref=3AFF90ED804CB4FB9E978AB1B3FDE0AF55465CD982DAB87375ADBB2D358B1489E30DAF854E179C1CAAD4F788FE69C8D3007C965C48A313F449EFAC83bDk2H" TargetMode = "External"/>
	<Relationship Id="rId19" Type="http://schemas.openxmlformats.org/officeDocument/2006/relationships/hyperlink" Target="consultantplus://offline/ref=F9C027FAE21948CC87CE3C52A10DE2A5B1D21B61DF8FA79676455C99D7B44017CB1233BB5726FCF0F8B8C5D07CA7490741E9C7A682799CA75220D632c8k3H" TargetMode = "External"/>
	<Relationship Id="rId20" Type="http://schemas.openxmlformats.org/officeDocument/2006/relationships/hyperlink" Target="consultantplus://offline/ref=F9C027FAE21948CC87CE3C52A10DE2A5B1D21B61DF8DA29776465C99D7B44017CB1233BB5726FCF0F8B8C5D07CA7490741E9C7A682799CA75220D632c8k3H" TargetMode = "External"/>
	<Relationship Id="rId21" Type="http://schemas.openxmlformats.org/officeDocument/2006/relationships/hyperlink" Target="consultantplus://offline/ref=F9C027FAE21948CC87CE3C52A10DE2A5B1D21B61DF8CA09371405C99D7B44017CB1233BB5726FCF0F8B8C5D275A7490741E9C7A682799CA75220D632c8k3H" TargetMode = "External"/>
	<Relationship Id="rId22" Type="http://schemas.openxmlformats.org/officeDocument/2006/relationships/hyperlink" Target="consultantplus://offline/ref=F9C027FAE21948CC87CE3C52A10DE2A5B1D21B61DF83AA9A71475C99D7B44017CB1233BB5726FCF0F8B8C5D07CA7490741E9C7A682799CA75220D632c8k3H" TargetMode = "External"/>
	<Relationship Id="rId23" Type="http://schemas.openxmlformats.org/officeDocument/2006/relationships/hyperlink" Target="consultantplus://offline/ref=F9C027FAE21948CC87CE3C52A10DE2A5B1D21B61DC8BA39077465C99D7B44017CB1233BB5726FCF0F8B8C5D07CA7490741E9C7A682799CA75220D632c8k3H" TargetMode = "External"/>
	<Relationship Id="rId24" Type="http://schemas.openxmlformats.org/officeDocument/2006/relationships/hyperlink" Target="consultantplus://offline/ref=F9C027FAE21948CC87CE3C52A10DE2A5B1D21B61D88AA09A714D0193DFED4C15CC1D6CAC506FF0F1F8BCC7D97FF84C1250B1C8A098679ABF4E22D4c3k3H" TargetMode = "External"/>
	<Relationship Id="rId25" Type="http://schemas.openxmlformats.org/officeDocument/2006/relationships/hyperlink" Target="consultantplus://offline/ref=F9C027FAE21948CC87CE3C52A10DE2A5B1D21B61D989A292754D0193DFED4C15CC1D6CAC506FF0F1F8BCC0D87FF84C1250B1C8A098679ABF4E22D4c3k3H" TargetMode = "External"/>
	<Relationship Id="rId26" Type="http://schemas.openxmlformats.org/officeDocument/2006/relationships/hyperlink" Target="consultantplus://offline/ref=F9C027FAE21948CC87CE3C52A10DE2A5B1D21B61D688A290724D0193DFED4C15CC1D6CAC506FF0F1F8BBCDD57FF84C1250B1C8A098679ABF4E22D4c3k3H" TargetMode = "External"/>
	<Relationship Id="rId27" Type="http://schemas.openxmlformats.org/officeDocument/2006/relationships/hyperlink" Target="consultantplus://offline/ref=F9C027FAE21948CC87CE3C52A10DE2A5B1D21B61D78EA596774D0193DFED4C15CC1D6CAC506FF0F1F8BCC7D07FF84C1250B1C8A098679ABF4E22D4c3k3H" TargetMode = "External"/>
	<Relationship Id="rId28" Type="http://schemas.openxmlformats.org/officeDocument/2006/relationships/hyperlink" Target="consultantplus://offline/ref=F9C027FAE21948CC87CE3C52A10DE2A5B1D21B61DF8BA093794F5C99D7B44017CB1233BB5726FCF0F8B8C5D07DA7490741E9C7A682799CA75220D632c8k3H" TargetMode = "External"/>
	<Relationship Id="rId29" Type="http://schemas.openxmlformats.org/officeDocument/2006/relationships/hyperlink" Target="consultantplus://offline/ref=F9C027FAE21948CC87CE225FB761BEACB5DA4464D98BA8C42D125ACE88E446428B5235EE1462F4F7F0B3918130F9105401A2CAA298659CA3c4kFH" TargetMode = "External"/>
	<Relationship Id="rId30" Type="http://schemas.openxmlformats.org/officeDocument/2006/relationships/hyperlink" Target="consultantplus://offline/ref=F9C027FAE21948CC87CE3C52A10DE2A5B1D21B61DF88A59170435C99D7B44017CB1233BB5726FCF0F8B8C5D07DA7490741E9C7A682799CA75220D632c8k3H" TargetMode = "External"/>
	<Relationship Id="rId31" Type="http://schemas.openxmlformats.org/officeDocument/2006/relationships/hyperlink" Target="consultantplus://offline/ref=F9C027FAE21948CC87CE3C52A10DE2A5B1D21B61DF8DA29776465C99D7B44017CB1233BB5726FCF0F8B8C5D07DA7490741E9C7A682799CA75220D632c8k3H" TargetMode = "External"/>
	<Relationship Id="rId32" Type="http://schemas.openxmlformats.org/officeDocument/2006/relationships/hyperlink" Target="consultantplus://offline/ref=F9C027FAE21948CC87CE225FB761BEACB3D14269D5DDFFC67C4754CB80B41C529D1B3AEB0A62F7EFFAB8C7cDk3H" TargetMode = "External"/>
	<Relationship Id="rId33" Type="http://schemas.openxmlformats.org/officeDocument/2006/relationships/hyperlink" Target="consultantplus://offline/ref=F9C027FAE21948CC87CE225FB761BEACB5DD436DD98AA8C42D125ACE88E4464299526DE21666EFF1FEA6C7D076cAkFH" TargetMode = "External"/>
	<Relationship Id="rId34" Type="http://schemas.openxmlformats.org/officeDocument/2006/relationships/hyperlink" Target="consultantplus://offline/ref=F9C027FAE21948CC87CE225FB761BEACB5DA4464D98BA8C42D125ACE88E446428B5235EE1462F4F7F0B3918130F9105401A2CAA298659CA3c4kFH" TargetMode = "External"/>
	<Relationship Id="rId35" Type="http://schemas.openxmlformats.org/officeDocument/2006/relationships/hyperlink" Target="consultantplus://offline/ref=F9C027FAE21948CC87CE225FB761BEACB5DD436DD683A8C42D125ACE88E4464299526DE21666EFF1FEA6C7D076cAkFH" TargetMode = "External"/>
	<Relationship Id="rId36" Type="http://schemas.openxmlformats.org/officeDocument/2006/relationships/hyperlink" Target="consultantplus://offline/ref=F9C027FAE21948CC87CE225FB761BEACB5DD4C68DA8BA8C42D125ACE88E446428B5235EE1463F9F6FEB3918130F9105401A2CAA298659CA3c4kFH" TargetMode = "External"/>
	<Relationship Id="rId37" Type="http://schemas.openxmlformats.org/officeDocument/2006/relationships/hyperlink" Target="consultantplus://offline/ref=F9C027FAE21948CC87CE3C52A10DE2A5B1D21B61DF8BA093794F5C99D7B44017CB1233BB5726FCF0F8B8C5D176A7490741E9C7A682799CA75220D632c8k3H" TargetMode = "External"/>
	<Relationship Id="rId38" Type="http://schemas.openxmlformats.org/officeDocument/2006/relationships/hyperlink" Target="consultantplus://offline/ref=F9C027FAE21948CC87CE3C52A10DE2A5B1D21B61DF88A59170435C99D7B44017CB1233BB5726FCF0F8B8C5D174A7490741E9C7A682799CA75220D632c8k3H" TargetMode = "External"/>
	<Relationship Id="rId39" Type="http://schemas.openxmlformats.org/officeDocument/2006/relationships/hyperlink" Target="consultantplus://offline/ref=F9C027FAE21948CC87CE3C52A10DE2A5B1D21B61D78BA090794D0193DFED4C15CC1D6CAC506FF0F1F8B8C4D27FF84C1250B1C8A098679ABF4E22D4c3k3H" TargetMode = "External"/>
	<Relationship Id="rId40" Type="http://schemas.openxmlformats.org/officeDocument/2006/relationships/hyperlink" Target="consultantplus://offline/ref=F9C027FAE21948CC87CE3C52A10DE2A5B1D21B61DF8AAA9B75415C99D7B44017CB1233BB5726FCF0F8B8C5D07CA7490741E9C7A682799CA75220D632c8k3H" TargetMode = "External"/>
	<Relationship Id="rId41" Type="http://schemas.openxmlformats.org/officeDocument/2006/relationships/hyperlink" Target="consultantplus://offline/ref=F9C027FAE21948CC87CE3C52A10DE2A5B1D21B61DF8DA696734F5C99D7B44017CB1233BB4526A4FCFABCDBD072B21F5607cBkFH" TargetMode = "External"/>
	<Relationship Id="rId42" Type="http://schemas.openxmlformats.org/officeDocument/2006/relationships/hyperlink" Target="consultantplus://offline/ref=F9C027FAE21948CC87CE3C52A10DE2A5B1D21B61DF8DA696734F5C99D7B44017CB1233BB4526A4FCFABCDBD072B21F5607cBkFH" TargetMode = "External"/>
	<Relationship Id="rId43" Type="http://schemas.openxmlformats.org/officeDocument/2006/relationships/hyperlink" Target="consultantplus://offline/ref=F9C027FAE21948CC87CE3C52A10DE2A5B1D21B61DF8BA093794F5C99D7B44017CB1233BB5726FCF0F8B8C5D177A7490741E9C7A682799CA75220D632c8k3H" TargetMode = "External"/>
	<Relationship Id="rId44" Type="http://schemas.openxmlformats.org/officeDocument/2006/relationships/hyperlink" Target="consultantplus://offline/ref=F9C027FAE21948CC87CE3C52A10DE2A5B1D21B61D78BA090794D0193DFED4C15CC1D6CAC506FF0F1F8B8C7D07FF84C1250B1C8A098679ABF4E22D4c3k3H" TargetMode = "External"/>
	<Relationship Id="rId45" Type="http://schemas.openxmlformats.org/officeDocument/2006/relationships/hyperlink" Target="consultantplus://offline/ref=F9C027FAE21948CC87CE3C52A10DE2A5B1D21B61DF89AB9074455C99D7B44017CB1233BB5726FCF0F8B8C5D174A7490741E9C7A682799CA75220D632c8k3H" TargetMode = "External"/>
	<Relationship Id="rId46" Type="http://schemas.openxmlformats.org/officeDocument/2006/relationships/hyperlink" Target="consultantplus://offline/ref=F9C027FAE21948CC87CE3C52A10DE2A5B1D21B61DF89AB9074455C99D7B44017CB1233BB5726FCF0F8B8C5D175A7490741E9C7A682799CA75220D632c8k3H" TargetMode = "External"/>
	<Relationship Id="rId47" Type="http://schemas.openxmlformats.org/officeDocument/2006/relationships/hyperlink" Target="consultantplus://offline/ref=F9C027FAE21948CC87CE3C52A10DE2A5B1D21B61DF83AA9A71475C99D7B44017CB1233BB5726FCF0F8B8C5D07CA7490741E9C7A682799CA75220D632c8k3H" TargetMode = "External"/>
	<Relationship Id="rId48" Type="http://schemas.openxmlformats.org/officeDocument/2006/relationships/hyperlink" Target="consultantplus://offline/ref=F9C027FAE21948CC87CE3C52A10DE2A5B1D21B61D78BA090794D0193DFED4C15CC1D6CAC506FF0F1F8B8C7D77FF84C1250B1C8A098679ABF4E22D4c3k3H" TargetMode = "External"/>
	<Relationship Id="rId49" Type="http://schemas.openxmlformats.org/officeDocument/2006/relationships/hyperlink" Target="consultantplus://offline/ref=F9C027FAE21948CC87CE225FB761BEACB2DD406ED989A8C42D125ACE88E446428B5235EE1462F1F1F0B3918130F9105401A2CAA298659CA3c4kFH" TargetMode = "External"/>
	<Relationship Id="rId50" Type="http://schemas.openxmlformats.org/officeDocument/2006/relationships/hyperlink" Target="consultantplus://offline/ref=F9C027FAE21948CC87CE225FB761BEACB2DC426AD788A8C42D125ACE88E446428B5235EE1462F1F8FBB3918130F9105401A2CAA298659CA3c4kFH" TargetMode = "External"/>
	<Relationship Id="rId51" Type="http://schemas.openxmlformats.org/officeDocument/2006/relationships/hyperlink" Target="consultantplus://offline/ref=F9C027FAE21948CC87CE3C52A10DE2A5B1D21B61DF8DA29776465C99D7B44017CB1233BB5726FCF0F8B8C5D174A7490741E9C7A682799CA75220D632c8k3H" TargetMode = "External"/>
	<Relationship Id="rId52" Type="http://schemas.openxmlformats.org/officeDocument/2006/relationships/hyperlink" Target="consultantplus://offline/ref=F9C027FAE21948CC87CE3C52A10DE2A5B1D21B61DC8BA59375435C99D7B44017CB1233BB4526A4FCFABCDBD072B21F5607cBkFH" TargetMode = "External"/>
	<Relationship Id="rId53" Type="http://schemas.openxmlformats.org/officeDocument/2006/relationships/hyperlink" Target="consultantplus://offline/ref=F9C027FAE21948CC87CE3C52A10DE2A5B1D21B61DF8CA09371405C99D7B44017CB1233BB5726FCF0F8B8C5D275A7490741E9C7A682799CA75220D632c8k3H" TargetMode = "External"/>
	<Relationship Id="rId54" Type="http://schemas.openxmlformats.org/officeDocument/2006/relationships/hyperlink" Target="consultantplus://offline/ref=F9C027FAE21948CC87CE225FB761BEACB5DD4C68DA8BA8C42D125ACE88E4464299526DE21666EFF1FEA6C7D076cAkFH" TargetMode = "External"/>
	<Relationship Id="rId55" Type="http://schemas.openxmlformats.org/officeDocument/2006/relationships/hyperlink" Target="consultantplus://offline/ref=F9C027FAE21948CC87CE3C52A10DE2A5B1D21B61DC8BA093734E5C99D7B44017CB1233BB5726FCF0F8B8C5D170A7490741E9C7A682799CA75220D632c8k3H" TargetMode = "External"/>
	<Relationship Id="rId56" Type="http://schemas.openxmlformats.org/officeDocument/2006/relationships/hyperlink" Target="consultantplus://offline/ref=F9C027FAE21948CC87CE3C52A10DE2A5B1D21B61DC8BA093734E5C99D7B44017CB1233BB5726FCF0F8B8C5D673A7490741E9C7A682799CA75220D632c8k3H" TargetMode = "External"/>
	<Relationship Id="rId57" Type="http://schemas.openxmlformats.org/officeDocument/2006/relationships/hyperlink" Target="consultantplus://offline/ref=F9C027FAE21948CC87CE3C52A10DE2A5B1D21B61DF8FA79676455C99D7B44017CB1233BB5726FCF0F8B8C5D07DA7490741E9C7A682799CA75220D632c8k3H" TargetMode = "External"/>
	<Relationship Id="rId58" Type="http://schemas.openxmlformats.org/officeDocument/2006/relationships/hyperlink" Target="consultantplus://offline/ref=F9C027FAE21948CC87CE3C52A10DE2A5B1D21B61DC8BA39077465C99D7B44017CB1233BB5726FCF0F8B8C5D07DA7490741E9C7A682799CA75220D632c8k3H" TargetMode = "External"/>
	<Relationship Id="rId59" Type="http://schemas.openxmlformats.org/officeDocument/2006/relationships/hyperlink" Target="consultantplus://offline/ref=F9C027FAE21948CC87CE3C52A10DE2A5B1D21B61DF8DA29776465C99D7B44017CB1233BB5726FCF0F8B8C5D177A7490741E9C7A682799CA75220D632c8k3H" TargetMode = "External"/>
	<Relationship Id="rId60" Type="http://schemas.openxmlformats.org/officeDocument/2006/relationships/hyperlink" Target="consultantplus://offline/ref=F9C027FAE21948CC87CE3C52A10DE2A5B1D21B61D78BA090794D0193DFED4C15CC1D6CAC506FF0F1F8B8C0D17FF84C1250B1C8A098679ABF4E22D4c3k3H" TargetMode = "External"/>
	<Relationship Id="rId61" Type="http://schemas.openxmlformats.org/officeDocument/2006/relationships/hyperlink" Target="consultantplus://offline/ref=F9C027FAE21948CC87CE3C52A10DE2A5B1D21B61D78BA090794D0193DFED4C15CC1D6CAC506FF0F1F8B8C0D37FF84C1250B1C8A098679ABF4E22D4c3k3H" TargetMode = "External"/>
	<Relationship Id="rId62" Type="http://schemas.openxmlformats.org/officeDocument/2006/relationships/hyperlink" Target="consultantplus://offline/ref=F9C027FAE21948CC87CE3C52A10DE2A5B1D21B61D78BA090794D0193DFED4C15CC1D6CAC506FF0F1F8B8C0D57FF84C1250B1C8A098679ABF4E22D4c3k3H" TargetMode = "External"/>
	<Relationship Id="rId63" Type="http://schemas.openxmlformats.org/officeDocument/2006/relationships/hyperlink" Target="consultantplus://offline/ref=F9C027FAE21948CC87CE3C52A10DE2A5B1D21B61D78BA090794D0193DFED4C15CC1D6CAC506FF0F1F8B8C0D67FF84C1250B1C8A098679ABF4E22D4c3k3H" TargetMode = "External"/>
	<Relationship Id="rId64" Type="http://schemas.openxmlformats.org/officeDocument/2006/relationships/hyperlink" Target="consultantplus://offline/ref=F9C027FAE21948CC87CE3C52A10DE2A5B1D21B61DF8BA093794F5C99D7B44017CB1233BB5726FCF0F8B8C5D173A7490741E9C7A682799CA75220D632c8k3H" TargetMode = "External"/>
	<Relationship Id="rId65" Type="http://schemas.openxmlformats.org/officeDocument/2006/relationships/hyperlink" Target="consultantplus://offline/ref=F9C027FAE21948CC87CE3C52A10DE2A5B1D21B61DC8BA39077465C99D7B44017CB1233BB5726FCF0F8B8C5D174A7490741E9C7A682799CA75220D632c8k3H" TargetMode = "External"/>
	<Relationship Id="rId66" Type="http://schemas.openxmlformats.org/officeDocument/2006/relationships/hyperlink" Target="consultantplus://offline/ref=F9C027FAE21948CC87CE3C52A10DE2A5B1D21B61D78BA090794D0193DFED4C15CC1D6CAC506FF0F1F8B8C0D87FF84C1250B1C8A098679ABF4E22D4c3k3H" TargetMode = "External"/>
	<Relationship Id="rId67" Type="http://schemas.openxmlformats.org/officeDocument/2006/relationships/hyperlink" Target="consultantplus://offline/ref=F9C027FAE21948CC87CE3C52A10DE2A5B1D21B61D78BA090794D0193DFED4C15CC1D6CAC506FF0F1F8B8C3D97FF84C1250B1C8A098679ABF4E22D4c3k3H" TargetMode = "External"/>
	<Relationship Id="rId68" Type="http://schemas.openxmlformats.org/officeDocument/2006/relationships/hyperlink" Target="consultantplus://offline/ref=F9C027FAE21948CC87CE3C52A10DE2A5B1D21B61D78BA090794D0193DFED4C15CC1D6CAC506FF0F1F8B8C2D17FF84C1250B1C8A098679ABF4E22D4c3k3H" TargetMode = "External"/>
	<Relationship Id="rId69" Type="http://schemas.openxmlformats.org/officeDocument/2006/relationships/hyperlink" Target="consultantplus://offline/ref=F9C027FAE21948CC87CE3C52A10DE2A5B1D21B61DF8DA29776465C99D7B44017CB1233BB5726FCF0F8B8C5D173A7490741E9C7A682799CA75220D632c8k3H" TargetMode = "External"/>
	<Relationship Id="rId70" Type="http://schemas.openxmlformats.org/officeDocument/2006/relationships/hyperlink" Target="consultantplus://offline/ref=F9C027FAE21948CC87CE3C52A10DE2A5B1D21B61DF88A59170435C99D7B44017CB1233BB5726FCF0F8B8C5D177A7490741E9C7A682799CA75220D632c8k3H" TargetMode = "External"/>
	<Relationship Id="rId71" Type="http://schemas.openxmlformats.org/officeDocument/2006/relationships/hyperlink" Target="consultantplus://offline/ref=F9C027FAE21948CC87CE3C52A10DE2A5B1D21B61DC8BA39077465C99D7B44017CB1233BB5726FCF0F8B8C5D175A7490741E9C7A682799CA75220D632c8k3H" TargetMode = "External"/>
	<Relationship Id="rId72" Type="http://schemas.openxmlformats.org/officeDocument/2006/relationships/hyperlink" Target="consultantplus://offline/ref=F9C027FAE21948CC87CE3C52A10DE2A5B1D21B61D78BA090794D0193DFED4C15CC1D6CAC506FF0F1F8B8C2D27FF84C1250B1C8A098679ABF4E22D4c3k3H" TargetMode = "External"/>
	<Relationship Id="rId73" Type="http://schemas.openxmlformats.org/officeDocument/2006/relationships/hyperlink" Target="consultantplus://offline/ref=F9C027FAE21948CC87CE3C52A10DE2A5B1D21B61DF88A59170435C99D7B44017CB1233BB5726FCF0F8B8C5D170A7490741E9C7A682799CA75220D632c8k3H" TargetMode = "External"/>
	<Relationship Id="rId74" Type="http://schemas.openxmlformats.org/officeDocument/2006/relationships/hyperlink" Target="consultantplus://offline/ref=F9C027FAE21948CC87CE3C52A10DE2A5B1D21B61DF88A59170435C99D7B44017CB1233BB5726FCF0F8B8C5D171A7490741E9C7A682799CA75220D632c8k3H" TargetMode = "External"/>
	<Relationship Id="rId75" Type="http://schemas.openxmlformats.org/officeDocument/2006/relationships/hyperlink" Target="consultantplus://offline/ref=F9C027FAE21948CC87CE225FB761BEACB5DD436EDE89A8C42D125ACE88E4464299526DE21666EFF1FEA6C7D076cAkFH" TargetMode = "External"/>
	<Relationship Id="rId76" Type="http://schemas.openxmlformats.org/officeDocument/2006/relationships/hyperlink" Target="consultantplus://offline/ref=F9C027FAE21948CC87CE3C52A10DE2A5B1D21B61DF88A59170435C99D7B44017CB1233BB5726FCF0F8B8C5D172A7490741E9C7A682799CA75220D632c8k3H" TargetMode = "External"/>
	<Relationship Id="rId77" Type="http://schemas.openxmlformats.org/officeDocument/2006/relationships/hyperlink" Target="consultantplus://offline/ref=F9C027FAE21948CC87CE3C52A10DE2A5B1D21B61DF88A59170435C99D7B44017CB1233BB5726FCF0F8B8C5D17CA7490741E9C7A682799CA75220D632c8k3H" TargetMode = "External"/>
	<Relationship Id="rId78" Type="http://schemas.openxmlformats.org/officeDocument/2006/relationships/hyperlink" Target="consultantplus://offline/ref=F9C027FAE21948CC87CE3C52A10DE2A5B1D21B61DF8DA29776465C99D7B44017CB1233BB5726FCF0F8B8C5D17DA7490741E9C7A682799CA75220D632c8k3H" TargetMode = "External"/>
	<Relationship Id="rId79" Type="http://schemas.openxmlformats.org/officeDocument/2006/relationships/hyperlink" Target="consultantplus://offline/ref=F9C027FAE21948CC87CE3C52A10DE2A5B1D21B61DF8DA29776465C99D7B44017CB1233BB5726FCF0F8B8C5D275A7490741E9C7A682799CA75220D632c8k3H" TargetMode = "External"/>
	<Relationship Id="rId80" Type="http://schemas.openxmlformats.org/officeDocument/2006/relationships/hyperlink" Target="consultantplus://offline/ref=F9C027FAE21948CC87CE3C52A10DE2A5B1D21B61DF8DA29776465C99D7B44017CB1233BB5726FCF0F8B8C5D277A7490741E9C7A682799CA75220D632c8k3H" TargetMode = "External"/>
	<Relationship Id="rId81" Type="http://schemas.openxmlformats.org/officeDocument/2006/relationships/hyperlink" Target="consultantplus://offline/ref=F9C027FAE21948CC87CE3C52A10DE2A5B1D21B61DF8DA29776465C99D7B44017CB1233BB5726FCF0F8B8C5D271A7490741E9C7A682799CA75220D632c8k3H" TargetMode = "External"/>
	<Relationship Id="rId82" Type="http://schemas.openxmlformats.org/officeDocument/2006/relationships/hyperlink" Target="consultantplus://offline/ref=F9C027FAE21948CC87CE3C52A10DE2A5B1D21B61DF8DA29776465C99D7B44017CB1233BB5726FCF0F8B8C5D272A7490741E9C7A682799CA75220D632c8k3H" TargetMode = "External"/>
	<Relationship Id="rId83" Type="http://schemas.openxmlformats.org/officeDocument/2006/relationships/hyperlink" Target="consultantplus://offline/ref=F9C027FAE21948CC87CE3C52A10DE2A5B1D21B61DF8DA29776465C99D7B44017CB1233BB5726FCF0F8B8C5D27CA7490741E9C7A682799CA75220D632c8k3H" TargetMode = "External"/>
	<Relationship Id="rId84" Type="http://schemas.openxmlformats.org/officeDocument/2006/relationships/hyperlink" Target="consultantplus://offline/ref=F9C027FAE21948CC87CE3C52A10DE2A5B1D21B61DF8DA29776465C99D7B44017CB1233BB5726FCF0F8B8C5D27DA7490741E9C7A682799CA75220D632c8k3H" TargetMode = "External"/>
	<Relationship Id="rId85" Type="http://schemas.openxmlformats.org/officeDocument/2006/relationships/hyperlink" Target="consultantplus://offline/ref=F9C027FAE21948CC87CE3C52A10DE2A5B1D21B61DF83AB9570455C99D7B44017CB1233BB5726FCF0F8B8C5D07CA7490741E9C7A682799CA75220D632c8k3H" TargetMode = "External"/>
	<Relationship Id="rId86" Type="http://schemas.openxmlformats.org/officeDocument/2006/relationships/hyperlink" Target="consultantplus://offline/ref=F9C027FAE21948CC87CE3C52A10DE2A5B1D21B61D78BA090794D0193DFED4C15CC1D6CAC506FF0F1F8B8C2D37FF84C1250B1C8A098679ABF4E22D4c3k3H" TargetMode = "External"/>
	<Relationship Id="rId87" Type="http://schemas.openxmlformats.org/officeDocument/2006/relationships/hyperlink" Target="consultantplus://offline/ref=F9C027FAE21948CC87CE3C52A10DE2A5B1D21B61D78BA090794D0193DFED4C15CC1D6CAC506FF0F1F8B8C2D77FF84C1250B1C8A098679ABF4E22D4c3k3H" TargetMode = "External"/>
	<Relationship Id="rId88" Type="http://schemas.openxmlformats.org/officeDocument/2006/relationships/hyperlink" Target="consultantplus://offline/ref=F9C027FAE21948CC87CE3C52A10DE2A5B1D21B61DF88A59170435C99D7B44017CB1233BB5726FCF0F8B8C5D17DA7490741E9C7A682799CA75220D632c8k3H" TargetMode = "External"/>
	<Relationship Id="rId89" Type="http://schemas.openxmlformats.org/officeDocument/2006/relationships/hyperlink" Target="consultantplus://offline/ref=F9C027FAE21948CC87CE3C52A10DE2A5B1D21B61DF8DA29776465C99D7B44017CB1233BB5726FCF0F8B8C5D374A7490741E9C7A682799CA75220D632c8k3H" TargetMode = "External"/>
	<Relationship Id="rId90" Type="http://schemas.openxmlformats.org/officeDocument/2006/relationships/hyperlink" Target="consultantplus://offline/ref=F9C027FAE21948CC87CE3C52A10DE2A5B1D21B61DF8BA093794F5C99D7B44017CB1233BB5726FCF0F8B8C5D17CA7490741E9C7A682799CA75220D632c8k3H" TargetMode = "External"/>
	<Relationship Id="rId91" Type="http://schemas.openxmlformats.org/officeDocument/2006/relationships/hyperlink" Target="consultantplus://offline/ref=F9C027FAE21948CC87CE3C52A10DE2A5B1D21B61DF8DA29776465C99D7B44017CB1233BB5726FCF0F8B8C5D370A7490741E9C7A682799CA75220D632c8k3H" TargetMode = "External"/>
	<Relationship Id="rId92" Type="http://schemas.openxmlformats.org/officeDocument/2006/relationships/hyperlink" Target="consultantplus://offline/ref=F9C027FAE21948CC87CE3C52A10DE2A5B1D21B61DF8DA29776465C99D7B44017CB1233BB5726FCF0F8B8C5D371A7490741E9C7A682799CA75220D632c8k3H" TargetMode = "External"/>
	<Relationship Id="rId93" Type="http://schemas.openxmlformats.org/officeDocument/2006/relationships/hyperlink" Target="consultantplus://offline/ref=F9C027FAE21948CC87CE3C52A10DE2A5B1D21B61DF89AB9074455C99D7B44017CB1233BB5726FCF0F8B8C5D171A7490741E9C7A682799CA75220D632c8k3H" TargetMode = "External"/>
	<Relationship Id="rId94" Type="http://schemas.openxmlformats.org/officeDocument/2006/relationships/hyperlink" Target="consultantplus://offline/ref=F9C027FAE21948CC87CE3C52A10DE2A5B1D21B61DF8BA093794F5C99D7B44017CB1233BB5726FCF0F8B8C5D275A7490741E9C7A682799CA75220D632c8k3H" TargetMode = "External"/>
	<Relationship Id="rId95" Type="http://schemas.openxmlformats.org/officeDocument/2006/relationships/hyperlink" Target="consultantplus://offline/ref=F9C027FAE21948CC87CE3C52A10DE2A5B1D21B61D78BA090794D0193DFED4C15CC1D6CAC506FF0F1F8B8CDD57FF84C1250B1C8A098679ABF4E22D4c3k3H" TargetMode = "External"/>
	<Relationship Id="rId96" Type="http://schemas.openxmlformats.org/officeDocument/2006/relationships/hyperlink" Target="consultantplus://offline/ref=F9C027FAE21948CC87CE3C52A10DE2A5B1D21B61D78BA090794D0193DFED4C15CC1D6CAC506FF0F1F8B9C5D57FF84C1250B1C8A098679ABF4E22D4c3k3H" TargetMode = "External"/>
	<Relationship Id="rId97" Type="http://schemas.openxmlformats.org/officeDocument/2006/relationships/hyperlink" Target="consultantplus://offline/ref=F9C027FAE21948CC87CE3C52A10DE2A5B1D21B61DF88A59170435C99D7B44017CB1233BB5726FCF0F8B8C5D276A7490741E9C7A682799CA75220D632c8k3H" TargetMode = "External"/>
	<Relationship Id="rId98" Type="http://schemas.openxmlformats.org/officeDocument/2006/relationships/hyperlink" Target="consultantplus://offline/ref=F9C027FAE21948CC87CE3C52A10DE2A5B1D21B61DF88A59170435C99D7B44017CB1233BB5726FCF0F8B8C5D271A7490741E9C7A682799CA75220D632c8k3H" TargetMode = "External"/>
	<Relationship Id="rId99" Type="http://schemas.openxmlformats.org/officeDocument/2006/relationships/hyperlink" Target="consultantplus://offline/ref=F9C027FAE21948CC87CE3C52A10DE2A5B1D21B61DF8DA29776465C99D7B44017CB1233BB5726FCF0F8B8C5D37DA7490741E9C7A682799CA75220D632c8k3H" TargetMode = "External"/>
	<Relationship Id="rId100" Type="http://schemas.openxmlformats.org/officeDocument/2006/relationships/hyperlink" Target="consultantplus://offline/ref=F9C027FAE21948CC87CE3C52A10DE2A5B1D21B61DF8DA29776465C99D7B44017CB1233BB5726FCF0F8B8C5D475A7490741E9C7A682799CA75220D632c8k3H" TargetMode = "External"/>
	<Relationship Id="rId101" Type="http://schemas.openxmlformats.org/officeDocument/2006/relationships/hyperlink" Target="consultantplus://offline/ref=F9C027FAE21948CC87CE3C52A10DE2A5B1D21B61DF88A59170435C99D7B44017CB1233BB5726FCF0F8B8C5D27CA7490741E9C7A682799CA75220D632c8k3H" TargetMode = "External"/>
	<Relationship Id="rId102" Type="http://schemas.openxmlformats.org/officeDocument/2006/relationships/hyperlink" Target="consultantplus://offline/ref=F9C027FAE21948CC87CE3C52A10DE2A5B1D21B61DF89AB9074455C99D7B44017CB1233BB5726FCF0F8B8C5D173A7490741E9C7A682799CA75220D632c8k3H" TargetMode = "External"/>
	<Relationship Id="rId103" Type="http://schemas.openxmlformats.org/officeDocument/2006/relationships/hyperlink" Target="consultantplus://offline/ref=F9C027FAE21948CC87CE3C52A10DE2A5B1D21B61DF8DA29776465C99D7B44017CB1233BB5726FCF0F8B8C5D477A7490741E9C7A682799CA75220D632c8k3H" TargetMode = "External"/>
	<Relationship Id="rId104" Type="http://schemas.openxmlformats.org/officeDocument/2006/relationships/hyperlink" Target="consultantplus://offline/ref=F9C027FAE21948CC87CE225FB761BEACB5DD4C68DA8BA8C42D125ACE88E4464299526DE21666EFF1FEA6C7D076cAkFH" TargetMode = "External"/>
	<Relationship Id="rId105" Type="http://schemas.openxmlformats.org/officeDocument/2006/relationships/hyperlink" Target="consultantplus://offline/ref=F9C027FAE21948CC87CE3C52A10DE2A5B1D21B61DC8BA59375435C99D7B44017CB1233BB4526A4FCFABCDBD072B21F5607cBkFH" TargetMode = "External"/>
	<Relationship Id="rId106" Type="http://schemas.openxmlformats.org/officeDocument/2006/relationships/hyperlink" Target="consultantplus://offline/ref=F9C027FAE21948CC87CE3C52A10DE2A5B1D21B61DF88A59170435C99D7B44017CB1233BB5726FCF0F8B8C5D374A7490741E9C7A682799CA75220D632c8k3H" TargetMode = "External"/>
	<Relationship Id="rId107" Type="http://schemas.openxmlformats.org/officeDocument/2006/relationships/hyperlink" Target="consultantplus://offline/ref=F9C027FAE21948CC87CE225FB761BEACB5DA4464D98BA8C42D125ACE88E446428B5235EE1462F1F2FAB3918130F9105401A2CAA298659CA3c4kFH" TargetMode = "External"/>
	<Relationship Id="rId108" Type="http://schemas.openxmlformats.org/officeDocument/2006/relationships/hyperlink" Target="consultantplus://offline/ref=F9C027FAE21948CC87CE3C52A10DE2A5B1D21B61DF8DA29776465C99D7B44017CB1233BB5726FCF0F8B8C5D471A7490741E9C7A682799CA75220D632c8k3H" TargetMode = "External"/>
	<Relationship Id="rId109" Type="http://schemas.openxmlformats.org/officeDocument/2006/relationships/hyperlink" Target="consultantplus://offline/ref=F9C027FAE21948CC87CE225FB761BEACB5DA4464D98BA8C42D125ACE88E446428B5235EE1462F1F2FAB3918130F9105401A2CAA298659CA3c4kFH" TargetMode = "External"/>
	<Relationship Id="rId110" Type="http://schemas.openxmlformats.org/officeDocument/2006/relationships/hyperlink" Target="consultantplus://offline/ref=F9C027FAE21948CC87CE3C52A10DE2A5B1D21B61DF8DA29776465C99D7B44017CB1233BB5726FCF0F8B8C5D473A7490741E9C7A682799CA75220D632c8k3H" TargetMode = "External"/>
	<Relationship Id="rId111" Type="http://schemas.openxmlformats.org/officeDocument/2006/relationships/hyperlink" Target="consultantplus://offline/ref=F9C027FAE21948CC87CE3C52A10DE2A5B1D21B61DF8DA29776465C99D7B44017CB1233BB5726FCF0F8B8C5D47DA7490741E9C7A682799CA75220D632c8k3H" TargetMode = "External"/>
	<Relationship Id="rId112" Type="http://schemas.openxmlformats.org/officeDocument/2006/relationships/hyperlink" Target="consultantplus://offline/ref=F9C027FAE21948CC87CE3C52A10DE2A5B1D21B61DF8DA29776465C99D7B44017CB1233BB5726FCF0F8B8C5D574A7490741E9C7A682799CA75220D632c8k3H" TargetMode = "External"/>
	<Relationship Id="rId113" Type="http://schemas.openxmlformats.org/officeDocument/2006/relationships/hyperlink" Target="consultantplus://offline/ref=F9C027FAE21948CC87CE3C52A10DE2A5B1D21B61DF88A59170435C99D7B44017CB1233BB5726FCF0F8B8C5D377A7490741E9C7A682799CA75220D632c8k3H" TargetMode = "External"/>
	<Relationship Id="rId114" Type="http://schemas.openxmlformats.org/officeDocument/2006/relationships/hyperlink" Target="consultantplus://offline/ref=F9C027FAE21948CC87CE3C52A10DE2A5B1D21B61DF8DA29776465C99D7B44017CB1233BB5726FCF0F8B8C5D575A7490741E9C7A682799CA75220D632c8k3H" TargetMode = "External"/>
	<Relationship Id="rId115" Type="http://schemas.openxmlformats.org/officeDocument/2006/relationships/hyperlink" Target="consultantplus://offline/ref=F9C027FAE21948CC87CE225FB761BEACB5DD4C68DA8BA8C42D125ACE88E4464299526DE21666EFF1FEA6C7D076cAkFH" TargetMode = "External"/>
	<Relationship Id="rId116" Type="http://schemas.openxmlformats.org/officeDocument/2006/relationships/hyperlink" Target="consultantplus://offline/ref=F9C027FAE21948CC87CE225FB761BEACB2DD406ED989A8C42D125ACE88E446428B5235E61669A5A0BCEDC8D270B21D501BBECAA6c8k5H" TargetMode = "External"/>
	<Relationship Id="rId117" Type="http://schemas.openxmlformats.org/officeDocument/2006/relationships/hyperlink" Target="consultantplus://offline/ref=F9C027FAE21948CC87CE3C52A10DE2A5B1D21B61DF88A59170435C99D7B44017CB1233BB5726FCF0F8B8C5D372A7490741E9C7A682799CA75220D632c8k3H" TargetMode = "External"/>
	<Relationship Id="rId118" Type="http://schemas.openxmlformats.org/officeDocument/2006/relationships/hyperlink" Target="consultantplus://offline/ref=F9C027FAE21948CC87CE225FB761BEACB5DD4C68DA8BA8C42D125ACE88E446428B5235EE1463F9F6FEB3918130F9105401A2CAA298659CA3c4kFH" TargetMode = "External"/>
	<Relationship Id="rId119" Type="http://schemas.openxmlformats.org/officeDocument/2006/relationships/hyperlink" Target="consultantplus://offline/ref=F9C027FAE21948CC87CE3C52A10DE2A5B1D21B61DC8BA59375435C99D7B44017CB1233BB4526A4FCFABCDBD072B21F5607cBkFH" TargetMode = "External"/>
	<Relationship Id="rId120" Type="http://schemas.openxmlformats.org/officeDocument/2006/relationships/hyperlink" Target="consultantplus://offline/ref=F9C027FAE21948CC87CE3C52A10DE2A5B1D21B61DF89AB9074455C99D7B44017CB1233BB5726FCF0F8B8C5D17DA7490741E9C7A682799CA75220D632c8k3H" TargetMode = "External"/>
	<Relationship Id="rId121" Type="http://schemas.openxmlformats.org/officeDocument/2006/relationships/hyperlink" Target="consultantplus://offline/ref=F9C027FAE21948CC87CE3C52A10DE2A5B1D21B61D78BA090794D0193DFED4C15CC1D6CAC506FF0F1F8B9C3D97FF84C1250B1C8A098679ABF4E22D4c3k3H" TargetMode = "External"/>
	<Relationship Id="rId122" Type="http://schemas.openxmlformats.org/officeDocument/2006/relationships/hyperlink" Target="consultantplus://offline/ref=F9C027FAE21948CC87CE3C52A10DE2A5B1D21B61DF88A59170435C99D7B44017CB1233BB5726FCF0F8B8C5D37CA7490741E9C7A682799CA75220D632c8k3H" TargetMode = "External"/>
	<Relationship Id="rId123" Type="http://schemas.openxmlformats.org/officeDocument/2006/relationships/hyperlink" Target="consultantplus://offline/ref=F9C027FAE21948CC87CE3C52A10DE2A5B1D21B61D98DA590734D0193DFED4C15CC1D6CAC506FF0F1F8B8C5D97FF84C1250B1C8A098679ABF4E22D4c3k3H" TargetMode = "External"/>
	<Relationship Id="rId124" Type="http://schemas.openxmlformats.org/officeDocument/2006/relationships/hyperlink" Target="consultantplus://offline/ref=F9C027FAE21948CC87CE3C52A10DE2A5B1D21B61D78BA090794D0193DFED4C15CC1D6CAC506FF0F1F8B9C2D17FF84C1250B1C8A098679ABF4E22D4c3k3H" TargetMode = "External"/>
	<Relationship Id="rId125" Type="http://schemas.openxmlformats.org/officeDocument/2006/relationships/hyperlink" Target="consultantplus://offline/ref=F9C027FAE21948CC87CE3C52A10DE2A5B1D21B61D98DA590734D0193DFED4C15CC1D6CAC506FF0F1F8B8C4D17FF84C1250B1C8A098679ABF4E22D4c3k3H" TargetMode = "External"/>
	<Relationship Id="rId126" Type="http://schemas.openxmlformats.org/officeDocument/2006/relationships/hyperlink" Target="consultantplus://offline/ref=F9C027FAE21948CC87CE3C52A10DE2A5B1D21B61D78BA090794D0193DFED4C15CC1D6CAC506FF0F1F8B9C2D77FF84C1250B1C8A098679ABF4E22D4c3k3H" TargetMode = "External"/>
	<Relationship Id="rId127" Type="http://schemas.openxmlformats.org/officeDocument/2006/relationships/hyperlink" Target="consultantplus://offline/ref=F9C027FAE21948CC87CE225FB761BEACB5DD4C68DA8BA8C42D125ACE88E446428B5235EE1460F3F9F8B3918130F9105401A2CAA298659CA3c4kFH" TargetMode = "External"/>
	<Relationship Id="rId128" Type="http://schemas.openxmlformats.org/officeDocument/2006/relationships/hyperlink" Target="consultantplus://offline/ref=F9C027FAE21948CC87CE3C52A10DE2A5B1D21B61DF8DA29776465C99D7B44017CB1233BB5726FCF0F8B8C5D87CA7490741E9C7A682799CA75220D632c8k3H" TargetMode = "External"/>
	<Relationship Id="rId129" Type="http://schemas.openxmlformats.org/officeDocument/2006/relationships/hyperlink" Target="consultantplus://offline/ref=F9C027FAE21948CC87CE3C52A10DE2A5B1D21B61D78BA090794D0193DFED4C15CC1D6CAC506FF0F1F8B9C2D87FF84C1250B1C8A098679ABF4E22D4c3k3H" TargetMode = "External"/>
	<Relationship Id="rId130" Type="http://schemas.openxmlformats.org/officeDocument/2006/relationships/hyperlink" Target="consultantplus://offline/ref=F9C027FAE21948CC87CE3C52A10DE2A5B1D21B61DF8DA29776465C99D7B44017CB1233BB5726FCF0F8B8C5D975A7490741E9C7A682799CA75220D632c8k3H" TargetMode = "External"/>
	<Relationship Id="rId131" Type="http://schemas.openxmlformats.org/officeDocument/2006/relationships/hyperlink" Target="consultantplus://offline/ref=F9C027FAE21948CC87CE3C52A10DE2A5B1D21B61DF8DA29776465C99D7B44017CB1233BB5726FCF0F8B8C5D977A7490741E9C7A682799CA75220D632c8k3H" TargetMode = "External"/>
	<Relationship Id="rId132" Type="http://schemas.openxmlformats.org/officeDocument/2006/relationships/hyperlink" Target="consultantplus://offline/ref=F9C027FAE21948CC87CE3C52A10DE2A5B1D21B61D78BA090794D0193DFED4C15CC1D6CAC506FF0F1F8B9CDD27FF84C1250B1C8A098679ABF4E22D4c3k3H" TargetMode = "External"/>
	<Relationship Id="rId133" Type="http://schemas.openxmlformats.org/officeDocument/2006/relationships/hyperlink" Target="consultantplus://offline/ref=F9C027FAE21948CC87CE3C52A10DE2A5B1D21B61DF8DA29776465C99D7B44017CB1233BB5726FCF0F8B8C5D972A7490741E9C7A682799CA75220D632c8k3H" TargetMode = "External"/>
	<Relationship Id="rId134" Type="http://schemas.openxmlformats.org/officeDocument/2006/relationships/hyperlink" Target="consultantplus://offline/ref=F9C027FAE21948CC87CE3C52A10DE2A5B1D21B61D78BA090794D0193DFED4C15CC1D6CAC506FF0F1F8B9CDD47FF84C1250B1C8A098679ABF4E22D4c3k3H" TargetMode = "External"/>
	<Relationship Id="rId135" Type="http://schemas.openxmlformats.org/officeDocument/2006/relationships/hyperlink" Target="consultantplus://offline/ref=F9C027FAE21948CC87CE225FB761BEACB5DD4C68DA8BA8C42D125ACE88E4464299526DE21666EFF1FEA6C7D076cAkFH" TargetMode = "External"/>
	<Relationship Id="rId136" Type="http://schemas.openxmlformats.org/officeDocument/2006/relationships/hyperlink" Target="consultantplus://offline/ref=F9C027FAE21948CC87CE3C52A10DE2A5B1D21B61DC8BA59375435C99D7B44017CB1233BB4526A4FCFABCDBD072B21F5607cBkFH" TargetMode = "External"/>
	<Relationship Id="rId137" Type="http://schemas.openxmlformats.org/officeDocument/2006/relationships/hyperlink" Target="consultantplus://offline/ref=F9C027FAE21948CC87CE3C52A10DE2A5B1D21B61D98CA49A704D0193DFED4C15CC1D6CAC506FF0F1F8B8C5D97FF84C1250B1C8A098679ABF4E22D4c3k3H" TargetMode = "External"/>
	<Relationship Id="rId138" Type="http://schemas.openxmlformats.org/officeDocument/2006/relationships/hyperlink" Target="consultantplus://offline/ref=F9C027FAE21948CC87CE3C52A10DE2A5B1D21B61D78BA090794D0193DFED4C15CC1D6CAC506FF0F1F8B9CDD77FF84C1250B1C8A098679ABF4E22D4c3k3H" TargetMode = "External"/>
	<Relationship Id="rId139" Type="http://schemas.openxmlformats.org/officeDocument/2006/relationships/hyperlink" Target="consultantplus://offline/ref=F9C027FAE21948CC87CE3C52A10DE2A5B1D21B61D98DA590734D0193DFED4C15CC1D6CAC506FF0F1F8B8C4D37FF84C1250B1C8A098679ABF4E22D4c3k3H" TargetMode = "External"/>
	<Relationship Id="rId140" Type="http://schemas.openxmlformats.org/officeDocument/2006/relationships/hyperlink" Target="consultantplus://offline/ref=F9C027FAE21948CC87CE3C52A10DE2A5B1D21B61D78BA090794D0193DFED4C15CC1D6CAC506FF0F1F8B9CDD87FF84C1250B1C8A098679ABF4E22D4c3k3H" TargetMode = "External"/>
	<Relationship Id="rId141" Type="http://schemas.openxmlformats.org/officeDocument/2006/relationships/hyperlink" Target="consultantplus://offline/ref=F9C027FAE21948CC87CE3C52A10DE2A5B1D21B61D98CA49A704D0193DFED4C15CC1D6CAC506FF0F1F8B8C4D07FF84C1250B1C8A098679ABF4E22D4c3k3H" TargetMode = "External"/>
	<Relationship Id="rId142" Type="http://schemas.openxmlformats.org/officeDocument/2006/relationships/hyperlink" Target="consultantplus://offline/ref=F9C027FAE21948CC87CE3C52A10DE2A5B1D21B61D98CA49A704D0193DFED4C15CC1D6CAC506FF0F1F8B8C4D17FF84C1250B1C8A098679ABF4E22D4c3k3H" TargetMode = "External"/>
	<Relationship Id="rId143" Type="http://schemas.openxmlformats.org/officeDocument/2006/relationships/hyperlink" Target="consultantplus://offline/ref=F9C027FAE21948CC87CE225FB761BEACB5DD4C68DA8BA8C42D125ACE88E4464299526DE21666EFF1FEA6C7D076cAkFH" TargetMode = "External"/>
	<Relationship Id="rId144" Type="http://schemas.openxmlformats.org/officeDocument/2006/relationships/hyperlink" Target="consultantplus://offline/ref=F9C027FAE21948CC87CE3C52A10DE2A5B1D21B61DC8BA59375435C99D7B44017CB1233BB4526A4FCFABCDBD072B21F5607cBkFH" TargetMode = "External"/>
	<Relationship Id="rId145" Type="http://schemas.openxmlformats.org/officeDocument/2006/relationships/hyperlink" Target="consultantplus://offline/ref=F9C027FAE21948CC87CE3C52A10DE2A5B1D21B61DF88A59170435C99D7B44017CB1233BB5726FCF0F8B8C5D475A7490741E9C7A682799CA75220D632c8k3H" TargetMode = "External"/>
	<Relationship Id="rId146" Type="http://schemas.openxmlformats.org/officeDocument/2006/relationships/hyperlink" Target="consultantplus://offline/ref=F9C027FAE21948CC87CE3C52A10DE2A5B1D21B61DF88A59170435C99D7B44017CB1233BB5726FCF0F8B8C5D470A7490741E9C7A682799CA75220D632c8k3H" TargetMode = "External"/>
	<Relationship Id="rId147" Type="http://schemas.openxmlformats.org/officeDocument/2006/relationships/hyperlink" Target="consultantplus://offline/ref=F9C027FAE21948CC87CE3C52A10DE2A5B1D21B61DF89AB9074455C99D7B44017CB1233BB5726FCF0F8B8C5D274A7490741E9C7A682799CA75220D632c8k3H" TargetMode = "External"/>
	<Relationship Id="rId148" Type="http://schemas.openxmlformats.org/officeDocument/2006/relationships/hyperlink" Target="consultantplus://offline/ref=F9C027FAE21948CC87CE225FB761BEACB5DA436FD68BA8C42D125ACE88E4464299526DE21666EFF1FEA6C7D076cAkFH" TargetMode = "External"/>
	<Relationship Id="rId149" Type="http://schemas.openxmlformats.org/officeDocument/2006/relationships/hyperlink" Target="consultantplus://offline/ref=F9C027FAE21948CC87CE3C52A10DE2A5B1D21B61D78BA090794D0193DFED4C15CC1D6CAC506FF0F1F8B9CCD07FF84C1250B1C8A098679ABF4E22D4c3k3H" TargetMode = "External"/>
	<Relationship Id="rId150" Type="http://schemas.openxmlformats.org/officeDocument/2006/relationships/hyperlink" Target="consultantplus://offline/ref=F9C027FAE21948CC87CE3C52A10DE2A5B1D21B61D98DA590734D0193DFED4C15CC1D6CAC506FF0F1F8B8C4D47FF84C1250B1C8A098679ABF4E22D4c3k3H" TargetMode = "External"/>
	<Relationship Id="rId151" Type="http://schemas.openxmlformats.org/officeDocument/2006/relationships/hyperlink" Target="consultantplus://offline/ref=F9C027FAE21948CC87CE3C52A10DE2A5B1D21B61D78BA090794D0193DFED4C15CC1D6CAC506FF0F1F8B9CCD17FF84C1250B1C8A098679ABF4E22D4c3k3H" TargetMode = "External"/>
	<Relationship Id="rId152" Type="http://schemas.openxmlformats.org/officeDocument/2006/relationships/hyperlink" Target="consultantplus://offline/ref=F9C027FAE21948CC87CE225FB761BEACB5DA4464D98BA8C42D125ACE88E446428B5235EE1462F1F2FAB3918130F9105401A2CAA298659CA3c4kFH" TargetMode = "External"/>
	<Relationship Id="rId153" Type="http://schemas.openxmlformats.org/officeDocument/2006/relationships/hyperlink" Target="consultantplus://offline/ref=F9C027FAE21948CC87CE3C52A10DE2A5B1D21B61DF88A59170435C99D7B44017CB1233BB5726FCF0F8B8C5D472A7490741E9C7A682799CA75220D632c8k3H" TargetMode = "External"/>
	<Relationship Id="rId154" Type="http://schemas.openxmlformats.org/officeDocument/2006/relationships/hyperlink" Target="consultantplus://offline/ref=F9C027FAE21948CC87CE3C52A10DE2A5B1D21B61DF8DA29776465C99D7B44017CB1233BB5726FCF0F8B8C4D175A7490741E9C7A682799CA75220D632c8k3H" TargetMode = "External"/>
	<Relationship Id="rId155" Type="http://schemas.openxmlformats.org/officeDocument/2006/relationships/hyperlink" Target="consultantplus://offline/ref=F9C027FAE21948CC87CE3C52A10DE2A5B1D21B61D78BA090794D0193DFED4C15CC1D6CAC506FF0F1F8B9CCD37FF84C1250B1C8A098679ABF4E22D4c3k3H" TargetMode = "External"/>
	<Relationship Id="rId156" Type="http://schemas.openxmlformats.org/officeDocument/2006/relationships/hyperlink" Target="consultantplus://offline/ref=F9C027FAE21948CC87CE3C52A10DE2A5B1D21B61DF82A19379405C99D7B44017CB1233BB5726FCF0F8B8C5D477A7490741E9C7A682799CA75220D632c8k3H" TargetMode = "External"/>
	<Relationship Id="rId157" Type="http://schemas.openxmlformats.org/officeDocument/2006/relationships/hyperlink" Target="consultantplus://offline/ref=F9C027FAE21948CC87CE3C52A10DE2A5B1D21B61D78BA090794D0193DFED4C15CC1D6CAC506FF0F1F8B9CCD47FF84C1250B1C8A098679ABF4E22D4c3k3H" TargetMode = "External"/>
	<Relationship Id="rId158" Type="http://schemas.openxmlformats.org/officeDocument/2006/relationships/hyperlink" Target="consultantplus://offline/ref=F9C027FAE21948CC87CE3C52A10DE2A5B1D21B61DD8AA093754D0193DFED4C15CC1D6CBE5037FCF3FCA6C5D66AAE1D54c0k6H" TargetMode = "External"/>
	<Relationship Id="rId159" Type="http://schemas.openxmlformats.org/officeDocument/2006/relationships/hyperlink" Target="consultantplus://offline/ref=F9C027FAE21948CC87CE3C52A10DE2A5B1D21B61DD8AA093754D0193DFED4C15CC1D6CAC506FF0F1F8BBC4D57FF84C1250B1C8A098679ABF4E22D4c3k3H" TargetMode = "External"/>
	<Relationship Id="rId160" Type="http://schemas.openxmlformats.org/officeDocument/2006/relationships/hyperlink" Target="consultantplus://offline/ref=F9C027FAE21948CC87CE3C52A10DE2A5B1D21B61DF83AA97744D0193DFED4C15CC1D6CBE5037FCF3FCA6C5D66AAE1D54c0k6H" TargetMode = "External"/>
	<Relationship Id="rId161" Type="http://schemas.openxmlformats.org/officeDocument/2006/relationships/hyperlink" Target="consultantplus://offline/ref=F9C027FAE21948CC87CE3C52A10DE2A5B1D21B61DF83AA97744D0193DFED4C15CC1D6CAC506FF0F1F8B8C5D97FF84C1250B1C8A098679ABF4E22D4c3k3H" TargetMode = "External"/>
	<Relationship Id="rId162" Type="http://schemas.openxmlformats.org/officeDocument/2006/relationships/hyperlink" Target="consultantplus://offline/ref=F9C027FAE21948CC87CE3C52A10DE2A5B1D21B61DF83AA97744D0193DFED4C15CC1D6CAC506FF0F1F8B8C4D37FF84C1250B1C8A098679ABF4E22D4c3k3H" TargetMode = "External"/>
	<Relationship Id="rId163" Type="http://schemas.openxmlformats.org/officeDocument/2006/relationships/hyperlink" Target="consultantplus://offline/ref=F9C027FAE21948CC87CE3C52A10DE2A5B1D21B61DC8EA595774D0193DFED4C15CC1D6CBE5037FCF3FCA6C5D66AAE1D54c0k6H" TargetMode = "External"/>
	<Relationship Id="rId164" Type="http://schemas.openxmlformats.org/officeDocument/2006/relationships/hyperlink" Target="consultantplus://offline/ref=B6FB9CE73EC130FDF8C6E6C65A6B70FE07A5D1634344D0B6DBCB2D2A0BE26F097CE0B518933AB97BE9493382F4554397C89D137655DD77DBB04421dDk9H" TargetMode = "External"/>
	<Relationship Id="rId165" Type="http://schemas.openxmlformats.org/officeDocument/2006/relationships/hyperlink" Target="consultantplus://offline/ref=B6FB9CE73EC130FDF8C6E6C65A6B70FE07A5D1634344D0B6DBCB2D2A0BE26F097CE0B518933AB97BE9493089F4554397C89D137655DD77DBB04421dDk9H" TargetMode = "External"/>
	<Relationship Id="rId166" Type="http://schemas.openxmlformats.org/officeDocument/2006/relationships/hyperlink" Target="consultantplus://offline/ref=B6FB9CE73EC130FDF8C6E6C65A6B70FE07A5D1634348D7B0DCCB2D2A0BE26F097CE0B50A9362B579ED57338DE10312D1d9kEH" TargetMode = "External"/>
	<Relationship Id="rId167" Type="http://schemas.openxmlformats.org/officeDocument/2006/relationships/hyperlink" Target="consultantplus://offline/ref=B6FB9CE73EC130FDF8C6E6C65A6B70FE07A5D1634240D4B5DDCB2D2A0BE26F097CE0B50A9362B579ED57338DE10312D1d9kEH" TargetMode = "External"/>
	<Relationship Id="rId168" Type="http://schemas.openxmlformats.org/officeDocument/2006/relationships/hyperlink" Target="consultantplus://offline/ref=B6FB9CE73EC130FDF8C6E6C65A6B70FE07A5D1634545D5B0DFCB2D2A0BE26F097CE0B518933AB97BE94A328EF4554397C89D137655DD77DBB04421dDk9H" TargetMode = "External"/>
	<Relationship Id="rId169" Type="http://schemas.openxmlformats.org/officeDocument/2006/relationships/hyperlink" Target="consultantplus://offline/ref=B6FB9CE73EC130FDF8C6E6C65A6B70FE07A5D1634545D5B0DDCB2D2A0BE26F097CE0B518933AB97BE9493382F4554397C89D137655DD77DBB04421dDk9H" TargetMode = "External"/>
	<Relationship Id="rId170" Type="http://schemas.openxmlformats.org/officeDocument/2006/relationships/hyperlink" Target="consultantplus://offline/ref=B6FB9CE73EC130FDF8C6E6C65A6B70FE07A5D1634545D5B0DDCB2D2A0BE26F097CE0B518933AB97BE9493288F4554397C89D137655DD77DBB04421dDk9H" TargetMode = "External"/>
	<Relationship Id="rId171" Type="http://schemas.openxmlformats.org/officeDocument/2006/relationships/hyperlink" Target="consultantplus://offline/ref=B6FB9CE73EC130FDF8C6E6C65A6B70FE07A5D1634545D5B0DCCB2D2A0BE26F097CE0B518933AB97BE9493382F4554397C89D137655DD77DBB04421dDk9H" TargetMode = "External"/>
	<Relationship Id="rId172" Type="http://schemas.openxmlformats.org/officeDocument/2006/relationships/hyperlink" Target="consultantplus://offline/ref=B6FB9CE73EC130FDF8C6E6C65A6B70FE07A5D1634545D5B0DCCB2D2A0BE26F097CE0B518933AB97BE9493089F4554397C89D137655DD77DBB04421dDk9H" TargetMode = "External"/>
	<Relationship Id="rId173" Type="http://schemas.openxmlformats.org/officeDocument/2006/relationships/hyperlink" Target="consultantplus://offline/ref=B6FB9CE73EC130FDF8C6E6C65A6B70FE07A5D1634240DEB0DECB2D2A0BE26F097CE0B518933AB97BE949338CF4554397C89D137655DD77DBB04421dDk9H" TargetMode = "External"/>
	<Relationship Id="rId174" Type="http://schemas.openxmlformats.org/officeDocument/2006/relationships/hyperlink" Target="consultantplus://offline/ref=B6FB9CE73EC130FDF8C6E6C65A6B70FE07A5D1634041D5B0D5C9702003BB630B7BEFEA0F9473B57AE9493389F90A4682D9C51C704FC371C3AC4623D8d2k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25.11.2010 N 578-ЗО
(ред. от 19.12.2022)
"О комиссиях по делам несовершеннолетних и защите их прав в Кировской области"
(принят постановлением Законодательного Собрания Кировской области от 25.11.2010 N 53/250)</dc:title>
  <dcterms:created xsi:type="dcterms:W3CDTF">2023-06-24T07:36:27Z</dcterms:created>
</cp:coreProperties>
</file>