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16.11.2015 N 1037</w:t>
              <w:br/>
              <w:t xml:space="preserve">(ред. от 06.10.2023)</w:t>
              <w:br/>
              <w:t xml:space="preserve">"О государственной программе Краснодарского края "Казачество Кубани" и признании утратившими силу отдельных постановлений главы администрации (губернатора)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ноября 2015 г. N 1037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КРАСНОДАРСКОГО КРАЯ "КАЗАЧЕСТВО КУБАНИ"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ОТДЕЛЬНЫХ ПОСТАНОВЛЕНИЙ ГЛАВЫ АДМИНИСТРАЦИИ</w:t>
      </w:r>
    </w:p>
    <w:p>
      <w:pPr>
        <w:pStyle w:val="2"/>
        <w:jc w:val="center"/>
      </w:pPr>
      <w:r>
        <w:rPr>
          <w:sz w:val="20"/>
        </w:rPr>
        <w:t xml:space="preserve">(ГУБЕРНАТОРА)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28.12.2015 </w:t>
            </w:r>
            <w:hyperlink w:history="0" r:id="rId7" w:tooltip="Постановление главы администрации (губернатора) Краснодарского края от 28.12.2015 N 1312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1312</w:t>
              </w:r>
            </w:hyperlink>
            <w:r>
              <w:rPr>
                <w:sz w:val="20"/>
                <w:color w:val="392c69"/>
              </w:rPr>
              <w:t xml:space="preserve">, от 07.06.2016 </w:t>
            </w:r>
            <w:hyperlink w:history="0" r:id="rId8" w:tooltip="Постановление главы администрации (губернатора) Краснодарского края от 07.06.2016 N 377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377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31.10.2016 </w:t>
            </w:r>
            <w:hyperlink w:history="0" r:id="rId9" w:tooltip="Постановление главы администрации (губернатора) Краснодарского края от 31.10.2016 N 847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10" w:tooltip="Постановление главы администрации (губернатора) Краснодарского края от 30.11.2016 N 950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1" w:tooltip="Постановление главы администрации (губернатора) Краснодарского края от 22.02.2017 N 116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31.03.2017 </w:t>
            </w:r>
            <w:hyperlink w:history="0" r:id="rId12" w:tooltip="Постановление главы администрации (губернатора) Краснодарского края от 31.03.2017 N 229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06.09.2017 </w:t>
            </w:r>
            <w:hyperlink w:history="0" r:id="rId13" w:tooltip="Постановление главы администрации (губернатора) Краснодарского края от 06.09.2017 N 665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665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4" w:tooltip="Постановление главы администрации (губернатора) Краснодарского края от 27.11.2017 N 923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02.02.2018 </w:t>
            </w:r>
            <w:hyperlink w:history="0" r:id="rId15" w:tooltip="Постановление главы администрации (губернатора) Краснодарского края от 02.02.2018 N 35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19.04.2018 </w:t>
            </w:r>
            <w:hyperlink w:history="0" r:id="rId16" w:tooltip="Постановление главы администрации (губернатора) Краснодарского края от 19.04.2018 N 205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04.07.2018 </w:t>
            </w:r>
            <w:hyperlink w:history="0" r:id="rId17" w:tooltip="Постановление главы администрации (губернатора) Краснодарского края от 04.07.2018 N 377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377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07.11.2018 </w:t>
            </w:r>
            <w:hyperlink w:history="0" r:id="rId18" w:tooltip="Постановление главы администрации (губернатора) Краснодарского края от 07.11.2018 N 703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703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9" w:tooltip="Постановление главы администрации (губернатора) Краснодарского края от 21.12.2018 N 853 &quot;О внесении изменений в постановление главы администрации (губернатора) Краснодарского края от 16 ноября 2015 года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853</w:t>
              </w:r>
            </w:hyperlink>
            <w:r>
              <w:rPr>
                <w:sz w:val="20"/>
                <w:color w:val="392c69"/>
              </w:rPr>
              <w:t xml:space="preserve">, от 29.03.2019 </w:t>
            </w:r>
            <w:hyperlink w:history="0" r:id="rId20" w:tooltip="Постановление главы администрации (губернатора) Краснодарского края от 29.03.2019 N 167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02.08.2019 </w:t>
            </w:r>
            <w:hyperlink w:history="0" r:id="rId21" w:tooltip="Постановление главы администрации (губернатора) Краснодарского края от 02.08.2019 N 48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488</w:t>
              </w:r>
            </w:hyperlink>
            <w:r>
              <w:rPr>
                <w:sz w:val="20"/>
                <w:color w:val="392c69"/>
              </w:rPr>
              <w:t xml:space="preserve">, от 18.10.2019 </w:t>
            </w:r>
            <w:hyperlink w:history="0" r:id="rId22" w:tooltip="Постановление главы администрации (губернатора) Краснодарского края от 18.10.2019 N 70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702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23" w:tooltip="Постановление главы администрации (губернатора) Краснодарского края от 20.12.2019 N 906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27.03.2020 </w:t>
            </w:r>
            <w:hyperlink w:history="0" r:id="rId24" w:tooltip="Постановление главы администрации (губернатора) Краснодарского края от 27.03.2020 N 177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 от 01.09.2020 </w:t>
            </w:r>
            <w:hyperlink w:history="0" r:id="rId25" w:tooltip="Постановление главы администрации (губернатора) Краснодарского края от 01.09.2020 N 5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26" w:tooltip="Постановление главы администрации (губернатора) Краснодарского края от 29.12.2020 N 914 &quot;О внесении изменения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27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19.08.2021 </w:t>
            </w:r>
            <w:hyperlink w:history="0" r:id="rId28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29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22.03.2022 </w:t>
            </w:r>
            <w:hyperlink w:history="0" r:id="rId30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31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Краснодарского края от 15.12.2022 </w:t>
            </w:r>
            <w:hyperlink w:history="0" r:id="rId32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</w:t>
            </w:r>
            <w:hyperlink w:history="0" r:id="rId33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34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35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6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года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Краснодарского края "Казачество Кубани"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 1 января 2016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7" w:tooltip="Постановление главы администрации (губернатора) Краснодарского края от 02.10.2013 N 1107 (ред. от 25.12.2015)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8" w:tooltip="Постановление главы администрации (губернатора) Краснодарского края от 19.12.2013 N 1499 &quot;О внесении изменений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19 декабря 2013 года N 1499 "О внесении изменений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9" w:tooltip="Постановление главы администрации (губернатора) Краснодарского края от 13.01.2014 N 4 &quot;О внесении изменений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13 января 2014 года N 4 "О внесении изменений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0" w:tooltip="Постановление главы администрации (губернатора) Краснодарского края от 26.06.2014 N 635 &quot;О внесении изменения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26 июня 2014 года N 635 "О внесении изменения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1" w:tooltip="Постановление главы администрации (губернатора) Краснодарского края от 07.10.2014 N 1085 &quot;О внесении изменений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7 октября 2014 года N 1085 "О внесении изменений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2" w:tooltip="Постановление главы администрации (губернатора) Краснодарского края от 07.10.2014 N 1086 (ред. от 15.07.2015) &quot;О внесении изменений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7 октября 2014 года N 1086 "О внесении изменений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43" w:tooltip="Постановление главы администрации (губернатора) Краснодарского края от 22.12.2014 N 1492 &quot;О внесении изменений в постановление главы администрации (губернатора) Краснодарского края от 2 октября 2013 года N 1107 &quot;О государственной программе Краснодарского края &quot;Казачество Кубан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22 декабря 2014 года N 1492 "О внесении изменений в постановление главы администрации (губернатора) Краснодарского края от 2 октября 2013 года N 1107 "О государственной программе Краснодарского края "Казачество Кубани";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44" w:tooltip="Постановление главы администрации (губернатора) Краснодарского края от 15.07.2015 N 675 &quot;О внесении изменений в некоторые нормативные правовые акты главы администрации (губернатора) Краснодарского края и признании утратившими силу отдельных постановлений главы администрации (губернатора) Краснодар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15 июля 2015 года N 675 "О внесении изменений в некоторые нормативные правовые акты главы администрации (губернатора) Краснодарского края и признании утратившими силу отдельных постановлений главы администрации (губернатора)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печати и средств массовых коммуникаций Краснодарского края (Пригода)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Краснодарского края Власова А.И.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5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15.03.2023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 1 января 2016 года, но не ранее дня его официального опубликования и вступления в силу </w:t>
      </w:r>
      <w:hyperlink w:history="0" r:id="rId46" w:tooltip="Закон Краснодарского края от 28.12.2015 N 3310-КЗ (ред. от 29.12.2016) &quot;О краевом бюджете на 2016 год&quot; (принят ЗС КК 16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 краевом бюджете на 2016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16 ноября 2015 г. N 1037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КРАСНОДАРСКОГО КРАЯ "КАЗАЧЕСТВО КУБАНИ"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47" w:tooltip="Постановление главы администрации (губернатора) Краснодарского края от 29.12.2020 N 914 &quot;О внесении изменения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914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48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19.08.2021 </w:t>
            </w:r>
            <w:hyperlink w:history="0" r:id="rId49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50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51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52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Краснодарского края от 15.12.2022 </w:t>
            </w:r>
            <w:hyperlink w:history="0" r:id="rId53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</w:t>
            </w:r>
            <w:hyperlink w:history="0" r:id="rId54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55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56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"Казачество Кубани"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1814"/>
        <w:gridCol w:w="1304"/>
        <w:gridCol w:w="1701"/>
        <w:gridCol w:w="1134"/>
        <w:gridCol w:w="850"/>
      </w:tblGrid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Координатор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Координаторы подпрограмм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gridSpan w:val="5"/>
            <w:tcW w:w="680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06.10.2023 N 780)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политики в отношении казачества в Краснодарском крае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внесенных в государственный реестр казачьих обществ в Российской Федерации,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оказание содействия в культурном, физическом, патриотическом воспитании молодежи, сохранении и развитии самобытной казачьей культуры и духовных ценностей кубанского казачества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проведения качественной системной работы по воспитанию, обучению и развитию учащихся в государственных общеобразовательных учреждениях казачьих кадетских корпусах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Ц-2.4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целевых показателей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членов казачьих обществ Кубанского войскового казачьего общества, привлеченных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от общей численности членов казачьих обществ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направленных на культурное, физическое и патриотическое воспитание молодежи, а также на сохранение и развитие самобытной казачьей культуры, образа жизни, традиций и духовных ценностей кубанских казаков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основного общего образования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среднего общего образования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охваченных освоением дополнительных общеразвивающих программ, имеющие целью подготовку кадет к военной или иной государственной службе, в том числе к государственной службе российского казачества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и (или)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gridSpan w:val="5"/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этап: 2016 - 2021 годы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этап: 2022 - 2027 годы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государственной программы, тыс. рублей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 &lt;**&gt;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</w:tr>
      <w:tr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980335,6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980335,6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&lt;*&gt;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965821,3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963821,3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1035669,6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1032669,6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1078976,1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1078976,1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1123316,2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1123316,2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1135668,9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1135668,9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 от 26.03.2021 </w:t>
            </w:r>
            <w:hyperlink w:history="0" r:id="rId58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59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1271661,7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1268661,7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22.07.2022 N 494, </w:t>
            </w:r>
            <w:hyperlink w:history="0" r:id="rId61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15.12.2022 N 942)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1383512,4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1380512,4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06.10.2023 N 780)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1383231,9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1383231,9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 от 22.03.2022 </w:t>
            </w:r>
            <w:hyperlink w:history="0" r:id="rId63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64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Постановлений Губернатора Краснодарского края от 15.03.2023 </w:t>
            </w:r>
            <w:hyperlink w:history="0" r:id="rId65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66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67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1326909,2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1326909,2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22.03.2022 N 100, Постановлений Губернатора Краснодарского края от 15.03.2023 </w:t>
            </w:r>
            <w:hyperlink w:history="0" r:id="rId69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70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22.03.2022 N 100, Постановлений Губернатора Краснодарского края от 15.03.2023 </w:t>
            </w:r>
            <w:hyperlink w:history="0" r:id="rId72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73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22.03.2022 N 100, Постановлений Губернатора Краснодарского края от 15.03.2023 </w:t>
            </w:r>
            <w:hyperlink w:history="0" r:id="rId75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76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1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14086659,5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14075659,5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&lt;*&gt;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&lt;*&gt;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06.10.2023 N 780)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С 2023 года указывается объем финансирования государственной программы за счет средств бюджета Краснодарского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(сноска введена </w:t>
            </w:r>
            <w:hyperlink w:history="0" r:id="rId78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Краснодарского края от 15.03.2023 N 112)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15.03.2023 N 112)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Целевые показатели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Краснодарского края "Казачество Кубани"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871"/>
        <w:gridCol w:w="1077"/>
        <w:gridCol w:w="510"/>
        <w:gridCol w:w="1243"/>
        <w:gridCol w:w="691"/>
        <w:gridCol w:w="696"/>
        <w:gridCol w:w="696"/>
        <w:gridCol w:w="701"/>
        <w:gridCol w:w="691"/>
        <w:gridCol w:w="696"/>
        <w:gridCol w:w="696"/>
        <w:gridCol w:w="696"/>
        <w:gridCol w:w="701"/>
        <w:gridCol w:w="691"/>
        <w:gridCol w:w="691"/>
        <w:gridCol w:w="710"/>
      </w:tblGrid>
      <w:tr>
        <w:tc>
          <w:tcPr>
            <w:tcW w:w="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2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отчетного 2014 года</w:t>
            </w:r>
          </w:p>
        </w:tc>
        <w:tc>
          <w:tcPr>
            <w:gridSpan w:val="12"/>
            <w:tcW w:w="83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3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Краснодарского края "Казачество Кубани"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членов казачьих обществ Кубанского войскового казачьего общества, привлеченных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от общей численности членов казачьих обществ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направленных на культурное, физическое и патриотическое воспитание молодежи, а также на сохранение и развитие самобытной казачьей культуры, образа жизни, традиций и духовных ценностей кубанских казаков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среднего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охваченных освоением дополнительных общеразвивающих программ, имеющих целью подготовку кадет к военной или иной государственной службе, в том числе к государственной службе российского казачества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Сведения</w:t>
      </w:r>
    </w:p>
    <w:p>
      <w:pPr>
        <w:pStyle w:val="2"/>
        <w:jc w:val="center"/>
      </w:pPr>
      <w:r>
        <w:rPr>
          <w:sz w:val="20"/>
        </w:rPr>
        <w:t xml:space="preserve">о порядке сбора информации и методике расчета целевых</w:t>
      </w:r>
    </w:p>
    <w:p>
      <w:pPr>
        <w:pStyle w:val="2"/>
        <w:jc w:val="center"/>
      </w:pPr>
      <w:r>
        <w:rPr>
          <w:sz w:val="20"/>
        </w:rPr>
        <w:t xml:space="preserve">показателей государственной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"Казачество Кубани"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2211"/>
        <w:gridCol w:w="1077"/>
        <w:gridCol w:w="1304"/>
        <w:gridCol w:w="3360"/>
        <w:gridCol w:w="1757"/>
        <w:gridCol w:w="1824"/>
        <w:gridCol w:w="1304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Тенденция развития целевого показателя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 и расчет целевого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характеристики целевого показателя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2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членов казачьих обществ Кубанского войскового казачьего общества, привлеченных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от общей численности членов казачьих обществ (P)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122872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- численность членов казачьих обществ Кубанского войскового казачьего общества, оказывающих содействие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- общая численность членов казачьих обществ. Источником базового показателя, используемого для расчета целевого показателя, является численность членов казачьих обществ, ежегодно представляемая Кубанским войсковым казачьим обществом в Министерство юстиции Российской Федерации (в государственный Реестр казачьих обществ в Российской Федерации)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из реестра казачьих обществ в Российской Федерации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направленных на культурное, физическое и патриотическое воспитание молодежи, а также на сохранение и развитие самобытной казачьей культуры, образа жизни, традиций и духовных ценностей кубанских казаков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по мероприятиям, фактически проведенным Кубанским войсковым казачьим обществом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представленные Кубанским войсковым казачьим обществом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основного общего образования (P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333500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численность кадет государственных общеобразовательных учреждений казачьих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получивших документ об основном общем образовании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общая численность кадет 9-х классов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на момент допуска к государственной итоговой аттестации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общеобразовательных учреждений казачьих кадетских корпусов Краснодарского края,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успешно освоивших программы среднего общего образования (P</w:t>
            </w:r>
            <w:r>
              <w:rPr>
                <w:sz w:val="20"/>
                <w:vertAlign w:val="subscript"/>
              </w:rPr>
              <w:t xml:space="preserve">c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333500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c</w:t>
            </w:r>
            <w:r>
              <w:rPr>
                <w:sz w:val="20"/>
              </w:rPr>
              <w:t xml:space="preserve"> - численность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получивших документ о среднем общем образовании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c</w:t>
            </w:r>
            <w:r>
              <w:rPr>
                <w:sz w:val="20"/>
              </w:rPr>
              <w:t xml:space="preserve"> - общая численность кадет 11-х классов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на момент допуска к государственной итоговой аттестации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Лицами, успешно освоившими программы основного общего и среднего общего образования, считаются выпускники, получившие документ об образовании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охваченных освоением дополнительных общеразвивающих программ, имеющих целью подготовку кадет к военной или иной государственной службе, в том числе к государственной службе российского казачества (далее - дополнительные общеразвивающие программы) (P</w:t>
            </w:r>
            <w:r>
              <w:rPr>
                <w:sz w:val="20"/>
                <w:vertAlign w:val="subscript"/>
              </w:rPr>
              <w:t xml:space="preserve">d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343025" cy="428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d</w:t>
            </w:r>
            <w:r>
              <w:rPr>
                <w:sz w:val="20"/>
              </w:rPr>
              <w:t xml:space="preserve"> - численность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вопросам и работе с допризывной молодежью Краснодарского края, охваченных освоением дополнительных общеразвивающих программ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d</w:t>
            </w:r>
            <w:r>
              <w:rPr>
                <w:sz w:val="20"/>
              </w:rPr>
              <w:t xml:space="preserve"> - общая численность кадет государственных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кадет государственных общеобразовательных учреждений казачьих кадетских корпусов края для освоения дополнительных общеразвивающих программ осуществляется в зависимости от индивидуальных особенностей (способностей) кадет (физических, творческих, гуманитарных, математических и других)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Перечень основных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45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государственной программы Краснодарского края "Казачество Кубани" (далее - государственная программа) представлен в приложении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Методика оценки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осуществляется в соответствии с </w:t>
      </w:r>
      <w:hyperlink w:history="0" r:id="rId86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Механизм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контроль за ее выполнением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Текущее управление государственной программой осуществляет ее координатор,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государственной программы, ее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структуру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необходимости внесения в установленном порядке изменений в государственную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достижению целевых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объемам и источникам финансирования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проводит оценку эффективности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ежегодный доклад о ходе реализации государственной программы и оценке эффективности ее реализации (далее - доклад о ходе реализации государственной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информационную и разъяснительную работу, направленную на освещение целей и задач государственной программы в печатных средствах массовой информации, на официальном сайте в информационно-телекоммуникационной сети "Интернет", регулярно размещает информацию о ходе реализации и достигнутых результатах государственной программы на официальном сайте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установленные государственной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Порядки предоставления субсидий в соответствии с </w:t>
      </w:r>
      <w:hyperlink w:history="0" r:id="rId8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, </w:t>
      </w:r>
      <w:hyperlink w:history="0" r:id="rId8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вторым пункта 2 статьи 78(1)</w:t>
        </w:r>
      </w:hyperlink>
      <w:r>
        <w:rPr>
          <w:sz w:val="20"/>
        </w:rPr>
        <w:t xml:space="preserve"> Бюджетного кодекса Российской Федерации утверждаются приказами департамента по делам казачества, военным вопросам и работе с допризывной молодежью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30.11.2021 N 828)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мероприятия </w:t>
      </w:r>
      <w:hyperlink w:history="0" w:anchor="P637" w:tooltip="1.2">
        <w:r>
          <w:rPr>
            <w:sz w:val="20"/>
            <w:color w:val="0000ff"/>
          </w:rPr>
          <w:t xml:space="preserve">пункта 1.2</w:t>
        </w:r>
      </w:hyperlink>
      <w:r>
        <w:rPr>
          <w:sz w:val="20"/>
        </w:rPr>
        <w:t xml:space="preserve"> раздела "Задача 1" таблиц 1 и </w:t>
      </w:r>
      <w:hyperlink w:history="0" w:anchor="P1514" w:tooltip="1.2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 подготовке и участию в Параде Победы на Красной площади в городе Москве (в мероприятии, направленном на военно-патриотическое воспитание граждан Российской Федерации) в отношении: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22.03.2022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 казаков в период с 15 марта по 10 мая 2021 г. будут осуществляться денежное содержание в объемах, которые были предусмотрены для их участия в охране общественного порядка на постоянной основе за аналогичный период времени, а также командировочные расходы;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22.03.2022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 казаков в период с 31 января 2022 г. по 10 мая 2022 г. включительно будут осуществляться денежное содержание в объемах, которые были предусмотрены для их участия в охране общественного порядка на постоянной основе за аналогичный период времени, а также командировочные расходы.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22.03.2022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государственным бюджетным общеобразовательным учреждениям на финансовое обеспечение выполнения ими государственного задания предоставляются в соответствии с </w:t>
      </w:r>
      <w:hyperlink w:history="0" r:id="rId93" w:tooltip="Постановление главы администрации (губернатора) Краснодарского края от 20.11.2015 N 1081 (ред. от 31.07.2023) &quot;О порядке формирования государственного задания на оказание государственных услуг (выполнение работ) в отношении государственных учреждений Краснодарского края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государственных учреждений Краснодарского края и ф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20 ноября 2015 г. N 1081 "О порядке формирования государственного задания на оказание государственных услуг (выполнение работ) в отношении государственных учреждений Краснодарского края и финансового обеспечения выполнения государственного задания".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должна быть размещена информация на едином портале бюджетной системы Российской Федерации в информационно-телекоммуникационной сети "Интернет" при формировании проекта закона о бюджете, проекта закона о внесении изменений в закон о бюджете сведений о субсидиях.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Механизм управления государственной программой включает контроль за ее выполнением, который осуществляется в соответствии с </w:t>
      </w:r>
      <w:hyperlink w:history="0" r:id="rId94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"Казачество Кубани"</w:t>
      </w:r>
    </w:p>
    <w:p>
      <w:pPr>
        <w:pStyle w:val="0"/>
        <w:jc w:val="both"/>
      </w:pPr>
      <w:r>
        <w:rPr>
          <w:sz w:val="20"/>
        </w:rPr>
      </w:r>
    </w:p>
    <w:bookmarkStart w:id="459" w:name="P459"/>
    <w:bookmarkEnd w:id="45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КРАСНОДАРСКОГО КРАЯ "КАЗАЧЕСТВО КУБАНИ"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26.03.2021 </w:t>
            </w:r>
            <w:hyperlink w:history="0" r:id="rId95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19.08.2021 </w:t>
            </w:r>
            <w:hyperlink w:history="0" r:id="rId96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97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22.03.2022 </w:t>
            </w:r>
            <w:hyperlink w:history="0" r:id="rId98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99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Губернатора Краснодарского края от 15.12.2022 </w:t>
            </w:r>
            <w:hyperlink w:history="0" r:id="rId100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</w:t>
            </w:r>
            <w:hyperlink w:history="0" r:id="rId101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02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06.10.2023 </w:t>
            </w:r>
            <w:hyperlink w:history="0" r:id="rId103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на 2016 - 2021 годы (I этап)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28"/>
        <w:gridCol w:w="510"/>
        <w:gridCol w:w="850"/>
        <w:gridCol w:w="1304"/>
        <w:gridCol w:w="964"/>
        <w:gridCol w:w="1304"/>
        <w:gridCol w:w="680"/>
        <w:gridCol w:w="737"/>
        <w:gridCol w:w="2721"/>
        <w:gridCol w:w="1871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gridSpan w:val="5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результат реализации мероприятия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заказчик, главный распорядитель (распорядитель) бюджетных средств,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3606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Цель. Реализация государственной политики в отношении казачества в Краснодарском крае</w:t>
            </w:r>
          </w:p>
        </w:tc>
      </w:tr>
      <w:tr>
        <w:tc>
          <w:tcPr>
            <w:gridSpan w:val="11"/>
            <w:tcW w:w="13606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Задача 1. Привлечение членов казачьих обществ, внесенных в государственный реестр казачьих обществ в Российской Федерации,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оказание содействия в культурном, физическом, патриотическом воспитании молодежи, сохранении и развитии самобытной казачьей культуры и духовных ценностей кубанского казачества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Кубанскому войсковому казачьему обществу в целях финансовой поддержки социально ориентированных казачьих обществ на осуществление деятельности: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32866,3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32866,3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34493,8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34493,8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59653,3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59653,3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80468,3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80468,3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88835,8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88835,8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93129,6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93129,6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389447,1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389447,1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организации участия в охране общественного порядка, защите государственной границы Российской Федерации, охране окружающей среды и защите животных на постоянной основе на территории Краснодарского края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Кубанском войсковом казачьем обществе будут задействованы специалисты в количестве 4 штатных единиц для обеспечения деятельности казачьих дружин;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будут приобретены основные средства, программное обеспечение, канцелярские товары и расходные материалы для обеспечения деятельности казачьих дружин, участвующих в охране общественного порядка на постоянной основе в Краснодарском крае, ежегодно,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146 членов казачьих обществ в период проведения Кубка конфедераций по футболу FIFA в г. Сочи с 18 по 30 июня 2017 г. (включая услуги проживания, транспортное и материально-техническое обеспечение), в том числе 200 членов казачьих обществ в период проведения чемпионата мира по футболу и фестиваля болельщиков в г. Сочи с 12 июня по 15 июля 2018 г. (включая услуги проживания, транспортное и материально-техническое обеспечение)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области образования (в том числе в области подготовки, дополнительного профессионального образования членов казачьих обществ (работников и добровольцев)), просвещения, культуры, профилактики и охраны здоровья граждан, пропаганды здорового образа жизни, физической культуры и спорта (в том числе для публикаций в печатных периодических изданиях Краснодарского края, посвященных деятельности казачьих обществ, освещения данной деятельности на телевизионных каналах, радиовещательных станциях, сопровождения интернет-сайта, освещающего данную деятельность, издания (приобретения) литературы и наглядно-агитационных пособий, направленных на патриотическое воспитание граждан на основе историко-культурных традиций кубанского казачества) и содействия указанной деятельности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2016 - 2017 годах будет осуществлено 52 выпуска еженедельного четырехполосного вкладыша к краевой газете, освещающего деятельность кубанского казачества, ежегодно, в 2018 году будет осуществлено 52 выпуска еженедельного четырехполосного вкладыша и 3 дополнительных четырехполосных выпуска к краевой газете, освещающих деятельность кубанского казачества, в 2019 - 2020 годах - 52 выпуска еженедельного четырехполосного вкладыша и 1 дополнительный четырехполосный выпуск к краевой газете, освещающие деятельность кубанского казачества, ежегодно, в 2021 году - 47 выпусков еженедельного четырехполосного вкладыша и 4 дополнительных четырехполосных выпуска к краевой газете, освещающие деятельность кубанского казачества, в 2018 - 2020 годах дополнительно восемь полос к краевой газете, освещающих деятельность казачьей молодежи, ежегодно, в 2021 году дополнительно шестнадцать полос к краевой газете, освещающих деятельность казачьей молодежи, количество материалов в печатных периодических изданиях Краснодарского края, посвященных деятельности: казачьих обществ: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2016 году - 30,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2017 году - 50,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2018 году - 61 полоса,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- 76 полос,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2020 - 2021 годах - 75 полос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казачьей молодежи: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2018 году - 63 полосы,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2019 - 2021 годах - 73 полосы ежегодно; количество материалов (статей) в сетевых изданиях, освещающих деятельность казачьих обществ,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2019 - 2021 годах - 142 статьи ежегодно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продолжительность телепередач, посвященных деятельности: казачьих обществ: в 2016 году - 20 минут, в 2017 году - 104 минуты, в 2018 году - 94 минуты, в 2019 - 2021 годах - 81 минута ежегодно;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казачьей молодежи: в 2018 году - 68 минут, в 2019 году - 60 минут, в 2020 - 2021 годах - 68 минут ежегодно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продолжительность радиопередач, посвященных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казачьих обществ: в 2016 году - 16 минут, в 2017 - 2021 годах - 180 минут ежегодно,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казачьей молодежи: в 2018 году - 120 минут, в 2019 - 2021 годах - 312 минут, ежегодно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2016 - 2017 годах будет организовано сопровождение интернет-сайта, освещающего деятельность кубанского казачества, в 2018 - 2021 годах будет осуществляться сопровождение, развитие и продвижение интернет-сайтов, освещающих деятельность кубанского казачества и казачьей молодежи, ежегодно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будет издано (приобретено) литературы и наглядно-агитационных, в том числе методических, пособий, направленных на патриотическое воспитание граждан на основе историко-культурных традиций кубанского казачества, в 2016 - 2021 годах - 1500 экземпляров ежегодно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сфере военно-патриотического воспитания граждан Российской Федерации (в том числе по организации и проведению военно-спортивных мероприятий)</w:t>
            </w:r>
          </w:p>
        </w:tc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военно-спортивных мероприятий: в 2016 году - 1750 человек, в 2017 - 2018 годах - 2720 человек, в 2019 году - 3720 человек, в 2020 - 2021 годах - 3720 человек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патриотической направленности: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участием казачьей молодежи в 2018 году - 8, в 2019 - 2021 годах - 11,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участием казачьих обществ: в 2019 году - 17, в 2020 году - 12, в 2021 году - 17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 по работе с казачьей молодежью: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1 сентября по 31 декабря 2017 г. - 1 человек, в период с 1 января 2018 г. по 31 декабря 2021 г. - 7 человек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2018 году - приобретение 1 единицы транспортного средства для обеспечения деятельности по работе с казачьей молодежью, в 2018 - 2021 годах - содержание 1 единицы транспортного средства, приобретение (содержание) основных средств, программного обеспечения, канцелярских товаров и расходных материалов для обеспечения деятельности специалистов по работе с казачьей молодежью ежегодно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35 церемониалов "Час Славы Кубани" у памятников Екатерине II, Кубанскому казачеству и иных церемониальных мероприятий с участием 55 человек Почетного караула Кубанского войскового казачьего общества, осуществлено приобретение основных средств, материальных запасов и казачьей формы одежды в 2019 году организовано 35 церемониалов "Час Славы Кубани" у памятников Екатерине II, Кубанскому казачеству, в том числе иные церемониальные мероприятия, с участием 55 человек Почетного караула Кубанского войскового казачьего общества, осуществлено приобретение основных средств, материальных запасов и казачьей формы одежды в 2020 - 2021 годах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(возмещение затрат на участие) парадного расчета Кубанского войскового казачьего общества в юбилейном Параде Победы на Красной площади в городе Москве (в том числе для 129 казаков с 1 по 31 декабря 2019 г. - услуги проживания и питания, услуги по уборке помещений, приобретение форменной одежды, транспортное и материально-техническое обеспечение; для 129 казаков с 1 января по 22 апреля 2020 г. - услуги проживания и питания, коммунальные услуги, услуги по уборке помещений, приобретение форменной одежды, транспортное и материально-техническое обеспечение; для 115 казаков с 3 июня по 10 июля 2020 г. - коммунальные услуги, питание, техническое обслуживание, транспортное и материально-техническое обеспечение), обеспечение подготовки и участия (возмещение затрат на подготовку и участие) парадного расчета Кубанского войскового казачьего общества в Параде Победы на Красной площади в городе Москве в количестве 125 казаков с 15 марта по 10 мая 2021 г. (в том числе услуги проживания, питания, коммунальные услуги, техническое обслуживание, услуги банка, приобретение форменной одежды, командировочные расходы, транспортное, медицинское и материально-техническое обеспечение)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04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05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06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bookmarkStart w:id="637" w:name="P637"/>
          <w:bookmarkEnd w:id="637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районным казачьим обществам Кубанского войскового казачьего общества в целях финансовой поддержки социально ориентированных казачьих обществ на осуществление деятельности: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570710,6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570710,6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572083,1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572083,1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572083,1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572083,1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589464,7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589464,7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611075,8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611075,8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618407,7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618407,7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3533825,0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3533825,0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охране общественного порядка на территории муниципальных образований Краснодарского края и защите государственной границы Российской Федерации на постоянной основе, а также в сфере военно-патриотического воспитания граждан Российской Федерации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охране общественного порядка на постоянной основе примут участие районные казачьи дружины численностью 1302 человека в 2016 - 2018 годах ежегодно, в 2019 - 2020 годах - 1302 человека ежегодно, из них: в охране общественного порядка на постоянной основе - 1272 человека, в защите государственной границы Российской Федерации на постоянной основе - 30 человек, в 2021 году - 1302 штатные единицы, из них: в охране общественного порядка на постоянной основе - 1272 штатные единицы, в защите государственной границы Российской Федерации на постоянной основе - 30 штатных единиц в 2019 году приобретена форменная одежда членам казачьей дружины, участвующим в защите государственной границы Российской Федерации на постоянной основе в районных казачьих обществах в 2016 - 2019 годах будут задействованы 48 специалистов для обеспечения деятельности казачьих дружин ежегодно, в 2020 - 2021 годах будут задействованы специалисты в количестве 48 штатных единиц для обеспечения деятельности казачьих дружин по охране общественного порядка, защите государственной границы Российской Федерации, охране окружающей среды и защите животных на постоянной основе ежегодно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участия в юбилейном Параде Победы на Красной площади в городе Москве (мероприятии, направленном на военно-патриотическое воспитание граждан Российской Федерации) организована подготовка: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117 казаков - с 1 декабря 2019 г. по 22 апреля 2020 г.;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103 казака - с 3 июня по 10 июля 2020 г., в подготовке и участии в Параде Победы на Красной площади в городе Москве (мероприятии, направленном на военно-патриотическое воспитание граждан Российской Федерации) в период с 15 марта по 10 мая 2021 г. примут участие 111 казаков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защите государственной границы Российской Федерации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 примут участие: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122 человека с 1 июня 2016 г. по 31 декабря 2018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105 человек с 1 января 2019 г. по 31 декабря 2020 г., 105 человек при 60 выходах в год на одного человека, продолжительностью одного выхода 4 часа с 1 января 2021 г. ежегодно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охране окружающей среды и защите животных на постоянной основе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казачьей дружины, участвующей в охране окружающей среды и защите животных на постоянной основе с 1 по 31 декабря 2019 г., - 62 человека, в 2020 - 2021 годах - 62 штатные единицы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2019 году приобретена форменная одежда членам казачьей дружины, участвующим в охране окружающей среды и защите животных на постоянной основе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07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08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09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государственного казенного учреждения Краснодарского края "Казаки Кубани"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128675,0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127640,5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будут осуществляться организационное, документационное, аналитическое, информационное обеспечение деятельности казачьих обществ, внесенных в государственный реестр казачьих обществ Российской Федерации, подготовка и проведение культурно-массовых мероприятий, направленных на восстановление духовного наследия кубанского казачества, ежегодно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126778,4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126778,4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133518,5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133518,5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120057,0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120057,0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118005,6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118005,6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117503,1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117503,1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743503,1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743503,1</w:t>
            </w:r>
          </w:p>
        </w:tc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N 163)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департамента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24423,0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задач и функций департамента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24423,0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24423,0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756674,9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755640,4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733355,3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733355,3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765254,9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765254,9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789990,0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789990,0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817917,2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817917,2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829040,4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829040,4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4691198,2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4691198,2</w:t>
            </w:r>
          </w:p>
        </w:tc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11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12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11"/>
            <w:tcW w:w="13606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Задача 2. Создание условий для проведения качественной системной работы по воспитанию, обучению и развитию учащихся в государственных общеобразовательных учреждениях казачьих кадетских корпусах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обеспечение деятельности государственных бюджетных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156847,9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156847,9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кадет в государственных бюджетных общеобразовательных учреждениях казачьих кадетских корпусах Краснодарского края, подведомственных департаменту по делам казачества, военным вопросам и работе с допризывной молодежью Краснодарского края, составит: в 2016 - 2017 годах - 480 человек, в 2018 - 2019 годах - 545 человек, в 2020 году - 765 человек, в 2021 году - 765 человек с даты регистрации изменений в уставы учреждений в налоговом органе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159405,5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183090,6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183090,6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201076,0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284572,7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284572,7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280360,0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280360,0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1265352,7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1265352,7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13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14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15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66739,0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63201,9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кадет в государственных казенных общеобразовательных учреждениях казачьих кадетских корпусах Краснодарского края, подведомственных департаменту по делам казачества, военным вопросам и работе с допризывной молодежью Краснодарского края,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2016 - 2019 годах - 220 человек ежегодно,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- 220 человек до 31 марта 2020 г.;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до даты регистрации изменений в уставы учреждений в налоговом органе - 765 человек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3537,1 &lt;*&gt;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68683,4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68683,4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81679,0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81679,0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77060,7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77060,7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15689,4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13716,8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13716,8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323568,3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320031,2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3537,1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 ред. </w:t>
            </w:r>
            <w:hyperlink w:history="0" r:id="rId116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19.08.2021 N 522, от 30.11.2021 </w:t>
            </w:r>
            <w:hyperlink w:history="0" r:id="rId117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2.2(1)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на компенсацию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педагогических работников, получивших компенсации расходов на оплату жилых помещений, отопления и освещения, - 21 человек с даты регистрации изменений в устав учреждения в налоговом органе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2.2(1) введен </w:t>
            </w:r>
            <w:hyperlink w:history="0" r:id="rId118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19.08.2021 N 522; в ред. </w:t>
            </w:r>
            <w:hyperlink w:history="0" r:id="rId119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Краснодарского края от 30.11.2021 N 828)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государственным бюджетным общеобразовательным учреждениям казачьим кадетским корпусам Краснодарского края, подведомственным департаменту по делам казачества, военным вопросам и работе с допризывной молодежью Краснодарского края, на компенсацию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будут предоставлены субсидии государственным бюджетным общеобразовательным учреждениям казачьим кадетским корпусам Краснодарского края, подведомственным департаменту по делам казачества, военным вопросам и работе с допризывной молодежью Краснодарского края, в целях компенсации расходов на оплату жилых помещений, отопления и освещения 17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в 2016 - 2017 годах, в 2018 - 2020 годах - 21 педагогическому работнику, в 2021 году с даты регистрации изменений в уставы учреждений в налоговом органе - 21 педагогическому работнику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359,2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1535,4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1535,4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20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21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22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государственным бюджетным общеобразовательным учреждениям казачьим кадетским корпусам Краснодарского края, подведомственным департаменту по делам казачества, военным вопросам и работе с допризывной молодежью Краснодарского края, на осуществление капитального ремонта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бюджетных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в которых будут проведены капитальные ремонты: в 2016 году - 3, в 2017 - 2018 годах - 1 ежегодно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9238,8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9197,4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2.4(1)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государственным бюджетным общеобразовательным учреждениям казачьим кадетским корпусам Краснодарского края, подведомственным департаменту по делам казачества, военным вопросам и работе с допризывной молодежью Краснодарского края, на капитальный ремонт зданий и сооружений, а также разработку проектной документации в целях проведения капитального ремонта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бюджетных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в которых будет: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капитальный ремонт: в 2019 году - 3, в 2020 году - 1,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разработана проектная документация в целях проведения капитального ремонта: в 2021 году - 3 единицы, проведен капитальный ремонт: в 2021 году - 3 единицы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12179,2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27470,9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27470,9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23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24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25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денежного поощрения государственному казенному общеобразовательному учреждению казачьему кадетскому корпусу Краснодарского края, подведомственному департаменту по делам казачества, военным вопросам и работе с допризывной молодежью Краснодарского края, победителю смотра-конкурса на звание "Лучший казачий кадетский корпус"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будут созданы условия для проведения качественной системной работы по воспитанию, обучению и развитию учащихся в казачьем кадетском корпусе "Ейский казачий кадетский корпус" Краснодарского края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228273,7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224695,2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3578,5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232466,0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230466,0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270414,7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267414,7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288986,1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288986,1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305399,0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305399,0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306628,5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306628,5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1628589,5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1623589,5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3578,5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3578,5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26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27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984948,6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980335,6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965821,3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963821,3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1035669,6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1032669,6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1078976,1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1078976,1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1123316,2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1123316,2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1135668,9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1135668,9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6319787,7</w:t>
            </w:r>
          </w:p>
        </w:tc>
        <w:tc>
          <w:tcPr>
            <w:tcW w:w="9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6314787,7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4613,0 </w:t>
            </w:r>
            <w:hyperlink w:history="0" w:anchor="P1369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28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19.08.2021 </w:t>
            </w:r>
            <w:hyperlink w:history="0" r:id="rId129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522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11"/>
            <w:tcW w:w="1360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1369" w:name="P1369"/>
          <w:bookmarkEnd w:id="136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на 2022 - 2027 годы (II этап)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567"/>
        <w:gridCol w:w="794"/>
        <w:gridCol w:w="1304"/>
        <w:gridCol w:w="965"/>
        <w:gridCol w:w="1304"/>
        <w:gridCol w:w="680"/>
        <w:gridCol w:w="737"/>
        <w:gridCol w:w="2835"/>
        <w:gridCol w:w="1871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gridSpan w:val="5"/>
            <w:tcW w:w="4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результат реализации мероприятия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заказчик, главный распорядитель (распорядитель) бюджетных средств,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3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 </w:t>
            </w:r>
            <w:hyperlink w:history="0" w:anchor="P1956" w:tooltip="&lt;*&gt; С 2023 года указывается объем финансирования государственной программы за счет средств бюджета Краснодар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13552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Цель. Реализация государственной политики в отношении казачества в Краснодарском крае</w:t>
            </w:r>
          </w:p>
        </w:tc>
      </w:tr>
      <w:tr>
        <w:tc>
          <w:tcPr>
            <w:gridSpan w:val="11"/>
            <w:tcW w:w="13552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Задача 1. Привлечение членов казачьих обществ, внесенных в государственный реестр казачьих обществ в Российской Федерации, к оказанию содействия федеральным органам исполнительной власти и (или) их территориальным органам, органам исполнительной власти Краснодарского края и органам местного самоуправления муниципальных образований Краснодарского края в осуществлении задач и функций в порядке, установленном законодательством Российской Федерации, законодательством Краснодарского края, оказание содействия в культурном, физическом, патриотическом воспитании молодежи, сохранении и развитии самобытной казачьей культуры и духовных ценностей кубанского казачества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Кубанскому войсковому казачьему обществу в целях финансовой поддержки социально ориентированных казачьих обществ на осуществление деятельности: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102096,7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102096,7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106340,1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106340,1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84129,7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544955,6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544955,6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организации участия в охране общественного порядка, защите государственной границы Российской Федерации, охране окружающей среды и защите животных на постоянной основе на территории Краснодарского края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Кубанском войсковом казачьем обществе задействованы специалисты в количестве 4 штатных единиц для обеспечения деятельности казачьих дружин;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приобретены основные средства, программное обеспечение, канцелярские товары и расходные материалы для обеспечения деятельности казачьих дружин, участвующих в охране общественного порядка на постоянной основе в Краснодарском крае, ежегодно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области образования (в том числе в области подготовки, дополнительного профессионального образования членов казачьих обществ (работников и добровольцев)), просвещения, культуры, профилактики и охраны здоровья граждан, пропаганды здорового образа жизни, физической культуры и спорта (в том числе для публикаций в печатных периодических изданиях Краснодарского края,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выпусков четырехполосных вкладышей к краевой газете, освещающих деятельность кубанского казачества и казачьей молодежи, - 220 полос, ежегодно</w:t>
            </w: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материалов в печатных периодических изданиях Краснодарского края, посвященных деятельности казачьих обществ и казачьей молодежи, - 143 полосы, ежегодно, количество материалов (статей) в сетевых изданиях, освещающих деятельность казачьих обществ и казачьей молодежи, - 142 статьи, ежегодно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посвященных деятельности казачьих обществ, освещения данной деятельности на телевизионных каналах радиовещательных станциях, сопровождения интернет-сайта, освещающего данную деятельность, издания (приобретения) литературы и наглядно-агитационных, в том числе методических, пособий, направленных на патриотическое воспитание граждан на основе историко-культурных традиций кубанского казачества) и содействия указанной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деятельности</w:t>
            </w:r>
          </w:p>
        </w:tc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продолжительность телепередач, посвященных деятельности казачьих обществ и казачьей молодежи, - 141 минута ежегодно</w:t>
            </w:r>
          </w:p>
        </w:tc>
        <w:tc>
          <w:tcPr>
            <w:tcW w:w="187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продолжительность радиопередач, посвященных деятельности казачьих обществ и казачьей молодежи, - 492 минуты, ежегодно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сопровождение, развитие и продвижение интернет-сайтов, освещающих деятельность кубанского казачества и казачьей молодежи, ежегодно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издано (приобретено) литературы и наглядно-агитационных пособий, направленных на патриотическое воспитание граждан на основе историко-культурных традиций кубанского казачества, в количестве 1500 экземпляров ежегодно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сфере военно-патриотического воспитания граждан Российской Федерации (в том числе по организации и проведению военно-спортивных мероприятий)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военно-спортивных мероприятий: 3720 человек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патриотической направленности: с участием казачьей молодежи - 11, с участием казачьих обществ - 17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специалистов по работе с казачьей молодежью: 7 человек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1 транспортного средства, приобретение основных средств, программного обеспечения, канцелярских товаров и расходных материалов для обеспечения деятельности специалистов по работе с казачьей молодежью, ежегодно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35 церемониалов "Час Славы Кубани" у памятников Екатерине II, Кубанскому казачеству, в том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 иные церемониальные мероприятия с участием работников Почетного караула Кубанского войскового казачьего общества численностью 55 штатных единиц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осуществлено приобретение основных средств, материальных запасов и казачьей формы одежды ежегодно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(возмещение затрат на участие) специалистов по работе с казачьей молодежью Кубанского войскового казачьего общества в мероприятиях, проводимых Всероссийским казачьим обществом, Всероссийским общественным детско-юношеским и молодежным движением "Союз казачьей молодежи России", Федеральным агентством по делам молодежи (Росмолодежь) (услуги проживания, командировочные и транспортные расходы)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подготовки и участия (возмещение затрат на подготовку и участие) парадного расчета Кубанского войскового казачьего общества в параде Победы на Красной площади в городе Москве (в мероприятии, направленном на военно-патриотическое воспитание граждан Российской Федерации) в количестве 129 казаков с 31 января 2022 г. по 10 мая 2022 г. включительно, в количестве не менее 120 казаков с 14 февраля 2023 г. по 10 мая 2023 г. включительно (в том числе услуги проживания и питания, коммунальные услуги, услуги по уборке помещений, услуги банка, приобретение форменной одежды, командировочные расходы в пределах объема финансирования, техническое обслуживание, транспортное и материально-техническое обеспечение)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30.11.2021 </w:t>
            </w:r>
            <w:hyperlink w:history="0" r:id="rId130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, от 22.03.2022 </w:t>
            </w:r>
            <w:hyperlink w:history="0" r:id="rId131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Постановлений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15.03.2023 </w:t>
            </w:r>
            <w:hyperlink w:history="0" r:id="rId132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33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134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bookmarkStart w:id="1514" w:name="P1514"/>
          <w:bookmarkEnd w:id="1514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районным казачьим обществам Кубанского войскового казачьего общества в целях финансовой поддержки социально ориентированных казачьих обществ на осуществление деятельности: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617173,1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617173,1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653684,5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653684,5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665933,1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3934590,0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3934590,0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охране общественного порядка на территории муниципальных образований Краснодарского края и защите государственной границы Российской Федерации на постоянной основе, а также в сфере военно-патриотического воспитания граждан Российской Федерации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будет привлечено 1292 штатные единицы ежегодно, из них: для руководства и организации деятельности казачьих дружин, участвующих в охране общественного порядка, охране окружающей среды и защите животных, а также защите государственной границы Российской Федерации на постоянной основе - 49 штатных единиц ежегодно, в охране общественного порядка на постоянной основе - 1213 штатных единиц ежегодно,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 на постоянной основе - 30 штатных единиц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районных казачьих обществах будут задействованы специалисты в количестве 48 штатных единиц для обеспечения деятельности казачьих дружин по охране общественного порядка, защите государственной границы Российской Федерации, охране окружающей среды и защите животных на постоянной основе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подготовке и участии в Параде Победы на Красной площади в г. Москве (в мероприятии, направленном на военно-патриотическое воспитание граждан Российской Федерации) в период с 31 января 2022 г. по 10 мая 2022 г. включительно примут участие 107 казаков, в период с 14 февраля 2023 г. по 10 мая 2023 г. включительно - не менее 57 казаков</w:t>
            </w:r>
          </w:p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защите государственной границы Российской Федерации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защите государственной границы Российской Федерации примут участие 105 человек при 60 выходах в год на одного человека, продолжительностью одного выхода 4 часа, ежегодно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участию в охране окружающей среды и защите животных на постоянной основе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казачьей дружины, участвующей в охране окружающей среды и защите животных на постоянной основе, - 72 штатные единицы ежегодно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январе 2022 года приобретена форменная одежда членам казачьей дружины численностью 10 штатных единиц, участвующим в охране окружающей среды и защите животных на постоянной основе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30.11.2021 </w:t>
            </w:r>
            <w:hyperlink w:history="0" r:id="rId135" w:tooltip="Постановление главы администрации (губернатора) Краснодарского края от 30.11.2021 N 828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</w:rPr>
              <w:t xml:space="preserve">, от 22.03.2022 </w:t>
            </w:r>
            <w:hyperlink w:history="0" r:id="rId136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Постановлений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15.03.2023 </w:t>
            </w:r>
            <w:hyperlink w:history="0" r:id="rId137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138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государственного казенного учреждения Краснодарского края "Казаки Кубани"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144757,5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144757,5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осуществлено организационное, документационное, аналитическое, информационное обеспечение деятельности казачьих обществ, внесенных в государственный реестр казачьих обществ в Российской Федерации, подготовка и проведение культурно-массовых мероприятий, направленных на восстановление духовного наследия кубанского казачества, ежегодно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186988,0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186988,0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191804,3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191804,3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191895,3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191895,3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145521,2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145521,2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145521,2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145521,2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1006487,5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1006487,5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39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22.03.2022 </w:t>
            </w:r>
            <w:hyperlink w:history="0" r:id="rId140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141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</w:t>
            </w:r>
            <w:hyperlink w:history="0" r:id="rId142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Губернатора Краснодарского края от 15.03.2023 N 112)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864027,3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864027,3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947012,6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947012,6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941867,1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941867,1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941958,1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941958,1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895584,0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895584,0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895584,0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895584,0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5486033,1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5486033,1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26.03.2021 </w:t>
            </w:r>
            <w:hyperlink w:history="0" r:id="rId143" w:tooltip="Постановление главы администрации (губернатора) Краснодарского края от 26.03.2021 N 163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</w:rPr>
              <w:t xml:space="preserve">, от 22.03.2022 </w:t>
            </w:r>
            <w:hyperlink w:history="0" r:id="rId144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145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Постановлений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Губернатора Краснодарского края от 15.03.2023 </w:t>
            </w:r>
            <w:hyperlink w:history="0" r:id="rId146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47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11"/>
            <w:tcW w:w="13552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Задача 2. Создание условий для проведения качественной системной работы по воспитанию, обучению и развитию учащихся в государственных общеобразовательных учреждениях казачьих кадетских корпусах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404634,4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ежегодно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433499,8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433499,8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441364,8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441364,8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384951,1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384951,1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2274838,7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2274838,7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22.03.2022 </w:t>
            </w:r>
            <w:hyperlink w:history="0" r:id="rId148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149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Постановлений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15.12.2022 </w:t>
            </w:r>
            <w:hyperlink w:history="0" r:id="rId150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</w:rPr>
              <w:t xml:space="preserve">, от 15.03.2023 </w:t>
            </w:r>
            <w:hyperlink w:history="0" r:id="rId151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52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153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департаменту по делам казачества, военным вопросам и работе с допризывной молодежью Краснодарского края, в части денежного поощрения победителей смотра-конкурса на звание "Лучший казачий кадетский корпус"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победителей смотра-конкурса на звание "Лучший казачий кадетский корпус", обеспеченных выплатой денежного поощрения, в 2022 году - 1 единица; в 2023 году - 1 единица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-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 введен </w:t>
            </w:r>
            <w:hyperlink w:history="0" r:id="rId154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22.07.2022 N 494; в ред. </w:t>
            </w:r>
            <w:hyperlink w:history="0" r:id="rId155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06.10.2023 N 780)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государственных казенных общеобразовательных учреждений казачьих кадетских корпусов Краснодарского края, подведомственных министерству образования, науки и молодежной политики Краснодарского края, в части денежного поощрения победителей смотра-конкурса на звание "Лучший казачий кадетский корпус"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поддержка победителей смотра-конкурса на звание "Лучший казачий кадетский корпус", обеспеченных выплатой денежного поощрения, в 2023 году, - 1 единица</w:t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 главный распорядитель бюджетных средств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2.3 введен </w:t>
            </w:r>
            <w:hyperlink w:history="0" r:id="rId156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Краснодарского края от 06.10.2023 N 780)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2.2 - 2.3.</w:t>
            </w:r>
          </w:p>
        </w:tc>
        <w:tc>
          <w:tcPr>
            <w:gridSpan w:val="10"/>
            <w:tcW w:w="129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157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22.03.2022 N 100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10"/>
            <w:tcW w:w="129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58" w:tooltip="Постановление главы администрации (губернатора) Краснодарского края от 19.08.2021 N 52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19.08.2021 N 522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407634,4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404634,4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436499,8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433499,8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441364,8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441364,8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384951,1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384951,1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305194,3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2280838,7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2274838,7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22.03.2022 </w:t>
            </w:r>
            <w:hyperlink w:history="0" r:id="rId159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160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Постановлений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15.12.2022 </w:t>
            </w:r>
            <w:hyperlink w:history="0" r:id="rId161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</w:rPr>
              <w:t xml:space="preserve">, от 15.03.2023 </w:t>
            </w:r>
            <w:hyperlink w:history="0" r:id="rId162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63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164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1271661,7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1268661,7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1383512,4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1380512,4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1383231,9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1383231,9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1326909,2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1326909,2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1200778,3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7766871,8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7760871,8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22.03.2022 </w:t>
            </w:r>
            <w:hyperlink w:history="0" r:id="rId165" w:tooltip="Постановление главы администрации (губернатора) Краснодарского края от 22.03.2022 N 10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22.07.2022 </w:t>
            </w:r>
            <w:hyperlink w:history="0" r:id="rId166" w:tooltip="Постановление главы администрации (губернатора) Краснодарского края от 22.07.2022 N 494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494</w:t>
              </w:r>
            </w:hyperlink>
            <w:r>
              <w:rPr>
                <w:sz w:val="20"/>
              </w:rPr>
              <w:t xml:space="preserve">, Постановлений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15.12.2022 </w:t>
            </w:r>
            <w:hyperlink w:history="0" r:id="rId167" w:tooltip="Постановление Губернатора Краснодарского края от 15.12.2022 N 94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942</w:t>
              </w:r>
            </w:hyperlink>
            <w:r>
              <w:rPr>
                <w:sz w:val="20"/>
              </w:rPr>
              <w:t xml:space="preserve">, от 15.03.2023 </w:t>
            </w:r>
            <w:hyperlink w:history="0" r:id="rId168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69" w:tooltip="Постановление Губернатора Краснодарского края от 30.06.2023 N 42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</w:rPr>
              <w:t xml:space="preserve">, от 06.10.2023 </w:t>
            </w:r>
            <w:hyperlink w:history="0" r:id="rId170" w:tooltip="Постановление Губернатора Краснодарского края от 06.10.2023 N 780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780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bottom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1956" w:name="P1956"/>
          <w:bookmarkEnd w:id="1956"/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&lt;*&gt; С 2023 года указывается объем финансирования государственной программы за счет средств бюджета Краснодарского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1"/>
            <w:tcW w:w="135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(сноска введена </w:t>
            </w:r>
            <w:hyperlink w:history="0" r:id="rId171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Краснодарского края от 15.03.2023 N 112)</w:t>
            </w:r>
          </w:p>
        </w:tc>
      </w:tr>
    </w:tbl>
    <w:p>
      <w:pPr>
        <w:sectPr>
          <w:headerReference w:type="default" r:id="rId80"/>
          <w:headerReference w:type="first" r:id="rId80"/>
          <w:footerReference w:type="default" r:id="rId81"/>
          <w:footerReference w:type="first" r:id="rId8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Губернатора Краснодарского края от 15.03.2023 N 112 &quot;О внесении изменений в постановление главы администрации (губернатора) Краснодарского края от 16 ноября 2015 г. N 1037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15.03.2023 N 112)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</w:t>
      </w:r>
    </w:p>
    <w:p>
      <w:pPr>
        <w:pStyle w:val="0"/>
        <w:jc w:val="right"/>
      </w:pPr>
      <w:r>
        <w:rPr>
          <w:sz w:val="20"/>
        </w:rPr>
        <w:t xml:space="preserve">департамента по делам казачества</w:t>
      </w:r>
    </w:p>
    <w:p>
      <w:pPr>
        <w:pStyle w:val="0"/>
        <w:jc w:val="right"/>
      </w:pPr>
      <w:r>
        <w:rPr>
          <w:sz w:val="20"/>
        </w:rPr>
        <w:t xml:space="preserve">и работе с военнослужащими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А.Н.ВОРОШИЛОВ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16.11.2015 N 1037</w:t>
            <w:br/>
            <w:t>(ред. от 06.10.2023)</w:t>
            <w:br/>
            <w:t>"О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16.11.2015 N 1037</w:t>
            <w:br/>
            <w:t>(ред. от 06.10.2023)</w:t>
            <w:br/>
            <w:t>"О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7CB4F3722D3C293BCE73BFAB05C0FC1058EF59963F0CC9F8FF97B0EE65229ECDA30C0CF616B0F32F51EB40E5454A2BBDDF50684A2463C1FC6A28A1Z3DAL" TargetMode = "External"/>
	<Relationship Id="rId8" Type="http://schemas.openxmlformats.org/officeDocument/2006/relationships/hyperlink" Target="consultantplus://offline/ref=E07CB4F3722D3C293BCE73BFAB05C0FC1058EF59963F06C3FDFE97B0EE65229ECDA30C0CF616B0F32F51EB40E5454A2BBDDF50684A2463C1FC6A28A1Z3DAL" TargetMode = "External"/>
	<Relationship Id="rId9" Type="http://schemas.openxmlformats.org/officeDocument/2006/relationships/hyperlink" Target="consultantplus://offline/ref=E07CB4F3722D3C293BCE73BFAB05C0FC1058EF59963E09CDF7FA97B0EE65229ECDA30C0CF616B0F32F51EB40E5454A2BBDDF50684A2463C1FC6A28A1Z3DAL" TargetMode = "External"/>
	<Relationship Id="rId10" Type="http://schemas.openxmlformats.org/officeDocument/2006/relationships/hyperlink" Target="consultantplus://offline/ref=E07CB4F3722D3C293BCE73BFAB05C0FC1058EF59963E07CAFEFD97B0EE65229ECDA30C0CF616B0F32F51EB40E5454A2BBDDF50684A2463C1FC6A28A1Z3DAL" TargetMode = "External"/>
	<Relationship Id="rId11" Type="http://schemas.openxmlformats.org/officeDocument/2006/relationships/hyperlink" Target="consultantplus://offline/ref=E07CB4F3722D3C293BCE73BFAB05C0FC1058EF59963D0DCFFAF797B0EE65229ECDA30C0CF616B0F32F51EB40E5454A2BBDDF50684A2463C1FC6A28A1Z3DAL" TargetMode = "External"/>
	<Relationship Id="rId12" Type="http://schemas.openxmlformats.org/officeDocument/2006/relationships/hyperlink" Target="consultantplus://offline/ref=E07CB4F3722D3C293BCE73BFAB05C0FC1058EF59963D0BCFF9FB97B0EE65229ECDA30C0CF616B0F32F51EB40E5454A2BBDDF50684A2463C1FC6A28A1Z3DAL" TargetMode = "External"/>
	<Relationship Id="rId13" Type="http://schemas.openxmlformats.org/officeDocument/2006/relationships/hyperlink" Target="consultantplus://offline/ref=E07CB4F3722D3C293BCE73BFAB05C0FC1058EF59913F0CC9F9F5CABAE63C2E9CCAAC531BF15FBCF22F51EB45EB1A4F3EAC875C68553B63DEE0682AZAD0L" TargetMode = "External"/>
	<Relationship Id="rId14" Type="http://schemas.openxmlformats.org/officeDocument/2006/relationships/hyperlink" Target="consultantplus://offline/ref=E07CB4F3722D3C293BCE73BFAB05C0FC1058EF5991330CC8FCF5CABAE63C2E9CCAAC531BF15FBCF22F51EB45EB1A4F3EAC875C68553B63DEE0682AZAD0L" TargetMode = "External"/>
	<Relationship Id="rId15" Type="http://schemas.openxmlformats.org/officeDocument/2006/relationships/hyperlink" Target="consultantplus://offline/ref=E07CB4F3722D3C293BCE73BFAB05C0FC1058EF59903A06C8F7F5CABAE63C2E9CCAAC531BF15FBCF22F51EB45EB1A4F3EAC875C68553B63DEE0682AZAD0L" TargetMode = "External"/>
	<Relationship Id="rId16" Type="http://schemas.openxmlformats.org/officeDocument/2006/relationships/hyperlink" Target="consultantplus://offline/ref=E07CB4F3722D3C293BCE73BFAB05C0FC1058EF59903F06CAFDF5CABAE63C2E9CCAAC531BF15FBCF22F51EB45EB1A4F3EAC875C68553B63DEE0682AZAD0L" TargetMode = "External"/>
	<Relationship Id="rId17" Type="http://schemas.openxmlformats.org/officeDocument/2006/relationships/hyperlink" Target="consultantplus://offline/ref=E07CB4F3722D3C293BCE73BFAB05C0FC1058EF5990330FC3F9F5CABAE63C2E9CCAAC531BF15FBCF22F51EB45EB1A4F3EAC875C68553B63DEE0682AZAD0L" TargetMode = "External"/>
	<Relationship Id="rId18" Type="http://schemas.openxmlformats.org/officeDocument/2006/relationships/hyperlink" Target="consultantplus://offline/ref=E07CB4F3722D3C293BCE73BFAB05C0FC1058EF59963C0FCEF8FE97B0EE65229ECDA30C0CF616B0F32F51EB40E5454A2BBDDF50684A2463C1FC6A28A1Z3DAL" TargetMode = "External"/>
	<Relationship Id="rId19" Type="http://schemas.openxmlformats.org/officeDocument/2006/relationships/hyperlink" Target="consultantplus://offline/ref=E07CB4F3722D3C293BCE73BFAB05C0FC1058EF59963C0DCDF9FB97B0EE65229ECDA30C0CF616B0F32F51EB40E5454A2BBDDF50684A2463C1FC6A28A1Z3DAL" TargetMode = "External"/>
	<Relationship Id="rId20" Type="http://schemas.openxmlformats.org/officeDocument/2006/relationships/hyperlink" Target="consultantplus://offline/ref=88BC3E971ADC10F2ED9644DFC14E09BD0D3982DB8133BC6513BDC242C8CBC3E9E03A4D74DC45E157F574E223E6EFE82563D13476D21F18A39C493728aDD8L" TargetMode = "External"/>
	<Relationship Id="rId21" Type="http://schemas.openxmlformats.org/officeDocument/2006/relationships/hyperlink" Target="consultantplus://offline/ref=88BC3E971ADC10F2ED9644DFC14E09BD0D3982DB813CBB6010BEC242C8CBC3E9E03A4D74DC45E157F574E223E6EFE82563D13476D21F18A39C493728aDD8L" TargetMode = "External"/>
	<Relationship Id="rId22" Type="http://schemas.openxmlformats.org/officeDocument/2006/relationships/hyperlink" Target="consultantplus://offline/ref=88BC3E971ADC10F2ED9644DFC14E09BD0D3982DB813CB96317BAC242C8CBC3E9E03A4D74DC45E157F574E223E6EFE82563D13476D21F18A39C493728aDD8L" TargetMode = "External"/>
	<Relationship Id="rId23" Type="http://schemas.openxmlformats.org/officeDocument/2006/relationships/hyperlink" Target="consultantplus://offline/ref=88BC3E971ADC10F2ED9644DFC14E09BD0D3982DB813CBF6811BBC242C8CBC3E9E03A4D74DC45E157F574E223E6EFE82563D13476D21F18A39C493728aDD8L" TargetMode = "External"/>
	<Relationship Id="rId24" Type="http://schemas.openxmlformats.org/officeDocument/2006/relationships/hyperlink" Target="consultantplus://offline/ref=88BC3E971ADC10F2ED9644DFC14E09BD0D3982DB813CB36610BEC242C8CBC3E9E03A4D74DC45E157F574E223E6EFE82563D13476D21F18A39C493728aDD8L" TargetMode = "External"/>
	<Relationship Id="rId25" Type="http://schemas.openxmlformats.org/officeDocument/2006/relationships/hyperlink" Target="consultantplus://offline/ref=88BC3E971ADC10F2ED9644DFC14E09BD0D3982DB813DBE691DBEC242C8CBC3E9E03A4D74DC45E157F574E223E6EFE82563D13476D21F18A39C493728aDD8L" TargetMode = "External"/>
	<Relationship Id="rId26" Type="http://schemas.openxmlformats.org/officeDocument/2006/relationships/hyperlink" Target="consultantplus://offline/ref=88BC3E971ADC10F2ED9644DFC14E09BD0D3982DB813DB36612B4C242C8CBC3E9E03A4D74DC45E157F574E223E6EFE82563D13476D21F18A39C493728aDD8L" TargetMode = "External"/>
	<Relationship Id="rId27" Type="http://schemas.openxmlformats.org/officeDocument/2006/relationships/hyperlink" Target="consultantplus://offline/ref=88BC3E971ADC10F2ED9644DFC14E09BD0D3982DB8234B96512B4C242C8CBC3E9E03A4D74DC45E157F574E223E6EFE82563D13476D21F18A39C493728aDD8L" TargetMode = "External"/>
	<Relationship Id="rId28" Type="http://schemas.openxmlformats.org/officeDocument/2006/relationships/hyperlink" Target="consultantplus://offline/ref=88BC3E971ADC10F2ED9644DFC14E09BD0D3982DB8234B2671CBAC242C8CBC3E9E03A4D74DC45E157F574E223E6EFE82563D13476D21F18A39C493728aDD8L" TargetMode = "External"/>
	<Relationship Id="rId29" Type="http://schemas.openxmlformats.org/officeDocument/2006/relationships/hyperlink" Target="consultantplus://offline/ref=88BC3E971ADC10F2ED9644DFC14E09BD0D3982DB8235B86510BEC242C8CBC3E9E03A4D74DC45E157F574E223E6EFE82563D13476D21F18A39C493728aDD8L" TargetMode = "External"/>
	<Relationship Id="rId30" Type="http://schemas.openxmlformats.org/officeDocument/2006/relationships/hyperlink" Target="consultantplus://offline/ref=88BC3E971ADC10F2ED9644DFC14E09BD0D3982DB8235BD6112BAC242C8CBC3E9E03A4D74DC45E157F574E223E6EFE82563D13476D21F18A39C493728aDD8L" TargetMode = "External"/>
	<Relationship Id="rId31" Type="http://schemas.openxmlformats.org/officeDocument/2006/relationships/hyperlink" Target="consultantplus://offline/ref=88BC3E971ADC10F2ED9644DFC14E09BD0D3982DB8236BB6812B8C242C8CBC3E9E03A4D74DC45E157F574E223E6EFE82563D13476D21F18A39C493728aDD8L" TargetMode = "External"/>
	<Relationship Id="rId32" Type="http://schemas.openxmlformats.org/officeDocument/2006/relationships/hyperlink" Target="consultantplus://offline/ref=88BC3E971ADC10F2ED9644DFC14E09BD0D3982DB8236BD651DBBC242C8CBC3E9E03A4D74DC45E157F574E223E6EFE82563D13476D21F18A39C493728aDD8L" TargetMode = "External"/>
	<Relationship Id="rId33" Type="http://schemas.openxmlformats.org/officeDocument/2006/relationships/hyperlink" Target="consultantplus://offline/ref=88BC3E971ADC10F2ED9644DFC14E09BD0D3982DB8237BB6510BFC242C8CBC3E9E03A4D74DC45E157F574E223E6EFE82563D13476D21F18A39C493728aDD8L" TargetMode = "External"/>
	<Relationship Id="rId34" Type="http://schemas.openxmlformats.org/officeDocument/2006/relationships/hyperlink" Target="consultantplus://offline/ref=88BC3E971ADC10F2ED9644DFC14E09BD0D3982DB8237BC621CB4C242C8CBC3E9E03A4D74DC45E157F574E223E6EFE82563D13476D21F18A39C493728aDD8L" TargetMode = "External"/>
	<Relationship Id="rId35" Type="http://schemas.openxmlformats.org/officeDocument/2006/relationships/hyperlink" Target="consultantplus://offline/ref=88BC3E971ADC10F2ED9644DFC14E09BD0D3982DB8237B36813B8C242C8CBC3E9E03A4D74DC45E157F574E223E6EFE82563D13476D21F18A39C493728aDD8L" TargetMode = "External"/>
	<Relationship Id="rId36" Type="http://schemas.openxmlformats.org/officeDocument/2006/relationships/hyperlink" Target="consultantplus://offline/ref=88BC3E971ADC10F2ED9644DFC14E09BD0D3982DB8237BF6015BFC242C8CBC3E9E03A4D74DC45E157F574E224E7EFE82563D13476D21F18A39C493728aDD8L" TargetMode = "External"/>
	<Relationship Id="rId37" Type="http://schemas.openxmlformats.org/officeDocument/2006/relationships/hyperlink" Target="consultantplus://offline/ref=88BC3E971ADC10F2ED9644DFC14E09BD0D3982DB8130BE6410BAC242C8CBC3E9E03A4D74CE45B95BF475FC22E2FABE7425a8D7L" TargetMode = "External"/>
	<Relationship Id="rId38" Type="http://schemas.openxmlformats.org/officeDocument/2006/relationships/hyperlink" Target="consultantplus://offline/ref=88BC3E971ADC10F2ED9644DFC14E09BD0D3982DB8135B26317B4C242C8CBC3E9E03A4D74CE45B95BF475FC22E2FABE7425a8D7L" TargetMode = "External"/>
	<Relationship Id="rId39" Type="http://schemas.openxmlformats.org/officeDocument/2006/relationships/hyperlink" Target="consultantplus://offline/ref=88BC3E971ADC10F2ED9644DFC14E09BD0D3982DB8135B36011B9C242C8CBC3E9E03A4D74CE45B95BF475FC22E2FABE7425a8D7L" TargetMode = "External"/>
	<Relationship Id="rId40" Type="http://schemas.openxmlformats.org/officeDocument/2006/relationships/hyperlink" Target="consultantplus://offline/ref=88BC3E971ADC10F2ED9644DFC14E09BD0D3982DB8136BE631CB9C242C8CBC3E9E03A4D74CE45B95BF475FC22E2FABE7425a8D7L" TargetMode = "External"/>
	<Relationship Id="rId41" Type="http://schemas.openxmlformats.org/officeDocument/2006/relationships/hyperlink" Target="consultantplus://offline/ref=88BC3E971ADC10F2ED9644DFC14E09BD0D3982DB8531B36511B69F48C092CFEBE7351271DB54E157F46AE322FDE6BC76a2D4L" TargetMode = "External"/>
	<Relationship Id="rId42" Type="http://schemas.openxmlformats.org/officeDocument/2006/relationships/hyperlink" Target="consultantplus://offline/ref=88BC3E971ADC10F2ED9644DFC14E09BD0D3982DB8137BD6316B9C242C8CBC3E9E03A4D74CE45B95BF475FC22E2FABE7425a8D7L" TargetMode = "External"/>
	<Relationship Id="rId43" Type="http://schemas.openxmlformats.org/officeDocument/2006/relationships/hyperlink" Target="consultantplus://offline/ref=88BC3E971ADC10F2ED9644DFC14E09BD0D3982DB8136B26213BBC242C8CBC3E9E03A4D74CE45B95BF475FC22E2FABE7425a8D7L" TargetMode = "External"/>
	<Relationship Id="rId44" Type="http://schemas.openxmlformats.org/officeDocument/2006/relationships/hyperlink" Target="consultantplus://offline/ref=88BC3E971ADC10F2ED9644DFC14E09BD0D3982DB8137BC6017BDC242C8CBC3E9E03A4D74CE45B95BF475FC22E2FABE7425a8D7L" TargetMode = "External"/>
	<Relationship Id="rId45" Type="http://schemas.openxmlformats.org/officeDocument/2006/relationships/hyperlink" Target="consultantplus://offline/ref=88BC3E971ADC10F2ED9644DFC14E09BD0D3982DB8237BB6510BFC242C8CBC3E9E03A4D74DC45E157F574E222E1EFE82563D13476D21F18A39C493728aDD8L" TargetMode = "External"/>
	<Relationship Id="rId46" Type="http://schemas.openxmlformats.org/officeDocument/2006/relationships/hyperlink" Target="consultantplus://offline/ref=88BC3E971ADC10F2ED9644DFC14E09BD0D3982DB8131B36914B4C242C8CBC3E9E03A4D74CE45B95BF475FC22E2FABE7425a8D7L" TargetMode = "External"/>
	<Relationship Id="rId47" Type="http://schemas.openxmlformats.org/officeDocument/2006/relationships/hyperlink" Target="consultantplus://offline/ref=88BC3E971ADC10F2ED9644DFC14E09BD0D3982DB813DB36612B4C242C8CBC3E9E03A4D74DC45E157F574E223E6EFE82563D13476D21F18A39C493728aDD8L" TargetMode = "External"/>
	<Relationship Id="rId48" Type="http://schemas.openxmlformats.org/officeDocument/2006/relationships/hyperlink" Target="consultantplus://offline/ref=88BC3E971ADC10F2ED9644DFC14E09BD0D3982DB8234B96512B4C242C8CBC3E9E03A4D74DC45E157F574E223E6EFE82563D13476D21F18A39C493728aDD8L" TargetMode = "External"/>
	<Relationship Id="rId49" Type="http://schemas.openxmlformats.org/officeDocument/2006/relationships/hyperlink" Target="consultantplus://offline/ref=88BC3E971ADC10F2ED9644DFC14E09BD0D3982DB8234B2671CBAC242C8CBC3E9E03A4D74DC45E157F574E223E6EFE82563D13476D21F18A39C493728aDD8L" TargetMode = "External"/>
	<Relationship Id="rId50" Type="http://schemas.openxmlformats.org/officeDocument/2006/relationships/hyperlink" Target="consultantplus://offline/ref=88BC3E971ADC10F2ED9644DFC14E09BD0D3982DB8235B86510BEC242C8CBC3E9E03A4D74DC45E157F574E223E6EFE82563D13476D21F18A39C493728aDD8L" TargetMode = "External"/>
	<Relationship Id="rId51" Type="http://schemas.openxmlformats.org/officeDocument/2006/relationships/hyperlink" Target="consultantplus://offline/ref=88BC3E971ADC10F2ED9644DFC14E09BD0D3982DB8235BD6112BAC242C8CBC3E9E03A4D74DC45E157F574E223E6EFE82563D13476D21F18A39C493728aDD8L" TargetMode = "External"/>
	<Relationship Id="rId52" Type="http://schemas.openxmlformats.org/officeDocument/2006/relationships/hyperlink" Target="consultantplus://offline/ref=88BC3E971ADC10F2ED9644DFC14E09BD0D3982DB8236BB6812B8C242C8CBC3E9E03A4D74DC45E157F574E223E6EFE82563D13476D21F18A39C493728aDD8L" TargetMode = "External"/>
	<Relationship Id="rId53" Type="http://schemas.openxmlformats.org/officeDocument/2006/relationships/hyperlink" Target="consultantplus://offline/ref=88BC3E971ADC10F2ED9644DFC14E09BD0D3982DB8236BD651DBBC242C8CBC3E9E03A4D74DC45E157F574E223E6EFE82563D13476D21F18A39C493728aDD8L" TargetMode = "External"/>
	<Relationship Id="rId54" Type="http://schemas.openxmlformats.org/officeDocument/2006/relationships/hyperlink" Target="consultantplus://offline/ref=88BC3E971ADC10F2ED9644DFC14E09BD0D3982DB8237BB6510BFC242C8CBC3E9E03A4D74DC45E157F574E222E7EFE82563D13476D21F18A39C493728aDD8L" TargetMode = "External"/>
	<Relationship Id="rId55" Type="http://schemas.openxmlformats.org/officeDocument/2006/relationships/hyperlink" Target="consultantplus://offline/ref=88BC3E971ADC10F2ED9644DFC14E09BD0D3982DB8237BC621CB4C242C8CBC3E9E03A4D74DC45E157F574E222E1EFE82563D13476D21F18A39C493728aDD8L" TargetMode = "External"/>
	<Relationship Id="rId56" Type="http://schemas.openxmlformats.org/officeDocument/2006/relationships/hyperlink" Target="consultantplus://offline/ref=88BC3E971ADC10F2ED9644DFC14E09BD0D3982DB8237B36813B8C242C8CBC3E9E03A4D74DC45E157F574E223E6EFE82563D13476D21F18A39C493728aDD8L" TargetMode = "External"/>
	<Relationship Id="rId57" Type="http://schemas.openxmlformats.org/officeDocument/2006/relationships/hyperlink" Target="consultantplus://offline/ref=88BC3E971ADC10F2ED9644DFC14E09BD0D3982DB8237B36813B8C242C8CBC3E9E03A4D74DC45E157F574E222E0EFE82563D13476D21F18A39C493728aDD8L" TargetMode = "External"/>
	<Relationship Id="rId58" Type="http://schemas.openxmlformats.org/officeDocument/2006/relationships/hyperlink" Target="consultantplus://offline/ref=88BC3E971ADC10F2ED9644DFC14E09BD0D3982DB8234B96512B4C242C8CBC3E9E03A4D74DC45E157F574E222E0EFE82563D13476D21F18A39C493728aDD8L" TargetMode = "External"/>
	<Relationship Id="rId59" Type="http://schemas.openxmlformats.org/officeDocument/2006/relationships/hyperlink" Target="consultantplus://offline/ref=88BC3E971ADC10F2ED9644DFC14E09BD0D3982DB8234B2671CBAC242C8CBC3E9E03A4D74DC45E157F574E222E0EFE82563D13476D21F18A39C493728aDD8L" TargetMode = "External"/>
	<Relationship Id="rId60" Type="http://schemas.openxmlformats.org/officeDocument/2006/relationships/hyperlink" Target="consultantplus://offline/ref=88BC3E971ADC10F2ED9644DFC14E09BD0D3982DB8236BB6812B8C242C8CBC3E9E03A4D74DC45E157F574E222E0EFE82563D13476D21F18A39C493728aDD8L" TargetMode = "External"/>
	<Relationship Id="rId61" Type="http://schemas.openxmlformats.org/officeDocument/2006/relationships/hyperlink" Target="consultantplus://offline/ref=88BC3E971ADC10F2ED9644DFC14E09BD0D3982DB8236BD651DBBC242C8CBC3E9E03A4D74DC45E157F574E222E0EFE82563D13476D21F18A39C493728aDD8L" TargetMode = "External"/>
	<Relationship Id="rId62" Type="http://schemas.openxmlformats.org/officeDocument/2006/relationships/hyperlink" Target="consultantplus://offline/ref=88BC3E971ADC10F2ED9644DFC14E09BD0D3982DB8237B36813B8C242C8CBC3E9E03A4D74DC45E157F574E222EAEFE82563D13476D21F18A39C493728aDD8L" TargetMode = "External"/>
	<Relationship Id="rId63" Type="http://schemas.openxmlformats.org/officeDocument/2006/relationships/hyperlink" Target="consultantplus://offline/ref=88BC3E971ADC10F2ED9644DFC14E09BD0D3982DB8235BD6112BAC242C8CBC3E9E03A4D74DC45E157F574E222E6EFE82563D13476D21F18A39C493728aDD8L" TargetMode = "External"/>
	<Relationship Id="rId64" Type="http://schemas.openxmlformats.org/officeDocument/2006/relationships/hyperlink" Target="consultantplus://offline/ref=88BC3E971ADC10F2ED9644DFC14E09BD0D3982DB8236BB6812B8C242C8CBC3E9E03A4D74DC45E157F574E221E0EFE82563D13476D21F18A39C493728aDD8L" TargetMode = "External"/>
	<Relationship Id="rId65" Type="http://schemas.openxmlformats.org/officeDocument/2006/relationships/hyperlink" Target="consultantplus://offline/ref=88BC3E971ADC10F2ED9644DFC14E09BD0D3982DB8237BB6510BFC242C8CBC3E9E03A4D74DC45E157F574E222EBEFE82563D13476D21F18A39C493728aDD8L" TargetMode = "External"/>
	<Relationship Id="rId66" Type="http://schemas.openxmlformats.org/officeDocument/2006/relationships/hyperlink" Target="consultantplus://offline/ref=88BC3E971ADC10F2ED9644DFC14E09BD0D3982DB8237BC621CB4C242C8CBC3E9E03A4D74DC45E157F574E222E7EFE82563D13476D21F18A39C493728aDD8L" TargetMode = "External"/>
	<Relationship Id="rId67" Type="http://schemas.openxmlformats.org/officeDocument/2006/relationships/hyperlink" Target="consultantplus://offline/ref=88BC3E971ADC10F2ED9644DFC14E09BD0D3982DB8237B36813B8C242C8CBC3E9E03A4D74DC45E157F574E221EBEFE82563D13476D21F18A39C493728aDD8L" TargetMode = "External"/>
	<Relationship Id="rId68" Type="http://schemas.openxmlformats.org/officeDocument/2006/relationships/hyperlink" Target="consultantplus://offline/ref=88BC3E971ADC10F2ED9644DFC14E09BD0D3982DB8235BD6112BAC242C8CBC3E9E03A4D74DC45E157F574E222E6EFE82563D13476D21F18A39C493728aDD8L" TargetMode = "External"/>
	<Relationship Id="rId69" Type="http://schemas.openxmlformats.org/officeDocument/2006/relationships/hyperlink" Target="consultantplus://offline/ref=88BC3E971ADC10F2ED9644DFC14E09BD0D3982DB8237BB6510BFC242C8CBC3E9E03A4D74DC45E157F574E222EAEFE82563D13476D21F18A39C493728aDD8L" TargetMode = "External"/>
	<Relationship Id="rId70" Type="http://schemas.openxmlformats.org/officeDocument/2006/relationships/hyperlink" Target="consultantplus://offline/ref=88BC3E971ADC10F2ED9644DFC14E09BD0D3982DB8237BC621CB4C242C8CBC3E9E03A4D74DC45E157F574E222E6EFE82563D13476D21F18A39C493728aDD8L" TargetMode = "External"/>
	<Relationship Id="rId71" Type="http://schemas.openxmlformats.org/officeDocument/2006/relationships/hyperlink" Target="consultantplus://offline/ref=88BC3E971ADC10F2ED9644DFC14E09BD0D3982DB8235BD6112BAC242C8CBC3E9E03A4D74DC45E157F574E222E6EFE82563D13476D21F18A39C493728aDD8L" TargetMode = "External"/>
	<Relationship Id="rId72" Type="http://schemas.openxmlformats.org/officeDocument/2006/relationships/hyperlink" Target="consultantplus://offline/ref=88BC3E971ADC10F2ED9644DFC14E09BD0D3982DB8237BB6510BFC242C8CBC3E9E03A4D74DC45E157F574E221E3EFE82563D13476D21F18A39C493728aDD8L" TargetMode = "External"/>
	<Relationship Id="rId73" Type="http://schemas.openxmlformats.org/officeDocument/2006/relationships/hyperlink" Target="consultantplus://offline/ref=88BC3E971ADC10F2ED9644DFC14E09BD0D3982DB8237BC621CB4C242C8CBC3E9E03A4D74DC45E157F574E222E5EFE82563D13476D21F18A39C493728aDD8L" TargetMode = "External"/>
	<Relationship Id="rId74" Type="http://schemas.openxmlformats.org/officeDocument/2006/relationships/hyperlink" Target="consultantplus://offline/ref=88BC3E971ADC10F2ED9644DFC14E09BD0D3982DB8235BD6112BAC242C8CBC3E9E03A4D74DC45E157F574E222E6EFE82563D13476D21F18A39C493728aDD8L" TargetMode = "External"/>
	<Relationship Id="rId75" Type="http://schemas.openxmlformats.org/officeDocument/2006/relationships/hyperlink" Target="consultantplus://offline/ref=88BC3E971ADC10F2ED9644DFC14E09BD0D3982DB8237BB6510BFC242C8CBC3E9E03A4D74DC45E157F574E221E3EFE82563D13476D21F18A39C493728aDD8L" TargetMode = "External"/>
	<Relationship Id="rId76" Type="http://schemas.openxmlformats.org/officeDocument/2006/relationships/hyperlink" Target="consultantplus://offline/ref=88BC3E971ADC10F2ED9644DFC14E09BD0D3982DB8237BC621CB4C242C8CBC3E9E03A4D74DC45E157F574E222E5EFE82563D13476D21F18A39C493728aDD8L" TargetMode = "External"/>
	<Relationship Id="rId77" Type="http://schemas.openxmlformats.org/officeDocument/2006/relationships/hyperlink" Target="consultantplus://offline/ref=88BC3E971ADC10F2ED9644DFC14E09BD0D3982DB8237B36813B8C242C8CBC3E9E03A4D74DC45E157F574E221EAEFE82563D13476D21F18A39C493728aDD8L" TargetMode = "External"/>
	<Relationship Id="rId78" Type="http://schemas.openxmlformats.org/officeDocument/2006/relationships/hyperlink" Target="consultantplus://offline/ref=88BC3E971ADC10F2ED9644DFC14E09BD0D3982DB8237BB6510BFC242C8CBC3E9E03A4D74DC45E157F574E221E1EFE82563D13476D21F18A39C493728aDD8L" TargetMode = "External"/>
	<Relationship Id="rId79" Type="http://schemas.openxmlformats.org/officeDocument/2006/relationships/hyperlink" Target="consultantplus://offline/ref=88BC3E971ADC10F2ED9644DFC14E09BD0D3982DB8237BB6510BFC242C8CBC3E9E03A4D74DC45E157F574E222E5EFE82563D13476D21F18A39C493728aDD8L" TargetMode = "External"/>
	<Relationship Id="rId80" Type="http://schemas.openxmlformats.org/officeDocument/2006/relationships/header" Target="header2.xml"/>
	<Relationship Id="rId81" Type="http://schemas.openxmlformats.org/officeDocument/2006/relationships/footer" Target="footer2.xml"/>
	<Relationship Id="rId82" Type="http://schemas.openxmlformats.org/officeDocument/2006/relationships/image" Target="media/image2.wmf"/>
	<Relationship Id="rId83" Type="http://schemas.openxmlformats.org/officeDocument/2006/relationships/image" Target="media/image3.wmf"/>
	<Relationship Id="rId84" Type="http://schemas.openxmlformats.org/officeDocument/2006/relationships/image" Target="media/image4.wmf"/>
	<Relationship Id="rId85" Type="http://schemas.openxmlformats.org/officeDocument/2006/relationships/image" Target="media/image5.wmf"/>
	<Relationship Id="rId86" Type="http://schemas.openxmlformats.org/officeDocument/2006/relationships/hyperlink" Target="consultantplus://offline/ref=88BC3E971ADC10F2ED9644DFC14E09BD0D3982DB8237BF6015BFC242C8CBC3E9E03A4D74CE45B95BF475FC22E2FABE7425a8D7L" TargetMode = "External"/>
	<Relationship Id="rId87" Type="http://schemas.openxmlformats.org/officeDocument/2006/relationships/hyperlink" Target="consultantplus://offline/ref=88BC3E971ADC10F2ED965AD2D72256B70E34DDD68831B13649E9C415979BC5BCA07A4B239E05EA5DA125A676EEE5BD6A26852775D303a1DAL" TargetMode = "External"/>
	<Relationship Id="rId88" Type="http://schemas.openxmlformats.org/officeDocument/2006/relationships/hyperlink" Target="consultantplus://offline/ref=88BC3E971ADC10F2ED965AD2D72256B70E34DDD68831B13649E9C415979BC5BCA07A4B239E05E55DA125A676EEE5BD6A26852775D303a1DAL" TargetMode = "External"/>
	<Relationship Id="rId89" Type="http://schemas.openxmlformats.org/officeDocument/2006/relationships/hyperlink" Target="consultantplus://offline/ref=88BC3E971ADC10F2ED9644DFC14E09BD0D3982DB8235B86510BEC242C8CBC3E9E03A4D74DC45E157F574E222E1EFE82563D13476D21F18A39C493728aDD8L" TargetMode = "External"/>
	<Relationship Id="rId90" Type="http://schemas.openxmlformats.org/officeDocument/2006/relationships/hyperlink" Target="consultantplus://offline/ref=88BC3E971ADC10F2ED9644DFC14E09BD0D3982DB8235BD6112BAC242C8CBC3E9E03A4D74DC45E157F574E222EBEFE82563D13476D21F18A39C493728aDD8L" TargetMode = "External"/>
	<Relationship Id="rId91" Type="http://schemas.openxmlformats.org/officeDocument/2006/relationships/hyperlink" Target="consultantplus://offline/ref=88BC3E971ADC10F2ED9644DFC14E09BD0D3982DB8235BD6112BAC242C8CBC3E9E03A4D74DC45E157F574E221E3EFE82563D13476D21F18A39C493728aDD8L" TargetMode = "External"/>
	<Relationship Id="rId92" Type="http://schemas.openxmlformats.org/officeDocument/2006/relationships/hyperlink" Target="consultantplus://offline/ref=88BC3E971ADC10F2ED9644DFC14E09BD0D3982DB8235BD6112BAC242C8CBC3E9E03A4D74DC45E157F574E221E1EFE82563D13476D21F18A39C493728aDD8L" TargetMode = "External"/>
	<Relationship Id="rId93" Type="http://schemas.openxmlformats.org/officeDocument/2006/relationships/hyperlink" Target="consultantplus://offline/ref=88BC3E971ADC10F2ED9644DFC14E09BD0D3982DB8237BD6515B5C242C8CBC3E9E03A4D74CE45B95BF475FC22E2FABE7425a8D7L" TargetMode = "External"/>
	<Relationship Id="rId94" Type="http://schemas.openxmlformats.org/officeDocument/2006/relationships/hyperlink" Target="consultantplus://offline/ref=88BC3E971ADC10F2ED9644DFC14E09BD0D3982DB8237BF6015BFC242C8CBC3E9E03A4D74CE45B95BF475FC22E2FABE7425a8D7L" TargetMode = "External"/>
	<Relationship Id="rId95" Type="http://schemas.openxmlformats.org/officeDocument/2006/relationships/hyperlink" Target="consultantplus://offline/ref=88BC3E971ADC10F2ED9644DFC14E09BD0D3982DB8234B96512B4C242C8CBC3E9E03A4D74DC45E157F574E222E4EFE82563D13476D21F18A39C493728aDD8L" TargetMode = "External"/>
	<Relationship Id="rId96" Type="http://schemas.openxmlformats.org/officeDocument/2006/relationships/hyperlink" Target="consultantplus://offline/ref=88BC3E971ADC10F2ED9644DFC14E09BD0D3982DB8234B2671CBAC242C8CBC3E9E03A4D74DC45E157F574E222E6EFE82563D13476D21F18A39C493728aDD8L" TargetMode = "External"/>
	<Relationship Id="rId97" Type="http://schemas.openxmlformats.org/officeDocument/2006/relationships/hyperlink" Target="consultantplus://offline/ref=88BC3E971ADC10F2ED9644DFC14E09BD0D3982DB8235B86510BEC242C8CBC3E9E03A4D74DC45E157F574E222E7EFE82563D13476D21F18A39C493728aDD8L" TargetMode = "External"/>
	<Relationship Id="rId98" Type="http://schemas.openxmlformats.org/officeDocument/2006/relationships/hyperlink" Target="consultantplus://offline/ref=88BC3E971ADC10F2ED9644DFC14E09BD0D3982DB8235BD6112BAC242C8CBC3E9E03A4D74DC45E157F574E221E0EFE82563D13476D21F18A39C493728aDD8L" TargetMode = "External"/>
	<Relationship Id="rId99" Type="http://schemas.openxmlformats.org/officeDocument/2006/relationships/hyperlink" Target="consultantplus://offline/ref=88BC3E971ADC10F2ED9644DFC14E09BD0D3982DB8236BB6812B8C242C8CBC3E9E03A4D74DC45E157F574E220E0EFE82563D13476D21F18A39C493728aDD8L" TargetMode = "External"/>
	<Relationship Id="rId100" Type="http://schemas.openxmlformats.org/officeDocument/2006/relationships/hyperlink" Target="consultantplus://offline/ref=88BC3E971ADC10F2ED9644DFC14E09BD0D3982DB8236BD651DBBC242C8CBC3E9E03A4D74DC45E157F574E222E6EFE82563D13476D21F18A39C493728aDD8L" TargetMode = "External"/>
	<Relationship Id="rId101" Type="http://schemas.openxmlformats.org/officeDocument/2006/relationships/hyperlink" Target="consultantplus://offline/ref=88BC3E971ADC10F2ED9644DFC14E09BD0D3982DB8237BB6510BFC242C8CBC3E9E03A4D74DC45E157F574E221E7EFE82563D13476D21F18A39C493728aDD8L" TargetMode = "External"/>
	<Relationship Id="rId102" Type="http://schemas.openxmlformats.org/officeDocument/2006/relationships/hyperlink" Target="consultantplus://offline/ref=88BC3E971ADC10F2ED9644DFC14E09BD0D3982DB8237BC621CB4C242C8CBC3E9E03A4D74DC45E157F574E222EBEFE82563D13476D21F18A39C493728aDD8L" TargetMode = "External"/>
	<Relationship Id="rId103" Type="http://schemas.openxmlformats.org/officeDocument/2006/relationships/hyperlink" Target="consultantplus://offline/ref=88BC3E971ADC10F2ED9644DFC14E09BD0D3982DB8237B36813B8C242C8CBC3E9E03A4D74DC45E157F574E227E0EFE82563D13476D21F18A39C493728aDD8L" TargetMode = "External"/>
	<Relationship Id="rId104" Type="http://schemas.openxmlformats.org/officeDocument/2006/relationships/hyperlink" Target="consultantplus://offline/ref=88BC3E971ADC10F2ED9644DFC14E09BD0D3982DB8234B96512B4C242C8CBC3E9E03A4D74DC45E157F574E221E3EFE82563D13476D21F18A39C493728aDD8L" TargetMode = "External"/>
	<Relationship Id="rId105" Type="http://schemas.openxmlformats.org/officeDocument/2006/relationships/hyperlink" Target="consultantplus://offline/ref=88BC3E971ADC10F2ED9644DFC14E09BD0D3982DB8234B2671CBAC242C8CBC3E9E03A4D74DC45E157F574E222EBEFE82563D13476D21F18A39C493728aDD8L" TargetMode = "External"/>
	<Relationship Id="rId106" Type="http://schemas.openxmlformats.org/officeDocument/2006/relationships/hyperlink" Target="consultantplus://offline/ref=88BC3E971ADC10F2ED9644DFC14E09BD0D3982DB8235B86510BEC242C8CBC3E9E03A4D74DC45E157F574E222E4EFE82563D13476D21F18A39C493728aDD8L" TargetMode = "External"/>
	<Relationship Id="rId107" Type="http://schemas.openxmlformats.org/officeDocument/2006/relationships/hyperlink" Target="consultantplus://offline/ref=88BC3E971ADC10F2ED9644DFC14E09BD0D3982DB8234B96512B4C242C8CBC3E9E03A4D74DC45E157F574E220E1EFE82563D13476D21F18A39C493728aDD8L" TargetMode = "External"/>
	<Relationship Id="rId108" Type="http://schemas.openxmlformats.org/officeDocument/2006/relationships/hyperlink" Target="consultantplus://offline/ref=88BC3E971ADC10F2ED9644DFC14E09BD0D3982DB8234B2671CBAC242C8CBC3E9E03A4D74DC45E157F574E220E3EFE82563D13476D21F18A39C493728aDD8L" TargetMode = "External"/>
	<Relationship Id="rId109" Type="http://schemas.openxmlformats.org/officeDocument/2006/relationships/hyperlink" Target="consultantplus://offline/ref=88BC3E971ADC10F2ED9644DFC14E09BD0D3982DB8235B86510BEC242C8CBC3E9E03A4D74DC45E157F574E222EAEFE82563D13476D21F18A39C493728aDD8L" TargetMode = "External"/>
	<Relationship Id="rId110" Type="http://schemas.openxmlformats.org/officeDocument/2006/relationships/hyperlink" Target="consultantplus://offline/ref=88BC3E971ADC10F2ED9644DFC14E09BD0D3982DB8234B96512B4C242C8CBC3E9E03A4D74DC45E157F574E220E0EFE82563D13476D21F18A39C493728aDD8L" TargetMode = "External"/>
	<Relationship Id="rId111" Type="http://schemas.openxmlformats.org/officeDocument/2006/relationships/hyperlink" Target="consultantplus://offline/ref=88BC3E971ADC10F2ED9644DFC14E09BD0D3982DB8234B96512B4C242C8CBC3E9E03A4D74DC45E157F574E220E5EFE82563D13476D21F18A39C493728aDD8L" TargetMode = "External"/>
	<Relationship Id="rId112" Type="http://schemas.openxmlformats.org/officeDocument/2006/relationships/hyperlink" Target="consultantplus://offline/ref=88BC3E971ADC10F2ED9644DFC14E09BD0D3982DB8234B2671CBAC242C8CBC3E9E03A4D74DC45E157F574E220E1EFE82563D13476D21F18A39C493728aDD8L" TargetMode = "External"/>
	<Relationship Id="rId113" Type="http://schemas.openxmlformats.org/officeDocument/2006/relationships/hyperlink" Target="consultantplus://offline/ref=88BC3E971ADC10F2ED9644DFC14E09BD0D3982DB8234B96512B4C242C8CBC3E9E03A4D74DC45E157F574E227E3EFE82563D13476D21F18A39C493728aDD8L" TargetMode = "External"/>
	<Relationship Id="rId114" Type="http://schemas.openxmlformats.org/officeDocument/2006/relationships/hyperlink" Target="consultantplus://offline/ref=88BC3E971ADC10F2ED9644DFC14E09BD0D3982DB8234B2671CBAC242C8CBC3E9E03A4D74DC45E157F574E220E5EFE82563D13476D21F18A39C493728aDD8L" TargetMode = "External"/>
	<Relationship Id="rId115" Type="http://schemas.openxmlformats.org/officeDocument/2006/relationships/hyperlink" Target="consultantplus://offline/ref=88BC3E971ADC10F2ED9644DFC14E09BD0D3982DB8235B86510BEC242C8CBC3E9E03A4D74DC45E157F574E221E1EFE82563D13476D21F18A39C493728aDD8L" TargetMode = "External"/>
	<Relationship Id="rId116" Type="http://schemas.openxmlformats.org/officeDocument/2006/relationships/hyperlink" Target="consultantplus://offline/ref=88BC3E971ADC10F2ED9644DFC14E09BD0D3982DB8234B2671CBAC242C8CBC3E9E03A4D74DC45E157F574E227E3EFE82563D13476D21F18A39C493728aDD8L" TargetMode = "External"/>
	<Relationship Id="rId117" Type="http://schemas.openxmlformats.org/officeDocument/2006/relationships/hyperlink" Target="consultantplus://offline/ref=88BC3E971ADC10F2ED9644DFC14E09BD0D3982DB8235B86510BEC242C8CBC3E9E03A4D74DC45E157F574E221E5EFE82563D13476D21F18A39C493728aDD8L" TargetMode = "External"/>
	<Relationship Id="rId118" Type="http://schemas.openxmlformats.org/officeDocument/2006/relationships/hyperlink" Target="consultantplus://offline/ref=88BC3E971ADC10F2ED9644DFC14E09BD0D3982DB8234B2671CBAC242C8CBC3E9E03A4D74DC45E157F574E22AE4EFE82563D13476D21F18A39C493728aDD8L" TargetMode = "External"/>
	<Relationship Id="rId119" Type="http://schemas.openxmlformats.org/officeDocument/2006/relationships/hyperlink" Target="consultantplus://offline/ref=88BC3E971ADC10F2ED9644DFC14E09BD0D3982DB8235B86510BEC242C8CBC3E9E03A4D74DC45E157F574E220E3EFE82563D13476D21F18A39C493728aDD8L" TargetMode = "External"/>
	<Relationship Id="rId120" Type="http://schemas.openxmlformats.org/officeDocument/2006/relationships/hyperlink" Target="consultantplus://offline/ref=88BC3E971ADC10F2ED9644DFC14E09BD0D3982DB8234B96512B4C242C8CBC3E9E03A4D74DC45E157F574E227E0EFE82563D13476D21F18A39C493728aDD8L" TargetMode = "External"/>
	<Relationship Id="rId121" Type="http://schemas.openxmlformats.org/officeDocument/2006/relationships/hyperlink" Target="consultantplus://offline/ref=88BC3E971ADC10F2ED9644DFC14E09BD0D3982DB8234B2671CBAC242C8CBC3E9E03A4D74DC45E157F574E327E5EFE82563D13476D21F18A39C493728aDD8L" TargetMode = "External"/>
	<Relationship Id="rId122" Type="http://schemas.openxmlformats.org/officeDocument/2006/relationships/hyperlink" Target="consultantplus://offline/ref=88BC3E971ADC10F2ED9644DFC14E09BD0D3982DB8235B86510BEC242C8CBC3E9E03A4D74DC45E157F574E220E1EFE82563D13476D21F18A39C493728aDD8L" TargetMode = "External"/>
	<Relationship Id="rId123" Type="http://schemas.openxmlformats.org/officeDocument/2006/relationships/hyperlink" Target="consultantplus://offline/ref=88BC3E971ADC10F2ED9644DFC14E09BD0D3982DB8234B96512B4C242C8CBC3E9E03A4D74DC45E157F574E227E5EFE82563D13476D21F18A39C493728aDD8L" TargetMode = "External"/>
	<Relationship Id="rId124" Type="http://schemas.openxmlformats.org/officeDocument/2006/relationships/hyperlink" Target="consultantplus://offline/ref=88BC3E971ADC10F2ED9644DFC14E09BD0D3982DB8234B2671CBAC242C8CBC3E9E03A4D74DC45E157F574E326E3EFE82563D13476D21F18A39C493728aDD8L" TargetMode = "External"/>
	<Relationship Id="rId125" Type="http://schemas.openxmlformats.org/officeDocument/2006/relationships/hyperlink" Target="consultantplus://offline/ref=88BC3E971ADC10F2ED9644DFC14E09BD0D3982DB8235B86510BEC242C8CBC3E9E03A4D74DC45E157F574E220E4EFE82563D13476D21F18A39C493728aDD8L" TargetMode = "External"/>
	<Relationship Id="rId126" Type="http://schemas.openxmlformats.org/officeDocument/2006/relationships/hyperlink" Target="consultantplus://offline/ref=88BC3E971ADC10F2ED9644DFC14E09BD0D3982DB8234B96512B4C242C8CBC3E9E03A4D74DC45E157F574E226E3EFE82563D13476D21F18A39C493728aDD8L" TargetMode = "External"/>
	<Relationship Id="rId127" Type="http://schemas.openxmlformats.org/officeDocument/2006/relationships/hyperlink" Target="consultantplus://offline/ref=88BC3E971ADC10F2ED9644DFC14E09BD0D3982DB8234B2671CBAC242C8CBC3E9E03A4D74DC45E157F574E326E5EFE82563D13476D21F18A39C493728aDD8L" TargetMode = "External"/>
	<Relationship Id="rId128" Type="http://schemas.openxmlformats.org/officeDocument/2006/relationships/hyperlink" Target="consultantplus://offline/ref=88BC3E971ADC10F2ED9644DFC14E09BD0D3982DB8234B96512B4C242C8CBC3E9E03A4D74DC45E157F574E226E0EFE82563D13476D21F18A39C493728aDD8L" TargetMode = "External"/>
	<Relationship Id="rId129" Type="http://schemas.openxmlformats.org/officeDocument/2006/relationships/hyperlink" Target="consultantplus://offline/ref=88BC3E971ADC10F2ED9644DFC14E09BD0D3982DB8234B2671CBAC242C8CBC3E9E03A4D74DC45E157F574E326EAEFE82563D13476D21F18A39C493728aDD8L" TargetMode = "External"/>
	<Relationship Id="rId130" Type="http://schemas.openxmlformats.org/officeDocument/2006/relationships/hyperlink" Target="consultantplus://offline/ref=88BC3E971ADC10F2ED9644DFC14E09BD0D3982DB8235B86510BEC242C8CBC3E9E03A4D74DC45E157F574E227E0EFE82563D13476D21F18A39C493728aDD8L" TargetMode = "External"/>
	<Relationship Id="rId131" Type="http://schemas.openxmlformats.org/officeDocument/2006/relationships/hyperlink" Target="consultantplus://offline/ref=88BC3E971ADC10F2ED9644DFC14E09BD0D3982DB8235BD6112BAC242C8CBC3E9E03A4D74DC45E157F574E221E6EFE82563D13476D21F18A39C493728aDD8L" TargetMode = "External"/>
	<Relationship Id="rId132" Type="http://schemas.openxmlformats.org/officeDocument/2006/relationships/hyperlink" Target="consultantplus://offline/ref=88BC3E971ADC10F2ED9644DFC14E09BD0D3982DB8237BB6510BFC242C8CBC3E9E03A4D74DC45E157F574E221EBEFE82563D13476D21F18A39C493728aDD8L" TargetMode = "External"/>
	<Relationship Id="rId133" Type="http://schemas.openxmlformats.org/officeDocument/2006/relationships/hyperlink" Target="consultantplus://offline/ref=88BC3E971ADC10F2ED9644DFC14E09BD0D3982DB8237BC621CB4C242C8CBC3E9E03A4D74DC45E157F574E221E2EFE82563D13476D21F18A39C493728aDD8L" TargetMode = "External"/>
	<Relationship Id="rId134" Type="http://schemas.openxmlformats.org/officeDocument/2006/relationships/hyperlink" Target="consultantplus://offline/ref=88BC3E971ADC10F2ED9644DFC14E09BD0D3982DB8237B36813B8C242C8CBC3E9E03A4D74DC45E157F574E227E6EFE82563D13476D21F18A39C493728aDD8L" TargetMode = "External"/>
	<Relationship Id="rId135" Type="http://schemas.openxmlformats.org/officeDocument/2006/relationships/hyperlink" Target="consultantplus://offline/ref=88BC3E971ADC10F2ED9644DFC14E09BD0D3982DB8235B86510BEC242C8CBC3E9E03A4D74DC45E157F574E227E5EFE82563D13476D21F18A39C493728aDD8L" TargetMode = "External"/>
	<Relationship Id="rId136" Type="http://schemas.openxmlformats.org/officeDocument/2006/relationships/hyperlink" Target="consultantplus://offline/ref=88BC3E971ADC10F2ED9644DFC14E09BD0D3982DB8235BD6112BAC242C8CBC3E9E03A4D74DC45E157F574E220E5EFE82563D13476D21F18A39C493728aDD8L" TargetMode = "External"/>
	<Relationship Id="rId137" Type="http://schemas.openxmlformats.org/officeDocument/2006/relationships/hyperlink" Target="consultantplus://offline/ref=88BC3E971ADC10F2ED9644DFC14E09BD0D3982DB8237BB6510BFC242C8CBC3E9E03A4D74DC45E157F574E220E1EFE82563D13476D21F18A39C493728aDD8L" TargetMode = "External"/>
	<Relationship Id="rId138" Type="http://schemas.openxmlformats.org/officeDocument/2006/relationships/hyperlink" Target="consultantplus://offline/ref=88BC3E971ADC10F2ED9644DFC14E09BD0D3982DB8237B36813B8C242C8CBC3E9E03A4D74DC45E157F574E227E5EFE82563D13476D21F18A39C493728aDD8L" TargetMode = "External"/>
	<Relationship Id="rId139" Type="http://schemas.openxmlformats.org/officeDocument/2006/relationships/hyperlink" Target="consultantplus://offline/ref=88BC3E971ADC10F2ED9644DFC14E09BD0D3982DB8234B96512B4C242C8CBC3E9E03A4D74DC45E157F574E226EBEFE82563D13476D21F18A39C493728aDD8L" TargetMode = "External"/>
	<Relationship Id="rId140" Type="http://schemas.openxmlformats.org/officeDocument/2006/relationships/hyperlink" Target="consultantplus://offline/ref=88BC3E971ADC10F2ED9644DFC14E09BD0D3982DB8235BD6112BAC242C8CBC3E9E03A4D74DC45E157F574E227E6EFE82563D13476D21F18A39C493728aDD8L" TargetMode = "External"/>
	<Relationship Id="rId141" Type="http://schemas.openxmlformats.org/officeDocument/2006/relationships/hyperlink" Target="consultantplus://offline/ref=88BC3E971ADC10F2ED9644DFC14E09BD0D3982DB8236BB6812B8C242C8CBC3E9E03A4D74DC45E157F574E220E6EFE82563D13476D21F18A39C493728aDD8L" TargetMode = "External"/>
	<Relationship Id="rId142" Type="http://schemas.openxmlformats.org/officeDocument/2006/relationships/hyperlink" Target="consultantplus://offline/ref=88BC3E971ADC10F2ED9644DFC14E09BD0D3982DB8237BB6510BFC242C8CBC3E9E03A4D74DC45E157F574E220E4EFE82563D13476D21F18A39C493728aDD8L" TargetMode = "External"/>
	<Relationship Id="rId143" Type="http://schemas.openxmlformats.org/officeDocument/2006/relationships/hyperlink" Target="consultantplus://offline/ref=88BC3E971ADC10F2ED9644DFC14E09BD0D3982DB8234B96512B4C242C8CBC3E9E03A4D74DC45E157F574E225E2EFE82563D13476D21F18A39C493728aDD8L" TargetMode = "External"/>
	<Relationship Id="rId144" Type="http://schemas.openxmlformats.org/officeDocument/2006/relationships/hyperlink" Target="consultantplus://offline/ref=88BC3E971ADC10F2ED9644DFC14E09BD0D3982DB8235BD6112BAC242C8CBC3E9E03A4D74DC45E157F574E226E3EFE82563D13476D21F18A39C493728aDD8L" TargetMode = "External"/>
	<Relationship Id="rId145" Type="http://schemas.openxmlformats.org/officeDocument/2006/relationships/hyperlink" Target="consultantplus://offline/ref=88BC3E971ADC10F2ED9644DFC14E09BD0D3982DB8236BB6812B8C242C8CBC3E9E03A4D74DC45E157F574E227E3EFE82563D13476D21F18A39C493728aDD8L" TargetMode = "External"/>
	<Relationship Id="rId146" Type="http://schemas.openxmlformats.org/officeDocument/2006/relationships/hyperlink" Target="consultantplus://offline/ref=88BC3E971ADC10F2ED9644DFC14E09BD0D3982DB8237BB6510BFC242C8CBC3E9E03A4D74DC45E157F574E227E1EFE82563D13476D21F18A39C493728aDD8L" TargetMode = "External"/>
	<Relationship Id="rId147" Type="http://schemas.openxmlformats.org/officeDocument/2006/relationships/hyperlink" Target="consultantplus://offline/ref=88BC3E971ADC10F2ED9644DFC14E09BD0D3982DB8237BC621CB4C242C8CBC3E9E03A4D74DC45E157F574E221E6EFE82563D13476D21F18A39C493728aDD8L" TargetMode = "External"/>
	<Relationship Id="rId148" Type="http://schemas.openxmlformats.org/officeDocument/2006/relationships/hyperlink" Target="consultantplus://offline/ref=88BC3E971ADC10F2ED9644DFC14E09BD0D3982DB8235BD6112BAC242C8CBC3E9E03A4D74DC45E157F574E226E5EFE82563D13476D21F18A39C493728aDD8L" TargetMode = "External"/>
	<Relationship Id="rId149" Type="http://schemas.openxmlformats.org/officeDocument/2006/relationships/hyperlink" Target="consultantplus://offline/ref=88BC3E971ADC10F2ED9644DFC14E09BD0D3982DB8236BB6812B8C242C8CBC3E9E03A4D74DC45E157F574E227E5EFE82563D13476D21F18A39C493728aDD8L" TargetMode = "External"/>
	<Relationship Id="rId150" Type="http://schemas.openxmlformats.org/officeDocument/2006/relationships/hyperlink" Target="consultantplus://offline/ref=88BC3E971ADC10F2ED9644DFC14E09BD0D3982DB8236BD651DBBC242C8CBC3E9E03A4D74DC45E157F574E222E4EFE82563D13476D21F18A39C493728aDD8L" TargetMode = "External"/>
	<Relationship Id="rId151" Type="http://schemas.openxmlformats.org/officeDocument/2006/relationships/hyperlink" Target="consultantplus://offline/ref=88BC3E971ADC10F2ED9644DFC14E09BD0D3982DB8237BB6510BFC242C8CBC3E9E03A4D74DC45E157F574E227EAEFE82563D13476D21F18A39C493728aDD8L" TargetMode = "External"/>
	<Relationship Id="rId152" Type="http://schemas.openxmlformats.org/officeDocument/2006/relationships/hyperlink" Target="consultantplus://offline/ref=88BC3E971ADC10F2ED9644DFC14E09BD0D3982DB8237BC621CB4C242C8CBC3E9E03A4D74DC45E157F574E220E1EFE82563D13476D21F18A39C493728aDD8L" TargetMode = "External"/>
	<Relationship Id="rId153" Type="http://schemas.openxmlformats.org/officeDocument/2006/relationships/hyperlink" Target="consultantplus://offline/ref=88BC3E971ADC10F2ED9644DFC14E09BD0D3982DB8237B36813B8C242C8CBC3E9E03A4D74DC45E157F574E227EBEFE82563D13476D21F18A39C493728aDD8L" TargetMode = "External"/>
	<Relationship Id="rId154" Type="http://schemas.openxmlformats.org/officeDocument/2006/relationships/hyperlink" Target="consultantplus://offline/ref=88BC3E971ADC10F2ED9644DFC14E09BD0D3982DB8236BB6812B8C242C8CBC3E9E03A4D74DC45E157F574E227EAEFE82563D13476D21F18A39C493728aDD8L" TargetMode = "External"/>
	<Relationship Id="rId155" Type="http://schemas.openxmlformats.org/officeDocument/2006/relationships/hyperlink" Target="consultantplus://offline/ref=88BC3E971ADC10F2ED9644DFC14E09BD0D3982DB8237B36813B8C242C8CBC3E9E03A4D74DC45E157F574E226E2EFE82563D13476D21F18A39C493728aDD8L" TargetMode = "External"/>
	<Relationship Id="rId156" Type="http://schemas.openxmlformats.org/officeDocument/2006/relationships/hyperlink" Target="consultantplus://offline/ref=88BC3E971ADC10F2ED9644DFC14E09BD0D3982DB8237B36813B8C242C8CBC3E9E03A4D74DC45E157F574E225E0EFE82563D13476D21F18A39C493728aDD8L" TargetMode = "External"/>
	<Relationship Id="rId157" Type="http://schemas.openxmlformats.org/officeDocument/2006/relationships/hyperlink" Target="consultantplus://offline/ref=88BC3E971ADC10F2ED9644DFC14E09BD0D3982DB8235BD6112BAC242C8CBC3E9E03A4D74DC45E157F574E323E6EFE82563D13476D21F18A39C493728aDD8L" TargetMode = "External"/>
	<Relationship Id="rId158" Type="http://schemas.openxmlformats.org/officeDocument/2006/relationships/hyperlink" Target="consultantplus://offline/ref=88BC3E971ADC10F2ED9644DFC14E09BD0D3982DB8234B2671CBAC242C8CBC3E9E03A4D74DC45E157F574E324E1EFE82563D13476D21F18A39C493728aDD8L" TargetMode = "External"/>
	<Relationship Id="rId159" Type="http://schemas.openxmlformats.org/officeDocument/2006/relationships/hyperlink" Target="consultantplus://offline/ref=88BC3E971ADC10F2ED9644DFC14E09BD0D3982DB8235BD6112BAC242C8CBC3E9E03A4D74DC45E157F574E323E5EFE82563D13476D21F18A39C493728aDD8L" TargetMode = "External"/>
	<Relationship Id="rId160" Type="http://schemas.openxmlformats.org/officeDocument/2006/relationships/hyperlink" Target="consultantplus://offline/ref=88BC3E971ADC10F2ED9644DFC14E09BD0D3982DB8236BB6812B8C242C8CBC3E9E03A4D74DC45E157F574E22BEBEFE82563D13476D21F18A39C493728aDD8L" TargetMode = "External"/>
	<Relationship Id="rId161" Type="http://schemas.openxmlformats.org/officeDocument/2006/relationships/hyperlink" Target="consultantplus://offline/ref=88BC3E971ADC10F2ED9644DFC14E09BD0D3982DB8236BD651DBBC242C8CBC3E9E03A4D74DC45E157F574E221E2EFE82563D13476D21F18A39C493728aDD8L" TargetMode = "External"/>
	<Relationship Id="rId162" Type="http://schemas.openxmlformats.org/officeDocument/2006/relationships/hyperlink" Target="consultantplus://offline/ref=88BC3E971ADC10F2ED9644DFC14E09BD0D3982DB8237BB6510BFC242C8CBC3E9E03A4D74DC45E157F574E226E7EFE82563D13476D21F18A39C493728aDD8L" TargetMode = "External"/>
	<Relationship Id="rId163" Type="http://schemas.openxmlformats.org/officeDocument/2006/relationships/hyperlink" Target="consultantplus://offline/ref=88BC3E971ADC10F2ED9644DFC14E09BD0D3982DB8237BC621CB4C242C8CBC3E9E03A4D74DC45E157F574E220E6EFE82563D13476D21F18A39C493728aDD8L" TargetMode = "External"/>
	<Relationship Id="rId164" Type="http://schemas.openxmlformats.org/officeDocument/2006/relationships/hyperlink" Target="consultantplus://offline/ref=88BC3E971ADC10F2ED9644DFC14E09BD0D3982DB8237B36813B8C242C8CBC3E9E03A4D74DC45E157F574E22AEBEFE82563D13476D21F18A39C493728aDD8L" TargetMode = "External"/>
	<Relationship Id="rId165" Type="http://schemas.openxmlformats.org/officeDocument/2006/relationships/hyperlink" Target="consultantplus://offline/ref=88BC3E971ADC10F2ED9644DFC14E09BD0D3982DB8235BD6112BAC242C8CBC3E9E03A4D74DC45E157F574E326E3EFE82563D13476D21F18A39C493728aDD8L" TargetMode = "External"/>
	<Relationship Id="rId166" Type="http://schemas.openxmlformats.org/officeDocument/2006/relationships/hyperlink" Target="consultantplus://offline/ref=88BC3E971ADC10F2ED9644DFC14E09BD0D3982DB8236BB6812B8C242C8CBC3E9E03A4D74DC45E157F574E323E4EFE82563D13476D21F18A39C493728aDD8L" TargetMode = "External"/>
	<Relationship Id="rId167" Type="http://schemas.openxmlformats.org/officeDocument/2006/relationships/hyperlink" Target="consultantplus://offline/ref=88BC3E971ADC10F2ED9644DFC14E09BD0D3982DB8236BD651DBBC242C8CBC3E9E03A4D74DC45E157F574E221E0EFE82563D13476D21F18A39C493728aDD8L" TargetMode = "External"/>
	<Relationship Id="rId168" Type="http://schemas.openxmlformats.org/officeDocument/2006/relationships/hyperlink" Target="consultantplus://offline/ref=88BC3E971ADC10F2ED9644DFC14E09BD0D3982DB8237BB6510BFC242C8CBC3E9E03A4D74DC45E157F574E226EAEFE82563D13476D21F18A39C493728aDD8L" TargetMode = "External"/>
	<Relationship Id="rId169" Type="http://schemas.openxmlformats.org/officeDocument/2006/relationships/hyperlink" Target="consultantplus://offline/ref=88BC3E971ADC10F2ED9644DFC14E09BD0D3982DB8237BC621CB4C242C8CBC3E9E03A4D74DC45E157F574E220EBEFE82563D13476D21F18A39C493728aDD8L" TargetMode = "External"/>
	<Relationship Id="rId170" Type="http://schemas.openxmlformats.org/officeDocument/2006/relationships/hyperlink" Target="consultantplus://offline/ref=88BC3E971ADC10F2ED9644DFC14E09BD0D3982DB8237B36813B8C242C8CBC3E9E03A4D74DC45E157F574E322EBEFE82563D13476D21F18A39C493728aDD8L" TargetMode = "External"/>
	<Relationship Id="rId171" Type="http://schemas.openxmlformats.org/officeDocument/2006/relationships/hyperlink" Target="consultantplus://offline/ref=88BC3E971ADC10F2ED9644DFC14E09BD0D3982DB8237BB6510BFC242C8CBC3E9E03A4D74DC45E157F574E225E6EFE82563D13476D21F18A39C493728aDD8L" TargetMode = "External"/>
	<Relationship Id="rId172" Type="http://schemas.openxmlformats.org/officeDocument/2006/relationships/hyperlink" Target="consultantplus://offline/ref=88BC3E971ADC10F2ED9644DFC14E09BD0D3982DB8237BB6510BFC242C8CBC3E9E03A4D74DC45E157F574E221E5EFE82563D13476D21F18A39C493728aDD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16.11.2015 N 1037
(ред. от 06.10.2023)
"О государственной программе Краснодарского края "Казачество Кубани" и признании утратившими силу отдельных постановлений главы администрации (губернатора) Краснодарского края"</dc:title>
  <dcterms:created xsi:type="dcterms:W3CDTF">2023-11-11T11:03:25Z</dcterms:created>
</cp:coreProperties>
</file>