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Краснодарского края от 06.06.1997 N 222</w:t>
              <w:br/>
              <w:t xml:space="preserve">(ред. от 11.08.2022)</w:t>
              <w:br/>
              <w:t xml:space="preserve">"О совете по делам инвалидов при главе администрации (губернаторе) Краснодарского края"</w:t>
              <w:br/>
              <w:t xml:space="preserve">(вместе с "Составом совета по делам инвалидов при главе администрации (губернаторе) Краснодарского края", "Положением о совете по делам инвалидов при главе администрации (губернаторе)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июня 1997 г. N 222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ГЛАВЕ АДМИНИСТРАЦИИ (ГУБЕРНАТОРЕ)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02.04.1998 </w:t>
            </w:r>
            <w:hyperlink w:history="0" r:id="rId7" w:tooltip="Постановление главы администрации Краснодарского края от 02.04.1998 N 166 &quot;Об изменении состава совета по делам инвалидов при главе администрации Краснодар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24.06.1999 </w:t>
            </w:r>
            <w:hyperlink w:history="0" r:id="rId8" w:tooltip="Постановление главы администрации Краснодарского края от 24.06.1999 N 463 &quot;О внесении изменений в приложение N 1 к постановлению главы администрации Краснодарского края от 6 июня 1997 года N 222 &quot;О совете по делам инвалидов при главе администрации Краснодар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 от 01.07.1999 </w:t>
            </w:r>
            <w:hyperlink w:history="0" r:id="rId9" w:tooltip="Постановление главы администрации Краснодарского края от 01.07.1999 N 477 &quot;О внесении изменений в приложение N 1 к постановлению главы администрации Краснодарского края от 6 июня 1997 г. N 222 &quot;О совете по делам инвалидов при главе администрации Краснодар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477</w:t>
              </w:r>
            </w:hyperlink>
            <w:r>
              <w:rPr>
                <w:sz w:val="20"/>
                <w:color w:val="392c69"/>
              </w:rPr>
              <w:t xml:space="preserve">, от 17.04.2001 </w:t>
            </w:r>
            <w:hyperlink w:history="0" r:id="rId10" w:tooltip="Постановление главы администрации Краснодарского края от 17.04.2001 N 288 &quot;О внесении изменений в приложение N 1 к постановлению главы администрации Краснодарского края от 6 июня 1997 года N 222 &quot;О совете по делам инвалидов при главе администрации Краснодар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17.01.2003 </w:t>
            </w:r>
            <w:hyperlink w:history="0" r:id="rId11" w:tooltip="Постановление главы администрации Краснодарского края от 17.01.2003 N 43 &quot;Об изменении состава совета по делам инвалидов при главе администрации Краснодар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17.02.2004 </w:t>
            </w:r>
            <w:hyperlink w:history="0" r:id="rId12" w:tooltip="Постановление главы администрации Краснодарского края от 17.02.2004 N 169 &quot;Об изменении состава совета по делам инвалидов при главе администрации Краснодар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11.08.2004 </w:t>
            </w:r>
            <w:hyperlink w:history="0" r:id="rId13" w:tooltip="Постановление главы администрации Краснодарского края от 11.08.2004 N 798 &quot;О внесении изменения и признания утратившими силу отдельных постановлений Главы администрации Краснодарского края&quot; {КонсультантПлюс}">
              <w:r>
                <w:rPr>
                  <w:sz w:val="20"/>
                  <w:color w:val="0000ff"/>
                </w:rPr>
                <w:t xml:space="preserve">N 798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01.02.2005 </w:t>
            </w:r>
            <w:hyperlink w:history="0" r:id="rId14" w:tooltip="Постановление главы администрации Краснодарского края от 01.02.2005 N 60 &quot;О внесении изменения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27.06.2006 </w:t>
            </w:r>
            <w:hyperlink w:history="0" r:id="rId15" w:tooltip="Постановление главы администрации Краснодарского края от 27.06.2006 N 527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      <w:r>
                <w:rPr>
                  <w:sz w:val="20"/>
                  <w:color w:val="0000ff"/>
                </w:rPr>
                <w:t xml:space="preserve">N 527</w:t>
              </w:r>
            </w:hyperlink>
            <w:r>
              <w:rPr>
                <w:sz w:val="20"/>
                <w:color w:val="392c69"/>
              </w:rPr>
              <w:t xml:space="preserve">, от 06.04.2007 </w:t>
            </w:r>
            <w:hyperlink w:history="0" r:id="rId16" w:tooltip="Постановление главы администрации Краснодарского края от 06.04.2007 N 299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23.03.2010 </w:t>
            </w:r>
            <w:hyperlink w:history="0" r:id="rId17" w:tooltip="Постановление главы администрации (губернатора) Краснодарского края от 23.03.2010 N 186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18" w:tooltip="Постановление главы администрации (губернатора) Краснодарского края от 12.10.2015 N 957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957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23.08.2016 </w:t>
            </w:r>
            <w:hyperlink w:history="0" r:id="rId19" w:tooltip="Постановление главы администрации (губернатора) Краснодарского края от 23.08.2016 N 647 (ред. от 01.09.2020) &quot;О внесении изменений в некоторые правовые акты главы администрации (губернатора) Краснодарского края и о признании утратившими силу отдельных правовых актов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647</w:t>
              </w:r>
            </w:hyperlink>
            <w:r>
              <w:rPr>
                <w:sz w:val="20"/>
                <w:color w:val="392c69"/>
              </w:rPr>
              <w:t xml:space="preserve">, от 12.12.2016 </w:t>
            </w:r>
            <w:hyperlink w:history="0" r:id="rId20" w:tooltip="Постановление главы администрации (губернатора) Краснодарского края от 12.12.2016 N 1014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1014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21" w:tooltip="Постановление главы администрации (губернатора) Краснодарского края от 30.08.2018 N 529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25.11.2019 </w:t>
            </w:r>
            <w:hyperlink w:history="0" r:id="rId22" w:tooltip="Постановление главы администрации (губернатора) Краснодарского края от 25.11.2019 N 795 &quot;О внесении изменения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795</w:t>
              </w:r>
            </w:hyperlink>
            <w:r>
              <w:rPr>
                <w:sz w:val="20"/>
                <w:color w:val="392c69"/>
              </w:rPr>
              <w:t xml:space="preserve">, от 20.11.2020 </w:t>
            </w:r>
            <w:hyperlink w:history="0" r:id="rId23" w:tooltip="Постановление главы администрации (губернатора) Краснодарского края от 20.11.2020 N 755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755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24" w:tooltip="Постановление главы администрации (губернатора) Краснодарского края от 11.08.2022 N 537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краевых органов государственной власти, общественных объединений инвалидов, организаций и учреждений, занимающихся проблемами профилактики инвалидности, реабилитации инвалидов, обеспечения им равных с другими гражданами возможностей в реализации конституционных прав и свобод,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лавы администрации (губернатора) Краснодарского края от 23.03.2010 N 186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23.03.2010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при главе администрации (губернаторе) Краснодарского края и утвердить его </w:t>
      </w:r>
      <w:hyperlink w:history="0" w:anchor="P4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лавы администрации (губернатора) Краснодарского края от 23.03.2010 N 186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23.03.2010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главе администрации (губернаторе) Краснодарского края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лавы администрации (губернатора) Краснодарского края от 23.03.2010 N 186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23.03.2010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главы администрации Краснодарского края от 27 апреля 1993 года N 156 "Об общественном совете по делам инвалидов при главе администрации Краснодарского края" считать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 Контроль за выполнением настоящего постановления возложить на заместителя главы администрации (губернатора) Краснодарского края А.А. Минькову.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28" w:tooltip="Постановление главы администрации (губернатора) Краснодарского края от 12.10.2015 N 957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12.10.2015 N 957)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зам. главы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В.А.МЕЛЬНИКОВ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главы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6 июня 1997 г. N 222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ГЛАВЕ АДМИНИСТРАЦИИ</w:t>
      </w:r>
    </w:p>
    <w:p>
      <w:pPr>
        <w:pStyle w:val="2"/>
        <w:jc w:val="center"/>
      </w:pPr>
      <w:r>
        <w:rPr>
          <w:sz w:val="20"/>
        </w:rPr>
        <w:t xml:space="preserve">(ГУБЕРНАТОРЕ)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25.11.2019 </w:t>
            </w:r>
            <w:hyperlink w:history="0" r:id="rId29" w:tooltip="Постановление главы администрации (губернатора) Краснодарского края от 25.11.2019 N 795 &quot;О внесении изменения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795</w:t>
              </w:r>
            </w:hyperlink>
            <w:r>
              <w:rPr>
                <w:sz w:val="20"/>
                <w:color w:val="392c69"/>
              </w:rPr>
              <w:t xml:space="preserve">, от 20.11.2020 </w:t>
            </w:r>
            <w:hyperlink w:history="0" r:id="rId30" w:tooltip="Постановление главы администрации (губернатора) Краснодарского края от 20.11.2020 N 755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755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31" w:tooltip="Постановление главы администрации (губернатора) Краснодарского края от 11.08.2022 N 537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главы администрации (губернатора) Краснодарского края (социальная политика), 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социального развития Краснодарского края, заместитель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организации реабилитации инвалидов министерства труда и социального развития Краснодарского края,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культуры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образования, науки и молодежной политики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информационной политики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труда и социального развития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здравоохранения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образования, науки и молодежной политики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физической культуры и спорта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по реализации общественных проектов в департаменте внутренней политики администрации Краснодарского края, начальник отдела по взаимодействию с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Краснодарскому краю" Министерства труда и социальной защиты Российской Федерации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Краснодарском крае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учреждения Краснодарского края "Центр паралимпийской подготовки";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Общероссийской общественной организации "Всероссийская организация детей-инвалидов и инвалидов старше 18 лет с ментальными и иными нарушениями, нуждающихся в представительстве своих интересов"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Краснодарской краевой организации Общероссийской общественной организации "Всероссийское общество инвалидов"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Краснодарской краевой организации Общероссийской общественной организации инвалидов "Всероссийское ордена Трудового Красного Знамени общество слепых"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Краснодарской краевой общественной организации инвалидов "Чернобыль"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Краснодарского регионального отделения Общероссийской общественной организации инвалидов "Всероссийское общество глухих"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Краснодарского регионального отделения Общероссийской общественной организации инвалидов "Всероссийское общество глухих"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Л.Н.ЕГОРОВА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главы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6 июня 1997 г. N 222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ГЛАВЕ АДМИНИСТРАЦИИ (ГУБЕРНАТОРЕ)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23.03.2010 </w:t>
            </w:r>
            <w:hyperlink w:history="0" r:id="rId32" w:tooltip="Постановление главы администрации (губернатора) Краснодарского края от 23.03.2010 N 186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 от 12.12.2016 </w:t>
            </w:r>
            <w:hyperlink w:history="0" r:id="rId33" w:tooltip="Постановление главы администрации (губернатора) Краснодарского края от 12.12.2016 N 1014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30.08.2018 </w:t>
            </w:r>
            <w:hyperlink w:history="0" r:id="rId34" w:tooltip="Постановление главы администрации (губернатора) Краснодарского края от 30.08.2018 N 529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20.11.2020 </w:t>
            </w:r>
            <w:hyperlink w:history="0" r:id="rId35" w:tooltip="Постановление главы администрации (губернатора) Краснодарского края от 20.11.2020 N 755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755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36" w:tooltip="Постановление главы администрации (губернатора) Краснодарского края от 11.08.2022 N 537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главе администрации (губернаторе) Краснодарского края (далее - совет) является совещательным органом при главе администрации (губернаторе) Краснодарского края по рассмотрению вопросов, связанных с решением проблем инвалидности и инвалидов в Краснодарском крае, созданием безбарьерной среды жизнедеятельности, обеспечением комплексной реабилитации и абилитации инвалидов, включая раннюю помощь детям.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представители администрации Краснодарского края, органов исполнительной власти Краснодарского края, краевых организаций общероссийских общественных организаций инвалидов и детей-инвалидов, федеральных государственных учреждений, Уполномоченный по правам ребенка в Краснодарском крае.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главы администрации (губернатора) Краснодарского края от 20.11.2020 N 755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20.11.2020 N 755; в ред. </w:t>
      </w:r>
      <w:hyperlink w:history="0" r:id="rId38" w:tooltip="Постановление главы администрации (губернатора) Краснодарского края от 11.08.2022 N 537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11.08.2022 N 537)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Постановление главы администрации (губернатора) Краснодарского края от 30.08.2018 N 529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30.08.2018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главы администрации (губернатора) Краснодарского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главы администрации (губернатора) Краснодарского края от 23.03.2010 N 186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23.03.2010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основным направлениям государственной политики в области профилактики инвалидности, реабилитации и абилитации инвалидов, в том числе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организациями, занимающимися проблемами инвалидности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проектов нормативных правовых актов по вопросам социальной защиты инвалидов, по актуальным проблемам инвалидности и инвалидов, а также подготовка соответствующих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для формирования системы оценки эффективности деятельности органов исполнительной власти Краснодарского края по вопросам, связанным с решением проблем инвалидов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формированию условий для развития системы комплексной реабилитации и абилитации инвалидов, а также ранней помощи детям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созданию условий для реализации инвалидами права на труд и обеспечение их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созданию условий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2" w:tooltip="Постановление главы администрации (губернатора) Краснодарского края от 11.08.2022 N 537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11.08.2022 N 537)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от краевых органов государственной власти, органов местного самоуправления, государственных и иных учреждений и организаций необходимую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43" w:tooltip="Постановление главы администрации (губернатора) Краснодарского края от 12.12.2016 N 1014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12.12.2016 N 1014;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в установленном порядке информационными банками данных краевых органов государственной власти и органов местного самоуправления по вопросам, входящим в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депутатов Законодательного Собрания Краснодарского края, членов Общественной палаты Краснодарского края, представителей администрации Краснодарского края, органов исполнительной власти Краснодарского края, органов местного самоуправления, общественных организаций инвалидов и других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главы администрации (губернатора) Краснодарского края от 20.11.2020 N 755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20.11.2020 N 755)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возглавляет председатель. Состав совета утверждается главой администрации (губернатором) Краснодарского края по представлению председателя совета. Председатель совета и лица, входящие в его состав,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лавы администрации (губернатора) Краснодарского края от 23.03.2010 N 186 &quot;О внесении изменений в постановление главы администрации Краснодарского края от 6 июня 1997 года N 222 &quot;О совете по делам инвалидов при главе администраци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23.03.2010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правомочны, если на них присутствует более половины его членов. Решения совета принимаются простым большинством голосов. При равенстве голосов членов совета, присутствующих на заседании,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могут проводиться как в очной форме, так и в форме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совета в форме заочного голосования секретарь совета осуществляет подготовку и рассылку опросных листов в соответствии с повесткой дня заседания совета не позднее чем за 10 календарных дней до даты его проведения. Мнение члена совета по вопросу повестки дня, изложенное в опросном листе, представляется секретарю совета не позднее определенной председателем совета даты проведения заочного голосования, указанной в опросном листе.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не учитываются при определении результатов голосования.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6" w:tooltip="Постановление главы администрации (губернатора) Краснодарского края от 20.11.2020 N 755 &quot;О внесении изменений в постановление главы администрации Краснодарского края от 6 июня 1997 г. N 222 &quot;О совете по делам инвалидов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20.11.2020 N 755)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организует консультации, проводит совещания и другие мероприятия по проблемам инвалидности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проработки вопросов, подготовки заседаний, проведения экспертиз и аналитических работ совет может создавать рабочие группы, действующие под руководством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принимает решения, которые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7" w:tooltip="Постановление главы администрации (губернатора) Краснодарского края от 12.12.2016 N 1014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12.12.2016 N 1014)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Зам. генерального 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А.И.ГАРАНЬ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Краснодарского края от 06.06.1997 N 222</w:t>
            <w:br/>
            <w:t>(ред. от 11.08.2022)</w:t>
            <w:br/>
            <w:t>"О совете по делам инвали...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D1CCD7A5DEF7F4281FF4F1ECA1C8D02AA61250ABC4AE34CDE68A342C3FC95EEC6B933768A4A8B7C1D70353AF82BD441D5E121BB41D5E97BB79i266M" TargetMode = "External"/>
	<Relationship Id="rId8" Type="http://schemas.openxmlformats.org/officeDocument/2006/relationships/hyperlink" Target="consultantplus://offline/ref=8CD1CCD7A5DEF7F4281FF4F1ECA1C8D02AA61250A3C2A333C1BB803C7533CB59E334843021A8A9B7C1D7075DF087A85545531403AB1D418BB97B26i565M" TargetMode = "External"/>
	<Relationship Id="rId9" Type="http://schemas.openxmlformats.org/officeDocument/2006/relationships/hyperlink" Target="consultantplus://offline/ref=8CD1CCD7A5DEF7F4281FF4F1ECA1C8D02AA61250ABC4AE32CDE68A342C3FC95EEC6B933768A4A8B7C1D70253AF82BD441D5E121BB41D5E97BB79i266M" TargetMode = "External"/>
	<Relationship Id="rId10" Type="http://schemas.openxmlformats.org/officeDocument/2006/relationships/hyperlink" Target="consultantplus://offline/ref=8CD1CCD7A5DEF7F4281FF4F1ECA1C8D02AA61250ABC7A235CDE68A342C3FC95EEC6B933768A4A8B7C1D70253AF82BD441D5E121BB41D5E97BB79i266M" TargetMode = "External"/>
	<Relationship Id="rId11" Type="http://schemas.openxmlformats.org/officeDocument/2006/relationships/hyperlink" Target="consultantplus://offline/ref=8CD1CCD7A5DEF7F4281FF4F1ECA1C8D02AA61250A1C6AD36C2BB803C7533CB59E334843021A8A9B7C1D7075DF087A85545531403AB1D418BB97B26i565M" TargetMode = "External"/>
	<Relationship Id="rId12" Type="http://schemas.openxmlformats.org/officeDocument/2006/relationships/hyperlink" Target="consultantplus://offline/ref=8CD1CCD7A5DEF7F4281FF4F1ECA1C8D02AA61250A3C5AE3FC7BB803C7533CB59E334843021A8A9B7C1D7075DF087A85545531403AB1D418BB97B26i565M" TargetMode = "External"/>
	<Relationship Id="rId13" Type="http://schemas.openxmlformats.org/officeDocument/2006/relationships/hyperlink" Target="consultantplus://offline/ref=8CD1CCD7A5DEF7F4281FF4F1ECA1C8D02AA61250A0C5AE36C5BB803C7533CB59E334843021A8A9B7C1D7075DF087A85545531403AB1D418BB97B26i565M" TargetMode = "External"/>
	<Relationship Id="rId14" Type="http://schemas.openxmlformats.org/officeDocument/2006/relationships/hyperlink" Target="consultantplus://offline/ref=8CD1CCD7A5DEF7F4281FF4F1ECA1C8D02AA61250A1C4AB3ECFBB803C7533CB59E334843021A8A9B7C1D7075DF087A85545531403AB1D418BB97B26i565M" TargetMode = "External"/>
	<Relationship Id="rId15" Type="http://schemas.openxmlformats.org/officeDocument/2006/relationships/hyperlink" Target="consultantplus://offline/ref=8CD1CCD7A5DEF7F4281FF4F1ECA1C8D02AA61250A0C4AB3EC6BB803C7533CB59E334843021A8A9B7C1D7075DF087A85545531403AB1D418BB97B26i565M" TargetMode = "External"/>
	<Relationship Id="rId16" Type="http://schemas.openxmlformats.org/officeDocument/2006/relationships/hyperlink" Target="consultantplus://offline/ref=8CD1CCD7A5DEF7F4281FF4F1ECA1C8D02AA61250A0CAAE37C3BB803C7533CB59E334843021A8A9B7C1D7075DF087A85545531403AB1D418BB97B26i565M" TargetMode = "External"/>
	<Relationship Id="rId17" Type="http://schemas.openxmlformats.org/officeDocument/2006/relationships/hyperlink" Target="consultantplus://offline/ref=8CD1CCD7A5DEF7F4281FF4F1ECA1C8D02AA61250A7C5A23EC4BB803C7533CB59E334843021A8A9B7C1D7075DF087A85545531403AB1D418BB97B26i565M" TargetMode = "External"/>
	<Relationship Id="rId18" Type="http://schemas.openxmlformats.org/officeDocument/2006/relationships/hyperlink" Target="consultantplus://offline/ref=8CD1CCD7A5DEF7F4281FF4F1ECA1C8D02AA61250A3C1A231C3B9DD367D6AC75BE43BDB2726E1A5B6C1D70758FED8AD40540B1905B3024194A5792455iE62M" TargetMode = "External"/>
	<Relationship Id="rId19" Type="http://schemas.openxmlformats.org/officeDocument/2006/relationships/hyperlink" Target="consultantplus://offline/ref=8CD1CCD7A5DEF7F4281FF4F1ECA1C8D02AA61250A3CBAE37C4B4DD367D6AC75BE43BDB2726E1A5B6C1D7075AF2D8AD40540B1905B3024194A5792455iE62M" TargetMode = "External"/>
	<Relationship Id="rId20" Type="http://schemas.openxmlformats.org/officeDocument/2006/relationships/hyperlink" Target="consultantplus://offline/ref=8CD1CCD7A5DEF7F4281FF4F1ECA1C8D02AA61250A3C7A33FCEB6DD367D6AC75BE43BDB2726E1A5B6C1D70758FED8AD40540B1905B3024194A5792455iE62M" TargetMode = "External"/>
	<Relationship Id="rId21" Type="http://schemas.openxmlformats.org/officeDocument/2006/relationships/hyperlink" Target="consultantplus://offline/ref=8CD1CCD7A5DEF7F4281FF4F1ECA1C8D02AA61250AAC2AF3FC4BB803C7533CB59E334843021A8A9B7C1D7075DF087A85545531403AB1D418BB97B26i565M" TargetMode = "External"/>
	<Relationship Id="rId22" Type="http://schemas.openxmlformats.org/officeDocument/2006/relationships/hyperlink" Target="consultantplus://offline/ref=8CD1CCD7A5DEF7F4281FF4F1ECA1C8D02AA61250A3CAAD36C0B9DD367D6AC75BE43BDB2726E1A5B6C1D70758FED8AD40540B1905B3024194A5792455iE62M" TargetMode = "External"/>
	<Relationship Id="rId23" Type="http://schemas.openxmlformats.org/officeDocument/2006/relationships/hyperlink" Target="consultantplus://offline/ref=8CD1CCD7A5DEF7F4281FF4F1ECA1C8D02AA61250A3CBA334C7B6DD367D6AC75BE43BDB2726E1A5B6C1D70758FED8AD40540B1905B3024194A5792455iE62M" TargetMode = "External"/>
	<Relationship Id="rId24" Type="http://schemas.openxmlformats.org/officeDocument/2006/relationships/hyperlink" Target="consultantplus://offline/ref=8CD1CCD7A5DEF7F4281FF4F1ECA1C8D02AA61250A0C0A931C6B5DD367D6AC75BE43BDB2726E1A5B6C1D70758FED8AD40540B1905B3024194A5792455iE62M" TargetMode = "External"/>
	<Relationship Id="rId25" Type="http://schemas.openxmlformats.org/officeDocument/2006/relationships/hyperlink" Target="consultantplus://offline/ref=8CD1CCD7A5DEF7F4281FF4F1ECA1C8D02AA61250A7C5A23EC4BB803C7533CB59E334843021A8A9B7C1D7075FF087A85545531403AB1D418BB97B26i565M" TargetMode = "External"/>
	<Relationship Id="rId26" Type="http://schemas.openxmlformats.org/officeDocument/2006/relationships/hyperlink" Target="consultantplus://offline/ref=8CD1CCD7A5DEF7F4281FF4F1ECA1C8D02AA61250A7C5A23EC4BB803C7533CB59E334843021A8A9B7C1D7075EF087A85545531403AB1D418BB97B26i565M" TargetMode = "External"/>
	<Relationship Id="rId27" Type="http://schemas.openxmlformats.org/officeDocument/2006/relationships/hyperlink" Target="consultantplus://offline/ref=8CD1CCD7A5DEF7F4281FF4F1ECA1C8D02AA61250A7C5A23EC4BB803C7533CB59E334843021A8A9B7C1D7075EF087A85545531403AB1D418BB97B26i565M" TargetMode = "External"/>
	<Relationship Id="rId28" Type="http://schemas.openxmlformats.org/officeDocument/2006/relationships/hyperlink" Target="consultantplus://offline/ref=8CD1CCD7A5DEF7F4281FF4F1ECA1C8D02AA61250A3C1A231C3B9DD367D6AC75BE43BDB2726E1A5B6C1D70758FDD8AD40540B1905B3024194A5792455iE62M" TargetMode = "External"/>
	<Relationship Id="rId29" Type="http://schemas.openxmlformats.org/officeDocument/2006/relationships/hyperlink" Target="consultantplus://offline/ref=8CD1CCD7A5DEF7F4281FF4F1ECA1C8D02AA61250A3CAAD36C0B9DD367D6AC75BE43BDB2726E1A5B6C1D70758FED8AD40540B1905B3024194A5792455iE62M" TargetMode = "External"/>
	<Relationship Id="rId30" Type="http://schemas.openxmlformats.org/officeDocument/2006/relationships/hyperlink" Target="consultantplus://offline/ref=8CD1CCD7A5DEF7F4281FF4F1ECA1C8D02AA61250A3CBA334C7B6DD367D6AC75BE43BDB2726E1A5B6C1D70758FDD8AD40540B1905B3024194A5792455iE62M" TargetMode = "External"/>
	<Relationship Id="rId31" Type="http://schemas.openxmlformats.org/officeDocument/2006/relationships/hyperlink" Target="consultantplus://offline/ref=8CD1CCD7A5DEF7F4281FF4F1ECA1C8D02AA61250A0C0A931C6B5DD367D6AC75BE43BDB2726E1A5B6C1D70758FDD8AD40540B1905B3024194A5792455iE62M" TargetMode = "External"/>
	<Relationship Id="rId32" Type="http://schemas.openxmlformats.org/officeDocument/2006/relationships/hyperlink" Target="consultantplus://offline/ref=8CD1CCD7A5DEF7F4281FF4F1ECA1C8D02AA61250A7C5A23EC4BB803C7533CB59E334843021A8A9B7C1D70751F087A85545531403AB1D418BB97B26i565M" TargetMode = "External"/>
	<Relationship Id="rId33" Type="http://schemas.openxmlformats.org/officeDocument/2006/relationships/hyperlink" Target="consultantplus://offline/ref=8CD1CCD7A5DEF7F4281FF4F1ECA1C8D02AA61250A3C7A33FCEB6DD367D6AC75BE43BDB2726E1A5B6C1D7075BFCD8AD40540B1905B3024194A5792455iE62M" TargetMode = "External"/>
	<Relationship Id="rId34" Type="http://schemas.openxmlformats.org/officeDocument/2006/relationships/hyperlink" Target="consultantplus://offline/ref=8CD1CCD7A5DEF7F4281FF4F1ECA1C8D02AA61250AAC2AF3FC4BB803C7533CB59E334843021A8A9B7C1D70358F087A85545531403AB1D418BB97B26i565M" TargetMode = "External"/>
	<Relationship Id="rId35" Type="http://schemas.openxmlformats.org/officeDocument/2006/relationships/hyperlink" Target="consultantplus://offline/ref=8CD1CCD7A5DEF7F4281FF4F1ECA1C8D02AA61250A3CBA334C7B6DD367D6AC75BE43BDB2726E1A5B6C1D70758FCD8AD40540B1905B3024194A5792455iE62M" TargetMode = "External"/>
	<Relationship Id="rId36" Type="http://schemas.openxmlformats.org/officeDocument/2006/relationships/hyperlink" Target="consultantplus://offline/ref=8CD1CCD7A5DEF7F4281FF4F1ECA1C8D02AA61250A0C0A931C6B5DD367D6AC75BE43BDB2726E1A5B6C1D70758FCD8AD40540B1905B3024194A5792455iE62M" TargetMode = "External"/>
	<Relationship Id="rId37" Type="http://schemas.openxmlformats.org/officeDocument/2006/relationships/hyperlink" Target="consultantplus://offline/ref=8CD1CCD7A5DEF7F4281FF4F1ECA1C8D02AA61250A3CBA334C7B6DD367D6AC75BE43BDB2726E1A5B6C1D70758F3D8AD40540B1905B3024194A5792455iE62M" TargetMode = "External"/>
	<Relationship Id="rId38" Type="http://schemas.openxmlformats.org/officeDocument/2006/relationships/hyperlink" Target="consultantplus://offline/ref=8CD1CCD7A5DEF7F4281FF4F1ECA1C8D02AA61250A0C0A931C6B5DD367D6AC75BE43BDB2726E1A5B6C1D70758F3D8AD40540B1905B3024194A5792455iE62M" TargetMode = "External"/>
	<Relationship Id="rId39" Type="http://schemas.openxmlformats.org/officeDocument/2006/relationships/hyperlink" Target="consultantplus://offline/ref=8CD1CCD7A5DEF7F4281FF4F1ECA1C8D02AA61250AAC2AF3FC4BB803C7533CB59E334843021A8A9B7C1D70359F087A85545531403AB1D418BB97B26i565M" TargetMode = "External"/>
	<Relationship Id="rId40" Type="http://schemas.openxmlformats.org/officeDocument/2006/relationships/hyperlink" Target="consultantplus://offline/ref=8CD1CCD7A5DEF7F4281FEAFCFACD97DA2FA54B58A994F762CBB1D5642A6A9B1EB232D0757BA4A9A9C3D705i56AM" TargetMode = "External"/>
	<Relationship Id="rId41" Type="http://schemas.openxmlformats.org/officeDocument/2006/relationships/hyperlink" Target="consultantplus://offline/ref=8CD1CCD7A5DEF7F4281FF4F1ECA1C8D02AA61250A7C5A23EC4BB803C7533CB59E334843021A8A9B7C1D70751F087A85545531403AB1D418BB97B26i565M" TargetMode = "External"/>
	<Relationship Id="rId42" Type="http://schemas.openxmlformats.org/officeDocument/2006/relationships/hyperlink" Target="consultantplus://offline/ref=8CD1CCD7A5DEF7F4281FF4F1ECA1C8D02AA61250A0C0A931C6B5DD367D6AC75BE43BDB2726E1A5B6C1D70758F2D8AD40540B1905B3024194A5792455iE62M" TargetMode = "External"/>
	<Relationship Id="rId43" Type="http://schemas.openxmlformats.org/officeDocument/2006/relationships/hyperlink" Target="consultantplus://offline/ref=8CD1CCD7A5DEF7F4281FF4F1ECA1C8D02AA61250A3C7A33FCEB6DD367D6AC75BE43BDB2726E1A5B6C1D7075CFAD8AD40540B1905B3024194A5792455iE62M" TargetMode = "External"/>
	<Relationship Id="rId44" Type="http://schemas.openxmlformats.org/officeDocument/2006/relationships/hyperlink" Target="consultantplus://offline/ref=8CD1CCD7A5DEF7F4281FF4F1ECA1C8D02AA61250A3CBA334C7B6DD367D6AC75BE43BDB2726E1A5B6C1D70759FBD8AD40540B1905B3024194A5792455iE62M" TargetMode = "External"/>
	<Relationship Id="rId45" Type="http://schemas.openxmlformats.org/officeDocument/2006/relationships/hyperlink" Target="consultantplus://offline/ref=8CD1CCD7A5DEF7F4281FF4F1ECA1C8D02AA61250A7C5A23EC4BB803C7533CB59E334843021A8A9B7C1D70751F087A85545531403AB1D418BB97B26i565M" TargetMode = "External"/>
	<Relationship Id="rId46" Type="http://schemas.openxmlformats.org/officeDocument/2006/relationships/hyperlink" Target="consultantplus://offline/ref=8CD1CCD7A5DEF7F4281FF4F1ECA1C8D02AA61250A3CBA334C7B6DD367D6AC75BE43BDB2726E1A5B6C1D70759F9D8AD40540B1905B3024194A5792455iE62M" TargetMode = "External"/>
	<Relationship Id="rId47" Type="http://schemas.openxmlformats.org/officeDocument/2006/relationships/hyperlink" Target="consultantplus://offline/ref=8CD1CCD7A5DEF7F4281FF4F1ECA1C8D02AA61250A3C7A33FCEB6DD367D6AC75BE43BDB2726E1A5B6C1D7075CF9D8AD40540B1905B3024194A5792455iE6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 от 06.06.1997 N 222
(ред. от 11.08.2022)
"О совете по делам инвалидов при главе администрации (губернаторе) Краснодарского края"
(вместе с "Составом совета по делам инвалидов при главе администрации (губернаторе) Краснодарского края", "Положением о совете по делам инвалидов при главе администрации (губернаторе) Краснодарского края")</dc:title>
  <dcterms:created xsi:type="dcterms:W3CDTF">2022-11-06T12:58:34Z</dcterms:created>
</cp:coreProperties>
</file>