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21.07.2009 N 380-п</w:t>
              <w:br/>
              <w:t xml:space="preserve">(ред. от 24.10.2022)</w:t>
              <w:br/>
              <w:t xml:space="preserve">"Об утверждении Порядка использования бюджетных ассигнований резервного фонда Правительства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июля 2009 г. N 380-п</w:t>
      </w:r>
    </w:p>
    <w:p>
      <w:pPr>
        <w:pStyle w:val="2"/>
        <w:jc w:val="center"/>
      </w:pPr>
      <w:r>
        <w:rPr>
          <w:sz w:val="20"/>
        </w:rPr>
      </w:r>
    </w:p>
    <w:p>
      <w:pPr>
        <w:pStyle w:val="2"/>
        <w:jc w:val="center"/>
      </w:pPr>
      <w:r>
        <w:rPr>
          <w:sz w:val="20"/>
        </w:rPr>
        <w:t xml:space="preserve">ОБ УТВЕРЖДЕНИИ ПОРЯДКА ИСПОЛЬЗОВАНИЯ БЮДЖЕТНЫХ АССИГНОВАНИЙ</w:t>
      </w:r>
    </w:p>
    <w:p>
      <w:pPr>
        <w:pStyle w:val="2"/>
        <w:jc w:val="center"/>
      </w:pPr>
      <w:r>
        <w:rPr>
          <w:sz w:val="20"/>
        </w:rPr>
        <w:t xml:space="preserve">РЕЗЕРВНОГО ФОНДА ПРАВИТЕЛЬСТВА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12.03.2010 </w:t>
            </w:r>
            <w:hyperlink w:history="0" r:id="rId7" w:tooltip="Постановление Правительства Красноярского края от 12.03.2010 N 107-п (ред. от 18.02.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107-п</w:t>
              </w:r>
            </w:hyperlink>
            <w:r>
              <w:rPr>
                <w:sz w:val="20"/>
                <w:color w:val="392c69"/>
              </w:rPr>
              <w:t xml:space="preserve">, от 14.05.2010 </w:t>
            </w:r>
            <w:hyperlink w:history="0" r:id="rId8" w:tooltip="Постановление Правительства Красноярского края от 14.05.2010 N 246-п &quot;О внесении изменения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246-п</w:t>
              </w:r>
            </w:hyperlink>
            <w:r>
              <w:rPr>
                <w:sz w:val="20"/>
                <w:color w:val="392c69"/>
              </w:rPr>
              <w:t xml:space="preserve">, от 14.12.2010 </w:t>
            </w:r>
            <w:hyperlink w:history="0" r:id="rId9" w:tooltip="Постановление Правительства Красноярского края от 14.12.2010 N 624-п (ред. от 07.05.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624-п</w:t>
              </w:r>
            </w:hyperlink>
            <w:r>
              <w:rPr>
                <w:sz w:val="20"/>
                <w:color w:val="392c69"/>
              </w:rPr>
              <w:t xml:space="preserve">,</w:t>
            </w:r>
          </w:p>
          <w:p>
            <w:pPr>
              <w:pStyle w:val="0"/>
              <w:jc w:val="center"/>
            </w:pPr>
            <w:r>
              <w:rPr>
                <w:sz w:val="20"/>
                <w:color w:val="392c69"/>
              </w:rPr>
              <w:t xml:space="preserve">от 27.01.2012 </w:t>
            </w:r>
            <w:hyperlink w:history="0" r:id="rId10" w:tooltip="Постановление Правительства Красноярского края от 27.01.2012 N 2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24-п</w:t>
              </w:r>
            </w:hyperlink>
            <w:r>
              <w:rPr>
                <w:sz w:val="20"/>
                <w:color w:val="392c69"/>
              </w:rPr>
              <w:t xml:space="preserve">, от 20.12.2012 </w:t>
            </w:r>
            <w:hyperlink w:history="0" r:id="rId11" w:tooltip="Постановление Правительства Красноярского края от 20.12.2012 N 687-п (ред. от 07.05.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687-п</w:t>
              </w:r>
            </w:hyperlink>
            <w:r>
              <w:rPr>
                <w:sz w:val="20"/>
                <w:color w:val="392c69"/>
              </w:rPr>
              <w:t xml:space="preserve">, от 18.02.2013 </w:t>
            </w:r>
            <w:hyperlink w:history="0" r:id="rId12" w:tooltip="Постановление Правительства Красноярского края от 18.02.2013 N 4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40-п</w:t>
              </w:r>
            </w:hyperlink>
            <w:r>
              <w:rPr>
                <w:sz w:val="20"/>
                <w:color w:val="392c69"/>
              </w:rPr>
              <w:t xml:space="preserve">,</w:t>
            </w:r>
          </w:p>
          <w:p>
            <w:pPr>
              <w:pStyle w:val="0"/>
              <w:jc w:val="center"/>
            </w:pPr>
            <w:r>
              <w:rPr>
                <w:sz w:val="20"/>
                <w:color w:val="392c69"/>
              </w:rPr>
              <w:t xml:space="preserve">от 15.03.2013 </w:t>
            </w:r>
            <w:hyperlink w:history="0" r:id="rId13" w:tooltip="Постановление Правительства Красноярского края от 15.03.2013 N 93-п &quot;О внесении изменения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 Утратил силу или отменен {КонсультантПлюс}">
              <w:r>
                <w:rPr>
                  <w:sz w:val="20"/>
                  <w:color w:val="0000ff"/>
                </w:rPr>
                <w:t xml:space="preserve">N 93-п</w:t>
              </w:r>
            </w:hyperlink>
            <w:r>
              <w:rPr>
                <w:sz w:val="20"/>
                <w:color w:val="392c69"/>
              </w:rPr>
              <w:t xml:space="preserve">, от 07.05.2013 </w:t>
            </w:r>
            <w:hyperlink w:history="0" r:id="rId14" w:tooltip="Постановление Правительства Красноярского края от 07.05.2013 N 238-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238-п</w:t>
              </w:r>
            </w:hyperlink>
            <w:r>
              <w:rPr>
                <w:sz w:val="20"/>
                <w:color w:val="392c69"/>
              </w:rPr>
              <w:t xml:space="preserve">, от 01.04.2015 </w:t>
            </w:r>
            <w:hyperlink w:history="0" r:id="rId15" w:tooltip="Постановление Правительства Красноярского края от 01.04.2015 N 13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130-п</w:t>
              </w:r>
            </w:hyperlink>
            <w:r>
              <w:rPr>
                <w:sz w:val="20"/>
                <w:color w:val="392c69"/>
              </w:rPr>
              <w:t xml:space="preserve">,</w:t>
            </w:r>
          </w:p>
          <w:p>
            <w:pPr>
              <w:pStyle w:val="0"/>
              <w:jc w:val="center"/>
            </w:pPr>
            <w:r>
              <w:rPr>
                <w:sz w:val="20"/>
                <w:color w:val="392c69"/>
              </w:rPr>
              <w:t xml:space="preserve">от 20.05.2015 </w:t>
            </w:r>
            <w:hyperlink w:history="0" r:id="rId16" w:tooltip="Постановление Правительства Красноярского края от 20.05.2015 N 248-п &quot;О внесении изменения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248-п</w:t>
              </w:r>
            </w:hyperlink>
            <w:r>
              <w:rPr>
                <w:sz w:val="20"/>
                <w:color w:val="392c69"/>
              </w:rPr>
              <w:t xml:space="preserve">, от 17.12.2015 </w:t>
            </w:r>
            <w:hyperlink w:history="0" r:id="rId17" w:tooltip="Постановление Правительства Красноярского края от 17.12.2015 N 682-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682-п</w:t>
              </w:r>
            </w:hyperlink>
            <w:r>
              <w:rPr>
                <w:sz w:val="20"/>
                <w:color w:val="392c69"/>
              </w:rPr>
              <w:t xml:space="preserve">, от 25.12.2015 </w:t>
            </w:r>
            <w:hyperlink w:history="0" r:id="rId18" w:tooltip="Постановление Правительства Красноярского края от 25.12.2015 N 701-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701-п</w:t>
              </w:r>
            </w:hyperlink>
            <w:r>
              <w:rPr>
                <w:sz w:val="20"/>
                <w:color w:val="392c69"/>
              </w:rPr>
              <w:t xml:space="preserve">,</w:t>
            </w:r>
          </w:p>
          <w:p>
            <w:pPr>
              <w:pStyle w:val="0"/>
              <w:jc w:val="center"/>
            </w:pPr>
            <w:r>
              <w:rPr>
                <w:sz w:val="20"/>
                <w:color w:val="392c69"/>
              </w:rPr>
              <w:t xml:space="preserve">от 04.09.2017 </w:t>
            </w:r>
            <w:hyperlink w:history="0" r:id="rId19"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520-п</w:t>
              </w:r>
            </w:hyperlink>
            <w:r>
              <w:rPr>
                <w:sz w:val="20"/>
                <w:color w:val="392c69"/>
              </w:rPr>
              <w:t xml:space="preserve">, от 03.04.2018 </w:t>
            </w:r>
            <w:hyperlink w:history="0" r:id="rId20" w:tooltip="Постановление Правительства Красноярского края от 03.04.2018 N 144-п &quot;О внесении изменений в отдельные Постановления Правительства Красноярского края, регулирующие вопросы возмещения ущерба, понесенного гражданами и юридическими лицами в результате отчуждения животных и (или) изъятия продуктов животноводства в целях предотвращения возникновения и ликвидации очагов особо опасных болезней животных на территории Красноярского края&quot; {КонсультантПлюс}">
              <w:r>
                <w:rPr>
                  <w:sz w:val="20"/>
                  <w:color w:val="0000ff"/>
                </w:rPr>
                <w:t xml:space="preserve">N 144-п</w:t>
              </w:r>
            </w:hyperlink>
            <w:r>
              <w:rPr>
                <w:sz w:val="20"/>
                <w:color w:val="392c69"/>
              </w:rPr>
              <w:t xml:space="preserve">, от 26.04.2018 </w:t>
            </w:r>
            <w:hyperlink w:history="0" r:id="rId21" w:tooltip="Постановление Правительства Красноярского края от 26.04.2018 N 21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214-п</w:t>
              </w:r>
            </w:hyperlink>
            <w:r>
              <w:rPr>
                <w:sz w:val="20"/>
                <w:color w:val="392c69"/>
              </w:rPr>
              <w:t xml:space="preserve">,</w:t>
            </w:r>
          </w:p>
          <w:p>
            <w:pPr>
              <w:pStyle w:val="0"/>
              <w:jc w:val="center"/>
            </w:pPr>
            <w:r>
              <w:rPr>
                <w:sz w:val="20"/>
                <w:color w:val="392c69"/>
              </w:rPr>
              <w:t xml:space="preserve">от 08.05.2018 </w:t>
            </w:r>
            <w:hyperlink w:history="0" r:id="rId22" w:tooltip="Постановление Правительства Красноярского края от 08.05.2018 N 233-п &quot;О внесении изменения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233-п</w:t>
              </w:r>
            </w:hyperlink>
            <w:r>
              <w:rPr>
                <w:sz w:val="20"/>
                <w:color w:val="392c69"/>
              </w:rPr>
              <w:t xml:space="preserve">, от 19.12.2019 </w:t>
            </w:r>
            <w:hyperlink w:history="0" r:id="rId23" w:tooltip="Постановление Правительства Красноярского края от 19.12.2019 N 73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730-п</w:t>
              </w:r>
            </w:hyperlink>
            <w:r>
              <w:rPr>
                <w:sz w:val="20"/>
                <w:color w:val="392c69"/>
              </w:rPr>
              <w:t xml:space="preserve">, от 21.04.2020 </w:t>
            </w:r>
            <w:hyperlink w:history="0" r:id="rId24"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30.07.2021 </w:t>
            </w:r>
            <w:hyperlink w:history="0" r:id="rId25" w:tooltip="Постановление Правительства Красноярского края от 30.07.2021 N 530-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530-п</w:t>
              </w:r>
            </w:hyperlink>
            <w:r>
              <w:rPr>
                <w:sz w:val="20"/>
                <w:color w:val="392c69"/>
              </w:rPr>
              <w:t xml:space="preserve">, от 28.04.2022 </w:t>
            </w:r>
            <w:hyperlink w:history="0" r:id="rId26"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color w:val="392c69"/>
              </w:rPr>
              <w:t xml:space="preserve">, от 06.05.2022 </w:t>
            </w:r>
            <w:hyperlink w:history="0" r:id="rId27" w:tooltip="Постановление Правительства Красноярского края от 06.05.2022 N 379-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379-п</w:t>
              </w:r>
            </w:hyperlink>
            <w:r>
              <w:rPr>
                <w:sz w:val="20"/>
                <w:color w:val="392c69"/>
              </w:rPr>
              <w:t xml:space="preserve">,</w:t>
            </w:r>
          </w:p>
          <w:p>
            <w:pPr>
              <w:pStyle w:val="0"/>
              <w:jc w:val="center"/>
            </w:pPr>
            <w:r>
              <w:rPr>
                <w:sz w:val="20"/>
                <w:color w:val="392c69"/>
              </w:rPr>
              <w:t xml:space="preserve">от 24.06.2022 </w:t>
            </w:r>
            <w:hyperlink w:history="0" r:id="rId28" w:tooltip="Постановление Правительства Красноярского края от 24.06.2022 N 554-п &quot;О внесении изменения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554-п</w:t>
              </w:r>
            </w:hyperlink>
            <w:r>
              <w:rPr>
                <w:sz w:val="20"/>
                <w:color w:val="392c69"/>
              </w:rPr>
              <w:t xml:space="preserve">, от 04.08.2022 </w:t>
            </w:r>
            <w:hyperlink w:history="0" r:id="rId29"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676-п</w:t>
              </w:r>
            </w:hyperlink>
            <w:r>
              <w:rPr>
                <w:sz w:val="20"/>
                <w:color w:val="392c69"/>
              </w:rPr>
              <w:t xml:space="preserve">, от 24.10.2022 </w:t>
            </w:r>
            <w:hyperlink w:history="0" r:id="rId30" w:tooltip="Постановление Правительства Красноярского края от 24.10.2022 N 898-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898-п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1" w:tooltip="&quot;Бюджетный кодекс Российской Федерации&quot; от 31.07.1998 N 145-ФЗ (ред. от 21.11.2022) {КонсультантПлюс}">
        <w:r>
          <w:rPr>
            <w:sz w:val="20"/>
            <w:color w:val="0000ff"/>
          </w:rPr>
          <w:t xml:space="preserve">статьей 81</w:t>
        </w:r>
      </w:hyperlink>
      <w:r>
        <w:rPr>
          <w:sz w:val="20"/>
        </w:rPr>
        <w:t xml:space="preserve"> Бюджетного кодекса Российской Федерации, </w:t>
      </w:r>
      <w:hyperlink w:history="0" r:id="rId32" w:tooltip="Устав Красноярского края от 05.06.2008 N 5-1777 (подписан Губернатором Красноярского края 10.06.2008) (ред. от 26.05.2022) {КонсультантПлюс}">
        <w:r>
          <w:rPr>
            <w:sz w:val="20"/>
            <w:color w:val="0000ff"/>
          </w:rPr>
          <w:t xml:space="preserve">статьей 103</w:t>
        </w:r>
      </w:hyperlink>
      <w:r>
        <w:rPr>
          <w:sz w:val="20"/>
        </w:rPr>
        <w:t xml:space="preserve"> Устава Красноярского края, </w:t>
      </w:r>
      <w:hyperlink w:history="0" r:id="rId33" w:tooltip="Закон Красноярского края от 18.12.2008 N 7-2617 (ред. от 23.11.2021) &quot;О бюджетном процессе в Красноярском крае&quot; (подписан Губернатором Красноярского края 23.12.2008) (с изм. и доп., вступающими в силу с 01.01.2022) {КонсультантПлюс}">
        <w:r>
          <w:rPr>
            <w:sz w:val="20"/>
            <w:color w:val="0000ff"/>
          </w:rPr>
          <w:t xml:space="preserve">статьей 15</w:t>
        </w:r>
      </w:hyperlink>
      <w:r>
        <w:rPr>
          <w:sz w:val="20"/>
        </w:rPr>
        <w:t xml:space="preserve"> Закона Красноярского края от 18.12.2008 N 7-2617 "О бюджетном процессе в Красноярском крае" постановляю:</w:t>
      </w:r>
    </w:p>
    <w:p>
      <w:pPr>
        <w:pStyle w:val="0"/>
        <w:jc w:val="both"/>
      </w:pPr>
      <w:r>
        <w:rPr>
          <w:sz w:val="20"/>
        </w:rPr>
        <w:t xml:space="preserve">(преамбула в ред. </w:t>
      </w:r>
      <w:hyperlink w:history="0" r:id="rId34"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21.04.2020 N 257-п)</w:t>
      </w:r>
    </w:p>
    <w:p>
      <w:pPr>
        <w:pStyle w:val="0"/>
        <w:spacing w:before="200" w:line-rule="auto"/>
        <w:ind w:firstLine="540"/>
        <w:jc w:val="both"/>
      </w:pPr>
      <w:r>
        <w:rPr>
          <w:sz w:val="20"/>
        </w:rPr>
        <w:t xml:space="preserve">1. Утвердить </w:t>
      </w:r>
      <w:hyperlink w:history="0" w:anchor="P48" w:tooltip="ПОРЯДОК">
        <w:r>
          <w:rPr>
            <w:sz w:val="20"/>
            <w:color w:val="0000ff"/>
          </w:rPr>
          <w:t xml:space="preserve">Порядок</w:t>
        </w:r>
      </w:hyperlink>
      <w:r>
        <w:rPr>
          <w:sz w:val="20"/>
        </w:rPr>
        <w:t xml:space="preserve"> использования бюджетных ассигнований резервного фонда Правительства Красноярского края согласно приложению.</w:t>
      </w:r>
    </w:p>
    <w:p>
      <w:pPr>
        <w:pStyle w:val="0"/>
        <w:jc w:val="both"/>
      </w:pPr>
      <w:r>
        <w:rPr>
          <w:sz w:val="20"/>
        </w:rPr>
        <w:t xml:space="preserve">(п. 1 в ред. </w:t>
      </w:r>
      <w:hyperlink w:history="0" r:id="rId35"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21.04.2020 N 257-п)</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36" w:tooltip="Постановление Совета администрации Красноярского края от 21.04.2005 N 120-п (ред. от 05.05.2009) &quot;Об утверждении Положения о порядке расходования средств резервного фонда Совета администрации края&quot; ------------ Недействующая редакция {КонсультантПлюс}">
        <w:r>
          <w:rPr>
            <w:sz w:val="20"/>
            <w:color w:val="0000ff"/>
          </w:rPr>
          <w:t xml:space="preserve">пункты 1</w:t>
        </w:r>
      </w:hyperlink>
      <w:r>
        <w:rPr>
          <w:sz w:val="20"/>
        </w:rPr>
        <w:t xml:space="preserve">, </w:t>
      </w:r>
      <w:hyperlink w:history="0" r:id="rId37" w:tooltip="Постановление Совета администрации Красноярского края от 21.04.2005 N 120-п (ред. от 05.05.2009) &quot;Об утверждении Положения о порядке расходования средств резервного фонда Совета администрации края&quot; ------------ Недействующая редакция {КонсультантПлюс}">
        <w:r>
          <w:rPr>
            <w:sz w:val="20"/>
            <w:color w:val="0000ff"/>
          </w:rPr>
          <w:t xml:space="preserve">3</w:t>
        </w:r>
      </w:hyperlink>
      <w:r>
        <w:rPr>
          <w:sz w:val="20"/>
        </w:rPr>
        <w:t xml:space="preserve"> Постановления Совета администрации Красноярского края от 21.04.2005 N 120-п "Об утверждении Положения о порядке расходования средств резервного фонда Совета администрации края";</w:t>
      </w:r>
    </w:p>
    <w:p>
      <w:pPr>
        <w:pStyle w:val="0"/>
        <w:spacing w:before="200" w:line-rule="auto"/>
        <w:ind w:firstLine="540"/>
        <w:jc w:val="both"/>
      </w:pPr>
      <w:hyperlink w:history="0" r:id="rId38" w:tooltip="Постановление Совета администрации Красноярского края от 20.10.2005 N 250-п (с изм. от 09.10.2007) &quot;О внесении изменений в Постановление Совета администрации края от 21.04.05 N 120-п &quot;Об утверждении Положения о порядке расходования средств резервного фонда Совета администрации края&quot; ------------ Утратил силу или отменен {КонсультантПлюс}">
        <w:r>
          <w:rPr>
            <w:sz w:val="20"/>
            <w:color w:val="0000ff"/>
          </w:rPr>
          <w:t xml:space="preserve">Постановление</w:t>
        </w:r>
      </w:hyperlink>
      <w:r>
        <w:rPr>
          <w:sz w:val="20"/>
        </w:rPr>
        <w:t xml:space="preserve"> Совета администрации Красноярского края от 20.10.2005 N 250-п "О внесении изменений в </w:t>
      </w:r>
      <w:hyperlink w:history="0" r:id="rId39" w:tooltip="Постановление Совета администрации Красноярского края от 21.04.2005 N 120-п (ред. от 21.07.2009) &quot;Об утверждении Положения о порядке расходования средств резервного фонда Совета администрации края&quot; {КонсультантПлюс}">
        <w:r>
          <w:rPr>
            <w:sz w:val="20"/>
            <w:color w:val="0000ff"/>
          </w:rPr>
          <w:t xml:space="preserve">Постановление</w:t>
        </w:r>
      </w:hyperlink>
      <w:r>
        <w:rPr>
          <w:sz w:val="20"/>
        </w:rPr>
        <w:t xml:space="preserve"> Совета администрации Красноярского края от 21.04.2005 N 120-п "Об утверждении Положения о порядке расходования средств резервного фонда Совета администрации края";</w:t>
      </w:r>
    </w:p>
    <w:p>
      <w:pPr>
        <w:pStyle w:val="0"/>
        <w:spacing w:before="200" w:line-rule="auto"/>
        <w:ind w:firstLine="540"/>
        <w:jc w:val="both"/>
      </w:pPr>
      <w:hyperlink w:history="0" r:id="rId40" w:tooltip="Постановление Совета администрации Красноярского края от 07.04.2006 N 79-п (с изм. от 09.10.2007) &quot;О внесении изменений в Постановление Совета администрации края от 21.04.05 N 120-п &quot;Об утверждении Положения о порядке расходования средств резервного фонда Совета администрации края&quot; ------------ Утратил силу или отменен {КонсультантПлюс}">
        <w:r>
          <w:rPr>
            <w:sz w:val="20"/>
            <w:color w:val="0000ff"/>
          </w:rPr>
          <w:t xml:space="preserve">Постановление</w:t>
        </w:r>
      </w:hyperlink>
      <w:r>
        <w:rPr>
          <w:sz w:val="20"/>
        </w:rPr>
        <w:t xml:space="preserve"> Совета администрации Красноярского края от 07.04.2006 N 79-п "О внесении изменений в </w:t>
      </w:r>
      <w:hyperlink w:history="0" r:id="rId41" w:tooltip="Постановление Совета администрации Красноярского края от 21.04.2005 N 120-п (ред. от 21.07.2009) &quot;Об утверждении Положения о порядке расходования средств резервного фонда Совета администрации края&quot; {КонсультантПлюс}">
        <w:r>
          <w:rPr>
            <w:sz w:val="20"/>
            <w:color w:val="0000ff"/>
          </w:rPr>
          <w:t xml:space="preserve">Постановление</w:t>
        </w:r>
      </w:hyperlink>
      <w:r>
        <w:rPr>
          <w:sz w:val="20"/>
        </w:rPr>
        <w:t xml:space="preserve"> Совета администрации Красноярского края от 21.04.2005 N 120-п "Об утверждении Положения о порядке расходования средств резервного фонда Совета администрации края";</w:t>
      </w:r>
    </w:p>
    <w:p>
      <w:pPr>
        <w:pStyle w:val="0"/>
        <w:spacing w:before="200" w:line-rule="auto"/>
        <w:ind w:firstLine="540"/>
        <w:jc w:val="both"/>
      </w:pPr>
      <w:hyperlink w:history="0" r:id="rId42" w:tooltip="Постановление Совета администрации Красноярского края от 26.06.2007 N 252-п (с изм. от 09.10.2007) &quot;О внесении изменений в Постановление Совета администрации Красноярского края от 21.04.2005 N 120-п &quot;Об утверждении Положения о порядке расходования средств резервного фонда Совета администрации края&quot; ------------ Утратил силу или отменен {КонсультантПлюс}">
        <w:r>
          <w:rPr>
            <w:sz w:val="20"/>
            <w:color w:val="0000ff"/>
          </w:rPr>
          <w:t xml:space="preserve">Постановление</w:t>
        </w:r>
      </w:hyperlink>
      <w:r>
        <w:rPr>
          <w:sz w:val="20"/>
        </w:rPr>
        <w:t xml:space="preserve"> Совета администрации Красноярского края от 26.06.2007 N 252-п "О внесении изменений в </w:t>
      </w:r>
      <w:hyperlink w:history="0" r:id="rId43" w:tooltip="Постановление Совета администрации Красноярского края от 21.04.2005 N 120-п (ред. от 21.07.2009) &quot;Об утверждении Положения о порядке расходования средств резервного фонда Совета администрации края&quot; {КонсультантПлюс}">
        <w:r>
          <w:rPr>
            <w:sz w:val="20"/>
            <w:color w:val="0000ff"/>
          </w:rPr>
          <w:t xml:space="preserve">Постановление</w:t>
        </w:r>
      </w:hyperlink>
      <w:r>
        <w:rPr>
          <w:sz w:val="20"/>
        </w:rPr>
        <w:t xml:space="preserve"> Совета администрации Красноярского края от 21.04.2005 N 120-п "Об утверждении Положения о порядке расходования средств резервного фонда Совета администрации края";</w:t>
      </w:r>
    </w:p>
    <w:p>
      <w:pPr>
        <w:pStyle w:val="0"/>
        <w:spacing w:before="200" w:line-rule="auto"/>
        <w:ind w:firstLine="540"/>
        <w:jc w:val="both"/>
      </w:pPr>
      <w:hyperlink w:history="0" r:id="rId44" w:tooltip="Постановление Совета администрации Красноярского края от 09.10.2007 N 399-п &quot;О внесении изменений в Постановление Совета администрации Красноярского края от 21.04.2005 N 120-п &quot;Об утверждении Положения о порядке расходования средств резервного фонда Совета администрации края&quot; и распространении его действия на всю территорию нового субъекта Российской Федерации - Красноярского края&quot; ------------ Недействующая редакция {КонсультантПлюс}">
        <w:r>
          <w:rPr>
            <w:sz w:val="20"/>
            <w:color w:val="0000ff"/>
          </w:rPr>
          <w:t xml:space="preserve">пункты 1</w:t>
        </w:r>
      </w:hyperlink>
      <w:r>
        <w:rPr>
          <w:sz w:val="20"/>
        </w:rPr>
        <w:t xml:space="preserve">, </w:t>
      </w:r>
      <w:hyperlink w:history="0" r:id="rId45" w:tooltip="Постановление Совета администрации Красноярского края от 09.10.2007 N 399-п &quot;О внесении изменений в Постановление Совета администрации Красноярского края от 21.04.2005 N 120-п &quot;Об утверждении Положения о порядке расходования средств резервного фонда Совета администрации края&quot; и распространении его действия на всю территорию нового субъекта Российской Федерации - Красноярского края&quot; ------------ Недействующая редакция {КонсультантПлюс}">
        <w:r>
          <w:rPr>
            <w:sz w:val="20"/>
            <w:color w:val="0000ff"/>
          </w:rPr>
          <w:t xml:space="preserve">2</w:t>
        </w:r>
      </w:hyperlink>
      <w:r>
        <w:rPr>
          <w:sz w:val="20"/>
        </w:rPr>
        <w:t xml:space="preserve"> Постановления Совета администрации Красноярского края от 09.10.2007 N 399-п "О внесении изменений в </w:t>
      </w:r>
      <w:hyperlink w:history="0" r:id="rId46" w:tooltip="Постановление Совета администрации Красноярского края от 21.04.2005 N 120-п (ред. от 21.07.2009) &quot;Об утверждении Положения о порядке расходования средств резервного фонда Совета администрации края&quot; {КонсультантПлюс}">
        <w:r>
          <w:rPr>
            <w:sz w:val="20"/>
            <w:color w:val="0000ff"/>
          </w:rPr>
          <w:t xml:space="preserve">Постановление</w:t>
        </w:r>
      </w:hyperlink>
      <w:r>
        <w:rPr>
          <w:sz w:val="20"/>
        </w:rPr>
        <w:t xml:space="preserve"> Совета администрации Красноярского края от 21.04.2005 N 120-п "Об утверждении Положения о порядке расходования средств резервного фонда Совета администрации края" и распространении его действия на всю территорию нового субъекта Российской Федерации - Красноярского края";</w:t>
      </w:r>
    </w:p>
    <w:p>
      <w:pPr>
        <w:pStyle w:val="0"/>
        <w:spacing w:before="200" w:line-rule="auto"/>
        <w:ind w:firstLine="540"/>
        <w:jc w:val="both"/>
      </w:pPr>
      <w:hyperlink w:history="0" r:id="rId47" w:tooltip="Постановление Правительства Красноярского края от 05.05.2009 N 235-п &quot;О внесении изменения в Постановление Совета администрации Красноярского края от 21.04.2005 N 120-п &quot;Об утверждении Положения о порядке расходования средств резервного фонда Совета администрации края&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05.05.2009 N 235-п "О внесении изменения в </w:t>
      </w:r>
      <w:hyperlink w:history="0" r:id="rId48" w:tooltip="Постановление Совета администрации Красноярского края от 21.04.2005 N 120-п (ред. от 21.07.2009) &quot;Об утверждении Положения о порядке расходования средств резервного фонда Совета администрации края&quot; {КонсультантПлюс}">
        <w:r>
          <w:rPr>
            <w:sz w:val="20"/>
            <w:color w:val="0000ff"/>
          </w:rPr>
          <w:t xml:space="preserve">Постановление</w:t>
        </w:r>
      </w:hyperlink>
      <w:r>
        <w:rPr>
          <w:sz w:val="20"/>
        </w:rPr>
        <w:t xml:space="preserve"> Совета администрации Красноярского края от 21.04.2005 N 120-п "Об утверждении Положения о порядке расходования средств резервного фонда Совета администрации края".</w:t>
      </w:r>
    </w:p>
    <w:p>
      <w:pPr>
        <w:pStyle w:val="0"/>
        <w:spacing w:before="200" w:line-rule="auto"/>
        <w:ind w:firstLine="540"/>
        <w:jc w:val="both"/>
      </w:pPr>
      <w:r>
        <w:rPr>
          <w:sz w:val="20"/>
        </w:rPr>
        <w:t xml:space="preserve">3. Опубликовать Постановление в "Ведомостях высших органов государственной власти Красноярского края".</w:t>
      </w:r>
    </w:p>
    <w:p>
      <w:pPr>
        <w:pStyle w:val="0"/>
        <w:spacing w:before="200" w:line-rule="auto"/>
        <w:ind w:firstLine="540"/>
        <w:jc w:val="both"/>
      </w:pPr>
      <w:r>
        <w:rPr>
          <w:sz w:val="20"/>
        </w:rPr>
        <w:t xml:space="preserve">4.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Э.Ш.АКБУЛАТОВ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21 июля 2009 г. N 380-п</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ИСПОЛЬЗОВАНИЯ БЮДЖЕТНЫХ АССИГНОВАНИЙ РЕЗЕРВНОГО ФОНДА</w:t>
      </w:r>
    </w:p>
    <w:p>
      <w:pPr>
        <w:pStyle w:val="2"/>
        <w:jc w:val="center"/>
      </w:pPr>
      <w:r>
        <w:rPr>
          <w:sz w:val="20"/>
        </w:rPr>
        <w:t xml:space="preserve">ПРАВИТЕЛЬСТВА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12.03.2010 </w:t>
            </w:r>
            <w:hyperlink w:history="0" r:id="rId49" w:tooltip="Постановление Правительства Красноярского края от 12.03.2010 N 107-п (ред. от 18.02.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107-п</w:t>
              </w:r>
            </w:hyperlink>
            <w:r>
              <w:rPr>
                <w:sz w:val="20"/>
                <w:color w:val="392c69"/>
              </w:rPr>
              <w:t xml:space="preserve">, от 14.05.2010 </w:t>
            </w:r>
            <w:hyperlink w:history="0" r:id="rId50" w:tooltip="Постановление Правительства Красноярского края от 14.05.2010 N 246-п &quot;О внесении изменения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246-п</w:t>
              </w:r>
            </w:hyperlink>
            <w:r>
              <w:rPr>
                <w:sz w:val="20"/>
                <w:color w:val="392c69"/>
              </w:rPr>
              <w:t xml:space="preserve">, от 14.12.2010 </w:t>
            </w:r>
            <w:hyperlink w:history="0" r:id="rId51" w:tooltip="Постановление Правительства Красноярского края от 14.12.2010 N 624-п (ред. от 07.05.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624-п</w:t>
              </w:r>
            </w:hyperlink>
            <w:r>
              <w:rPr>
                <w:sz w:val="20"/>
                <w:color w:val="392c69"/>
              </w:rPr>
              <w:t xml:space="preserve">,</w:t>
            </w:r>
          </w:p>
          <w:p>
            <w:pPr>
              <w:pStyle w:val="0"/>
              <w:jc w:val="center"/>
            </w:pPr>
            <w:r>
              <w:rPr>
                <w:sz w:val="20"/>
                <w:color w:val="392c69"/>
              </w:rPr>
              <w:t xml:space="preserve">от 27.01.2012 </w:t>
            </w:r>
            <w:hyperlink w:history="0" r:id="rId52" w:tooltip="Постановление Правительства Красноярского края от 27.01.2012 N 2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24-п</w:t>
              </w:r>
            </w:hyperlink>
            <w:r>
              <w:rPr>
                <w:sz w:val="20"/>
                <w:color w:val="392c69"/>
              </w:rPr>
              <w:t xml:space="preserve">, от 20.12.2012 </w:t>
            </w:r>
            <w:hyperlink w:history="0" r:id="rId53" w:tooltip="Постановление Правительства Красноярского края от 20.12.2012 N 687-п (ред. от 07.05.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687-п</w:t>
              </w:r>
            </w:hyperlink>
            <w:r>
              <w:rPr>
                <w:sz w:val="20"/>
                <w:color w:val="392c69"/>
              </w:rPr>
              <w:t xml:space="preserve">, от 18.02.2013 </w:t>
            </w:r>
            <w:hyperlink w:history="0" r:id="rId54" w:tooltip="Постановление Правительства Красноярского края от 18.02.2013 N 4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40-п</w:t>
              </w:r>
            </w:hyperlink>
            <w:r>
              <w:rPr>
                <w:sz w:val="20"/>
                <w:color w:val="392c69"/>
              </w:rPr>
              <w:t xml:space="preserve">,</w:t>
            </w:r>
          </w:p>
          <w:p>
            <w:pPr>
              <w:pStyle w:val="0"/>
              <w:jc w:val="center"/>
            </w:pPr>
            <w:r>
              <w:rPr>
                <w:sz w:val="20"/>
                <w:color w:val="392c69"/>
              </w:rPr>
              <w:t xml:space="preserve">от 15.03.2013 </w:t>
            </w:r>
            <w:hyperlink w:history="0" r:id="rId55" w:tooltip="Постановление Правительства Красноярского края от 15.03.2013 N 93-п &quot;О внесении изменения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 Утратил силу или отменен {КонсультантПлюс}">
              <w:r>
                <w:rPr>
                  <w:sz w:val="20"/>
                  <w:color w:val="0000ff"/>
                </w:rPr>
                <w:t xml:space="preserve">N 93-п</w:t>
              </w:r>
            </w:hyperlink>
            <w:r>
              <w:rPr>
                <w:sz w:val="20"/>
                <w:color w:val="392c69"/>
              </w:rPr>
              <w:t xml:space="preserve">, от 07.05.2013 </w:t>
            </w:r>
            <w:hyperlink w:history="0" r:id="rId56" w:tooltip="Постановление Правительства Красноярского края от 07.05.2013 N 238-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238-п</w:t>
              </w:r>
            </w:hyperlink>
            <w:r>
              <w:rPr>
                <w:sz w:val="20"/>
                <w:color w:val="392c69"/>
              </w:rPr>
              <w:t xml:space="preserve">, от 01.04.2015 </w:t>
            </w:r>
            <w:hyperlink w:history="0" r:id="rId57" w:tooltip="Постановление Правительства Красноярского края от 01.04.2015 N 13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130-п</w:t>
              </w:r>
            </w:hyperlink>
            <w:r>
              <w:rPr>
                <w:sz w:val="20"/>
                <w:color w:val="392c69"/>
              </w:rPr>
              <w:t xml:space="preserve">,</w:t>
            </w:r>
          </w:p>
          <w:p>
            <w:pPr>
              <w:pStyle w:val="0"/>
              <w:jc w:val="center"/>
            </w:pPr>
            <w:r>
              <w:rPr>
                <w:sz w:val="20"/>
                <w:color w:val="392c69"/>
              </w:rPr>
              <w:t xml:space="preserve">от 20.05.2015 </w:t>
            </w:r>
            <w:hyperlink w:history="0" r:id="rId58" w:tooltip="Постановление Правительства Красноярского края от 20.05.2015 N 248-п &quot;О внесении изменения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248-п</w:t>
              </w:r>
            </w:hyperlink>
            <w:r>
              <w:rPr>
                <w:sz w:val="20"/>
                <w:color w:val="392c69"/>
              </w:rPr>
              <w:t xml:space="preserve">, от 17.12.2015 </w:t>
            </w:r>
            <w:hyperlink w:history="0" r:id="rId59" w:tooltip="Постановление Правительства Красноярского края от 17.12.2015 N 682-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682-п</w:t>
              </w:r>
            </w:hyperlink>
            <w:r>
              <w:rPr>
                <w:sz w:val="20"/>
                <w:color w:val="392c69"/>
              </w:rPr>
              <w:t xml:space="preserve">, от 25.12.2015 </w:t>
            </w:r>
            <w:hyperlink w:history="0" r:id="rId60" w:tooltip="Постановление Правительства Красноярского края от 25.12.2015 N 701-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701-п</w:t>
              </w:r>
            </w:hyperlink>
            <w:r>
              <w:rPr>
                <w:sz w:val="20"/>
                <w:color w:val="392c69"/>
              </w:rPr>
              <w:t xml:space="preserve">,</w:t>
            </w:r>
          </w:p>
          <w:p>
            <w:pPr>
              <w:pStyle w:val="0"/>
              <w:jc w:val="center"/>
            </w:pPr>
            <w:r>
              <w:rPr>
                <w:sz w:val="20"/>
                <w:color w:val="392c69"/>
              </w:rPr>
              <w:t xml:space="preserve">от 04.09.2017 </w:t>
            </w:r>
            <w:hyperlink w:history="0" r:id="rId61"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520-п</w:t>
              </w:r>
            </w:hyperlink>
            <w:r>
              <w:rPr>
                <w:sz w:val="20"/>
                <w:color w:val="392c69"/>
              </w:rPr>
              <w:t xml:space="preserve">, от 03.04.2018 </w:t>
            </w:r>
            <w:hyperlink w:history="0" r:id="rId62" w:tooltip="Постановление Правительства Красноярского края от 03.04.2018 N 144-п &quot;О внесении изменений в отдельные Постановления Правительства Красноярского края, регулирующие вопросы возмещения ущерба, понесенного гражданами и юридическими лицами в результате отчуждения животных и (или) изъятия продуктов животноводства в целях предотвращения возникновения и ликвидации очагов особо опасных болезней животных на территории Красноярского края&quot; {КонсультантПлюс}">
              <w:r>
                <w:rPr>
                  <w:sz w:val="20"/>
                  <w:color w:val="0000ff"/>
                </w:rPr>
                <w:t xml:space="preserve">N 144-п</w:t>
              </w:r>
            </w:hyperlink>
            <w:r>
              <w:rPr>
                <w:sz w:val="20"/>
                <w:color w:val="392c69"/>
              </w:rPr>
              <w:t xml:space="preserve">, от 26.04.2018 </w:t>
            </w:r>
            <w:hyperlink w:history="0" r:id="rId63" w:tooltip="Постановление Правительства Красноярского края от 26.04.2018 N 21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214-п</w:t>
              </w:r>
            </w:hyperlink>
            <w:r>
              <w:rPr>
                <w:sz w:val="20"/>
                <w:color w:val="392c69"/>
              </w:rPr>
              <w:t xml:space="preserve">,</w:t>
            </w:r>
          </w:p>
          <w:p>
            <w:pPr>
              <w:pStyle w:val="0"/>
              <w:jc w:val="center"/>
            </w:pPr>
            <w:r>
              <w:rPr>
                <w:sz w:val="20"/>
                <w:color w:val="392c69"/>
              </w:rPr>
              <w:t xml:space="preserve">от 08.05.2018 </w:t>
            </w:r>
            <w:hyperlink w:history="0" r:id="rId64" w:tooltip="Постановление Правительства Красноярского края от 08.05.2018 N 233-п &quot;О внесении изменения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233-п</w:t>
              </w:r>
            </w:hyperlink>
            <w:r>
              <w:rPr>
                <w:sz w:val="20"/>
                <w:color w:val="392c69"/>
              </w:rPr>
              <w:t xml:space="preserve">, от 19.12.2019 </w:t>
            </w:r>
            <w:hyperlink w:history="0" r:id="rId65" w:tooltip="Постановление Правительства Красноярского края от 19.12.2019 N 73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730-п</w:t>
              </w:r>
            </w:hyperlink>
            <w:r>
              <w:rPr>
                <w:sz w:val="20"/>
                <w:color w:val="392c69"/>
              </w:rPr>
              <w:t xml:space="preserve">, от 21.04.2020 </w:t>
            </w:r>
            <w:hyperlink w:history="0" r:id="rId66"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30.07.2021 </w:t>
            </w:r>
            <w:hyperlink w:history="0" r:id="rId67" w:tooltip="Постановление Правительства Красноярского края от 30.07.2021 N 530-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530-п</w:t>
              </w:r>
            </w:hyperlink>
            <w:r>
              <w:rPr>
                <w:sz w:val="20"/>
                <w:color w:val="392c69"/>
              </w:rPr>
              <w:t xml:space="preserve">, от 28.04.2022 </w:t>
            </w:r>
            <w:hyperlink w:history="0" r:id="rId68"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color w:val="392c69"/>
              </w:rPr>
              <w:t xml:space="preserve">, от 06.05.2022 </w:t>
            </w:r>
            <w:hyperlink w:history="0" r:id="rId69" w:tooltip="Постановление Правительства Красноярского края от 06.05.2022 N 379-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379-п</w:t>
              </w:r>
            </w:hyperlink>
            <w:r>
              <w:rPr>
                <w:sz w:val="20"/>
                <w:color w:val="392c69"/>
              </w:rPr>
              <w:t xml:space="preserve">,</w:t>
            </w:r>
          </w:p>
          <w:p>
            <w:pPr>
              <w:pStyle w:val="0"/>
              <w:jc w:val="center"/>
            </w:pPr>
            <w:r>
              <w:rPr>
                <w:sz w:val="20"/>
                <w:color w:val="392c69"/>
              </w:rPr>
              <w:t xml:space="preserve">от 24.06.2022 </w:t>
            </w:r>
            <w:hyperlink w:history="0" r:id="rId70" w:tooltip="Постановление Правительства Красноярского края от 24.06.2022 N 554-п &quot;О внесении изменения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554-п</w:t>
              </w:r>
            </w:hyperlink>
            <w:r>
              <w:rPr>
                <w:sz w:val="20"/>
                <w:color w:val="392c69"/>
              </w:rPr>
              <w:t xml:space="preserve">, от 04.08.2022 </w:t>
            </w:r>
            <w:hyperlink w:history="0" r:id="rId71"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676-п</w:t>
              </w:r>
            </w:hyperlink>
            <w:r>
              <w:rPr>
                <w:sz w:val="20"/>
                <w:color w:val="392c69"/>
              </w:rPr>
              <w:t xml:space="preserve">, от 24.10.2022 </w:t>
            </w:r>
            <w:hyperlink w:history="0" r:id="rId72" w:tooltip="Постановление Правительства Красноярского края от 24.10.2022 N 898-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898-п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использования бюджетных ассигнований резервного фонда Правительства Красноярского края (далее - Порядок, резервный фонд Правительства края) устанавливает порядок использования бюджетных ассигнований резервного фонда Правительства края, предусмотренных в составе краевого бюджета.</w:t>
      </w:r>
    </w:p>
    <w:p>
      <w:pPr>
        <w:pStyle w:val="0"/>
        <w:jc w:val="both"/>
      </w:pPr>
      <w:r>
        <w:rPr>
          <w:sz w:val="20"/>
        </w:rPr>
        <w:t xml:space="preserve">(в ред. Постановлений Правительства Красноярского края от 21.04.2020 </w:t>
      </w:r>
      <w:hyperlink w:history="0" r:id="rId73"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257-п</w:t>
        </w:r>
      </w:hyperlink>
      <w:r>
        <w:rPr>
          <w:sz w:val="20"/>
        </w:rPr>
        <w:t xml:space="preserve">, от 28.04.2022 </w:t>
      </w:r>
      <w:hyperlink w:history="0" r:id="rId74"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2. Резервный фонд Правительства края создается для финансового обеспечения непредвиденных расходов и мероприятий, имеющих важное общественное и (или) социально-экономическое значение для края, не предусмотренных в краевом бюджете.</w:t>
      </w:r>
    </w:p>
    <w:p>
      <w:pPr>
        <w:pStyle w:val="0"/>
        <w:jc w:val="both"/>
      </w:pPr>
      <w:r>
        <w:rPr>
          <w:sz w:val="20"/>
        </w:rPr>
        <w:t xml:space="preserve">(в ред. </w:t>
      </w:r>
      <w:hyperlink w:history="0" r:id="rId75"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21.04.2020 N 257-п)</w:t>
      </w:r>
    </w:p>
    <w:p>
      <w:pPr>
        <w:pStyle w:val="0"/>
        <w:spacing w:before="200" w:line-rule="auto"/>
        <w:ind w:firstLine="540"/>
        <w:jc w:val="both"/>
      </w:pPr>
      <w:r>
        <w:rPr>
          <w:sz w:val="20"/>
        </w:rPr>
        <w:t xml:space="preserve">К категории непредвиденных расходов относятся расходы, финансовое обеспечение которых не предусмотрено законом края о краевом бюджете и не имеющие регулярного характера.</w:t>
      </w:r>
    </w:p>
    <w:p>
      <w:pPr>
        <w:pStyle w:val="0"/>
        <w:jc w:val="both"/>
      </w:pPr>
      <w:r>
        <w:rPr>
          <w:sz w:val="20"/>
        </w:rPr>
        <w:t xml:space="preserve">(в ред. </w:t>
      </w:r>
      <w:hyperlink w:history="0" r:id="rId76"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21.04.2020 N 257-п)</w:t>
      </w:r>
    </w:p>
    <w:p>
      <w:pPr>
        <w:pStyle w:val="0"/>
        <w:spacing w:before="200" w:line-rule="auto"/>
        <w:ind w:firstLine="540"/>
        <w:jc w:val="both"/>
      </w:pPr>
      <w:r>
        <w:rPr>
          <w:sz w:val="20"/>
        </w:rPr>
        <w:t xml:space="preserve">3. Размер резервного фонда Правительства края определяется законом края о краевом бюджете.</w:t>
      </w:r>
    </w:p>
    <w:p>
      <w:pPr>
        <w:pStyle w:val="0"/>
        <w:spacing w:before="200" w:line-rule="auto"/>
        <w:ind w:firstLine="540"/>
        <w:jc w:val="both"/>
      </w:pPr>
      <w:r>
        <w:rPr>
          <w:sz w:val="20"/>
        </w:rPr>
        <w:t xml:space="preserve">4. Использование средств резервного фонда Правительства края допускается в случае невозможности финансового обеспечения непредвиденных расходов за счет и в пределах ассигнований, утвержденных законом края о краевом бюджете.</w:t>
      </w:r>
    </w:p>
    <w:p>
      <w:pPr>
        <w:pStyle w:val="0"/>
        <w:jc w:val="both"/>
      </w:pPr>
      <w:r>
        <w:rPr>
          <w:sz w:val="20"/>
        </w:rPr>
        <w:t xml:space="preserve">(в ред. </w:t>
      </w:r>
      <w:hyperlink w:history="0" r:id="rId77"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21.04.2020 N 257-п)</w:t>
      </w:r>
    </w:p>
    <w:bookmarkStart w:id="71" w:name="P71"/>
    <w:bookmarkEnd w:id="71"/>
    <w:p>
      <w:pPr>
        <w:pStyle w:val="0"/>
        <w:spacing w:before="200" w:line-rule="auto"/>
        <w:ind w:firstLine="540"/>
        <w:jc w:val="both"/>
      </w:pPr>
      <w:r>
        <w:rPr>
          <w:sz w:val="20"/>
        </w:rPr>
        <w:t xml:space="preserve">5. Средства резервного фонда Правительства края могут расходоваться на финансовое обеспечение, в том числе возмещение понесенных расходов на финансовое обеспечение:</w:t>
      </w:r>
    </w:p>
    <w:p>
      <w:pPr>
        <w:pStyle w:val="0"/>
        <w:jc w:val="both"/>
      </w:pPr>
      <w:r>
        <w:rPr>
          <w:sz w:val="20"/>
        </w:rPr>
        <w:t xml:space="preserve">(в ред. </w:t>
      </w:r>
      <w:hyperlink w:history="0" r:id="rId78"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21.04.2020 N 257-п)</w:t>
      </w:r>
    </w:p>
    <w:bookmarkStart w:id="73" w:name="P73"/>
    <w:bookmarkEnd w:id="73"/>
    <w:p>
      <w:pPr>
        <w:pStyle w:val="0"/>
        <w:spacing w:before="200" w:line-rule="auto"/>
        <w:ind w:firstLine="540"/>
        <w:jc w:val="both"/>
      </w:pPr>
      <w:r>
        <w:rPr>
          <w:sz w:val="20"/>
        </w:rPr>
        <w:t xml:space="preserve">а) расходов по ликвидации последствий аварий, стихийных бедствий (пожаров, катастроф, землетрясений, наводнений, ураганов, засухи, ливневых дождей, града и т.п.), в том числе на проведение аварийно-спасательных и неотложных аварийно-восстановительных работ (кроме расходов, предусмотренных законом края о краевом бюджете по подразделу 0309 классификации расходов бюджетов субъектов Российской Федерации "Предупреждение и ликвидация последствий чрезвычайных ситуаций и стихийных бедствий, гражданская оборона");</w:t>
      </w:r>
    </w:p>
    <w:p>
      <w:pPr>
        <w:pStyle w:val="0"/>
        <w:jc w:val="both"/>
      </w:pPr>
      <w:r>
        <w:rPr>
          <w:sz w:val="20"/>
        </w:rPr>
        <w:t xml:space="preserve">(в ред. </w:t>
      </w:r>
      <w:hyperlink w:history="0" r:id="rId79"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21.04.2020 N 257-п)</w:t>
      </w:r>
    </w:p>
    <w:bookmarkStart w:id="75" w:name="P75"/>
    <w:bookmarkEnd w:id="75"/>
    <w:p>
      <w:pPr>
        <w:pStyle w:val="0"/>
        <w:spacing w:before="200" w:line-rule="auto"/>
        <w:ind w:firstLine="540"/>
        <w:jc w:val="both"/>
      </w:pPr>
      <w:r>
        <w:rPr>
          <w:sz w:val="20"/>
        </w:rPr>
        <w:t xml:space="preserve">б) проведения мероприятий по предупреждению и (или) ликвидации и (или) ликвидации последствий чрезвычайных ситуаций (кроме расходов, предусмотренных законом края о краевом бюджете по подразделу 0309 классификации расходов бюджетов субъектов Российской Федерации "Предупреждение и ликвидация последствий чрезвычайных ситуаций и стихийных бедствий, гражданская оборона");</w:t>
      </w:r>
    </w:p>
    <w:p>
      <w:pPr>
        <w:pStyle w:val="0"/>
        <w:jc w:val="both"/>
      </w:pPr>
      <w:r>
        <w:rPr>
          <w:sz w:val="20"/>
        </w:rPr>
        <w:t xml:space="preserve">(в ред. Постановлений Правительства Красноярского края от 18.02.2013 </w:t>
      </w:r>
      <w:hyperlink w:history="0" r:id="rId80" w:tooltip="Постановление Правительства Красноярского края от 18.02.2013 N 4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40-п</w:t>
        </w:r>
      </w:hyperlink>
      <w:r>
        <w:rPr>
          <w:sz w:val="20"/>
        </w:rPr>
        <w:t xml:space="preserve">, от 21.04.2020 </w:t>
      </w:r>
      <w:hyperlink w:history="0" r:id="rId81"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257-п</w:t>
        </w:r>
      </w:hyperlink>
      <w:r>
        <w:rPr>
          <w:sz w:val="20"/>
        </w:rPr>
        <w:t xml:space="preserve">)</w:t>
      </w:r>
    </w:p>
    <w:p>
      <w:pPr>
        <w:pStyle w:val="0"/>
        <w:spacing w:before="200" w:line-rule="auto"/>
        <w:ind w:firstLine="540"/>
        <w:jc w:val="both"/>
      </w:pPr>
      <w:r>
        <w:rPr>
          <w:sz w:val="20"/>
        </w:rPr>
        <w:t xml:space="preserve">в) предупреждения и ликвидации последствий эпидемий и эпизоотий, борьбы с вредителями сельскохозяйственных культур;</w:t>
      </w:r>
    </w:p>
    <w:bookmarkStart w:id="78" w:name="P78"/>
    <w:bookmarkEnd w:id="78"/>
    <w:p>
      <w:pPr>
        <w:pStyle w:val="0"/>
        <w:spacing w:before="200" w:line-rule="auto"/>
        <w:ind w:firstLine="540"/>
        <w:jc w:val="both"/>
      </w:pPr>
      <w:r>
        <w:rPr>
          <w:sz w:val="20"/>
        </w:rPr>
        <w:t xml:space="preserve">г) других мероприятий чрезвычайного характера;</w:t>
      </w:r>
    </w:p>
    <w:p>
      <w:pPr>
        <w:pStyle w:val="0"/>
        <w:spacing w:before="200" w:line-rule="auto"/>
        <w:ind w:firstLine="540"/>
        <w:jc w:val="both"/>
      </w:pPr>
      <w:r>
        <w:rPr>
          <w:sz w:val="20"/>
        </w:rPr>
        <w:t xml:space="preserve">д) проведения мероприятий, имеющих важное общественное и (или) социально-экономическое значение для края;</w:t>
      </w:r>
    </w:p>
    <w:p>
      <w:pPr>
        <w:pStyle w:val="0"/>
        <w:spacing w:before="200" w:line-rule="auto"/>
        <w:ind w:firstLine="540"/>
        <w:jc w:val="both"/>
      </w:pPr>
      <w:r>
        <w:rPr>
          <w:sz w:val="20"/>
        </w:rPr>
        <w:t xml:space="preserve">е) государственной поддержки общественных организаций (объединений), учреждений и иных некоммерческих организаций;</w:t>
      </w:r>
    </w:p>
    <w:p>
      <w:pPr>
        <w:pStyle w:val="0"/>
        <w:spacing w:before="200" w:line-rule="auto"/>
        <w:ind w:firstLine="540"/>
        <w:jc w:val="both"/>
      </w:pPr>
      <w:r>
        <w:rPr>
          <w:sz w:val="20"/>
        </w:rPr>
        <w:t xml:space="preserve">ж) проведения юбилейных мероприятий общекраевого значения;</w:t>
      </w:r>
    </w:p>
    <w:p>
      <w:pPr>
        <w:pStyle w:val="0"/>
        <w:spacing w:before="200" w:line-rule="auto"/>
        <w:ind w:firstLine="540"/>
        <w:jc w:val="both"/>
      </w:pPr>
      <w:r>
        <w:rPr>
          <w:sz w:val="20"/>
        </w:rPr>
        <w:t xml:space="preserve">з) проведения встреч, симпозиумов, выставок и семинаров по проблемам общекраевого значения;</w:t>
      </w:r>
    </w:p>
    <w:bookmarkStart w:id="83" w:name="P83"/>
    <w:bookmarkEnd w:id="83"/>
    <w:p>
      <w:pPr>
        <w:pStyle w:val="0"/>
        <w:spacing w:before="200" w:line-rule="auto"/>
        <w:ind w:firstLine="540"/>
        <w:jc w:val="both"/>
      </w:pPr>
      <w:r>
        <w:rPr>
          <w:sz w:val="20"/>
        </w:rPr>
        <w:t xml:space="preserve">и) оказания в исключительных случаях физическим лицам единовременной материальной помощи;</w:t>
      </w:r>
    </w:p>
    <w:p>
      <w:pPr>
        <w:pStyle w:val="0"/>
        <w:jc w:val="both"/>
      </w:pPr>
      <w:r>
        <w:rPr>
          <w:sz w:val="20"/>
        </w:rPr>
        <w:t xml:space="preserve">(в ред. </w:t>
      </w:r>
      <w:hyperlink w:history="0" r:id="rId82"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28.04.2022 N 354-п)</w:t>
      </w:r>
    </w:p>
    <w:p>
      <w:pPr>
        <w:pStyle w:val="0"/>
        <w:spacing w:before="200" w:line-rule="auto"/>
        <w:ind w:firstLine="540"/>
        <w:jc w:val="both"/>
      </w:pPr>
      <w:r>
        <w:rPr>
          <w:sz w:val="20"/>
        </w:rPr>
        <w:t xml:space="preserve">к) выплат разовых премий и оказания разовой материальной помощи гражданам за заслуги перед государством и краем;</w:t>
      </w:r>
    </w:p>
    <w:p>
      <w:pPr>
        <w:pStyle w:val="0"/>
        <w:spacing w:before="200" w:line-rule="auto"/>
        <w:ind w:firstLine="540"/>
        <w:jc w:val="both"/>
      </w:pPr>
      <w:r>
        <w:rPr>
          <w:sz w:val="20"/>
        </w:rPr>
        <w:t xml:space="preserve">л) неотложных расходов по ремонту и восстановлению объектов инженерных инфраструктур;</w:t>
      </w:r>
    </w:p>
    <w:p>
      <w:pPr>
        <w:pStyle w:val="0"/>
        <w:spacing w:before="200" w:line-rule="auto"/>
        <w:ind w:firstLine="540"/>
        <w:jc w:val="both"/>
      </w:pPr>
      <w:r>
        <w:rPr>
          <w:sz w:val="20"/>
        </w:rPr>
        <w:t xml:space="preserve">м) возмещения ущерба, понесенного гражданами и юридическими лицами в результате изъятия животных и (или) продуктов животноводства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от болезней, общих для человека и животных, на территории края;</w:t>
      </w:r>
    </w:p>
    <w:p>
      <w:pPr>
        <w:pStyle w:val="0"/>
        <w:jc w:val="both"/>
      </w:pPr>
      <w:r>
        <w:rPr>
          <w:sz w:val="20"/>
        </w:rPr>
        <w:t xml:space="preserve">(пп. "м" в ред. </w:t>
      </w:r>
      <w:hyperlink w:history="0" r:id="rId83" w:tooltip="Постановление Правительства Красноярского края от 30.07.2021 N 530-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30.07.2021 N 530-п)</w:t>
      </w:r>
    </w:p>
    <w:p>
      <w:pPr>
        <w:pStyle w:val="0"/>
        <w:spacing w:before="200" w:line-rule="auto"/>
        <w:ind w:firstLine="540"/>
        <w:jc w:val="both"/>
      </w:pPr>
      <w:r>
        <w:rPr>
          <w:sz w:val="20"/>
        </w:rPr>
        <w:t xml:space="preserve">н) возмещения ущерба по прямым затратам, понесенного субъектами агропромышленного комплекса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Расчет суммы возмещения ущерба осуществляется в соответствии с </w:t>
      </w:r>
      <w:hyperlink w:history="0" w:anchor="P210" w:tooltip="МЕТОДИКА">
        <w:r>
          <w:rPr>
            <w:sz w:val="20"/>
            <w:color w:val="0000ff"/>
          </w:rPr>
          <w:t xml:space="preserve">Методикой</w:t>
        </w:r>
      </w:hyperlink>
      <w:r>
        <w:rPr>
          <w:sz w:val="20"/>
        </w:rPr>
        <w:t xml:space="preserve"> определения ущерба по прямым затратам, понесенного субъектами агропромышленного комплекса Красноярского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(далее - Методика), согласно приложению N 1 к Порядку, а в случае страхования субъектами агропромышленного комплекса края урожая зерновых, и (или) зернобобовых культур, и (или) овощных культур открытого грунта, и (или) плодоносящих многолетних насаждений на случай его утраты (гибели) - в соответствии с Методикой за вычетом страховых выплат по договорам сельскохозяйственного страхования субъектами агропромышленного комплекса края урожая сельскохозяйственных культур;</w:t>
      </w:r>
    </w:p>
    <w:p>
      <w:pPr>
        <w:pStyle w:val="0"/>
        <w:jc w:val="both"/>
      </w:pPr>
      <w:r>
        <w:rPr>
          <w:sz w:val="20"/>
        </w:rPr>
        <w:t xml:space="preserve">(в ред. Постановлений Правительства Красноярского края от 04.09.2017 </w:t>
      </w:r>
      <w:hyperlink w:history="0" r:id="rId84"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520-п</w:t>
        </w:r>
      </w:hyperlink>
      <w:r>
        <w:rPr>
          <w:sz w:val="20"/>
        </w:rPr>
        <w:t xml:space="preserve">, от 28.04.2022 </w:t>
      </w:r>
      <w:hyperlink w:history="0" r:id="rId85"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 от 06.05.2022 </w:t>
      </w:r>
      <w:hyperlink w:history="0" r:id="rId86" w:tooltip="Постановление Правительства Красноярского края от 06.05.2022 N 379-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379-п</w:t>
        </w:r>
      </w:hyperlink>
      <w:r>
        <w:rPr>
          <w:sz w:val="20"/>
        </w:rPr>
        <w:t xml:space="preserve">)</w:t>
      </w:r>
    </w:p>
    <w:p>
      <w:pPr>
        <w:pStyle w:val="0"/>
        <w:spacing w:before="200" w:line-rule="auto"/>
        <w:ind w:firstLine="540"/>
        <w:jc w:val="both"/>
      </w:pPr>
      <w:r>
        <w:rPr>
          <w:sz w:val="20"/>
        </w:rPr>
        <w:t xml:space="preserve">о) расходов, предусмотренных </w:t>
      </w:r>
      <w:hyperlink w:history="0" r:id="rId87" w:tooltip="Закон Красноярского края от 10.02.2000 N 9-631 (ред. от 07.04.2022) &quot;О защите населения и территории Красноярского края от чрезвычайных ситуаций природного и техногенного характера&quot; {КонсультантПлюс}">
        <w:r>
          <w:rPr>
            <w:sz w:val="20"/>
            <w:color w:val="0000ff"/>
          </w:rPr>
          <w:t xml:space="preserve">пунктами 3</w:t>
        </w:r>
      </w:hyperlink>
      <w:r>
        <w:rPr>
          <w:sz w:val="20"/>
        </w:rPr>
        <w:t xml:space="preserve"> - </w:t>
      </w:r>
      <w:hyperlink w:history="0" r:id="rId88" w:tooltip="Закон Красноярского края от 10.02.2000 N 9-631 (ред. от 07.04.2022) &quot;О защите населения и территории Красноярского края от чрезвычайных ситуаций природного и техногенного характера&quot; {КонсультантПлюс}">
        <w:r>
          <w:rPr>
            <w:sz w:val="20"/>
            <w:color w:val="0000ff"/>
          </w:rPr>
          <w:t xml:space="preserve">5 статьи 14</w:t>
        </w:r>
      </w:hyperlink>
      <w:r>
        <w:rPr>
          <w:sz w:val="20"/>
        </w:rPr>
        <w:t xml:space="preserve"> Закона края от 10.02.2000 N 9-631 "О защите населения и территории Красноярского края от чрезвычайных ситуаций природного и техногенного характера", </w:t>
      </w:r>
      <w:hyperlink w:history="0" r:id="rId89" w:tooltip="Закон Красноярского края от 24.12.2004 N 13-2821 (ред. от 21.04.2022) &quot;О пожарной безопасности в Красноярском крае&quot; (подписан Губернатором Красноярского края 30.12.2004) {КонсультантПлюс}">
        <w:r>
          <w:rPr>
            <w:sz w:val="20"/>
            <w:color w:val="0000ff"/>
          </w:rPr>
          <w:t xml:space="preserve">пунктом 2 статьи 7</w:t>
        </w:r>
      </w:hyperlink>
      <w:r>
        <w:rPr>
          <w:sz w:val="20"/>
        </w:rPr>
        <w:t xml:space="preserve"> Закона края от 24.12.2004 N 13-2821 "О пожарной безопасности в Красноярском крае", </w:t>
      </w:r>
      <w:hyperlink w:history="0" r:id="rId90" w:tooltip="Закон Красноярского края от 10.11.2011 N 13-6422 (ред. от 05.07.2018) &quot;О государственной поддержке добровольной пожарной охраны в Красноярском крае&quot; (подписан Губернатором Красноярского края 18.11.2011) {КонсультантПлюс}">
        <w:r>
          <w:rPr>
            <w:sz w:val="20"/>
            <w:color w:val="0000ff"/>
          </w:rPr>
          <w:t xml:space="preserve">пунктом 4 статьи 9</w:t>
        </w:r>
      </w:hyperlink>
      <w:r>
        <w:rPr>
          <w:sz w:val="20"/>
        </w:rPr>
        <w:t xml:space="preserve"> Закона края от 10.11.2011 N 13-6422 "О государственной поддержке добровольной пожарной охраны в Красноярском крае";</w:t>
      </w:r>
    </w:p>
    <w:p>
      <w:pPr>
        <w:pStyle w:val="0"/>
        <w:jc w:val="both"/>
      </w:pPr>
      <w:r>
        <w:rPr>
          <w:sz w:val="20"/>
        </w:rPr>
        <w:t xml:space="preserve">(пп. "о" в ред. </w:t>
      </w:r>
      <w:hyperlink w:history="0" r:id="rId91" w:tooltip="Постановление Правительства Красноярского края от 27.01.2012 N 2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27.01.2012 N 24-п)</w:t>
      </w:r>
    </w:p>
    <w:p>
      <w:pPr>
        <w:pStyle w:val="0"/>
        <w:spacing w:before="200" w:line-rule="auto"/>
        <w:ind w:firstLine="540"/>
        <w:jc w:val="both"/>
      </w:pPr>
      <w:r>
        <w:rPr>
          <w:sz w:val="20"/>
        </w:rPr>
        <w:t xml:space="preserve">п) утратил силу. - </w:t>
      </w:r>
      <w:hyperlink w:history="0" r:id="rId92" w:tooltip="Постановление Правительства Красноярского края от 25.12.2015 N 701-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25.12.2015 N 701-п;</w:t>
      </w:r>
    </w:p>
    <w:p>
      <w:pPr>
        <w:pStyle w:val="1"/>
        <w:spacing w:before="200" w:line-rule="auto"/>
        <w:jc w:val="both"/>
      </w:pPr>
      <w:r>
        <w:rPr>
          <w:sz w:val="20"/>
        </w:rPr>
        <w:t xml:space="preserve">     1</w:t>
      </w:r>
    </w:p>
    <w:bookmarkStart w:id="95" w:name="P95"/>
    <w:bookmarkEnd w:id="95"/>
    <w:p>
      <w:pPr>
        <w:pStyle w:val="1"/>
        <w:jc w:val="both"/>
      </w:pPr>
      <w:r>
        <w:rPr>
          <w:sz w:val="20"/>
        </w:rPr>
        <w:t xml:space="preserve">    п )    расходов,   предусмотренных   </w:t>
      </w:r>
      <w:hyperlink w:history="0" r:id="rId93" w:tooltip="Закон Красноярского края от 25.06.2015 N 8-3598 (ред. от 24.12.2020) &quot;О регулировании отдельных отношений, связанных с участием граждан и их объединений в охране общественного порядка на территории Красноярского края&quot; (подписан Губернатором Красноярского края 10.07.2015) {КонсультантПлюс}">
        <w:r>
          <w:rPr>
            <w:sz w:val="20"/>
            <w:color w:val="0000ff"/>
          </w:rPr>
          <w:t xml:space="preserve">пунктами  1</w:t>
        </w:r>
      </w:hyperlink>
      <w:r>
        <w:rPr>
          <w:sz w:val="20"/>
        </w:rPr>
        <w:t xml:space="preserve">,  </w:t>
      </w:r>
      <w:hyperlink w:history="0" r:id="rId94" w:tooltip="Закон Красноярского края от 25.06.2015 N 8-3598 (ред. от 24.12.2020) &quot;О регулировании отдельных отношений, связанных с участием граждан и их объединений в охране общественного порядка на территории Красноярского края&quot; (подписан Губернатором Красноярского края 10.07.2015) {КонсультантПлюс}">
        <w:r>
          <w:rPr>
            <w:sz w:val="20"/>
            <w:color w:val="0000ff"/>
          </w:rPr>
          <w:t xml:space="preserve">3  статьи  8</w:t>
        </w:r>
      </w:hyperlink>
      <w:r>
        <w:rPr>
          <w:sz w:val="20"/>
        </w:rPr>
        <w:t xml:space="preserve">  Закона</w:t>
      </w:r>
    </w:p>
    <w:p>
      <w:pPr>
        <w:pStyle w:val="1"/>
        <w:jc w:val="both"/>
      </w:pPr>
      <w:r>
        <w:rPr>
          <w:sz w:val="20"/>
        </w:rPr>
        <w:t xml:space="preserve">Красноярского   края  от  25.06.2015  N  8-3598  "О регулировании отдельных</w:t>
      </w:r>
    </w:p>
    <w:p>
      <w:pPr>
        <w:pStyle w:val="1"/>
        <w:jc w:val="both"/>
      </w:pPr>
      <w:r>
        <w:rPr>
          <w:sz w:val="20"/>
        </w:rPr>
        <w:t xml:space="preserve">отношений,   связанных  с  участием  граждан  и  их  объединений  в  охране</w:t>
      </w:r>
    </w:p>
    <w:p>
      <w:pPr>
        <w:pStyle w:val="1"/>
        <w:jc w:val="both"/>
      </w:pPr>
      <w:r>
        <w:rPr>
          <w:sz w:val="20"/>
        </w:rPr>
        <w:t xml:space="preserve">общественного порядка на территории Красноярского края;</w:t>
      </w:r>
    </w:p>
    <w:p>
      <w:pPr>
        <w:pStyle w:val="1"/>
        <w:jc w:val="both"/>
      </w:pPr>
      <w:r>
        <w:rPr>
          <w:sz w:val="20"/>
        </w:rPr>
        <w:t xml:space="preserve">       1</w:t>
      </w:r>
    </w:p>
    <w:p>
      <w:pPr>
        <w:pStyle w:val="1"/>
        <w:jc w:val="both"/>
      </w:pPr>
      <w:r>
        <w:rPr>
          <w:sz w:val="20"/>
        </w:rPr>
        <w:t xml:space="preserve">(пп. "п " введен   </w:t>
      </w:r>
      <w:hyperlink w:history="0" r:id="rId95" w:tooltip="Постановление Правительства Красноярского края от 17.12.2015 N 682-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w:t>
      </w:r>
    </w:p>
    <w:p>
      <w:pPr>
        <w:pStyle w:val="1"/>
        <w:jc w:val="both"/>
      </w:pPr>
      <w:r>
        <w:rPr>
          <w:sz w:val="20"/>
        </w:rPr>
        <w:t xml:space="preserve">17.12.2015 N 682-п)</w:t>
      </w:r>
    </w:p>
    <w:p>
      <w:pPr>
        <w:pStyle w:val="1"/>
        <w:jc w:val="both"/>
      </w:pPr>
      <w:r>
        <w:rPr>
          <w:sz w:val="20"/>
        </w:rPr>
        <w:t xml:space="preserve">     2</w:t>
      </w:r>
    </w:p>
    <w:p>
      <w:pPr>
        <w:pStyle w:val="1"/>
        <w:jc w:val="both"/>
      </w:pPr>
      <w:r>
        <w:rPr>
          <w:sz w:val="20"/>
        </w:rPr>
        <w:t xml:space="preserve">    п )   выплат   денежного   вознаграждения   гражданам,   сообщившим   в</w:t>
      </w:r>
    </w:p>
    <w:p>
      <w:pPr>
        <w:pStyle w:val="1"/>
        <w:jc w:val="both"/>
      </w:pPr>
      <w:r>
        <w:rPr>
          <w:sz w:val="20"/>
        </w:rPr>
        <w:t xml:space="preserve">правоохранительные  органы  достоверную  информацию  о  лицах,  виновных  в</w:t>
      </w:r>
    </w:p>
    <w:p>
      <w:pPr>
        <w:pStyle w:val="1"/>
        <w:jc w:val="both"/>
      </w:pPr>
      <w:r>
        <w:rPr>
          <w:sz w:val="20"/>
        </w:rPr>
        <w:t xml:space="preserve">возникновении  ландшафтных  (природных) пожаров на территории Красноярского</w:t>
      </w:r>
    </w:p>
    <w:p>
      <w:pPr>
        <w:pStyle w:val="1"/>
        <w:jc w:val="both"/>
      </w:pPr>
      <w:r>
        <w:rPr>
          <w:sz w:val="20"/>
        </w:rPr>
        <w:t xml:space="preserve">края.  Порядок  выплат  денежного  вознаграждения  гражданам,  указанных  в</w:t>
      </w:r>
    </w:p>
    <w:p>
      <w:pPr>
        <w:pStyle w:val="1"/>
        <w:jc w:val="both"/>
      </w:pPr>
      <w:r>
        <w:rPr>
          <w:sz w:val="20"/>
        </w:rPr>
        <w:t xml:space="preserve">настоящем  подпункте,  а  также их размеры устанавливаются в соответствии с</w:t>
      </w:r>
    </w:p>
    <w:p>
      <w:pPr>
        <w:pStyle w:val="1"/>
        <w:jc w:val="both"/>
      </w:pPr>
      <w:hyperlink w:history="0" w:anchor="P745" w:tooltip="ПОЛОЖЕНИЕ">
        <w:r>
          <w:rPr>
            <w:sz w:val="20"/>
            <w:color w:val="0000ff"/>
          </w:rPr>
          <w:t xml:space="preserve">Положением</w:t>
        </w:r>
      </w:hyperlink>
      <w:r>
        <w:rPr>
          <w:sz w:val="20"/>
        </w:rPr>
        <w:t xml:space="preserve">  о  выплатах  денежного  вознаграждения  гражданам, сообщившим в</w:t>
      </w:r>
    </w:p>
    <w:p>
      <w:pPr>
        <w:pStyle w:val="1"/>
        <w:jc w:val="both"/>
      </w:pPr>
      <w:r>
        <w:rPr>
          <w:sz w:val="20"/>
        </w:rPr>
        <w:t xml:space="preserve">правоохранительные  органы  достоверную  информацию  о  лицах,  виновных  в</w:t>
      </w:r>
    </w:p>
    <w:p>
      <w:pPr>
        <w:pStyle w:val="1"/>
        <w:jc w:val="both"/>
      </w:pPr>
      <w:r>
        <w:rPr>
          <w:sz w:val="20"/>
        </w:rPr>
        <w:t xml:space="preserve">возникновении  ландшафтных  (природных) пожаров на территории Красноярского</w:t>
      </w:r>
    </w:p>
    <w:p>
      <w:pPr>
        <w:pStyle w:val="1"/>
        <w:jc w:val="both"/>
      </w:pPr>
      <w:r>
        <w:rPr>
          <w:sz w:val="20"/>
        </w:rPr>
        <w:t xml:space="preserve">края,   а  также  размерах  указанных  выплат  согласно  приложению  N  2 к</w:t>
      </w:r>
    </w:p>
    <w:p>
      <w:pPr>
        <w:pStyle w:val="1"/>
        <w:jc w:val="both"/>
      </w:pPr>
      <w:r>
        <w:rPr>
          <w:sz w:val="20"/>
        </w:rPr>
        <w:t xml:space="preserve">Порядку;</w:t>
      </w:r>
    </w:p>
    <w:p>
      <w:pPr>
        <w:pStyle w:val="1"/>
        <w:jc w:val="both"/>
      </w:pPr>
      <w:r>
        <w:rPr>
          <w:sz w:val="20"/>
        </w:rPr>
        <w:t xml:space="preserve">       2</w:t>
      </w:r>
    </w:p>
    <w:p>
      <w:pPr>
        <w:pStyle w:val="1"/>
        <w:jc w:val="both"/>
      </w:pPr>
      <w:r>
        <w:rPr>
          <w:sz w:val="20"/>
        </w:rPr>
        <w:t xml:space="preserve">(пп. "п " введен   </w:t>
      </w:r>
      <w:hyperlink w:history="0" r:id="rId96" w:tooltip="Постановление Правительства Красноярского края от 06.05.2022 N 379-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w:t>
      </w:r>
    </w:p>
    <w:p>
      <w:pPr>
        <w:pStyle w:val="1"/>
        <w:jc w:val="both"/>
      </w:pPr>
      <w:r>
        <w:rPr>
          <w:sz w:val="20"/>
        </w:rPr>
        <w:t xml:space="preserve">06.05.2022 N 379-п)</w:t>
      </w:r>
    </w:p>
    <w:p>
      <w:pPr>
        <w:pStyle w:val="1"/>
        <w:jc w:val="both"/>
      </w:pPr>
      <w:r>
        <w:rPr>
          <w:sz w:val="20"/>
        </w:rPr>
        <w:t xml:space="preserve">     3</w:t>
      </w:r>
    </w:p>
    <w:p>
      <w:pPr>
        <w:pStyle w:val="1"/>
        <w:jc w:val="both"/>
      </w:pPr>
      <w:r>
        <w:rPr>
          <w:sz w:val="20"/>
        </w:rPr>
        <w:t xml:space="preserve">    п )  расходов  на  реализацию  мероприятий, проводимых в соответствии с</w:t>
      </w:r>
    </w:p>
    <w:p>
      <w:pPr>
        <w:pStyle w:val="1"/>
        <w:jc w:val="both"/>
      </w:pPr>
      <w:r>
        <w:rPr>
          <w:sz w:val="20"/>
        </w:rPr>
        <w:t xml:space="preserve">нормативными   правовыми   актами   Красноярского   края,  устанавливающими</w:t>
      </w:r>
    </w:p>
    <w:p>
      <w:pPr>
        <w:pStyle w:val="1"/>
        <w:jc w:val="both"/>
      </w:pPr>
      <w:r>
        <w:rPr>
          <w:sz w:val="20"/>
        </w:rPr>
        <w:t xml:space="preserve">расходные  обязательства Красноярского края по оказанию гуманитарной и иной</w:t>
      </w:r>
    </w:p>
    <w:p>
      <w:pPr>
        <w:pStyle w:val="1"/>
        <w:jc w:val="both"/>
      </w:pPr>
      <w:r>
        <w:rPr>
          <w:sz w:val="20"/>
        </w:rPr>
        <w:t xml:space="preserve">помощи   на  основании  заключенных  Губернатором  Красноярского  края  или</w:t>
      </w:r>
    </w:p>
    <w:p>
      <w:pPr>
        <w:pStyle w:val="1"/>
        <w:jc w:val="both"/>
      </w:pPr>
      <w:r>
        <w:rPr>
          <w:sz w:val="20"/>
        </w:rPr>
        <w:t xml:space="preserve">Правительством    Красноярского   края   соглашений   о   международных   и</w:t>
      </w:r>
    </w:p>
    <w:p>
      <w:pPr>
        <w:pStyle w:val="1"/>
        <w:jc w:val="both"/>
      </w:pPr>
      <w:r>
        <w:rPr>
          <w:sz w:val="20"/>
        </w:rPr>
        <w:t xml:space="preserve">внешнеэкономических  связях,  и  решениями  оперативного  штаба, созданного</w:t>
      </w:r>
    </w:p>
    <w:p>
      <w:pPr>
        <w:pStyle w:val="1"/>
        <w:jc w:val="both"/>
      </w:pPr>
      <w:r>
        <w:rPr>
          <w:sz w:val="20"/>
        </w:rPr>
        <w:t xml:space="preserve">Губернатором Красноярского края;</w:t>
      </w:r>
    </w:p>
    <w:p>
      <w:pPr>
        <w:pStyle w:val="1"/>
        <w:jc w:val="both"/>
      </w:pPr>
      <w:r>
        <w:rPr>
          <w:sz w:val="20"/>
        </w:rPr>
        <w:t xml:space="preserve">       3</w:t>
      </w:r>
    </w:p>
    <w:p>
      <w:pPr>
        <w:pStyle w:val="1"/>
        <w:jc w:val="both"/>
      </w:pPr>
      <w:r>
        <w:rPr>
          <w:sz w:val="20"/>
        </w:rPr>
        <w:t xml:space="preserve">(пп. "п " введен   </w:t>
      </w:r>
      <w:hyperlink w:history="0" r:id="rId97" w:tooltip="Постановление Правительства Красноярского края от 24.06.2022 N 554-п &quot;О внесении изменения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w:t>
      </w:r>
    </w:p>
    <w:p>
      <w:pPr>
        <w:pStyle w:val="1"/>
        <w:jc w:val="both"/>
      </w:pPr>
      <w:r>
        <w:rPr>
          <w:sz w:val="20"/>
        </w:rPr>
        <w:t xml:space="preserve">24.06.2022 N 554-п)</w:t>
      </w:r>
    </w:p>
    <w:p>
      <w:pPr>
        <w:pStyle w:val="0"/>
        <w:ind w:firstLine="540"/>
        <w:jc w:val="both"/>
      </w:pPr>
      <w:r>
        <w:rPr>
          <w:sz w:val="20"/>
        </w:rPr>
        <w:t xml:space="preserve">р) других мероприятий, проводимых по решениям Губернатора Красноярского края, Правительства Красноярского края и Законодательного Собрания Красноярского края.</w:t>
      </w:r>
    </w:p>
    <w:p>
      <w:pPr>
        <w:pStyle w:val="0"/>
        <w:jc w:val="both"/>
      </w:pPr>
      <w:r>
        <w:rPr>
          <w:sz w:val="20"/>
        </w:rPr>
        <w:t xml:space="preserve">(пп. "р" введен </w:t>
      </w:r>
      <w:hyperlink w:history="0" r:id="rId98" w:tooltip="Постановление Правительства Красноярского края от 20.12.2012 N 687-п (ред. от 07.05.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20.12.2012 N 687-п)</w:t>
      </w:r>
    </w:p>
    <w:p>
      <w:pPr>
        <w:pStyle w:val="0"/>
        <w:spacing w:before="200" w:line-rule="auto"/>
        <w:ind w:firstLine="540"/>
        <w:jc w:val="both"/>
      </w:pPr>
      <w:r>
        <w:rPr>
          <w:sz w:val="20"/>
        </w:rPr>
        <w:t xml:space="preserve">5.1 - 5.2. Утратили силу. - </w:t>
      </w:r>
      <w:hyperlink w:history="0" r:id="rId99" w:tooltip="Постановление Правительства Красноярского края от 25.12.2015 N 701-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25.12.2015 N 701-п.</w:t>
      </w:r>
    </w:p>
    <w:p>
      <w:pPr>
        <w:pStyle w:val="0"/>
        <w:spacing w:before="200" w:line-rule="auto"/>
        <w:ind w:firstLine="540"/>
        <w:jc w:val="both"/>
      </w:pPr>
      <w:r>
        <w:rPr>
          <w:sz w:val="20"/>
        </w:rPr>
        <w:t xml:space="preserve">6. Средства резервного фонда Правительства края предоставляются на основании распоряжения Правительства края органам государственной власти края, физическим и юридическим лицам, а также местным бюджетам.</w:t>
      </w:r>
    </w:p>
    <w:p>
      <w:pPr>
        <w:pStyle w:val="0"/>
        <w:spacing w:before="200" w:line-rule="auto"/>
        <w:ind w:firstLine="540"/>
        <w:jc w:val="both"/>
      </w:pPr>
      <w:r>
        <w:rPr>
          <w:sz w:val="20"/>
        </w:rPr>
        <w:t xml:space="preserve">Средства резервного фонда Правительства края на софинансирование непредвиденных расходов муниципальных образований Красноярского края перечисляются органам государственной власти Красноярского края, в компетенции которых находится рассмотрение оснований, по которым предоставляются средства резервного фонда Правительства края, для их последующего предоставления в распоряжение органов местного самоуправления. В указанном случае местная администрация муниципального образования Красноярского края обращается в орган государственной власти Красноярского края, в компетенции которого находится рассмотрение оснований, по которым предоставляются средства резервного фонда Правительства края, с представлением экономических расчетов (обоснований) необходимого объема расходов, копий муниципальных правовых актов о введении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(в случае введения указанных режимов), а также иных документов в случаях, установленных Порядком.</w:t>
      </w:r>
    </w:p>
    <w:p>
      <w:pPr>
        <w:pStyle w:val="0"/>
        <w:jc w:val="both"/>
      </w:pPr>
      <w:r>
        <w:rPr>
          <w:sz w:val="20"/>
        </w:rPr>
        <w:t xml:space="preserve">(в ред. </w:t>
      </w:r>
      <w:hyperlink w:history="0" r:id="rId100"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28.04.2022 N 354-п)</w:t>
      </w:r>
    </w:p>
    <w:p>
      <w:pPr>
        <w:pStyle w:val="0"/>
        <w:spacing w:before="200" w:line-rule="auto"/>
        <w:ind w:firstLine="540"/>
        <w:jc w:val="both"/>
      </w:pPr>
      <w:r>
        <w:rPr>
          <w:sz w:val="20"/>
        </w:rPr>
        <w:t xml:space="preserve">По направлениям, предусмотренным </w:t>
      </w:r>
      <w:hyperlink w:history="0" w:anchor="P71" w:tooltip="5. Средства резервного фонда Правительства края могут расходоваться на финансовое обеспечение, в том числе возмещение понесенных расходов на финансовое обеспечение:">
        <w:r>
          <w:rPr>
            <w:sz w:val="20"/>
            <w:color w:val="0000ff"/>
          </w:rPr>
          <w:t xml:space="preserve">пунктом 5</w:t>
        </w:r>
      </w:hyperlink>
      <w:r>
        <w:rPr>
          <w:sz w:val="20"/>
        </w:rPr>
        <w:t xml:space="preserve"> Порядка, средства резервного фонда Правительства края предоставляются в распоряжение органа государственной власти края, в компетенции которого находится рассмотрение оснований, по которым предоставляются средства резервного фонда Правительства края, за исключением предоставления единовременной материальной помощи гражданам, пострадавшим в результате чрезвычайной ситуации.</w:t>
      </w:r>
    </w:p>
    <w:p>
      <w:pPr>
        <w:pStyle w:val="0"/>
        <w:jc w:val="both"/>
      </w:pPr>
      <w:r>
        <w:rPr>
          <w:sz w:val="20"/>
        </w:rPr>
        <w:t xml:space="preserve">(в ред. Постановлений Правительства Красноярского края от 12.03.2010 </w:t>
      </w:r>
      <w:hyperlink w:history="0" r:id="rId101" w:tooltip="Постановление Правительства Красноярского края от 12.03.2010 N 107-п (ред. от 18.02.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107-п</w:t>
        </w:r>
      </w:hyperlink>
      <w:r>
        <w:rPr>
          <w:sz w:val="20"/>
        </w:rPr>
        <w:t xml:space="preserve">, от 14.12.2010 </w:t>
      </w:r>
      <w:hyperlink w:history="0" r:id="rId102" w:tooltip="Постановление Правительства Красноярского края от 14.12.2010 N 624-п (ред. от 07.05.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624-п</w:t>
        </w:r>
      </w:hyperlink>
      <w:r>
        <w:rPr>
          <w:sz w:val="20"/>
        </w:rPr>
        <w:t xml:space="preserve">, от 20.12.2012 </w:t>
      </w:r>
      <w:hyperlink w:history="0" r:id="rId103" w:tooltip="Постановление Правительства Красноярского края от 20.12.2012 N 687-п (ред. от 07.05.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687-п</w:t>
        </w:r>
      </w:hyperlink>
      <w:r>
        <w:rPr>
          <w:sz w:val="20"/>
        </w:rPr>
        <w:t xml:space="preserve">, от 25.12.2015 </w:t>
      </w:r>
      <w:hyperlink w:history="0" r:id="rId104" w:tooltip="Постановление Правительства Красноярского края от 25.12.2015 N 701-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701-п</w:t>
        </w:r>
      </w:hyperlink>
      <w:r>
        <w:rPr>
          <w:sz w:val="20"/>
        </w:rPr>
        <w:t xml:space="preserve">, от 28.04.2022 </w:t>
      </w:r>
      <w:hyperlink w:history="0" r:id="rId105"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В случае если средства резервного фонда Правительства края выделяются на финансирование работ (услуг), поставку товаров, выполняемых поэтапно, то в разрешительном документе для выделения бюджетных средств указываются пообъектное распределение этих средств и этапы их освоения. Перечисление средств резервного фонда Правительства края для оплаты следующего этапа оплаты работ (услуг), поставки товаров осуществляется после представления органом государственной власти края либо органом местного самоуправления, в распоряжение которого выделяются средства резервного фонда Правительства края, документов, подтверждающих выполнение очередного этапа работ (услуг), поставки товаров.</w:t>
      </w:r>
    </w:p>
    <w:p>
      <w:pPr>
        <w:pStyle w:val="0"/>
        <w:spacing w:before="200" w:line-rule="auto"/>
        <w:ind w:firstLine="540"/>
        <w:jc w:val="both"/>
      </w:pPr>
      <w:r>
        <w:rPr>
          <w:sz w:val="20"/>
        </w:rPr>
        <w:t xml:space="preserve">По направлению, предусмотренному </w:t>
      </w:r>
      <w:hyperlink w:history="0" w:anchor="P83" w:tooltip="и) оказания в исключительных случаях физическим лицам единовременной материальной помощи;">
        <w:r>
          <w:rPr>
            <w:sz w:val="20"/>
            <w:color w:val="0000ff"/>
          </w:rPr>
          <w:t xml:space="preserve">подпунктом "и" пункта 5</w:t>
        </w:r>
      </w:hyperlink>
      <w:r>
        <w:rPr>
          <w:sz w:val="20"/>
        </w:rPr>
        <w:t xml:space="preserve"> Порядка, в части оказания единовременной материальной помощи гражданам на приобретение жилья, за исключением граждан, пострадавших в результате чрезвычайной ситуации, средства резервного фонда Правительства края перечисляются органу государственной власти края для приобретения жилья нуждающимся гражданам.</w:t>
      </w:r>
    </w:p>
    <w:p>
      <w:pPr>
        <w:pStyle w:val="0"/>
        <w:jc w:val="both"/>
      </w:pPr>
      <w:r>
        <w:rPr>
          <w:sz w:val="20"/>
        </w:rPr>
        <w:t xml:space="preserve">(в ред. Постановлений Правительства Красноярского края от 12.03.2010 </w:t>
      </w:r>
      <w:hyperlink w:history="0" r:id="rId106" w:tooltip="Постановление Правительства Красноярского края от 12.03.2010 N 107-п (ред. от 18.02.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107-п</w:t>
        </w:r>
      </w:hyperlink>
      <w:r>
        <w:rPr>
          <w:sz w:val="20"/>
        </w:rPr>
        <w:t xml:space="preserve">, от 28.04.2022 </w:t>
      </w:r>
      <w:hyperlink w:history="0" r:id="rId107"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Предоставление единовременной материальной помощи на приобретение жилья производится в безналичной форме путем перечисления денежных средств на банковский счет продавца жилого помещения на основании заключенного договора купли-продажи жилого помещения.</w:t>
      </w:r>
    </w:p>
    <w:p>
      <w:pPr>
        <w:pStyle w:val="0"/>
        <w:spacing w:before="200" w:line-rule="auto"/>
        <w:ind w:firstLine="540"/>
        <w:jc w:val="both"/>
      </w:pPr>
      <w:r>
        <w:rPr>
          <w:sz w:val="20"/>
        </w:rPr>
        <w:t xml:space="preserve">По направлению, предусмотренному </w:t>
      </w:r>
      <w:hyperlink w:history="0" w:anchor="P83" w:tooltip="и) оказания в исключительных случаях физическим лицам единовременной материальной помощи;">
        <w:r>
          <w:rPr>
            <w:sz w:val="20"/>
            <w:color w:val="0000ff"/>
          </w:rPr>
          <w:t xml:space="preserve">подпунктом "и" пункта 5</w:t>
        </w:r>
      </w:hyperlink>
      <w:r>
        <w:rPr>
          <w:sz w:val="20"/>
        </w:rPr>
        <w:t xml:space="preserve"> Порядка, в части оказания единовременной материальной помощи гражданам, пострадавшим в результате чрезвычайной ситуации, средства резервного фонда Правительства края предоставляются в распоряжение министерства социальной политики Красноярского края.</w:t>
      </w:r>
    </w:p>
    <w:p>
      <w:pPr>
        <w:pStyle w:val="0"/>
        <w:jc w:val="both"/>
      </w:pPr>
      <w:r>
        <w:rPr>
          <w:sz w:val="20"/>
        </w:rPr>
        <w:t xml:space="preserve">(в ред. Постановлений Правительства Красноярского края от 21.04.2020 </w:t>
      </w:r>
      <w:hyperlink w:history="0" r:id="rId108"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257-п</w:t>
        </w:r>
      </w:hyperlink>
      <w:r>
        <w:rPr>
          <w:sz w:val="20"/>
        </w:rPr>
        <w:t xml:space="preserve">, от 28.04.2022 </w:t>
      </w:r>
      <w:hyperlink w:history="0" r:id="rId109"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В случае утраты имущества гражданам, пострадавшим от чрезвычайной ситуации, единовременная материальная помощь оказывается из расчета до 100 тысяч рублей на семью (одиноко проживающего гражданина) за полностью утраченное имущество, до 50 тысяч рублей на семью (одиноко проживающего гражданина) за частично утраченное имущество. Размер единовременной материальной помощи устанавливается с учетом предложений комиссии по рассмотрению вопросов выделения средств резервного фонда Правительства края на оказание в исключительных случаях гражданам единовременной материальной помощи, образованной </w:t>
      </w:r>
      <w:hyperlink w:history="0" r:id="rId110" w:tooltip="Распоряжение Совета администрации Красноярского края от 05.06.2008 N 607-р (ред. от 12.01.2022) &lt;О комиссии по рассмотрению вопросов выделения средств резервного фонда Правительства Красноярского края&gt; {КонсультантПлюс}">
        <w:r>
          <w:rPr>
            <w:sz w:val="20"/>
            <w:color w:val="0000ff"/>
          </w:rPr>
          <w:t xml:space="preserve">Распоряжением</w:t>
        </w:r>
      </w:hyperlink>
      <w:r>
        <w:rPr>
          <w:sz w:val="20"/>
        </w:rPr>
        <w:t xml:space="preserve"> Совета администрации Красноярского края от 05.06.2008 N 607-р.</w:t>
      </w:r>
    </w:p>
    <w:p>
      <w:pPr>
        <w:pStyle w:val="0"/>
        <w:jc w:val="both"/>
      </w:pPr>
      <w:r>
        <w:rPr>
          <w:sz w:val="20"/>
        </w:rPr>
        <w:t xml:space="preserve">(в ред. Постановлений Правительства Красноярского края от 21.04.2020 </w:t>
      </w:r>
      <w:hyperlink w:history="0" r:id="rId111"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257-п</w:t>
        </w:r>
      </w:hyperlink>
      <w:r>
        <w:rPr>
          <w:sz w:val="20"/>
        </w:rPr>
        <w:t xml:space="preserve">, от 24.10.2022 </w:t>
      </w:r>
      <w:hyperlink w:history="0" r:id="rId112" w:tooltip="Постановление Правительства Красноярского края от 24.10.2022 N 898-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898-п</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По   направлению,  предусмотренному </w:t>
      </w:r>
      <w:hyperlink w:history="0" w:anchor="P95" w:tooltip="    п )    расходов,   предусмотренных   пунктами  1,  3  статьи  8  Закона">
        <w:r>
          <w:rPr>
            <w:sz w:val="20"/>
            <w:color w:val="0000ff"/>
          </w:rPr>
          <w:t xml:space="preserve">подпунктом "п "  пункта 5</w:t>
        </w:r>
      </w:hyperlink>
      <w:r>
        <w:rPr>
          <w:sz w:val="20"/>
        </w:rPr>
        <w:t xml:space="preserve">  Порядка,</w:t>
      </w:r>
    </w:p>
    <w:p>
      <w:pPr>
        <w:pStyle w:val="1"/>
        <w:jc w:val="both"/>
      </w:pPr>
      <w:r>
        <w:rPr>
          <w:sz w:val="20"/>
        </w:rPr>
        <w:t xml:space="preserve">средства резервного фонда Правительства края предоставляются в распоряжение</w:t>
      </w:r>
    </w:p>
    <w:p>
      <w:pPr>
        <w:pStyle w:val="1"/>
        <w:jc w:val="both"/>
      </w:pPr>
      <w:r>
        <w:rPr>
          <w:sz w:val="20"/>
        </w:rPr>
        <w:t xml:space="preserve">уполномоченного  органа  исполнительной  власти Красноярского  края в сфере</w:t>
      </w:r>
    </w:p>
    <w:p>
      <w:pPr>
        <w:pStyle w:val="1"/>
        <w:jc w:val="both"/>
      </w:pPr>
      <w:r>
        <w:rPr>
          <w:sz w:val="20"/>
        </w:rPr>
        <w:t xml:space="preserve">организации участия граждан в охране общественного порядка.</w:t>
      </w:r>
    </w:p>
    <w:p>
      <w:pPr>
        <w:pStyle w:val="1"/>
        <w:jc w:val="both"/>
      </w:pPr>
      <w:r>
        <w:rPr>
          <w:sz w:val="20"/>
        </w:rPr>
        <w:t xml:space="preserve">(абзац введен </w:t>
      </w:r>
      <w:hyperlink w:history="0" r:id="rId113" w:tooltip="Постановление Правительства Красноярского края от 17.12.2015 N 682-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17.12.2015</w:t>
      </w:r>
    </w:p>
    <w:p>
      <w:pPr>
        <w:pStyle w:val="1"/>
        <w:jc w:val="both"/>
      </w:pPr>
      <w:r>
        <w:rPr>
          <w:sz w:val="20"/>
        </w:rPr>
        <w:t xml:space="preserve">N 682-п;    в ред. </w:t>
      </w:r>
      <w:hyperlink w:history="0" r:id="rId114"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w:t>
      </w:r>
    </w:p>
    <w:p>
      <w:pPr>
        <w:pStyle w:val="1"/>
        <w:jc w:val="both"/>
      </w:pPr>
      <w:r>
        <w:rPr>
          <w:sz w:val="20"/>
        </w:rPr>
        <w:t xml:space="preserve">от 28.04.2022 N 354-п)</w:t>
      </w:r>
    </w:p>
    <w:p>
      <w:pPr>
        <w:pStyle w:val="0"/>
        <w:ind w:firstLine="540"/>
        <w:jc w:val="both"/>
      </w:pPr>
      <w:r>
        <w:rPr>
          <w:sz w:val="20"/>
        </w:rPr>
        <w:t xml:space="preserve">По направлениям, предусмотренным </w:t>
      </w:r>
      <w:hyperlink w:history="0" w:anchor="P73" w:tooltip="а) расходов по ликвидации последствий аварий, стихийных бедствий (пожаров, катастроф, землетрясений, наводнений, ураганов, засухи, ливневых дождей, града и т.п.), в том числе на проведение аварийно-спасательных и неотложных аварийно-восстановительных работ (кроме расходов, предусмотренных законом края о краевом бюджете по подразделу 0309 классификации расходов бюджетов субъектов Российской Федерации &quot;Предупреждение и ликвидация последствий чрезвычайных ситуаций и стихийных бедствий, гражданская оборона&quot;);">
        <w:r>
          <w:rPr>
            <w:sz w:val="20"/>
            <w:color w:val="0000ff"/>
          </w:rPr>
          <w:t xml:space="preserve">подпунктами "а"</w:t>
        </w:r>
      </w:hyperlink>
      <w:r>
        <w:rPr>
          <w:sz w:val="20"/>
        </w:rPr>
        <w:t xml:space="preserve"> - </w:t>
      </w:r>
      <w:hyperlink w:history="0" w:anchor="P78" w:tooltip="г) других мероприятий чрезвычайного характера;">
        <w:r>
          <w:rPr>
            <w:sz w:val="20"/>
            <w:color w:val="0000ff"/>
          </w:rPr>
          <w:t xml:space="preserve">"г" пункта 5</w:t>
        </w:r>
      </w:hyperlink>
      <w:r>
        <w:rPr>
          <w:sz w:val="20"/>
        </w:rPr>
        <w:t xml:space="preserve"> Порядка, средства резервного фонда Правительства края предоставляются в том числе на возмещение расходов, понесенных юридическими и физическими лицами.</w:t>
      </w:r>
    </w:p>
    <w:p>
      <w:pPr>
        <w:pStyle w:val="0"/>
        <w:jc w:val="both"/>
      </w:pPr>
      <w:r>
        <w:rPr>
          <w:sz w:val="20"/>
        </w:rPr>
        <w:t xml:space="preserve">(абзац введен </w:t>
      </w:r>
      <w:hyperlink w:history="0" r:id="rId115"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21.04.2020 N 257-п; в ред. </w:t>
      </w:r>
      <w:hyperlink w:history="0" r:id="rId116"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28.04.2022 N 354-п)</w:t>
      </w:r>
    </w:p>
    <w:p>
      <w:pPr>
        <w:pStyle w:val="0"/>
        <w:spacing w:before="200" w:line-rule="auto"/>
        <w:ind w:firstLine="540"/>
        <w:jc w:val="both"/>
      </w:pPr>
      <w:r>
        <w:rPr>
          <w:sz w:val="20"/>
        </w:rPr>
        <w:t xml:space="preserve">По направлению, предусмотренному </w:t>
      </w:r>
      <w:hyperlink w:history="0" w:anchor="P75" w:tooltip="б) проведения мероприятий по предупреждению и (или) ликвидации и (или) ликвидации последствий чрезвычайных ситуаций (кроме расходов, предусмотренных законом края о краевом бюджете по подразделу 0309 классификации расходов бюджетов субъектов Российской Федерации &quot;Предупреждение и ликвидация последствий чрезвычайных ситуаций и стихийных бедствий, гражданская оборона&quot;);">
        <w:r>
          <w:rPr>
            <w:sz w:val="20"/>
            <w:color w:val="0000ff"/>
          </w:rPr>
          <w:t xml:space="preserve">подпунктом "б" пункта 5</w:t>
        </w:r>
      </w:hyperlink>
      <w:r>
        <w:rPr>
          <w:sz w:val="20"/>
        </w:rPr>
        <w:t xml:space="preserve"> Порядка, в части финансового обеспечения (возмещения) расходов на проведение мероприятий по развертыванию и содержанию пунктов временного размещения и питания эвакуированных граждан, пострадавших от чрезвычайной ситуации в населенных пунктах на территории Красноярского края (далее - пункты временного размещения, эвакуированные граждане), средства резервного фонда Правительства края предоставляются в распоряжение агентства по гражданской обороне, чрезвычайным ситуациям и пожарной безопасности Красноярского края для их последующего предоставления в распоряжение муниципальных образований Красноярского края, на территории которых осуществлено развертывание пунктов временного размещения.</w:t>
      </w:r>
    </w:p>
    <w:p>
      <w:pPr>
        <w:pStyle w:val="0"/>
        <w:jc w:val="both"/>
      </w:pPr>
      <w:r>
        <w:rPr>
          <w:sz w:val="20"/>
        </w:rPr>
        <w:t xml:space="preserve">(в ред. </w:t>
      </w:r>
      <w:hyperlink w:history="0" r:id="rId117"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04.08.2022 N 676-п)</w:t>
      </w:r>
    </w:p>
    <w:p>
      <w:pPr>
        <w:pStyle w:val="0"/>
        <w:spacing w:before="200" w:line-rule="auto"/>
        <w:ind w:firstLine="540"/>
        <w:jc w:val="both"/>
      </w:pPr>
      <w:r>
        <w:rPr>
          <w:sz w:val="20"/>
        </w:rPr>
        <w:t xml:space="preserve">В состав расходов на проведение мероприятий по развертыванию и содержанию пунктов временного размещения эвакуированных граждан включаются расходы на содержание пунктов временного размещения, организацию питания эвакуированных граждан, оплату проживания эвакуированных граждан, транспортные услуги для жизнеобеспечения эвакуированных граждан, приобретение основных средств для функционирования пунктов временного размещения, средств личной гигиены, мягкого инвентаря, включая постельные принадлежности, медикаментов и иные расходы, необходимые для обеспечения временного размещения, питания и жизнеобеспечения эвакуируемых граждан.</w:t>
      </w:r>
    </w:p>
    <w:p>
      <w:pPr>
        <w:pStyle w:val="0"/>
        <w:jc w:val="both"/>
      </w:pPr>
      <w:r>
        <w:rPr>
          <w:sz w:val="20"/>
        </w:rPr>
        <w:t xml:space="preserve">(абзац введен </w:t>
      </w:r>
      <w:hyperlink w:history="0" r:id="rId118"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04.08.2022 N 676-п)</w:t>
      </w:r>
    </w:p>
    <w:p>
      <w:pPr>
        <w:pStyle w:val="0"/>
        <w:spacing w:before="200" w:line-rule="auto"/>
        <w:ind w:firstLine="540"/>
        <w:jc w:val="both"/>
      </w:pPr>
      <w:r>
        <w:rPr>
          <w:sz w:val="20"/>
        </w:rPr>
        <w:t xml:space="preserve">Размер расходов на проведение мероприятий по развертыванию и содержанию пунктов временного размещения определяется исходя из норматива указанных расходов на временное размещение и питание эвакуированных граждан, установленного распоряжением Правительства Красноярского края о выделении средств резервного фонда Правительства края.</w:t>
      </w:r>
    </w:p>
    <w:p>
      <w:pPr>
        <w:pStyle w:val="0"/>
        <w:jc w:val="both"/>
      </w:pPr>
      <w:r>
        <w:rPr>
          <w:sz w:val="20"/>
        </w:rPr>
        <w:t xml:space="preserve">(абзац введен </w:t>
      </w:r>
      <w:hyperlink w:history="0" r:id="rId119"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04.08.2022 N 676-п)</w:t>
      </w:r>
    </w:p>
    <w:p>
      <w:pPr>
        <w:pStyle w:val="0"/>
        <w:spacing w:before="200" w:line-rule="auto"/>
        <w:ind w:firstLine="540"/>
        <w:jc w:val="both"/>
      </w:pPr>
      <w:r>
        <w:rPr>
          <w:sz w:val="20"/>
        </w:rPr>
        <w:t xml:space="preserve">7. Подготовка проектов распоряжений Правительства Красноярского края о выделении средств резервного фонда Правительства края (далее - проект распоряжения) осуществляется органом государственной власти Красноярского края, которому выделяются средства резервного фонда Правительства края (далее - главный распорядитель средств краевого бюджета), на основании письма данного органа о необходимости выделения средств резервного фонда Правительства края (далее - письмо о необходимости выделения средств), согласованного Губернатором Красноярского края, или первым заместителем Губернатора Красноярского края - председателем Правительства Красноярского края, или первым заместителем Губернатора Красноярского края - руководителем Администрации Губернатора Красноярского края. К проекту распоряжения должны быть приложены экономические расчеты (обоснования) объемов расходов, предоставляемых из резервного фонда Правительства края (далее - экономические расчеты объемов расходов).</w:t>
      </w:r>
    </w:p>
    <w:p>
      <w:pPr>
        <w:pStyle w:val="0"/>
        <w:jc w:val="both"/>
      </w:pPr>
      <w:r>
        <w:rPr>
          <w:sz w:val="20"/>
        </w:rPr>
        <w:t xml:space="preserve">(в ред. </w:t>
      </w:r>
      <w:hyperlink w:history="0" r:id="rId120"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28.04.2022 N 354-п)</w:t>
      </w:r>
    </w:p>
    <w:p>
      <w:pPr>
        <w:pStyle w:val="0"/>
        <w:spacing w:before="200" w:line-rule="auto"/>
        <w:ind w:firstLine="540"/>
        <w:jc w:val="both"/>
      </w:pPr>
      <w:r>
        <w:rPr>
          <w:sz w:val="20"/>
        </w:rPr>
        <w:t xml:space="preserve">В случае предоставления средств из резервного фонда Правительства края на оказание единовременной материальной помощи гражданам на приобретение жилья, за исключением граждан, пострадавших в результате чрезвычайной ситуации, к проекту распоряжения прилагаются перечень нуждающихся граждан с указанием количества членов семьи, размера необходимого жилья, решение комиссии по рассмотрению вопросов выделения средств резервного фонда Правительства края на оказание в исключительных случаях гражданам единовременной материальной помощи, образованной </w:t>
      </w:r>
      <w:hyperlink w:history="0" r:id="rId121" w:tooltip="Распоряжение Совета администрации Красноярского края от 05.06.2008 N 607-р (ред. от 12.01.2022) &lt;О комиссии по рассмотрению вопросов выделения средств резервного фонда Правительства Красноярского края&gt; {КонсультантПлюс}">
        <w:r>
          <w:rPr>
            <w:sz w:val="20"/>
            <w:color w:val="0000ff"/>
          </w:rPr>
          <w:t xml:space="preserve">Распоряжением</w:t>
        </w:r>
      </w:hyperlink>
      <w:r>
        <w:rPr>
          <w:sz w:val="20"/>
        </w:rPr>
        <w:t xml:space="preserve"> Совета администрации края от 05.06.2008 N 607-р.</w:t>
      </w:r>
    </w:p>
    <w:p>
      <w:pPr>
        <w:pStyle w:val="0"/>
        <w:jc w:val="both"/>
      </w:pPr>
      <w:r>
        <w:rPr>
          <w:sz w:val="20"/>
        </w:rPr>
        <w:t xml:space="preserve">(в ред. </w:t>
      </w:r>
      <w:hyperlink w:history="0" r:id="rId122"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28.04.2022 N 354-п)</w:t>
      </w:r>
    </w:p>
    <w:p>
      <w:pPr>
        <w:pStyle w:val="0"/>
        <w:spacing w:before="200" w:line-rule="auto"/>
        <w:ind w:firstLine="540"/>
        <w:jc w:val="both"/>
      </w:pPr>
      <w:r>
        <w:rPr>
          <w:sz w:val="20"/>
        </w:rPr>
        <w:t xml:space="preserve">В случае предоставления средств из резервного фонда Правительства края на проведение мероприятий по предупреждению, и (или) ликвидации, и (или) ликвидации последствий чрезвычайных ситуаций к проекту распоряжения прилагаются экономические расчеты объемов расходов, проверенные и согласованные соответствующими органами государственной власти Красноярского края, в компетенции которых находится рассмотрение оснований, по которым предоставляются средства резервного фонда Правительства края. В случае предоставления средств из резервного фонда Правительства края на оказание единовременной материальной помощи гражданам, пострадавшим от чрезвычайной ситуации, в связи с утратой имущества прилагаемое к проекту распоряжения письмо о необходимости выделения средств должно содержать перечень пострадавших граждан, утвержденный главой местной администрации муниципального образования Красноярского края, на территории которого произошла чрезвычайная ситуация, с указанием конкретного размера материальной помощи для каждой семьи (одиноко проживающего гражданина), исходя из степени утраты имущества и их материального положения, а также предложения комиссии по рассмотрению вопросов выделения средств резервного фонда Правительства края на оказание в исключительных случаях гражданам единовременной материальной помощи, образованной </w:t>
      </w:r>
      <w:hyperlink w:history="0" r:id="rId123" w:tooltip="Распоряжение Совета администрации Красноярского края от 05.06.2008 N 607-р (ред. от 12.01.2022) &lt;О комиссии по рассмотрению вопросов выделения средств резервного фонда Правительства Красноярского края&gt; {КонсультантПлюс}">
        <w:r>
          <w:rPr>
            <w:sz w:val="20"/>
            <w:color w:val="0000ff"/>
          </w:rPr>
          <w:t xml:space="preserve">Распоряжением</w:t>
        </w:r>
      </w:hyperlink>
      <w:r>
        <w:rPr>
          <w:sz w:val="20"/>
        </w:rPr>
        <w:t xml:space="preserve"> Совета администрации Красноярского края от 05.06.2008 N 607-р, с приложением соответствующего протокола заседания указанной комиссии</w:t>
      </w:r>
    </w:p>
    <w:p>
      <w:pPr>
        <w:pStyle w:val="0"/>
        <w:jc w:val="both"/>
      </w:pPr>
      <w:r>
        <w:rPr>
          <w:sz w:val="20"/>
        </w:rPr>
        <w:t xml:space="preserve">(в ред. Постановлений Правительства Красноярского края от 21.04.2020 </w:t>
      </w:r>
      <w:hyperlink w:history="0" r:id="rId124"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257-п</w:t>
        </w:r>
      </w:hyperlink>
      <w:r>
        <w:rPr>
          <w:sz w:val="20"/>
        </w:rPr>
        <w:t xml:space="preserve">, от 28.04.2022 </w:t>
      </w:r>
      <w:hyperlink w:history="0" r:id="rId125"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При предоставлении средств на проведение мероприятий по ликвидации и (или) ликвидации последствий чрезвычайной ситуации (за исключением мероприятий по развертыванию и содержанию пунктов временного размещения) к проекту распоряжения прилагается заключение агентства по гражданской обороне, чрезвычайным ситуациям и пожарной безопасности Красноярского края о характере и масштабах ущерба, причиненного в результате чрезвычайной ситуации (за исключением чрезвычайной ситуации в лесах, возникшей вследствие лесных пожаров).</w:t>
      </w:r>
    </w:p>
    <w:p>
      <w:pPr>
        <w:pStyle w:val="0"/>
        <w:jc w:val="both"/>
      </w:pPr>
      <w:r>
        <w:rPr>
          <w:sz w:val="20"/>
        </w:rPr>
        <w:t xml:space="preserve">(в ред. </w:t>
      </w:r>
      <w:hyperlink w:history="0" r:id="rId126"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04.08.2022 N 676-п)</w:t>
      </w:r>
    </w:p>
    <w:p>
      <w:pPr>
        <w:pStyle w:val="0"/>
        <w:spacing w:before="200" w:line-rule="auto"/>
        <w:ind w:firstLine="540"/>
        <w:jc w:val="both"/>
      </w:pPr>
      <w:r>
        <w:rPr>
          <w:sz w:val="20"/>
        </w:rPr>
        <w:t xml:space="preserve">В случае предоставления средств из резервного фонда Правительства края на возмещение ущерба, понесенного гражданами и юридическими лицами в результате изъятия животных и (или) продуктов животноводства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от болезней, общих для человека и животных, на территории края, к проекту распоряжения прилагаются письмо о необходимости выделения средств, копия решения Правительства края об организации и проведении изъятия животных и (или) продуктов животноводства, акт об изъятии животных и (или) продуктов животноводства при ликвидации очага особо опасной болезни животных по форме, установленной </w:t>
      </w:r>
      <w:hyperlink w:history="0" r:id="rId127" w:tooltip="Постановление Правительства РФ от 26.05.2006 N 310 (ред. от 31.12.2020) &quot;Об утверждении Правил изъятия животных и (или) продуктов животноводства при ликвидации очагов особо опасных болезней животных&quot; {КонсультантПлюс}">
        <w:r>
          <w:rPr>
            <w:sz w:val="20"/>
            <w:color w:val="0000ff"/>
          </w:rPr>
          <w:t xml:space="preserve">Постановлением</w:t>
        </w:r>
      </w:hyperlink>
      <w:r>
        <w:rPr>
          <w:sz w:val="20"/>
        </w:rPr>
        <w:t xml:space="preserve"> Правительства Российской Федерации от 26.05.2006 N 310 "Об утверждении Правил изъятия животных и (или) продуктов животноводства при ликвидации очагов особо опасных болезней животных", экономические расчеты объемов расходов, определенных исходя из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продуктов животноводства на дату изъятия животных и (или) продуктов животноводства.</w:t>
      </w:r>
    </w:p>
    <w:p>
      <w:pPr>
        <w:pStyle w:val="0"/>
        <w:jc w:val="both"/>
      </w:pPr>
      <w:r>
        <w:rPr>
          <w:sz w:val="20"/>
        </w:rPr>
        <w:t xml:space="preserve">(в ред. Постановлений Правительства Красноярского края от 30.07.2021 </w:t>
      </w:r>
      <w:hyperlink w:history="0" r:id="rId128" w:tooltip="Постановление Правительства Красноярского края от 30.07.2021 N 530-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530-п</w:t>
        </w:r>
      </w:hyperlink>
      <w:r>
        <w:rPr>
          <w:sz w:val="20"/>
        </w:rPr>
        <w:t xml:space="preserve">, от 28.04.2022 </w:t>
      </w:r>
      <w:hyperlink w:history="0" r:id="rId129"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Должностное лицо, подписавшее и представившее письмо о необходимости выделения средств, несет персональную ответственность за обоснованность и необходимость их предоставления.</w:t>
      </w:r>
    </w:p>
    <w:p>
      <w:pPr>
        <w:pStyle w:val="0"/>
        <w:jc w:val="both"/>
      </w:pPr>
      <w:r>
        <w:rPr>
          <w:sz w:val="20"/>
        </w:rPr>
        <w:t xml:space="preserve">(в ред. Постановлений Правительства Красноярского края от 12.03.2010 </w:t>
      </w:r>
      <w:hyperlink w:history="0" r:id="rId130" w:tooltip="Постановление Правительства Красноярского края от 12.03.2010 N 107-п (ред. от 18.02.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107-п</w:t>
        </w:r>
      </w:hyperlink>
      <w:r>
        <w:rPr>
          <w:sz w:val="20"/>
        </w:rPr>
        <w:t xml:space="preserve">, от 28.04.2022 </w:t>
      </w:r>
      <w:hyperlink w:history="0" r:id="rId131"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При наличии решения краевой комиссии по предупреждению и ликвидации чрезвычайных ситуаций и обеспечению пожарной безопасности, созданной </w:t>
      </w:r>
      <w:hyperlink w:history="0" r:id="rId132" w:tooltip="Постановление Правительства Красноярского края от 02.12.2008 N 209-п (ред. от 30.08.2022) &quot;О создании краевой комиссии по предупреждению и ликвидации чрезвычайных ситуаций и обеспечению пожарной безопасности&quot; (вместе с &quot;Положением о краевой комиссии по предупреждению и ликвидации чрезвычайных ситуаций и обеспечению пожарной безопасности&quot;) {КонсультантПлюс}">
        <w:r>
          <w:rPr>
            <w:sz w:val="20"/>
            <w:color w:val="0000ff"/>
          </w:rPr>
          <w:t xml:space="preserve">Постановлением</w:t>
        </w:r>
      </w:hyperlink>
      <w:r>
        <w:rPr>
          <w:sz w:val="20"/>
        </w:rPr>
        <w:t xml:space="preserve"> Правительства края от 02.12.2008 N 209-п "О создании краевой комиссии по предупреждению и ликвидации чрезвычайных ситуаций и обеспечению пожарной безопасности", содержащего предложения по финансированию мероприятий в области предупреждения и ликвидации чрезвычайных ситуаций и обеспечения пожарной безопасности, к проекту распоряжения прилагается соответствующее решение комиссии.</w:t>
      </w:r>
    </w:p>
    <w:p>
      <w:pPr>
        <w:pStyle w:val="0"/>
        <w:jc w:val="both"/>
      </w:pPr>
      <w:r>
        <w:rPr>
          <w:sz w:val="20"/>
        </w:rPr>
        <w:t xml:space="preserve">(в ред. Постановлений Правительства Красноярского края от 12.03.2010 </w:t>
      </w:r>
      <w:hyperlink w:history="0" r:id="rId133" w:tooltip="Постановление Правительства Красноярского края от 12.03.2010 N 107-п (ред. от 18.02.2013)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107-п</w:t>
        </w:r>
      </w:hyperlink>
      <w:r>
        <w:rPr>
          <w:sz w:val="20"/>
        </w:rPr>
        <w:t xml:space="preserve">, от 18.02.2013 </w:t>
      </w:r>
      <w:hyperlink w:history="0" r:id="rId134" w:tooltip="Постановление Правительства Красноярского края от 18.02.2013 N 4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40-п</w:t>
        </w:r>
      </w:hyperlink>
      <w:r>
        <w:rPr>
          <w:sz w:val="20"/>
        </w:rPr>
        <w:t xml:space="preserve">, от 21.04.2020 </w:t>
      </w:r>
      <w:hyperlink w:history="0" r:id="rId135" w:tooltip="Постановление Правительства Красноярского края от 21.04.2020 N 257-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257-п</w:t>
        </w:r>
      </w:hyperlink>
      <w:r>
        <w:rPr>
          <w:sz w:val="20"/>
        </w:rPr>
        <w:t xml:space="preserve">, от 28.04.2022 </w:t>
      </w:r>
      <w:hyperlink w:history="0" r:id="rId136"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При предоставлении средств из резервного фонда Правительства края на возмещение ущерба по прямым затратам, понесенного субъектами агропромышленного комплекса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к проекту распоряжения прилагаются письмо министерства сельского хозяйства и торговли Красноярского края, содержащее сведения о характере и масштабах понесенного субъектами агропромышленного комплекса края ущерба, экономические расчеты объемов расходов, документы, подтверждающие факт наступления стихийного бедствия, опасного или неблагоприятного метеорологического или агрометеорологического природного явления (условия), повлекшего утрату (гибель) урожая зерновых, и (или) зернобобовых культур, и (или) овощных культур открытого грунта, и (или) плодоносящих многолетних насаждений, документы, подтверждающие фактически понесенный ущерб субъектом агропромышленного комплекса края в результате стихийного бедствия, опасного или неблагоприятного метеорологического или агрометеорологического природного явления (условия), документы, подтверждающие факт получения субъектом агропромышленного комплекса края страховых выплат (в случае получения страховых выплат).</w:t>
      </w:r>
    </w:p>
    <w:p>
      <w:pPr>
        <w:pStyle w:val="0"/>
        <w:jc w:val="both"/>
      </w:pPr>
      <w:r>
        <w:rPr>
          <w:sz w:val="20"/>
        </w:rPr>
        <w:t xml:space="preserve">(в ред. Постановлений Правительства Красноярского края от 25.12.2015 </w:t>
      </w:r>
      <w:hyperlink w:history="0" r:id="rId137" w:tooltip="Постановление Правительства Красноярского края от 25.12.2015 N 701-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701-п</w:t>
        </w:r>
      </w:hyperlink>
      <w:r>
        <w:rPr>
          <w:sz w:val="20"/>
        </w:rPr>
        <w:t xml:space="preserve">, от 04.09.2017 </w:t>
      </w:r>
      <w:hyperlink w:history="0" r:id="rId138"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520-п</w:t>
        </w:r>
      </w:hyperlink>
      <w:r>
        <w:rPr>
          <w:sz w:val="20"/>
        </w:rPr>
        <w:t xml:space="preserve">, от 28.04.2022 </w:t>
      </w:r>
      <w:hyperlink w:history="0" r:id="rId139"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354-п</w:t>
        </w:r>
      </w:hyperlink>
      <w:r>
        <w:rPr>
          <w:sz w:val="20"/>
        </w:rPr>
        <w:t xml:space="preserve">)</w:t>
      </w:r>
    </w:p>
    <w:p>
      <w:pPr>
        <w:pStyle w:val="0"/>
        <w:spacing w:before="200" w:line-rule="auto"/>
        <w:ind w:firstLine="540"/>
        <w:jc w:val="both"/>
      </w:pPr>
      <w:r>
        <w:rPr>
          <w:sz w:val="20"/>
        </w:rPr>
        <w:t xml:space="preserve">Абзац исключен. - </w:t>
      </w:r>
      <w:hyperlink w:history="0" r:id="rId140" w:tooltip="Постановление Правительства Красноярского края от 25.12.2015 N 701-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25.12.2015 N 701-п.</w:t>
      </w:r>
    </w:p>
    <w:p>
      <w:pPr>
        <w:pStyle w:val="0"/>
        <w:spacing w:before="200" w:line-rule="auto"/>
        <w:ind w:firstLine="540"/>
        <w:jc w:val="both"/>
      </w:pPr>
      <w:r>
        <w:rPr>
          <w:sz w:val="20"/>
        </w:rPr>
        <w:t xml:space="preserve">Проект распоряжения подлежит обязательному согласованию с министерством финансов края, которое прилагает к проекту распоряжения справку об остатке средств резервного фонда Правительства края на дату согласования проекта.</w:t>
      </w:r>
    </w:p>
    <w:p>
      <w:pPr>
        <w:pStyle w:val="0"/>
        <w:jc w:val="both"/>
      </w:pPr>
      <w:r>
        <w:rPr>
          <w:sz w:val="20"/>
        </w:rPr>
        <w:t xml:space="preserve">(в ред. </w:t>
      </w:r>
      <w:hyperlink w:history="0" r:id="rId141"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28.04.2022 N 354-п)</w:t>
      </w:r>
    </w:p>
    <w:p>
      <w:pPr>
        <w:pStyle w:val="0"/>
        <w:spacing w:before="200" w:line-rule="auto"/>
        <w:ind w:firstLine="540"/>
        <w:jc w:val="both"/>
      </w:pPr>
      <w:r>
        <w:rPr>
          <w:sz w:val="20"/>
        </w:rPr>
        <w:t xml:space="preserve">В случае предоставления средств резервного фонда Правительства края на возмещение понесенных расходов к проекту распоряжения прилагаются документы, указанные в </w:t>
      </w:r>
      <w:hyperlink w:history="0" w:anchor="P189" w:tooltip="информацию, которая подтверждает обоснованность выбора подрядчиков на выполнение работ (оказание услуг), поставку товаров, о проведении конкурсного отбора;">
        <w:r>
          <w:rPr>
            <w:sz w:val="20"/>
            <w:color w:val="0000ff"/>
          </w:rPr>
          <w:t xml:space="preserve">абзацах четвертом</w:t>
        </w:r>
      </w:hyperlink>
      <w:r>
        <w:rPr>
          <w:sz w:val="20"/>
        </w:rPr>
        <w:t xml:space="preserve">, </w:t>
      </w:r>
      <w:hyperlink w:history="0" w:anchor="P191" w:tooltip="копии контрактов (договоров) с организациями или физическими лицами на выполнение работ (оказание услуг), поставку товаров;">
        <w:r>
          <w:rPr>
            <w:sz w:val="20"/>
            <w:color w:val="0000ff"/>
          </w:rPr>
          <w:t xml:space="preserve">шестом</w:t>
        </w:r>
      </w:hyperlink>
      <w:r>
        <w:rPr>
          <w:sz w:val="20"/>
        </w:rPr>
        <w:t xml:space="preserve"> - </w:t>
      </w:r>
      <w:hyperlink w:history="0" w:anchor="P194" w:tooltip="сводный реестр счетов-фактур и платежных поручений с приложением их копий и иных документов, подтверждающих оплату за выполненные работы (оказанные услуги), поставку товаров.">
        <w:r>
          <w:rPr>
            <w:sz w:val="20"/>
            <w:color w:val="0000ff"/>
          </w:rPr>
          <w:t xml:space="preserve">девятом пункта 8</w:t>
        </w:r>
      </w:hyperlink>
      <w:r>
        <w:rPr>
          <w:sz w:val="20"/>
        </w:rPr>
        <w:t xml:space="preserve"> Порядка.</w:t>
      </w:r>
    </w:p>
    <w:p>
      <w:pPr>
        <w:pStyle w:val="0"/>
        <w:jc w:val="both"/>
      </w:pPr>
      <w:r>
        <w:rPr>
          <w:sz w:val="20"/>
        </w:rPr>
        <w:t xml:space="preserve">(в ред. </w:t>
      </w:r>
      <w:hyperlink w:history="0" r:id="rId142"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28.04.2022 N 354-п)</w:t>
      </w:r>
    </w:p>
    <w:p>
      <w:pPr>
        <w:pStyle w:val="0"/>
        <w:spacing w:before="200" w:line-rule="auto"/>
        <w:ind w:firstLine="540"/>
        <w:jc w:val="both"/>
      </w:pPr>
      <w:r>
        <w:rPr>
          <w:sz w:val="20"/>
        </w:rPr>
        <w:t xml:space="preserve">В случае предоставления средств из резервного фонда Правительства края на проведение мероприятий по развертыванию и содержанию пунктов временного размещения к проекту распоряжения прилагаются:</w:t>
      </w:r>
    </w:p>
    <w:p>
      <w:pPr>
        <w:pStyle w:val="0"/>
        <w:jc w:val="both"/>
      </w:pPr>
      <w:r>
        <w:rPr>
          <w:sz w:val="20"/>
        </w:rPr>
        <w:t xml:space="preserve">(абзац введен </w:t>
      </w:r>
      <w:hyperlink w:history="0" r:id="rId143"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04.08.2022 N 676-п)</w:t>
      </w:r>
    </w:p>
    <w:p>
      <w:pPr>
        <w:pStyle w:val="0"/>
        <w:spacing w:before="200" w:line-rule="auto"/>
        <w:ind w:firstLine="540"/>
        <w:jc w:val="both"/>
      </w:pPr>
      <w:r>
        <w:rPr>
          <w:sz w:val="20"/>
        </w:rPr>
        <w:t xml:space="preserve">списки эвакуированных граждан, находящихся (находившихся) в пунктах временного размещения, включающие наименование и фактический адрес пункта временного размещения, фамилию, имя, отчество (при наличии), дату рождения эвакуированного гражданина, серию и номер документа, удостоверяющего личность, даты начала и окончания размещения и питания эвакуированного гражданина в пункте временного размещения;</w:t>
      </w:r>
    </w:p>
    <w:p>
      <w:pPr>
        <w:pStyle w:val="0"/>
        <w:jc w:val="both"/>
      </w:pPr>
      <w:r>
        <w:rPr>
          <w:sz w:val="20"/>
        </w:rPr>
        <w:t xml:space="preserve">(абзац введен </w:t>
      </w:r>
      <w:hyperlink w:history="0" r:id="rId144"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04.08.2022 N 676-п)</w:t>
      </w:r>
    </w:p>
    <w:p>
      <w:pPr>
        <w:pStyle w:val="0"/>
        <w:spacing w:before="200" w:line-rule="auto"/>
        <w:ind w:firstLine="540"/>
        <w:jc w:val="both"/>
      </w:pPr>
      <w:r>
        <w:rPr>
          <w:sz w:val="20"/>
        </w:rPr>
        <w:t xml:space="preserve">копии муниципальных правовых актов о развертывании пунктов временного размещения.</w:t>
      </w:r>
    </w:p>
    <w:p>
      <w:pPr>
        <w:pStyle w:val="0"/>
        <w:jc w:val="both"/>
      </w:pPr>
      <w:r>
        <w:rPr>
          <w:sz w:val="20"/>
        </w:rPr>
        <w:t xml:space="preserve">(абзац введен </w:t>
      </w:r>
      <w:hyperlink w:history="0" r:id="rId145" w:tooltip="Постановление Правительства Красноярского края от 04.08.2022 N 676-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04.08.2022 N 676-п)</w:t>
      </w:r>
    </w:p>
    <w:p>
      <w:pPr>
        <w:pStyle w:val="0"/>
        <w:spacing w:before="200" w:line-rule="auto"/>
        <w:ind w:firstLine="540"/>
        <w:jc w:val="both"/>
      </w:pPr>
      <w:r>
        <w:rPr>
          <w:sz w:val="20"/>
        </w:rPr>
        <w:t xml:space="preserve">8. Отчет об использовании бюджетных ассигнований резервного фонда Правительства края представляется главному распорядителю средств краевого бюджета органами местного самоуправления, в распоряжение которых выделяются средства резервного фонда Правительства края, ежеквартально не позднее 7-го числа месяца, следующего за отчетным, а по итогам года - не позднее 15 января года, следующего за отчетным годом.</w:t>
      </w:r>
    </w:p>
    <w:p>
      <w:pPr>
        <w:pStyle w:val="0"/>
        <w:spacing w:before="200" w:line-rule="auto"/>
        <w:ind w:firstLine="540"/>
        <w:jc w:val="both"/>
      </w:pPr>
      <w:r>
        <w:rPr>
          <w:sz w:val="20"/>
        </w:rPr>
        <w:t xml:space="preserve">Отчет об использовании бюджетных ассигнований резервного фонда Правительства края должен содержать следующие документы:</w:t>
      </w:r>
    </w:p>
    <w:p>
      <w:pPr>
        <w:pStyle w:val="0"/>
        <w:spacing w:before="200" w:line-rule="auto"/>
        <w:ind w:firstLine="540"/>
        <w:jc w:val="both"/>
      </w:pPr>
      <w:r>
        <w:rPr>
          <w:sz w:val="20"/>
        </w:rPr>
        <w:t xml:space="preserve">пояснительную записку об использовании средств резервного фонда Правительства края;</w:t>
      </w:r>
    </w:p>
    <w:bookmarkStart w:id="189" w:name="P189"/>
    <w:bookmarkEnd w:id="189"/>
    <w:p>
      <w:pPr>
        <w:pStyle w:val="0"/>
        <w:spacing w:before="200" w:line-rule="auto"/>
        <w:ind w:firstLine="540"/>
        <w:jc w:val="both"/>
      </w:pPr>
      <w:r>
        <w:rPr>
          <w:sz w:val="20"/>
        </w:rPr>
        <w:t xml:space="preserve">информацию, которая подтверждает обоснованность выбора подрядчиков на выполнение работ (оказание услуг), поставку товаров, о проведении конкурсного отбора;</w:t>
      </w:r>
    </w:p>
    <w:p>
      <w:pPr>
        <w:pStyle w:val="0"/>
        <w:spacing w:before="200" w:line-rule="auto"/>
        <w:ind w:firstLine="540"/>
        <w:jc w:val="both"/>
      </w:pPr>
      <w:r>
        <w:rPr>
          <w:sz w:val="20"/>
        </w:rPr>
        <w:t xml:space="preserve">муниципальные правовые акты о распределении выделенных средств (в случае наличия);</w:t>
      </w:r>
    </w:p>
    <w:bookmarkStart w:id="191" w:name="P191"/>
    <w:bookmarkEnd w:id="191"/>
    <w:p>
      <w:pPr>
        <w:pStyle w:val="0"/>
        <w:spacing w:before="200" w:line-rule="auto"/>
        <w:ind w:firstLine="540"/>
        <w:jc w:val="both"/>
      </w:pPr>
      <w:r>
        <w:rPr>
          <w:sz w:val="20"/>
        </w:rPr>
        <w:t xml:space="preserve">копии контрактов (договоров) с организациями или физическими лицами на выполнение работ (оказание услуг), поставку товаров;</w:t>
      </w:r>
    </w:p>
    <w:p>
      <w:pPr>
        <w:pStyle w:val="0"/>
        <w:spacing w:before="200" w:line-rule="auto"/>
        <w:ind w:firstLine="540"/>
        <w:jc w:val="both"/>
      </w:pPr>
      <w:r>
        <w:rPr>
          <w:sz w:val="20"/>
        </w:rPr>
        <w:t xml:space="preserve">копии актов о приемке выполненных работ, оформленных по унифицированной форме КС-2, и справок о стоимости выполненных работ, оформленных по унифицированной форме КС-3 (для строительно-монтажных работ);</w:t>
      </w:r>
    </w:p>
    <w:p>
      <w:pPr>
        <w:pStyle w:val="0"/>
        <w:spacing w:before="200" w:line-rule="auto"/>
        <w:ind w:firstLine="540"/>
        <w:jc w:val="both"/>
      </w:pPr>
      <w:r>
        <w:rPr>
          <w:sz w:val="20"/>
        </w:rPr>
        <w:t xml:space="preserve">копии актов выполненных работ (оказанных услуг) для иных работ (услуг), копии актов приема-передачи товаров и (или) товарных (товарно-транспортных) накладных;</w:t>
      </w:r>
    </w:p>
    <w:bookmarkStart w:id="194" w:name="P194"/>
    <w:bookmarkEnd w:id="194"/>
    <w:p>
      <w:pPr>
        <w:pStyle w:val="0"/>
        <w:spacing w:before="200" w:line-rule="auto"/>
        <w:ind w:firstLine="540"/>
        <w:jc w:val="both"/>
      </w:pPr>
      <w:r>
        <w:rPr>
          <w:sz w:val="20"/>
        </w:rPr>
        <w:t xml:space="preserve">сводный реестр счетов-фактур и платежных поручений с приложением их копий и иных документов, подтверждающих оплату за выполненные работы (оказанные услуги), поставку товаров.</w:t>
      </w:r>
    </w:p>
    <w:p>
      <w:pPr>
        <w:pStyle w:val="0"/>
        <w:spacing w:before="200" w:line-rule="auto"/>
        <w:ind w:firstLine="540"/>
        <w:jc w:val="both"/>
      </w:pPr>
      <w:r>
        <w:rPr>
          <w:sz w:val="20"/>
        </w:rPr>
        <w:t xml:space="preserve">При неполном использовании средств, выделенных из резервного фонда Правительства края, неиспользованные средства резервного фонда Правительства края не могут быть направлены на другие цели и подлежат возврату в краевой бюджет.</w:t>
      </w:r>
    </w:p>
    <w:p>
      <w:pPr>
        <w:pStyle w:val="0"/>
        <w:spacing w:before="200" w:line-rule="auto"/>
        <w:ind w:firstLine="540"/>
        <w:jc w:val="both"/>
      </w:pPr>
      <w:r>
        <w:rPr>
          <w:sz w:val="20"/>
        </w:rPr>
        <w:t xml:space="preserve">В случае выделения средств резервного фонда Правительства края на возмещение понесенных расходов документы, указанные в </w:t>
      </w:r>
      <w:hyperlink w:history="0" w:anchor="P189" w:tooltip="информацию, которая подтверждает обоснованность выбора подрядчиков на выполнение работ (оказание услуг), поставку товаров, о проведении конкурсного отбора;">
        <w:r>
          <w:rPr>
            <w:sz w:val="20"/>
            <w:color w:val="0000ff"/>
          </w:rPr>
          <w:t xml:space="preserve">абзацах четвертом</w:t>
        </w:r>
      </w:hyperlink>
      <w:r>
        <w:rPr>
          <w:sz w:val="20"/>
        </w:rPr>
        <w:t xml:space="preserve">, </w:t>
      </w:r>
      <w:hyperlink w:history="0" w:anchor="P191" w:tooltip="копии контрактов (договоров) с организациями или физическими лицами на выполнение работ (оказание услуг), поставку товаров;">
        <w:r>
          <w:rPr>
            <w:sz w:val="20"/>
            <w:color w:val="0000ff"/>
          </w:rPr>
          <w:t xml:space="preserve">шестом</w:t>
        </w:r>
      </w:hyperlink>
      <w:r>
        <w:rPr>
          <w:sz w:val="20"/>
        </w:rPr>
        <w:t xml:space="preserve"> - </w:t>
      </w:r>
      <w:hyperlink w:history="0" w:anchor="P194" w:tooltip="сводный реестр счетов-фактур и платежных поручений с приложением их копий и иных документов, подтверждающих оплату за выполненные работы (оказанные услуги), поставку товаров.">
        <w:r>
          <w:rPr>
            <w:sz w:val="20"/>
            <w:color w:val="0000ff"/>
          </w:rPr>
          <w:t xml:space="preserve">девятом</w:t>
        </w:r>
      </w:hyperlink>
      <w:r>
        <w:rPr>
          <w:sz w:val="20"/>
        </w:rPr>
        <w:t xml:space="preserve"> настоящего пункта, в составе отчета об использовании бюджетных ассигнований резервного фонда Правительства края не представляются.</w:t>
      </w:r>
    </w:p>
    <w:p>
      <w:pPr>
        <w:pStyle w:val="0"/>
        <w:jc w:val="both"/>
      </w:pPr>
      <w:r>
        <w:rPr>
          <w:sz w:val="20"/>
        </w:rPr>
        <w:t xml:space="preserve">(п. 8 в ред. </w:t>
      </w:r>
      <w:hyperlink w:history="0" r:id="rId146" w:tooltip="Постановление Правительства Красноярского края от 28.04.2022 N 354-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28.04.2022 N 354-п)</w:t>
      </w:r>
    </w:p>
    <w:p>
      <w:pPr>
        <w:pStyle w:val="0"/>
        <w:spacing w:before="200" w:line-rule="auto"/>
        <w:ind w:firstLine="540"/>
        <w:jc w:val="both"/>
      </w:pPr>
      <w:r>
        <w:rPr>
          <w:sz w:val="20"/>
        </w:rPr>
        <w:t xml:space="preserve">9. Средства, выделенные из резервного фонда Правительства края, отражаются по соответствующим разделам классификации расходов краевого бюджета исходя из отраслевой и ведомственной принадлежности.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147" w:tooltip="Постановление Правительства Красноярского края от 06.05.2022 N 379-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N 1</w:t>
        </w:r>
      </w:hyperlink>
    </w:p>
    <w:p>
      <w:pPr>
        <w:pStyle w:val="0"/>
        <w:jc w:val="right"/>
      </w:pPr>
      <w:r>
        <w:rPr>
          <w:sz w:val="20"/>
        </w:rPr>
        <w:t xml:space="preserve">к Порядку</w:t>
      </w:r>
    </w:p>
    <w:p>
      <w:pPr>
        <w:pStyle w:val="0"/>
        <w:jc w:val="right"/>
      </w:pPr>
      <w:r>
        <w:rPr>
          <w:sz w:val="20"/>
        </w:rPr>
        <w:t xml:space="preserve">о порядке расходования</w:t>
      </w:r>
    </w:p>
    <w:p>
      <w:pPr>
        <w:pStyle w:val="0"/>
        <w:jc w:val="right"/>
      </w:pPr>
      <w:r>
        <w:rPr>
          <w:sz w:val="20"/>
        </w:rPr>
        <w:t xml:space="preserve">средств резервного фонда</w:t>
      </w:r>
    </w:p>
    <w:p>
      <w:pPr>
        <w:pStyle w:val="0"/>
        <w:jc w:val="right"/>
      </w:pPr>
      <w:r>
        <w:rPr>
          <w:sz w:val="20"/>
        </w:rPr>
        <w:t xml:space="preserve">Правительства Красноярского края</w:t>
      </w:r>
    </w:p>
    <w:p>
      <w:pPr>
        <w:pStyle w:val="0"/>
        <w:jc w:val="both"/>
      </w:pPr>
      <w:r>
        <w:rPr>
          <w:sz w:val="20"/>
        </w:rPr>
      </w:r>
    </w:p>
    <w:bookmarkStart w:id="210" w:name="P210"/>
    <w:bookmarkEnd w:id="210"/>
    <w:p>
      <w:pPr>
        <w:pStyle w:val="2"/>
        <w:jc w:val="center"/>
      </w:pPr>
      <w:r>
        <w:rPr>
          <w:sz w:val="20"/>
        </w:rPr>
        <w:t xml:space="preserve">МЕТОДИКА</w:t>
      </w:r>
    </w:p>
    <w:p>
      <w:pPr>
        <w:pStyle w:val="2"/>
        <w:jc w:val="center"/>
      </w:pPr>
      <w:r>
        <w:rPr>
          <w:sz w:val="20"/>
        </w:rPr>
        <w:t xml:space="preserve">ОПРЕДЕЛЕНИЯ УЩЕРБА ПО ПРЯМЫМ ЗАТРАТАМ, ПОНЕСЕННОГО</w:t>
      </w:r>
    </w:p>
    <w:p>
      <w:pPr>
        <w:pStyle w:val="2"/>
        <w:jc w:val="center"/>
      </w:pPr>
      <w:r>
        <w:rPr>
          <w:sz w:val="20"/>
        </w:rPr>
        <w:t xml:space="preserve">СУБЪЕКТАМИ АГРОПРОМЫШЛЕННОГО КОМПЛЕКСА КРАСНОЯРСКОГО</w:t>
      </w:r>
    </w:p>
    <w:p>
      <w:pPr>
        <w:pStyle w:val="2"/>
        <w:jc w:val="center"/>
      </w:pPr>
      <w:r>
        <w:rPr>
          <w:sz w:val="20"/>
        </w:rPr>
        <w:t xml:space="preserve">КРАЯ В СЛУЧАЕ УТРАТЫ (ГИБЕЛИ) УРОЖАЯ</w:t>
      </w:r>
    </w:p>
    <w:p>
      <w:pPr>
        <w:pStyle w:val="2"/>
        <w:jc w:val="center"/>
      </w:pPr>
      <w:r>
        <w:rPr>
          <w:sz w:val="20"/>
        </w:rPr>
        <w:t xml:space="preserve">ЗЕРНОВЫХ, И (ИЛИ) ЗЕРНОБОБОВЫХ КУЛЬТУР, И (ИЛИ) ОВОЩНЫХ</w:t>
      </w:r>
    </w:p>
    <w:p>
      <w:pPr>
        <w:pStyle w:val="2"/>
        <w:jc w:val="center"/>
      </w:pPr>
      <w:r>
        <w:rPr>
          <w:sz w:val="20"/>
        </w:rPr>
        <w:t xml:space="preserve">КУЛЬТУР ОТКРЫТОГО ГРУНТА, И (ИЛИ) ПЛОДОНОСЯЩИХ МНОГОЛЕТНИХ</w:t>
      </w:r>
    </w:p>
    <w:p>
      <w:pPr>
        <w:pStyle w:val="2"/>
        <w:jc w:val="center"/>
      </w:pPr>
      <w:r>
        <w:rPr>
          <w:sz w:val="20"/>
        </w:rPr>
        <w:t xml:space="preserve">НАСАЖДЕНИЙ В РЕЗУЛЬТАТЕ СТИХИЙНЫХ БЕДСТВИЙ, ОПАСНЫХ ИЛИ</w:t>
      </w:r>
    </w:p>
    <w:p>
      <w:pPr>
        <w:pStyle w:val="2"/>
        <w:jc w:val="center"/>
      </w:pPr>
      <w:r>
        <w:rPr>
          <w:sz w:val="20"/>
        </w:rPr>
        <w:t xml:space="preserve">НЕБЛАГОПРИЯТНЫХ МЕТЕОРОЛОГИЧЕСКИХ</w:t>
      </w:r>
    </w:p>
    <w:p>
      <w:pPr>
        <w:pStyle w:val="2"/>
        <w:jc w:val="center"/>
      </w:pPr>
      <w:r>
        <w:rPr>
          <w:sz w:val="20"/>
        </w:rPr>
        <w:t xml:space="preserve">ИЛИ АГРОМЕТЕОРОЛОГИЧЕСКИХ ПРИРОДНЫХ ЯВЛЕНИЙ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25.12.2015 </w:t>
            </w:r>
            <w:hyperlink w:history="0" r:id="rId148" w:tooltip="Постановление Правительства Красноярского края от 25.12.2015 N 701-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701-п</w:t>
              </w:r>
            </w:hyperlink>
            <w:r>
              <w:rPr>
                <w:sz w:val="20"/>
                <w:color w:val="392c69"/>
              </w:rPr>
              <w:t xml:space="preserve">, от 04.09.2017 </w:t>
            </w:r>
            <w:hyperlink w:history="0" r:id="rId149"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520-п</w:t>
              </w:r>
            </w:hyperlink>
            <w:r>
              <w:rPr>
                <w:sz w:val="20"/>
                <w:color w:val="392c69"/>
              </w:rPr>
              <w:t xml:space="preserve">, от 26.04.2018 </w:t>
            </w:r>
            <w:hyperlink w:history="0" r:id="rId150" w:tooltip="Постановление Правительства Красноярского края от 26.04.2018 N 21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214-п</w:t>
              </w:r>
            </w:hyperlink>
            <w:r>
              <w:rPr>
                <w:sz w:val="20"/>
                <w:color w:val="392c69"/>
              </w:rPr>
              <w:t xml:space="preserve">,</w:t>
            </w:r>
          </w:p>
          <w:p>
            <w:pPr>
              <w:pStyle w:val="0"/>
              <w:jc w:val="center"/>
            </w:pPr>
            <w:r>
              <w:rPr>
                <w:sz w:val="20"/>
                <w:color w:val="392c69"/>
              </w:rPr>
              <w:t xml:space="preserve">от 19.12.2019 </w:t>
            </w:r>
            <w:hyperlink w:history="0" r:id="rId151" w:tooltip="Постановление Правительства Красноярского края от 19.12.2019 N 73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730-п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Методика определения ущерба по прямым затратам, понесенного субъектами агропромышленного комплекса Красноярского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(далее соответственно - ущерб по прямым затратам, Методика), устанавливает механизм определения ущерба по прямым затратам, понесенного субъектами агропромышленного комплекса Красноярского края (далее - субъекты АПК), расположенными на территории Красноярского края и состоящими в реестре субъектов агропромышленного комплекса Красноярского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w:t>
      </w:r>
    </w:p>
    <w:p>
      <w:pPr>
        <w:pStyle w:val="0"/>
        <w:jc w:val="both"/>
      </w:pPr>
      <w:r>
        <w:rPr>
          <w:sz w:val="20"/>
        </w:rPr>
        <w:t xml:space="preserve">(в ред. </w:t>
      </w:r>
      <w:hyperlink w:history="0" r:id="rId152"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2. В Методике используются следующие понятия:</w:t>
      </w:r>
    </w:p>
    <w:p>
      <w:pPr>
        <w:pStyle w:val="0"/>
        <w:spacing w:before="200" w:line-rule="auto"/>
        <w:ind w:firstLine="540"/>
        <w:jc w:val="both"/>
      </w:pPr>
      <w:r>
        <w:rPr>
          <w:sz w:val="20"/>
        </w:rPr>
        <w:t xml:space="preserve">утрата (гибель) - полная гибель урожая зерновых, и (или) зернобобовых культур, и (или) овощных культур открытого грунта, и (или) плодоносящих многолетних насаждений;</w:t>
      </w:r>
    </w:p>
    <w:p>
      <w:pPr>
        <w:pStyle w:val="0"/>
        <w:jc w:val="both"/>
      </w:pPr>
      <w:r>
        <w:rPr>
          <w:sz w:val="20"/>
        </w:rPr>
        <w:t xml:space="preserve">(в ред. </w:t>
      </w:r>
      <w:hyperlink w:history="0" r:id="rId153"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прямые затраты - расходы денежных средств, связанные с возделыванием зерновых, и (или) зернобобовых культур, и (или) овощных культур открытого грунта, и (или) плодоносящих многолетних насаждений, включающие затраты на семена, удобрения (минеральные и органические), заработную плату с отчислениями на социальные нужды, содержание основных средств, горюче-смазочные материалы;</w:t>
      </w:r>
    </w:p>
    <w:p>
      <w:pPr>
        <w:pStyle w:val="0"/>
        <w:jc w:val="both"/>
      </w:pPr>
      <w:r>
        <w:rPr>
          <w:sz w:val="20"/>
        </w:rPr>
        <w:t xml:space="preserve">(в ред. </w:t>
      </w:r>
      <w:hyperlink w:history="0" r:id="rId154"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стихийные бедствия - катастрофические природные явления или процессы, способные вызвать многочисленные человеческие жертвы, значительный материальный ущерб и другие тяжелые последствия;</w:t>
      </w:r>
    </w:p>
    <w:p>
      <w:pPr>
        <w:pStyle w:val="0"/>
        <w:spacing w:before="200" w:line-rule="auto"/>
        <w:ind w:firstLine="540"/>
        <w:jc w:val="both"/>
      </w:pPr>
      <w:r>
        <w:rPr>
          <w:sz w:val="20"/>
        </w:rPr>
        <w:t xml:space="preserve">опасные метеорологические или агрометеорологические природные явления (условия) - природные процессы и явления (очень сильный ветер (в том числе шквал), смерч, крупный град, очень сильный дождь (мокрый снег, дождь со снегом), сильный ливень (очень сильный ливневый дождь), очень сильный снег, продолжительный сильный дождь, сильная метель (в т.ч. низовая), сильная (песчаная) буря, сильный туман, сильный мороз, сильная жара, чрезвычайная пожарная опасность, ливневый дождь, град, гроза, сильный ветер, дождь с сильным ветром, резкое понижение температуры воздуха, осадки, сильный ветер, гололедица, заморозки, переувлажнение почвы, суховей, засуха атмосферная, засуха почвенная, раннее появление или образование снежного покрова, низкие температуры воздуха при отсутствии снежного покрова или при его высоте менее 5 см, приводящие к вымерзанию посевов озимых, сочетание высокого снежного покрова и слабого промерзания почвы, приводящее к выпреванию посевов озимых, ледяная корка, комплекс неблагоприятных метеорологических явлений: частые дожди, повышенная влажность воздуха, возникающие в атмосфере и гидросфере, которые по интенсивности развития, продолжительности или моменту возникновения могут представлять угрозу жизни или здоровью граждан, а также могут нанести значительный материальный ущерб;</w:t>
      </w:r>
    </w:p>
    <w:p>
      <w:pPr>
        <w:pStyle w:val="0"/>
        <w:jc w:val="both"/>
      </w:pPr>
      <w:r>
        <w:rPr>
          <w:sz w:val="20"/>
        </w:rPr>
        <w:t xml:space="preserve">(в ред. </w:t>
      </w:r>
      <w:hyperlink w:history="0" r:id="rId155" w:tooltip="Постановление Правительства Красноярского края от 19.12.2019 N 73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19.12.2019 N 730-п)</w:t>
      </w:r>
    </w:p>
    <w:p>
      <w:pPr>
        <w:pStyle w:val="0"/>
        <w:spacing w:before="200" w:line-rule="auto"/>
        <w:ind w:firstLine="540"/>
        <w:jc w:val="both"/>
      </w:pPr>
      <w:r>
        <w:rPr>
          <w:sz w:val="20"/>
        </w:rPr>
        <w:t xml:space="preserve">неблагоприятные метеорологические или агрометеорологические природные явления (условия) - природные процессы и явления, возникающие в атмосфере и гидросфере, которые по своим характеристикам (интенсивности, продолжительности, времени возникновения) не достигают критериев опасных метеорологических или агрометеорологических явлений (условий), но представляют угрозу безопасности людей, а также могут нанести значительный ущерб отраслям экономики.</w:t>
      </w:r>
    </w:p>
    <w:p>
      <w:pPr>
        <w:pStyle w:val="0"/>
        <w:jc w:val="both"/>
      </w:pPr>
      <w:r>
        <w:rPr>
          <w:sz w:val="20"/>
        </w:rPr>
        <w:t xml:space="preserve">(в ред. </w:t>
      </w:r>
      <w:hyperlink w:history="0" r:id="rId156" w:tooltip="Постановление Правительства Красноярского края от 19.12.2019 N 73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19.12.2019 N 730-п)</w:t>
      </w:r>
    </w:p>
    <w:bookmarkStart w:id="236" w:name="P236"/>
    <w:bookmarkEnd w:id="236"/>
    <w:p>
      <w:pPr>
        <w:pStyle w:val="0"/>
        <w:spacing w:before="200" w:line-rule="auto"/>
        <w:ind w:firstLine="540"/>
        <w:jc w:val="both"/>
      </w:pPr>
      <w:r>
        <w:rPr>
          <w:sz w:val="20"/>
        </w:rPr>
        <w:t xml:space="preserve">3. Субъект АПК, претендующий на возмещение понесенного ущерба по прямым затратам из резервного фонда Правительства Красноярского края, представляет в министерство сельского хозяйства и торговли Красноярского края (далее - Министерство) следующие документы на бумажном носителе или в форме электронного документа:</w:t>
      </w:r>
    </w:p>
    <w:p>
      <w:pPr>
        <w:pStyle w:val="0"/>
        <w:jc w:val="both"/>
      </w:pPr>
      <w:r>
        <w:rPr>
          <w:sz w:val="20"/>
        </w:rPr>
        <w:t xml:space="preserve">(в ред. </w:t>
      </w:r>
      <w:hyperlink w:history="0" r:id="rId157" w:tooltip="Постановление Правительства Красноярского края от 26.04.2018 N 21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26.04.2018 N 214-п)</w:t>
      </w:r>
    </w:p>
    <w:p>
      <w:pPr>
        <w:pStyle w:val="0"/>
        <w:spacing w:before="200" w:line-rule="auto"/>
        <w:ind w:firstLine="540"/>
        <w:jc w:val="both"/>
      </w:pPr>
      <w:r>
        <w:rPr>
          <w:sz w:val="20"/>
        </w:rPr>
        <w:t xml:space="preserve">1) заявление о возмещении понесенного ущерба по прямым затратам субъекту АПК;</w:t>
      </w:r>
    </w:p>
    <w:bookmarkStart w:id="239" w:name="P239"/>
    <w:bookmarkEnd w:id="239"/>
    <w:p>
      <w:pPr>
        <w:pStyle w:val="0"/>
        <w:spacing w:before="200" w:line-rule="auto"/>
        <w:ind w:firstLine="540"/>
        <w:jc w:val="both"/>
      </w:pPr>
      <w:r>
        <w:rPr>
          <w:sz w:val="20"/>
        </w:rPr>
        <w:t xml:space="preserve">2) копию справки федерального государственного бюджетного учреждения "Среднесибирское управление по гидрометеорологии и мониторингу окружающей среды" о стихийных бедствиях, опасных или неблагоприятных метеорологических или агрометеорологических природных явлениях (условиях), сложившихся в текущем году на территории муниципального района, на которой субъект АПК возделывает зерновые, и (или) зернобобовые культуры, и (или) овощные культуры открытого грунта, и (или) плодоносящие многолетние насаждения (далее - Справка), заверенную субъектом АПК (представляется по собственной инициативе субъекта АПК);</w:t>
      </w:r>
    </w:p>
    <w:p>
      <w:pPr>
        <w:pStyle w:val="0"/>
        <w:jc w:val="both"/>
      </w:pPr>
      <w:r>
        <w:rPr>
          <w:sz w:val="20"/>
        </w:rPr>
        <w:t xml:space="preserve">(в ред. </w:t>
      </w:r>
      <w:hyperlink w:history="0" r:id="rId158"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3) </w:t>
      </w:r>
      <w:hyperlink w:history="0" w:anchor="P339" w:tooltip="                             Акт обследования">
        <w:r>
          <w:rPr>
            <w:sz w:val="20"/>
            <w:color w:val="0000ff"/>
          </w:rPr>
          <w:t xml:space="preserve">акт</w:t>
        </w:r>
      </w:hyperlink>
      <w:r>
        <w:rPr>
          <w:sz w:val="20"/>
        </w:rPr>
        <w:t xml:space="preserve"> обследования зерновых, и (или) зернобобовых культур, и (или) овощных культур открытого грунта, и (или) плодоносящих многолетних насаждений, пострадавших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подписанный членами комиссии по предупреждению и ликвидации чрезвычайных ситуаций и обеспечению пожарной безопасности органа местного самоуправления (далее - Комиссия), по форме согласно приложению N 1 к Методике;</w:t>
      </w:r>
    </w:p>
    <w:p>
      <w:pPr>
        <w:pStyle w:val="0"/>
        <w:jc w:val="both"/>
      </w:pPr>
      <w:r>
        <w:rPr>
          <w:sz w:val="20"/>
        </w:rPr>
        <w:t xml:space="preserve">(в ред. </w:t>
      </w:r>
      <w:hyperlink w:history="0" r:id="rId159"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4) фото- и (или) видеодокументы, фиксирующие факт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подготовленные в соответствии с </w:t>
      </w:r>
      <w:hyperlink w:history="0" w:anchor="P489" w:tooltip="ТРЕБОВАНИЯ">
        <w:r>
          <w:rPr>
            <w:sz w:val="20"/>
            <w:color w:val="0000ff"/>
          </w:rPr>
          <w:t xml:space="preserve">требованиями</w:t>
        </w:r>
      </w:hyperlink>
      <w:r>
        <w:rPr>
          <w:sz w:val="20"/>
        </w:rPr>
        <w:t xml:space="preserve"> к ним согласно приложению N 2 к Методике (в отношении субъектов АПК, понесших ущерб по прямым затратам начиная с 2016 года);</w:t>
      </w:r>
    </w:p>
    <w:p>
      <w:pPr>
        <w:pStyle w:val="0"/>
        <w:jc w:val="both"/>
      </w:pPr>
      <w:r>
        <w:rPr>
          <w:sz w:val="20"/>
        </w:rPr>
        <w:t xml:space="preserve">(в ред. </w:t>
      </w:r>
      <w:hyperlink w:history="0" r:id="rId160"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5) </w:t>
      </w:r>
      <w:hyperlink w:history="0" w:anchor="P545" w:tooltip="Сведения">
        <w:r>
          <w:rPr>
            <w:sz w:val="20"/>
            <w:color w:val="0000ff"/>
          </w:rPr>
          <w:t xml:space="preserve">сведения</w:t>
        </w:r>
      </w:hyperlink>
      <w:r>
        <w:rPr>
          <w:sz w:val="20"/>
        </w:rPr>
        <w:t xml:space="preserve"> об утрате (гибели) зерновых, и (или) зернобобовых культур, и (или) овощных культур открытого грунта, и (или) плодоносящих многолетних насаждений по форме согласно приложению N 3 к Методике;</w:t>
      </w:r>
    </w:p>
    <w:p>
      <w:pPr>
        <w:pStyle w:val="0"/>
        <w:jc w:val="both"/>
      </w:pPr>
      <w:r>
        <w:rPr>
          <w:sz w:val="20"/>
        </w:rPr>
        <w:t xml:space="preserve">(в ред. </w:t>
      </w:r>
      <w:hyperlink w:history="0" r:id="rId161"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6) копию договора сельскохозяйственного страхования субъектами АПК урожая сельскохозяйственных культур в году установления факта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(при наличии заключенного договора сельскохозяйственного страхования урожая сельскохозяйственных культур), заверенную субъектом АПК;</w:t>
      </w:r>
    </w:p>
    <w:p>
      <w:pPr>
        <w:pStyle w:val="0"/>
        <w:jc w:val="both"/>
      </w:pPr>
      <w:r>
        <w:rPr>
          <w:sz w:val="20"/>
        </w:rPr>
        <w:t xml:space="preserve">(в ред. </w:t>
      </w:r>
      <w:hyperlink w:history="0" r:id="rId162"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7) справку страховой компании о сумме страхового возмещения и (или) невыплате таковой в году установления факта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выданную страховой компанией (при наличии заключенного договора сельскохозяйственного страхования урожая сельскохозяйственных культур);</w:t>
      </w:r>
    </w:p>
    <w:p>
      <w:pPr>
        <w:pStyle w:val="0"/>
        <w:jc w:val="both"/>
      </w:pPr>
      <w:r>
        <w:rPr>
          <w:sz w:val="20"/>
        </w:rPr>
        <w:t xml:space="preserve">(в ред. </w:t>
      </w:r>
      <w:hyperlink w:history="0" r:id="rId163"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bookmarkStart w:id="251" w:name="P251"/>
    <w:bookmarkEnd w:id="251"/>
    <w:p>
      <w:pPr>
        <w:pStyle w:val="0"/>
        <w:spacing w:before="200" w:line-rule="auto"/>
        <w:ind w:firstLine="540"/>
        <w:jc w:val="both"/>
      </w:pPr>
      <w:r>
        <w:rPr>
          <w:sz w:val="20"/>
        </w:rPr>
        <w:t xml:space="preserve">8) копии муниципальных правовых актов по вопросам введения чрезвычайной ситуации в муниципальном районе, заверенные главой администрации муниципального района (представляются по собственной инициативе субъекта АПК в случае, если на территории муниципального района введен режим чрезвычайной ситуации).</w:t>
      </w:r>
    </w:p>
    <w:p>
      <w:pPr>
        <w:pStyle w:val="0"/>
        <w:spacing w:before="200" w:line-rule="auto"/>
        <w:ind w:firstLine="540"/>
        <w:jc w:val="both"/>
      </w:pPr>
      <w:r>
        <w:rPr>
          <w:sz w:val="20"/>
        </w:rPr>
        <w:t xml:space="preserve">В случае если субъект АПК не представил по собственной инициативе документы, указанные в </w:t>
      </w:r>
      <w:hyperlink w:history="0" w:anchor="P239" w:tooltip="2) копию справки федерального государственного бюджетного учреждения &quot;Среднесибирское управление по гидрометеорологии и мониторингу окружающей среды&quot; о стихийных бедствиях, опасных или неблагоприятных метеорологических или агрометеорологических природных явлениях (условиях), сложившихся в текущем году на территории муниципального района, на которой субъект АПК возделывает зерновые, и (или) зернобобовые культуры, и (или) овощные культуры открытого грунта, и (или) плодоносящие многолетние насаждения (далее...">
        <w:r>
          <w:rPr>
            <w:sz w:val="20"/>
            <w:color w:val="0000ff"/>
          </w:rPr>
          <w:t xml:space="preserve">подпунктах 2</w:t>
        </w:r>
      </w:hyperlink>
      <w:r>
        <w:rPr>
          <w:sz w:val="20"/>
        </w:rPr>
        <w:t xml:space="preserve">, </w:t>
      </w:r>
      <w:hyperlink w:history="0" w:anchor="P251" w:tooltip="8) копии муниципальных правовых актов по вопросам введения чрезвычайной ситуации в муниципальном районе, заверенные главой администрации муниципального района (представляются по собственной инициативе субъекта АПК в случае, если на территории муниципального района введен режим чрезвычайной ситуации).">
        <w:r>
          <w:rPr>
            <w:sz w:val="20"/>
            <w:color w:val="0000ff"/>
          </w:rPr>
          <w:t xml:space="preserve">8</w:t>
        </w:r>
      </w:hyperlink>
      <w:r>
        <w:rPr>
          <w:sz w:val="20"/>
        </w:rPr>
        <w:t xml:space="preserve"> настоящего пункта, Министерство запрашивает их в порядке межведомственного информационного взаимодействия в соответствии с Федеральным </w:t>
      </w:r>
      <w:hyperlink w:history="0" r:id="rId16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Помарки, подчистки и иные исправления в представленных документах не допускаются.</w:t>
      </w:r>
    </w:p>
    <w:p>
      <w:pPr>
        <w:pStyle w:val="0"/>
        <w:spacing w:before="200" w:line-rule="auto"/>
        <w:ind w:firstLine="540"/>
        <w:jc w:val="both"/>
      </w:pPr>
      <w:r>
        <w:rPr>
          <w:sz w:val="20"/>
        </w:rPr>
        <w:t xml:space="preserve">4. Субъект АПК, претендующий на возмещение ущерба по прямым затратам из резервного фонда Правительства Красноярского края, представляет в Министерство документы, предусмотренные </w:t>
      </w:r>
      <w:hyperlink w:history="0" w:anchor="P236" w:tooltip="3. Субъект АПК, претендующий на возмещение понесенного ущерба по прямым затратам из резервного фонда Правительства Красноярского края, представляет в министерство сельского хозяйства и торговли Красноярского края (далее - Министерство) следующие документы на бумажном носителе или в форме электронного документа:">
        <w:r>
          <w:rPr>
            <w:sz w:val="20"/>
            <w:color w:val="0000ff"/>
          </w:rPr>
          <w:t xml:space="preserve">пунктом 3</w:t>
        </w:r>
      </w:hyperlink>
      <w:r>
        <w:rPr>
          <w:sz w:val="20"/>
        </w:rPr>
        <w:t xml:space="preserve"> Методики, в течение 30 дней со дня окончания указанного в Справке периода стихийного бедствия, опасного или неблагоприятного метеорологического или агрометеорологического природного явления (условия), а в случае если субъект АПК претендует на возмещение из резервного фонда Правительства Красноярского края ущерба по прямым затратам, понесенного в случае утраты (гибели) урожая зерновых и (или) зернобобовых культур в 2017 году - в срок не позднее 30 июня 2018 года.</w:t>
      </w:r>
    </w:p>
    <w:p>
      <w:pPr>
        <w:pStyle w:val="0"/>
        <w:jc w:val="both"/>
      </w:pPr>
      <w:r>
        <w:rPr>
          <w:sz w:val="20"/>
        </w:rPr>
        <w:t xml:space="preserve">(в ред. Постановлений Правительства Красноярского края от 04.09.2017 </w:t>
      </w:r>
      <w:hyperlink w:history="0" r:id="rId165"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520-п</w:t>
        </w:r>
      </w:hyperlink>
      <w:r>
        <w:rPr>
          <w:sz w:val="20"/>
        </w:rPr>
        <w:t xml:space="preserve">, от 26.04.2018 </w:t>
      </w:r>
      <w:hyperlink w:history="0" r:id="rId166" w:tooltip="Постановление Правительства Красноярского края от 26.04.2018 N 21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214-п</w:t>
        </w:r>
      </w:hyperlink>
      <w:r>
        <w:rPr>
          <w:sz w:val="20"/>
        </w:rPr>
        <w:t xml:space="preserve">)</w:t>
      </w:r>
    </w:p>
    <w:p>
      <w:pPr>
        <w:pStyle w:val="0"/>
        <w:spacing w:before="200" w:line-rule="auto"/>
        <w:ind w:firstLine="540"/>
        <w:jc w:val="both"/>
      </w:pPr>
      <w:r>
        <w:rPr>
          <w:sz w:val="20"/>
        </w:rPr>
        <w:t xml:space="preserve">5. В случае непредставления или неполного представления документов, предусмотренных </w:t>
      </w:r>
      <w:hyperlink w:history="0" w:anchor="P236" w:tooltip="3. Субъект АПК, претендующий на возмещение понесенного ущерба по прямым затратам из резервного фонда Правительства Красноярского края, представляет в министерство сельского хозяйства и торговли Красноярского края (далее - Министерство) следующие документы на бумажном носителе или в форме электронного документа:">
        <w:r>
          <w:rPr>
            <w:sz w:val="20"/>
            <w:color w:val="0000ff"/>
          </w:rPr>
          <w:t xml:space="preserve">пунктом 3</w:t>
        </w:r>
      </w:hyperlink>
      <w:r>
        <w:rPr>
          <w:sz w:val="20"/>
        </w:rPr>
        <w:t xml:space="preserve"> Методики, определение ущерба по прямым затратам, понесенного субъектом АПК, Министерством не проводится.</w:t>
      </w:r>
    </w:p>
    <w:p>
      <w:pPr>
        <w:pStyle w:val="0"/>
        <w:spacing w:before="200" w:line-rule="auto"/>
        <w:ind w:firstLine="540"/>
        <w:jc w:val="both"/>
      </w:pPr>
      <w:r>
        <w:rPr>
          <w:sz w:val="20"/>
        </w:rPr>
        <w:t xml:space="preserve">6. Объем средств, необходимых для возмещения ущерба по прямым затратам, определяется на основании </w:t>
      </w:r>
      <w:hyperlink w:history="0" w:anchor="P545" w:tooltip="Сведения">
        <w:r>
          <w:rPr>
            <w:sz w:val="20"/>
            <w:color w:val="0000ff"/>
          </w:rPr>
          <w:t xml:space="preserve">сведений</w:t>
        </w:r>
      </w:hyperlink>
      <w:r>
        <w:rPr>
          <w:sz w:val="20"/>
        </w:rPr>
        <w:t xml:space="preserve"> об утрате (гибели) зерновых, и (или) зернобобовых культур, и (или) овощных культур открытого грунта, и (или) плодоносящих многолетних насаждений по форме согласно приложению N 3 к Методике.</w:t>
      </w:r>
    </w:p>
    <w:p>
      <w:pPr>
        <w:pStyle w:val="0"/>
        <w:jc w:val="both"/>
      </w:pPr>
      <w:r>
        <w:rPr>
          <w:sz w:val="20"/>
        </w:rPr>
        <w:t xml:space="preserve">(в ред. </w:t>
      </w:r>
      <w:hyperlink w:history="0" r:id="rId167"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6.1. Ущерб по прямым затратам на возделывание зерновых, и (или) зернобобовых культур, и (или) овощных культур открытого грунта, и (или) плодоносящих многолетних насаждений, понесенный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 (</w:t>
      </w:r>
      <w:hyperlink w:history="0" w:anchor="P566" w:tooltip="5">
        <w:r>
          <w:rPr>
            <w:sz w:val="20"/>
            <w:color w:val="0000ff"/>
          </w:rPr>
          <w:t xml:space="preserve">графа 5</w:t>
        </w:r>
      </w:hyperlink>
      <w:r>
        <w:rPr>
          <w:sz w:val="20"/>
        </w:rPr>
        <w:t xml:space="preserve"> приложения N 3 к Методике), определяется по формуле:</w:t>
      </w:r>
    </w:p>
    <w:p>
      <w:pPr>
        <w:pStyle w:val="0"/>
        <w:jc w:val="both"/>
      </w:pPr>
      <w:r>
        <w:rPr>
          <w:sz w:val="20"/>
        </w:rPr>
        <w:t xml:space="preserve">(в ред. </w:t>
      </w:r>
      <w:hyperlink w:history="0" r:id="rId168"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jc w:val="both"/>
      </w:pPr>
      <w:r>
        <w:rPr>
          <w:sz w:val="20"/>
        </w:rPr>
      </w:r>
    </w:p>
    <w:p>
      <w:pPr>
        <w:pStyle w:val="0"/>
        <w:jc w:val="center"/>
      </w:pPr>
      <w:r>
        <w:rPr>
          <w:position w:val="-20"/>
        </w:rPr>
        <w:drawing>
          <wp:inline distT="0" distB="0" distL="0" distR="0">
            <wp:extent cx="723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ущерб по прямым затратам на возделывание зерновых, и (или) зернобобовых культур, и (или) овощных культур открытого грунта, и (или) плодоносящих многолетних насаждений, понесенный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 (тыс. руб.);</w:t>
      </w:r>
    </w:p>
    <w:p>
      <w:pPr>
        <w:pStyle w:val="0"/>
        <w:jc w:val="both"/>
      </w:pPr>
      <w:r>
        <w:rPr>
          <w:sz w:val="20"/>
        </w:rPr>
        <w:t xml:space="preserve">(в ред. </w:t>
      </w:r>
      <w:hyperlink w:history="0" r:id="rId170"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P - прямые затраты на возделывание зерновых, и (или) зернобобовых культур, и (или) овощных культур открытого грунта, и (или) плодоносящих многолетних насаждений, произведенные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 в расчете на один гектар (по данным бухгалтерской отчетности субъекта АПК) (руб.);</w:t>
      </w:r>
    </w:p>
    <w:p>
      <w:pPr>
        <w:pStyle w:val="0"/>
        <w:jc w:val="both"/>
      </w:pPr>
      <w:r>
        <w:rPr>
          <w:sz w:val="20"/>
        </w:rPr>
        <w:t xml:space="preserve">(в ред. </w:t>
      </w:r>
      <w:hyperlink w:history="0" r:id="rId171"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S - площадь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(га).</w:t>
      </w:r>
    </w:p>
    <w:p>
      <w:pPr>
        <w:pStyle w:val="0"/>
        <w:jc w:val="both"/>
      </w:pPr>
      <w:r>
        <w:rPr>
          <w:sz w:val="20"/>
        </w:rPr>
        <w:t xml:space="preserve">(в ред. </w:t>
      </w:r>
      <w:hyperlink w:history="0" r:id="rId172"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6.2. Сумма к возмещению ущерба по прямым затратам (</w:t>
      </w:r>
      <w:hyperlink w:history="0" w:anchor="P570" w:tooltip="9">
        <w:r>
          <w:rPr>
            <w:sz w:val="20"/>
            <w:color w:val="0000ff"/>
          </w:rPr>
          <w:t xml:space="preserve">графа 9</w:t>
        </w:r>
      </w:hyperlink>
      <w:r>
        <w:rPr>
          <w:sz w:val="20"/>
        </w:rPr>
        <w:t xml:space="preserve"> приложения N 3 к Методике) определяется по формуле:</w:t>
      </w:r>
    </w:p>
    <w:p>
      <w:pPr>
        <w:pStyle w:val="0"/>
        <w:jc w:val="both"/>
      </w:pPr>
      <w:r>
        <w:rPr>
          <w:sz w:val="20"/>
        </w:rPr>
      </w:r>
    </w:p>
    <w:p>
      <w:pPr>
        <w:pStyle w:val="0"/>
        <w:jc w:val="center"/>
      </w:pPr>
      <w:r>
        <w:rPr>
          <w:sz w:val="20"/>
        </w:rPr>
        <w:t xml:space="preserve">Wk = W - W1 - W2 - W3,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Wk - сумма к возмещению ущерба по прямым затратам (тыс. руб.);</w:t>
      </w:r>
    </w:p>
    <w:p>
      <w:pPr>
        <w:pStyle w:val="0"/>
        <w:spacing w:before="200" w:line-rule="auto"/>
        <w:ind w:firstLine="540"/>
        <w:jc w:val="both"/>
      </w:pPr>
      <w:r>
        <w:rPr>
          <w:sz w:val="20"/>
        </w:rPr>
        <w:t xml:space="preserve">W1 - размер средств, возмещаемых самим субъектом АПК (тыс. руб.);</w:t>
      </w:r>
    </w:p>
    <w:p>
      <w:pPr>
        <w:pStyle w:val="0"/>
        <w:spacing w:before="200" w:line-rule="auto"/>
        <w:ind w:firstLine="540"/>
        <w:jc w:val="both"/>
      </w:pPr>
      <w:r>
        <w:rPr>
          <w:sz w:val="20"/>
        </w:rPr>
        <w:t xml:space="preserve">W2 - размер средств, возмещаемых субъекту АПК из средств местного бюджета (тыс. руб.);</w:t>
      </w:r>
    </w:p>
    <w:p>
      <w:pPr>
        <w:pStyle w:val="0"/>
        <w:spacing w:before="200" w:line-rule="auto"/>
        <w:ind w:firstLine="540"/>
        <w:jc w:val="both"/>
      </w:pPr>
      <w:r>
        <w:rPr>
          <w:sz w:val="20"/>
        </w:rPr>
        <w:t xml:space="preserve">W3 - размер средств, возмещаемых субъекту АПК страховыми компаниями по договорам сельскохозяйственного страхования субъектами АПК урожая сельскохозяйственных культур в году установления факта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(при наличии заключенного договора сельскохозяйственного страхования урожая сельскохозяйственных культур), (тыс. руб.).</w:t>
      </w:r>
    </w:p>
    <w:p>
      <w:pPr>
        <w:pStyle w:val="0"/>
        <w:jc w:val="both"/>
      </w:pPr>
      <w:r>
        <w:rPr>
          <w:sz w:val="20"/>
        </w:rPr>
        <w:t xml:space="preserve">(в ред. </w:t>
      </w:r>
      <w:hyperlink w:history="0" r:id="rId173"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7. При определении ущерба по прямым затратам используются контрольные показатели, рассчитанные Министерством в целом по Красноярскому краю и по каждому субъекту АПК, понесшему ущерб по прямым затратам.</w:t>
      </w:r>
    </w:p>
    <w:p>
      <w:pPr>
        <w:pStyle w:val="0"/>
        <w:spacing w:before="200" w:line-rule="auto"/>
        <w:ind w:firstLine="540"/>
        <w:jc w:val="both"/>
      </w:pPr>
      <w:r>
        <w:rPr>
          <w:sz w:val="20"/>
        </w:rPr>
        <w:t xml:space="preserve">Под контрольными показателями понимаются средние значения указанных в </w:t>
      </w:r>
      <w:hyperlink w:history="0" w:anchor="P286" w:tooltip="7.2. При расчете контрольных показателей учитываются следующие виды прямых затрат:">
        <w:r>
          <w:rPr>
            <w:sz w:val="20"/>
            <w:color w:val="0000ff"/>
          </w:rPr>
          <w:t xml:space="preserve">пункте 7.2</w:t>
        </w:r>
      </w:hyperlink>
      <w:r>
        <w:rPr>
          <w:sz w:val="20"/>
        </w:rPr>
        <w:t xml:space="preserve"> Методики прямых затрат на возделывание зерновых, и (или) зернобобовых культур, и (или) овощных культур открытого грунта, и (или) плодоносящих многолетних насаждений за два года, предшествующие году, в котором субъектом АПК был понесен ущерб по прямым затратам.</w:t>
      </w:r>
    </w:p>
    <w:p>
      <w:pPr>
        <w:pStyle w:val="0"/>
        <w:jc w:val="both"/>
      </w:pPr>
      <w:r>
        <w:rPr>
          <w:sz w:val="20"/>
        </w:rPr>
        <w:t xml:space="preserve">(в ред. </w:t>
      </w:r>
      <w:hyperlink w:history="0" r:id="rId174"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bookmarkStart w:id="284" w:name="P284"/>
    <w:bookmarkEnd w:id="284"/>
    <w:p>
      <w:pPr>
        <w:pStyle w:val="0"/>
        <w:spacing w:before="200" w:line-rule="auto"/>
        <w:ind w:firstLine="540"/>
        <w:jc w:val="both"/>
      </w:pPr>
      <w:r>
        <w:rPr>
          <w:sz w:val="20"/>
        </w:rPr>
        <w:t xml:space="preserve">7.1. Для расчета контрольных показателей при определении ущерба по прямым затратам Министерством используются данные по годовому бухгалтерскому отчету "О финансово-экономическом состоянии товаропроизводителей агропромышленного комплекса края (далее - годовой бухгалтерский отчет) в </w:t>
      </w:r>
      <w:hyperlink w:history="0" r:id="rId175" w:tooltip="Приказ Минсельхоза РФ от 18.01.2011 N 13 &quot;Об утверждении форм отчетности за 2010 год&quot; (Зарегистрировано в Минюсте РФ 24.02.2011 N 19925) {КонсультантПлюс}">
        <w:r>
          <w:rPr>
            <w:sz w:val="20"/>
            <w:color w:val="0000ff"/>
          </w:rPr>
          <w:t xml:space="preserve">форме N 9-АПК</w:t>
        </w:r>
      </w:hyperlink>
      <w:r>
        <w:rPr>
          <w:sz w:val="20"/>
        </w:rPr>
        <w:t xml:space="preserve"> "Сведения о производстве, затратах, себестоимости и реализации продукции растениеводства".</w:t>
      </w:r>
    </w:p>
    <w:p>
      <w:pPr>
        <w:pStyle w:val="0"/>
        <w:spacing w:before="200" w:line-rule="auto"/>
        <w:ind w:firstLine="540"/>
        <w:jc w:val="both"/>
      </w:pPr>
      <w:r>
        <w:rPr>
          <w:sz w:val="20"/>
        </w:rPr>
        <w:t xml:space="preserve">В случае отсутствия информации по отдельному субъекту АПК за два года, предшествующие году, в котором им был понесен ущерб по прямым затратам, в расчет принимается показатель, рассчитанный Министерством в целом по Красноярскому краю.</w:t>
      </w:r>
    </w:p>
    <w:bookmarkStart w:id="286" w:name="P286"/>
    <w:bookmarkEnd w:id="286"/>
    <w:p>
      <w:pPr>
        <w:pStyle w:val="0"/>
        <w:spacing w:before="200" w:line-rule="auto"/>
        <w:ind w:firstLine="540"/>
        <w:jc w:val="both"/>
      </w:pPr>
      <w:r>
        <w:rPr>
          <w:sz w:val="20"/>
        </w:rPr>
        <w:t xml:space="preserve">7.2. При расчете контрольных показателей учитываются следующие виды прямых затрат:</w:t>
      </w:r>
    </w:p>
    <w:p>
      <w:pPr>
        <w:pStyle w:val="0"/>
        <w:spacing w:before="200" w:line-rule="auto"/>
        <w:ind w:firstLine="540"/>
        <w:jc w:val="both"/>
      </w:pPr>
      <w:r>
        <w:rPr>
          <w:sz w:val="20"/>
        </w:rPr>
        <w:t xml:space="preserve">7.2.1. Затраты на семена - в объеме 100% от затрат, понесенных субъектом АПК на 1 га погибшей площади;</w:t>
      </w:r>
    </w:p>
    <w:p>
      <w:pPr>
        <w:pStyle w:val="0"/>
        <w:spacing w:before="200" w:line-rule="auto"/>
        <w:ind w:firstLine="540"/>
        <w:jc w:val="both"/>
      </w:pPr>
      <w:r>
        <w:rPr>
          <w:sz w:val="20"/>
        </w:rPr>
        <w:t xml:space="preserve">7.2.2. Затраты на удобрения и содержание основных средств - в объеме 35% от затрат, понесенных субъектом АПК;</w:t>
      </w:r>
    </w:p>
    <w:p>
      <w:pPr>
        <w:pStyle w:val="0"/>
        <w:spacing w:before="200" w:line-rule="auto"/>
        <w:ind w:firstLine="540"/>
        <w:jc w:val="both"/>
      </w:pPr>
      <w:r>
        <w:rPr>
          <w:sz w:val="20"/>
        </w:rPr>
        <w:t xml:space="preserve">7.2.3. Затраты на оплату труда и горюче-смазочные материалы - в объеме 70% от затрат, понесенных субъектом АПК.</w:t>
      </w:r>
    </w:p>
    <w:p>
      <w:pPr>
        <w:pStyle w:val="0"/>
        <w:spacing w:before="200" w:line-rule="auto"/>
        <w:ind w:firstLine="540"/>
        <w:jc w:val="both"/>
      </w:pPr>
      <w:r>
        <w:rPr>
          <w:sz w:val="20"/>
        </w:rPr>
        <w:t xml:space="preserve">7.3. Контрольные показатели, рассчитанные в соответствии с </w:t>
      </w:r>
      <w:hyperlink w:history="0" w:anchor="P284" w:tooltip="7.1. Для расчета контрольных показателей при определении ущерба по прямым затратам Министерством используются данные по годовому бухгалтерскому отчету &quot;О финансово-экономическом состоянии товаропроизводителей агропромышленного комплекса края (далее - годовой бухгалтерский отчет) в форме N 9-АПК &quot;Сведения о производстве, затратах, себестоимости и реализации продукции растениеводства&quot;.">
        <w:r>
          <w:rPr>
            <w:sz w:val="20"/>
            <w:color w:val="0000ff"/>
          </w:rPr>
          <w:t xml:space="preserve">пунктами 7.1</w:t>
        </w:r>
      </w:hyperlink>
      <w:r>
        <w:rPr>
          <w:sz w:val="20"/>
        </w:rPr>
        <w:t xml:space="preserve">, </w:t>
      </w:r>
      <w:hyperlink w:history="0" w:anchor="P286" w:tooltip="7.2. При расчете контрольных показателей учитываются следующие виды прямых затрат:">
        <w:r>
          <w:rPr>
            <w:sz w:val="20"/>
            <w:color w:val="0000ff"/>
          </w:rPr>
          <w:t xml:space="preserve">7.2</w:t>
        </w:r>
      </w:hyperlink>
      <w:r>
        <w:rPr>
          <w:sz w:val="20"/>
        </w:rPr>
        <w:t xml:space="preserve"> Методики, подлежат корректировке с учетом индекса затрат: увеличиваются на индекс затрат, равный отношению суммы затрат за год, предшествующий расчетному году, к сумме затрат предыдущего предшествующему года.</w:t>
      </w:r>
    </w:p>
    <w:p>
      <w:pPr>
        <w:pStyle w:val="0"/>
        <w:spacing w:before="200" w:line-rule="auto"/>
        <w:ind w:firstLine="540"/>
        <w:jc w:val="both"/>
      </w:pPr>
      <w:r>
        <w:rPr>
          <w:sz w:val="20"/>
        </w:rPr>
        <w:t xml:space="preserve">7.4. При расчете суммы ущерба по прямым затратам (</w:t>
      </w:r>
      <w:hyperlink w:history="0" w:anchor="P669" w:tooltip="10">
        <w:r>
          <w:rPr>
            <w:sz w:val="20"/>
            <w:color w:val="0000ff"/>
          </w:rPr>
          <w:t xml:space="preserve">графа 10</w:t>
        </w:r>
      </w:hyperlink>
      <w:r>
        <w:rPr>
          <w:sz w:val="20"/>
        </w:rPr>
        <w:t xml:space="preserve"> приложения N 4 к Методике) принимается наименьшее значение из трех показателей прямых затрат на возделывание зерновых, и (или) зернобобовых культур, и (или) овощных культур открытого грунта, и (или) плодоносящих многолетних насаждений, понесенных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 по данным субъекта АПК (</w:t>
      </w:r>
      <w:hyperlink w:history="0" w:anchor="P665" w:tooltip="6">
        <w:r>
          <w:rPr>
            <w:sz w:val="20"/>
            <w:color w:val="0000ff"/>
          </w:rPr>
          <w:t xml:space="preserve">графа 6</w:t>
        </w:r>
      </w:hyperlink>
      <w:r>
        <w:rPr>
          <w:sz w:val="20"/>
        </w:rPr>
        <w:t xml:space="preserve"> приложения N 4 к Методике), контрольный показатель по субъекту АПК (</w:t>
      </w:r>
      <w:hyperlink w:history="0" w:anchor="P666" w:tooltip="7">
        <w:r>
          <w:rPr>
            <w:sz w:val="20"/>
            <w:color w:val="0000ff"/>
          </w:rPr>
          <w:t xml:space="preserve">графа 7</w:t>
        </w:r>
      </w:hyperlink>
      <w:r>
        <w:rPr>
          <w:sz w:val="20"/>
        </w:rPr>
        <w:t xml:space="preserve"> приложения N 4 к Методике) и контрольный показатель в целом по Красноярскому краю (</w:t>
      </w:r>
      <w:hyperlink w:history="0" w:anchor="P667" w:tooltip="8">
        <w:r>
          <w:rPr>
            <w:sz w:val="20"/>
            <w:color w:val="0000ff"/>
          </w:rPr>
          <w:t xml:space="preserve">графа 8</w:t>
        </w:r>
      </w:hyperlink>
      <w:r>
        <w:rPr>
          <w:sz w:val="20"/>
        </w:rPr>
        <w:t xml:space="preserve"> приложения N 4 к Методике).</w:t>
      </w:r>
    </w:p>
    <w:p>
      <w:pPr>
        <w:pStyle w:val="0"/>
        <w:jc w:val="both"/>
      </w:pPr>
      <w:r>
        <w:rPr>
          <w:sz w:val="20"/>
        </w:rPr>
        <w:t xml:space="preserve">(в ред. </w:t>
      </w:r>
      <w:hyperlink w:history="0" r:id="rId176"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7.5. Сумма к возмещению ущерба по прямым затратам, подлежащая выплате субъекту АПК (</w:t>
      </w:r>
      <w:hyperlink w:history="0" w:anchor="P673" w:tooltip="14">
        <w:r>
          <w:rPr>
            <w:sz w:val="20"/>
            <w:color w:val="0000ff"/>
          </w:rPr>
          <w:t xml:space="preserve">графа 14</w:t>
        </w:r>
      </w:hyperlink>
      <w:r>
        <w:rPr>
          <w:sz w:val="20"/>
        </w:rPr>
        <w:t xml:space="preserve"> приложения N 4 к Методике), определяется по формуле:</w:t>
      </w:r>
    </w:p>
    <w:p>
      <w:pPr>
        <w:pStyle w:val="0"/>
        <w:jc w:val="both"/>
      </w:pPr>
      <w:r>
        <w:rPr>
          <w:sz w:val="20"/>
        </w:rPr>
      </w:r>
    </w:p>
    <w:p>
      <w:pPr>
        <w:pStyle w:val="0"/>
        <w:jc w:val="center"/>
      </w:pPr>
      <w:r>
        <w:rPr>
          <w:sz w:val="20"/>
        </w:rPr>
        <w:t xml:space="preserve">Wi = Wz - W1 - W2 - W3,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Wi - сумма к возмещению ущерба по прямым затратам, подлежащая выплате субъекту АПК (тыс. руб.);</w:t>
      </w:r>
    </w:p>
    <w:p>
      <w:pPr>
        <w:pStyle w:val="0"/>
        <w:spacing w:before="200" w:line-rule="auto"/>
        <w:ind w:firstLine="540"/>
        <w:jc w:val="both"/>
      </w:pPr>
      <w:r>
        <w:rPr>
          <w:sz w:val="20"/>
        </w:rPr>
        <w:t xml:space="preserve">Wz - сумма ущерба по прямым затратам (тыс. руб.) (</w:t>
      </w:r>
      <w:hyperlink w:history="0" w:anchor="P669" w:tooltip="10">
        <w:r>
          <w:rPr>
            <w:sz w:val="20"/>
            <w:color w:val="0000ff"/>
          </w:rPr>
          <w:t xml:space="preserve">графа 10</w:t>
        </w:r>
      </w:hyperlink>
      <w:r>
        <w:rPr>
          <w:sz w:val="20"/>
        </w:rPr>
        <w:t xml:space="preserve"> приложения N 4 к Методике);</w:t>
      </w:r>
    </w:p>
    <w:p>
      <w:pPr>
        <w:pStyle w:val="0"/>
        <w:spacing w:before="200" w:line-rule="auto"/>
        <w:ind w:firstLine="540"/>
        <w:jc w:val="both"/>
      </w:pPr>
      <w:r>
        <w:rPr>
          <w:sz w:val="20"/>
        </w:rPr>
        <w:t xml:space="preserve">W1 - размер средств, возмещаемых самим субъектом АПК (тыс. руб.);</w:t>
      </w:r>
    </w:p>
    <w:p>
      <w:pPr>
        <w:pStyle w:val="0"/>
        <w:spacing w:before="200" w:line-rule="auto"/>
        <w:ind w:firstLine="540"/>
        <w:jc w:val="both"/>
      </w:pPr>
      <w:r>
        <w:rPr>
          <w:sz w:val="20"/>
        </w:rPr>
        <w:t xml:space="preserve">W2 - размер средств, возмещаемых субъекту АПК из средств местного бюджета (тыс. руб.);</w:t>
      </w:r>
    </w:p>
    <w:p>
      <w:pPr>
        <w:pStyle w:val="0"/>
        <w:spacing w:before="200" w:line-rule="auto"/>
        <w:ind w:firstLine="540"/>
        <w:jc w:val="both"/>
      </w:pPr>
      <w:r>
        <w:rPr>
          <w:sz w:val="20"/>
        </w:rPr>
        <w:t xml:space="preserve">W3 - размер средств, возмещаемых субъекту АПК страховыми компаниями по договорам сельскохозяйственного страхования субъектами АПК урожая сельскохозяйственных культур в году установления факта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(при наличии заключенного договора страхования урожая сельскохозяйственных культур) (тыс. руб.).</w:t>
      </w:r>
    </w:p>
    <w:p>
      <w:pPr>
        <w:pStyle w:val="0"/>
        <w:jc w:val="both"/>
      </w:pPr>
      <w:r>
        <w:rPr>
          <w:sz w:val="20"/>
        </w:rPr>
        <w:t xml:space="preserve">(в ред. </w:t>
      </w:r>
      <w:hyperlink w:history="0" r:id="rId177"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7.6. В результате определения ущерба по прямым затратам Министерством формируется </w:t>
      </w:r>
      <w:hyperlink w:history="0" w:anchor="P633" w:tooltip="Реестр">
        <w:r>
          <w:rPr>
            <w:sz w:val="20"/>
            <w:color w:val="0000ff"/>
          </w:rPr>
          <w:t xml:space="preserve">реестр</w:t>
        </w:r>
      </w:hyperlink>
      <w:r>
        <w:rPr>
          <w:sz w:val="20"/>
        </w:rPr>
        <w:t xml:space="preserve"> субъектов агропромышленного комплекса Красноярского края, претендующих на возмещение ущерба по прямым затратам, понесенного ими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по форме согласно приложению N 4 к Методике.</w:t>
      </w:r>
    </w:p>
    <w:p>
      <w:pPr>
        <w:pStyle w:val="0"/>
        <w:jc w:val="both"/>
      </w:pPr>
      <w:r>
        <w:rPr>
          <w:sz w:val="20"/>
        </w:rPr>
        <w:t xml:space="preserve">(в ред. </w:t>
      </w:r>
      <w:hyperlink w:history="0" r:id="rId178"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Методике</w:t>
      </w:r>
    </w:p>
    <w:p>
      <w:pPr>
        <w:pStyle w:val="0"/>
        <w:jc w:val="right"/>
      </w:pPr>
      <w:r>
        <w:rPr>
          <w:sz w:val="20"/>
        </w:rPr>
        <w:t xml:space="preserve">определения ущерба</w:t>
      </w:r>
    </w:p>
    <w:p>
      <w:pPr>
        <w:pStyle w:val="0"/>
        <w:jc w:val="right"/>
      </w:pPr>
      <w:r>
        <w:rPr>
          <w:sz w:val="20"/>
        </w:rPr>
        <w:t xml:space="preserve">по прямым затратам,</w:t>
      </w:r>
    </w:p>
    <w:p>
      <w:pPr>
        <w:pStyle w:val="0"/>
        <w:jc w:val="right"/>
      </w:pPr>
      <w:r>
        <w:rPr>
          <w:sz w:val="20"/>
        </w:rPr>
        <w:t xml:space="preserve">понесенного субъектами</w:t>
      </w:r>
    </w:p>
    <w:p>
      <w:pPr>
        <w:pStyle w:val="0"/>
        <w:jc w:val="right"/>
      </w:pPr>
      <w:r>
        <w:rPr>
          <w:sz w:val="20"/>
        </w:rPr>
        <w:t xml:space="preserve">агропромышленного комплекса</w:t>
      </w:r>
    </w:p>
    <w:p>
      <w:pPr>
        <w:pStyle w:val="0"/>
        <w:jc w:val="right"/>
      </w:pPr>
      <w:r>
        <w:rPr>
          <w:sz w:val="20"/>
        </w:rPr>
        <w:t xml:space="preserve">Красноярского края в случае</w:t>
      </w:r>
    </w:p>
    <w:p>
      <w:pPr>
        <w:pStyle w:val="0"/>
        <w:jc w:val="right"/>
      </w:pPr>
      <w:r>
        <w:rPr>
          <w:sz w:val="20"/>
        </w:rPr>
        <w:t xml:space="preserve">утраты (гибели) урожая зерновых,</w:t>
      </w:r>
    </w:p>
    <w:p>
      <w:pPr>
        <w:pStyle w:val="0"/>
        <w:jc w:val="right"/>
      </w:pPr>
      <w:r>
        <w:rPr>
          <w:sz w:val="20"/>
        </w:rPr>
        <w:t xml:space="preserve">и (или) зернобобовых культур,</w:t>
      </w:r>
    </w:p>
    <w:p>
      <w:pPr>
        <w:pStyle w:val="0"/>
        <w:jc w:val="right"/>
      </w:pPr>
      <w:r>
        <w:rPr>
          <w:sz w:val="20"/>
        </w:rPr>
        <w:t xml:space="preserve">и (или) овощных культур открытого</w:t>
      </w:r>
    </w:p>
    <w:p>
      <w:pPr>
        <w:pStyle w:val="0"/>
        <w:jc w:val="right"/>
      </w:pPr>
      <w:r>
        <w:rPr>
          <w:sz w:val="20"/>
        </w:rPr>
        <w:t xml:space="preserve">грунта, и (или) плодоносящих</w:t>
      </w:r>
    </w:p>
    <w:p>
      <w:pPr>
        <w:pStyle w:val="0"/>
        <w:jc w:val="right"/>
      </w:pPr>
      <w:r>
        <w:rPr>
          <w:sz w:val="20"/>
        </w:rPr>
        <w:t xml:space="preserve">многолетних насаждений</w:t>
      </w:r>
    </w:p>
    <w:p>
      <w:pPr>
        <w:pStyle w:val="0"/>
        <w:jc w:val="right"/>
      </w:pPr>
      <w:r>
        <w:rPr>
          <w:sz w:val="20"/>
        </w:rPr>
        <w:t xml:space="preserve">в результате стихийных бедствий,</w:t>
      </w:r>
    </w:p>
    <w:p>
      <w:pPr>
        <w:pStyle w:val="0"/>
        <w:jc w:val="right"/>
      </w:pPr>
      <w:r>
        <w:rPr>
          <w:sz w:val="20"/>
        </w:rPr>
        <w:t xml:space="preserve">опасных или неблагоприятных</w:t>
      </w:r>
    </w:p>
    <w:p>
      <w:pPr>
        <w:pStyle w:val="0"/>
        <w:jc w:val="right"/>
      </w:pPr>
      <w:r>
        <w:rPr>
          <w:sz w:val="20"/>
        </w:rPr>
        <w:t xml:space="preserve">метеорологических</w:t>
      </w:r>
    </w:p>
    <w:p>
      <w:pPr>
        <w:pStyle w:val="0"/>
        <w:jc w:val="right"/>
      </w:pPr>
      <w:r>
        <w:rPr>
          <w:sz w:val="20"/>
        </w:rPr>
        <w:t xml:space="preserve">или агрометеорологических</w:t>
      </w:r>
    </w:p>
    <w:p>
      <w:pPr>
        <w:pStyle w:val="0"/>
        <w:jc w:val="right"/>
      </w:pPr>
      <w:r>
        <w:rPr>
          <w:sz w:val="20"/>
        </w:rPr>
        <w:t xml:space="preserve">природных явлений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9"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04.09.2017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СОГЛАСОВАНО:</w:t>
      </w:r>
    </w:p>
    <w:p>
      <w:pPr>
        <w:pStyle w:val="1"/>
        <w:jc w:val="both"/>
      </w:pPr>
      <w:r>
        <w:rPr>
          <w:sz w:val="20"/>
        </w:rPr>
        <w:t xml:space="preserve">                                          Руководитель Комиссии</w:t>
      </w:r>
    </w:p>
    <w:p>
      <w:pPr>
        <w:pStyle w:val="1"/>
        <w:jc w:val="both"/>
      </w:pPr>
      <w:r>
        <w:rPr>
          <w:sz w:val="20"/>
        </w:rPr>
        <w:t xml:space="preserve">                                          _________________________________</w:t>
      </w:r>
    </w:p>
    <w:p>
      <w:pPr>
        <w:pStyle w:val="1"/>
        <w:jc w:val="both"/>
      </w:pPr>
      <w:r>
        <w:rPr>
          <w:sz w:val="20"/>
        </w:rPr>
        <w:t xml:space="preserve">                                          ___________ _____________________</w:t>
      </w:r>
    </w:p>
    <w:p>
      <w:pPr>
        <w:pStyle w:val="1"/>
        <w:jc w:val="both"/>
      </w:pPr>
      <w:r>
        <w:rPr>
          <w:sz w:val="20"/>
        </w:rPr>
        <w:t xml:space="preserve">                                           (подпись)  (расшифровка подписи)</w:t>
      </w:r>
    </w:p>
    <w:p>
      <w:pPr>
        <w:pStyle w:val="1"/>
        <w:jc w:val="both"/>
      </w:pPr>
      <w:r>
        <w:rPr>
          <w:sz w:val="20"/>
        </w:rPr>
        <w:t xml:space="preserve">                                          "__" ____________ 20__ года</w:t>
      </w:r>
    </w:p>
    <w:p>
      <w:pPr>
        <w:pStyle w:val="1"/>
        <w:jc w:val="both"/>
      </w:pPr>
      <w:r>
        <w:rPr>
          <w:sz w:val="20"/>
        </w:rPr>
      </w:r>
    </w:p>
    <w:bookmarkStart w:id="339" w:name="P339"/>
    <w:bookmarkEnd w:id="339"/>
    <w:p>
      <w:pPr>
        <w:pStyle w:val="1"/>
        <w:jc w:val="both"/>
      </w:pPr>
      <w:r>
        <w:rPr>
          <w:sz w:val="20"/>
        </w:rPr>
        <w:t xml:space="preserve">                             Акт обследования</w:t>
      </w:r>
    </w:p>
    <w:p>
      <w:pPr>
        <w:pStyle w:val="1"/>
        <w:jc w:val="both"/>
      </w:pPr>
      <w:r>
        <w:rPr>
          <w:sz w:val="20"/>
        </w:rPr>
        <w:t xml:space="preserve">          зерновых, и (или) зернобобовых культур, и (или) овощных</w:t>
      </w:r>
    </w:p>
    <w:p>
      <w:pPr>
        <w:pStyle w:val="1"/>
        <w:jc w:val="both"/>
      </w:pPr>
      <w:r>
        <w:rPr>
          <w:sz w:val="20"/>
        </w:rPr>
        <w:t xml:space="preserve">        культур открытого грунта, и (или) плодоносящих многолетних</w:t>
      </w:r>
    </w:p>
    <w:p>
      <w:pPr>
        <w:pStyle w:val="1"/>
        <w:jc w:val="both"/>
      </w:pPr>
      <w:r>
        <w:rPr>
          <w:sz w:val="20"/>
        </w:rPr>
        <w:t xml:space="preserve">         насаждений, пострадавших в случае утраты (гибели) урожая</w:t>
      </w:r>
    </w:p>
    <w:p>
      <w:pPr>
        <w:pStyle w:val="1"/>
        <w:jc w:val="both"/>
      </w:pPr>
      <w:r>
        <w:rPr>
          <w:sz w:val="20"/>
        </w:rPr>
        <w:t xml:space="preserve">          зерновых, и (или) зернобобовых культур, и (или) овощных</w:t>
      </w:r>
    </w:p>
    <w:p>
      <w:pPr>
        <w:pStyle w:val="1"/>
        <w:jc w:val="both"/>
      </w:pPr>
      <w:r>
        <w:rPr>
          <w:sz w:val="20"/>
        </w:rPr>
        <w:t xml:space="preserve">        культур открытого грунта, и (или) плодоносящих многолетних</w:t>
      </w:r>
    </w:p>
    <w:p>
      <w:pPr>
        <w:pStyle w:val="1"/>
        <w:jc w:val="both"/>
      </w:pPr>
      <w:r>
        <w:rPr>
          <w:sz w:val="20"/>
        </w:rPr>
        <w:t xml:space="preserve">            насаждений в результате стихийных бедствий, опасных</w:t>
      </w:r>
    </w:p>
    <w:p>
      <w:pPr>
        <w:pStyle w:val="1"/>
        <w:jc w:val="both"/>
      </w:pPr>
      <w:r>
        <w:rPr>
          <w:sz w:val="20"/>
        </w:rPr>
        <w:t xml:space="preserve">                   или неблагоприятных метеорологических</w:t>
      </w:r>
    </w:p>
    <w:p>
      <w:pPr>
        <w:pStyle w:val="1"/>
        <w:jc w:val="both"/>
      </w:pPr>
      <w:r>
        <w:rPr>
          <w:sz w:val="20"/>
        </w:rPr>
        <w:t xml:space="preserve">           или агрометеорологических природных явлений (условий)</w:t>
      </w:r>
    </w:p>
    <w:p>
      <w:pPr>
        <w:pStyle w:val="1"/>
        <w:jc w:val="both"/>
      </w:pPr>
      <w:r>
        <w:rPr>
          <w:sz w:val="20"/>
        </w:rPr>
      </w:r>
    </w:p>
    <w:p>
      <w:pPr>
        <w:pStyle w:val="1"/>
        <w:jc w:val="both"/>
      </w:pPr>
      <w:r>
        <w:rPr>
          <w:sz w:val="20"/>
        </w:rPr>
        <w:t xml:space="preserve">N ______                                          "__" ____________ 20__ г.</w:t>
      </w:r>
    </w:p>
    <w:p>
      <w:pPr>
        <w:pStyle w:val="1"/>
        <w:jc w:val="both"/>
      </w:pPr>
      <w:r>
        <w:rPr>
          <w:sz w:val="20"/>
        </w:rPr>
      </w:r>
    </w:p>
    <w:p>
      <w:pPr>
        <w:pStyle w:val="1"/>
        <w:jc w:val="both"/>
      </w:pPr>
      <w:r>
        <w:rPr>
          <w:sz w:val="20"/>
        </w:rPr>
        <w:t xml:space="preserve">1.   Характеристика  стихийного  бедствия,  опасного  или  неблагоприятного</w:t>
      </w:r>
    </w:p>
    <w:p>
      <w:pPr>
        <w:pStyle w:val="1"/>
        <w:jc w:val="both"/>
      </w:pPr>
      <w:r>
        <w:rPr>
          <w:sz w:val="20"/>
        </w:rPr>
        <w:t xml:space="preserve">метеорологического или агрометеорологического природного явления (условия)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сроки, номер и дата метеосправки, прилагаемой к акту)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Полное наименование субъекта АПК</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субъекта АПК в соответствии</w:t>
      </w:r>
    </w:p>
    <w:p>
      <w:pPr>
        <w:pStyle w:val="1"/>
        <w:jc w:val="both"/>
      </w:pPr>
      <w:r>
        <w:rPr>
          <w:sz w:val="20"/>
        </w:rPr>
        <w:t xml:space="preserve">                       с учредительными документами)</w:t>
      </w:r>
    </w:p>
    <w:p>
      <w:pPr>
        <w:pStyle w:val="1"/>
        <w:jc w:val="both"/>
      </w:pPr>
      <w:r>
        <w:rPr>
          <w:sz w:val="20"/>
        </w:rPr>
        <w:t xml:space="preserve">___________________________________________________________________________</w:t>
      </w:r>
    </w:p>
    <w:p>
      <w:pPr>
        <w:pStyle w:val="1"/>
        <w:jc w:val="both"/>
      </w:pPr>
      <w:r>
        <w:rPr>
          <w:sz w:val="20"/>
        </w:rPr>
        <w:t xml:space="preserve">3. Сокращенное наименование субъекта АПК</w:t>
      </w:r>
    </w:p>
    <w:p>
      <w:pPr>
        <w:pStyle w:val="1"/>
        <w:jc w:val="both"/>
      </w:pPr>
      <w:r>
        <w:rPr>
          <w:sz w:val="20"/>
        </w:rPr>
        <w:t xml:space="preserve">___________________________________________________________________________</w:t>
      </w:r>
    </w:p>
    <w:p>
      <w:pPr>
        <w:pStyle w:val="1"/>
        <w:jc w:val="both"/>
      </w:pPr>
      <w:r>
        <w:rPr>
          <w:sz w:val="20"/>
        </w:rPr>
        <w:t xml:space="preserve">           (сокращенное наименование субъекта АПК в соответствии</w:t>
      </w:r>
    </w:p>
    <w:p>
      <w:pPr>
        <w:pStyle w:val="1"/>
        <w:jc w:val="both"/>
      </w:pPr>
      <w:r>
        <w:rPr>
          <w:sz w:val="20"/>
        </w:rPr>
        <w:t xml:space="preserve">                       с учредительными документами)</w:t>
      </w:r>
    </w:p>
    <w:p>
      <w:pPr>
        <w:pStyle w:val="1"/>
        <w:jc w:val="both"/>
      </w:pPr>
      <w:r>
        <w:rPr>
          <w:sz w:val="20"/>
        </w:rPr>
        <w:t xml:space="preserve">4. ИНН/ОГРН _______________/______________</w:t>
      </w:r>
    </w:p>
    <w:p>
      <w:pPr>
        <w:pStyle w:val="1"/>
        <w:jc w:val="both"/>
      </w:pPr>
      <w:r>
        <w:rPr>
          <w:sz w:val="20"/>
        </w:rPr>
        <w:t xml:space="preserve">5. ОКВЭД _________________________________</w:t>
      </w:r>
    </w:p>
    <w:p>
      <w:pPr>
        <w:pStyle w:val="1"/>
        <w:jc w:val="both"/>
      </w:pPr>
      <w:r>
        <w:rPr>
          <w:sz w:val="20"/>
        </w:rPr>
        <w:t xml:space="preserve">6. Юридический адрес: _____________________________________________________</w:t>
      </w:r>
    </w:p>
    <w:p>
      <w:pPr>
        <w:pStyle w:val="1"/>
        <w:jc w:val="both"/>
      </w:pPr>
      <w:r>
        <w:rPr>
          <w:sz w:val="20"/>
        </w:rPr>
        <w:t xml:space="preserve">                            (почтовый индекс и адрес в соответствии</w:t>
      </w:r>
    </w:p>
    <w:p>
      <w:pPr>
        <w:pStyle w:val="1"/>
        <w:jc w:val="both"/>
      </w:pPr>
      <w:r>
        <w:rPr>
          <w:sz w:val="20"/>
        </w:rPr>
        <w:t xml:space="preserve">                                 с учредительными документами)</w:t>
      </w:r>
    </w:p>
    <w:p>
      <w:pPr>
        <w:pStyle w:val="1"/>
        <w:jc w:val="both"/>
      </w:pPr>
      <w:r>
        <w:rPr>
          <w:sz w:val="20"/>
        </w:rPr>
        <w:t xml:space="preserve">___________________________________________________________________________</w:t>
      </w:r>
    </w:p>
    <w:p>
      <w:pPr>
        <w:pStyle w:val="1"/>
        <w:jc w:val="both"/>
      </w:pPr>
      <w:r>
        <w:rPr>
          <w:sz w:val="20"/>
        </w:rPr>
        <w:t xml:space="preserve">7. Почтовый адрес: ________________________________________________________</w:t>
      </w:r>
    </w:p>
    <w:p>
      <w:pPr>
        <w:pStyle w:val="1"/>
        <w:jc w:val="both"/>
      </w:pPr>
      <w:r>
        <w:rPr>
          <w:sz w:val="20"/>
        </w:rPr>
        <w:t xml:space="preserve">                   (почтовый индекс и адрес фактического места нахождения)</w:t>
      </w:r>
    </w:p>
    <w:p>
      <w:pPr>
        <w:pStyle w:val="1"/>
        <w:jc w:val="both"/>
      </w:pPr>
      <w:r>
        <w:rPr>
          <w:sz w:val="20"/>
        </w:rPr>
        <w:t xml:space="preserve">___________________________________________________________________________</w:t>
      </w:r>
    </w:p>
    <w:p>
      <w:pPr>
        <w:pStyle w:val="1"/>
        <w:jc w:val="both"/>
      </w:pPr>
      <w:r>
        <w:rPr>
          <w:sz w:val="20"/>
        </w:rPr>
        <w:t xml:space="preserve">8. Комиссия в составе:</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и другие заинтересованные лица</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На  основании  проведенного  обследования  Комиссией установлено, что в</w:t>
      </w:r>
    </w:p>
    <w:p>
      <w:pPr>
        <w:pStyle w:val="1"/>
        <w:jc w:val="both"/>
      </w:pPr>
      <w:r>
        <w:rPr>
          <w:sz w:val="20"/>
        </w:rPr>
        <w:t xml:space="preserve">период с ______ по _____ 20__ г. в результате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стихийного бедствия, опасных или неблагоприятных</w:t>
      </w:r>
    </w:p>
    <w:p>
      <w:pPr>
        <w:pStyle w:val="1"/>
        <w:jc w:val="both"/>
      </w:pPr>
      <w:r>
        <w:rPr>
          <w:sz w:val="20"/>
        </w:rPr>
        <w:t xml:space="preserve">  метеорологических или агрометеорологических природных явлений (условий)</w:t>
      </w:r>
    </w:p>
    <w:p>
      <w:pPr>
        <w:pStyle w:val="1"/>
        <w:jc w:val="both"/>
      </w:pPr>
      <w:r>
        <w:rPr>
          <w:sz w:val="20"/>
        </w:rPr>
        <w:t xml:space="preserve">___________________________________________________________________________</w:t>
      </w:r>
    </w:p>
    <w:p>
      <w:pPr>
        <w:pStyle w:val="1"/>
        <w:jc w:val="both"/>
      </w:pPr>
      <w:r>
        <w:rPr>
          <w:sz w:val="20"/>
        </w:rPr>
        <w:t xml:space="preserve">погибло  зерновых,  и  (или)  зернобобовых культур, и (или) овощных культур</w:t>
      </w:r>
    </w:p>
    <w:p>
      <w:pPr>
        <w:pStyle w:val="1"/>
        <w:jc w:val="both"/>
      </w:pPr>
      <w:r>
        <w:rPr>
          <w:sz w:val="20"/>
        </w:rPr>
        <w:t xml:space="preserve">открытого грунта, и (или) плодоносящих многолетних насаждений: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438"/>
        <w:gridCol w:w="1531"/>
        <w:gridCol w:w="1644"/>
        <w:gridCol w:w="1701"/>
      </w:tblGrid>
      <w:tr>
        <w:tc>
          <w:tcPr>
            <w:tcW w:w="1757" w:type="dxa"/>
          </w:tcPr>
          <w:p>
            <w:pPr>
              <w:pStyle w:val="0"/>
              <w:jc w:val="center"/>
            </w:pPr>
            <w:r>
              <w:rPr>
                <w:sz w:val="20"/>
              </w:rPr>
              <w:t xml:space="preserve">Наименование культуры, многолетних насаждений</w:t>
            </w:r>
          </w:p>
        </w:tc>
        <w:tc>
          <w:tcPr>
            <w:tcW w:w="2438" w:type="dxa"/>
          </w:tcPr>
          <w:p>
            <w:pPr>
              <w:pStyle w:val="0"/>
              <w:jc w:val="center"/>
            </w:pPr>
            <w:r>
              <w:rPr>
                <w:sz w:val="20"/>
              </w:rPr>
              <w:t xml:space="preserve">Посевная площадь культуры, посадочная площадь насаждений, га</w:t>
            </w:r>
          </w:p>
        </w:tc>
        <w:tc>
          <w:tcPr>
            <w:tcW w:w="1531" w:type="dxa"/>
          </w:tcPr>
          <w:p>
            <w:pPr>
              <w:pStyle w:val="0"/>
              <w:jc w:val="center"/>
            </w:pPr>
            <w:r>
              <w:rPr>
                <w:sz w:val="20"/>
              </w:rPr>
              <w:t xml:space="preserve">Площадь утраты (гибели), га</w:t>
            </w:r>
          </w:p>
        </w:tc>
        <w:tc>
          <w:tcPr>
            <w:tcW w:w="1644" w:type="dxa"/>
          </w:tcPr>
          <w:p>
            <w:pPr>
              <w:pStyle w:val="0"/>
              <w:jc w:val="center"/>
            </w:pPr>
            <w:r>
              <w:rPr>
                <w:sz w:val="20"/>
              </w:rPr>
              <w:t xml:space="preserve">Номер поля, урочища, год посадки</w:t>
            </w:r>
          </w:p>
        </w:tc>
        <w:tc>
          <w:tcPr>
            <w:tcW w:w="1701" w:type="dxa"/>
          </w:tcPr>
          <w:p>
            <w:pPr>
              <w:pStyle w:val="0"/>
              <w:jc w:val="center"/>
            </w:pPr>
            <w:r>
              <w:rPr>
                <w:sz w:val="20"/>
              </w:rPr>
              <w:t xml:space="preserve">Севооборот, год начала плодоношения</w:t>
            </w:r>
          </w:p>
        </w:tc>
      </w:tr>
      <w:tr>
        <w:tc>
          <w:tcPr>
            <w:tcW w:w="1757" w:type="dxa"/>
          </w:tcPr>
          <w:p>
            <w:pPr>
              <w:pStyle w:val="0"/>
              <w:jc w:val="center"/>
            </w:pPr>
            <w:r>
              <w:rPr>
                <w:sz w:val="20"/>
              </w:rPr>
              <w:t xml:space="preserve">1</w:t>
            </w:r>
          </w:p>
        </w:tc>
        <w:tc>
          <w:tcPr>
            <w:tcW w:w="2438" w:type="dxa"/>
          </w:tcPr>
          <w:p>
            <w:pPr>
              <w:pStyle w:val="0"/>
              <w:jc w:val="center"/>
            </w:pPr>
            <w:r>
              <w:rPr>
                <w:sz w:val="20"/>
              </w:rPr>
              <w:t xml:space="preserve">2</w:t>
            </w:r>
          </w:p>
        </w:tc>
        <w:tc>
          <w:tcPr>
            <w:tcW w:w="1531" w:type="dxa"/>
          </w:tcPr>
          <w:p>
            <w:pPr>
              <w:pStyle w:val="0"/>
              <w:jc w:val="center"/>
            </w:pPr>
            <w:r>
              <w:rPr>
                <w:sz w:val="20"/>
              </w:rPr>
              <w:t xml:space="preserve">3</w:t>
            </w:r>
          </w:p>
        </w:tc>
        <w:tc>
          <w:tcPr>
            <w:tcW w:w="1644" w:type="dxa"/>
          </w:tcPr>
          <w:p>
            <w:pPr>
              <w:pStyle w:val="0"/>
              <w:jc w:val="center"/>
            </w:pPr>
            <w:r>
              <w:rPr>
                <w:sz w:val="20"/>
              </w:rPr>
              <w:t xml:space="preserve">4</w:t>
            </w:r>
          </w:p>
        </w:tc>
        <w:tc>
          <w:tcPr>
            <w:tcW w:w="1701" w:type="dxa"/>
          </w:tcPr>
          <w:p>
            <w:pPr>
              <w:pStyle w:val="0"/>
              <w:jc w:val="center"/>
            </w:pPr>
            <w:r>
              <w:rPr>
                <w:sz w:val="20"/>
              </w:rPr>
              <w:t xml:space="preserve">5</w:t>
            </w:r>
          </w:p>
        </w:tc>
      </w:tr>
      <w:tr>
        <w:tc>
          <w:tcPr>
            <w:tcW w:w="1757" w:type="dxa"/>
          </w:tcPr>
          <w:p>
            <w:pPr>
              <w:pStyle w:val="0"/>
            </w:pPr>
            <w:r>
              <w:rPr>
                <w:sz w:val="20"/>
              </w:rPr>
            </w:r>
          </w:p>
        </w:tc>
        <w:tc>
          <w:tcPr>
            <w:tcW w:w="2438"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1757" w:type="dxa"/>
          </w:tcPr>
          <w:p>
            <w:pPr>
              <w:pStyle w:val="0"/>
            </w:pPr>
            <w:r>
              <w:rPr>
                <w:sz w:val="20"/>
              </w:rPr>
              <w:t xml:space="preserve">Итого</w:t>
            </w:r>
          </w:p>
        </w:tc>
        <w:tc>
          <w:tcPr>
            <w:tcW w:w="2438"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10. Исходя из вышеизложенного, Комиссия решила:</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решение Комиссии о списании, пересеве или иных мероприятиях</w:t>
      </w:r>
    </w:p>
    <w:p>
      <w:pPr>
        <w:pStyle w:val="1"/>
        <w:jc w:val="both"/>
      </w:pPr>
      <w:r>
        <w:rPr>
          <w:sz w:val="20"/>
        </w:rPr>
        <w:t xml:space="preserve">  на площади (площадях) погибших зерновых, и (или) зернобобовых культур,</w:t>
      </w:r>
    </w:p>
    <w:p>
      <w:pPr>
        <w:pStyle w:val="1"/>
        <w:jc w:val="both"/>
      </w:pPr>
      <w:r>
        <w:rPr>
          <w:sz w:val="20"/>
        </w:rPr>
        <w:t xml:space="preserve">      и (или) овощных культур открытого грунта, и (или) плодоносящих</w:t>
      </w:r>
    </w:p>
    <w:p>
      <w:pPr>
        <w:pStyle w:val="1"/>
        <w:jc w:val="both"/>
      </w:pPr>
      <w:r>
        <w:rPr>
          <w:sz w:val="20"/>
        </w:rPr>
        <w:t xml:space="preserve">                          многолетних насаждений)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Подписи членов Комиссии, заверенные печатями (при их наличии):</w:t>
      </w:r>
    </w:p>
    <w:p>
      <w:pPr>
        <w:pStyle w:val="1"/>
        <w:jc w:val="both"/>
      </w:pPr>
      <w:r>
        <w:rPr>
          <w:sz w:val="20"/>
        </w:rPr>
      </w:r>
    </w:p>
    <w:p>
      <w:pPr>
        <w:pStyle w:val="1"/>
        <w:jc w:val="both"/>
      </w:pPr>
      <w:r>
        <w:rPr>
          <w:sz w:val="20"/>
        </w:rPr>
        <w:t xml:space="preserve">_________________________   ________________   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_________________________   ________________   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_________________________   ________________   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_________________________   ________________   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_________________________   ________________   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_________________________   ________________   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_________________________   ________________   ____________________________</w:t>
      </w:r>
    </w:p>
    <w:p>
      <w:pPr>
        <w:pStyle w:val="1"/>
        <w:jc w:val="both"/>
      </w:pPr>
      <w:r>
        <w:rPr>
          <w:sz w:val="20"/>
        </w:rPr>
        <w:t xml:space="preserve">       (должность)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Методике</w:t>
      </w:r>
    </w:p>
    <w:p>
      <w:pPr>
        <w:pStyle w:val="0"/>
        <w:jc w:val="right"/>
      </w:pPr>
      <w:r>
        <w:rPr>
          <w:sz w:val="20"/>
        </w:rPr>
        <w:t xml:space="preserve">определения ущерба</w:t>
      </w:r>
    </w:p>
    <w:p>
      <w:pPr>
        <w:pStyle w:val="0"/>
        <w:jc w:val="right"/>
      </w:pPr>
      <w:r>
        <w:rPr>
          <w:sz w:val="20"/>
        </w:rPr>
        <w:t xml:space="preserve">по прямым затратам,</w:t>
      </w:r>
    </w:p>
    <w:p>
      <w:pPr>
        <w:pStyle w:val="0"/>
        <w:jc w:val="right"/>
      </w:pPr>
      <w:r>
        <w:rPr>
          <w:sz w:val="20"/>
        </w:rPr>
        <w:t xml:space="preserve">понесенного субъектами</w:t>
      </w:r>
    </w:p>
    <w:p>
      <w:pPr>
        <w:pStyle w:val="0"/>
        <w:jc w:val="right"/>
      </w:pPr>
      <w:r>
        <w:rPr>
          <w:sz w:val="20"/>
        </w:rPr>
        <w:t xml:space="preserve">агропромышленного комплекса</w:t>
      </w:r>
    </w:p>
    <w:p>
      <w:pPr>
        <w:pStyle w:val="0"/>
        <w:jc w:val="right"/>
      </w:pPr>
      <w:r>
        <w:rPr>
          <w:sz w:val="20"/>
        </w:rPr>
        <w:t xml:space="preserve">Красноярского края в случае</w:t>
      </w:r>
    </w:p>
    <w:p>
      <w:pPr>
        <w:pStyle w:val="0"/>
        <w:jc w:val="right"/>
      </w:pPr>
      <w:r>
        <w:rPr>
          <w:sz w:val="20"/>
        </w:rPr>
        <w:t xml:space="preserve">утраты (гибели) урожая зерновых,</w:t>
      </w:r>
    </w:p>
    <w:p>
      <w:pPr>
        <w:pStyle w:val="0"/>
        <w:jc w:val="right"/>
      </w:pPr>
      <w:r>
        <w:rPr>
          <w:sz w:val="20"/>
        </w:rPr>
        <w:t xml:space="preserve">и (или) зернобобовых культур,</w:t>
      </w:r>
    </w:p>
    <w:p>
      <w:pPr>
        <w:pStyle w:val="0"/>
        <w:jc w:val="right"/>
      </w:pPr>
      <w:r>
        <w:rPr>
          <w:sz w:val="20"/>
        </w:rPr>
        <w:t xml:space="preserve">и (или) овощных культур открытого</w:t>
      </w:r>
    </w:p>
    <w:p>
      <w:pPr>
        <w:pStyle w:val="0"/>
        <w:jc w:val="right"/>
      </w:pPr>
      <w:r>
        <w:rPr>
          <w:sz w:val="20"/>
        </w:rPr>
        <w:t xml:space="preserve">грунта, и (или) плодоносящих</w:t>
      </w:r>
    </w:p>
    <w:p>
      <w:pPr>
        <w:pStyle w:val="0"/>
        <w:jc w:val="right"/>
      </w:pPr>
      <w:r>
        <w:rPr>
          <w:sz w:val="20"/>
        </w:rPr>
        <w:t xml:space="preserve">многолетних насаждений</w:t>
      </w:r>
    </w:p>
    <w:p>
      <w:pPr>
        <w:pStyle w:val="0"/>
        <w:jc w:val="right"/>
      </w:pPr>
      <w:r>
        <w:rPr>
          <w:sz w:val="20"/>
        </w:rPr>
        <w:t xml:space="preserve">в результате стихийных бедствий,</w:t>
      </w:r>
    </w:p>
    <w:p>
      <w:pPr>
        <w:pStyle w:val="0"/>
        <w:jc w:val="right"/>
      </w:pPr>
      <w:r>
        <w:rPr>
          <w:sz w:val="20"/>
        </w:rPr>
        <w:t xml:space="preserve">опасных или неблагоприятных</w:t>
      </w:r>
    </w:p>
    <w:p>
      <w:pPr>
        <w:pStyle w:val="0"/>
        <w:jc w:val="right"/>
      </w:pPr>
      <w:r>
        <w:rPr>
          <w:sz w:val="20"/>
        </w:rPr>
        <w:t xml:space="preserve">метеорологических</w:t>
      </w:r>
    </w:p>
    <w:p>
      <w:pPr>
        <w:pStyle w:val="0"/>
        <w:jc w:val="right"/>
      </w:pPr>
      <w:r>
        <w:rPr>
          <w:sz w:val="20"/>
        </w:rPr>
        <w:t xml:space="preserve">или агрометеорологических</w:t>
      </w:r>
    </w:p>
    <w:p>
      <w:pPr>
        <w:pStyle w:val="0"/>
        <w:jc w:val="right"/>
      </w:pPr>
      <w:r>
        <w:rPr>
          <w:sz w:val="20"/>
        </w:rPr>
        <w:t xml:space="preserve">природных явлений (условий)</w:t>
      </w:r>
    </w:p>
    <w:p>
      <w:pPr>
        <w:pStyle w:val="0"/>
        <w:jc w:val="both"/>
      </w:pPr>
      <w:r>
        <w:rPr>
          <w:sz w:val="20"/>
        </w:rPr>
      </w:r>
    </w:p>
    <w:bookmarkStart w:id="489" w:name="P489"/>
    <w:bookmarkEnd w:id="489"/>
    <w:p>
      <w:pPr>
        <w:pStyle w:val="2"/>
        <w:jc w:val="center"/>
      </w:pPr>
      <w:r>
        <w:rPr>
          <w:sz w:val="20"/>
        </w:rPr>
        <w:t xml:space="preserve">ТРЕБОВАНИЯ</w:t>
      </w:r>
    </w:p>
    <w:p>
      <w:pPr>
        <w:pStyle w:val="2"/>
        <w:jc w:val="center"/>
      </w:pPr>
      <w:r>
        <w:rPr>
          <w:sz w:val="20"/>
        </w:rPr>
        <w:t xml:space="preserve">К ФОТО- И (ИЛИ) ВИДЕОДОКУМЕНТАМ, ФИКСИРУЮЩИМ ФАКТ</w:t>
      </w:r>
    </w:p>
    <w:p>
      <w:pPr>
        <w:pStyle w:val="2"/>
        <w:jc w:val="center"/>
      </w:pPr>
      <w:r>
        <w:rPr>
          <w:sz w:val="20"/>
        </w:rPr>
        <w:t xml:space="preserve">УТРАТЫ (ГИБЕЛИ) УРОЖАЯ ЗЕРНОВЫХ, И (ИЛИ) ЗЕРНОБОБОВЫХ</w:t>
      </w:r>
    </w:p>
    <w:p>
      <w:pPr>
        <w:pStyle w:val="2"/>
        <w:jc w:val="center"/>
      </w:pPr>
      <w:r>
        <w:rPr>
          <w:sz w:val="20"/>
        </w:rPr>
        <w:t xml:space="preserve">КУЛЬТУР, И (ИЛИ) ОВОЩНЫХ КУЛЬТУР ОТКРЫТОГО ГРУНТА, И (ИЛИ)</w:t>
      </w:r>
    </w:p>
    <w:p>
      <w:pPr>
        <w:pStyle w:val="2"/>
        <w:jc w:val="center"/>
      </w:pPr>
      <w:r>
        <w:rPr>
          <w:sz w:val="20"/>
        </w:rPr>
        <w:t xml:space="preserve">ПЛОДОНОСЯЩИХ МНОГОЛЕТНИХ НАСАЖДЕНИЙ В РЕЗУЛЬТАТЕ СТИХИЙНЫХ</w:t>
      </w:r>
    </w:p>
    <w:p>
      <w:pPr>
        <w:pStyle w:val="2"/>
        <w:jc w:val="center"/>
      </w:pPr>
      <w:r>
        <w:rPr>
          <w:sz w:val="20"/>
        </w:rPr>
        <w:t xml:space="preserve">БЕДСТВИЙ, ОПАСНЫХ ИЛИ НЕБЛАГОПРИЯТНЫХ МЕТЕОРОЛОГИЧЕСКИХ</w:t>
      </w:r>
    </w:p>
    <w:p>
      <w:pPr>
        <w:pStyle w:val="2"/>
        <w:jc w:val="center"/>
      </w:pPr>
      <w:r>
        <w:rPr>
          <w:sz w:val="20"/>
        </w:rPr>
        <w:t xml:space="preserve">ИЛИ АГРОМЕТЕОРОЛОГИЧЕСКИХ ПРИРОДНЫХ ЯВЛЕНИЙ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0"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04.09.2017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Требования к фото- и (или) видеодокументам:</w:t>
      </w:r>
    </w:p>
    <w:p>
      <w:pPr>
        <w:pStyle w:val="0"/>
        <w:spacing w:before="200" w:line-rule="auto"/>
        <w:ind w:firstLine="540"/>
        <w:jc w:val="both"/>
      </w:pPr>
      <w:r>
        <w:rPr>
          <w:sz w:val="20"/>
        </w:rPr>
        <w:t xml:space="preserve">а) четкое цветное изображение погибших зерновых, и (или) зернобобовых культур, и (или) овощных культур открытого грунта, и (или) плодоносящих многолетних насаждений;</w:t>
      </w:r>
    </w:p>
    <w:p>
      <w:pPr>
        <w:pStyle w:val="0"/>
        <w:jc w:val="both"/>
      </w:pPr>
      <w:r>
        <w:rPr>
          <w:sz w:val="20"/>
        </w:rPr>
        <w:t xml:space="preserve">(в ред. </w:t>
      </w:r>
      <w:hyperlink w:history="0" r:id="rId181"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б) возможность идентификации погибшей зерновой, и (или) зернобобовой культуры, и (или) овощной культуры открытого грунта, и (или) плодоносящих многолетних насаждений, определения даты и времени съемки;</w:t>
      </w:r>
    </w:p>
    <w:p>
      <w:pPr>
        <w:pStyle w:val="0"/>
        <w:jc w:val="both"/>
      </w:pPr>
      <w:r>
        <w:rPr>
          <w:sz w:val="20"/>
        </w:rPr>
        <w:t xml:space="preserve">(в ред. </w:t>
      </w:r>
      <w:hyperlink w:history="0" r:id="rId182"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в) обязательное наличие панорамной съемки погибших зерновых, и (или) зернобобовых культур, и (или) овощных культур открытого грунта, и (или) плодоносящих многолетних насаждений (съемка с большим углом обзора, позволяющая увидеть часть поля, урочища) и фрагментарной съемки (позволяющей увидеть отдельный фрагмент погибшей зерновой и (или) зернобобовой культуры).</w:t>
      </w:r>
    </w:p>
    <w:p>
      <w:pPr>
        <w:pStyle w:val="0"/>
        <w:jc w:val="both"/>
      </w:pPr>
      <w:r>
        <w:rPr>
          <w:sz w:val="20"/>
        </w:rPr>
        <w:t xml:space="preserve">(в ред. </w:t>
      </w:r>
      <w:hyperlink w:history="0" r:id="rId183"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2. На обороте каждой фотографии указываются следующие сведения:</w:t>
      </w:r>
    </w:p>
    <w:bookmarkStart w:id="508" w:name="P508"/>
    <w:bookmarkEnd w:id="508"/>
    <w:p>
      <w:pPr>
        <w:pStyle w:val="0"/>
        <w:spacing w:before="200" w:line-rule="auto"/>
        <w:ind w:firstLine="540"/>
        <w:jc w:val="both"/>
      </w:pPr>
      <w:r>
        <w:rPr>
          <w:sz w:val="20"/>
        </w:rPr>
        <w:t xml:space="preserve">а) дата и время съемки, которые должны соответствовать дате, указанной в акте обследования зерновых, и (или) зернобобовых культур, и (или) овощных культур открытого грунта, и (или) плодоносящих многолетних насаждений, пострадавших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w:t>
      </w:r>
    </w:p>
    <w:p>
      <w:pPr>
        <w:pStyle w:val="0"/>
        <w:jc w:val="both"/>
      </w:pPr>
      <w:r>
        <w:rPr>
          <w:sz w:val="20"/>
        </w:rPr>
        <w:t xml:space="preserve">(в ред. </w:t>
      </w:r>
      <w:hyperlink w:history="0" r:id="rId184"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б) наименование погибшей зерновой, и (или) зернобобовой культуры, и (или) овощной культуры открытого грунта, и (или) плодоносящих многолетних насаждений;</w:t>
      </w:r>
    </w:p>
    <w:p>
      <w:pPr>
        <w:pStyle w:val="0"/>
        <w:jc w:val="both"/>
      </w:pPr>
      <w:r>
        <w:rPr>
          <w:sz w:val="20"/>
        </w:rPr>
        <w:t xml:space="preserve">(в ред. </w:t>
      </w:r>
      <w:hyperlink w:history="0" r:id="rId185"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в) причина (ы) утраты (гибели) урожая зерновых, и (или) зернобобовых культур, и (или) овощных культур открытого грунта, и (или) плодоносящих многолетних насаждений;</w:t>
      </w:r>
    </w:p>
    <w:p>
      <w:pPr>
        <w:pStyle w:val="0"/>
        <w:jc w:val="both"/>
      </w:pPr>
      <w:r>
        <w:rPr>
          <w:sz w:val="20"/>
        </w:rPr>
        <w:t xml:space="preserve">(в ред. </w:t>
      </w:r>
      <w:hyperlink w:history="0" r:id="rId186"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p>
      <w:pPr>
        <w:pStyle w:val="0"/>
        <w:spacing w:before="200" w:line-rule="auto"/>
        <w:ind w:firstLine="540"/>
        <w:jc w:val="both"/>
      </w:pPr>
      <w:r>
        <w:rPr>
          <w:sz w:val="20"/>
        </w:rPr>
        <w:t xml:space="preserve">г) местоположение (с указанием номера поля, урочища) и площадь погибшей зерновой, и (или) зернобобовой культуры, и (или) овощных культур открытого грунта, и (или) плодоносящих многолетних насаждений;</w:t>
      </w:r>
    </w:p>
    <w:p>
      <w:pPr>
        <w:pStyle w:val="0"/>
        <w:jc w:val="both"/>
      </w:pPr>
      <w:r>
        <w:rPr>
          <w:sz w:val="20"/>
        </w:rPr>
        <w:t xml:space="preserve">(в ред. </w:t>
      </w:r>
      <w:hyperlink w:history="0" r:id="rId187"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04.09.2017 N 520-п)</w:t>
      </w:r>
    </w:p>
    <w:bookmarkStart w:id="516" w:name="P516"/>
    <w:bookmarkEnd w:id="516"/>
    <w:p>
      <w:pPr>
        <w:pStyle w:val="0"/>
        <w:spacing w:before="200" w:line-rule="auto"/>
        <w:ind w:firstLine="540"/>
        <w:jc w:val="both"/>
      </w:pPr>
      <w:r>
        <w:rPr>
          <w:sz w:val="20"/>
        </w:rPr>
        <w:t xml:space="preserve">д) наименование субъекта АПК, понесшего ущерб.</w:t>
      </w:r>
    </w:p>
    <w:p>
      <w:pPr>
        <w:pStyle w:val="0"/>
        <w:spacing w:before="200" w:line-rule="auto"/>
        <w:ind w:firstLine="540"/>
        <w:jc w:val="both"/>
      </w:pPr>
      <w:r>
        <w:rPr>
          <w:sz w:val="20"/>
        </w:rPr>
        <w:t xml:space="preserve">Указанные сведения заверяются подписью руководителя Комиссии и печатью.</w:t>
      </w:r>
    </w:p>
    <w:p>
      <w:pPr>
        <w:pStyle w:val="0"/>
        <w:spacing w:before="200" w:line-rule="auto"/>
        <w:ind w:firstLine="540"/>
        <w:jc w:val="both"/>
      </w:pPr>
      <w:r>
        <w:rPr>
          <w:sz w:val="20"/>
        </w:rPr>
        <w:t xml:space="preserve">3. Видеосъемка должна сопровождаться голосовым сообщением (пояснением), в котором отражаются все сведения, указанные в подпунктах </w:t>
      </w:r>
      <w:hyperlink w:history="0" w:anchor="P508" w:tooltip="а) дата и время съемки, которые должны соответствовать дате, указанной в акте обследования зерновых, и (или) зернобобовых культур, и (или) овощных культур открытого грунта, и (или) плодоносящих многолетних насаждений, пострадавших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
        <w:r>
          <w:rPr>
            <w:sz w:val="20"/>
            <w:color w:val="0000ff"/>
          </w:rPr>
          <w:t xml:space="preserve">"а"</w:t>
        </w:r>
      </w:hyperlink>
      <w:r>
        <w:rPr>
          <w:sz w:val="20"/>
        </w:rPr>
        <w:t xml:space="preserve"> - </w:t>
      </w:r>
      <w:hyperlink w:history="0" w:anchor="P516" w:tooltip="д) наименование субъекта АПК, понесшего ущерб.">
        <w:r>
          <w:rPr>
            <w:sz w:val="20"/>
            <w:color w:val="0000ff"/>
          </w:rPr>
          <w:t xml:space="preserve">"д" пункта 2</w:t>
        </w:r>
      </w:hyperlink>
      <w:r>
        <w:rPr>
          <w:sz w:val="20"/>
        </w:rPr>
        <w:t xml:space="preserve"> настоящего приложения.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Методике</w:t>
      </w:r>
    </w:p>
    <w:p>
      <w:pPr>
        <w:pStyle w:val="0"/>
        <w:jc w:val="right"/>
      </w:pPr>
      <w:r>
        <w:rPr>
          <w:sz w:val="20"/>
        </w:rPr>
        <w:t xml:space="preserve">определения ущерба</w:t>
      </w:r>
    </w:p>
    <w:p>
      <w:pPr>
        <w:pStyle w:val="0"/>
        <w:jc w:val="right"/>
      </w:pPr>
      <w:r>
        <w:rPr>
          <w:sz w:val="20"/>
        </w:rPr>
        <w:t xml:space="preserve">по прямым затратам,</w:t>
      </w:r>
    </w:p>
    <w:p>
      <w:pPr>
        <w:pStyle w:val="0"/>
        <w:jc w:val="right"/>
      </w:pPr>
      <w:r>
        <w:rPr>
          <w:sz w:val="20"/>
        </w:rPr>
        <w:t xml:space="preserve">понесенного субъектами</w:t>
      </w:r>
    </w:p>
    <w:p>
      <w:pPr>
        <w:pStyle w:val="0"/>
        <w:jc w:val="right"/>
      </w:pPr>
      <w:r>
        <w:rPr>
          <w:sz w:val="20"/>
        </w:rPr>
        <w:t xml:space="preserve">агропромышленного комплекса</w:t>
      </w:r>
    </w:p>
    <w:p>
      <w:pPr>
        <w:pStyle w:val="0"/>
        <w:jc w:val="right"/>
      </w:pPr>
      <w:r>
        <w:rPr>
          <w:sz w:val="20"/>
        </w:rPr>
        <w:t xml:space="preserve">Красноярского края в случае</w:t>
      </w:r>
    </w:p>
    <w:p>
      <w:pPr>
        <w:pStyle w:val="0"/>
        <w:jc w:val="right"/>
      </w:pPr>
      <w:r>
        <w:rPr>
          <w:sz w:val="20"/>
        </w:rPr>
        <w:t xml:space="preserve">утраты (гибели) урожая зерновых,</w:t>
      </w:r>
    </w:p>
    <w:p>
      <w:pPr>
        <w:pStyle w:val="0"/>
        <w:jc w:val="right"/>
      </w:pPr>
      <w:r>
        <w:rPr>
          <w:sz w:val="20"/>
        </w:rPr>
        <w:t xml:space="preserve">и (или) зернобобовых культур,</w:t>
      </w:r>
    </w:p>
    <w:p>
      <w:pPr>
        <w:pStyle w:val="0"/>
        <w:jc w:val="right"/>
      </w:pPr>
      <w:r>
        <w:rPr>
          <w:sz w:val="20"/>
        </w:rPr>
        <w:t xml:space="preserve">и (или) овощных культур открытого</w:t>
      </w:r>
    </w:p>
    <w:p>
      <w:pPr>
        <w:pStyle w:val="0"/>
        <w:jc w:val="right"/>
      </w:pPr>
      <w:r>
        <w:rPr>
          <w:sz w:val="20"/>
        </w:rPr>
        <w:t xml:space="preserve">грунта, и (или) плодоносящих</w:t>
      </w:r>
    </w:p>
    <w:p>
      <w:pPr>
        <w:pStyle w:val="0"/>
        <w:jc w:val="right"/>
      </w:pPr>
      <w:r>
        <w:rPr>
          <w:sz w:val="20"/>
        </w:rPr>
        <w:t xml:space="preserve">многолетних насаждений</w:t>
      </w:r>
    </w:p>
    <w:p>
      <w:pPr>
        <w:pStyle w:val="0"/>
        <w:jc w:val="right"/>
      </w:pPr>
      <w:r>
        <w:rPr>
          <w:sz w:val="20"/>
        </w:rPr>
        <w:t xml:space="preserve">в результате стихийных бедствий,</w:t>
      </w:r>
    </w:p>
    <w:p>
      <w:pPr>
        <w:pStyle w:val="0"/>
        <w:jc w:val="right"/>
      </w:pPr>
      <w:r>
        <w:rPr>
          <w:sz w:val="20"/>
        </w:rPr>
        <w:t xml:space="preserve">опасных или неблагоприятных</w:t>
      </w:r>
    </w:p>
    <w:p>
      <w:pPr>
        <w:pStyle w:val="0"/>
        <w:jc w:val="right"/>
      </w:pPr>
      <w:r>
        <w:rPr>
          <w:sz w:val="20"/>
        </w:rPr>
        <w:t xml:space="preserve">метеорологических</w:t>
      </w:r>
    </w:p>
    <w:p>
      <w:pPr>
        <w:pStyle w:val="0"/>
        <w:jc w:val="right"/>
      </w:pPr>
      <w:r>
        <w:rPr>
          <w:sz w:val="20"/>
        </w:rPr>
        <w:t xml:space="preserve">или агрометеорологических</w:t>
      </w:r>
    </w:p>
    <w:p>
      <w:pPr>
        <w:pStyle w:val="0"/>
        <w:jc w:val="right"/>
      </w:pPr>
      <w:r>
        <w:rPr>
          <w:sz w:val="20"/>
        </w:rPr>
        <w:t xml:space="preserve">природных явлений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8"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04.09.2017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5" w:name="P545"/>
    <w:bookmarkEnd w:id="545"/>
    <w:p>
      <w:pPr>
        <w:pStyle w:val="0"/>
        <w:jc w:val="center"/>
      </w:pPr>
      <w:r>
        <w:rPr>
          <w:sz w:val="20"/>
        </w:rPr>
        <w:t xml:space="preserve">Сведения</w:t>
      </w:r>
    </w:p>
    <w:p>
      <w:pPr>
        <w:pStyle w:val="0"/>
        <w:jc w:val="center"/>
      </w:pPr>
      <w:r>
        <w:rPr>
          <w:sz w:val="20"/>
        </w:rPr>
        <w:t xml:space="preserve">об утрате (гибели) зерновых, и (или) зернобобовых культур,</w:t>
      </w:r>
    </w:p>
    <w:p>
      <w:pPr>
        <w:pStyle w:val="0"/>
        <w:jc w:val="center"/>
      </w:pPr>
      <w:r>
        <w:rPr>
          <w:sz w:val="20"/>
        </w:rPr>
        <w:t xml:space="preserve">и (или) овощных культур открытого грунта, и (или)</w:t>
      </w:r>
    </w:p>
    <w:p>
      <w:pPr>
        <w:pStyle w:val="0"/>
        <w:jc w:val="center"/>
      </w:pPr>
      <w:r>
        <w:rPr>
          <w:sz w:val="20"/>
        </w:rPr>
        <w:t xml:space="preserve">плодоносящих многолетних насаждений в 20__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029"/>
        <w:gridCol w:w="1134"/>
        <w:gridCol w:w="1020"/>
        <w:gridCol w:w="2098"/>
        <w:gridCol w:w="1417"/>
        <w:gridCol w:w="1304"/>
        <w:gridCol w:w="2721"/>
        <w:gridCol w:w="1587"/>
      </w:tblGrid>
      <w:tr>
        <w:tc>
          <w:tcPr>
            <w:tcW w:w="1701" w:type="dxa"/>
            <w:vMerge w:val="restart"/>
          </w:tcPr>
          <w:p>
            <w:pPr>
              <w:pStyle w:val="0"/>
              <w:jc w:val="center"/>
            </w:pPr>
            <w:r>
              <w:rPr>
                <w:sz w:val="20"/>
              </w:rPr>
              <w:t xml:space="preserve">Наименование зерновых, и (или) зернобобовых культур, и (или) овощных культур открытого грунта, и (или) плодоносящих многолетних насаждений</w:t>
            </w:r>
          </w:p>
        </w:tc>
        <w:tc>
          <w:tcPr>
            <w:gridSpan w:val="2"/>
            <w:tcW w:w="2163" w:type="dxa"/>
          </w:tcPr>
          <w:p>
            <w:pPr>
              <w:pStyle w:val="0"/>
              <w:jc w:val="center"/>
            </w:pPr>
            <w:r>
              <w:rPr>
                <w:sz w:val="20"/>
              </w:rPr>
              <w:t xml:space="preserve">Площадь посева зерновых, и (или) зернобобовых культур, и (или) овощных культур открытого грунта, и (или) плодоносящих многолетних насаждений субъектом АПК, га</w:t>
            </w:r>
          </w:p>
        </w:tc>
        <w:tc>
          <w:tcPr>
            <w:gridSpan w:val="2"/>
            <w:tcW w:w="3118" w:type="dxa"/>
            <w:vMerge w:val="restart"/>
          </w:tcPr>
          <w:p>
            <w:pPr>
              <w:pStyle w:val="0"/>
              <w:jc w:val="center"/>
            </w:pPr>
            <w:r>
              <w:rPr>
                <w:sz w:val="20"/>
              </w:rPr>
              <w:t xml:space="preserve">Прямые затраты на возделывание зерновых, и (или) зернобобовых культур, и (или) овощных культур открытого грунта, и (или) плодоносящих многолетних насаждений, понесенные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w:t>
            </w:r>
          </w:p>
        </w:tc>
        <w:tc>
          <w:tcPr>
            <w:gridSpan w:val="3"/>
            <w:tcW w:w="5442" w:type="dxa"/>
          </w:tcPr>
          <w:p>
            <w:pPr>
              <w:pStyle w:val="0"/>
              <w:jc w:val="center"/>
            </w:pPr>
            <w:r>
              <w:rPr>
                <w:sz w:val="20"/>
              </w:rPr>
              <w:t xml:space="preserve">Возмещение затрат, тыс. руб.</w:t>
            </w:r>
          </w:p>
        </w:tc>
        <w:tc>
          <w:tcPr>
            <w:tcW w:w="1587" w:type="dxa"/>
            <w:vMerge w:val="restart"/>
          </w:tcPr>
          <w:p>
            <w:pPr>
              <w:pStyle w:val="0"/>
              <w:jc w:val="center"/>
            </w:pPr>
            <w:r>
              <w:rPr>
                <w:sz w:val="20"/>
              </w:rPr>
              <w:t xml:space="preserve">Сумма к возмещению ущерба, тыс. руб.</w:t>
            </w:r>
          </w:p>
        </w:tc>
      </w:tr>
      <w:tr>
        <w:tc>
          <w:tcPr>
            <w:vMerge w:val="continue"/>
          </w:tcPr>
          <w:p/>
        </w:tc>
        <w:tc>
          <w:tcPr>
            <w:tcW w:w="1029" w:type="dxa"/>
            <w:vMerge w:val="restart"/>
          </w:tcPr>
          <w:p>
            <w:pPr>
              <w:pStyle w:val="0"/>
              <w:jc w:val="center"/>
            </w:pPr>
            <w:r>
              <w:rPr>
                <w:sz w:val="20"/>
              </w:rPr>
              <w:t xml:space="preserve">общая площадь посева</w:t>
            </w:r>
          </w:p>
        </w:tc>
        <w:tc>
          <w:tcPr>
            <w:tcW w:w="1134" w:type="dxa"/>
            <w:vMerge w:val="restart"/>
          </w:tcPr>
          <w:p>
            <w:pPr>
              <w:pStyle w:val="0"/>
              <w:jc w:val="center"/>
            </w:pPr>
            <w:r>
              <w:rPr>
                <w:sz w:val="20"/>
              </w:rPr>
              <w:t xml:space="preserve">в том числе площадь утраты (гибели)</w:t>
            </w:r>
          </w:p>
        </w:tc>
        <w:tc>
          <w:tcPr>
            <w:gridSpan w:val="2"/>
            <w:vMerge w:val="continue"/>
          </w:tcPr>
          <w:p/>
        </w:tc>
        <w:tc>
          <w:tcPr>
            <w:tcW w:w="1417" w:type="dxa"/>
            <w:vMerge w:val="restart"/>
          </w:tcPr>
          <w:p>
            <w:pPr>
              <w:pStyle w:val="0"/>
              <w:jc w:val="center"/>
            </w:pPr>
            <w:r>
              <w:rPr>
                <w:sz w:val="20"/>
              </w:rPr>
              <w:t xml:space="preserve">субъектом АПК</w:t>
            </w:r>
          </w:p>
        </w:tc>
        <w:tc>
          <w:tcPr>
            <w:tcW w:w="1304" w:type="dxa"/>
            <w:vMerge w:val="restart"/>
          </w:tcPr>
          <w:p>
            <w:pPr>
              <w:pStyle w:val="0"/>
              <w:jc w:val="center"/>
            </w:pPr>
            <w:r>
              <w:rPr>
                <w:sz w:val="20"/>
              </w:rPr>
              <w:t xml:space="preserve">из средств местного бюджета</w:t>
            </w:r>
          </w:p>
        </w:tc>
        <w:tc>
          <w:tcPr>
            <w:tcW w:w="2721" w:type="dxa"/>
            <w:vMerge w:val="restart"/>
          </w:tcPr>
          <w:p>
            <w:pPr>
              <w:pStyle w:val="0"/>
              <w:jc w:val="center"/>
            </w:pPr>
            <w:r>
              <w:rPr>
                <w:sz w:val="20"/>
              </w:rPr>
              <w:t xml:space="preserve">страховыми компаниями по договорам сельскохозяйственного страхования урожая</w:t>
            </w:r>
          </w:p>
        </w:tc>
        <w:tc>
          <w:tcPr>
            <w:vMerge w:val="continue"/>
          </w:tcPr>
          <w:p/>
        </w:tc>
      </w:tr>
      <w:tr>
        <w:tc>
          <w:tcPr>
            <w:vMerge w:val="continue"/>
          </w:tcPr>
          <w:p/>
        </w:tc>
        <w:tc>
          <w:tcPr>
            <w:vMerge w:val="continue"/>
          </w:tcPr>
          <w:p/>
        </w:tc>
        <w:tc>
          <w:tcPr>
            <w:vMerge w:val="continue"/>
          </w:tcPr>
          <w:p/>
        </w:tc>
        <w:tc>
          <w:tcPr>
            <w:tcW w:w="1020" w:type="dxa"/>
          </w:tcPr>
          <w:p>
            <w:pPr>
              <w:pStyle w:val="0"/>
              <w:jc w:val="center"/>
            </w:pPr>
            <w:r>
              <w:rPr>
                <w:sz w:val="20"/>
              </w:rPr>
              <w:t xml:space="preserve">на 1 га, руб.</w:t>
            </w:r>
          </w:p>
        </w:tc>
        <w:tc>
          <w:tcPr>
            <w:tcW w:w="2098" w:type="dxa"/>
          </w:tcPr>
          <w:p>
            <w:pPr>
              <w:pStyle w:val="0"/>
              <w:jc w:val="center"/>
            </w:pPr>
            <w:r>
              <w:rPr>
                <w:sz w:val="20"/>
              </w:rPr>
              <w:t xml:space="preserve">ущерб по прямым затратам, тыс. руб.</w:t>
            </w:r>
          </w:p>
        </w:tc>
        <w:tc>
          <w:tcPr>
            <w:vMerge w:val="continue"/>
          </w:tcPr>
          <w:p/>
        </w:tc>
        <w:tc>
          <w:tcPr>
            <w:vMerge w:val="continue"/>
          </w:tcPr>
          <w:p/>
        </w:tc>
        <w:tc>
          <w:tcPr>
            <w:vMerge w:val="continue"/>
          </w:tcPr>
          <w:p/>
        </w:tc>
        <w:tc>
          <w:tcPr>
            <w:vMerge w:val="continue"/>
          </w:tcPr>
          <w:p/>
        </w:tc>
      </w:tr>
      <w:tr>
        <w:tc>
          <w:tcPr>
            <w:tcW w:w="1701" w:type="dxa"/>
          </w:tcPr>
          <w:p>
            <w:pPr>
              <w:pStyle w:val="0"/>
              <w:jc w:val="center"/>
            </w:pPr>
            <w:r>
              <w:rPr>
                <w:sz w:val="20"/>
              </w:rPr>
              <w:t xml:space="preserve">1</w:t>
            </w:r>
          </w:p>
        </w:tc>
        <w:tc>
          <w:tcPr>
            <w:tcW w:w="1029" w:type="dxa"/>
          </w:tcPr>
          <w:p>
            <w:pPr>
              <w:pStyle w:val="0"/>
              <w:jc w:val="center"/>
            </w:pPr>
            <w:r>
              <w:rPr>
                <w:sz w:val="20"/>
              </w:rPr>
              <w:t xml:space="preserve">2</w:t>
            </w:r>
          </w:p>
        </w:tc>
        <w:tc>
          <w:tcPr>
            <w:tcW w:w="1134" w:type="dxa"/>
          </w:tcPr>
          <w:p>
            <w:pPr>
              <w:pStyle w:val="0"/>
              <w:jc w:val="center"/>
            </w:pPr>
            <w:r>
              <w:rPr>
                <w:sz w:val="20"/>
              </w:rPr>
              <w:t xml:space="preserve">3</w:t>
            </w:r>
          </w:p>
        </w:tc>
        <w:tc>
          <w:tcPr>
            <w:tcW w:w="1020" w:type="dxa"/>
          </w:tcPr>
          <w:p>
            <w:pPr>
              <w:pStyle w:val="0"/>
              <w:jc w:val="center"/>
            </w:pPr>
            <w:r>
              <w:rPr>
                <w:sz w:val="20"/>
              </w:rPr>
              <w:t xml:space="preserve">4</w:t>
            </w:r>
          </w:p>
        </w:tc>
        <w:tc>
          <w:tcPr>
            <w:tcW w:w="2098" w:type="dxa"/>
          </w:tcPr>
          <w:bookmarkStart w:id="566" w:name="P566"/>
          <w:bookmarkEnd w:id="566"/>
          <w:p>
            <w:pPr>
              <w:pStyle w:val="0"/>
              <w:jc w:val="center"/>
            </w:pPr>
            <w:r>
              <w:rPr>
                <w:sz w:val="20"/>
              </w:rPr>
              <w:t xml:space="preserve">5</w:t>
            </w:r>
          </w:p>
        </w:tc>
        <w:tc>
          <w:tcPr>
            <w:tcW w:w="1417" w:type="dxa"/>
          </w:tcPr>
          <w:p>
            <w:pPr>
              <w:pStyle w:val="0"/>
              <w:jc w:val="center"/>
            </w:pPr>
            <w:r>
              <w:rPr>
                <w:sz w:val="20"/>
              </w:rPr>
              <w:t xml:space="preserve">6</w:t>
            </w:r>
          </w:p>
        </w:tc>
        <w:tc>
          <w:tcPr>
            <w:tcW w:w="1304" w:type="dxa"/>
          </w:tcPr>
          <w:p>
            <w:pPr>
              <w:pStyle w:val="0"/>
              <w:jc w:val="center"/>
            </w:pPr>
            <w:r>
              <w:rPr>
                <w:sz w:val="20"/>
              </w:rPr>
              <w:t xml:space="preserve">7</w:t>
            </w:r>
          </w:p>
        </w:tc>
        <w:tc>
          <w:tcPr>
            <w:tcW w:w="2721" w:type="dxa"/>
          </w:tcPr>
          <w:p>
            <w:pPr>
              <w:pStyle w:val="0"/>
              <w:jc w:val="center"/>
            </w:pPr>
            <w:r>
              <w:rPr>
                <w:sz w:val="20"/>
              </w:rPr>
              <w:t xml:space="preserve">8</w:t>
            </w:r>
          </w:p>
        </w:tc>
        <w:tc>
          <w:tcPr>
            <w:tcW w:w="1587" w:type="dxa"/>
          </w:tcPr>
          <w:bookmarkStart w:id="570" w:name="P570"/>
          <w:bookmarkEnd w:id="570"/>
          <w:p>
            <w:pPr>
              <w:pStyle w:val="0"/>
              <w:jc w:val="center"/>
            </w:pPr>
            <w:r>
              <w:rPr>
                <w:sz w:val="20"/>
              </w:rPr>
              <w:t xml:space="preserve">9</w:t>
            </w:r>
          </w:p>
        </w:tc>
      </w:tr>
      <w:tr>
        <w:tc>
          <w:tcPr>
            <w:tcW w:w="1701" w:type="dxa"/>
          </w:tcPr>
          <w:p>
            <w:pPr>
              <w:pStyle w:val="0"/>
            </w:pPr>
            <w:r>
              <w:rPr>
                <w:sz w:val="20"/>
              </w:rPr>
            </w:r>
          </w:p>
        </w:tc>
        <w:tc>
          <w:tcPr>
            <w:tcW w:w="1029"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2098"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2721" w:type="dxa"/>
          </w:tcPr>
          <w:p>
            <w:pPr>
              <w:pStyle w:val="0"/>
            </w:pPr>
            <w:r>
              <w:rPr>
                <w:sz w:val="20"/>
              </w:rPr>
            </w:r>
          </w:p>
        </w:tc>
        <w:tc>
          <w:tcPr>
            <w:tcW w:w="1587" w:type="dxa"/>
          </w:tcPr>
          <w:p>
            <w:pPr>
              <w:pStyle w:val="0"/>
            </w:pPr>
            <w:r>
              <w:rPr>
                <w:sz w:val="20"/>
              </w:rPr>
            </w:r>
          </w:p>
        </w:tc>
      </w:tr>
      <w:tr>
        <w:tc>
          <w:tcPr>
            <w:tcW w:w="1701" w:type="dxa"/>
          </w:tcPr>
          <w:p>
            <w:pPr>
              <w:pStyle w:val="0"/>
            </w:pPr>
            <w:r>
              <w:rPr>
                <w:sz w:val="20"/>
              </w:rPr>
            </w:r>
          </w:p>
        </w:tc>
        <w:tc>
          <w:tcPr>
            <w:tcW w:w="1029"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2098"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2721" w:type="dxa"/>
          </w:tcPr>
          <w:p>
            <w:pPr>
              <w:pStyle w:val="0"/>
            </w:pPr>
            <w:r>
              <w:rPr>
                <w:sz w:val="20"/>
              </w:rPr>
            </w:r>
          </w:p>
        </w:tc>
        <w:tc>
          <w:tcPr>
            <w:tcW w:w="1587" w:type="dxa"/>
          </w:tcPr>
          <w:p>
            <w:pPr>
              <w:pStyle w:val="0"/>
            </w:pPr>
            <w:r>
              <w:rPr>
                <w:sz w:val="20"/>
              </w:rPr>
            </w:r>
          </w:p>
        </w:tc>
      </w:tr>
      <w:tr>
        <w:tc>
          <w:tcPr>
            <w:tcW w:w="1701" w:type="dxa"/>
          </w:tcPr>
          <w:p>
            <w:pPr>
              <w:pStyle w:val="0"/>
            </w:pPr>
            <w:r>
              <w:rPr>
                <w:sz w:val="20"/>
              </w:rPr>
              <w:t xml:space="preserve">Итого</w:t>
            </w:r>
          </w:p>
        </w:tc>
        <w:tc>
          <w:tcPr>
            <w:tcW w:w="1029"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2098"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2721"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Руководитель субъекта АПК        _______________   ________________________</w:t>
      </w:r>
    </w:p>
    <w:p>
      <w:pPr>
        <w:pStyle w:val="1"/>
        <w:jc w:val="both"/>
      </w:pPr>
      <w:r>
        <w:rPr>
          <w:sz w:val="20"/>
        </w:rPr>
        <w:t xml:space="preserve">                                    (подпись)               (ФИО)</w:t>
      </w:r>
    </w:p>
    <w:p>
      <w:pPr>
        <w:pStyle w:val="1"/>
        <w:jc w:val="both"/>
      </w:pPr>
      <w:r>
        <w:rPr>
          <w:sz w:val="20"/>
        </w:rPr>
        <w:t xml:space="preserve">М.П.</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Главный бухгалтер субъекта АПК   _______________   ________________________</w:t>
      </w:r>
    </w:p>
    <w:p>
      <w:pPr>
        <w:pStyle w:val="1"/>
        <w:jc w:val="both"/>
      </w:pPr>
      <w:r>
        <w:rPr>
          <w:sz w:val="20"/>
        </w:rPr>
        <w:t xml:space="preserve">                                    (подпись)               (ФИО)</w:t>
      </w:r>
    </w:p>
    <w:p>
      <w:pPr>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Методике</w:t>
      </w:r>
    </w:p>
    <w:p>
      <w:pPr>
        <w:pStyle w:val="0"/>
        <w:jc w:val="right"/>
      </w:pPr>
      <w:r>
        <w:rPr>
          <w:sz w:val="20"/>
        </w:rPr>
        <w:t xml:space="preserve">определения ущерба</w:t>
      </w:r>
    </w:p>
    <w:p>
      <w:pPr>
        <w:pStyle w:val="0"/>
        <w:jc w:val="right"/>
      </w:pPr>
      <w:r>
        <w:rPr>
          <w:sz w:val="20"/>
        </w:rPr>
        <w:t xml:space="preserve">по прямым затратам,</w:t>
      </w:r>
    </w:p>
    <w:p>
      <w:pPr>
        <w:pStyle w:val="0"/>
        <w:jc w:val="right"/>
      </w:pPr>
      <w:r>
        <w:rPr>
          <w:sz w:val="20"/>
        </w:rPr>
        <w:t xml:space="preserve">понесенного субъектами</w:t>
      </w:r>
    </w:p>
    <w:p>
      <w:pPr>
        <w:pStyle w:val="0"/>
        <w:jc w:val="right"/>
      </w:pPr>
      <w:r>
        <w:rPr>
          <w:sz w:val="20"/>
        </w:rPr>
        <w:t xml:space="preserve">агропромышленного комплекса</w:t>
      </w:r>
    </w:p>
    <w:p>
      <w:pPr>
        <w:pStyle w:val="0"/>
        <w:jc w:val="right"/>
      </w:pPr>
      <w:r>
        <w:rPr>
          <w:sz w:val="20"/>
        </w:rPr>
        <w:t xml:space="preserve">Красноярского края в случае</w:t>
      </w:r>
    </w:p>
    <w:p>
      <w:pPr>
        <w:pStyle w:val="0"/>
        <w:jc w:val="right"/>
      </w:pPr>
      <w:r>
        <w:rPr>
          <w:sz w:val="20"/>
        </w:rPr>
        <w:t xml:space="preserve">утраты (гибели) урожая зерновых,</w:t>
      </w:r>
    </w:p>
    <w:p>
      <w:pPr>
        <w:pStyle w:val="0"/>
        <w:jc w:val="right"/>
      </w:pPr>
      <w:r>
        <w:rPr>
          <w:sz w:val="20"/>
        </w:rPr>
        <w:t xml:space="preserve">и (или) зернобобовых культур,</w:t>
      </w:r>
    </w:p>
    <w:p>
      <w:pPr>
        <w:pStyle w:val="0"/>
        <w:jc w:val="right"/>
      </w:pPr>
      <w:r>
        <w:rPr>
          <w:sz w:val="20"/>
        </w:rPr>
        <w:t xml:space="preserve">и (или) овощных культур открытого</w:t>
      </w:r>
    </w:p>
    <w:p>
      <w:pPr>
        <w:pStyle w:val="0"/>
        <w:jc w:val="right"/>
      </w:pPr>
      <w:r>
        <w:rPr>
          <w:sz w:val="20"/>
        </w:rPr>
        <w:t xml:space="preserve">грунта, и (или) плодоносящих</w:t>
      </w:r>
    </w:p>
    <w:p>
      <w:pPr>
        <w:pStyle w:val="0"/>
        <w:jc w:val="right"/>
      </w:pPr>
      <w:r>
        <w:rPr>
          <w:sz w:val="20"/>
        </w:rPr>
        <w:t xml:space="preserve">многолетних насаждений</w:t>
      </w:r>
    </w:p>
    <w:p>
      <w:pPr>
        <w:pStyle w:val="0"/>
        <w:jc w:val="right"/>
      </w:pPr>
      <w:r>
        <w:rPr>
          <w:sz w:val="20"/>
        </w:rPr>
        <w:t xml:space="preserve">в результате стихийных бедствий,</w:t>
      </w:r>
    </w:p>
    <w:p>
      <w:pPr>
        <w:pStyle w:val="0"/>
        <w:jc w:val="right"/>
      </w:pPr>
      <w:r>
        <w:rPr>
          <w:sz w:val="20"/>
        </w:rPr>
        <w:t xml:space="preserve">опасных или неблагоприятных</w:t>
      </w:r>
    </w:p>
    <w:p>
      <w:pPr>
        <w:pStyle w:val="0"/>
        <w:jc w:val="right"/>
      </w:pPr>
      <w:r>
        <w:rPr>
          <w:sz w:val="20"/>
        </w:rPr>
        <w:t xml:space="preserve">метеорологических</w:t>
      </w:r>
    </w:p>
    <w:p>
      <w:pPr>
        <w:pStyle w:val="0"/>
        <w:jc w:val="right"/>
      </w:pPr>
      <w:r>
        <w:rPr>
          <w:sz w:val="20"/>
        </w:rPr>
        <w:t xml:space="preserve">или агрометеорологических</w:t>
      </w:r>
    </w:p>
    <w:p>
      <w:pPr>
        <w:pStyle w:val="0"/>
        <w:jc w:val="right"/>
      </w:pPr>
      <w:r>
        <w:rPr>
          <w:sz w:val="20"/>
        </w:rPr>
        <w:t xml:space="preserve">природных явлений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04.09.2017 </w:t>
            </w:r>
            <w:hyperlink w:history="0" r:id="rId191" w:tooltip="Постановление Правительства Красноярского края от 04.09.2017 N 520-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520-п</w:t>
              </w:r>
            </w:hyperlink>
            <w:r>
              <w:rPr>
                <w:sz w:val="20"/>
                <w:color w:val="392c69"/>
              </w:rPr>
              <w:t xml:space="preserve">, от 26.04.2018 </w:t>
            </w:r>
            <w:hyperlink w:history="0" r:id="rId192" w:tooltip="Постановление Правительства Красноярского края от 26.04.2018 N 214-п &quot;О внесении изменений в Постановление Правительства Красноярского края от 21.07.2009 N 380-п &quot;Об утверждении Положения о порядке расходования средств резервного фонда Правительства Красноярского края&quot; {КонсультантПлюс}">
              <w:r>
                <w:rPr>
                  <w:sz w:val="20"/>
                  <w:color w:val="0000ff"/>
                </w:rPr>
                <w:t xml:space="preserve">N 214-п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33" w:name="P633"/>
    <w:bookmarkEnd w:id="633"/>
    <w:p>
      <w:pPr>
        <w:pStyle w:val="0"/>
        <w:jc w:val="center"/>
      </w:pPr>
      <w:r>
        <w:rPr>
          <w:sz w:val="20"/>
        </w:rPr>
        <w:t xml:space="preserve">Реестр</w:t>
      </w:r>
    </w:p>
    <w:p>
      <w:pPr>
        <w:pStyle w:val="0"/>
        <w:jc w:val="center"/>
      </w:pPr>
      <w:r>
        <w:rPr>
          <w:sz w:val="20"/>
        </w:rPr>
        <w:t xml:space="preserve">субъектов агропромышленного комплекса Красноярского края,</w:t>
      </w:r>
    </w:p>
    <w:p>
      <w:pPr>
        <w:pStyle w:val="0"/>
        <w:jc w:val="center"/>
      </w:pPr>
      <w:r>
        <w:rPr>
          <w:sz w:val="20"/>
        </w:rPr>
        <w:t xml:space="preserve">претендующих на возмещение ущерба по прямым затратам,</w:t>
      </w:r>
    </w:p>
    <w:p>
      <w:pPr>
        <w:pStyle w:val="0"/>
        <w:jc w:val="center"/>
      </w:pPr>
      <w:r>
        <w:rPr>
          <w:sz w:val="20"/>
        </w:rPr>
        <w:t xml:space="preserve">понесенного ими в случае утраты (гибели) урожая зерновых,</w:t>
      </w:r>
    </w:p>
    <w:p>
      <w:pPr>
        <w:pStyle w:val="0"/>
        <w:jc w:val="center"/>
      </w:pPr>
      <w:r>
        <w:rPr>
          <w:sz w:val="20"/>
        </w:rPr>
        <w:t xml:space="preserve">и (или) зернобобовых культур, и (или) овощных культур</w:t>
      </w:r>
    </w:p>
    <w:p>
      <w:pPr>
        <w:pStyle w:val="0"/>
        <w:jc w:val="center"/>
      </w:pPr>
      <w:r>
        <w:rPr>
          <w:sz w:val="20"/>
        </w:rPr>
        <w:t xml:space="preserve">открытого грунта, и (или) плодоносящих многолетних</w:t>
      </w:r>
    </w:p>
    <w:p>
      <w:pPr>
        <w:pStyle w:val="0"/>
        <w:jc w:val="center"/>
      </w:pPr>
      <w:r>
        <w:rPr>
          <w:sz w:val="20"/>
        </w:rPr>
        <w:t xml:space="preserve">насаждений в результате стихийных</w:t>
      </w:r>
    </w:p>
    <w:p>
      <w:pPr>
        <w:pStyle w:val="0"/>
        <w:jc w:val="center"/>
      </w:pPr>
      <w:r>
        <w:rPr>
          <w:sz w:val="20"/>
        </w:rPr>
        <w:t xml:space="preserve">бедствий, опасных или неблагоприятных метеорологических</w:t>
      </w:r>
    </w:p>
    <w:p>
      <w:pPr>
        <w:pStyle w:val="0"/>
        <w:jc w:val="center"/>
      </w:pPr>
      <w:r>
        <w:rPr>
          <w:sz w:val="20"/>
        </w:rPr>
        <w:t xml:space="preserve">или агрометеорологических природных явлений</w:t>
      </w:r>
    </w:p>
    <w:p>
      <w:pPr>
        <w:pStyle w:val="0"/>
        <w:jc w:val="center"/>
      </w:pPr>
      <w:r>
        <w:rPr>
          <w:sz w:val="20"/>
        </w:rPr>
        <w:t xml:space="preserve">(условий) в 20__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701"/>
        <w:gridCol w:w="1587"/>
        <w:gridCol w:w="1644"/>
        <w:gridCol w:w="1361"/>
        <w:gridCol w:w="1587"/>
        <w:gridCol w:w="1871"/>
        <w:gridCol w:w="1644"/>
        <w:gridCol w:w="1684"/>
        <w:gridCol w:w="1247"/>
        <w:gridCol w:w="1191"/>
        <w:gridCol w:w="2551"/>
        <w:gridCol w:w="1531"/>
      </w:tblGrid>
      <w:tr>
        <w:tc>
          <w:tcPr>
            <w:tcW w:w="56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района</w:t>
            </w:r>
          </w:p>
        </w:tc>
        <w:tc>
          <w:tcPr>
            <w:tcW w:w="1701" w:type="dxa"/>
            <w:vMerge w:val="restart"/>
          </w:tcPr>
          <w:p>
            <w:pPr>
              <w:pStyle w:val="0"/>
              <w:jc w:val="center"/>
            </w:pPr>
            <w:r>
              <w:rPr>
                <w:sz w:val="20"/>
              </w:rPr>
              <w:t xml:space="preserve">Наименование субъекта АПК</w:t>
            </w:r>
          </w:p>
        </w:tc>
        <w:tc>
          <w:tcPr>
            <w:tcW w:w="1587" w:type="dxa"/>
            <w:vMerge w:val="restart"/>
          </w:tcPr>
          <w:p>
            <w:pPr>
              <w:pStyle w:val="0"/>
              <w:jc w:val="center"/>
            </w:pPr>
            <w:r>
              <w:rPr>
                <w:sz w:val="20"/>
              </w:rPr>
              <w:t xml:space="preserve">Общая площадь посева зерновых, и (или) зернобобовых культур, и (или) овощных культур открытого грунта, и (или) плодоносящих многолетних насаждений субъектом АПК, га</w:t>
            </w:r>
          </w:p>
        </w:tc>
        <w:tc>
          <w:tcPr>
            <w:tcW w:w="1644" w:type="dxa"/>
            <w:vMerge w:val="restart"/>
          </w:tcPr>
          <w:p>
            <w:pPr>
              <w:pStyle w:val="0"/>
              <w:jc w:val="center"/>
            </w:pPr>
            <w:r>
              <w:rPr>
                <w:sz w:val="20"/>
              </w:rPr>
              <w:t xml:space="preserve">Площадь утраты (гибели) зерновых, и (или) зернобобовых культур, и (или) овощных культур открытого грунта, и (или) плодоносящих многолетних насаждений, га</w:t>
            </w:r>
          </w:p>
        </w:tc>
        <w:tc>
          <w:tcPr>
            <w:gridSpan w:val="3"/>
            <w:tcW w:w="4819" w:type="dxa"/>
            <w:vMerge w:val="restart"/>
          </w:tcPr>
          <w:p>
            <w:pPr>
              <w:pStyle w:val="0"/>
              <w:jc w:val="center"/>
            </w:pPr>
            <w:r>
              <w:rPr>
                <w:sz w:val="20"/>
              </w:rPr>
              <w:t xml:space="preserve">Прямые затраты на возделывание зерновых, и (или) зернобобовых культур, и (или) овощных культур открытого грунта, и (или) плодоносящих многолетних насаждений, понесенные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w:t>
            </w:r>
          </w:p>
        </w:tc>
        <w:tc>
          <w:tcPr>
            <w:tcW w:w="1644" w:type="dxa"/>
            <w:vMerge w:val="restart"/>
          </w:tcPr>
          <w:p>
            <w:pPr>
              <w:pStyle w:val="0"/>
              <w:jc w:val="center"/>
            </w:pPr>
            <w:r>
              <w:rPr>
                <w:sz w:val="20"/>
              </w:rPr>
              <w:t xml:space="preserve">Сумма к возмещению ущерба, тыс. руб. (согласно </w:t>
            </w:r>
            <w:hyperlink w:history="0" w:anchor="P570" w:tooltip="9">
              <w:r>
                <w:rPr>
                  <w:sz w:val="20"/>
                  <w:color w:val="0000ff"/>
                </w:rPr>
                <w:t xml:space="preserve">гр. 9</w:t>
              </w:r>
            </w:hyperlink>
            <w:r>
              <w:rPr>
                <w:sz w:val="20"/>
              </w:rPr>
              <w:t xml:space="preserve"> приложения N 3 к Методике)</w:t>
            </w:r>
          </w:p>
        </w:tc>
        <w:tc>
          <w:tcPr>
            <w:tcW w:w="1684" w:type="dxa"/>
            <w:vMerge w:val="restart"/>
          </w:tcPr>
          <w:p>
            <w:pPr>
              <w:pStyle w:val="0"/>
              <w:jc w:val="center"/>
            </w:pPr>
            <w:r>
              <w:rPr>
                <w:sz w:val="20"/>
              </w:rPr>
              <w:t xml:space="preserve">Сумма ущерба по прямым затратам, тыс. руб. (минимальная величина из </w:t>
            </w:r>
            <w:hyperlink w:history="0" w:anchor="P665" w:tooltip="6">
              <w:r>
                <w:rPr>
                  <w:sz w:val="20"/>
                  <w:color w:val="0000ff"/>
                </w:rPr>
                <w:t xml:space="preserve">гр. 6</w:t>
              </w:r>
            </w:hyperlink>
            <w:r>
              <w:rPr>
                <w:sz w:val="20"/>
              </w:rPr>
              <w:t xml:space="preserve">, </w:t>
            </w:r>
            <w:hyperlink w:history="0" w:anchor="P666" w:tooltip="7">
              <w:r>
                <w:rPr>
                  <w:sz w:val="20"/>
                  <w:color w:val="0000ff"/>
                </w:rPr>
                <w:t xml:space="preserve">гр. 7</w:t>
              </w:r>
            </w:hyperlink>
            <w:r>
              <w:rPr>
                <w:sz w:val="20"/>
              </w:rPr>
              <w:t xml:space="preserve"> и </w:t>
            </w:r>
            <w:hyperlink w:history="0" w:anchor="P667" w:tooltip="8">
              <w:r>
                <w:rPr>
                  <w:sz w:val="20"/>
                  <w:color w:val="0000ff"/>
                </w:rPr>
                <w:t xml:space="preserve">гр. 8</w:t>
              </w:r>
            </w:hyperlink>
            <w:r>
              <w:rPr>
                <w:sz w:val="20"/>
              </w:rPr>
              <w:t xml:space="preserve">)</w:t>
            </w:r>
          </w:p>
        </w:tc>
        <w:tc>
          <w:tcPr>
            <w:gridSpan w:val="3"/>
            <w:tcW w:w="4989" w:type="dxa"/>
          </w:tcPr>
          <w:p>
            <w:pPr>
              <w:pStyle w:val="0"/>
              <w:jc w:val="center"/>
            </w:pPr>
            <w:r>
              <w:rPr>
                <w:sz w:val="20"/>
              </w:rPr>
              <w:t xml:space="preserve">Возмещение затрат, тыс. руб.</w:t>
            </w:r>
          </w:p>
        </w:tc>
        <w:tc>
          <w:tcPr>
            <w:tcW w:w="1531" w:type="dxa"/>
            <w:vMerge w:val="restart"/>
          </w:tcPr>
          <w:p>
            <w:pPr>
              <w:pStyle w:val="0"/>
              <w:jc w:val="center"/>
            </w:pPr>
            <w:r>
              <w:rPr>
                <w:sz w:val="20"/>
              </w:rPr>
              <w:t xml:space="preserve">Сумма к возмещению ущерба, подлежащая выплате субъекту АПК, тыс. руб.</w:t>
            </w:r>
          </w:p>
        </w:tc>
      </w:tr>
      <w:tr>
        <w:tc>
          <w:tcPr>
            <w:vMerge w:val="continue"/>
          </w:tcPr>
          <w:p/>
        </w:tc>
        <w:tc>
          <w:tcPr>
            <w:vMerge w:val="continue"/>
          </w:tcPr>
          <w:p/>
        </w:tc>
        <w:tc>
          <w:tcPr>
            <w:vMerge w:val="continue"/>
          </w:tcPr>
          <w:p/>
        </w:tc>
        <w:tc>
          <w:tcPr>
            <w:vMerge w:val="continue"/>
          </w:tcPr>
          <w:p/>
        </w:tc>
        <w:tc>
          <w:tcPr>
            <w:vMerge w:val="continue"/>
          </w:tcPr>
          <w:p/>
        </w:tc>
        <w:tc>
          <w:tcPr>
            <w:gridSpan w:val="3"/>
            <w:vMerge w:val="continue"/>
          </w:tcPr>
          <w:p/>
        </w:tc>
        <w:tc>
          <w:tcPr>
            <w:vMerge w:val="continue"/>
          </w:tcPr>
          <w:p/>
        </w:tc>
        <w:tc>
          <w:tcPr>
            <w:vMerge w:val="continue"/>
          </w:tcPr>
          <w:p/>
        </w:tc>
        <w:tc>
          <w:tcPr>
            <w:tcW w:w="1247" w:type="dxa"/>
            <w:vMerge w:val="restart"/>
          </w:tcPr>
          <w:p>
            <w:pPr>
              <w:pStyle w:val="0"/>
              <w:jc w:val="center"/>
            </w:pPr>
            <w:r>
              <w:rPr>
                <w:sz w:val="20"/>
              </w:rPr>
              <w:t xml:space="preserve">субъектом АПК</w:t>
            </w:r>
          </w:p>
        </w:tc>
        <w:tc>
          <w:tcPr>
            <w:tcW w:w="1191" w:type="dxa"/>
            <w:vMerge w:val="restart"/>
          </w:tcPr>
          <w:p>
            <w:pPr>
              <w:pStyle w:val="0"/>
              <w:jc w:val="center"/>
            </w:pPr>
            <w:r>
              <w:rPr>
                <w:sz w:val="20"/>
              </w:rPr>
              <w:t xml:space="preserve">из средств местного бюджета</w:t>
            </w:r>
          </w:p>
        </w:tc>
        <w:tc>
          <w:tcPr>
            <w:tcW w:w="2551" w:type="dxa"/>
            <w:vMerge w:val="restart"/>
          </w:tcPr>
          <w:p>
            <w:pPr>
              <w:pStyle w:val="0"/>
              <w:jc w:val="center"/>
            </w:pPr>
            <w:r>
              <w:rPr>
                <w:sz w:val="20"/>
              </w:rPr>
              <w:t xml:space="preserve">страховыми компаниями по договорам сельскохозяйственного страхования урожая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на 1 га, руб. (по данным субъекта АПК)</w:t>
            </w:r>
          </w:p>
        </w:tc>
        <w:tc>
          <w:tcPr>
            <w:tcW w:w="1587" w:type="dxa"/>
          </w:tcPr>
          <w:p>
            <w:pPr>
              <w:pStyle w:val="0"/>
              <w:jc w:val="center"/>
            </w:pPr>
            <w:r>
              <w:rPr>
                <w:sz w:val="20"/>
              </w:rPr>
              <w:t xml:space="preserve">контрольный показатель на 1 га, руб. (по субъекту АПК)</w:t>
            </w:r>
          </w:p>
        </w:tc>
        <w:tc>
          <w:tcPr>
            <w:tcW w:w="1871" w:type="dxa"/>
          </w:tcPr>
          <w:p>
            <w:pPr>
              <w:pStyle w:val="0"/>
              <w:jc w:val="center"/>
            </w:pPr>
            <w:r>
              <w:rPr>
                <w:sz w:val="20"/>
              </w:rPr>
              <w:t xml:space="preserve">контрольный показатель на 1 га, руб. (в целом по Красноярскому краю)</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1701" w:type="dxa"/>
          </w:tcPr>
          <w:p>
            <w:pPr>
              <w:pStyle w:val="0"/>
              <w:jc w:val="center"/>
            </w:pPr>
            <w:r>
              <w:rPr>
                <w:sz w:val="20"/>
              </w:rPr>
              <w:t xml:space="preserve">3</w:t>
            </w:r>
          </w:p>
        </w:tc>
        <w:tc>
          <w:tcPr>
            <w:tcW w:w="1587" w:type="dxa"/>
          </w:tcPr>
          <w:p>
            <w:pPr>
              <w:pStyle w:val="0"/>
              <w:jc w:val="center"/>
            </w:pPr>
            <w:r>
              <w:rPr>
                <w:sz w:val="20"/>
              </w:rPr>
              <w:t xml:space="preserve">4</w:t>
            </w:r>
          </w:p>
        </w:tc>
        <w:tc>
          <w:tcPr>
            <w:tcW w:w="1644" w:type="dxa"/>
          </w:tcPr>
          <w:p>
            <w:pPr>
              <w:pStyle w:val="0"/>
              <w:jc w:val="center"/>
            </w:pPr>
            <w:r>
              <w:rPr>
                <w:sz w:val="20"/>
              </w:rPr>
              <w:t xml:space="preserve">5</w:t>
            </w:r>
          </w:p>
        </w:tc>
        <w:tc>
          <w:tcPr>
            <w:tcW w:w="1361" w:type="dxa"/>
          </w:tcPr>
          <w:bookmarkStart w:id="665" w:name="P665"/>
          <w:bookmarkEnd w:id="665"/>
          <w:p>
            <w:pPr>
              <w:pStyle w:val="0"/>
              <w:jc w:val="center"/>
            </w:pPr>
            <w:r>
              <w:rPr>
                <w:sz w:val="20"/>
              </w:rPr>
              <w:t xml:space="preserve">6</w:t>
            </w:r>
          </w:p>
        </w:tc>
        <w:tc>
          <w:tcPr>
            <w:tcW w:w="1587" w:type="dxa"/>
          </w:tcPr>
          <w:bookmarkStart w:id="666" w:name="P666"/>
          <w:bookmarkEnd w:id="666"/>
          <w:p>
            <w:pPr>
              <w:pStyle w:val="0"/>
              <w:jc w:val="center"/>
            </w:pPr>
            <w:r>
              <w:rPr>
                <w:sz w:val="20"/>
              </w:rPr>
              <w:t xml:space="preserve">7</w:t>
            </w:r>
          </w:p>
        </w:tc>
        <w:tc>
          <w:tcPr>
            <w:tcW w:w="1871" w:type="dxa"/>
          </w:tcPr>
          <w:bookmarkStart w:id="667" w:name="P667"/>
          <w:bookmarkEnd w:id="667"/>
          <w:p>
            <w:pPr>
              <w:pStyle w:val="0"/>
              <w:jc w:val="center"/>
            </w:pPr>
            <w:r>
              <w:rPr>
                <w:sz w:val="20"/>
              </w:rPr>
              <w:t xml:space="preserve">8</w:t>
            </w:r>
          </w:p>
        </w:tc>
        <w:tc>
          <w:tcPr>
            <w:tcW w:w="1644" w:type="dxa"/>
          </w:tcPr>
          <w:p>
            <w:pPr>
              <w:pStyle w:val="0"/>
              <w:jc w:val="center"/>
            </w:pPr>
            <w:r>
              <w:rPr>
                <w:sz w:val="20"/>
              </w:rPr>
              <w:t xml:space="preserve">9</w:t>
            </w:r>
          </w:p>
        </w:tc>
        <w:tc>
          <w:tcPr>
            <w:tcW w:w="1684" w:type="dxa"/>
          </w:tcPr>
          <w:bookmarkStart w:id="669" w:name="P669"/>
          <w:bookmarkEnd w:id="669"/>
          <w:p>
            <w:pPr>
              <w:pStyle w:val="0"/>
              <w:jc w:val="center"/>
            </w:pPr>
            <w:r>
              <w:rPr>
                <w:sz w:val="20"/>
              </w:rPr>
              <w:t xml:space="preserve">10</w:t>
            </w:r>
          </w:p>
        </w:tc>
        <w:tc>
          <w:tcPr>
            <w:tcW w:w="1247" w:type="dxa"/>
          </w:tcPr>
          <w:p>
            <w:pPr>
              <w:pStyle w:val="0"/>
              <w:jc w:val="center"/>
            </w:pPr>
            <w:r>
              <w:rPr>
                <w:sz w:val="20"/>
              </w:rPr>
              <w:t xml:space="preserve">11</w:t>
            </w:r>
          </w:p>
        </w:tc>
        <w:tc>
          <w:tcPr>
            <w:tcW w:w="1191" w:type="dxa"/>
          </w:tcPr>
          <w:p>
            <w:pPr>
              <w:pStyle w:val="0"/>
              <w:jc w:val="center"/>
            </w:pPr>
            <w:r>
              <w:rPr>
                <w:sz w:val="20"/>
              </w:rPr>
              <w:t xml:space="preserve">12</w:t>
            </w:r>
          </w:p>
        </w:tc>
        <w:tc>
          <w:tcPr>
            <w:tcW w:w="2551" w:type="dxa"/>
          </w:tcPr>
          <w:p>
            <w:pPr>
              <w:pStyle w:val="0"/>
              <w:jc w:val="center"/>
            </w:pPr>
            <w:r>
              <w:rPr>
                <w:sz w:val="20"/>
              </w:rPr>
              <w:t xml:space="preserve">13</w:t>
            </w:r>
          </w:p>
        </w:tc>
        <w:tc>
          <w:tcPr>
            <w:tcW w:w="1531" w:type="dxa"/>
          </w:tcPr>
          <w:bookmarkStart w:id="673" w:name="P673"/>
          <w:bookmarkEnd w:id="673"/>
          <w:p>
            <w:pPr>
              <w:pStyle w:val="0"/>
              <w:jc w:val="center"/>
            </w:pPr>
            <w:r>
              <w:rPr>
                <w:sz w:val="20"/>
              </w:rPr>
              <w:t xml:space="preserve">14</w:t>
            </w:r>
          </w:p>
        </w:tc>
      </w:tr>
      <w:tr>
        <w:tc>
          <w:tcPr>
            <w:tcW w:w="56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1644" w:type="dxa"/>
          </w:tcPr>
          <w:p>
            <w:pPr>
              <w:pStyle w:val="0"/>
            </w:pPr>
            <w:r>
              <w:rPr>
                <w:sz w:val="20"/>
              </w:rPr>
            </w:r>
          </w:p>
        </w:tc>
        <w:tc>
          <w:tcPr>
            <w:tcW w:w="1684"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2551" w:type="dxa"/>
          </w:tcPr>
          <w:p>
            <w:pPr>
              <w:pStyle w:val="0"/>
            </w:pPr>
            <w:r>
              <w:rPr>
                <w:sz w:val="20"/>
              </w:rPr>
            </w:r>
          </w:p>
        </w:tc>
        <w:tc>
          <w:tcPr>
            <w:tcW w:w="1531" w:type="dxa"/>
          </w:tcPr>
          <w:p>
            <w:pPr>
              <w:pStyle w:val="0"/>
            </w:pPr>
            <w:r>
              <w:rPr>
                <w:sz w:val="20"/>
              </w:rPr>
            </w:r>
          </w:p>
        </w:tc>
      </w:tr>
      <w:tr>
        <w:tc>
          <w:tcPr>
            <w:tcW w:w="56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1644" w:type="dxa"/>
          </w:tcPr>
          <w:p>
            <w:pPr>
              <w:pStyle w:val="0"/>
            </w:pPr>
            <w:r>
              <w:rPr>
                <w:sz w:val="20"/>
              </w:rPr>
            </w:r>
          </w:p>
        </w:tc>
        <w:tc>
          <w:tcPr>
            <w:tcW w:w="1684"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2551" w:type="dxa"/>
          </w:tcPr>
          <w:p>
            <w:pPr>
              <w:pStyle w:val="0"/>
            </w:pPr>
            <w:r>
              <w:rPr>
                <w:sz w:val="20"/>
              </w:rPr>
            </w:r>
          </w:p>
        </w:tc>
        <w:tc>
          <w:tcPr>
            <w:tcW w:w="1531" w:type="dxa"/>
          </w:tcPr>
          <w:p>
            <w:pPr>
              <w:pStyle w:val="0"/>
            </w:pPr>
            <w:r>
              <w:rPr>
                <w:sz w:val="20"/>
              </w:rPr>
            </w:r>
          </w:p>
        </w:tc>
      </w:tr>
      <w:tr>
        <w:tc>
          <w:tcPr>
            <w:tcW w:w="56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1644" w:type="dxa"/>
          </w:tcPr>
          <w:p>
            <w:pPr>
              <w:pStyle w:val="0"/>
            </w:pPr>
            <w:r>
              <w:rPr>
                <w:sz w:val="20"/>
              </w:rPr>
            </w:r>
          </w:p>
        </w:tc>
        <w:tc>
          <w:tcPr>
            <w:tcW w:w="1684"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2551" w:type="dxa"/>
          </w:tcPr>
          <w:p>
            <w:pPr>
              <w:pStyle w:val="0"/>
            </w:pPr>
            <w:r>
              <w:rPr>
                <w:sz w:val="20"/>
              </w:rPr>
            </w:r>
          </w:p>
        </w:tc>
        <w:tc>
          <w:tcPr>
            <w:tcW w:w="1531" w:type="dxa"/>
          </w:tcPr>
          <w:p>
            <w:pPr>
              <w:pStyle w:val="0"/>
            </w:pPr>
            <w:r>
              <w:rPr>
                <w:sz w:val="20"/>
              </w:rPr>
            </w:r>
          </w:p>
        </w:tc>
      </w:tr>
      <w:tr>
        <w:tc>
          <w:tcPr>
            <w:gridSpan w:val="2"/>
            <w:tcW w:w="2268" w:type="dxa"/>
          </w:tcPr>
          <w:p>
            <w:pPr>
              <w:pStyle w:val="0"/>
            </w:pPr>
            <w:r>
              <w:rPr>
                <w:sz w:val="20"/>
              </w:rPr>
              <w:t xml:space="preserve">Итого</w:t>
            </w:r>
          </w:p>
        </w:tc>
        <w:tc>
          <w:tcPr>
            <w:tcW w:w="1701"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1644" w:type="dxa"/>
          </w:tcPr>
          <w:p>
            <w:pPr>
              <w:pStyle w:val="0"/>
            </w:pPr>
            <w:r>
              <w:rPr>
                <w:sz w:val="20"/>
              </w:rPr>
            </w:r>
          </w:p>
        </w:tc>
        <w:tc>
          <w:tcPr>
            <w:tcW w:w="1684"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2551"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Министр сельского хозяйства и торговли  _________ __________________</w:t>
      </w:r>
    </w:p>
    <w:p>
      <w:pPr>
        <w:pStyle w:val="1"/>
        <w:jc w:val="both"/>
      </w:pPr>
      <w:r>
        <w:rPr>
          <w:sz w:val="20"/>
        </w:rPr>
        <w:t xml:space="preserve">Красноярского края (или уполномоченное  (подпись)       (ФИО)</w:t>
      </w:r>
    </w:p>
    <w:p>
      <w:pPr>
        <w:pStyle w:val="1"/>
        <w:jc w:val="both"/>
      </w:pPr>
      <w:r>
        <w:rPr>
          <w:sz w:val="20"/>
        </w:rPr>
        <w:t xml:space="preserve">им лицо)</w:t>
      </w:r>
    </w:p>
    <w:p>
      <w:pPr>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использования бюджетных</w:t>
      </w:r>
    </w:p>
    <w:p>
      <w:pPr>
        <w:pStyle w:val="0"/>
        <w:jc w:val="right"/>
      </w:pPr>
      <w:r>
        <w:rPr>
          <w:sz w:val="20"/>
        </w:rPr>
        <w:t xml:space="preserve">ассигнований резервного</w:t>
      </w:r>
    </w:p>
    <w:p>
      <w:pPr>
        <w:pStyle w:val="0"/>
        <w:jc w:val="right"/>
      </w:pPr>
      <w:r>
        <w:rPr>
          <w:sz w:val="20"/>
        </w:rPr>
        <w:t xml:space="preserve">фонда Правительства</w:t>
      </w:r>
    </w:p>
    <w:p>
      <w:pPr>
        <w:pStyle w:val="0"/>
        <w:jc w:val="right"/>
      </w:pPr>
      <w:r>
        <w:rPr>
          <w:sz w:val="20"/>
        </w:rPr>
        <w:t xml:space="preserve">Красноярского края</w:t>
      </w:r>
    </w:p>
    <w:p>
      <w:pPr>
        <w:pStyle w:val="0"/>
        <w:jc w:val="both"/>
      </w:pPr>
      <w:r>
        <w:rPr>
          <w:sz w:val="20"/>
        </w:rPr>
      </w:r>
    </w:p>
    <w:bookmarkStart w:id="745" w:name="P745"/>
    <w:bookmarkEnd w:id="745"/>
    <w:p>
      <w:pPr>
        <w:pStyle w:val="2"/>
        <w:jc w:val="center"/>
      </w:pPr>
      <w:r>
        <w:rPr>
          <w:sz w:val="20"/>
        </w:rPr>
        <w:t xml:space="preserve">ПОЛОЖЕНИЕ</w:t>
      </w:r>
    </w:p>
    <w:p>
      <w:pPr>
        <w:pStyle w:val="2"/>
        <w:jc w:val="center"/>
      </w:pPr>
      <w:r>
        <w:rPr>
          <w:sz w:val="20"/>
        </w:rPr>
        <w:t xml:space="preserve">О ВЫПЛАТАХ ДЕНЕЖНОГО ВОЗНАГРАЖДЕНИЯ ГРАЖДАНАМ, СООБЩИВШИМ</w:t>
      </w:r>
    </w:p>
    <w:p>
      <w:pPr>
        <w:pStyle w:val="2"/>
        <w:jc w:val="center"/>
      </w:pPr>
      <w:r>
        <w:rPr>
          <w:sz w:val="20"/>
        </w:rPr>
        <w:t xml:space="preserve">В ПРАВООХРАНИТЕЛЬНЫЕ ОРГАНЫ ДОСТОВЕРНУЮ ИНФОРМАЦИЮ О ЛИЦАХ,</w:t>
      </w:r>
    </w:p>
    <w:p>
      <w:pPr>
        <w:pStyle w:val="2"/>
        <w:jc w:val="center"/>
      </w:pPr>
      <w:r>
        <w:rPr>
          <w:sz w:val="20"/>
        </w:rPr>
        <w:t xml:space="preserve">ВИНОВНЫХ В ВОЗНИКНОВЕНИИ ЛАНДШАФТНЫХ (ПРИРОДНЫХ) ПОЖАРОВ</w:t>
      </w:r>
    </w:p>
    <w:p>
      <w:pPr>
        <w:pStyle w:val="2"/>
        <w:jc w:val="center"/>
      </w:pPr>
      <w:r>
        <w:rPr>
          <w:sz w:val="20"/>
        </w:rPr>
        <w:t xml:space="preserve">НА ТЕРРИТОРИИ КРАСНОЯРСКОГО КРАЯ, А ТАКЖЕ РАЗМЕРАХ</w:t>
      </w:r>
    </w:p>
    <w:p>
      <w:pPr>
        <w:pStyle w:val="2"/>
        <w:jc w:val="center"/>
      </w:pPr>
      <w:r>
        <w:rPr>
          <w:sz w:val="20"/>
        </w:rPr>
        <w:t xml:space="preserve">УКАЗАННЫХ ВЫПЛАТ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3" w:tooltip="Постановление Правительства Красноярского края от 06.05.2022 N 379-п &quot;О внесении изменений в Постановление Правительства Красноярского края от 21.07.2009 N 380-п &quot;Об утверждении Порядка использования бюджетных ассигнований резервного фонда Правительства Красноярского края&quot; {КонсультантПлюс}">
              <w:r>
                <w:rPr>
                  <w:sz w:val="20"/>
                  <w:color w:val="0000ff"/>
                </w:rPr>
                <w:t xml:space="preserve">Постановлением</w:t>
              </w:r>
            </w:hyperlink>
            <w:r>
              <w:rPr>
                <w:sz w:val="20"/>
                <w:color w:val="392c69"/>
              </w:rPr>
              <w:t xml:space="preserve"> Правительства Красноярского края</w:t>
            </w:r>
          </w:p>
          <w:p>
            <w:pPr>
              <w:pStyle w:val="0"/>
              <w:jc w:val="center"/>
            </w:pPr>
            <w:r>
              <w:rPr>
                <w:sz w:val="20"/>
                <w:color w:val="392c69"/>
              </w:rPr>
              <w:t xml:space="preserve">от 06.05.2022 N 379-п)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Положение о выплатах денежного вознаграждения гражданам, сообщившим в правоохранительные органы достоверную информацию о лицах, виновных в возникновении ландшафтных (природных) пожаров на территории Красноярского края, а также размерах указанных выплат (далее - Положение) определяет порядок выплаты денежного вознаграждения гражданам, сообщившим в правоохранительные органы достоверную информацию о лицах, виновных в возникновении ландшафтных (природных) пожаров на территории Красноярского края (далее - край), а также устанавливает размеры указанных выплат.</w:t>
      </w:r>
    </w:p>
    <w:p>
      <w:pPr>
        <w:pStyle w:val="0"/>
        <w:spacing w:before="200" w:line-rule="auto"/>
        <w:ind w:firstLine="540"/>
        <w:jc w:val="both"/>
      </w:pPr>
      <w:r>
        <w:rPr>
          <w:sz w:val="20"/>
        </w:rPr>
        <w:t xml:space="preserve">2. Для целей Положения под лицом, виновным в возникновении ландшафтных (природных) пожаров, понимается лицо, чьи умышленные или неосторожные действия повлекли за собой возникновение ландшафтного (природного) пожара, что подтверждено вступившим в законную силу приговором суда или решением уполномоченного органа (учреждения) о привлечении к административной ответственности.</w:t>
      </w:r>
    </w:p>
    <w:p>
      <w:pPr>
        <w:pStyle w:val="0"/>
        <w:spacing w:before="200" w:line-rule="auto"/>
        <w:ind w:firstLine="540"/>
        <w:jc w:val="both"/>
      </w:pPr>
      <w:r>
        <w:rPr>
          <w:sz w:val="20"/>
        </w:rPr>
        <w:t xml:space="preserve">3. Гражданину, сообщившему в правоохранительные органы достоверную информацию о лицах, виновных в возникновении ландшафтных (природных) пожаров на территории края (далее - достоверная информация), выплачивается денежное вознаграждение в размере 10000 (десять тысяч) рублей. При наличии двух и больше сообщений в отношении конкретного лица, виновного в возникновении ландшафтного (природного) пожара, денежное вознаграждение выплачивается гражданину, чья достоверная информация в правоохранительных органах зарегистрирована первой.</w:t>
      </w:r>
    </w:p>
    <w:p>
      <w:pPr>
        <w:pStyle w:val="0"/>
        <w:spacing w:before="200" w:line-rule="auto"/>
        <w:ind w:firstLine="540"/>
        <w:jc w:val="both"/>
      </w:pPr>
      <w:r>
        <w:rPr>
          <w:sz w:val="20"/>
        </w:rPr>
        <w:t xml:space="preserve">4. Выплата денежного вознаграждения, предусмотренного Положением (далее - денежное вознаграждение), производится агентством по гражданской обороне, чрезвычайным ситуациям и пожарной безопасности края (далее - Агентство) за счет средств резервного фонда Правительства края в пределах лимитов бюджетных обязательств, доведенных в установленном порядке до Агентства как получателя средств краевого бюджета на указанные цели.</w:t>
      </w:r>
    </w:p>
    <w:bookmarkStart w:id="759" w:name="P759"/>
    <w:bookmarkEnd w:id="759"/>
    <w:p>
      <w:pPr>
        <w:pStyle w:val="0"/>
        <w:spacing w:before="200" w:line-rule="auto"/>
        <w:ind w:firstLine="540"/>
        <w:jc w:val="both"/>
      </w:pPr>
      <w:r>
        <w:rPr>
          <w:sz w:val="20"/>
        </w:rPr>
        <w:t xml:space="preserve">5. Для получения денежного вознаграждения гражданин представляет в Агентство посредством почтовой связи или на бумажном носителе </w:t>
      </w:r>
      <w:hyperlink w:history="0" w:anchor="P797" w:tooltip="                                Заявление">
        <w:r>
          <w:rPr>
            <w:sz w:val="20"/>
            <w:color w:val="0000ff"/>
          </w:rPr>
          <w:t xml:space="preserve">заявление</w:t>
        </w:r>
      </w:hyperlink>
      <w:r>
        <w:rPr>
          <w:sz w:val="20"/>
        </w:rPr>
        <w:t xml:space="preserve"> по форме согласно приложению к Положению.</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копия паспорта гражданина Российской Федерации или иного документа, удостоверяющего личность;</w:t>
      </w:r>
    </w:p>
    <w:p>
      <w:pPr>
        <w:pStyle w:val="0"/>
        <w:spacing w:before="200" w:line-rule="auto"/>
        <w:ind w:firstLine="540"/>
        <w:jc w:val="both"/>
      </w:pPr>
      <w:r>
        <w:rPr>
          <w:sz w:val="20"/>
        </w:rPr>
        <w:t xml:space="preserve">копия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(при наличии такой регистрации, представляется по собственной инициативе);</w:t>
      </w:r>
    </w:p>
    <w:p>
      <w:pPr>
        <w:pStyle w:val="0"/>
        <w:spacing w:before="200" w:line-rule="auto"/>
        <w:ind w:firstLine="540"/>
        <w:jc w:val="both"/>
      </w:pPr>
      <w:r>
        <w:rPr>
          <w:sz w:val="20"/>
        </w:rPr>
        <w:t xml:space="preserve">копия свидетельства о присвоении гражданину идентификационного номера налогоплательщика при наличии (представляется по собственной инициативе).</w:t>
      </w:r>
    </w:p>
    <w:p>
      <w:pPr>
        <w:pStyle w:val="0"/>
        <w:spacing w:before="200" w:line-rule="auto"/>
        <w:ind w:firstLine="540"/>
        <w:jc w:val="both"/>
      </w:pPr>
      <w:r>
        <w:rPr>
          <w:sz w:val="20"/>
        </w:rPr>
        <w:t xml:space="preserve">6. При поступлении в Агентство заявления гражданина на получение денежного вознаграждения должностное лицо Агентства регистрирует заявление в программе регистрации корреспонденции в течение 1 рабочего дня со дня его поступления.</w:t>
      </w:r>
    </w:p>
    <w:p>
      <w:pPr>
        <w:pStyle w:val="0"/>
        <w:spacing w:before="200" w:line-rule="auto"/>
        <w:ind w:firstLine="540"/>
        <w:jc w:val="both"/>
      </w:pPr>
      <w:r>
        <w:rPr>
          <w:sz w:val="20"/>
        </w:rPr>
        <w:t xml:space="preserve">7. Получение Агентством документов, указанных в </w:t>
      </w:r>
      <w:hyperlink w:history="0" w:anchor="P759" w:tooltip="5. Для получения денежного вознаграждения гражданин представляет в Агентство посредством почтовой связи или на бумажном носителе заявление по форме согласно приложению к Положению.">
        <w:r>
          <w:rPr>
            <w:sz w:val="20"/>
            <w:color w:val="0000ff"/>
          </w:rPr>
          <w:t xml:space="preserve">пункте 5</w:t>
        </w:r>
      </w:hyperlink>
      <w:r>
        <w:rPr>
          <w:sz w:val="20"/>
        </w:rPr>
        <w:t xml:space="preserve"> Положения, которые гражданин вправе представить по собственной инициативе, в случае непредставления их гражданином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Агентства в соответствии с Федеральным </w:t>
      </w:r>
      <w:hyperlink w:history="0" r:id="rId19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bookmarkStart w:id="766" w:name="P766"/>
    <w:bookmarkEnd w:id="766"/>
    <w:p>
      <w:pPr>
        <w:pStyle w:val="0"/>
        <w:spacing w:before="200" w:line-rule="auto"/>
        <w:ind w:firstLine="540"/>
        <w:jc w:val="both"/>
      </w:pPr>
      <w:r>
        <w:rPr>
          <w:sz w:val="20"/>
        </w:rPr>
        <w:t xml:space="preserve">8. В случае несоответствия поступившего в Агентство заявления гражданина на получение денежного вознаграждения требованиям Положения и (или) непредставления в Агентство документов, обязательных к представлению в соответствии с </w:t>
      </w:r>
      <w:hyperlink w:history="0" w:anchor="P759" w:tooltip="5. Для получения денежного вознаграждения гражданин представляет в Агентство посредством почтовой связи или на бумажном носителе заявление по форме согласно приложению к Положению.">
        <w:r>
          <w:rPr>
            <w:sz w:val="20"/>
            <w:color w:val="0000ff"/>
          </w:rPr>
          <w:t xml:space="preserve">пунктом 5</w:t>
        </w:r>
      </w:hyperlink>
      <w:r>
        <w:rPr>
          <w:sz w:val="20"/>
        </w:rPr>
        <w:t xml:space="preserve"> Положения, Агентство возвращает гражданину заявление в течение 3 рабочих дней со дня его регистрации с указанием в письменной форме замечаний, явившихся основанием для его возврата.</w:t>
      </w:r>
    </w:p>
    <w:p>
      <w:pPr>
        <w:pStyle w:val="0"/>
        <w:spacing w:before="200" w:line-rule="auto"/>
        <w:ind w:firstLine="540"/>
        <w:jc w:val="both"/>
      </w:pPr>
      <w:r>
        <w:rPr>
          <w:sz w:val="20"/>
        </w:rPr>
        <w:t xml:space="preserve">9. После устранения замечаний, указанных в </w:t>
      </w:r>
      <w:hyperlink w:history="0" w:anchor="P766" w:tooltip="8. В случае несоответствия поступившего в Агентство заявления гражданина на получение денежного вознаграждения требованиям Положения и (или) непредставления в Агентство документов, обязательных к представлению в соответствии с пунктом 5 Положения, Агентство возвращает гражданину заявление в течение 3 рабочих дней со дня его регистрации с указанием в письменной форме замечаний, явившихся основанием для его возврата.">
        <w:r>
          <w:rPr>
            <w:sz w:val="20"/>
            <w:color w:val="0000ff"/>
          </w:rPr>
          <w:t xml:space="preserve">пункте 8</w:t>
        </w:r>
      </w:hyperlink>
      <w:r>
        <w:rPr>
          <w:sz w:val="20"/>
        </w:rPr>
        <w:t xml:space="preserve"> Положения, гражданин вправе повторно подать в Агентство заявление на получение денежного вознаграждения.</w:t>
      </w:r>
    </w:p>
    <w:p>
      <w:pPr>
        <w:pStyle w:val="0"/>
        <w:spacing w:before="200" w:line-rule="auto"/>
        <w:ind w:firstLine="540"/>
        <w:jc w:val="both"/>
      </w:pPr>
      <w:r>
        <w:rPr>
          <w:sz w:val="20"/>
        </w:rPr>
        <w:t xml:space="preserve">10. При рассмотрении заявления гражданина на получение денежного вознаграждения Агентство в течение 5 рабочих дней со дня его регистрации в Агентстве направляет запрос в правоохранительные органы,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краю (далее - Главное управление МЧС России по краю) о представлении сведений по факту обращения к ним гражданина с сообщением о лицах, виновных в возникновении ландшафтных (природных) пожаров на территории края (далее - факт обращения), и сведений о виновности лица (лиц) в возникновении ландшафтного (природного) пожара на территории края (далее - сведения о привлечении к ответственности) и (или) в суд о представлении копии приговора суда о виновности поджигателя (поджигателей).</w:t>
      </w:r>
    </w:p>
    <w:bookmarkStart w:id="769" w:name="P769"/>
    <w:bookmarkEnd w:id="769"/>
    <w:p>
      <w:pPr>
        <w:pStyle w:val="0"/>
        <w:spacing w:before="200" w:line-rule="auto"/>
        <w:ind w:firstLine="540"/>
        <w:jc w:val="both"/>
      </w:pPr>
      <w:r>
        <w:rPr>
          <w:sz w:val="20"/>
        </w:rPr>
        <w:t xml:space="preserve">11. Агентство в течение 3 рабочих дней со дня получения от правоохранительных органов, Главного управления МЧС России по краю, суда сведений по факту обращения гражданина, сведений о привлечении к ответственности, копии приговора суда о виновности поджигателя (поджигателей) рассматривает их и в случае отсутствия оснований для отказа в выплате обеспечивает подготовку и согласование письма о необходимости выделения средств резервного фонда Правительства края Губернатором края, или первым заместителем Губернатора края - председателем Правительства края, или первым заместителем Губернатора края - руководителем Администрации Губернатора края (далее - письмо).</w:t>
      </w:r>
    </w:p>
    <w:p>
      <w:pPr>
        <w:pStyle w:val="0"/>
        <w:spacing w:before="200" w:line-rule="auto"/>
        <w:ind w:firstLine="540"/>
        <w:jc w:val="both"/>
      </w:pPr>
      <w:r>
        <w:rPr>
          <w:sz w:val="20"/>
        </w:rPr>
        <w:t xml:space="preserve">12. Основанием для отказа в выплате гражданину денежного вознаграждения является отсутствие факта обращения гражданина, сведений о привлечении к ответственности.</w:t>
      </w:r>
    </w:p>
    <w:p>
      <w:pPr>
        <w:pStyle w:val="0"/>
        <w:spacing w:before="200" w:line-rule="auto"/>
        <w:ind w:firstLine="540"/>
        <w:jc w:val="both"/>
      </w:pPr>
      <w:r>
        <w:rPr>
          <w:sz w:val="20"/>
        </w:rPr>
        <w:t xml:space="preserve">Агентство уведомляет гражданина в письменной форме об отказе в выплате денежного вознаграждения в течение 3 рабочих дней со дня регистрации заявления с указанием оснований для отказа.</w:t>
      </w:r>
    </w:p>
    <w:p>
      <w:pPr>
        <w:pStyle w:val="0"/>
        <w:spacing w:before="200" w:line-rule="auto"/>
        <w:ind w:firstLine="540"/>
        <w:jc w:val="both"/>
      </w:pPr>
      <w:r>
        <w:rPr>
          <w:sz w:val="20"/>
        </w:rPr>
        <w:t xml:space="preserve">13. Агентство в течение 5 рабочих дней со дня согласования письма в соответствии с </w:t>
      </w:r>
      <w:hyperlink w:history="0" w:anchor="P769" w:tooltip="11. Агентство в течение 3 рабочих дней со дня получения от правоохранительных органов, Главного управления МЧС России по краю, суда сведений по факту обращения гражданина, сведений о привлечении к ответственности, копии приговора суда о виновности поджигателя (поджигателей) рассматривает их и в случае отсутствия оснований для отказа в выплате обеспечивает подготовку и согласование письма о необходимости выделения средств резервного фонда Правительства края Губернатором края, или первым заместителем Губер...">
        <w:r>
          <w:rPr>
            <w:sz w:val="20"/>
            <w:color w:val="0000ff"/>
          </w:rPr>
          <w:t xml:space="preserve">пунктом 11</w:t>
        </w:r>
      </w:hyperlink>
      <w:r>
        <w:rPr>
          <w:sz w:val="20"/>
        </w:rPr>
        <w:t xml:space="preserve"> Положения осуществляет подготовку проекта распоряжения Правительства края о выделении Агентству средств резервного фонда Правительства края на выплату денежного вознаграждения и обеспечивает его согласование и принятие в установленном порядке.</w:t>
      </w:r>
    </w:p>
    <w:p>
      <w:pPr>
        <w:pStyle w:val="0"/>
        <w:spacing w:before="200" w:line-rule="auto"/>
        <w:ind w:firstLine="540"/>
        <w:jc w:val="both"/>
      </w:pPr>
      <w:r>
        <w:rPr>
          <w:sz w:val="20"/>
        </w:rPr>
        <w:t xml:space="preserve">14. Агентство в течение 2 рабочих дней со дня поступления на его счет денежных средств для выплаты гражданину денежного вознаграждения перечисляет их на счет гражданина, открытый в кредитной организации, или направляет их гражданину через организацию федеральной почтовой связи.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выплатах денежного</w:t>
      </w:r>
    </w:p>
    <w:p>
      <w:pPr>
        <w:pStyle w:val="0"/>
        <w:jc w:val="right"/>
      </w:pPr>
      <w:r>
        <w:rPr>
          <w:sz w:val="20"/>
        </w:rPr>
        <w:t xml:space="preserve">вознаграждения гражданам,</w:t>
      </w:r>
    </w:p>
    <w:p>
      <w:pPr>
        <w:pStyle w:val="0"/>
        <w:jc w:val="right"/>
      </w:pPr>
      <w:r>
        <w:rPr>
          <w:sz w:val="20"/>
        </w:rPr>
        <w:t xml:space="preserve">сообщившим в правоохранительные</w:t>
      </w:r>
    </w:p>
    <w:p>
      <w:pPr>
        <w:pStyle w:val="0"/>
        <w:jc w:val="right"/>
      </w:pPr>
      <w:r>
        <w:rPr>
          <w:sz w:val="20"/>
        </w:rPr>
        <w:t xml:space="preserve">органы достоверную информацию</w:t>
      </w:r>
    </w:p>
    <w:p>
      <w:pPr>
        <w:pStyle w:val="0"/>
        <w:jc w:val="right"/>
      </w:pPr>
      <w:r>
        <w:rPr>
          <w:sz w:val="20"/>
        </w:rPr>
        <w:t xml:space="preserve">о лицах, виновных в возникновении</w:t>
      </w:r>
    </w:p>
    <w:p>
      <w:pPr>
        <w:pStyle w:val="0"/>
        <w:jc w:val="right"/>
      </w:pPr>
      <w:r>
        <w:rPr>
          <w:sz w:val="20"/>
        </w:rPr>
        <w:t xml:space="preserve">ландшафтных (природных) пожаров</w:t>
      </w:r>
    </w:p>
    <w:p>
      <w:pPr>
        <w:pStyle w:val="0"/>
        <w:jc w:val="right"/>
      </w:pPr>
      <w:r>
        <w:rPr>
          <w:sz w:val="20"/>
        </w:rPr>
        <w:t xml:space="preserve">на территории Красноярского края,</w:t>
      </w:r>
    </w:p>
    <w:p>
      <w:pPr>
        <w:pStyle w:val="0"/>
        <w:jc w:val="right"/>
      </w:pPr>
      <w:r>
        <w:rPr>
          <w:sz w:val="20"/>
        </w:rPr>
        <w:t xml:space="preserve">а также размерах указанных выплат</w:t>
      </w:r>
    </w:p>
    <w:p>
      <w:pPr>
        <w:pStyle w:val="0"/>
        <w:jc w:val="both"/>
      </w:pPr>
      <w:r>
        <w:rPr>
          <w:sz w:val="20"/>
        </w:rPr>
      </w:r>
    </w:p>
    <w:p>
      <w:pPr>
        <w:pStyle w:val="1"/>
        <w:jc w:val="both"/>
      </w:pPr>
      <w:r>
        <w:rPr>
          <w:sz w:val="20"/>
        </w:rPr>
        <w:t xml:space="preserve">                                          В _______________________________</w:t>
      </w:r>
    </w:p>
    <w:p>
      <w:pPr>
        <w:pStyle w:val="1"/>
        <w:jc w:val="both"/>
      </w:pPr>
      <w:r>
        <w:rPr>
          <w:sz w:val="20"/>
        </w:rPr>
        <w:t xml:space="preserve">                                          от _____________________________,</w:t>
      </w:r>
    </w:p>
    <w:p>
      <w:pPr>
        <w:pStyle w:val="1"/>
        <w:jc w:val="both"/>
      </w:pPr>
      <w:r>
        <w:rPr>
          <w:sz w:val="20"/>
        </w:rPr>
        <w:t xml:space="preserve">                                                      (ФИО </w:t>
      </w:r>
      <w:hyperlink w:history="0" w:anchor="P818" w:tooltip="&lt;*&gt; Запись об отчестве производится при его наличии.">
        <w:r>
          <w:rPr>
            <w:sz w:val="20"/>
            <w:color w:val="0000ff"/>
          </w:rPr>
          <w:t xml:space="preserve">&lt;*&gt;</w:t>
        </w:r>
      </w:hyperlink>
      <w:r>
        <w:rPr>
          <w:sz w:val="20"/>
        </w:rPr>
        <w:t xml:space="preserve">)</w:t>
      </w:r>
    </w:p>
    <w:p>
      <w:pPr>
        <w:pStyle w:val="1"/>
        <w:jc w:val="both"/>
      </w:pPr>
      <w:r>
        <w:rPr>
          <w:sz w:val="20"/>
        </w:rPr>
        <w:t xml:space="preserve">                                          проживающего (ей) по адресу:</w:t>
      </w:r>
    </w:p>
    <w:p>
      <w:pPr>
        <w:pStyle w:val="1"/>
        <w:jc w:val="both"/>
      </w:pPr>
      <w:r>
        <w:rPr>
          <w:sz w:val="20"/>
        </w:rPr>
        <w:t xml:space="preserve">                                          ________________________________,</w:t>
      </w:r>
    </w:p>
    <w:p>
      <w:pPr>
        <w:pStyle w:val="1"/>
        <w:jc w:val="both"/>
      </w:pPr>
      <w:r>
        <w:rPr>
          <w:sz w:val="20"/>
        </w:rPr>
        <w:t xml:space="preserve">                                          телефон: ________________________</w:t>
      </w:r>
    </w:p>
    <w:p>
      <w:pPr>
        <w:pStyle w:val="1"/>
        <w:jc w:val="both"/>
      </w:pPr>
      <w:r>
        <w:rPr>
          <w:sz w:val="20"/>
        </w:rPr>
      </w:r>
    </w:p>
    <w:bookmarkStart w:id="797" w:name="P797"/>
    <w:bookmarkEnd w:id="797"/>
    <w:p>
      <w:pPr>
        <w:pStyle w:val="1"/>
        <w:jc w:val="both"/>
      </w:pPr>
      <w:r>
        <w:rPr>
          <w:sz w:val="20"/>
        </w:rPr>
        <w:t xml:space="preserve">                                Заявление</w:t>
      </w:r>
    </w:p>
    <w:p>
      <w:pPr>
        <w:pStyle w:val="1"/>
        <w:jc w:val="both"/>
      </w:pPr>
      <w:r>
        <w:rPr>
          <w:sz w:val="20"/>
        </w:rPr>
      </w:r>
    </w:p>
    <w:p>
      <w:pPr>
        <w:pStyle w:val="1"/>
        <w:jc w:val="both"/>
      </w:pPr>
      <w:r>
        <w:rPr>
          <w:sz w:val="20"/>
        </w:rPr>
        <w:t xml:space="preserve">    Прошу  перечислить денежное вознаграждение за представление достоверной</w:t>
      </w:r>
    </w:p>
    <w:p>
      <w:pPr>
        <w:pStyle w:val="1"/>
        <w:jc w:val="both"/>
      </w:pPr>
      <w:r>
        <w:rPr>
          <w:sz w:val="20"/>
        </w:rPr>
        <w:t xml:space="preserve">информации  о  лицах,  виновных  в  возникновении  ландшафтных  (природных)</w:t>
      </w:r>
    </w:p>
    <w:p>
      <w:pPr>
        <w:pStyle w:val="1"/>
        <w:jc w:val="both"/>
      </w:pPr>
      <w:r>
        <w:rPr>
          <w:sz w:val="20"/>
        </w:rPr>
        <w:t xml:space="preserve">пожаров на территории Красноярского края, по факту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(обстоятельства представления информации, с указанием правоохранительного</w:t>
      </w:r>
    </w:p>
    <w:p>
      <w:pPr>
        <w:pStyle w:val="1"/>
        <w:jc w:val="both"/>
      </w:pPr>
      <w:r>
        <w:rPr>
          <w:sz w:val="20"/>
        </w:rPr>
        <w:t xml:space="preserve">         органа, в который гражданином была направлена информация)</w:t>
      </w:r>
    </w:p>
    <w:p>
      <w:pPr>
        <w:pStyle w:val="1"/>
        <w:jc w:val="both"/>
      </w:pPr>
      <w:r>
        <w:rPr>
          <w:sz w:val="20"/>
        </w:rPr>
        <w:t xml:space="preserve">    а)  через  организацию  федеральной почтовой связи по следующему адресу</w:t>
      </w:r>
    </w:p>
    <w:p>
      <w:pPr>
        <w:pStyle w:val="1"/>
        <w:jc w:val="both"/>
      </w:pPr>
      <w:hyperlink w:history="0" w:anchor="P819" w:tooltip="&lt;**&gt; Заполняется, если гражданин желает получить вознаграждение через организацию федеральной почтовой связи.">
        <w:r>
          <w:rPr>
            <w:sz w:val="20"/>
            <w:color w:val="0000ff"/>
          </w:rPr>
          <w:t xml:space="preserve">&lt;**&gt;</w:t>
        </w:r>
      </w:hyperlink>
      <w:r>
        <w:rPr>
          <w:sz w:val="20"/>
        </w:rPr>
        <w:t xml:space="preserve">: ____________________________________________________________________;</w:t>
      </w:r>
    </w:p>
    <w:p>
      <w:pPr>
        <w:pStyle w:val="1"/>
        <w:jc w:val="both"/>
      </w:pPr>
      <w:r>
        <w:rPr>
          <w:sz w:val="20"/>
        </w:rPr>
        <w:t xml:space="preserve">    б) через кредитную организацию: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(реквизиты расчетного (лицевого) счета для перечисления вознаграждения)</w:t>
      </w:r>
    </w:p>
    <w:p>
      <w:pPr>
        <w:pStyle w:val="1"/>
        <w:jc w:val="both"/>
      </w:pPr>
      <w:r>
        <w:rPr>
          <w:sz w:val="20"/>
        </w:rPr>
      </w:r>
    </w:p>
    <w:p>
      <w:pPr>
        <w:pStyle w:val="1"/>
        <w:jc w:val="both"/>
      </w:pPr>
      <w:r>
        <w:rPr>
          <w:sz w:val="20"/>
        </w:rPr>
        <w:t xml:space="preserve">    К заявлению прилагается копия паспорта на ___ л.</w:t>
      </w:r>
    </w:p>
    <w:p>
      <w:pPr>
        <w:pStyle w:val="1"/>
        <w:jc w:val="both"/>
      </w:pPr>
      <w:r>
        <w:rPr>
          <w:sz w:val="20"/>
        </w:rPr>
      </w:r>
    </w:p>
    <w:p>
      <w:pPr>
        <w:pStyle w:val="1"/>
        <w:jc w:val="both"/>
      </w:pPr>
      <w:r>
        <w:rPr>
          <w:sz w:val="20"/>
        </w:rPr>
        <w:t xml:space="preserve">__________________________</w:t>
      </w:r>
    </w:p>
    <w:p>
      <w:pPr>
        <w:pStyle w:val="1"/>
        <w:jc w:val="both"/>
      </w:pPr>
      <w:r>
        <w:rPr>
          <w:sz w:val="20"/>
        </w:rPr>
        <w:t xml:space="preserve">         (дата)</w:t>
      </w:r>
    </w:p>
    <w:p>
      <w:pPr>
        <w:pStyle w:val="1"/>
        <w:jc w:val="both"/>
      </w:pPr>
      <w:r>
        <w:rPr>
          <w:sz w:val="20"/>
        </w:rPr>
        <w:t xml:space="preserve">__________________________                       __________________________</w:t>
      </w:r>
    </w:p>
    <w:p>
      <w:pPr>
        <w:pStyle w:val="1"/>
        <w:jc w:val="both"/>
      </w:pPr>
      <w:r>
        <w:rPr>
          <w:sz w:val="20"/>
        </w:rPr>
        <w:t xml:space="preserve">       (ФИО </w:t>
      </w:r>
      <w:hyperlink w:history="0" w:anchor="P818" w:tooltip="&lt;*&gt; Запись об отчестве производится при его наличии.">
        <w:r>
          <w:rPr>
            <w:sz w:val="20"/>
            <w:color w:val="0000ff"/>
          </w:rPr>
          <w:t xml:space="preserve">&lt;*&gt;</w:t>
        </w:r>
      </w:hyperlink>
      <w:r>
        <w:rPr>
          <w:sz w:val="20"/>
        </w:rPr>
        <w:t xml:space="preserve">)                                         (подпись)</w:t>
      </w:r>
    </w:p>
    <w:p>
      <w:pPr>
        <w:pStyle w:val="0"/>
        <w:ind w:firstLine="540"/>
        <w:jc w:val="both"/>
      </w:pPr>
      <w:r>
        <w:rPr>
          <w:sz w:val="20"/>
        </w:rPr>
        <w:t xml:space="preserve">--------------------------------</w:t>
      </w:r>
    </w:p>
    <w:bookmarkStart w:id="818" w:name="P818"/>
    <w:bookmarkEnd w:id="818"/>
    <w:p>
      <w:pPr>
        <w:pStyle w:val="0"/>
        <w:spacing w:before="200" w:line-rule="auto"/>
        <w:ind w:firstLine="540"/>
        <w:jc w:val="both"/>
      </w:pPr>
      <w:r>
        <w:rPr>
          <w:sz w:val="20"/>
        </w:rPr>
        <w:t xml:space="preserve">&lt;*&gt; Запись об отчестве производится при его наличии.</w:t>
      </w:r>
    </w:p>
    <w:bookmarkStart w:id="819" w:name="P819"/>
    <w:bookmarkEnd w:id="819"/>
    <w:p>
      <w:pPr>
        <w:pStyle w:val="0"/>
        <w:spacing w:before="200" w:line-rule="auto"/>
        <w:ind w:firstLine="540"/>
        <w:jc w:val="both"/>
      </w:pPr>
      <w:r>
        <w:rPr>
          <w:sz w:val="20"/>
        </w:rPr>
        <w:t xml:space="preserve">&lt;**&gt; Заполняется, если гражданин желает получить вознаграждение через организацию федеральной почтовой связи.</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даю  свое согласие агентству по гражданской обороне, чрезвычайным ситуациям</w:t>
      </w:r>
    </w:p>
    <w:p>
      <w:pPr>
        <w:pStyle w:val="1"/>
        <w:jc w:val="both"/>
      </w:pPr>
      <w:r>
        <w:rPr>
          <w:sz w:val="20"/>
        </w:rPr>
        <w:t xml:space="preserve">и  пожарной  безопасности Красноярского края на обработку моих персональных</w:t>
      </w:r>
    </w:p>
    <w:p>
      <w:pPr>
        <w:pStyle w:val="1"/>
        <w:jc w:val="both"/>
      </w:pPr>
      <w:r>
        <w:rPr>
          <w:sz w:val="20"/>
        </w:rPr>
        <w:t xml:space="preserve">данных,   относящихся   исключительно   к   перечисленным  ниже  категориям</w:t>
      </w:r>
    </w:p>
    <w:p>
      <w:pPr>
        <w:pStyle w:val="1"/>
        <w:jc w:val="both"/>
      </w:pPr>
      <w:r>
        <w:rPr>
          <w:sz w:val="20"/>
        </w:rPr>
        <w:t xml:space="preserve">персональных  данных:  фамилия,  имя,  отчество;  пол;  дата  рождения; тип</w:t>
      </w:r>
    </w:p>
    <w:p>
      <w:pPr>
        <w:pStyle w:val="1"/>
        <w:jc w:val="both"/>
      </w:pPr>
      <w:r>
        <w:rPr>
          <w:sz w:val="20"/>
        </w:rPr>
        <w:t xml:space="preserve">документа,  удостоверяющего  личность; реквизиты документа, удостоверяющего</w:t>
      </w:r>
    </w:p>
    <w:p>
      <w:pPr>
        <w:pStyle w:val="1"/>
        <w:jc w:val="both"/>
      </w:pPr>
      <w:r>
        <w:rPr>
          <w:sz w:val="20"/>
        </w:rPr>
        <w:t xml:space="preserve">личность; гражданство; иные персональные данные, содержащиеся в заявлении и</w:t>
      </w:r>
    </w:p>
    <w:p>
      <w:pPr>
        <w:pStyle w:val="1"/>
        <w:jc w:val="both"/>
      </w:pPr>
      <w:r>
        <w:rPr>
          <w:sz w:val="20"/>
        </w:rPr>
        <w:t xml:space="preserve">документах, представленных в соответствии с Положением о выплатах денежного</w:t>
      </w:r>
    </w:p>
    <w:p>
      <w:pPr>
        <w:pStyle w:val="1"/>
        <w:jc w:val="both"/>
      </w:pPr>
      <w:r>
        <w:rPr>
          <w:sz w:val="20"/>
        </w:rPr>
        <w:t xml:space="preserve">вознаграждения    гражданам,   сообщившим   в   правоохранительные   органы</w:t>
      </w:r>
    </w:p>
    <w:p>
      <w:pPr>
        <w:pStyle w:val="1"/>
        <w:jc w:val="both"/>
      </w:pPr>
      <w:r>
        <w:rPr>
          <w:sz w:val="20"/>
        </w:rPr>
        <w:t xml:space="preserve">достоверную  информацию  о  лицах,  виновных  в  возникновении  ландшафтных</w:t>
      </w:r>
    </w:p>
    <w:p>
      <w:pPr>
        <w:pStyle w:val="1"/>
        <w:jc w:val="both"/>
      </w:pPr>
      <w:r>
        <w:rPr>
          <w:sz w:val="20"/>
        </w:rPr>
        <w:t xml:space="preserve">(природных)  пожаров  на  территории  Красноярского  края, а также размерах</w:t>
      </w:r>
    </w:p>
    <w:p>
      <w:pPr>
        <w:pStyle w:val="1"/>
        <w:jc w:val="both"/>
      </w:pPr>
      <w:r>
        <w:rPr>
          <w:sz w:val="20"/>
        </w:rPr>
        <w:t xml:space="preserve">указанных  выплат,  утвержденном Постановлением Правительства Красноярского</w:t>
      </w:r>
    </w:p>
    <w:p>
      <w:pPr>
        <w:pStyle w:val="1"/>
        <w:jc w:val="both"/>
      </w:pPr>
      <w:r>
        <w:rPr>
          <w:sz w:val="20"/>
        </w:rPr>
        <w:t xml:space="preserve">края от 06.05.2022 N 379-п (далее - выплата).</w:t>
      </w:r>
    </w:p>
    <w:p>
      <w:pPr>
        <w:pStyle w:val="1"/>
        <w:jc w:val="both"/>
      </w:pPr>
      <w:r>
        <w:rPr>
          <w:sz w:val="20"/>
        </w:rPr>
        <w:t xml:space="preserve">    Я  даю  согласие  на  использование персональных данных исключительно в</w:t>
      </w:r>
    </w:p>
    <w:p>
      <w:pPr>
        <w:pStyle w:val="1"/>
        <w:jc w:val="both"/>
      </w:pPr>
      <w:r>
        <w:rPr>
          <w:sz w:val="20"/>
        </w:rPr>
        <w:t xml:space="preserve">целях предоставления выплаты.</w:t>
      </w:r>
    </w:p>
    <w:p>
      <w:pPr>
        <w:pStyle w:val="1"/>
        <w:jc w:val="both"/>
      </w:pPr>
      <w:r>
        <w:rPr>
          <w:sz w:val="20"/>
        </w:rPr>
        <w:t xml:space="preserve">    Я  проинформирован  (а)  о  том, что под обработкой персональных данных</w:t>
      </w:r>
    </w:p>
    <w:p>
      <w:pPr>
        <w:pStyle w:val="1"/>
        <w:jc w:val="both"/>
      </w:pPr>
      <w:r>
        <w:rPr>
          <w:sz w:val="20"/>
        </w:rPr>
        <w:t xml:space="preserve">понимаются  действия (операции) с персональными данными в рамках выполнения</w:t>
      </w:r>
    </w:p>
    <w:p>
      <w:pPr>
        <w:pStyle w:val="1"/>
        <w:jc w:val="both"/>
      </w:pPr>
      <w:r>
        <w:rPr>
          <w:sz w:val="20"/>
        </w:rPr>
        <w:t xml:space="preserve">Федерального   </w:t>
      </w:r>
      <w:hyperlink w:history="0" r:id="rId195"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законодательства Российской Федерации.</w:t>
      </w:r>
    </w:p>
    <w:p>
      <w:pPr>
        <w:pStyle w:val="1"/>
        <w:jc w:val="both"/>
      </w:pPr>
      <w:r>
        <w:rPr>
          <w:sz w:val="20"/>
        </w:rPr>
        <w:t xml:space="preserve">    Настоящее  согласие  предоставляется  на  осуществление любых действий,</w:t>
      </w:r>
    </w:p>
    <w:p>
      <w:pPr>
        <w:pStyle w:val="1"/>
        <w:jc w:val="both"/>
      </w:pPr>
      <w:r>
        <w:rPr>
          <w:sz w:val="20"/>
        </w:rPr>
        <w:t xml:space="preserve">совершаемых  с  использованием  средств автоматизации или без использования</w:t>
      </w:r>
    </w:p>
    <w:p>
      <w:pPr>
        <w:pStyle w:val="1"/>
        <w:jc w:val="both"/>
      </w:pPr>
      <w:r>
        <w:rPr>
          <w:sz w:val="20"/>
        </w:rPr>
        <w:t xml:space="preserve">таких  средств  в  отношении  персональных  данных,  которые необходимы или</w:t>
      </w:r>
    </w:p>
    <w:p>
      <w:pPr>
        <w:pStyle w:val="1"/>
        <w:jc w:val="both"/>
      </w:pPr>
      <w:r>
        <w:rPr>
          <w:sz w:val="20"/>
        </w:rPr>
        <w:t xml:space="preserve">желаемы   для  достижения  указанных  выше  целей,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использование,    передачу   (распространение,   предоставление,   доступ),</w:t>
      </w:r>
    </w:p>
    <w:p>
      <w:pPr>
        <w:pStyle w:val="1"/>
        <w:jc w:val="both"/>
      </w:pPr>
      <w:r>
        <w:rPr>
          <w:sz w:val="20"/>
        </w:rPr>
        <w:t xml:space="preserve">обезличивание, блокирование, уничтожение персональных данных.</w:t>
      </w:r>
    </w:p>
    <w:p>
      <w:pPr>
        <w:pStyle w:val="1"/>
        <w:jc w:val="both"/>
      </w:pPr>
      <w:r>
        <w:rPr>
          <w:sz w:val="20"/>
        </w:rPr>
        <w:t xml:space="preserve">    Данное  согласие  действует  до  момента  отзыва  согласия на обработку</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______________________                                    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21.07.2009 N 380-п</w:t>
            <w:br/>
            <w:t>(ред. от 24.10.2022)</w:t>
            <w:br/>
            <w:t>"Об утверждении Порядка исполь...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21.07.2009 N 380-п</w:t>
            <w:br/>
            <w:t>(ред. от 24.10.2022)</w:t>
            <w:br/>
            <w:t>"Об утверждении Порядка исполь...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C7EA6EBFA0CD07CDBE3444FC1CBD90CD00E56E669C1FA028D6C8DF2D8E1F7B2D3E8CAD207CA5B3B64CC52A97B33EE462AB3C294ADD0A40CEE6B3030EQ" TargetMode = "External"/>
	<Relationship Id="rId8" Type="http://schemas.openxmlformats.org/officeDocument/2006/relationships/hyperlink" Target="consultantplus://offline/ref=CAC7EA6EBFA0CD07CDBE3444FC1CBD90CD00E56E6A9D19A123D6C8DF2D8E1F7B2D3E8CAD207CA5B3B64CC52A97B33EE462AB3C294ADD0A40CEE6B3030EQ" TargetMode = "External"/>
	<Relationship Id="rId9" Type="http://schemas.openxmlformats.org/officeDocument/2006/relationships/hyperlink" Target="consultantplus://offline/ref=CAC7EA6EBFA0CD07CDBE3444FC1CBD90CD00E56E66991DA02FD6C8DF2D8E1F7B2D3E8CAD207CA5B3B64CC52A97B33EE462AB3C294ADD0A40CEE6B3030EQ" TargetMode = "External"/>
	<Relationship Id="rId10" Type="http://schemas.openxmlformats.org/officeDocument/2006/relationships/hyperlink" Target="consultantplus://offline/ref=CAC7EA6EBFA0CD07CDBE3444FC1CBD90CD00E56E689917A12ED6C8DF2D8E1F7B2D3E8CAD207CA5B3B64CC52A97B33EE462AB3C294ADD0A40CEE6B3030EQ" TargetMode = "External"/>
	<Relationship Id="rId11" Type="http://schemas.openxmlformats.org/officeDocument/2006/relationships/hyperlink" Target="consultantplus://offline/ref=CAC7EA6EBFA0CD07CDBE3444FC1CBD90CD00E56E66991DA128D6C8DF2D8E1F7B2D3E8CAD207CA5B3B64CC52A97B33EE462AB3C294ADD0A40CEE6B3030EQ" TargetMode = "External"/>
	<Relationship Id="rId12" Type="http://schemas.openxmlformats.org/officeDocument/2006/relationships/hyperlink" Target="consultantplus://offline/ref=CAC7EA6EBFA0CD07CDBE3444FC1CBD90CD00E56E669D16AE28D6C8DF2D8E1F7B2D3E8CAD207CA5B3B64CC52A97B33EE462AB3C294ADD0A40CEE6B3030EQ" TargetMode = "External"/>
	<Relationship Id="rId13" Type="http://schemas.openxmlformats.org/officeDocument/2006/relationships/hyperlink" Target="consultantplus://offline/ref=CAC7EA6EBFA0CD07CDBE3444FC1CBD90CD00E56E669C19A12ED6C8DF2D8E1F7B2D3E8CAD207CA5B3B64CC52A97B33EE462AB3C294ADD0A40CEE6B3030EQ" TargetMode = "External"/>
	<Relationship Id="rId14" Type="http://schemas.openxmlformats.org/officeDocument/2006/relationships/hyperlink" Target="consultantplus://offline/ref=CAC7EA6EBFA0CD07CDBE3444FC1CBD90CD00E56E66991FAF2DD6C8DF2D8E1F7B2D3E8CAD207CA5B3B64CC52A97B33EE462AB3C294ADD0A40CEE6B3030EQ" TargetMode = "External"/>
	<Relationship Id="rId15" Type="http://schemas.openxmlformats.org/officeDocument/2006/relationships/hyperlink" Target="consultantplus://offline/ref=CAC7EA6EBFA0CD07CDBE3444FC1CBD90CD00E56E6E9E1BA82ADB95D525D713792A31D3BA2735A9B2B64CC52F99EC3BF173F3312B56C2095CD2E4B13E0508Q" TargetMode = "External"/>
	<Relationship Id="rId16" Type="http://schemas.openxmlformats.org/officeDocument/2006/relationships/hyperlink" Target="consultantplus://offline/ref=CAC7EA6EBFA0CD07CDBE3444FC1CBD90CD00E56E6E9E19AD2FD595D525D713792A31D3BA2735A9B2B64CC52F99EC3BF173F3312B56C2095CD2E4B13E0508Q" TargetMode = "External"/>
	<Relationship Id="rId17" Type="http://schemas.openxmlformats.org/officeDocument/2006/relationships/hyperlink" Target="consultantplus://offline/ref=CAC7EA6EBFA0CD07CDBE3444FC1CBD90CD00E56E6E9919AA2EDA95D525D713792A31D3BA2735A9B2B64CC52F99EC3BF173F3312B56C2095CD2E4B13E0508Q" TargetMode = "External"/>
	<Relationship Id="rId18" Type="http://schemas.openxmlformats.org/officeDocument/2006/relationships/hyperlink" Target="consultantplus://offline/ref=CAC7EA6EBFA0CD07CDBE3444FC1CBD90CD00E56E6E9B1AAB2ADD95D525D713792A31D3BA2735A9B2B64CC52F99EC3BF173F3312B56C2095CD2E4B13E0508Q" TargetMode = "External"/>
	<Relationship Id="rId19" Type="http://schemas.openxmlformats.org/officeDocument/2006/relationships/hyperlink" Target="consultantplus://offline/ref=CAC7EA6EBFA0CD07CDBE3444FC1CBD90CD00E56E6E9419AB2BDE95D525D713792A31D3BA2735A9B2B64CC52F99EC3BF173F3312B56C2095CD2E4B13E0508Q" TargetMode = "External"/>
	<Relationship Id="rId20" Type="http://schemas.openxmlformats.org/officeDocument/2006/relationships/hyperlink" Target="consultantplus://offline/ref=CAC7EA6EBFA0CD07CDBE3444FC1CBD90CD00E56E6D9D18A92FD995D525D713792A31D3BA2735A9B2B64CC52F99EC3BF173F3312B56C2095CD2E4B13E0508Q" TargetMode = "External"/>
	<Relationship Id="rId21" Type="http://schemas.openxmlformats.org/officeDocument/2006/relationships/hyperlink" Target="consultantplus://offline/ref=CAC7EA6EBFA0CD07CDBE3444FC1CBD90CD00E56E6D9D17AB2FDA95D525D713792A31D3BA2735A9B2B64CC52F99EC3BF173F3312B56C2095CD2E4B13E0508Q" TargetMode = "External"/>
	<Relationship Id="rId22" Type="http://schemas.openxmlformats.org/officeDocument/2006/relationships/hyperlink" Target="consultantplus://offline/ref=CAC7EA6EBFA0CD07CDBE3444FC1CBD90CD00E56E6D9D17AF28D895D525D713792A31D3BA2735A9B2B64CC52F99EC3BF173F3312B56C2095CD2E4B13E0508Q" TargetMode = "External"/>
	<Relationship Id="rId23" Type="http://schemas.openxmlformats.org/officeDocument/2006/relationships/hyperlink" Target="consultantplus://offline/ref=CAC7EA6EBFA0CD07CDBE3444FC1CBD90CD00E56E6D9E19AF28D595D525D713792A31D3BA2735A9B2B64CC52F99EC3BF173F3312B56C2095CD2E4B13E0508Q" TargetMode = "External"/>
	<Relationship Id="rId24" Type="http://schemas.openxmlformats.org/officeDocument/2006/relationships/hyperlink" Target="consultantplus://offline/ref=CAC7EA6EBFA0CD07CDBE3444FC1CBD90CD00E56E6D991BAC22D895D525D713792A31D3BA2735A9B2B64CC52F99EC3BF173F3312B56C2095CD2E4B13E0508Q" TargetMode = "External"/>
	<Relationship Id="rId25" Type="http://schemas.openxmlformats.org/officeDocument/2006/relationships/hyperlink" Target="consultantplus://offline/ref=CAC7EA6EBFA0CD07CDBE3444FC1CBD90CD00E56E6D9A1EA12DDC95D525D713792A31D3BA2735A9B2B64CC52F99EC3BF173F3312B56C2095CD2E4B13E0508Q" TargetMode = "External"/>
	<Relationship Id="rId26" Type="http://schemas.openxmlformats.org/officeDocument/2006/relationships/hyperlink" Target="consultantplus://offline/ref=CAC7EA6EBFA0CD07CDBE3444FC1CBD90CD00E56E6D9518AF2CD895D525D713792A31D3BA2735A9B2B64CC52F99EC3BF173F3312B56C2095CD2E4B13E0508Q" TargetMode = "External"/>
	<Relationship Id="rId27" Type="http://schemas.openxmlformats.org/officeDocument/2006/relationships/hyperlink" Target="consultantplus://offline/ref=CAC7EA6EBFA0CD07CDBE3444FC1CBD90CD00E56E6D9517A828D495D525D713792A31D3BA2735A9B2B64CC52F99EC3BF173F3312B56C2095CD2E4B13E0508Q" TargetMode = "External"/>
	<Relationship Id="rId28" Type="http://schemas.openxmlformats.org/officeDocument/2006/relationships/hyperlink" Target="consultantplus://offline/ref=CAC7EA6EBFA0CD07CDBE3444FC1CBD90CD00E56E6D941FAB22D495D525D713792A31D3BA2735A9B2B64CC52F99EC3BF173F3312B56C2095CD2E4B13E0508Q" TargetMode = "External"/>
	<Relationship Id="rId29" Type="http://schemas.openxmlformats.org/officeDocument/2006/relationships/hyperlink" Target="consultantplus://offline/ref=CAC7EA6EBFA0CD07CDBE3444FC1CBD90CD00E56E6D941DAC22DE95D525D713792A31D3BA2735A9B2B64CC52F99EC3BF173F3312B56C2095CD2E4B13E0508Q" TargetMode = "External"/>
	<Relationship Id="rId30" Type="http://schemas.openxmlformats.org/officeDocument/2006/relationships/hyperlink" Target="consultantplus://offline/ref=CAC7EA6EBFA0CD07CDBE3444FC1CBD90CD00E56E6D9418AA29DB95D525D713792A31D3BA2735A9B2B64CC52F99EC3BF173F3312B56C2095CD2E4B13E0508Q" TargetMode = "External"/>
	<Relationship Id="rId31" Type="http://schemas.openxmlformats.org/officeDocument/2006/relationships/hyperlink" Target="consultantplus://offline/ref=CAC7EA6EBFA0CD07CDBE2A49EA70E29FCA08BA6B679514FE768993827A87152C6A71D5EF6075A3B8E21D817A91E76DBE36A4222954DE000AQ" TargetMode = "External"/>
	<Relationship Id="rId32" Type="http://schemas.openxmlformats.org/officeDocument/2006/relationships/hyperlink" Target="consultantplus://offline/ref=CAC7EA6EBFA0CD07CDBE3444FC1CBD90CD00E56E6D9516AB28D895D525D713792A31D3BA2735A9B2B64CC02A9FEC3BF173F3312B56C2095CD2E4B13E0508Q" TargetMode = "External"/>
	<Relationship Id="rId33" Type="http://schemas.openxmlformats.org/officeDocument/2006/relationships/hyperlink" Target="consultantplus://offline/ref=CAC7EA6EBFA0CD07CDBE3444FC1CBD90CD00E56E6D9A16AD2ED995D525D713792A31D3BA2735A9B2B64CC42D9DEC3BF173F3312B56C2095CD2E4B13E0508Q" TargetMode = "External"/>
	<Relationship Id="rId34" Type="http://schemas.openxmlformats.org/officeDocument/2006/relationships/hyperlink" Target="consultantplus://offline/ref=CAC7EA6EBFA0CD07CDBE3444FC1CBD90CD00E56E6D991BAC22D895D525D713792A31D3BA2735A9B2B64CC52F94EC3BF173F3312B56C2095CD2E4B13E0508Q" TargetMode = "External"/>
	<Relationship Id="rId35" Type="http://schemas.openxmlformats.org/officeDocument/2006/relationships/hyperlink" Target="consultantplus://offline/ref=CAC7EA6EBFA0CD07CDBE3444FC1CBD90CD00E56E6D991BAC22D895D525D713792A31D3BA2735A9B2B64CC52E9CEC3BF173F3312B56C2095CD2E4B13E0508Q" TargetMode = "External"/>
	<Relationship Id="rId36" Type="http://schemas.openxmlformats.org/officeDocument/2006/relationships/hyperlink" Target="consultantplus://offline/ref=CAC7EA6EBFA0CD07CDBE3444FC1CBD90CD00E56E6B9D1AAB2CD6C8DF2D8E1F7B2D3E8CAD207CA5B3B64CC52A97B33EE462AB3C294ADD0A40CEE6B3030EQ" TargetMode = "External"/>
	<Relationship Id="rId37" Type="http://schemas.openxmlformats.org/officeDocument/2006/relationships/hyperlink" Target="consultantplus://offline/ref=CAC7EA6EBFA0CD07CDBE3444FC1CBD90CD00E56E6B9D1AAB2CD6C8DF2D8E1F7B2D3E8CAD207CA5B3B64CC42F97B33EE462AB3C294ADD0A40CEE6B3030EQ" TargetMode = "External"/>
	<Relationship Id="rId38" Type="http://schemas.openxmlformats.org/officeDocument/2006/relationships/hyperlink" Target="consultantplus://offline/ref=CAC7EA6EBFA0CD07CDBE3444FC1CBD90CD00E56E6E9A18AD2BD6C8DF2D8E1F7B2D3E8CBF2024A9B3B452C42D82E56FA20305Q" TargetMode = "External"/>
	<Relationship Id="rId39" Type="http://schemas.openxmlformats.org/officeDocument/2006/relationships/hyperlink" Target="consultantplus://offline/ref=CAC7EA6EBFA0CD07CDBE3444FC1CBD90CD00E56E6B9F1AAE2BD6C8DF2D8E1F7B2D3E8CBF2024A9B3B452C42D82E56FA20305Q" TargetMode = "External"/>
	<Relationship Id="rId40" Type="http://schemas.openxmlformats.org/officeDocument/2006/relationships/hyperlink" Target="consultantplus://offline/ref=CAC7EA6EBFA0CD07CDBE3444FC1CBD90CD00E56E6E9419AF2CD6C8DF2D8E1F7B2D3E8CBF2024A9B3B452C42D82E56FA20305Q" TargetMode = "External"/>
	<Relationship Id="rId41" Type="http://schemas.openxmlformats.org/officeDocument/2006/relationships/hyperlink" Target="consultantplus://offline/ref=EA73A5C45AA3BEC3C9DA87F043FB669A21CE91D8F982AFFE13F5AE366949ECEB18C4115207408BD27C8E531AB976C3DD120EQ" TargetMode = "External"/>
	<Relationship Id="rId42" Type="http://schemas.openxmlformats.org/officeDocument/2006/relationships/hyperlink" Target="consultantplus://offline/ref=EA73A5C45AA3BEC3C9DA87F043FB669A21CE91D8FF86A3FC1AF5AE366949ECEB18C4115207408BD27C8E531AB976C3DD120EQ" TargetMode = "External"/>
	<Relationship Id="rId43" Type="http://schemas.openxmlformats.org/officeDocument/2006/relationships/hyperlink" Target="consultantplus://offline/ref=EA73A5C45AA3BEC3C9DA87F043FB669A21CE91D8F982AFFE13F5AE366949ECEB18C4115207408BD27C8E531AB976C3DD120EQ" TargetMode = "External"/>
	<Relationship Id="rId44" Type="http://schemas.openxmlformats.org/officeDocument/2006/relationships/hyperlink" Target="consultantplus://offline/ref=EA73A5C45AA3BEC3C9DA87F043FB669A21CE91D8FF88A2F01AF5AE366949ECEB18C41140071887D27E90521DAC20929B79F1C705F22B23734056D41E0FQ" TargetMode = "External"/>
	<Relationship Id="rId45" Type="http://schemas.openxmlformats.org/officeDocument/2006/relationships/hyperlink" Target="consultantplus://offline/ref=EA73A5C45AA3BEC3C9DA87F043FB669A21CE91D8FF88A2F01AF5AE366949ECEB18C41140071887D27E90521EAC20929B79F1C705F22B23734056D41E0FQ" TargetMode = "External"/>
	<Relationship Id="rId46" Type="http://schemas.openxmlformats.org/officeDocument/2006/relationships/hyperlink" Target="consultantplus://offline/ref=EA73A5C45AA3BEC3C9DA87F043FB669A21CE91D8F982AFFE13F5AE366949ECEB18C4115207408BD27C8E531AB976C3DD120EQ" TargetMode = "External"/>
	<Relationship Id="rId47" Type="http://schemas.openxmlformats.org/officeDocument/2006/relationships/hyperlink" Target="consultantplus://offline/ref=EA73A5C45AA3BEC3C9DA87F043FB669A21CE91D8F980AEFD13F5AE366949ECEB18C4115207408BD27C8E531AB976C3DD120EQ" TargetMode = "External"/>
	<Relationship Id="rId48" Type="http://schemas.openxmlformats.org/officeDocument/2006/relationships/hyperlink" Target="consultantplus://offline/ref=EA73A5C45AA3BEC3C9DA87F043FB669A21CE91D8F982AFFE13F5AE366949ECEB18C4115207408BD27C8E531AB976C3DD120EQ" TargetMode = "External"/>
	<Relationship Id="rId49" Type="http://schemas.openxmlformats.org/officeDocument/2006/relationships/hyperlink" Target="consultantplus://offline/ref=EA73A5C45AA3BEC3C9DA87F043FB669A21CE91D8F481AAF010F5AE366949ECEB18C41140071887D27E90521EAC20929B79F1C705F22B23734056D41E0FQ" TargetMode = "External"/>
	<Relationship Id="rId50" Type="http://schemas.openxmlformats.org/officeDocument/2006/relationships/hyperlink" Target="consultantplus://offline/ref=EA73A5C45AA3BEC3C9DA87F043FB669A21CE91D8F880ACF11BF5AE366949ECEB18C41140071887D27E90521EAC20929B79F1C705F22B23734056D41E0FQ" TargetMode = "External"/>
	<Relationship Id="rId51" Type="http://schemas.openxmlformats.org/officeDocument/2006/relationships/hyperlink" Target="consultantplus://offline/ref=EA73A5C45AA3BEC3C9DA87F043FB669A21CE91D8F484A8F017F5AE366949ECEB18C41140071887D27E90521EAC20929B79F1C705F22B23734056D41E0FQ" TargetMode = "External"/>
	<Relationship Id="rId52" Type="http://schemas.openxmlformats.org/officeDocument/2006/relationships/hyperlink" Target="consultantplus://offline/ref=EA73A5C45AA3BEC3C9DA87F043FB669A21CE91D8FA84A2F116F5AE366949ECEB18C41140071887D27E90521EAC20929B79F1C705F22B23734056D41E0FQ" TargetMode = "External"/>
	<Relationship Id="rId53" Type="http://schemas.openxmlformats.org/officeDocument/2006/relationships/hyperlink" Target="consultantplus://offline/ref=EA73A5C45AA3BEC3C9DA87F043FB669A21CE91D8F484A8F110F5AE366949ECEB18C41140071887D27E90521EAC20929B79F1C705F22B23734056D41E0FQ" TargetMode = "External"/>
	<Relationship Id="rId54" Type="http://schemas.openxmlformats.org/officeDocument/2006/relationships/hyperlink" Target="consultantplus://offline/ref=EA73A5C45AA3BEC3C9DA87F043FB669A21CE91D8F480A3FE10F5AE366949ECEB18C41140071887D27E90521EAC20929B79F1C705F22B23734056D41E0FQ" TargetMode = "External"/>
	<Relationship Id="rId55" Type="http://schemas.openxmlformats.org/officeDocument/2006/relationships/hyperlink" Target="consultantplus://offline/ref=EA73A5C45AA3BEC3C9DA87F043FB669A21CE91D8F481ACF116F5AE366949ECEB18C41140071887D27E90521EAC20929B79F1C705F22B23734056D41E0FQ" TargetMode = "External"/>
	<Relationship Id="rId56" Type="http://schemas.openxmlformats.org/officeDocument/2006/relationships/hyperlink" Target="consultantplus://offline/ref=EA73A5C45AA3BEC3C9DA87F043FB669A21CE91D8F484AAFF15F5AE366949ECEB18C41140071887D27E90521EAC20929B79F1C705F22B23734056D41E0FQ" TargetMode = "External"/>
	<Relationship Id="rId57" Type="http://schemas.openxmlformats.org/officeDocument/2006/relationships/hyperlink" Target="consultantplus://offline/ref=EA73A5C45AA3BEC3C9DA87F043FB669A21CE91D8FC83AEF812F8F33C6110E0E91FCB4E5700518BD37E905218A17F978E68A9CA07EE34206F5C54D6EF1609Q" TargetMode = "External"/>
	<Relationship Id="rId58" Type="http://schemas.openxmlformats.org/officeDocument/2006/relationships/hyperlink" Target="consultantplus://offline/ref=EA73A5C45AA3BEC3C9DA87F043FB669A21CE91D8FC83ACFD17F6F33C6110E0E91FCB4E5700518BD37E905218A17F978E68A9CA07EE34206F5C54D6EF1609Q" TargetMode = "External"/>
	<Relationship Id="rId59" Type="http://schemas.openxmlformats.org/officeDocument/2006/relationships/hyperlink" Target="consultantplus://offline/ref=EA73A5C45AA3BEC3C9DA87F043FB669A21CE91D8FC84ACFA16F9F33C6110E0E91FCB4E5700518BD37E905218A17F978E68A9CA07EE34206F5C54D6EF1609Q" TargetMode = "External"/>
	<Relationship Id="rId60" Type="http://schemas.openxmlformats.org/officeDocument/2006/relationships/hyperlink" Target="consultantplus://offline/ref=EA73A5C45AA3BEC3C9DA87F043FB669A21CE91D8FC86AFFB12FEF33C6110E0E91FCB4E5700518BD37E905218A17F978E68A9CA07EE34206F5C54D6EF1609Q" TargetMode = "External"/>
	<Relationship Id="rId61" Type="http://schemas.openxmlformats.org/officeDocument/2006/relationships/hyperlink" Target="consultantplus://offline/ref=EA73A5C45AA3BEC3C9DA87F043FB669A21CE91D8FC89ACFB13FDF33C6110E0E91FCB4E5700518BD37E905218A17F978E68A9CA07EE34206F5C54D6EF1609Q" TargetMode = "External"/>
	<Relationship Id="rId62" Type="http://schemas.openxmlformats.org/officeDocument/2006/relationships/hyperlink" Target="consultantplus://offline/ref=EA73A5C45AA3BEC3C9DA87F043FB669A21CE91D8FF80ADF917FAF33C6110E0E91FCB4E5700518BD37E905218A17F978E68A9CA07EE34206F5C54D6EF1609Q" TargetMode = "External"/>
	<Relationship Id="rId63" Type="http://schemas.openxmlformats.org/officeDocument/2006/relationships/hyperlink" Target="consultantplus://offline/ref=EA73A5C45AA3BEC3C9DA87F043FB669A21CE91D8FF80A2FB17F9F33C6110E0E91FCB4E5700518BD37E905218A17F978E68A9CA07EE34206F5C54D6EF1609Q" TargetMode = "External"/>
	<Relationship Id="rId64" Type="http://schemas.openxmlformats.org/officeDocument/2006/relationships/hyperlink" Target="consultantplus://offline/ref=EA73A5C45AA3BEC3C9DA87F043FB669A21CE91D8FF80A2FF10FBF33C6110E0E91FCB4E5700518BD37E905218A17F978E68A9CA07EE34206F5C54D6EF1609Q" TargetMode = "External"/>
	<Relationship Id="rId65" Type="http://schemas.openxmlformats.org/officeDocument/2006/relationships/hyperlink" Target="consultantplus://offline/ref=EA73A5C45AA3BEC3C9DA87F043FB669A21CE91D8FF83ACFF10F6F33C6110E0E91FCB4E5700518BD37E905218A17F978E68A9CA07EE34206F5C54D6EF1609Q" TargetMode = "External"/>
	<Relationship Id="rId66" Type="http://schemas.openxmlformats.org/officeDocument/2006/relationships/hyperlink" Target="consultantplus://offline/ref=EA73A5C45AA3BEC3C9DA87F043FB669A21CE91D8FF84AEFC1AFBF33C6110E0E91FCB4E5700518BD37E905219A77F978E68A9CA07EE34206F5C54D6EF1609Q" TargetMode = "External"/>
	<Relationship Id="rId67" Type="http://schemas.openxmlformats.org/officeDocument/2006/relationships/hyperlink" Target="consultantplus://offline/ref=EA73A5C45AA3BEC3C9DA87F043FB669A21CE91D8FF87ABF115FFF33C6110E0E91FCB4E5700518BD37E905218A17F978E68A9CA07EE34206F5C54D6EF1609Q" TargetMode = "External"/>
	<Relationship Id="rId68" Type="http://schemas.openxmlformats.org/officeDocument/2006/relationships/hyperlink" Target="consultantplus://offline/ref=EA73A5C45AA3BEC3C9DA87F043FB669A21CE91D8FF88ADFF14FBF33C6110E0E91FCB4E5700518BD37E905218A17F978E68A9CA07EE34206F5C54D6EF1609Q" TargetMode = "External"/>
	<Relationship Id="rId69" Type="http://schemas.openxmlformats.org/officeDocument/2006/relationships/hyperlink" Target="consultantplus://offline/ref=EA73A5C45AA3BEC3C9DA87F043FB669A21CE91D8FF88A2F810F7F33C6110E0E91FCB4E5700518BD37E905218A17F978E68A9CA07EE34206F5C54D6EF1609Q" TargetMode = "External"/>
	<Relationship Id="rId70" Type="http://schemas.openxmlformats.org/officeDocument/2006/relationships/hyperlink" Target="consultantplus://offline/ref=EA73A5C45AA3BEC3C9DA87F043FB669A21CE91D8FF89AAFB1AF7F33C6110E0E91FCB4E5700518BD37E905218A17F978E68A9CA07EE34206F5C54D6EF1609Q" TargetMode = "External"/>
	<Relationship Id="rId71" Type="http://schemas.openxmlformats.org/officeDocument/2006/relationships/hyperlink" Target="consultantplus://offline/ref=EA73A5C45AA3BEC3C9DA87F043FB669A21CE91D8FF89A8FC1AFDF33C6110E0E91FCB4E5700518BD37E905218A17F978E68A9CA07EE34206F5C54D6EF1609Q" TargetMode = "External"/>
	<Relationship Id="rId72" Type="http://schemas.openxmlformats.org/officeDocument/2006/relationships/hyperlink" Target="consultantplus://offline/ref=EA73A5C45AA3BEC3C9DA87F043FB669A21CE91D8FF89ADFA11F8F33C6110E0E91FCB4E5700518BD37E905218A17F978E68A9CA07EE34206F5C54D6EF1609Q" TargetMode = "External"/>
	<Relationship Id="rId73" Type="http://schemas.openxmlformats.org/officeDocument/2006/relationships/hyperlink" Target="consultantplus://offline/ref=EA73A5C45AA3BEC3C9DA87F043FB669A21CE91D8FF84AEFC1AFBF33C6110E0E91FCB4E5700518BD37E905219A47F978E68A9CA07EE34206F5C54D6EF1609Q" TargetMode = "External"/>
	<Relationship Id="rId74" Type="http://schemas.openxmlformats.org/officeDocument/2006/relationships/hyperlink" Target="consultantplus://offline/ref=EA73A5C45AA3BEC3C9DA87F043FB669A21CE91D8FF88ADFF14FBF33C6110E0E91FCB4E5700518BD37E905218A07F978E68A9CA07EE34206F5C54D6EF1609Q" TargetMode = "External"/>
	<Relationship Id="rId75" Type="http://schemas.openxmlformats.org/officeDocument/2006/relationships/hyperlink" Target="consultantplus://offline/ref=EA73A5C45AA3BEC3C9DA87F043FB669A21CE91D8FF84AEFC1AFBF33C6110E0E91FCB4E5700518BD37E905219A17F978E68A9CA07EE34206F5C54D6EF1609Q" TargetMode = "External"/>
	<Relationship Id="rId76" Type="http://schemas.openxmlformats.org/officeDocument/2006/relationships/hyperlink" Target="consultantplus://offline/ref=EA73A5C45AA3BEC3C9DA87F043FB669A21CE91D8FF84AEFC1AFBF33C6110E0E91FCB4E5700518BD37E905219A07F978E68A9CA07EE34206F5C54D6EF1609Q" TargetMode = "External"/>
	<Relationship Id="rId77" Type="http://schemas.openxmlformats.org/officeDocument/2006/relationships/hyperlink" Target="consultantplus://offline/ref=EA73A5C45AA3BEC3C9DA87F043FB669A21CE91D8FF84AEFC1AFBF33C6110E0E91FCB4E5700518BD37E905219AF7F978E68A9CA07EE34206F5C54D6EF1609Q" TargetMode = "External"/>
	<Relationship Id="rId78" Type="http://schemas.openxmlformats.org/officeDocument/2006/relationships/hyperlink" Target="consultantplus://offline/ref=EA73A5C45AA3BEC3C9DA87F043FB669A21CE91D8FF84AEFC1AFBF33C6110E0E91FCB4E5700518BD37E90521AA77F978E68A9CA07EE34206F5C54D6EF1609Q" TargetMode = "External"/>
	<Relationship Id="rId79" Type="http://schemas.openxmlformats.org/officeDocument/2006/relationships/hyperlink" Target="consultantplus://offline/ref=EA73A5C45AA3BEC3C9DA87F043FB669A21CE91D8FF84AEFC1AFBF33C6110E0E91FCB4E5700518BD37E90521AA67F978E68A9CA07EE34206F5C54D6EF1609Q" TargetMode = "External"/>
	<Relationship Id="rId80" Type="http://schemas.openxmlformats.org/officeDocument/2006/relationships/hyperlink" Target="consultantplus://offline/ref=EA73A5C45AA3BEC3C9DA87F043FB669A21CE91D8F480A3FE10F5AE366949ECEB18C41140071887D27E905211AC20929B79F1C705F22B23734056D41E0FQ" TargetMode = "External"/>
	<Relationship Id="rId81" Type="http://schemas.openxmlformats.org/officeDocument/2006/relationships/hyperlink" Target="consultantplus://offline/ref=EA73A5C45AA3BEC3C9DA87F043FB669A21CE91D8FF84AEFC1AFBF33C6110E0E91FCB4E5700518BD37E90521AA57F978E68A9CA07EE34206F5C54D6EF1609Q" TargetMode = "External"/>
	<Relationship Id="rId82" Type="http://schemas.openxmlformats.org/officeDocument/2006/relationships/hyperlink" Target="consultantplus://offline/ref=EA73A5C45AA3BEC3C9DA87F043FB669A21CE91D8FF88ADFF14FBF33C6110E0E91FCB4E5700518BD37E905218AE7F978E68A9CA07EE34206F5C54D6EF1609Q" TargetMode = "External"/>
	<Relationship Id="rId83" Type="http://schemas.openxmlformats.org/officeDocument/2006/relationships/hyperlink" Target="consultantplus://offline/ref=EA73A5C45AA3BEC3C9DA87F043FB669A21CE91D8FF87ABF115FFF33C6110E0E91FCB4E5700518BD37E905218A07F978E68A9CA07EE34206F5C54D6EF1609Q" TargetMode = "External"/>
	<Relationship Id="rId84" Type="http://schemas.openxmlformats.org/officeDocument/2006/relationships/hyperlink" Target="consultantplus://offline/ref=EA73A5C45AA3BEC3C9DA87F043FB669A21CE91D8FC89ACFB13FDF33C6110E0E91FCB4E5700518BD37E905218A07F978E68A9CA07EE34206F5C54D6EF1609Q" TargetMode = "External"/>
	<Relationship Id="rId85" Type="http://schemas.openxmlformats.org/officeDocument/2006/relationships/hyperlink" Target="consultantplus://offline/ref=EA73A5C45AA3BEC3C9DA87F043FB669A21CE91D8FF88ADFF14FBF33C6110E0E91FCB4E5700518BD37E905219A77F978E68A9CA07EE34206F5C54D6EF1609Q" TargetMode = "External"/>
	<Relationship Id="rId86" Type="http://schemas.openxmlformats.org/officeDocument/2006/relationships/hyperlink" Target="consultantplus://offline/ref=EA73A5C45AA3BEC3C9DA87F043FB669A21CE91D8FF88A2F810F7F33C6110E0E91FCB4E5700518BD37E905218AF7F978E68A9CA07EE34206F5C54D6EF1609Q" TargetMode = "External"/>
	<Relationship Id="rId87" Type="http://schemas.openxmlformats.org/officeDocument/2006/relationships/hyperlink" Target="consultantplus://offline/ref=EA73A5C45AA3BEC3C9DA87F043FB669A21CE91D8FF88ADFE16F6F33C6110E0E91FCB4E5700518BD37E90501EA27F978E68A9CA07EE34206F5C54D6EF1609Q" TargetMode = "External"/>
	<Relationship Id="rId88" Type="http://schemas.openxmlformats.org/officeDocument/2006/relationships/hyperlink" Target="consultantplus://offline/ref=EA73A5C45AA3BEC3C9DA87F043FB669A21CE91D8FF88ADFE16F6F33C6110E0E91FCB4E5700518BD37E90501EA07F978E68A9CA07EE34206F5C54D6EF1609Q" TargetMode = "External"/>
	<Relationship Id="rId89" Type="http://schemas.openxmlformats.org/officeDocument/2006/relationships/hyperlink" Target="consultantplus://offline/ref=EA73A5C45AA3BEC3C9DA87F043FB669A21CE91D8FF88ADF11BFBF33C6110E0E91FCB4E5700518BD37E905318A57F978E68A9CA07EE34206F5C54D6EF1609Q" TargetMode = "External"/>
	<Relationship Id="rId90" Type="http://schemas.openxmlformats.org/officeDocument/2006/relationships/hyperlink" Target="consultantplus://offline/ref=EA73A5C45AA3BEC3C9DA87F043FB669A21CE91D8FF81A8F814FCF33C6110E0E91FCB4E5700518BD37E90521CAE7F978E68A9CA07EE34206F5C54D6EF1609Q" TargetMode = "External"/>
	<Relationship Id="rId91" Type="http://schemas.openxmlformats.org/officeDocument/2006/relationships/hyperlink" Target="consultantplus://offline/ref=EA73A5C45AA3BEC3C9DA87F043FB669A21CE91D8FA84A2F116F5AE366949ECEB18C41140071887D27E905210AC20929B79F1C705F22B23734056D41E0FQ" TargetMode = "External"/>
	<Relationship Id="rId92" Type="http://schemas.openxmlformats.org/officeDocument/2006/relationships/hyperlink" Target="consultantplus://offline/ref=EA73A5C45AA3BEC3C9DA87F043FB669A21CE91D8FC86AFFB12FEF33C6110E0E91FCB4E5700518BD37E905218AE7F978E68A9CA07EE34206F5C54D6EF1609Q" TargetMode = "External"/>
	<Relationship Id="rId93" Type="http://schemas.openxmlformats.org/officeDocument/2006/relationships/hyperlink" Target="consultantplus://offline/ref=EA73A5C45AA3BEC3C9DA87F043FB669A21CE91D8FF86AAFB13FDF33C6110E0E91FCB4E5700518BD37E90521DA07F978E68A9CA07EE34206F5C54D6EF1609Q" TargetMode = "External"/>
	<Relationship Id="rId94" Type="http://schemas.openxmlformats.org/officeDocument/2006/relationships/hyperlink" Target="consultantplus://offline/ref=EA73A5C45AA3BEC3C9DA87F043FB669A21CE91D8FF86AAFB13FDF33C6110E0E91FCB4E5700518BD37E90521EA57F978E68A9CA07EE34206F5C54D6EF1609Q" TargetMode = "External"/>
	<Relationship Id="rId95" Type="http://schemas.openxmlformats.org/officeDocument/2006/relationships/hyperlink" Target="consultantplus://offline/ref=EA73A5C45AA3BEC3C9DA87F043FB669A21CE91D8FC84ACFA16F9F33C6110E0E91FCB4E5700518BD37E905218A07F978E68A9CA07EE34206F5C54D6EF1609Q" TargetMode = "External"/>
	<Relationship Id="rId96" Type="http://schemas.openxmlformats.org/officeDocument/2006/relationships/hyperlink" Target="consultantplus://offline/ref=EA73A5C45AA3BEC3C9DA87F043FB669A21CE91D8FF88A2F810F7F33C6110E0E91FCB4E5700518BD37E905218AE7F978E68A9CA07EE34206F5C54D6EF1609Q" TargetMode = "External"/>
	<Relationship Id="rId97" Type="http://schemas.openxmlformats.org/officeDocument/2006/relationships/hyperlink" Target="consultantplus://offline/ref=EA73A5C45AA3BEC3C9DA87F043FB669A21CE91D8FF89AAFB1AF7F33C6110E0E91FCB4E5700518BD37E905218A07F978E68A9CA07EE34206F5C54D6EF1609Q" TargetMode = "External"/>
	<Relationship Id="rId98" Type="http://schemas.openxmlformats.org/officeDocument/2006/relationships/hyperlink" Target="consultantplus://offline/ref=EA73A5C45AA3BEC3C9DA87F043FB669A21CE91D8F484A8F110F5AE366949ECEB18C41140071887D27E90531AAC20929B79F1C705F22B23734056D41E0FQ" TargetMode = "External"/>
	<Relationship Id="rId99" Type="http://schemas.openxmlformats.org/officeDocument/2006/relationships/hyperlink" Target="consultantplus://offline/ref=EA73A5C45AA3BEC3C9DA87F043FB669A21CE91D8FC86AFFB12FEF33C6110E0E91FCB4E5700518BD37E905218AE7F978E68A9CA07EE34206F5C54D6EF1609Q" TargetMode = "External"/>
	<Relationship Id="rId100" Type="http://schemas.openxmlformats.org/officeDocument/2006/relationships/hyperlink" Target="consultantplus://offline/ref=EA73A5C45AA3BEC3C9DA87F043FB669A21CE91D8FF88ADFF14FBF33C6110E0E91FCB4E5700518BD37E905219A57F978E68A9CA07EE34206F5C54D6EF1609Q" TargetMode = "External"/>
	<Relationship Id="rId101" Type="http://schemas.openxmlformats.org/officeDocument/2006/relationships/hyperlink" Target="consultantplus://offline/ref=EA73A5C45AA3BEC3C9DA87F043FB669A21CE91D8F481AAF010F5AE366949ECEB18C41140071887D27E90531BAC20929B79F1C705F22B23734056D41E0FQ" TargetMode = "External"/>
	<Relationship Id="rId102" Type="http://schemas.openxmlformats.org/officeDocument/2006/relationships/hyperlink" Target="consultantplus://offline/ref=EA73A5C45AA3BEC3C9DA87F043FB669A21CE91D8F484A8F017F5AE366949ECEB18C41140071887D27E90531EAC20929B79F1C705F22B23734056D41E0FQ" TargetMode = "External"/>
	<Relationship Id="rId103" Type="http://schemas.openxmlformats.org/officeDocument/2006/relationships/hyperlink" Target="consultantplus://offline/ref=EA73A5C45AA3BEC3C9DA87F043FB669A21CE91D8F484A8F110F5AE366949ECEB18C41140071887D27E905019AC20929B79F1C705F22B23734056D41E0FQ" TargetMode = "External"/>
	<Relationship Id="rId104" Type="http://schemas.openxmlformats.org/officeDocument/2006/relationships/hyperlink" Target="consultantplus://offline/ref=EA73A5C45AA3BEC3C9DA87F043FB669A21CE91D8FC86AFFB12FEF33C6110E0E91FCB4E5700518BD37E905219A77F978E68A9CA07EE34206F5C54D6EF1609Q" TargetMode = "External"/>
	<Relationship Id="rId105" Type="http://schemas.openxmlformats.org/officeDocument/2006/relationships/hyperlink" Target="consultantplus://offline/ref=EA73A5C45AA3BEC3C9DA87F043FB669A21CE91D8FF88ADFF14FBF33C6110E0E91FCB4E5700518BD37E905219A37F978E68A9CA07EE34206F5C54D6EF1609Q" TargetMode = "External"/>
	<Relationship Id="rId106" Type="http://schemas.openxmlformats.org/officeDocument/2006/relationships/hyperlink" Target="consultantplus://offline/ref=EA73A5C45AA3BEC3C9DA87F043FB669A21CE91D8F481AAF010F5AE366949ECEB18C41140071887D27E90531CAC20929B79F1C705F22B23734056D41E0FQ" TargetMode = "External"/>
	<Relationship Id="rId107" Type="http://schemas.openxmlformats.org/officeDocument/2006/relationships/hyperlink" Target="consultantplus://offline/ref=EA73A5C45AA3BEC3C9DA87F043FB669A21CE91D8FF88ADFF14FBF33C6110E0E91FCB4E5700518BD37E905219A27F978E68A9CA07EE34206F5C54D6EF1609Q" TargetMode = "External"/>
	<Relationship Id="rId108" Type="http://schemas.openxmlformats.org/officeDocument/2006/relationships/hyperlink" Target="consultantplus://offline/ref=EA73A5C45AA3BEC3C9DA87F043FB669A21CE91D8FF84AEFC1AFBF33C6110E0E91FCB4E5700518BD37E90521AA37F978E68A9CA07EE34206F5C54D6EF1609Q" TargetMode = "External"/>
	<Relationship Id="rId109" Type="http://schemas.openxmlformats.org/officeDocument/2006/relationships/hyperlink" Target="consultantplus://offline/ref=EA73A5C45AA3BEC3C9DA87F043FB669A21CE91D8FF88ADFF14FBF33C6110E0E91FCB4E5700518BD37E905219A27F978E68A9CA07EE34206F5C54D6EF1609Q" TargetMode = "External"/>
	<Relationship Id="rId110" Type="http://schemas.openxmlformats.org/officeDocument/2006/relationships/hyperlink" Target="consultantplus://offline/ref=EA73A5C45AA3BEC3C9DA87F043FB669A21CE91D8FF88A9FF15FDF33C6110E0E91FCB4E571251D3DF7E924C19A56AC1DF2E1F0EQ" TargetMode = "External"/>
	<Relationship Id="rId111" Type="http://schemas.openxmlformats.org/officeDocument/2006/relationships/hyperlink" Target="consultantplus://offline/ref=EA73A5C45AA3BEC3C9DA87F043FB669A21CE91D8FF84AEFC1AFBF33C6110E0E91FCB4E5700518BD37E90521AA17F978E68A9CA07EE34206F5C54D6EF1609Q" TargetMode = "External"/>
	<Relationship Id="rId112" Type="http://schemas.openxmlformats.org/officeDocument/2006/relationships/hyperlink" Target="consultantplus://offline/ref=EA73A5C45AA3BEC3C9DA87F043FB669A21CE91D8FF89ADFA11F8F33C6110E0E91FCB4E5700518BD37E905218A07F978E68A9CA07EE34206F5C54D6EF1609Q" TargetMode = "External"/>
	<Relationship Id="rId113" Type="http://schemas.openxmlformats.org/officeDocument/2006/relationships/hyperlink" Target="consultantplus://offline/ref=EA73A5C45AA3BEC3C9DA87F043FB669A21CE91D8FC84ACFA16F9F33C6110E0E91FCB4E5700518BD37E905218AE7F978E68A9CA07EE34206F5C54D6EF1609Q" TargetMode = "External"/>
	<Relationship Id="rId114" Type="http://schemas.openxmlformats.org/officeDocument/2006/relationships/hyperlink" Target="consultantplus://offline/ref=EA73A5C45AA3BEC3C9DA87F043FB669A21CE91D8FF88ADFF14FBF33C6110E0E91FCB4E5700518BD37E905219A27F978E68A9CA07EE34206F5C54D6EF1609Q" TargetMode = "External"/>
	<Relationship Id="rId115" Type="http://schemas.openxmlformats.org/officeDocument/2006/relationships/hyperlink" Target="consultantplus://offline/ref=EA73A5C45AA3BEC3C9DA87F043FB669A21CE91D8FF84AEFC1AFBF33C6110E0E91FCB4E5700518BD37E90521AA07F978E68A9CA07EE34206F5C54D6EF1609Q" TargetMode = "External"/>
	<Relationship Id="rId116" Type="http://schemas.openxmlformats.org/officeDocument/2006/relationships/hyperlink" Target="consultantplus://offline/ref=EA73A5C45AA3BEC3C9DA87F043FB669A21CE91D8FF88ADFF14FBF33C6110E0E91FCB4E5700518BD37E905219A27F978E68A9CA07EE34206F5C54D6EF1609Q" TargetMode = "External"/>
	<Relationship Id="rId117" Type="http://schemas.openxmlformats.org/officeDocument/2006/relationships/hyperlink" Target="consultantplus://offline/ref=EA73A5C45AA3BEC3C9DA87F043FB669A21CE91D8FF89A8FC1AFDF33C6110E0E91FCB4E5700518BD37E905218AF7F978E68A9CA07EE34206F5C54D6EF1609Q" TargetMode = "External"/>
	<Relationship Id="rId118" Type="http://schemas.openxmlformats.org/officeDocument/2006/relationships/hyperlink" Target="consultantplus://offline/ref=EA73A5C45AA3BEC3C9DA87F043FB669A21CE91D8FF89A8FC1AFDF33C6110E0E91FCB4E5700518BD37E905219A77F978E68A9CA07EE34206F5C54D6EF1609Q" TargetMode = "External"/>
	<Relationship Id="rId119" Type="http://schemas.openxmlformats.org/officeDocument/2006/relationships/hyperlink" Target="consultantplus://offline/ref=EA73A5C45AA3BEC3C9DA87F043FB669A21CE91D8FF89A8FC1AFDF33C6110E0E91FCB4E5700518BD37E905219A57F978E68A9CA07EE34206F5C54D6EF1609Q" TargetMode = "External"/>
	<Relationship Id="rId120" Type="http://schemas.openxmlformats.org/officeDocument/2006/relationships/hyperlink" Target="consultantplus://offline/ref=EA73A5C45AA3BEC3C9DA87F043FB669A21CE91D8FF88ADFF14FBF33C6110E0E91FCB4E5700518BD37E905219A07F978E68A9CA07EE34206F5C54D6EF1609Q" TargetMode = "External"/>
	<Relationship Id="rId121" Type="http://schemas.openxmlformats.org/officeDocument/2006/relationships/hyperlink" Target="consultantplus://offline/ref=EA73A5C45AA3BEC3C9DA87F043FB669A21CE91D8FF88A9FF15FDF33C6110E0E91FCB4E571251D3DF7E924C19A56AC1DF2E1F0EQ" TargetMode = "External"/>
	<Relationship Id="rId122" Type="http://schemas.openxmlformats.org/officeDocument/2006/relationships/hyperlink" Target="consultantplus://offline/ref=EA73A5C45AA3BEC3C9DA87F043FB669A21CE91D8FF88ADFF14FBF33C6110E0E91FCB4E5700518BD37E905219AE7F978E68A9CA07EE34206F5C54D6EF1609Q" TargetMode = "External"/>
	<Relationship Id="rId123" Type="http://schemas.openxmlformats.org/officeDocument/2006/relationships/hyperlink" Target="consultantplus://offline/ref=EA73A5C45AA3BEC3C9DA87F043FB669A21CE91D8FF88A9FF15FDF33C6110E0E91FCB4E571251D3DF7E924C19A56AC1DF2E1F0EQ" TargetMode = "External"/>
	<Relationship Id="rId124" Type="http://schemas.openxmlformats.org/officeDocument/2006/relationships/hyperlink" Target="consultantplus://offline/ref=EA73A5C45AA3BEC3C9DA87F043FB669A21CE91D8FF84AEFC1AFBF33C6110E0E91FCB4E5700518BD37E90521BA67F978E68A9CA07EE34206F5C54D6EF1609Q" TargetMode = "External"/>
	<Relationship Id="rId125" Type="http://schemas.openxmlformats.org/officeDocument/2006/relationships/hyperlink" Target="consultantplus://offline/ref=EA73A5C45AA3BEC3C9DA87F043FB669A21CE91D8FF88ADFF14FBF33C6110E0E91FCB4E5700518BD37E90521AA77F978E68A9CA07EE34206F5C54D6EF1609Q" TargetMode = "External"/>
	<Relationship Id="rId126" Type="http://schemas.openxmlformats.org/officeDocument/2006/relationships/hyperlink" Target="consultantplus://offline/ref=EA73A5C45AA3BEC3C9DA87F043FB669A21CE91D8FF89A8FC1AFDF33C6110E0E91FCB4E5700518BD37E905219A37F978E68A9CA07EE34206F5C54D6EF1609Q" TargetMode = "External"/>
	<Relationship Id="rId127" Type="http://schemas.openxmlformats.org/officeDocument/2006/relationships/hyperlink" Target="consultantplus://offline/ref=EA73A5C45AA3BEC3C9DA99FD5597399521C2CBD4FF80A1AE4EAAF56B3E40E6BC4D8B100E431798D37C8E5018A51706Q" TargetMode = "External"/>
	<Relationship Id="rId128" Type="http://schemas.openxmlformats.org/officeDocument/2006/relationships/hyperlink" Target="consultantplus://offline/ref=EA73A5C45AA3BEC3C9DA87F043FB669A21CE91D8FF87ABF115FFF33C6110E0E91FCB4E5700518BD37E905218AE7F978E68A9CA07EE34206F5C54D6EF1609Q" TargetMode = "External"/>
	<Relationship Id="rId129" Type="http://schemas.openxmlformats.org/officeDocument/2006/relationships/hyperlink" Target="consultantplus://offline/ref=EA73A5C45AA3BEC3C9DA87F043FB669A21CE91D8FF88ADFF14FBF33C6110E0E91FCB4E5700518BD37E90521AA17F978E68A9CA07EE34206F5C54D6EF1609Q" TargetMode = "External"/>
	<Relationship Id="rId130" Type="http://schemas.openxmlformats.org/officeDocument/2006/relationships/hyperlink" Target="consultantplus://offline/ref=EA73A5C45AA3BEC3C9DA87F043FB669A21CE91D8F481AAF010F5AE366949ECEB18C41140071887D27E905310AC20929B79F1C705F22B23734056D41E0FQ" TargetMode = "External"/>
	<Relationship Id="rId131" Type="http://schemas.openxmlformats.org/officeDocument/2006/relationships/hyperlink" Target="consultantplus://offline/ref=EA73A5C45AA3BEC3C9DA87F043FB669A21CE91D8FF88ADFF14FBF33C6110E0E91FCB4E5700518BD37E90521AA07F978E68A9CA07EE34206F5C54D6EF1609Q" TargetMode = "External"/>
	<Relationship Id="rId132" Type="http://schemas.openxmlformats.org/officeDocument/2006/relationships/hyperlink" Target="consultantplus://offline/ref=EA73A5C45AA3BEC3C9DA87F043FB669A21CE91D8FF89AEF817FBF33C6110E0E91FCB4E571251D3DF7E924C19A56AC1DF2E1F0EQ" TargetMode = "External"/>
	<Relationship Id="rId133" Type="http://schemas.openxmlformats.org/officeDocument/2006/relationships/hyperlink" Target="consultantplus://offline/ref=EA73A5C45AA3BEC3C9DA87F043FB669A21CE91D8F481AAF010F5AE366949ECEB18C41140071887D27E905311AC20929B79F1C705F22B23734056D41E0FQ" TargetMode = "External"/>
	<Relationship Id="rId134" Type="http://schemas.openxmlformats.org/officeDocument/2006/relationships/hyperlink" Target="consultantplus://offline/ref=EA73A5C45AA3BEC3C9DA87F043FB669A21CE91D8F480A3FE10F5AE366949ECEB18C41140071887D27E90501AAC20929B79F1C705F22B23734056D41E0FQ" TargetMode = "External"/>
	<Relationship Id="rId135" Type="http://schemas.openxmlformats.org/officeDocument/2006/relationships/hyperlink" Target="consultantplus://offline/ref=EA73A5C45AA3BEC3C9DA87F043FB669A21CE91D8FF84AEFC1AFBF33C6110E0E91FCB4E5700518BD37E90521BA37F978E68A9CA07EE34206F5C54D6EF1609Q" TargetMode = "External"/>
	<Relationship Id="rId136" Type="http://schemas.openxmlformats.org/officeDocument/2006/relationships/hyperlink" Target="consultantplus://offline/ref=EA73A5C45AA3BEC3C9DA87F043FB669A21CE91D8FF88ADFF14FBF33C6110E0E91FCB4E5700518BD37E90521AAF7F978E68A9CA07EE34206F5C54D6EF1609Q" TargetMode = "External"/>
	<Relationship Id="rId137" Type="http://schemas.openxmlformats.org/officeDocument/2006/relationships/hyperlink" Target="consultantplus://offline/ref=EA73A5C45AA3BEC3C9DA87F043FB669A21CE91D8FC86AFFB12FEF33C6110E0E91FCB4E5700518BD37E905219A57F978E68A9CA07EE34206F5C54D6EF1609Q" TargetMode = "External"/>
	<Relationship Id="rId138" Type="http://schemas.openxmlformats.org/officeDocument/2006/relationships/hyperlink" Target="consultantplus://offline/ref=EA73A5C45AA3BEC3C9DA87F043FB669A21CE91D8FC89ACFB13FDF33C6110E0E91FCB4E5700518BD37E905218AE7F978E68A9CA07EE34206F5C54D6EF1609Q" TargetMode = "External"/>
	<Relationship Id="rId139" Type="http://schemas.openxmlformats.org/officeDocument/2006/relationships/hyperlink" Target="consultantplus://offline/ref=EA73A5C45AA3BEC3C9DA87F043FB669A21CE91D8FF88ADFF14FBF33C6110E0E91FCB4E5700518BD37E90521AAE7F978E68A9CA07EE34206F5C54D6EF1609Q" TargetMode = "External"/>
	<Relationship Id="rId140" Type="http://schemas.openxmlformats.org/officeDocument/2006/relationships/hyperlink" Target="consultantplus://offline/ref=EA73A5C45AA3BEC3C9DA87F043FB669A21CE91D8FC86AFFB12FEF33C6110E0E91FCB4E5700518BD37E905219A37F978E68A9CA07EE34206F5C54D6EF1609Q" TargetMode = "External"/>
	<Relationship Id="rId141" Type="http://schemas.openxmlformats.org/officeDocument/2006/relationships/hyperlink" Target="consultantplus://offline/ref=EA73A5C45AA3BEC3C9DA87F043FB669A21CE91D8FF88ADFF14FBF33C6110E0E91FCB4E5700518BD37E90521BA77F978E68A9CA07EE34206F5C54D6EF1609Q" TargetMode = "External"/>
	<Relationship Id="rId142" Type="http://schemas.openxmlformats.org/officeDocument/2006/relationships/hyperlink" Target="consultantplus://offline/ref=EA73A5C45AA3BEC3C9DA87F043FB669A21CE91D8FF88ADFF14FBF33C6110E0E91FCB4E5700518BD37E90521BA57F978E68A9CA07EE34206F5C54D6EF1609Q" TargetMode = "External"/>
	<Relationship Id="rId143" Type="http://schemas.openxmlformats.org/officeDocument/2006/relationships/hyperlink" Target="consultantplus://offline/ref=EA73A5C45AA3BEC3C9DA87F043FB669A21CE91D8FF89A8FC1AFDF33C6110E0E91FCB4E5700518BD37E905219A17F978E68A9CA07EE34206F5C54D6EF1609Q" TargetMode = "External"/>
	<Relationship Id="rId144" Type="http://schemas.openxmlformats.org/officeDocument/2006/relationships/hyperlink" Target="consultantplus://offline/ref=EA73A5C45AA3BEC3C9DA87F043FB669A21CE91D8FF89A8FC1AFDF33C6110E0E91FCB4E5700518BD37E905219AF7F978E68A9CA07EE34206F5C54D6EF1609Q" TargetMode = "External"/>
	<Relationship Id="rId145" Type="http://schemas.openxmlformats.org/officeDocument/2006/relationships/hyperlink" Target="consultantplus://offline/ref=EA73A5C45AA3BEC3C9DA87F043FB669A21CE91D8FF89A8FC1AFDF33C6110E0E91FCB4E5700518BD37E905219AE7F978E68A9CA07EE34206F5C54D6EF1609Q" TargetMode = "External"/>
	<Relationship Id="rId146" Type="http://schemas.openxmlformats.org/officeDocument/2006/relationships/hyperlink" Target="consultantplus://offline/ref=EA73A5C45AA3BEC3C9DA87F043FB669A21CE91D8FF88ADFF14FBF33C6110E0E91FCB4E5700518BD37E90521BA47F978E68A9CA07EE34206F5C54D6EF1609Q" TargetMode = "External"/>
	<Relationship Id="rId147" Type="http://schemas.openxmlformats.org/officeDocument/2006/relationships/hyperlink" Target="consultantplus://offline/ref=EA73A5C45AA3BEC3C9DA87F043FB669A21CE91D8FF88A2F810F7F33C6110E0E91FCB4E5700518BD37E905218AF7F978E68A9CA07EE34206F5C54D6EF1609Q" TargetMode = "External"/>
	<Relationship Id="rId148" Type="http://schemas.openxmlformats.org/officeDocument/2006/relationships/hyperlink" Target="consultantplus://offline/ref=EA73A5C45AA3BEC3C9DA87F043FB669A21CE91D8FC86AFFB12FEF33C6110E0E91FCB4E5700518BD37E905219AE7F978E68A9CA07EE34206F5C54D6EF1609Q" TargetMode = "External"/>
	<Relationship Id="rId149" Type="http://schemas.openxmlformats.org/officeDocument/2006/relationships/hyperlink" Target="consultantplus://offline/ref=EA73A5C45AA3BEC3C9DA87F043FB669A21CE91D8FC89ACFB13FDF33C6110E0E91FCB4E5700518BD37E905218AF7F978E68A9CA07EE34206F5C54D6EF1609Q" TargetMode = "External"/>
	<Relationship Id="rId150" Type="http://schemas.openxmlformats.org/officeDocument/2006/relationships/hyperlink" Target="consultantplus://offline/ref=EA73A5C45AA3BEC3C9DA87F043FB669A21CE91D8FF80A2FB17F9F33C6110E0E91FCB4E5700518BD37E905218A17F978E68A9CA07EE34206F5C54D6EF1609Q" TargetMode = "External"/>
	<Relationship Id="rId151" Type="http://schemas.openxmlformats.org/officeDocument/2006/relationships/hyperlink" Target="consultantplus://offline/ref=EA73A5C45AA3BEC3C9DA87F043FB669A21CE91D8FF83ACFF10F6F33C6110E0E91FCB4E5700518BD37E905218A17F978E68A9CA07EE34206F5C54D6EF1609Q" TargetMode = "External"/>
	<Relationship Id="rId152" Type="http://schemas.openxmlformats.org/officeDocument/2006/relationships/hyperlink" Target="consultantplus://offline/ref=EA73A5C45AA3BEC3C9DA87F043FB669A21CE91D8FC89ACFB13FDF33C6110E0E91FCB4E5700518BD37E905219A57F978E68A9CA07EE34206F5C54D6EF1609Q" TargetMode = "External"/>
	<Relationship Id="rId153" Type="http://schemas.openxmlformats.org/officeDocument/2006/relationships/hyperlink" Target="consultantplus://offline/ref=EA73A5C45AA3BEC3C9DA87F043FB669A21CE91D8FC89ACFB13FDF33C6110E0E91FCB4E5700518BD37E905219A57F978E68A9CA07EE34206F5C54D6EF1609Q" TargetMode = "External"/>
	<Relationship Id="rId154" Type="http://schemas.openxmlformats.org/officeDocument/2006/relationships/hyperlink" Target="consultantplus://offline/ref=EA73A5C45AA3BEC3C9DA87F043FB669A21CE91D8FC89ACFB13FDF33C6110E0E91FCB4E5700518BD37E905219A57F978E68A9CA07EE34206F5C54D6EF1609Q" TargetMode = "External"/>
	<Relationship Id="rId155" Type="http://schemas.openxmlformats.org/officeDocument/2006/relationships/hyperlink" Target="consultantplus://offline/ref=EA73A5C45AA3BEC3C9DA87F043FB669A21CE91D8FF83ACFF10F6F33C6110E0E91FCB4E5700518BD37E905218A07F978E68A9CA07EE34206F5C54D6EF1609Q" TargetMode = "External"/>
	<Relationship Id="rId156" Type="http://schemas.openxmlformats.org/officeDocument/2006/relationships/hyperlink" Target="consultantplus://offline/ref=EA73A5C45AA3BEC3C9DA87F043FB669A21CE91D8FF83ACFF10F6F33C6110E0E91FCB4E5700518BD37E905218AE7F978E68A9CA07EE34206F5C54D6EF1609Q" TargetMode = "External"/>
	<Relationship Id="rId157" Type="http://schemas.openxmlformats.org/officeDocument/2006/relationships/hyperlink" Target="consultantplus://offline/ref=EA73A5C45AA3BEC3C9DA87F043FB669A21CE91D8FF80A2FB17F9F33C6110E0E91FCB4E5700518BD37E905218A07F978E68A9CA07EE34206F5C54D6EF1609Q" TargetMode = "External"/>
	<Relationship Id="rId158" Type="http://schemas.openxmlformats.org/officeDocument/2006/relationships/hyperlink" Target="consultantplus://offline/ref=EA73A5C45AA3BEC3C9DA87F043FB669A21CE91D8FC89ACFB13FDF33C6110E0E91FCB4E5700518BD37E905219A57F978E68A9CA07EE34206F5C54D6EF1609Q" TargetMode = "External"/>
	<Relationship Id="rId159" Type="http://schemas.openxmlformats.org/officeDocument/2006/relationships/hyperlink" Target="consultantplus://offline/ref=EA73A5C45AA3BEC3C9DA87F043FB669A21CE91D8FC89ACFB13FDF33C6110E0E91FCB4E5700518BD37E905219A57F978E68A9CA07EE34206F5C54D6EF1609Q" TargetMode = "External"/>
	<Relationship Id="rId160" Type="http://schemas.openxmlformats.org/officeDocument/2006/relationships/hyperlink" Target="consultantplus://offline/ref=EA73A5C45AA3BEC3C9DA87F043FB669A21CE91D8FC89ACFB13FDF33C6110E0E91FCB4E5700518BD37E905219A57F978E68A9CA07EE34206F5C54D6EF1609Q" TargetMode = "External"/>
	<Relationship Id="rId161" Type="http://schemas.openxmlformats.org/officeDocument/2006/relationships/hyperlink" Target="consultantplus://offline/ref=EA73A5C45AA3BEC3C9DA87F043FB669A21CE91D8FC89ACFB13FDF33C6110E0E91FCB4E5700518BD37E905219A57F978E68A9CA07EE34206F5C54D6EF1609Q" TargetMode = "External"/>
	<Relationship Id="rId162" Type="http://schemas.openxmlformats.org/officeDocument/2006/relationships/hyperlink" Target="consultantplus://offline/ref=EA73A5C45AA3BEC3C9DA87F043FB669A21CE91D8FC89ACFB13FDF33C6110E0E91FCB4E5700518BD37E905219A57F978E68A9CA07EE34206F5C54D6EF1609Q" TargetMode = "External"/>
	<Relationship Id="rId163" Type="http://schemas.openxmlformats.org/officeDocument/2006/relationships/hyperlink" Target="consultantplus://offline/ref=EA73A5C45AA3BEC3C9DA87F043FB669A21CE91D8FC89ACFB13FDF33C6110E0E91FCB4E5700518BD37E905219A57F978E68A9CA07EE34206F5C54D6EF1609Q" TargetMode = "External"/>
	<Relationship Id="rId164" Type="http://schemas.openxmlformats.org/officeDocument/2006/relationships/hyperlink" Target="consultantplus://offline/ref=EA73A5C45AA3BEC3C9DA99FD5597399526C4CDDDFB84A1AE4EAAF56B3E40E6BC4D8B100E431798D37C8E5018A51706Q" TargetMode = "External"/>
	<Relationship Id="rId165" Type="http://schemas.openxmlformats.org/officeDocument/2006/relationships/hyperlink" Target="consultantplus://offline/ref=EA73A5C45AA3BEC3C9DA87F043FB669A21CE91D8FC89ACFB13FDF33C6110E0E91FCB4E5700518BD37E905219A47F978E68A9CA07EE34206F5C54D6EF1609Q" TargetMode = "External"/>
	<Relationship Id="rId166" Type="http://schemas.openxmlformats.org/officeDocument/2006/relationships/hyperlink" Target="consultantplus://offline/ref=EA73A5C45AA3BEC3C9DA87F043FB669A21CE91D8FF80A2FB17F9F33C6110E0E91FCB4E5700518BD37E905218AF7F978E68A9CA07EE34206F5C54D6EF1609Q" TargetMode = "External"/>
	<Relationship Id="rId167" Type="http://schemas.openxmlformats.org/officeDocument/2006/relationships/hyperlink" Target="consultantplus://offline/ref=EA73A5C45AA3BEC3C9DA87F043FB669A21CE91D8FC89ACFB13FDF33C6110E0E91FCB4E5700518BD37E905219A37F978E68A9CA07EE34206F5C54D6EF1609Q" TargetMode = "External"/>
	<Relationship Id="rId168" Type="http://schemas.openxmlformats.org/officeDocument/2006/relationships/hyperlink" Target="consultantplus://offline/ref=EA73A5C45AA3BEC3C9DA87F043FB669A21CE91D8FC89ACFB13FDF33C6110E0E91FCB4E5700518BD37E905219A17F978E68A9CA07EE34206F5C54D6EF1609Q" TargetMode = "External"/>
	<Relationship Id="rId169" Type="http://schemas.openxmlformats.org/officeDocument/2006/relationships/image" Target="media/image2.wmf"/>
	<Relationship Id="rId170" Type="http://schemas.openxmlformats.org/officeDocument/2006/relationships/hyperlink" Target="consultantplus://offline/ref=EA73A5C45AA3BEC3C9DA87F043FB669A21CE91D8FC89ACFB13FDF33C6110E0E91FCB4E5700518BD37E905219A17F978E68A9CA07EE34206F5C54D6EF1609Q" TargetMode = "External"/>
	<Relationship Id="rId171" Type="http://schemas.openxmlformats.org/officeDocument/2006/relationships/hyperlink" Target="consultantplus://offline/ref=EA73A5C45AA3BEC3C9DA87F043FB669A21CE91D8FC89ACFB13FDF33C6110E0E91FCB4E5700518BD37E905219A17F978E68A9CA07EE34206F5C54D6EF1609Q" TargetMode = "External"/>
	<Relationship Id="rId172" Type="http://schemas.openxmlformats.org/officeDocument/2006/relationships/hyperlink" Target="consultantplus://offline/ref=EA73A5C45AA3BEC3C9DA87F043FB669A21CE91D8FC89ACFB13FDF33C6110E0E91FCB4E5700518BD37E905219A17F978E68A9CA07EE34206F5C54D6EF1609Q" TargetMode = "External"/>
	<Relationship Id="rId173" Type="http://schemas.openxmlformats.org/officeDocument/2006/relationships/hyperlink" Target="consultantplus://offline/ref=EA73A5C45AA3BEC3C9DA87F043FB669A21CE91D8FC89ACFB13FDF33C6110E0E91FCB4E5700518BD37E905219A17F978E68A9CA07EE34206F5C54D6EF1609Q" TargetMode = "External"/>
	<Relationship Id="rId174" Type="http://schemas.openxmlformats.org/officeDocument/2006/relationships/hyperlink" Target="consultantplus://offline/ref=EA73A5C45AA3BEC3C9DA87F043FB669A21CE91D8FC89ACFB13FDF33C6110E0E91FCB4E5700518BD37E905219AF7F978E68A9CA07EE34206F5C54D6EF1609Q" TargetMode = "External"/>
	<Relationship Id="rId175" Type="http://schemas.openxmlformats.org/officeDocument/2006/relationships/hyperlink" Target="consultantplus://offline/ref=EA73A5C45AA3BEC3C9DA99FD5597399523C4CED6FD80A1AE4EAAF56B3E40E6BC5F8B480243158FD37D9B0649E321CEDF2EE2C605F228216F1400Q" TargetMode = "External"/>
	<Relationship Id="rId176" Type="http://schemas.openxmlformats.org/officeDocument/2006/relationships/hyperlink" Target="consultantplus://offline/ref=EA73A5C45AA3BEC3C9DA87F043FB669A21CE91D8FC89ACFB13FDF33C6110E0E91FCB4E5700518BD37E905219AF7F978E68A9CA07EE34206F5C54D6EF1609Q" TargetMode = "External"/>
	<Relationship Id="rId177" Type="http://schemas.openxmlformats.org/officeDocument/2006/relationships/hyperlink" Target="consultantplus://offline/ref=EA73A5C45AA3BEC3C9DA87F043FB669A21CE91D8FC89ACFB13FDF33C6110E0E91FCB4E5700518BD37E905219AF7F978E68A9CA07EE34206F5C54D6EF1609Q" TargetMode = "External"/>
	<Relationship Id="rId178" Type="http://schemas.openxmlformats.org/officeDocument/2006/relationships/hyperlink" Target="consultantplus://offline/ref=EA73A5C45AA3BEC3C9DA87F043FB669A21CE91D8FC89ACFB13FDF33C6110E0E91FCB4E5700518BD37E905219AF7F978E68A9CA07EE34206F5C54D6EF1609Q" TargetMode = "External"/>
	<Relationship Id="rId179" Type="http://schemas.openxmlformats.org/officeDocument/2006/relationships/hyperlink" Target="consultantplus://offline/ref=EA73A5C45AA3BEC3C9DA87F043FB669A21CE91D8FC89ACFB13FDF33C6110E0E91FCB4E5700518BD37E905219AE7F978E68A9CA07EE34206F5C54D6EF1609Q" TargetMode = "External"/>
	<Relationship Id="rId180" Type="http://schemas.openxmlformats.org/officeDocument/2006/relationships/hyperlink" Target="consultantplus://offline/ref=EA73A5C45AA3BEC3C9DA87F043FB669A21CE91D8FC89ACFB13FDF33C6110E0E91FCB4E5700518BD37E90521AA77F978E68A9CA07EE34206F5C54D6EF1609Q" TargetMode = "External"/>
	<Relationship Id="rId181" Type="http://schemas.openxmlformats.org/officeDocument/2006/relationships/hyperlink" Target="consultantplus://offline/ref=EA73A5C45AA3BEC3C9DA87F043FB669A21CE91D8FC89ACFB13FDF33C6110E0E91FCB4E5700518BD37E90521AA67F978E68A9CA07EE34206F5C54D6EF1609Q" TargetMode = "External"/>
	<Relationship Id="rId182" Type="http://schemas.openxmlformats.org/officeDocument/2006/relationships/hyperlink" Target="consultantplus://offline/ref=EA73A5C45AA3BEC3C9DA87F043FB669A21CE91D8FC89ACFB13FDF33C6110E0E91FCB4E5700518BD37E90521AA67F978E68A9CA07EE34206F5C54D6EF1609Q" TargetMode = "External"/>
	<Relationship Id="rId183" Type="http://schemas.openxmlformats.org/officeDocument/2006/relationships/hyperlink" Target="consultantplus://offline/ref=EA73A5C45AA3BEC3C9DA87F043FB669A21CE91D8FC89ACFB13FDF33C6110E0E91FCB4E5700518BD37E90521AA67F978E68A9CA07EE34206F5C54D6EF1609Q" TargetMode = "External"/>
	<Relationship Id="rId184" Type="http://schemas.openxmlformats.org/officeDocument/2006/relationships/hyperlink" Target="consultantplus://offline/ref=EA73A5C45AA3BEC3C9DA87F043FB669A21CE91D8FC89ACFB13FDF33C6110E0E91FCB4E5700518BD37E90521AA67F978E68A9CA07EE34206F5C54D6EF1609Q" TargetMode = "External"/>
	<Relationship Id="rId185" Type="http://schemas.openxmlformats.org/officeDocument/2006/relationships/hyperlink" Target="consultantplus://offline/ref=EA73A5C45AA3BEC3C9DA87F043FB669A21CE91D8FC89ACFB13FDF33C6110E0E91FCB4E5700518BD37E90521AA67F978E68A9CA07EE34206F5C54D6EF1609Q" TargetMode = "External"/>
	<Relationship Id="rId186" Type="http://schemas.openxmlformats.org/officeDocument/2006/relationships/hyperlink" Target="consultantplus://offline/ref=EA73A5C45AA3BEC3C9DA87F043FB669A21CE91D8FC89ACFB13FDF33C6110E0E91FCB4E5700518BD37E90521AA67F978E68A9CA07EE34206F5C54D6EF1609Q" TargetMode = "External"/>
	<Relationship Id="rId187" Type="http://schemas.openxmlformats.org/officeDocument/2006/relationships/hyperlink" Target="consultantplus://offline/ref=EA73A5C45AA3BEC3C9DA87F043FB669A21CE91D8FC89ACFB13FDF33C6110E0E91FCB4E5700518BD37E90521AA67F978E68A9CA07EE34206F5C54D6EF1609Q" TargetMode = "External"/>
	<Relationship Id="rId188" Type="http://schemas.openxmlformats.org/officeDocument/2006/relationships/hyperlink" Target="consultantplus://offline/ref=EA73A5C45AA3BEC3C9DA87F043FB669A21CE91D8FC89ACFB13FDF33C6110E0E91FCB4E5700518BD37E90521AA57F978E68A9CA07EE34206F5C54D6EF1609Q" TargetMode = "External"/>
	<Relationship Id="rId189" Type="http://schemas.openxmlformats.org/officeDocument/2006/relationships/header" Target="header2.xml"/>
	<Relationship Id="rId190" Type="http://schemas.openxmlformats.org/officeDocument/2006/relationships/footer" Target="footer2.xml"/>
	<Relationship Id="rId191" Type="http://schemas.openxmlformats.org/officeDocument/2006/relationships/hyperlink" Target="consultantplus://offline/ref=EA73A5C45AA3BEC3C9DA87F043FB669A21CE91D8FC89ACFB13FDF33C6110E0E91FCB4E5700518BD37E90521AA37F978E68A9CA07EE34206F5C54D6EF1609Q" TargetMode = "External"/>
	<Relationship Id="rId192" Type="http://schemas.openxmlformats.org/officeDocument/2006/relationships/hyperlink" Target="consultantplus://offline/ref=EA73A5C45AA3BEC3C9DA87F043FB669A21CE91D8FF80A2FB17F9F33C6110E0E91FCB4E5700518BD37E905218AE7F978E68A9CA07EE34206F5C54D6EF1609Q" TargetMode = "External"/>
	<Relationship Id="rId193" Type="http://schemas.openxmlformats.org/officeDocument/2006/relationships/hyperlink" Target="consultantplus://offline/ref=EA73A5C45AA3BEC3C9DA87F043FB669A21CE91D8FF88A2F810F7F33C6110E0E91FCB4E5700518BD37E905219A67F978E68A9CA07EE34206F5C54D6EF1609Q" TargetMode = "External"/>
	<Relationship Id="rId194" Type="http://schemas.openxmlformats.org/officeDocument/2006/relationships/hyperlink" Target="consultantplus://offline/ref=EA73A5C45AA3BEC3C9DA99FD5597399526C4CDDDFB84A1AE4EAAF56B3E40E6BC4D8B100E431798D37C8E5018A51706Q" TargetMode = "External"/>
	<Relationship Id="rId195" Type="http://schemas.openxmlformats.org/officeDocument/2006/relationships/hyperlink" Target="consultantplus://offline/ref=EA73A5C45AA3BEC3C9DA99FD5597399526C7CDD7F981A1AE4EAAF56B3E40E6BC4D8B100E431798D37C8E5018A51706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21.07.2009 N 380-п
(ред. от 24.10.2022)
"Об утверждении Порядка использования бюджетных ассигнований резервного фонда Правительства Красноярского края"</dc:title>
  <dcterms:created xsi:type="dcterms:W3CDTF">2022-12-02T16:52:52Z</dcterms:created>
</cp:coreProperties>
</file>