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57" w:rsidRDefault="00547E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7E57" w:rsidRDefault="00547E57">
      <w:pPr>
        <w:pStyle w:val="ConsPlusNormal"/>
        <w:outlineLvl w:val="0"/>
      </w:pPr>
    </w:p>
    <w:p w:rsidR="00547E57" w:rsidRDefault="00547E57">
      <w:pPr>
        <w:pStyle w:val="ConsPlusTitle"/>
        <w:jc w:val="center"/>
        <w:outlineLvl w:val="0"/>
      </w:pPr>
      <w:r>
        <w:t>АДМИНИСТРАЦИЯ КУРСКОЙ ОБЛАСТИ</w:t>
      </w:r>
    </w:p>
    <w:p w:rsidR="00547E57" w:rsidRDefault="00547E57">
      <w:pPr>
        <w:pStyle w:val="ConsPlusTitle"/>
        <w:jc w:val="center"/>
      </w:pPr>
    </w:p>
    <w:p w:rsidR="00547E57" w:rsidRDefault="00547E57">
      <w:pPr>
        <w:pStyle w:val="ConsPlusTitle"/>
        <w:jc w:val="center"/>
      </w:pPr>
      <w:r>
        <w:t>ПОСТАНОВЛЕНИЕ</w:t>
      </w:r>
    </w:p>
    <w:p w:rsidR="00547E57" w:rsidRDefault="00547E57">
      <w:pPr>
        <w:pStyle w:val="ConsPlusTitle"/>
        <w:jc w:val="center"/>
      </w:pPr>
      <w:r>
        <w:t>от 30 декабря 2016 г. N 1048-па</w:t>
      </w:r>
    </w:p>
    <w:p w:rsidR="00547E57" w:rsidRDefault="00547E57">
      <w:pPr>
        <w:pStyle w:val="ConsPlusTitle"/>
        <w:jc w:val="center"/>
      </w:pPr>
    </w:p>
    <w:p w:rsidR="00547E57" w:rsidRDefault="00547E57">
      <w:pPr>
        <w:pStyle w:val="ConsPlusTitle"/>
        <w:jc w:val="center"/>
      </w:pPr>
      <w:r>
        <w:t>ОБ УТВЕРЖДЕНИИ ПЛАНА ОСНОВНЫХ МЕРОПРИЯТИЙ ПО УКРЕПЛЕНИЮ</w:t>
      </w:r>
    </w:p>
    <w:p w:rsidR="00547E57" w:rsidRDefault="00547E57">
      <w:pPr>
        <w:pStyle w:val="ConsPlusTitle"/>
        <w:jc w:val="center"/>
      </w:pPr>
      <w:bookmarkStart w:id="0" w:name="_GoBack"/>
      <w:r>
        <w:t>ЕДИНСТВА РОССИЙСКОЙ НАЦИИ НА ТЕРРИТОРИИ КУРСКОЙ ОБЛАСТИ</w:t>
      </w:r>
    </w:p>
    <w:bookmarkEnd w:id="0"/>
    <w:p w:rsidR="00547E57" w:rsidRDefault="00547E57">
      <w:pPr>
        <w:pStyle w:val="ConsPlusNormal"/>
      </w:pPr>
    </w:p>
    <w:p w:rsidR="00547E57" w:rsidRDefault="00547E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марта 1995 г. N 32-ФЗ "О днях воинской славы и памятных датах России" (с изменениями и дополнениями) и в целях укрепления духовно-нравственных основ российского общества, совершенствования государственной политики в области патриотического воспитания, поддержки значимых общественных проектов в этой сфере Администрация Курской области постановляет:</w:t>
      </w:r>
    </w:p>
    <w:p w:rsidR="00547E57" w:rsidRDefault="00547E5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основных мероприятий по укреплению единства российской нации на территории Курской области в 2017 году (далее - План).</w:t>
      </w:r>
    </w:p>
    <w:p w:rsidR="00547E57" w:rsidRDefault="00547E57">
      <w:pPr>
        <w:pStyle w:val="ConsPlusNormal"/>
        <w:ind w:firstLine="540"/>
        <w:jc w:val="both"/>
      </w:pPr>
      <w:r>
        <w:t xml:space="preserve">2. Главным распорядителям бюджетных средств обеспечить реализацию мероприятий, предусмотренных </w:t>
      </w:r>
      <w:hyperlink w:anchor="P28" w:history="1">
        <w:r>
          <w:rPr>
            <w:color w:val="0000FF"/>
          </w:rPr>
          <w:t>Планом</w:t>
        </w:r>
      </w:hyperlink>
      <w:r>
        <w:t>, в пределах бюджетных ассигнований и лимитов бюджетных обязательств, утвержденных им в областном бюджете на 2017 год, за исключением расходов на обеспечение деятельности и выполнение функций государственных органов.</w:t>
      </w:r>
    </w:p>
    <w:p w:rsidR="00547E57" w:rsidRDefault="00547E5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47E57" w:rsidRDefault="00547E57">
      <w:pPr>
        <w:pStyle w:val="ConsPlusNormal"/>
        <w:ind w:firstLine="540"/>
        <w:jc w:val="both"/>
      </w:pPr>
      <w:r>
        <w:t>4. Постановление вступает в силу со дня его подписания.</w:t>
      </w:r>
    </w:p>
    <w:p w:rsidR="00547E57" w:rsidRDefault="00547E57">
      <w:pPr>
        <w:pStyle w:val="ConsPlusNormal"/>
      </w:pPr>
    </w:p>
    <w:p w:rsidR="00547E57" w:rsidRDefault="00547E57">
      <w:pPr>
        <w:pStyle w:val="ConsPlusNormal"/>
        <w:jc w:val="right"/>
      </w:pPr>
      <w:r>
        <w:t>Губернатор</w:t>
      </w:r>
    </w:p>
    <w:p w:rsidR="00547E57" w:rsidRDefault="00547E57">
      <w:pPr>
        <w:pStyle w:val="ConsPlusNormal"/>
        <w:jc w:val="right"/>
      </w:pPr>
      <w:r>
        <w:t>Курской области</w:t>
      </w:r>
    </w:p>
    <w:p w:rsidR="00547E57" w:rsidRDefault="00547E57">
      <w:pPr>
        <w:pStyle w:val="ConsPlusNormal"/>
        <w:jc w:val="right"/>
      </w:pPr>
      <w:r>
        <w:t>А.Н.МИХАЙЛОВ</w:t>
      </w:r>
    </w:p>
    <w:p w:rsidR="00547E57" w:rsidRDefault="00547E57">
      <w:pPr>
        <w:pStyle w:val="ConsPlusNormal"/>
      </w:pPr>
    </w:p>
    <w:p w:rsidR="00547E57" w:rsidRDefault="00547E57">
      <w:pPr>
        <w:pStyle w:val="ConsPlusNormal"/>
      </w:pPr>
    </w:p>
    <w:p w:rsidR="00547E57" w:rsidRDefault="00547E57">
      <w:pPr>
        <w:pStyle w:val="ConsPlusNormal"/>
      </w:pPr>
    </w:p>
    <w:p w:rsidR="00547E57" w:rsidRDefault="00547E57">
      <w:pPr>
        <w:pStyle w:val="ConsPlusNormal"/>
      </w:pPr>
    </w:p>
    <w:p w:rsidR="00547E57" w:rsidRDefault="00547E57">
      <w:pPr>
        <w:pStyle w:val="ConsPlusNormal"/>
      </w:pPr>
    </w:p>
    <w:p w:rsidR="00547E57" w:rsidRDefault="00547E57">
      <w:pPr>
        <w:pStyle w:val="ConsPlusNormal"/>
        <w:jc w:val="right"/>
        <w:outlineLvl w:val="0"/>
      </w:pPr>
      <w:r>
        <w:t>Утвержден</w:t>
      </w:r>
    </w:p>
    <w:p w:rsidR="00547E57" w:rsidRDefault="00547E57">
      <w:pPr>
        <w:pStyle w:val="ConsPlusNormal"/>
        <w:jc w:val="right"/>
      </w:pPr>
      <w:r>
        <w:t>постановлением</w:t>
      </w:r>
    </w:p>
    <w:p w:rsidR="00547E57" w:rsidRDefault="00547E57">
      <w:pPr>
        <w:pStyle w:val="ConsPlusNormal"/>
        <w:jc w:val="right"/>
      </w:pPr>
      <w:r>
        <w:t>Администрации Курской области</w:t>
      </w:r>
    </w:p>
    <w:p w:rsidR="00547E57" w:rsidRDefault="00547E57">
      <w:pPr>
        <w:pStyle w:val="ConsPlusNormal"/>
        <w:jc w:val="right"/>
      </w:pPr>
      <w:r>
        <w:t>от 30 декабря 2016 г. N 1048-па</w:t>
      </w:r>
    </w:p>
    <w:p w:rsidR="00547E57" w:rsidRDefault="00547E57">
      <w:pPr>
        <w:pStyle w:val="ConsPlusNormal"/>
      </w:pPr>
    </w:p>
    <w:p w:rsidR="00547E57" w:rsidRDefault="00547E57">
      <w:pPr>
        <w:pStyle w:val="ConsPlusTitle"/>
        <w:jc w:val="center"/>
      </w:pPr>
      <w:bookmarkStart w:id="1" w:name="P28"/>
      <w:bookmarkEnd w:id="1"/>
      <w:r>
        <w:t>ПЛАН</w:t>
      </w:r>
    </w:p>
    <w:p w:rsidR="00547E57" w:rsidRDefault="00547E57">
      <w:pPr>
        <w:pStyle w:val="ConsPlusTitle"/>
        <w:jc w:val="center"/>
      </w:pPr>
      <w:r>
        <w:t xml:space="preserve">ОСНОВНЫХ МЕРОПРИЯТИЙ ПО УКРЕПЛЕНИЮ ЕДИНСТВА </w:t>
      </w:r>
      <w:proofErr w:type="gramStart"/>
      <w:r>
        <w:t>РОССИЙСКОЙ</w:t>
      </w:r>
      <w:proofErr w:type="gramEnd"/>
    </w:p>
    <w:p w:rsidR="00547E57" w:rsidRDefault="00547E57">
      <w:pPr>
        <w:pStyle w:val="ConsPlusTitle"/>
        <w:jc w:val="center"/>
      </w:pPr>
      <w:r>
        <w:t>НАЦИИ НА ТЕРРИТОРИИ КУРСКОЙ ОБЛАСТИ В 2017 ГОДУ</w:t>
      </w:r>
    </w:p>
    <w:p w:rsidR="00547E57" w:rsidRDefault="00547E5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1417"/>
        <w:gridCol w:w="1928"/>
        <w:gridCol w:w="2041"/>
      </w:tblGrid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N</w:t>
            </w:r>
          </w:p>
          <w:p w:rsidR="00547E57" w:rsidRDefault="00547E5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  <w:jc w:val="center"/>
            </w:pPr>
            <w:r>
              <w:t>Всего средств</w:t>
            </w:r>
          </w:p>
          <w:p w:rsidR="00547E57" w:rsidRDefault="00547E57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547E57">
        <w:tc>
          <w:tcPr>
            <w:tcW w:w="9071" w:type="dxa"/>
            <w:gridSpan w:val="5"/>
          </w:tcPr>
          <w:p w:rsidR="00547E57" w:rsidRDefault="00547E57">
            <w:pPr>
              <w:pStyle w:val="ConsPlusNormal"/>
              <w:jc w:val="center"/>
              <w:outlineLvl w:val="1"/>
            </w:pPr>
            <w:r>
              <w:t>1. Законотворческая и нормотворческая деятельность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 xml:space="preserve">Проведение конкурса проектов общественно полезных программ, представленных общественными объединениями на соискание областной государственной </w:t>
            </w:r>
            <w:r>
              <w:lastRenderedPageBreak/>
              <w:t>поддержки (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Курской области от 22 ноября 2007 года N 115-ЗКО "Об областной государственной поддержке общественных объединений в Курской области")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области; комитет внутренней политики Администрации Курской области</w:t>
            </w:r>
          </w:p>
        </w:tc>
      </w:tr>
      <w:tr w:rsidR="00547E57">
        <w:tc>
          <w:tcPr>
            <w:tcW w:w="9071" w:type="dxa"/>
            <w:gridSpan w:val="5"/>
          </w:tcPr>
          <w:p w:rsidR="00547E57" w:rsidRDefault="00547E57">
            <w:pPr>
              <w:pStyle w:val="ConsPlusNormal"/>
              <w:jc w:val="center"/>
              <w:outlineLvl w:val="1"/>
            </w:pPr>
            <w:r>
              <w:lastRenderedPageBreak/>
              <w:t>2. Мероприятия, направленные на укрепление гражданского патриотизма и российской гражданской идентичности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proofErr w:type="gramStart"/>
            <w:r>
              <w:t>Организация и проведение церемоний торжественного возложения венков и цветов к памятным местам, мемориалам, братским захоронениям (8 февраля, 15 февраля, 23 февраля, 26 апреля, 9 мая, 28 мая, 22 июня, 16 июля, 2 августа, 12 августа, 23 августа, 2 сентября, 30 октября, 3 декабря, 27 декабря):</w:t>
            </w:r>
            <w:proofErr w:type="gramEnd"/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приобретение венков, живых цветов, корзин из живых цветов, лент с надписями;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Администрация Курской области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приобретение ГСМ для транспортного обслуживания церемоний торжественного возложения венков и цветов к памятным местам, мемориалам, братским захоронениям;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областное казенное учреждение "Гараж Администрации Курской области"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 xml:space="preserve">- разработка сценариев, </w:t>
            </w:r>
            <w:proofErr w:type="spellStart"/>
            <w:r>
              <w:t>озвучевание</w:t>
            </w:r>
            <w:proofErr w:type="spellEnd"/>
            <w:r>
              <w:t xml:space="preserve"> мероприятий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области, Администрация города Курска (по согласованию)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Приобретение поздравительных открыток, посвященных государственным праздникам, памятным датам России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Приобретение (изготовление) значков, ленточек: "георгиевская лента", "</w:t>
            </w:r>
            <w:proofErr w:type="spellStart"/>
            <w:r>
              <w:t>триколор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Комитет по делам молодежи и туризму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 xml:space="preserve">Праздничные мероприятия и торжественное собрание, </w:t>
            </w:r>
            <w:r>
              <w:lastRenderedPageBreak/>
              <w:t>посвященные 74-й годовщине освобождения города Курска от немецко-фашистских войск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8 февраля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 xml:space="preserve">Администрация г. Курска (по </w:t>
            </w:r>
            <w:r>
              <w:lastRenderedPageBreak/>
              <w:t>согласованию)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Мемориально-праздничные мероприятия, посвященные Дню памяти о россиянах, исполнивших служебный долг за пределами Отечества: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15 февраля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 xml:space="preserve">- торжественное собрание, поминальный обед для </w:t>
            </w:r>
            <w:proofErr w:type="gramStart"/>
            <w:r>
              <w:t>семей</w:t>
            </w:r>
            <w:proofErr w:type="gramEnd"/>
            <w:r>
              <w:t xml:space="preserve"> погибших в локальных конфликтах;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приобретение ГСМ для транспортного обслуживания мероприятий;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областное казенное учреждение "Гараж Администрации Курской области"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- областной фестиваль патриотической песни "Боль сердец"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делам молодежи и туризму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Праздничные мероприятия, посвященные Дню защитника Отечества: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23 февраля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областное торжественное собрание в Курском государственном драматическом театре им. А.С. Пушкина;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- областной фестиваль патриотической песни "Я люблю тебя, Россия"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делам молодежи и туризму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Областной торжественный вечер, посвященный Международному женскому дню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8 марта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области, комитет по культуре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 xml:space="preserve">Мемориально-праздничные мероприятия, посвященные Дню ликвидации последствий радиационных аварий и катастроф и памяти жертв этих </w:t>
            </w:r>
            <w:r>
              <w:lastRenderedPageBreak/>
              <w:t>аварий и катастроф:</w:t>
            </w:r>
          </w:p>
          <w:p w:rsidR="00547E57" w:rsidRDefault="00547E57">
            <w:pPr>
              <w:pStyle w:val="ConsPlusNormal"/>
            </w:pPr>
            <w:r>
              <w:t>- митинг и возложение венков и цветов к памятному знаку "Героям Чернобыля" на территории МБОУ "Средняя общеобразовательная школа N 59" г. Курска;</w:t>
            </w:r>
          </w:p>
          <w:p w:rsidR="00547E57" w:rsidRDefault="00547E57">
            <w:pPr>
              <w:pStyle w:val="ConsPlusNormal"/>
            </w:pPr>
            <w:r>
              <w:t>- "круглый стол" с участниками ликвидации последствий радиационных аварий и катастроф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26 апреля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 xml:space="preserve">Комитет региональной безопасности Курской области, комитет внутренней </w:t>
            </w:r>
            <w:r>
              <w:lastRenderedPageBreak/>
              <w:t>политики Администрации Курской области, Администрация г. Курска (по согласованию)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Праздничные мероприятия, посвященные Празднику Весны и Труда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1 мая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области, Союз "Федерация организаций профсоюзов Курской области" (по согласованию), органы местного самоуправления (по согласованию)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Праздничные мероприятия, посвященные Дню Победы в Великой Отечественной войне 1941 - 1945 годов: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6 - 9 мая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проведение приема Губернатора Курской области с участниками Великой Отечественной войны, активистами ветеранского движения: питание, фотографирование;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концертная программа, разработка сценария;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- торжественное собрание в Курском государственном драматическом театре им. А.С. Пушкина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Мемориально-праздничные мероприятия, посвященные Дню пограничника (митинг, возложение венков, цветов)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28 мая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 xml:space="preserve">Праздничные мероприятия, посвященные Дню России и 83-й годовщине образования </w:t>
            </w:r>
            <w:r>
              <w:lastRenderedPageBreak/>
              <w:t>Курской области (13 июня):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12 июня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 xml:space="preserve">Администрация Курской области, органы местного </w:t>
            </w:r>
            <w:r>
              <w:lastRenderedPageBreak/>
              <w:t>самоуправления (по согласованию)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областное торжественное собрание в Курском государственном драматическом театре им. А.С. Пушкина;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- приобретение сувенирной продукции, брошюры "Конституция России", цветов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Администрация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061" w:type="dxa"/>
            <w:vMerge w:val="restart"/>
          </w:tcPr>
          <w:p w:rsidR="00547E57" w:rsidRDefault="00547E57">
            <w:pPr>
              <w:pStyle w:val="ConsPlusNormal"/>
            </w:pPr>
            <w:r>
              <w:t>Областной праздник, посвященный героическому подвигу советских воинов на Северном фасе Курской дуги в 1943 году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16 июля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 xml:space="preserve">Администрация Курской области, Администрация </w:t>
            </w:r>
            <w:proofErr w:type="spellStart"/>
            <w:r>
              <w:t>Поныровского</w:t>
            </w:r>
            <w:proofErr w:type="spellEnd"/>
            <w:r>
              <w:t xml:space="preserve"> района (по согласованию),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vMerge/>
          </w:tcPr>
          <w:p w:rsidR="00547E57" w:rsidRDefault="00547E57"/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Торжественное собрание ветеранского актива, посвященное Дню Военно-Морского Флота Российской Федерации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31 июля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Праздничные мероприятия, посвященные Дню воздушно-десантных войск, в Курском авиацентре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 августа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День Государственного флага России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22 августа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Праздничные мероприятия, посвященные 74-й годовщине разгрома немецко-фашистских войск в Курской битве: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23 августа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- областное торжественное собрание в Курском государственном драматическом театре им. А.С. Пушкина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 xml:space="preserve">Праздничные мероприятия, посвященные Дню народного </w:t>
            </w:r>
            <w:r>
              <w:lastRenderedPageBreak/>
              <w:t>единства: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4 ноября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 xml:space="preserve">Администрация Курской области, </w:t>
            </w:r>
            <w:r>
              <w:lastRenderedPageBreak/>
              <w:t>органы местного самоуправления (по согласованию)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гражданский форум Курской области;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- областной миротворческий форум "Мы разные, мы вместе!";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- торжественный вечер в Курском государственном драматическом театре им. А.С. Пушкина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Встреча Губернатора Курской области с Героями Советского Союза, Героями Социалистического Труда и ветеранским активом, посвященная Дню Героев Отечества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9 декабря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День Конституции Российской Федерации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12 декабря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306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Мемориальные мероприятия, посвященные Дню памяти погибших в Афганистане:</w:t>
            </w:r>
          </w:p>
          <w:p w:rsidR="00547E57" w:rsidRDefault="00547E57">
            <w:pPr>
              <w:pStyle w:val="ConsPlusNormal"/>
            </w:pPr>
            <w:r>
              <w:t>- возложение венков и цветов;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27 декабря 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Администрация Курской области, органы местного самоуправления (по согласованию)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- областной фестиваль патриотической песни "Щит и меч"</w:t>
            </w:r>
          </w:p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  <w:jc w:val="both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делам молодежи и туризму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Организация акций, трудовых десантов школьников и молодежи по благоустройству мемориальных мест и воинских захоронений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Комитет образования и науки Курской области, комитет по делам молодежи и туризму Курской области, органы местного самоуправления (по согласованию)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 xml:space="preserve">Организация и проведение межрегиональной поисковой экспедиции "Вахта памяти": </w:t>
            </w:r>
            <w:r>
              <w:lastRenderedPageBreak/>
              <w:t>поисковые экспедиции на территории Курской области; траурные церемонии захоронения останков погибших при защите Отечества, найденных во время поисковых работ на территории Курской области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 xml:space="preserve">Комитет по делам молодежи и туризму Курской </w:t>
            </w:r>
            <w:r>
              <w:lastRenderedPageBreak/>
              <w:t>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lastRenderedPageBreak/>
              <w:t>2.24.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Увековечение памяти курян Героев Советского Союза, кавалеров ордена Славы 3 степеней на территориях муниципальных образований, присвоение их имен улицам, образовательным учреждениям, размещение памятных и мемориальных досок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Организация и проведение экскурсий по Северному и Южному фасам Курской дуги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привлеченных средств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Комитет по делам молодежи и туризму Курской области</w:t>
            </w:r>
          </w:p>
        </w:tc>
      </w:tr>
      <w:tr w:rsidR="00547E57">
        <w:tc>
          <w:tcPr>
            <w:tcW w:w="9071" w:type="dxa"/>
            <w:gridSpan w:val="5"/>
          </w:tcPr>
          <w:p w:rsidR="00547E57" w:rsidRDefault="00547E57">
            <w:pPr>
              <w:pStyle w:val="ConsPlusNormal"/>
              <w:jc w:val="center"/>
              <w:outlineLvl w:val="1"/>
            </w:pPr>
            <w:r>
              <w:t>3. Реализация мероприятий и инициатив, направленных на гармонизацию межнациональных, межконфессиональных отношений и этнокультурное развитие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 xml:space="preserve">Содействие в организации и проведении международного фестиваля казачьего творчества "Русь православная" с участием делегаций ЦФО и стран ближнего зарубежья в рамках проведения XVII межрегиональной универсальной оптово-розничной ярмарки "Курская </w:t>
            </w:r>
            <w:proofErr w:type="spellStart"/>
            <w:r>
              <w:t>Коренская</w:t>
            </w:r>
            <w:proofErr w:type="spellEnd"/>
            <w:r>
              <w:t xml:space="preserve"> ярмарка - 2017"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Июнь - июль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Участие в международном фестивале "Казачья станица Москва"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Сентябрь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Администрация Курской области, комитет внутренней политики Администрации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61" w:type="dxa"/>
            <w:vMerge w:val="restart"/>
          </w:tcPr>
          <w:p w:rsidR="00547E57" w:rsidRDefault="00547E57">
            <w:pPr>
              <w:pStyle w:val="ConsPlusNormal"/>
            </w:pPr>
            <w:r>
              <w:t>Участие во Всероссийском фольклорном конкурсе "Казачий круг"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Комитет внутренней политики Администрации Курской области,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vMerge/>
          </w:tcPr>
          <w:p w:rsidR="00547E57" w:rsidRDefault="00547E57"/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культуре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61" w:type="dxa"/>
            <w:vMerge w:val="restart"/>
          </w:tcPr>
          <w:p w:rsidR="00547E57" w:rsidRDefault="00547E57">
            <w:pPr>
              <w:pStyle w:val="ConsPlusNormal"/>
            </w:pPr>
            <w:r>
              <w:t>Участие во Всероссийской спартакиаде допризывной казачьей молодежи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Комитет внутренней политики Администрации Курской области,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vMerge/>
          </w:tcPr>
          <w:p w:rsidR="00547E57" w:rsidRDefault="00547E57"/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делам молодежи и туризму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061" w:type="dxa"/>
            <w:vMerge w:val="restart"/>
          </w:tcPr>
          <w:p w:rsidR="00547E57" w:rsidRDefault="00547E57">
            <w:pPr>
              <w:pStyle w:val="ConsPlusNormal"/>
            </w:pPr>
            <w:r>
              <w:t>Участие во Всероссийской военно-спортивной игре "Казачий сполох"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Комитет внутренней политики Администрации Курской области,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vMerge/>
          </w:tcPr>
          <w:p w:rsidR="00547E57" w:rsidRDefault="00547E57"/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по делам молодежи и туризму Курской области</w:t>
            </w:r>
          </w:p>
        </w:tc>
      </w:tr>
      <w:tr w:rsidR="00547E57">
        <w:tc>
          <w:tcPr>
            <w:tcW w:w="624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061" w:type="dxa"/>
            <w:vMerge w:val="restart"/>
          </w:tcPr>
          <w:p w:rsidR="00547E57" w:rsidRDefault="00547E57">
            <w:pPr>
              <w:pStyle w:val="ConsPlusNormal"/>
            </w:pPr>
            <w:r>
              <w:t>Проведение областного смотра-конкурса "Лучший казачий кадетский класс Курской области"</w:t>
            </w:r>
          </w:p>
        </w:tc>
        <w:tc>
          <w:tcPr>
            <w:tcW w:w="1417" w:type="dxa"/>
            <w:vMerge w:val="restart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547E57" w:rsidRDefault="00547E57">
            <w:pPr>
              <w:pStyle w:val="ConsPlusNormal"/>
            </w:pPr>
            <w:r>
              <w:t>Комитет внутренней политики Администрации Курской области,</w:t>
            </w:r>
          </w:p>
        </w:tc>
      </w:tr>
      <w:tr w:rsidR="00547E57">
        <w:tc>
          <w:tcPr>
            <w:tcW w:w="624" w:type="dxa"/>
            <w:vMerge/>
          </w:tcPr>
          <w:p w:rsidR="00547E57" w:rsidRDefault="00547E57"/>
        </w:tc>
        <w:tc>
          <w:tcPr>
            <w:tcW w:w="3061" w:type="dxa"/>
            <w:vMerge/>
          </w:tcPr>
          <w:p w:rsidR="00547E57" w:rsidRDefault="00547E57"/>
        </w:tc>
        <w:tc>
          <w:tcPr>
            <w:tcW w:w="1417" w:type="dxa"/>
            <w:vMerge/>
          </w:tcPr>
          <w:p w:rsidR="00547E57" w:rsidRDefault="00547E57"/>
        </w:tc>
        <w:tc>
          <w:tcPr>
            <w:tcW w:w="1928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  <w:tcBorders>
              <w:top w:val="nil"/>
            </w:tcBorders>
          </w:tcPr>
          <w:p w:rsidR="00547E57" w:rsidRDefault="00547E57">
            <w:pPr>
              <w:pStyle w:val="ConsPlusNormal"/>
            </w:pPr>
            <w:r>
              <w:t>комитет образования и науки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Формирование знаний по основам религий и мировых культур, воспитание уважительного отношения к национальным традициям разных народов в образовательных организациях Курской области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</w:pPr>
            <w:r>
              <w:t>за счет текущего финансирования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Комитет образования и науки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13-е Всероссийские научно-образовательные Знаменские чтения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Март 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Комитет образования и науки Курской области, комитет внутренней политики Администрации Курской области</w:t>
            </w:r>
          </w:p>
        </w:tc>
      </w:tr>
      <w:tr w:rsidR="00547E57">
        <w:tc>
          <w:tcPr>
            <w:tcW w:w="9071" w:type="dxa"/>
            <w:gridSpan w:val="5"/>
          </w:tcPr>
          <w:p w:rsidR="00547E57" w:rsidRDefault="00547E57">
            <w:pPr>
              <w:pStyle w:val="ConsPlusNormal"/>
              <w:jc w:val="center"/>
              <w:outlineLvl w:val="1"/>
            </w:pPr>
            <w:r>
              <w:lastRenderedPageBreak/>
              <w:t>4. Реализация информационной кампании, направленной на укрепление гражданского патриотизма и российской гражданской идентичности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>Организация и проведение областного этапа Всероссийского конкурса "</w:t>
            </w:r>
            <w:proofErr w:type="spellStart"/>
            <w:r>
              <w:t>СМИротворец</w:t>
            </w:r>
            <w:proofErr w:type="spellEnd"/>
            <w:r>
              <w:t xml:space="preserve">" на лучшее освещение вопросов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>Комитет внутренней политики Администрации Курской области, комитет информации и печати Курской области</w:t>
            </w:r>
          </w:p>
        </w:tc>
      </w:tr>
      <w:tr w:rsidR="00547E57">
        <w:tc>
          <w:tcPr>
            <w:tcW w:w="624" w:type="dxa"/>
          </w:tcPr>
          <w:p w:rsidR="00547E57" w:rsidRDefault="00547E5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61" w:type="dxa"/>
          </w:tcPr>
          <w:p w:rsidR="00547E57" w:rsidRDefault="00547E57">
            <w:pPr>
              <w:pStyle w:val="ConsPlusNormal"/>
            </w:pPr>
            <w:r>
              <w:t xml:space="preserve">Проведение мониторинга состояния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отношений, социологического мониторинга ключевых показателей состояния межнациональных отношений в Курской области</w:t>
            </w:r>
          </w:p>
        </w:tc>
        <w:tc>
          <w:tcPr>
            <w:tcW w:w="1417" w:type="dxa"/>
          </w:tcPr>
          <w:p w:rsidR="00547E57" w:rsidRDefault="00547E5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928" w:type="dxa"/>
          </w:tcPr>
          <w:p w:rsidR="00547E57" w:rsidRDefault="00547E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547E57" w:rsidRDefault="00547E57">
            <w:pPr>
              <w:pStyle w:val="ConsPlusNormal"/>
            </w:pPr>
            <w:r>
              <w:t xml:space="preserve">Администрация Курской области, ГОАУ </w:t>
            </w:r>
            <w:proofErr w:type="gramStart"/>
            <w:r>
              <w:t>ВО</w:t>
            </w:r>
            <w:proofErr w:type="gramEnd"/>
            <w:r>
              <w:t xml:space="preserve"> Курской области "Курская академия государственной и муниципальной службы"</w:t>
            </w:r>
          </w:p>
        </w:tc>
      </w:tr>
    </w:tbl>
    <w:p w:rsidR="00547E57" w:rsidRDefault="00547E57">
      <w:pPr>
        <w:pStyle w:val="ConsPlusNormal"/>
      </w:pPr>
    </w:p>
    <w:p w:rsidR="00547E57" w:rsidRDefault="00547E57">
      <w:pPr>
        <w:pStyle w:val="ConsPlusNormal"/>
      </w:pPr>
    </w:p>
    <w:p w:rsidR="00547E57" w:rsidRDefault="00547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3F5" w:rsidRDefault="001203F5"/>
    <w:sectPr w:rsidR="001203F5" w:rsidSect="00F5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7"/>
    <w:rsid w:val="001203F5"/>
    <w:rsid w:val="005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93B532A8D62038E68920F39E061854DE4246AA6A6B1F5C5E5CE8C16AC6867Z62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93B532A8D62038E688C022F8C3B894BE87B61A0A6B8A39EBA95D141ZA25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2017-03-20T07:54:00Z</dcterms:created>
  <dcterms:modified xsi:type="dcterms:W3CDTF">2017-03-20T07:54:00Z</dcterms:modified>
</cp:coreProperties>
</file>