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Курской области от 29.12.2021 N 1513-па</w:t>
              <w:br/>
              <w:t xml:space="preserve">(ред. от 13.01.2023)</w:t>
              <w:br/>
              <w:t xml:space="preserve">"Об утверждении Плана мероприятий по реализации стратегии социально-экономического развития Курской области на период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КУРСКОЙ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2021 г. N 1513-па</w:t>
      </w:r>
    </w:p>
    <w:p>
      <w:pPr>
        <w:pStyle w:val="2"/>
        <w:jc w:val="center"/>
      </w:pPr>
      <w:r>
        <w:rPr>
          <w:sz w:val="20"/>
        </w:rPr>
      </w:r>
    </w:p>
    <w:p>
      <w:pPr>
        <w:pStyle w:val="2"/>
        <w:jc w:val="center"/>
      </w:pPr>
      <w:r>
        <w:rPr>
          <w:sz w:val="20"/>
        </w:rPr>
        <w:t xml:space="preserve">ОБ УТВЕРЖДЕНИИ ПЛАНА МЕРОПРИЯТИЙ ПО РЕАЛИЗАЦИИ</w:t>
      </w:r>
    </w:p>
    <w:p>
      <w:pPr>
        <w:pStyle w:val="2"/>
        <w:jc w:val="center"/>
      </w:pPr>
      <w:r>
        <w:rPr>
          <w:sz w:val="20"/>
        </w:rPr>
        <w:t xml:space="preserve">СТРАТЕГИИ СОЦИАЛЬНО-ЭКОНОМИЧЕСКОГО</w:t>
      </w:r>
    </w:p>
    <w:p>
      <w:pPr>
        <w:pStyle w:val="2"/>
        <w:jc w:val="center"/>
      </w:pPr>
      <w:r>
        <w:rPr>
          <w:sz w:val="20"/>
        </w:rPr>
        <w:t xml:space="preserve">РАЗВИТИЯ КУРСКОЙ ОБЛАСТИ НА ПЕРИОД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Курской области от 28.09.2022 N 1079-па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color w:val="392c69"/>
              </w:rPr>
              <w:t xml:space="preserve"> Администрации Курской области</w:t>
            </w:r>
          </w:p>
          <w:p>
            <w:pPr>
              <w:pStyle w:val="0"/>
              <w:jc w:val="center"/>
            </w:pPr>
            <w:r>
              <w:rPr>
                <w:sz w:val="20"/>
                <w:color w:val="392c69"/>
              </w:rPr>
              <w:t xml:space="preserve">от 28.09.2022 N 1079-па,</w:t>
            </w:r>
          </w:p>
          <w:p>
            <w:pPr>
              <w:pStyle w:val="0"/>
              <w:jc w:val="center"/>
            </w:pPr>
            <w:hyperlink w:history="0" r:id="rId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13.01.2023 N 21-пп)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обеспечения реализации </w:t>
      </w:r>
      <w:hyperlink w:history="0" r:id="rId9" w:tooltip="Закон Курской области от 14.12.2020 N 100-ЗКО &quot;О Стратегии социально-экономического развития Курской области на период до 2030 года&quot; (принят Курской областной Думой 11.12.2020) ------------ Недействующая редакция {КонсультантПлюс}">
        <w:r>
          <w:rPr>
            <w:sz w:val="20"/>
            <w:color w:val="0000ff"/>
          </w:rPr>
          <w:t xml:space="preserve">Стратегии</w:t>
        </w:r>
      </w:hyperlink>
      <w:r>
        <w:rPr>
          <w:sz w:val="20"/>
        </w:rPr>
        <w:t xml:space="preserve"> социально-экономического развития Курской области на период до 2030 года, утвержденной Законом Курской области от 14 декабря 2020 года N 100-ЗКО, Администрация Курской области постановляет:</w:t>
      </w:r>
    </w:p>
    <w:p>
      <w:pPr>
        <w:pStyle w:val="0"/>
        <w:spacing w:before="200" w:line-rule="auto"/>
        <w:ind w:firstLine="540"/>
        <w:jc w:val="both"/>
      </w:pPr>
      <w:r>
        <w:rPr>
          <w:sz w:val="20"/>
        </w:rPr>
        <w:t xml:space="preserve">1. Утвердить прилагаемый </w:t>
      </w:r>
      <w:hyperlink w:history="0" w:anchor="P43" w:tooltip="ПЛАН">
        <w:r>
          <w:rPr>
            <w:sz w:val="20"/>
            <w:color w:val="0000ff"/>
          </w:rPr>
          <w:t xml:space="preserve">План</w:t>
        </w:r>
      </w:hyperlink>
      <w:r>
        <w:rPr>
          <w:sz w:val="20"/>
        </w:rPr>
        <w:t xml:space="preserve"> мероприятий по реализации </w:t>
      </w:r>
      <w:hyperlink w:history="0" r:id="rId10" w:tooltip="Закон Курской области от 14.12.2020 N 100-ЗКО &quot;О Стратегии социально-экономического развития Курской области на период до 2030 года&quot; (принят Курской областной Думой 11.12.2020) ------------ Недействующая редакция {КонсультантПлюс}">
        <w:r>
          <w:rPr>
            <w:sz w:val="20"/>
            <w:color w:val="0000ff"/>
          </w:rPr>
          <w:t xml:space="preserve">Стратегии</w:t>
        </w:r>
      </w:hyperlink>
      <w:r>
        <w:rPr>
          <w:sz w:val="20"/>
        </w:rPr>
        <w:t xml:space="preserve"> социально-экономического развития Курской области на период до 2030 года, утвержденной Законом Курской области от 14 декабря 2020 года N 100-ЗКО (далее - План).</w:t>
      </w:r>
    </w:p>
    <w:p>
      <w:pPr>
        <w:pStyle w:val="0"/>
        <w:spacing w:before="200" w:line-rule="auto"/>
        <w:ind w:firstLine="540"/>
        <w:jc w:val="both"/>
      </w:pPr>
      <w:r>
        <w:rPr>
          <w:sz w:val="20"/>
        </w:rPr>
        <w:t xml:space="preserve">2. Органам исполнительной власти Курской области, ответственным за реализацию мероприятий </w:t>
      </w:r>
      <w:hyperlink w:history="0" w:anchor="P43" w:tooltip="ПЛАН">
        <w:r>
          <w:rPr>
            <w:sz w:val="20"/>
            <w:color w:val="0000ff"/>
          </w:rPr>
          <w:t xml:space="preserve">Плана</w:t>
        </w:r>
      </w:hyperlink>
      <w:r>
        <w:rPr>
          <w:sz w:val="20"/>
        </w:rPr>
        <w:t xml:space="preserve">:</w:t>
      </w:r>
    </w:p>
    <w:p>
      <w:pPr>
        <w:pStyle w:val="0"/>
        <w:spacing w:before="200" w:line-rule="auto"/>
        <w:ind w:firstLine="540"/>
        <w:jc w:val="both"/>
      </w:pPr>
      <w:r>
        <w:rPr>
          <w:sz w:val="20"/>
        </w:rPr>
        <w:t xml:space="preserve">принять необходимые меры по своевременному выполнению мероприятий </w:t>
      </w:r>
      <w:hyperlink w:history="0" w:anchor="P43" w:tooltip="ПЛАН">
        <w:r>
          <w:rPr>
            <w:sz w:val="20"/>
            <w:color w:val="0000ff"/>
          </w:rPr>
          <w:t xml:space="preserve">Плана</w:t>
        </w:r>
      </w:hyperlink>
      <w:r>
        <w:rPr>
          <w:sz w:val="20"/>
        </w:rPr>
        <w:t xml:space="preserve">;</w:t>
      </w:r>
    </w:p>
    <w:p>
      <w:pPr>
        <w:pStyle w:val="0"/>
        <w:spacing w:before="200" w:line-rule="auto"/>
        <w:ind w:firstLine="540"/>
        <w:jc w:val="both"/>
      </w:pPr>
      <w:r>
        <w:rPr>
          <w:sz w:val="20"/>
        </w:rPr>
        <w:t xml:space="preserve">обеспечить направление до 10 февраля года, следующего за отчетным, в Министерство экономического развития Курской области отчет о ходе исполнения </w:t>
      </w:r>
      <w:hyperlink w:history="0" w:anchor="P43" w:tooltip="ПЛАН">
        <w:r>
          <w:rPr>
            <w:sz w:val="20"/>
            <w:color w:val="0000ff"/>
          </w:rPr>
          <w:t xml:space="preserve">Плана</w:t>
        </w:r>
      </w:hyperlink>
      <w:r>
        <w:rPr>
          <w:sz w:val="20"/>
        </w:rPr>
        <w:t xml:space="preserve"> в соответствии с требованиями </w:t>
      </w:r>
      <w:hyperlink w:history="0" r:id="rId11" w:tooltip="Постановление Администрации Курской области от 31.12.2015 N 984-па (ред. от 25.11.2019) &quot;О Порядке подготовки отчетов (докладов) о реализации документов стратегического планирования Курской области&quot; ------------ Недействующая редакция {КонсультантПлюс}">
        <w:r>
          <w:rPr>
            <w:sz w:val="20"/>
            <w:color w:val="0000ff"/>
          </w:rPr>
          <w:t xml:space="preserve">Порядка</w:t>
        </w:r>
      </w:hyperlink>
      <w:r>
        <w:rPr>
          <w:sz w:val="20"/>
        </w:rPr>
        <w:t xml:space="preserve"> подготовки отчетов (докладов) о реализации документов стратегического планирования Курской области, утвержденного постановлением Администрации Курской области от 31.12.2015 N 984-па.</w:t>
      </w:r>
    </w:p>
    <w:p>
      <w:pPr>
        <w:pStyle w:val="0"/>
        <w:jc w:val="both"/>
      </w:pPr>
      <w:r>
        <w:rPr>
          <w:sz w:val="20"/>
        </w:rPr>
        <w:t xml:space="preserve">(в ред. </w:t>
      </w:r>
      <w:hyperlink w:history="0" r:id="rId1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p>
      <w:pPr>
        <w:pStyle w:val="0"/>
        <w:spacing w:before="200" w:line-rule="auto"/>
        <w:ind w:firstLine="540"/>
        <w:jc w:val="both"/>
      </w:pPr>
      <w:r>
        <w:rPr>
          <w:sz w:val="20"/>
        </w:rPr>
        <w:t xml:space="preserve">3. Предложить органам местного самоуправления принять необходимые меры по исполнению мероприятий </w:t>
      </w:r>
      <w:hyperlink w:history="0" w:anchor="P43" w:tooltip="ПЛАН">
        <w:r>
          <w:rPr>
            <w:sz w:val="20"/>
            <w:color w:val="0000ff"/>
          </w:rPr>
          <w:t xml:space="preserve">Плана</w:t>
        </w:r>
      </w:hyperlink>
      <w:r>
        <w:rPr>
          <w:sz w:val="20"/>
        </w:rPr>
        <w:t xml:space="preserve"> и обеспечить направление до 10 февраля года, следующего за отчетным, информации о ходе его реализации в Министерство экономического развития Курской области.</w:t>
      </w:r>
    </w:p>
    <w:p>
      <w:pPr>
        <w:pStyle w:val="0"/>
        <w:jc w:val="both"/>
      </w:pPr>
      <w:r>
        <w:rPr>
          <w:sz w:val="20"/>
        </w:rPr>
        <w:t xml:space="preserve">(в ред. </w:t>
      </w:r>
      <w:hyperlink w:history="0" r:id="rId1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p>
      <w:pPr>
        <w:pStyle w:val="0"/>
        <w:spacing w:before="200" w:line-rule="auto"/>
        <w:ind w:firstLine="540"/>
        <w:jc w:val="both"/>
      </w:pPr>
      <w:r>
        <w:rPr>
          <w:sz w:val="20"/>
        </w:rPr>
        <w:t xml:space="preserve">4. Министерству экономического развития Курской области на основе анализа и обобщения отчетов и информации о ходе реализации </w:t>
      </w:r>
      <w:hyperlink w:history="0" w:anchor="P43" w:tooltip="ПЛАН">
        <w:r>
          <w:rPr>
            <w:sz w:val="20"/>
            <w:color w:val="0000ff"/>
          </w:rPr>
          <w:t xml:space="preserve">Плана</w:t>
        </w:r>
      </w:hyperlink>
      <w:r>
        <w:rPr>
          <w:sz w:val="20"/>
        </w:rPr>
        <w:t xml:space="preserve"> обеспечить:</w:t>
      </w:r>
    </w:p>
    <w:p>
      <w:pPr>
        <w:pStyle w:val="0"/>
        <w:jc w:val="both"/>
      </w:pPr>
      <w:r>
        <w:rPr>
          <w:sz w:val="20"/>
        </w:rPr>
        <w:t xml:space="preserve">(в ред. </w:t>
      </w:r>
      <w:hyperlink w:history="0" r:id="rId14" w:tooltip="Постановление Администрации Курской области от 28.09.2022 N 1079-па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Администрации Курской области от 28.09.2022 N 1079-па, </w:t>
      </w:r>
      <w:hyperlink w:history="0" r:id="rId1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p>
      <w:pPr>
        <w:pStyle w:val="0"/>
        <w:spacing w:before="200" w:line-rule="auto"/>
        <w:ind w:firstLine="540"/>
        <w:jc w:val="both"/>
      </w:pPr>
      <w:r>
        <w:rPr>
          <w:sz w:val="20"/>
        </w:rPr>
        <w:t xml:space="preserve">представление ежегодно до 1 марта сводного отчета о ходе реализации </w:t>
      </w:r>
      <w:hyperlink w:history="0" w:anchor="P43" w:tooltip="ПЛАН">
        <w:r>
          <w:rPr>
            <w:sz w:val="20"/>
            <w:color w:val="0000ff"/>
          </w:rPr>
          <w:t xml:space="preserve">Плана</w:t>
        </w:r>
      </w:hyperlink>
      <w:r>
        <w:rPr>
          <w:sz w:val="20"/>
        </w:rPr>
        <w:t xml:space="preserve"> в Правительство Курской области;</w:t>
      </w:r>
    </w:p>
    <w:p>
      <w:pPr>
        <w:pStyle w:val="0"/>
        <w:jc w:val="both"/>
      </w:pPr>
      <w:r>
        <w:rPr>
          <w:sz w:val="20"/>
        </w:rPr>
        <w:t xml:space="preserve">(в ред. </w:t>
      </w:r>
      <w:hyperlink w:history="0" r:id="rId16" w:tooltip="Постановление Администрации Курской области от 28.09.2022 N 1079-па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Администрации Курской области от 28.09.2022 N 1079-па)</w:t>
      </w:r>
    </w:p>
    <w:p>
      <w:pPr>
        <w:pStyle w:val="0"/>
        <w:spacing w:before="200" w:line-rule="auto"/>
        <w:ind w:firstLine="540"/>
        <w:jc w:val="both"/>
      </w:pPr>
      <w:r>
        <w:rPr>
          <w:sz w:val="20"/>
        </w:rPr>
        <w:t xml:space="preserve">размещение сводного отчета о ходе реализации </w:t>
      </w:r>
      <w:hyperlink w:history="0" w:anchor="P43" w:tooltip="ПЛАН">
        <w:r>
          <w:rPr>
            <w:sz w:val="20"/>
            <w:color w:val="0000ff"/>
          </w:rPr>
          <w:t xml:space="preserve">Плана</w:t>
        </w:r>
      </w:hyperlink>
      <w:r>
        <w:rPr>
          <w:sz w:val="20"/>
        </w:rPr>
        <w:t xml:space="preserve"> в государственной информационной системе "Единая система информационных ресурсов официальных сайтов органов исполнительной власти Курской области и государственных учреждений Курской области по адресам: </w:t>
      </w:r>
      <w:r>
        <w:rPr>
          <w:sz w:val="20"/>
        </w:rPr>
        <w:t xml:space="preserve">http://курск.рф/</w:t>
      </w:r>
      <w:r>
        <w:rPr>
          <w:sz w:val="20"/>
        </w:rPr>
        <w:t xml:space="preserve">, </w:t>
      </w:r>
      <w:r>
        <w:rPr>
          <w:sz w:val="20"/>
        </w:rPr>
        <w:t xml:space="preserve">http://kursk.ru</w:t>
      </w:r>
      <w:r>
        <w:rPr>
          <w:sz w:val="20"/>
        </w:rPr>
        <w:t xml:space="preserve">".</w:t>
      </w:r>
    </w:p>
    <w:p>
      <w:pPr>
        <w:pStyle w:val="0"/>
        <w:spacing w:before="200" w:line-rule="auto"/>
        <w:ind w:firstLine="540"/>
        <w:jc w:val="both"/>
      </w:pPr>
      <w:r>
        <w:rPr>
          <w:sz w:val="20"/>
        </w:rPr>
        <w:t xml:space="preserve">5. Исключен. - </w:t>
      </w:r>
      <w:hyperlink w:history="0" r:id="rId17" w:tooltip="Постановление Администрации Курской области от 28.09.2022 N 1079-па &quot;О внесении изменений в постановление Администрации Курской области от 29.12.2021 N 1513-па&quot; {КонсультантПлюс}">
        <w:r>
          <w:rPr>
            <w:sz w:val="20"/>
            <w:color w:val="0000ff"/>
          </w:rPr>
          <w:t xml:space="preserve">Постановление</w:t>
        </w:r>
      </w:hyperlink>
      <w:r>
        <w:rPr>
          <w:sz w:val="20"/>
        </w:rPr>
        <w:t xml:space="preserve"> Администрации Курской области от 28.09.2022 N 1079-па.</w:t>
      </w:r>
    </w:p>
    <w:p>
      <w:pPr>
        <w:pStyle w:val="0"/>
        <w:jc w:val="both"/>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Р.СТАРОВОЙТ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29 декабря 2021 г. N 1513-па</w:t>
      </w:r>
    </w:p>
    <w:p>
      <w:pPr>
        <w:pStyle w:val="0"/>
      </w:pPr>
      <w:r>
        <w:rPr>
          <w:sz w:val="20"/>
        </w:rPr>
      </w:r>
    </w:p>
    <w:bookmarkStart w:id="43" w:name="P43"/>
    <w:bookmarkEnd w:id="43"/>
    <w:p>
      <w:pPr>
        <w:pStyle w:val="2"/>
        <w:jc w:val="center"/>
      </w:pPr>
      <w:r>
        <w:rPr>
          <w:sz w:val="20"/>
        </w:rPr>
        <w:t xml:space="preserve">ПЛАН</w:t>
      </w:r>
    </w:p>
    <w:p>
      <w:pPr>
        <w:pStyle w:val="2"/>
        <w:jc w:val="center"/>
      </w:pPr>
      <w:r>
        <w:rPr>
          <w:sz w:val="20"/>
        </w:rPr>
        <w:t xml:space="preserve">МЕРОПРИЯТИЙ ПО РЕАЛИЗАЦИИ СТРАТЕГИИ</w:t>
      </w:r>
    </w:p>
    <w:p>
      <w:pPr>
        <w:pStyle w:val="2"/>
        <w:jc w:val="center"/>
      </w:pPr>
      <w:r>
        <w:rPr>
          <w:sz w:val="20"/>
        </w:rPr>
        <w:t xml:space="preserve">СОЦИАЛЬНО-ЭКОНОМИЧЕСКОГО РАЗВИТИЯ КУРСКОЙ ОБЛАСТИ</w:t>
      </w:r>
    </w:p>
    <w:p>
      <w:pPr>
        <w:pStyle w:val="2"/>
        <w:jc w:val="center"/>
      </w:pPr>
      <w:r>
        <w:rPr>
          <w:sz w:val="20"/>
        </w:rPr>
        <w:t xml:space="preserve">НА ПЕРИОД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остановление Администрации Курской области от 28.09.2022 N 1079-па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color w:val="392c69"/>
              </w:rPr>
              <w:t xml:space="preserve"> Администрации Курской области</w:t>
            </w:r>
          </w:p>
          <w:p>
            <w:pPr>
              <w:pStyle w:val="0"/>
              <w:jc w:val="center"/>
            </w:pPr>
            <w:r>
              <w:rPr>
                <w:sz w:val="20"/>
                <w:color w:val="392c69"/>
              </w:rPr>
              <w:t xml:space="preserve">от 28.09.2022 N 1079-па,</w:t>
            </w:r>
          </w:p>
          <w:p>
            <w:pPr>
              <w:pStyle w:val="0"/>
              <w:jc w:val="center"/>
            </w:pPr>
            <w:hyperlink w:history="0" r:id="rId1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13.01.2023 N 21-пп)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Этапы реализации Стратегии социально-экономического развития Курской области на период до 2030 года:</w:t>
      </w:r>
    </w:p>
    <w:p>
      <w:pPr>
        <w:pStyle w:val="0"/>
        <w:spacing w:before="200" w:line-rule="auto"/>
        <w:ind w:firstLine="540"/>
        <w:jc w:val="both"/>
      </w:pPr>
      <w:r>
        <w:rPr>
          <w:sz w:val="20"/>
        </w:rPr>
        <w:t xml:space="preserve">1-й этап (2021 - 2023 годы),</w:t>
      </w:r>
    </w:p>
    <w:p>
      <w:pPr>
        <w:pStyle w:val="0"/>
        <w:spacing w:before="200" w:line-rule="auto"/>
        <w:ind w:firstLine="540"/>
        <w:jc w:val="both"/>
      </w:pPr>
      <w:r>
        <w:rPr>
          <w:sz w:val="20"/>
        </w:rPr>
        <w:t xml:space="preserve">2-й этап (2024 - 2026 годы),</w:t>
      </w:r>
    </w:p>
    <w:p>
      <w:pPr>
        <w:pStyle w:val="0"/>
        <w:spacing w:before="200" w:line-rule="auto"/>
        <w:ind w:firstLine="540"/>
        <w:jc w:val="both"/>
      </w:pPr>
      <w:r>
        <w:rPr>
          <w:sz w:val="20"/>
        </w:rPr>
        <w:t xml:space="preserve">3-й этап (2027 - 2030 годы).</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324"/>
        <w:gridCol w:w="1701"/>
        <w:gridCol w:w="1928"/>
        <w:gridCol w:w="2098"/>
        <w:gridCol w:w="1814"/>
      </w:tblGrid>
      <w:tr>
        <w:tc>
          <w:tcPr>
            <w:tcW w:w="1134" w:type="dxa"/>
            <w:vAlign w:val="center"/>
          </w:tcPr>
          <w:p>
            <w:pPr>
              <w:pStyle w:val="0"/>
              <w:jc w:val="center"/>
            </w:pPr>
            <w:r>
              <w:rPr>
                <w:sz w:val="20"/>
              </w:rPr>
              <w:t xml:space="preserve">N п/п</w:t>
            </w:r>
          </w:p>
        </w:tc>
        <w:tc>
          <w:tcPr>
            <w:tcW w:w="2324" w:type="dxa"/>
            <w:vAlign w:val="center"/>
          </w:tcPr>
          <w:p>
            <w:pPr>
              <w:pStyle w:val="0"/>
              <w:jc w:val="center"/>
            </w:pPr>
            <w:r>
              <w:rPr>
                <w:sz w:val="20"/>
              </w:rPr>
              <w:t xml:space="preserve">Наименование мероприятия, ключевого события</w:t>
            </w:r>
          </w:p>
        </w:tc>
        <w:tc>
          <w:tcPr>
            <w:tcW w:w="1701" w:type="dxa"/>
            <w:vAlign w:val="center"/>
          </w:tcPr>
          <w:p>
            <w:pPr>
              <w:pStyle w:val="0"/>
              <w:jc w:val="center"/>
            </w:pPr>
            <w:r>
              <w:rPr>
                <w:sz w:val="20"/>
              </w:rPr>
              <w:t xml:space="preserve">Срок реализации мероприятия, ключевого события</w:t>
            </w:r>
          </w:p>
        </w:tc>
        <w:tc>
          <w:tcPr>
            <w:tcW w:w="1928" w:type="dxa"/>
            <w:vAlign w:val="center"/>
          </w:tcPr>
          <w:p>
            <w:pPr>
              <w:pStyle w:val="0"/>
              <w:jc w:val="center"/>
            </w:pPr>
            <w:r>
              <w:rPr>
                <w:sz w:val="20"/>
              </w:rPr>
              <w:t xml:space="preserve">Ожидаемый результат реализации мероприятия, ключевого события</w:t>
            </w:r>
          </w:p>
        </w:tc>
        <w:tc>
          <w:tcPr>
            <w:tcW w:w="2098" w:type="dxa"/>
            <w:vAlign w:val="center"/>
          </w:tcPr>
          <w:p>
            <w:pPr>
              <w:pStyle w:val="0"/>
              <w:jc w:val="center"/>
            </w:pPr>
            <w:r>
              <w:rPr>
                <w:sz w:val="20"/>
              </w:rPr>
              <w:t xml:space="preserve">Источник финансового обеспечения/наименование государственной (муниципальной или иной) программы Курской области</w:t>
            </w:r>
          </w:p>
        </w:tc>
        <w:tc>
          <w:tcPr>
            <w:tcW w:w="1814" w:type="dxa"/>
            <w:vAlign w:val="center"/>
          </w:tcPr>
          <w:p>
            <w:pPr>
              <w:pStyle w:val="0"/>
              <w:jc w:val="center"/>
            </w:pPr>
            <w:r>
              <w:rPr>
                <w:sz w:val="20"/>
              </w:rPr>
              <w:t xml:space="preserve">Ответственный исполнитель</w:t>
            </w:r>
          </w:p>
        </w:tc>
      </w:tr>
      <w:tr>
        <w:tc>
          <w:tcPr>
            <w:gridSpan w:val="6"/>
            <w:tcW w:w="10999" w:type="dxa"/>
            <w:vAlign w:val="center"/>
          </w:tcPr>
          <w:p>
            <w:pPr>
              <w:pStyle w:val="0"/>
              <w:outlineLvl w:val="1"/>
            </w:pPr>
            <w:r>
              <w:rPr>
                <w:sz w:val="20"/>
              </w:rPr>
              <w:t xml:space="preserve">Приоритетное направление 1 "Диверсифицированная многоукладная экономика"</w:t>
            </w:r>
          </w:p>
        </w:tc>
      </w:tr>
      <w:tr>
        <w:tc>
          <w:tcPr>
            <w:gridSpan w:val="6"/>
            <w:tcW w:w="10999" w:type="dxa"/>
            <w:vAlign w:val="center"/>
          </w:tcPr>
          <w:p>
            <w:pPr>
              <w:pStyle w:val="0"/>
              <w:outlineLvl w:val="2"/>
            </w:pPr>
            <w:r>
              <w:rPr>
                <w:sz w:val="20"/>
              </w:rPr>
              <w:t xml:space="preserve">Стратегическая цель 1. Создание условий для привлечения инвестиций, реализация проектов диверсификации экономики, усиление конкурентоспособности существующих предприятий обрабатывающей промышленности, сельского хозяйства и добычи полезных ископаемых, создание новых высокотехнологичных производств, вывод и расширение присутствия предприятий Курской области на внутреннем и внешнем рынках</w:t>
            </w:r>
          </w:p>
        </w:tc>
      </w:tr>
      <w:tr>
        <w:tc>
          <w:tcPr>
            <w:gridSpan w:val="6"/>
            <w:tcW w:w="10999" w:type="dxa"/>
            <w:vAlign w:val="center"/>
          </w:tcPr>
          <w:p>
            <w:pPr>
              <w:pStyle w:val="0"/>
              <w:outlineLvl w:val="3"/>
            </w:pPr>
            <w:r>
              <w:rPr>
                <w:sz w:val="20"/>
              </w:rPr>
              <w:t xml:space="preserve">Раздел "Энергетический сектор"</w:t>
            </w:r>
          </w:p>
        </w:tc>
      </w:tr>
      <w:tr>
        <w:tc>
          <w:tcPr>
            <w:gridSpan w:val="6"/>
            <w:tcW w:w="10999" w:type="dxa"/>
            <w:vAlign w:val="center"/>
          </w:tcPr>
          <w:p>
            <w:pPr>
              <w:pStyle w:val="0"/>
              <w:outlineLvl w:val="4"/>
              <w:jc w:val="both"/>
            </w:pPr>
            <w:r>
              <w:rPr>
                <w:sz w:val="20"/>
              </w:rPr>
              <w:t xml:space="preserve">Задача 1.1. Обеспечение производства экологически чистой энергии путем внедрения новых технологий в атомной электроэнергетике</w:t>
            </w:r>
          </w:p>
        </w:tc>
      </w:tr>
      <w:tr>
        <w:tblPrEx>
          <w:tblBorders>
            <w:insideH w:val="nil"/>
          </w:tblBorders>
        </w:tblPrEx>
        <w:tc>
          <w:tcPr>
            <w:tcW w:w="1134" w:type="dxa"/>
            <w:vAlign w:val="center"/>
            <w:tcBorders>
              <w:bottom w:val="nil"/>
            </w:tcBorders>
          </w:tcPr>
          <w:p>
            <w:pPr>
              <w:pStyle w:val="0"/>
            </w:pPr>
            <w:r>
              <w:rPr>
                <w:sz w:val="20"/>
              </w:rPr>
              <w:t xml:space="preserve">1.1.1.</w:t>
            </w:r>
          </w:p>
        </w:tc>
        <w:tc>
          <w:tcPr>
            <w:tcW w:w="2324" w:type="dxa"/>
            <w:tcBorders>
              <w:bottom w:val="nil"/>
            </w:tcBorders>
          </w:tcPr>
          <w:p>
            <w:pPr>
              <w:pStyle w:val="0"/>
            </w:pPr>
            <w:r>
              <w:rPr>
                <w:sz w:val="20"/>
              </w:rPr>
              <w:t xml:space="preserve">Строительство станции замещения - Курской АЭС-2</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Ввод в эксплуатацию энергоблоков N 1 и N 2</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строительства Курской области,</w:t>
            </w:r>
          </w:p>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1.1.2.</w:t>
            </w:r>
          </w:p>
        </w:tc>
        <w:tc>
          <w:tcPr>
            <w:tcW w:w="2324" w:type="dxa"/>
            <w:tcBorders>
              <w:bottom w:val="nil"/>
            </w:tcBorders>
          </w:tcPr>
          <w:p>
            <w:pPr>
              <w:pStyle w:val="0"/>
            </w:pPr>
            <w:r>
              <w:rPr>
                <w:sz w:val="20"/>
              </w:rPr>
              <w:t xml:space="preserve">Обеспечение безопасности и экологичности работы Курской АЭС</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Отсутствие превышений нормативов предельно допустимых выбросов</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4"/>
            </w:pPr>
            <w:r>
              <w:rPr>
                <w:sz w:val="20"/>
              </w:rPr>
              <w:t xml:space="preserve">Задача 1.2. Обеспечение условий для модернизации и повышения экологичности работы объектов тепловой электроэнергетики региона в координации с планами вывода из эксплуатации объектов электросетевой инфраструктуры и генерирующих мощностей и реализацией инвестиционных проектов в экономике</w:t>
            </w:r>
          </w:p>
        </w:tc>
      </w:tr>
      <w:tr>
        <w:tblPrEx>
          <w:tblBorders>
            <w:insideH w:val="nil"/>
          </w:tblBorders>
        </w:tblPrEx>
        <w:tc>
          <w:tcPr>
            <w:tcW w:w="1134" w:type="dxa"/>
            <w:vAlign w:val="center"/>
            <w:tcBorders>
              <w:bottom w:val="nil"/>
            </w:tcBorders>
          </w:tcPr>
          <w:p>
            <w:pPr>
              <w:pStyle w:val="0"/>
            </w:pPr>
            <w:r>
              <w:rPr>
                <w:sz w:val="20"/>
              </w:rPr>
              <w:t xml:space="preserve">1.2.1.</w:t>
            </w:r>
          </w:p>
        </w:tc>
        <w:tc>
          <w:tcPr>
            <w:tcW w:w="2324" w:type="dxa"/>
            <w:tcBorders>
              <w:bottom w:val="nil"/>
            </w:tcBorders>
          </w:tcPr>
          <w:p>
            <w:pPr>
              <w:pStyle w:val="0"/>
            </w:pPr>
            <w:r>
              <w:rPr>
                <w:sz w:val="20"/>
              </w:rPr>
              <w:t xml:space="preserve">Строительство новых генерирующих мощностей, подстанций и распределительных линий в соответствии с планируемыми и реализуемыми проектами жилищного строительства</w:t>
            </w:r>
          </w:p>
        </w:tc>
        <w:tc>
          <w:tcPr>
            <w:tcW w:w="1701" w:type="dxa"/>
            <w:tcBorders>
              <w:bottom w:val="nil"/>
            </w:tcBorders>
          </w:tcPr>
          <w:p>
            <w:pPr>
              <w:pStyle w:val="0"/>
            </w:pPr>
            <w:r>
              <w:rPr>
                <w:sz w:val="20"/>
              </w:rPr>
              <w:t xml:space="preserve">2021 - 2026 годы</w:t>
            </w:r>
          </w:p>
        </w:tc>
        <w:tc>
          <w:tcPr>
            <w:tcW w:w="1928" w:type="dxa"/>
            <w:tcBorders>
              <w:bottom w:val="nil"/>
            </w:tcBorders>
          </w:tcPr>
          <w:p>
            <w:pPr>
              <w:pStyle w:val="0"/>
            </w:pPr>
            <w:r>
              <w:rPr>
                <w:sz w:val="20"/>
              </w:rPr>
              <w:t xml:space="preserve">100% новых жилищных проектов обеспечены генерирующими мощностями.</w:t>
            </w:r>
          </w:p>
          <w:p>
            <w:pPr>
              <w:pStyle w:val="0"/>
            </w:pPr>
            <w:r>
              <w:rPr>
                <w:sz w:val="20"/>
              </w:rPr>
              <w:t xml:space="preserve">Повышение надежности функционирования электроэнергетики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Министерство строительства Курской области,</w:t>
            </w:r>
          </w:p>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1.2.2.</w:t>
            </w:r>
          </w:p>
        </w:tc>
        <w:tc>
          <w:tcPr>
            <w:tcW w:w="2324" w:type="dxa"/>
            <w:tcBorders>
              <w:bottom w:val="nil"/>
            </w:tcBorders>
          </w:tcPr>
          <w:p>
            <w:pPr>
              <w:pStyle w:val="0"/>
            </w:pPr>
            <w:r>
              <w:rPr>
                <w:sz w:val="20"/>
              </w:rPr>
              <w:t xml:space="preserve">Обеспечение безопасности и экологичности работы действующих генерирующих мощностей и объектов электросетевого хозяйства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Отсутствие превышений нормативов предельно допустимых выбросов.</w:t>
            </w:r>
          </w:p>
          <w:p>
            <w:pPr>
              <w:pStyle w:val="0"/>
            </w:pPr>
            <w:r>
              <w:rPr>
                <w:sz w:val="20"/>
              </w:rPr>
              <w:t xml:space="preserve">Улучшение экологической обстановки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4"/>
            </w:pPr>
            <w:r>
              <w:rPr>
                <w:sz w:val="20"/>
              </w:rPr>
              <w:t xml:space="preserve">Задача 1.3. Внедрение энергосберегающих технологий в электроэнергетику и повышение энергетической эффективности систем коммунальной инфраструктуры</w:t>
            </w:r>
          </w:p>
        </w:tc>
      </w:tr>
      <w:tr>
        <w:tblPrEx>
          <w:tblBorders>
            <w:insideH w:val="nil"/>
          </w:tblBorders>
        </w:tblPrEx>
        <w:tc>
          <w:tcPr>
            <w:tcW w:w="1134" w:type="dxa"/>
            <w:vAlign w:val="center"/>
            <w:tcBorders>
              <w:bottom w:val="nil"/>
            </w:tcBorders>
          </w:tcPr>
          <w:p>
            <w:pPr>
              <w:pStyle w:val="0"/>
            </w:pPr>
            <w:r>
              <w:rPr>
                <w:sz w:val="20"/>
              </w:rPr>
              <w:t xml:space="preserve">1.3.1.</w:t>
            </w:r>
          </w:p>
        </w:tc>
        <w:tc>
          <w:tcPr>
            <w:tcW w:w="2324" w:type="dxa"/>
            <w:tcBorders>
              <w:bottom w:val="nil"/>
            </w:tcBorders>
          </w:tcPr>
          <w:p>
            <w:pPr>
              <w:pStyle w:val="0"/>
            </w:pPr>
            <w:r>
              <w:rPr>
                <w:sz w:val="20"/>
              </w:rPr>
              <w:t xml:space="preserve">Строительство тепловых сетей с использованием современных технологий</w:t>
            </w:r>
          </w:p>
        </w:tc>
        <w:tc>
          <w:tcPr>
            <w:tcW w:w="1701" w:type="dxa"/>
            <w:tcBorders>
              <w:bottom w:val="nil"/>
            </w:tcBorders>
          </w:tcPr>
          <w:p>
            <w:pPr>
              <w:pStyle w:val="0"/>
            </w:pPr>
            <w:r>
              <w:rPr>
                <w:sz w:val="20"/>
              </w:rPr>
              <w:t xml:space="preserve">2021 - 2026 годы</w:t>
            </w:r>
          </w:p>
        </w:tc>
        <w:tc>
          <w:tcPr>
            <w:tcW w:w="1928" w:type="dxa"/>
            <w:tcBorders>
              <w:bottom w:val="nil"/>
            </w:tcBorders>
          </w:tcPr>
          <w:p>
            <w:pPr>
              <w:pStyle w:val="0"/>
            </w:pPr>
            <w:r>
              <w:rPr>
                <w:sz w:val="20"/>
              </w:rPr>
              <w:t xml:space="preserve">Снижение потерь теплоносителя, удельного расхода условного топлива на отпуск электрической и тепловой энергии для генерирующих источников, работающих на органическом топливе</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w:t>
            </w:r>
          </w:p>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1.3.2.</w:t>
            </w:r>
          </w:p>
        </w:tc>
        <w:tc>
          <w:tcPr>
            <w:tcW w:w="2324" w:type="dxa"/>
            <w:tcBorders>
              <w:bottom w:val="nil"/>
            </w:tcBorders>
          </w:tcPr>
          <w:p>
            <w:pPr>
              <w:pStyle w:val="0"/>
            </w:pPr>
            <w:r>
              <w:rPr>
                <w:sz w:val="20"/>
              </w:rPr>
              <w:t xml:space="preserve">Реализация программ энергосбережения и повышения энергетической эффективности для организаций коммунального комплекса</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Все запланированные программы энергосбережения реализованы</w:t>
            </w:r>
          </w:p>
        </w:tc>
        <w:tc>
          <w:tcPr>
            <w:tcW w:w="2098" w:type="dxa"/>
            <w:tcBorders>
              <w:bottom w:val="nil"/>
            </w:tcBorders>
          </w:tcPr>
          <w:p>
            <w:pPr>
              <w:pStyle w:val="0"/>
            </w:pPr>
            <w:r>
              <w:rPr>
                <w:sz w:val="20"/>
              </w:rPr>
              <w:t xml:space="preserve">Бюджетные источники/государственная программа Курской области "Повышение энергоэффективности и развитие энергетики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1.3.3.</w:t>
            </w:r>
          </w:p>
        </w:tc>
        <w:tc>
          <w:tcPr>
            <w:tcW w:w="2324" w:type="dxa"/>
            <w:tcBorders>
              <w:bottom w:val="nil"/>
            </w:tcBorders>
          </w:tcPr>
          <w:p>
            <w:pPr>
              <w:pStyle w:val="0"/>
            </w:pPr>
            <w:r>
              <w:rPr>
                <w:sz w:val="20"/>
              </w:rPr>
              <w:t xml:space="preserve">Внедрение энергоэффективных систем ЖКХ, способных автоматически настраиваться под потребителей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Экономия топливо-энергетических ресурсов в сфере жилищно-коммунального хозяйства</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1.3.4.</w:t>
            </w:r>
          </w:p>
        </w:tc>
        <w:tc>
          <w:tcPr>
            <w:tcW w:w="2324" w:type="dxa"/>
            <w:tcBorders>
              <w:bottom w:val="nil"/>
            </w:tcBorders>
          </w:tcPr>
          <w:p>
            <w:pPr>
              <w:pStyle w:val="0"/>
            </w:pPr>
            <w:r>
              <w:rPr>
                <w:sz w:val="20"/>
              </w:rPr>
              <w:t xml:space="preserve">Развитие электроэнергетики на базе использования возобновляемых источников энергии и вторичных энергетических ресурсов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энергетических ресурсов, производимых с 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Курской области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pPr>
            <w:r>
              <w:rPr>
                <w:sz w:val="20"/>
              </w:rPr>
              <w:t xml:space="preserve">Раздел "Добыча полезных ископаемых"</w:t>
            </w:r>
          </w:p>
        </w:tc>
      </w:tr>
      <w:tr>
        <w:tc>
          <w:tcPr>
            <w:gridSpan w:val="6"/>
            <w:tcW w:w="10999" w:type="dxa"/>
            <w:vAlign w:val="center"/>
          </w:tcPr>
          <w:p>
            <w:pPr>
              <w:pStyle w:val="0"/>
              <w:outlineLvl w:val="4"/>
            </w:pPr>
            <w:r>
              <w:rPr>
                <w:sz w:val="20"/>
              </w:rPr>
              <w:t xml:space="preserve">Задача 1.4. Экологизация добычи полезных ископаемых, модернизация основных фондов и увеличение производительности труда</w:t>
            </w:r>
          </w:p>
        </w:tc>
      </w:tr>
      <w:tr>
        <w:tblPrEx>
          <w:tblBorders>
            <w:insideH w:val="nil"/>
          </w:tblBorders>
        </w:tblPrEx>
        <w:tc>
          <w:tcPr>
            <w:tcW w:w="1134" w:type="dxa"/>
            <w:vAlign w:val="center"/>
            <w:tcBorders>
              <w:bottom w:val="nil"/>
            </w:tcBorders>
          </w:tcPr>
          <w:p>
            <w:pPr>
              <w:pStyle w:val="0"/>
            </w:pPr>
            <w:r>
              <w:rPr>
                <w:sz w:val="20"/>
              </w:rPr>
              <w:t xml:space="preserve">1.4.1.</w:t>
            </w:r>
          </w:p>
        </w:tc>
        <w:tc>
          <w:tcPr>
            <w:tcW w:w="2324" w:type="dxa"/>
            <w:tcBorders>
              <w:bottom w:val="nil"/>
            </w:tcBorders>
          </w:tcPr>
          <w:p>
            <w:pPr>
              <w:pStyle w:val="0"/>
            </w:pPr>
            <w:r>
              <w:rPr>
                <w:sz w:val="20"/>
              </w:rPr>
              <w:t xml:space="preserve">Экологизация, повышение эффективности производства по добыче и обогащению железных руд</w:t>
            </w:r>
          </w:p>
        </w:tc>
        <w:tc>
          <w:tcPr>
            <w:tcW w:w="1701" w:type="dxa"/>
            <w:tcBorders>
              <w:bottom w:val="nil"/>
            </w:tcBorders>
          </w:tcPr>
          <w:p>
            <w:pPr>
              <w:pStyle w:val="0"/>
            </w:pPr>
            <w:r>
              <w:rPr>
                <w:sz w:val="20"/>
              </w:rPr>
              <w:t xml:space="preserve">2021 - 2023 годы</w:t>
            </w:r>
          </w:p>
        </w:tc>
        <w:tc>
          <w:tcPr>
            <w:tcW w:w="1928" w:type="dxa"/>
            <w:tcBorders>
              <w:bottom w:val="nil"/>
            </w:tcBorders>
          </w:tcPr>
          <w:p>
            <w:pPr>
              <w:pStyle w:val="0"/>
            </w:pPr>
            <w:r>
              <w:rPr>
                <w:sz w:val="20"/>
              </w:rPr>
              <w:t xml:space="preserve">Реализованы инвестиционные проекты по модернизации производства и совершенствованию технологий</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1.4.2.</w:t>
            </w:r>
          </w:p>
        </w:tc>
        <w:tc>
          <w:tcPr>
            <w:tcW w:w="2324" w:type="dxa"/>
            <w:tcBorders>
              <w:bottom w:val="nil"/>
            </w:tcBorders>
          </w:tcPr>
          <w:p>
            <w:pPr>
              <w:pStyle w:val="0"/>
            </w:pPr>
            <w:r>
              <w:rPr>
                <w:sz w:val="20"/>
              </w:rPr>
              <w:t xml:space="preserve">Внедрение новых "зеленых" технологий в добыче полезных ископаемых</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Снижение выбросов предприятий отрасли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1.4.3.</w:t>
            </w:r>
          </w:p>
        </w:tc>
        <w:tc>
          <w:tcPr>
            <w:tcW w:w="2324" w:type="dxa"/>
            <w:tcBorders>
              <w:bottom w:val="nil"/>
            </w:tcBorders>
          </w:tcPr>
          <w:p>
            <w:pPr>
              <w:pStyle w:val="0"/>
            </w:pPr>
            <w:r>
              <w:rPr>
                <w:sz w:val="20"/>
              </w:rPr>
              <w:t xml:space="preserve">Проведение рекультивации нарушенных земель за счет добычи полезных ископаемых открытым способом</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Проведена рекультивация земель</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Министерство природных ресурсов Курской области, хозяйствующие субъекты Курской области (по согласованию),</w:t>
            </w:r>
          </w:p>
          <w:p>
            <w:pPr>
              <w:pStyle w:val="0"/>
            </w:pPr>
            <w:r>
              <w:rPr>
                <w:sz w:val="20"/>
              </w:rPr>
              <w:t xml:space="preserve">Центрально-Черноземное межрегиональное управление Росприроднадзора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1.4.4.</w:t>
            </w:r>
          </w:p>
        </w:tc>
        <w:tc>
          <w:tcPr>
            <w:tcW w:w="2324" w:type="dxa"/>
          </w:tcPr>
          <w:p>
            <w:pPr>
              <w:pStyle w:val="0"/>
            </w:pPr>
            <w:r>
              <w:rPr>
                <w:sz w:val="20"/>
              </w:rPr>
              <w:t xml:space="preserve">Содействие взаимодействию предприятий с образовательными организациями высшего образования, профессиональными образовательными организациями, расположенными на территории Курской области, в рамках заключения соглашений (договоров) о сотрудничестве</w:t>
            </w:r>
          </w:p>
        </w:tc>
        <w:tc>
          <w:tcPr>
            <w:tcW w:w="1701" w:type="dxa"/>
          </w:tcPr>
          <w:p>
            <w:pPr>
              <w:pStyle w:val="0"/>
            </w:pPr>
            <w:r>
              <w:rPr>
                <w:sz w:val="20"/>
              </w:rPr>
              <w:t xml:space="preserve">2021 - 2030 годы</w:t>
            </w:r>
          </w:p>
        </w:tc>
        <w:tc>
          <w:tcPr>
            <w:tcW w:w="1928" w:type="dxa"/>
          </w:tcPr>
          <w:p>
            <w:pPr>
              <w:pStyle w:val="0"/>
            </w:pPr>
            <w:r>
              <w:rPr>
                <w:sz w:val="20"/>
              </w:rPr>
              <w:t xml:space="preserve">Обеспечение потребности промышленных предприятий Курской области в профессиональных кадрах</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 координирующие данное мероприятие в соответствии с действующим региональным законодательством</w:t>
            </w:r>
          </w:p>
        </w:tc>
      </w:tr>
      <w:tr>
        <w:tc>
          <w:tcPr>
            <w:gridSpan w:val="6"/>
            <w:tcW w:w="10999" w:type="dxa"/>
            <w:vAlign w:val="center"/>
          </w:tcPr>
          <w:p>
            <w:pPr>
              <w:pStyle w:val="0"/>
              <w:outlineLvl w:val="3"/>
              <w:jc w:val="both"/>
            </w:pPr>
            <w:r>
              <w:rPr>
                <w:sz w:val="20"/>
              </w:rPr>
              <w:t xml:space="preserve">Раздел "Машиностроение"</w:t>
            </w:r>
          </w:p>
        </w:tc>
      </w:tr>
      <w:tr>
        <w:tc>
          <w:tcPr>
            <w:gridSpan w:val="6"/>
            <w:tcW w:w="10999" w:type="dxa"/>
            <w:vAlign w:val="center"/>
          </w:tcPr>
          <w:p>
            <w:pPr>
              <w:pStyle w:val="0"/>
              <w:outlineLvl w:val="4"/>
              <w:jc w:val="both"/>
            </w:pPr>
            <w:r>
              <w:rPr>
                <w:sz w:val="20"/>
              </w:rPr>
              <w:t xml:space="preserve">Задача 1.5. Увеличение конкурентоспособности машиностроительного комплекса Курской области на основе активизации процессов кластеризации отрасли, внедрения новых технологий и реализации проектов в области электротехнической, электронной промышленности</w:t>
            </w:r>
          </w:p>
        </w:tc>
      </w:tr>
      <w:tr>
        <w:tblPrEx>
          <w:tblBorders>
            <w:insideH w:val="nil"/>
          </w:tblBorders>
        </w:tblPrEx>
        <w:tc>
          <w:tcPr>
            <w:tcW w:w="1134" w:type="dxa"/>
            <w:vAlign w:val="center"/>
            <w:tcBorders>
              <w:bottom w:val="nil"/>
            </w:tcBorders>
          </w:tcPr>
          <w:p>
            <w:pPr>
              <w:pStyle w:val="0"/>
            </w:pPr>
            <w:r>
              <w:rPr>
                <w:sz w:val="20"/>
              </w:rPr>
              <w:t xml:space="preserve">1.5.1.</w:t>
            </w:r>
          </w:p>
        </w:tc>
        <w:tc>
          <w:tcPr>
            <w:tcW w:w="2324" w:type="dxa"/>
            <w:vAlign w:val="center"/>
            <w:tcBorders>
              <w:bottom w:val="nil"/>
            </w:tcBorders>
          </w:tcPr>
          <w:p>
            <w:pPr>
              <w:pStyle w:val="0"/>
            </w:pPr>
            <w:r>
              <w:rPr>
                <w:sz w:val="20"/>
              </w:rPr>
              <w:t xml:space="preserve">Создание представительств и филиалов ведущих предприятий промышленности в России, странах ближнего зарубежья</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Создано не менее 20 представительств и филиалов</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1.5.2.</w:t>
            </w:r>
          </w:p>
        </w:tc>
        <w:tc>
          <w:tcPr>
            <w:tcW w:w="2324" w:type="dxa"/>
            <w:vAlign w:val="center"/>
            <w:tcBorders>
              <w:bottom w:val="nil"/>
            </w:tcBorders>
          </w:tcPr>
          <w:p>
            <w:pPr>
              <w:pStyle w:val="0"/>
            </w:pPr>
            <w:r>
              <w:rPr>
                <w:sz w:val="20"/>
              </w:rPr>
              <w:t xml:space="preserve">Содействие в продвижении продукции предприятий Курской области на российский и зарубежный рынки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Расширение рынка сбыта продукции предприятий Курской области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1.5.3.</w:t>
            </w:r>
          </w:p>
        </w:tc>
        <w:tc>
          <w:tcPr>
            <w:tcW w:w="2324" w:type="dxa"/>
            <w:vAlign w:val="center"/>
            <w:tcBorders>
              <w:bottom w:val="nil"/>
            </w:tcBorders>
          </w:tcPr>
          <w:p>
            <w:pPr>
              <w:pStyle w:val="0"/>
            </w:pPr>
            <w:r>
              <w:rPr>
                <w:sz w:val="20"/>
              </w:rPr>
              <w:t xml:space="preserve">Привлечение инвестиций в модернизацию основных фондов предприятий, внедрение новых технологий, продуктовых и процессных инноваций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объема инвестиций предприятий машиностроительного комплекса</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1.5.4.</w:t>
            </w:r>
          </w:p>
        </w:tc>
        <w:tc>
          <w:tcPr>
            <w:tcW w:w="2324" w:type="dxa"/>
            <w:vAlign w:val="center"/>
            <w:tcBorders>
              <w:bottom w:val="nil"/>
            </w:tcBorders>
          </w:tcPr>
          <w:p>
            <w:pPr>
              <w:pStyle w:val="0"/>
            </w:pPr>
            <w:r>
              <w:rPr>
                <w:sz w:val="20"/>
              </w:rPr>
              <w:t xml:space="preserve">Стимулирование внедрения инновационных энергосберегающих технологий в отраслях региональной экономики</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Сокращение затрат в себестоимости продукции и услуг, экономия энергоресурсов</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1.5.5.</w:t>
            </w:r>
          </w:p>
        </w:tc>
        <w:tc>
          <w:tcPr>
            <w:tcW w:w="2324" w:type="dxa"/>
            <w:tcBorders>
              <w:bottom w:val="nil"/>
            </w:tcBorders>
          </w:tcPr>
          <w:p>
            <w:pPr>
              <w:pStyle w:val="0"/>
            </w:pPr>
            <w:r>
              <w:rPr>
                <w:sz w:val="20"/>
              </w:rPr>
              <w:t xml:space="preserve">Привлечение инвестиций в применение комплектного оборудования для малой энергетики и систем рекуперации электроэнергии на транспорте</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Сокращение затрат в себестоимости продукции и услуг, экономия электроэнергии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Министерство транспорта и автомобильных дорог Курской области,</w:t>
            </w:r>
          </w:p>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1.5.6.</w:t>
            </w:r>
          </w:p>
        </w:tc>
        <w:tc>
          <w:tcPr>
            <w:tcW w:w="2324" w:type="dxa"/>
            <w:vAlign w:val="center"/>
            <w:tcBorders>
              <w:bottom w:val="nil"/>
            </w:tcBorders>
          </w:tcPr>
          <w:p>
            <w:pPr>
              <w:pStyle w:val="0"/>
            </w:pPr>
            <w:r>
              <w:rPr>
                <w:sz w:val="20"/>
              </w:rPr>
              <w:t xml:space="preserve">Содействие формированию сетей взаимодействия крупных и средних предприятий промышленности друг с другом, образовательными организациями высшего образования и малыми инновационными компаниями</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Рост выпуска продукции промышленности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Министерство образования и науки Курской области,</w:t>
            </w:r>
          </w:p>
          <w:p>
            <w:pPr>
              <w:pStyle w:val="0"/>
            </w:pPr>
            <w:r>
              <w:rPr>
                <w:sz w:val="20"/>
              </w:rPr>
              <w:t xml:space="preserve">образовательные организации высшего образования, расположенные на территории Курской области (по согласованию),</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1.5.7.</w:t>
            </w:r>
          </w:p>
        </w:tc>
        <w:tc>
          <w:tcPr>
            <w:tcW w:w="2324" w:type="dxa"/>
            <w:vAlign w:val="center"/>
            <w:tcBorders>
              <w:bottom w:val="nil"/>
            </w:tcBorders>
          </w:tcPr>
          <w:p>
            <w:pPr>
              <w:pStyle w:val="0"/>
            </w:pPr>
            <w:r>
              <w:rPr>
                <w:sz w:val="20"/>
              </w:rPr>
              <w:t xml:space="preserve">Формирование комплекса инновационной инфраструктуры (технопарк)</w:t>
            </w:r>
          </w:p>
        </w:tc>
        <w:tc>
          <w:tcPr>
            <w:tcW w:w="1701" w:type="dxa"/>
            <w:tcBorders>
              <w:bottom w:val="nil"/>
            </w:tcBorders>
          </w:tcPr>
          <w:p>
            <w:pPr>
              <w:pStyle w:val="0"/>
            </w:pPr>
            <w:r>
              <w:rPr>
                <w:sz w:val="20"/>
              </w:rPr>
              <w:t xml:space="preserve">2024 - 2030 годы</w:t>
            </w:r>
          </w:p>
        </w:tc>
        <w:tc>
          <w:tcPr>
            <w:tcW w:w="1928" w:type="dxa"/>
            <w:tcBorders>
              <w:bottom w:val="nil"/>
            </w:tcBorders>
          </w:tcPr>
          <w:p>
            <w:pPr>
              <w:pStyle w:val="0"/>
            </w:pPr>
            <w:r>
              <w:rPr>
                <w:sz w:val="20"/>
              </w:rPr>
              <w:t xml:space="preserve">Увеличение доли продукции высокотехнологичных и наукоемких отраслей в валовом региональном продукте до 30%</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4"/>
              <w:jc w:val="both"/>
            </w:pPr>
            <w:r>
              <w:rPr>
                <w:sz w:val="20"/>
              </w:rPr>
              <w:t xml:space="preserve">Задача 1.6. Стимулирование гражданской диверсификации промышленных предприятий оборонно-промышленного комплекса (ОПК), активизация процессов разработки и внедрения новых технологий и продуктов, использование полного спектра инструментов поддержки федеральных органов власти, способствующих конверсии предприятий ОПК</w:t>
            </w:r>
          </w:p>
        </w:tc>
      </w:tr>
      <w:tr>
        <w:tblPrEx>
          <w:tblBorders>
            <w:insideH w:val="nil"/>
          </w:tblBorders>
        </w:tblPrEx>
        <w:tc>
          <w:tcPr>
            <w:tcW w:w="1134" w:type="dxa"/>
            <w:vAlign w:val="center"/>
            <w:tcBorders>
              <w:bottom w:val="nil"/>
            </w:tcBorders>
          </w:tcPr>
          <w:p>
            <w:pPr>
              <w:pStyle w:val="0"/>
            </w:pPr>
            <w:r>
              <w:rPr>
                <w:sz w:val="20"/>
              </w:rPr>
              <w:t xml:space="preserve">1.6.1.</w:t>
            </w:r>
          </w:p>
        </w:tc>
        <w:tc>
          <w:tcPr>
            <w:tcW w:w="2324" w:type="dxa"/>
            <w:tcBorders>
              <w:bottom w:val="nil"/>
            </w:tcBorders>
          </w:tcPr>
          <w:p>
            <w:pPr>
              <w:pStyle w:val="0"/>
            </w:pPr>
            <w:r>
              <w:rPr>
                <w:sz w:val="20"/>
              </w:rPr>
              <w:t xml:space="preserve">Содействие в привлечении инвестиций предприятиями оборонно-промышленного комплекса в диверсификацию производства; участие в инициативах федеральных органов власти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Диверсификация предприятий оборонно-промышленного комплекса Курской области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1.6.2.</w:t>
            </w:r>
          </w:p>
        </w:tc>
        <w:tc>
          <w:tcPr>
            <w:tcW w:w="2324" w:type="dxa"/>
            <w:tcBorders>
              <w:bottom w:val="nil"/>
            </w:tcBorders>
          </w:tcPr>
          <w:p>
            <w:pPr>
              <w:pStyle w:val="0"/>
            </w:pPr>
            <w:r>
              <w:rPr>
                <w:sz w:val="20"/>
              </w:rPr>
              <w:t xml:space="preserve">Содействие реализации диверсификационных проектов, содействие в организации трансфера перспективных технологий оборонных предприятий в гражданские сегменты и продвижение высокотехнологичной гражданской продукции на рынках</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продукции высокотехнологичных и наукоемких отраслей в валовом региональном продукте до 30%</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1.6.3.</w:t>
            </w:r>
          </w:p>
        </w:tc>
        <w:tc>
          <w:tcPr>
            <w:tcW w:w="2324" w:type="dxa"/>
            <w:vAlign w:val="center"/>
            <w:tcBorders>
              <w:bottom w:val="nil"/>
            </w:tcBorders>
          </w:tcPr>
          <w:p>
            <w:pPr>
              <w:pStyle w:val="0"/>
            </w:pPr>
            <w:r>
              <w:rPr>
                <w:sz w:val="20"/>
              </w:rPr>
              <w:t xml:space="preserve">Разработка косвенных мер региональной поддержки по созданию инновационной системы, планирования и финансирования разработок, поддержки трансфера и коммерциализации технологий</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Повышение конкурентоспособности и инновационной активности предприятий оборонно-промышленного комплекса</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1.6.4.</w:t>
            </w:r>
          </w:p>
        </w:tc>
        <w:tc>
          <w:tcPr>
            <w:tcW w:w="2324" w:type="dxa"/>
            <w:tcBorders>
              <w:bottom w:val="nil"/>
            </w:tcBorders>
          </w:tcPr>
          <w:p>
            <w:pPr>
              <w:pStyle w:val="0"/>
            </w:pPr>
            <w:r>
              <w:rPr>
                <w:sz w:val="20"/>
              </w:rPr>
              <w:t xml:space="preserve">Усиление кооперационных связей между предприятиями и субъектами рынка, обеспечивающими гибкую систему разработки новых видов продукции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производства новых видов конкурентоспособной продукции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1.6.5.</w:t>
            </w:r>
          </w:p>
        </w:tc>
        <w:tc>
          <w:tcPr>
            <w:tcW w:w="2324" w:type="dxa"/>
            <w:tcBorders>
              <w:bottom w:val="nil"/>
            </w:tcBorders>
          </w:tcPr>
          <w:p>
            <w:pPr>
              <w:pStyle w:val="0"/>
            </w:pPr>
            <w:r>
              <w:rPr>
                <w:sz w:val="20"/>
              </w:rPr>
              <w:t xml:space="preserve">Содействие участию предприятий промышленного комплекса, в том числе выпускающих продукцию по государственному оборонному заказу, в разработке и внедрении образовательных программ для обучающихся образовательных организаций высшего образования и профессиональных образовательных организаций</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Приведение образовательных программ в соответствие с современными потребностями высокотехнологичных производств</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Министерство образования и науки Курской области 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"Фармацевтика и медицинские изделия"</w:t>
            </w:r>
          </w:p>
        </w:tc>
      </w:tr>
      <w:tr>
        <w:tc>
          <w:tcPr>
            <w:gridSpan w:val="6"/>
            <w:tcW w:w="10999" w:type="dxa"/>
            <w:vAlign w:val="center"/>
          </w:tcPr>
          <w:p>
            <w:pPr>
              <w:pStyle w:val="0"/>
              <w:outlineLvl w:val="4"/>
              <w:jc w:val="both"/>
            </w:pPr>
            <w:r>
              <w:rPr>
                <w:sz w:val="20"/>
              </w:rPr>
              <w:t xml:space="preserve">Задача 1.7. Формирование конкурентоспособной фармацевтической отрасли и отрасли по производству медицинских изделий, увеличение объемов производства на существующих предприятиях</w:t>
            </w:r>
          </w:p>
        </w:tc>
      </w:tr>
      <w:tr>
        <w:tblPrEx>
          <w:tblBorders>
            <w:insideH w:val="nil"/>
          </w:tblBorders>
        </w:tblPrEx>
        <w:tc>
          <w:tcPr>
            <w:tcW w:w="1134" w:type="dxa"/>
            <w:vAlign w:val="center"/>
            <w:tcBorders>
              <w:bottom w:val="nil"/>
            </w:tcBorders>
          </w:tcPr>
          <w:p>
            <w:pPr>
              <w:pStyle w:val="0"/>
            </w:pPr>
            <w:r>
              <w:rPr>
                <w:sz w:val="20"/>
              </w:rPr>
              <w:t xml:space="preserve">1.7.1.</w:t>
            </w:r>
          </w:p>
        </w:tc>
        <w:tc>
          <w:tcPr>
            <w:tcW w:w="2324" w:type="dxa"/>
            <w:tcBorders>
              <w:bottom w:val="nil"/>
            </w:tcBorders>
          </w:tcPr>
          <w:p>
            <w:pPr>
              <w:pStyle w:val="0"/>
            </w:pPr>
            <w:r>
              <w:rPr>
                <w:sz w:val="20"/>
              </w:rPr>
              <w:t xml:space="preserve">Привлечение инвестиций в отрасль фармацевтики и медицинских изделий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Привлечение не менее 6 млрд. рублей инвестиций в основной капитал,</w:t>
            </w:r>
          </w:p>
          <w:p>
            <w:pPr>
              <w:pStyle w:val="0"/>
            </w:pPr>
            <w:r>
              <w:rPr>
                <w:sz w:val="20"/>
              </w:rPr>
              <w:t xml:space="preserve">увеличение объемов производства предприятий фармацевтической отрасли, расширение ассортимента выпускаемой продукции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1.7.2.</w:t>
            </w:r>
          </w:p>
        </w:tc>
        <w:tc>
          <w:tcPr>
            <w:tcW w:w="2324" w:type="dxa"/>
            <w:tcBorders>
              <w:bottom w:val="nil"/>
            </w:tcBorders>
          </w:tcPr>
          <w:p>
            <w:pPr>
              <w:pStyle w:val="0"/>
            </w:pPr>
            <w:r>
              <w:rPr>
                <w:sz w:val="20"/>
              </w:rPr>
              <w:t xml:space="preserve">Внедрение программ с применением практико-ориентированной модели обучения совместно с фармацевтическими компаниями Курской области</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Обеспечение потребности фармацевтической отрасли Курской области в профессиональных кадрах</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Министерство здравоохранения Курской области,</w:t>
            </w:r>
          </w:p>
          <w:p>
            <w:pPr>
              <w:pStyle w:val="0"/>
            </w:pPr>
            <w:r>
              <w:rPr>
                <w:sz w:val="20"/>
              </w:rPr>
              <w:t xml:space="preserve">Министерство образования и науки Курской области,</w:t>
            </w:r>
          </w:p>
          <w:p>
            <w:pPr>
              <w:pStyle w:val="0"/>
            </w:pPr>
            <w:r>
              <w:rPr>
                <w:sz w:val="20"/>
              </w:rPr>
              <w:t xml:space="preserve">образовательные организации высшего образования, расположенные на территории Курской области (по согласованию),</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1.7.3.</w:t>
            </w:r>
          </w:p>
        </w:tc>
        <w:tc>
          <w:tcPr>
            <w:tcW w:w="2324" w:type="dxa"/>
            <w:tcBorders>
              <w:bottom w:val="nil"/>
            </w:tcBorders>
          </w:tcPr>
          <w:p>
            <w:pPr>
              <w:pStyle w:val="0"/>
            </w:pPr>
            <w:r>
              <w:rPr>
                <w:sz w:val="20"/>
              </w:rPr>
              <w:t xml:space="preserve">Выход с инициативой на федеральный уровень с предложением о создании упрощенного режима поставки субстанций для фармацевтических производств из-за рубежа</w:t>
            </w:r>
          </w:p>
        </w:tc>
        <w:tc>
          <w:tcPr>
            <w:tcW w:w="1701" w:type="dxa"/>
            <w:tcBorders>
              <w:bottom w:val="nil"/>
            </w:tcBorders>
          </w:tcPr>
          <w:p>
            <w:pPr>
              <w:pStyle w:val="0"/>
            </w:pPr>
            <w:r>
              <w:rPr>
                <w:sz w:val="20"/>
              </w:rPr>
              <w:t xml:space="preserve">2022 год</w:t>
            </w:r>
          </w:p>
        </w:tc>
        <w:tc>
          <w:tcPr>
            <w:tcW w:w="1928" w:type="dxa"/>
            <w:tcBorders>
              <w:bottom w:val="nil"/>
            </w:tcBorders>
          </w:tcPr>
          <w:p>
            <w:pPr>
              <w:pStyle w:val="0"/>
            </w:pPr>
            <w:r>
              <w:rPr>
                <w:sz w:val="20"/>
              </w:rPr>
              <w:t xml:space="preserve">Повышение конкурентоспособности отрасли, в том числе за счет расширения ассортимента выпускаемых лекарственных средств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4"/>
              <w:jc w:val="both"/>
            </w:pPr>
            <w:r>
              <w:rPr>
                <w:sz w:val="20"/>
              </w:rPr>
              <w:t xml:space="preserve">Задача 1.8. Стимулирование развития медицинского туризма региона для обслуживания жителей Центральной России</w:t>
            </w:r>
          </w:p>
        </w:tc>
      </w:tr>
      <w:tr>
        <w:tblPrEx>
          <w:tblBorders>
            <w:insideH w:val="nil"/>
          </w:tblBorders>
        </w:tblPrEx>
        <w:tc>
          <w:tcPr>
            <w:tcW w:w="1134" w:type="dxa"/>
            <w:vAlign w:val="center"/>
            <w:tcBorders>
              <w:bottom w:val="nil"/>
            </w:tcBorders>
          </w:tcPr>
          <w:p>
            <w:pPr>
              <w:pStyle w:val="0"/>
            </w:pPr>
            <w:r>
              <w:rPr>
                <w:sz w:val="20"/>
              </w:rPr>
              <w:t xml:space="preserve">1.8.1.</w:t>
            </w:r>
          </w:p>
        </w:tc>
        <w:tc>
          <w:tcPr>
            <w:tcW w:w="2324" w:type="dxa"/>
            <w:tcBorders>
              <w:bottom w:val="nil"/>
            </w:tcBorders>
          </w:tcPr>
          <w:p>
            <w:pPr>
              <w:pStyle w:val="0"/>
            </w:pPr>
            <w:r>
              <w:rPr>
                <w:sz w:val="20"/>
              </w:rPr>
              <w:t xml:space="preserve">Развитие медицинского туризма как одного из направлений регионального туризма, формирование кооперации всех заинтересованных участников</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Увеличение объема платных услуг населению в сфере туризма</w:t>
            </w:r>
          </w:p>
        </w:tc>
        <w:tc>
          <w:tcPr>
            <w:tcW w:w="2098" w:type="dxa"/>
            <w:tcBorders>
              <w:bottom w:val="nil"/>
            </w:tcBorders>
          </w:tcPr>
          <w:p>
            <w:pPr>
              <w:pStyle w:val="0"/>
            </w:pPr>
            <w:r>
              <w:rPr>
                <w:sz w:val="20"/>
              </w:rPr>
              <w:t xml:space="preserve">Внебюджетные средства</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w:t>
            </w:r>
          </w:p>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1.8.2.</w:t>
            </w:r>
          </w:p>
        </w:tc>
        <w:tc>
          <w:tcPr>
            <w:tcW w:w="2324" w:type="dxa"/>
            <w:tcBorders>
              <w:bottom w:val="nil"/>
            </w:tcBorders>
          </w:tcPr>
          <w:p>
            <w:pPr>
              <w:pStyle w:val="0"/>
            </w:pPr>
            <w:r>
              <w:rPr>
                <w:sz w:val="20"/>
              </w:rPr>
              <w:t xml:space="preserve">Привлечение инвестиций в развитие инфраструктуры медицинского туризма</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Создание современной инфраструктуры медицинского туризма</w:t>
            </w:r>
          </w:p>
        </w:tc>
        <w:tc>
          <w:tcPr>
            <w:tcW w:w="2098" w:type="dxa"/>
            <w:tcBorders>
              <w:bottom w:val="nil"/>
            </w:tcBorders>
          </w:tcPr>
          <w:p>
            <w:pPr>
              <w:pStyle w:val="0"/>
            </w:pPr>
            <w:r>
              <w:rPr>
                <w:sz w:val="20"/>
              </w:rPr>
              <w:t xml:space="preserve">Внебюджетные средства</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w:t>
            </w:r>
          </w:p>
          <w:p>
            <w:pPr>
              <w:pStyle w:val="0"/>
            </w:pPr>
            <w:r>
              <w:rPr>
                <w:sz w:val="20"/>
              </w:rPr>
              <w:t xml:space="preserve">Министерство здравоохранения Курской области,</w:t>
            </w:r>
          </w:p>
          <w:p>
            <w:pPr>
              <w:pStyle w:val="0"/>
            </w:pPr>
            <w:r>
              <w:rPr>
                <w:sz w:val="20"/>
              </w:rPr>
              <w:t xml:space="preserve">АО "Агентство по привлечению инвестиций Курской области" (по согласованию),</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1.8.3.</w:t>
            </w:r>
          </w:p>
        </w:tc>
        <w:tc>
          <w:tcPr>
            <w:tcW w:w="2324" w:type="dxa"/>
            <w:tcBorders>
              <w:bottom w:val="nil"/>
            </w:tcBorders>
          </w:tcPr>
          <w:p>
            <w:pPr>
              <w:pStyle w:val="0"/>
            </w:pPr>
            <w:r>
              <w:rPr>
                <w:sz w:val="20"/>
              </w:rPr>
              <w:t xml:space="preserve">Информационная поддержка проекта развития медицинского туризма</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Размещение в СМИ и сети "Интернет" информационных материалов о развитии медицинского туризма</w:t>
            </w:r>
          </w:p>
        </w:tc>
        <w:tc>
          <w:tcPr>
            <w:tcW w:w="2098" w:type="dxa"/>
            <w:tcBorders>
              <w:bottom w:val="nil"/>
            </w:tcBorders>
          </w:tcPr>
          <w:p>
            <w:pPr>
              <w:pStyle w:val="0"/>
            </w:pPr>
            <w:r>
              <w:rPr>
                <w:sz w:val="20"/>
              </w:rPr>
              <w:t xml:space="preserve">Бюджетные средства/государственная программа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Курской области"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w:t>
            </w:r>
          </w:p>
          <w:p>
            <w:pPr>
              <w:pStyle w:val="0"/>
            </w:pPr>
            <w:r>
              <w:rPr>
                <w:sz w:val="20"/>
              </w:rPr>
              <w:t xml:space="preserve">Министерство здравоохранения Курской области,</w:t>
            </w:r>
          </w:p>
          <w:p>
            <w:pPr>
              <w:pStyle w:val="0"/>
            </w:pPr>
            <w:r>
              <w:rPr>
                <w:sz w:val="20"/>
              </w:rPr>
              <w:t xml:space="preserve">комитет информации и печати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"Химическая промышленность высоких переделов"</w:t>
            </w:r>
          </w:p>
        </w:tc>
      </w:tr>
      <w:tr>
        <w:tc>
          <w:tcPr>
            <w:gridSpan w:val="6"/>
            <w:tcW w:w="10999" w:type="dxa"/>
            <w:vAlign w:val="center"/>
          </w:tcPr>
          <w:p>
            <w:pPr>
              <w:pStyle w:val="0"/>
              <w:outlineLvl w:val="4"/>
              <w:jc w:val="both"/>
            </w:pPr>
            <w:r>
              <w:rPr>
                <w:sz w:val="20"/>
              </w:rPr>
              <w:t xml:space="preserve">Задача 1.9. Обеспечение экологичности производства, внедрение технологий производства современных инновационных продуктов в химической промышленности Курской области</w:t>
            </w:r>
          </w:p>
        </w:tc>
      </w:tr>
      <w:tr>
        <w:tblPrEx>
          <w:tblBorders>
            <w:insideH w:val="nil"/>
          </w:tblBorders>
        </w:tblPrEx>
        <w:tc>
          <w:tcPr>
            <w:tcW w:w="1134" w:type="dxa"/>
            <w:vAlign w:val="center"/>
            <w:tcBorders>
              <w:bottom w:val="nil"/>
            </w:tcBorders>
          </w:tcPr>
          <w:p>
            <w:pPr>
              <w:pStyle w:val="0"/>
            </w:pPr>
            <w:r>
              <w:rPr>
                <w:sz w:val="20"/>
              </w:rPr>
              <w:t xml:space="preserve">1.9.1.</w:t>
            </w:r>
          </w:p>
        </w:tc>
        <w:tc>
          <w:tcPr>
            <w:tcW w:w="2324" w:type="dxa"/>
            <w:tcBorders>
              <w:bottom w:val="nil"/>
            </w:tcBorders>
          </w:tcPr>
          <w:p>
            <w:pPr>
              <w:pStyle w:val="0"/>
            </w:pPr>
            <w:r>
              <w:rPr>
                <w:sz w:val="20"/>
              </w:rPr>
              <w:t xml:space="preserve">Решение проблем обеспечения химической промышленности Курской области необходимой инженерной инфраструктурой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стабильности работы предприятий химической промышленности,</w:t>
            </w:r>
          </w:p>
          <w:p>
            <w:pPr>
              <w:pStyle w:val="0"/>
            </w:pPr>
            <w:r>
              <w:rPr>
                <w:sz w:val="20"/>
              </w:rPr>
              <w:t xml:space="preserve">роста объемов производства</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1.9.2.</w:t>
            </w:r>
          </w:p>
        </w:tc>
        <w:tc>
          <w:tcPr>
            <w:tcW w:w="2324" w:type="dxa"/>
            <w:tcBorders>
              <w:bottom w:val="nil"/>
            </w:tcBorders>
          </w:tcPr>
          <w:p>
            <w:pPr>
              <w:pStyle w:val="0"/>
            </w:pPr>
            <w:r>
              <w:rPr>
                <w:sz w:val="20"/>
              </w:rPr>
              <w:t xml:space="preserve">Внедрение технологий "зеленой" химии, внедрение наилучших доступных технологий на предприятиях химической промышленности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Приоритетное обеспечение экологической безопасности на производствах</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1.9.3.</w:t>
            </w:r>
          </w:p>
        </w:tc>
        <w:tc>
          <w:tcPr>
            <w:tcW w:w="2324" w:type="dxa"/>
            <w:tcBorders>
              <w:bottom w:val="nil"/>
            </w:tcBorders>
          </w:tcPr>
          <w:p>
            <w:pPr>
              <w:pStyle w:val="0"/>
            </w:pPr>
            <w:r>
              <w:rPr>
                <w:sz w:val="20"/>
              </w:rPr>
              <w:t xml:space="preserve">Содействие участию предприятий химической промышленности в реализации программ подготовки специалистов в образовательных организациях высшего образования и профессиональных образовательных организациях, расположенных на территории Курской области, во внедрении программ с применением практико-ориентированной модели обучения</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Снижение кадрового дефицита в химической промышленности.</w:t>
            </w:r>
          </w:p>
          <w:p>
            <w:pPr>
              <w:pStyle w:val="0"/>
            </w:pPr>
            <w:r>
              <w:rPr>
                <w:sz w:val="20"/>
              </w:rPr>
              <w:t xml:space="preserve">Запущено не менее 5 дуальных программ образования</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Министерство здравоохранения Курской области,</w:t>
            </w:r>
          </w:p>
          <w:p>
            <w:pPr>
              <w:pStyle w:val="0"/>
            </w:pPr>
            <w:r>
              <w:rPr>
                <w:sz w:val="20"/>
              </w:rPr>
              <w:t xml:space="preserve">Министерство образования и науки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1.9.4.</w:t>
            </w:r>
          </w:p>
        </w:tc>
        <w:tc>
          <w:tcPr>
            <w:tcW w:w="2324" w:type="dxa"/>
            <w:tcBorders>
              <w:bottom w:val="nil"/>
            </w:tcBorders>
          </w:tcPr>
          <w:p>
            <w:pPr>
              <w:pStyle w:val="0"/>
            </w:pPr>
            <w:r>
              <w:rPr>
                <w:sz w:val="20"/>
              </w:rPr>
              <w:t xml:space="preserve">Привлечение инвестиций в модернизацию основных фондов предприятий, внедрение новых технологий, продуктовых и процессных инноваций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объема инвестиций в основной капитал на предприятиях химической промышленности;</w:t>
            </w:r>
          </w:p>
          <w:p>
            <w:pPr>
              <w:pStyle w:val="0"/>
            </w:pPr>
            <w:r>
              <w:rPr>
                <w:sz w:val="20"/>
              </w:rPr>
              <w:t xml:space="preserve">модернизация предприятий отрасли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"Промышленность строительных материалов"</w:t>
            </w:r>
          </w:p>
        </w:tc>
      </w:tr>
      <w:tr>
        <w:tc>
          <w:tcPr>
            <w:gridSpan w:val="6"/>
            <w:tcW w:w="10999" w:type="dxa"/>
            <w:vAlign w:val="center"/>
          </w:tcPr>
          <w:p>
            <w:pPr>
              <w:pStyle w:val="0"/>
              <w:outlineLvl w:val="4"/>
              <w:jc w:val="both"/>
            </w:pPr>
            <w:r>
              <w:rPr>
                <w:sz w:val="20"/>
              </w:rPr>
              <w:t xml:space="preserve">Задача 1.10. Развитие производств глубокой переработки в области промышленности строительных материалов</w:t>
            </w:r>
          </w:p>
        </w:tc>
      </w:tr>
      <w:tr>
        <w:tblPrEx>
          <w:tblBorders>
            <w:insideH w:val="nil"/>
          </w:tblBorders>
        </w:tblPrEx>
        <w:tc>
          <w:tcPr>
            <w:tcW w:w="1134" w:type="dxa"/>
            <w:vAlign w:val="center"/>
            <w:tcBorders>
              <w:bottom w:val="nil"/>
            </w:tcBorders>
          </w:tcPr>
          <w:p>
            <w:pPr>
              <w:pStyle w:val="0"/>
            </w:pPr>
            <w:r>
              <w:rPr>
                <w:sz w:val="20"/>
              </w:rPr>
              <w:t xml:space="preserve">1.10.1.</w:t>
            </w:r>
          </w:p>
        </w:tc>
        <w:tc>
          <w:tcPr>
            <w:tcW w:w="2324" w:type="dxa"/>
            <w:vAlign w:val="center"/>
            <w:tcBorders>
              <w:bottom w:val="nil"/>
            </w:tcBorders>
          </w:tcPr>
          <w:p>
            <w:pPr>
              <w:pStyle w:val="0"/>
            </w:pPr>
            <w:r>
              <w:rPr>
                <w:sz w:val="20"/>
              </w:rPr>
              <w:t xml:space="preserve">Стимулирование производства экологически чистых строительных материалов</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Снижение негативного воздействия на окружающую среду</w:t>
            </w:r>
          </w:p>
        </w:tc>
        <w:tc>
          <w:tcPr>
            <w:tcW w:w="2098" w:type="dxa"/>
            <w:tcBorders>
              <w:bottom w:val="nil"/>
            </w:tcBorders>
          </w:tcPr>
          <w:p>
            <w:pPr>
              <w:pStyle w:val="0"/>
            </w:pPr>
            <w:r>
              <w:rPr>
                <w:sz w:val="20"/>
              </w:rPr>
              <w:t xml:space="preserve">Внебюджетные средства</w:t>
            </w:r>
          </w:p>
        </w:tc>
        <w:tc>
          <w:tcPr>
            <w:tcW w:w="1814" w:type="dxa"/>
            <w:tcBorders>
              <w:bottom w:val="nil"/>
            </w:tcBorders>
          </w:tcPr>
          <w:p>
            <w:pPr>
              <w:pStyle w:val="0"/>
            </w:pPr>
            <w:r>
              <w:rPr>
                <w:sz w:val="20"/>
              </w:rPr>
              <w:t xml:space="preserve">Министерство 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1.10.2.</w:t>
            </w:r>
          </w:p>
        </w:tc>
        <w:tc>
          <w:tcPr>
            <w:tcW w:w="2324" w:type="dxa"/>
            <w:tcBorders>
              <w:bottom w:val="nil"/>
            </w:tcBorders>
          </w:tcPr>
          <w:p>
            <w:pPr>
              <w:pStyle w:val="0"/>
            </w:pPr>
            <w:r>
              <w:rPr>
                <w:sz w:val="20"/>
              </w:rPr>
              <w:t xml:space="preserve">Повышение глубины переработки в области промышленности строительных материалов, ориентация на производство продуктов с высокой добавленной стоимостью</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Формирование высокотехнологичной, конкурентоспособной промышленности строительных материалов инновационного типа</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1.10.3.</w:t>
            </w:r>
          </w:p>
        </w:tc>
        <w:tc>
          <w:tcPr>
            <w:tcW w:w="2324" w:type="dxa"/>
            <w:tcBorders>
              <w:bottom w:val="nil"/>
            </w:tcBorders>
          </w:tcPr>
          <w:p>
            <w:pPr>
              <w:pStyle w:val="0"/>
            </w:pPr>
            <w:r>
              <w:rPr>
                <w:sz w:val="20"/>
              </w:rPr>
              <w:t xml:space="preserve">Привлечение инвестиций в отрасль производства строительных материалов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Проведение технологического перевооружения и модернизации основных фондов промышленности строительных материалов.</w:t>
            </w:r>
          </w:p>
          <w:p>
            <w:pPr>
              <w:pStyle w:val="0"/>
            </w:pPr>
            <w:r>
              <w:rPr>
                <w:sz w:val="20"/>
              </w:rPr>
              <w:t xml:space="preserve">Снижение степени износа основных фондов предприятий отрасли до 52%</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АО "Агентство по привлечению инвестиций Курской области" (по согласованию), Министерство 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1.10.4.</w:t>
            </w:r>
          </w:p>
        </w:tc>
        <w:tc>
          <w:tcPr>
            <w:tcW w:w="2324" w:type="dxa"/>
            <w:tcBorders>
              <w:bottom w:val="nil"/>
            </w:tcBorders>
          </w:tcPr>
          <w:p>
            <w:pPr>
              <w:pStyle w:val="0"/>
            </w:pPr>
            <w:r>
              <w:rPr>
                <w:sz w:val="20"/>
              </w:rPr>
              <w:t xml:space="preserve">Укрепление кадрового потенциала промышленности строительных материалов и поддержка профильного образования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кадрового дефицита в промышленности строительных материалов</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строительства Курской области,</w:t>
            </w:r>
          </w:p>
          <w:p>
            <w:pPr>
              <w:pStyle w:val="0"/>
            </w:pPr>
            <w:r>
              <w:rPr>
                <w:sz w:val="20"/>
              </w:rPr>
              <w:t xml:space="preserve">комитет по труду и занятости населения Курской области,</w:t>
            </w:r>
          </w:p>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1.10.5.</w:t>
            </w:r>
          </w:p>
        </w:tc>
        <w:tc>
          <w:tcPr>
            <w:tcW w:w="2324" w:type="dxa"/>
            <w:vAlign w:val="center"/>
            <w:tcBorders>
              <w:bottom w:val="nil"/>
            </w:tcBorders>
          </w:tcPr>
          <w:p>
            <w:pPr>
              <w:pStyle w:val="0"/>
            </w:pPr>
            <w:r>
              <w:rPr>
                <w:sz w:val="20"/>
              </w:rPr>
              <w:t xml:space="preserve">Участие предприятий промышленности строительных материалов в государственных и муниципальных закупках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Улучшение финансово-экономических показателей предприятий промышленности строительных материалов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строительства Курской области,</w:t>
            </w:r>
          </w:p>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1.10.6.</w:t>
            </w:r>
          </w:p>
        </w:tc>
        <w:tc>
          <w:tcPr>
            <w:tcW w:w="2324" w:type="dxa"/>
            <w:vAlign w:val="center"/>
            <w:tcBorders>
              <w:bottom w:val="nil"/>
            </w:tcBorders>
          </w:tcPr>
          <w:p>
            <w:pPr>
              <w:pStyle w:val="0"/>
            </w:pPr>
            <w:r>
              <w:rPr>
                <w:sz w:val="20"/>
              </w:rPr>
              <w:t xml:space="preserve">Реализация совместных научно-технических проектов в области производства строительных материалов с высокой добавленной стоимостью</w:t>
            </w:r>
          </w:p>
        </w:tc>
        <w:tc>
          <w:tcPr>
            <w:tcW w:w="1701" w:type="dxa"/>
            <w:tcBorders>
              <w:bottom w:val="nil"/>
            </w:tcBorders>
          </w:tcPr>
          <w:p>
            <w:pPr>
              <w:pStyle w:val="0"/>
            </w:pPr>
            <w:r>
              <w:rPr>
                <w:sz w:val="20"/>
              </w:rPr>
              <w:t xml:space="preserve">2024 - 2030 годы</w:t>
            </w:r>
          </w:p>
        </w:tc>
        <w:tc>
          <w:tcPr>
            <w:tcW w:w="1928" w:type="dxa"/>
            <w:tcBorders>
              <w:bottom w:val="nil"/>
            </w:tcBorders>
          </w:tcPr>
          <w:p>
            <w:pPr>
              <w:pStyle w:val="0"/>
            </w:pPr>
            <w:r>
              <w:rPr>
                <w:sz w:val="20"/>
              </w:rPr>
              <w:t xml:space="preserve">Реализовано не менее 3 проектов</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строительства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6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1.10.7.</w:t>
            </w:r>
          </w:p>
        </w:tc>
        <w:tc>
          <w:tcPr>
            <w:tcW w:w="2324" w:type="dxa"/>
            <w:vAlign w:val="center"/>
            <w:tcBorders>
              <w:bottom w:val="nil"/>
            </w:tcBorders>
          </w:tcPr>
          <w:p>
            <w:pPr>
              <w:pStyle w:val="0"/>
            </w:pPr>
            <w:r>
              <w:rPr>
                <w:sz w:val="20"/>
              </w:rPr>
              <w:t xml:space="preserve">Постепенный запрет использования экологически грязных строительных материалов при возведении, реконструкции и модернизации объектов капитального строительства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Улучшение экологических показателей, характеризующих уровень вредных воздействий на окружающую среду</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6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1.10.8.</w:t>
            </w:r>
          </w:p>
        </w:tc>
        <w:tc>
          <w:tcPr>
            <w:tcW w:w="2324" w:type="dxa"/>
            <w:vAlign w:val="center"/>
            <w:tcBorders>
              <w:bottom w:val="nil"/>
            </w:tcBorders>
          </w:tcPr>
          <w:p>
            <w:pPr>
              <w:pStyle w:val="0"/>
            </w:pPr>
            <w:r>
              <w:rPr>
                <w:sz w:val="20"/>
              </w:rPr>
              <w:t xml:space="preserve">Привлечение научных и образовательных организаций, расположенных на территории Курской области, для решения задач промышленности строительных материалов, в том числе для решения задач обучения и развития рабочих и инженерных кадров, внедрение программ с применением практико-ориентированной модели обучения, обеспечение взаимодействия образовательных организаций высшего образования и профессиональных образовательных организаций с промышленными предприятиями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зависимости отрасли от зарубежных технологий, оборудования и сырьевых компонентов.</w:t>
            </w:r>
          </w:p>
          <w:p>
            <w:pPr>
              <w:pStyle w:val="0"/>
            </w:pPr>
            <w:r>
              <w:rPr>
                <w:sz w:val="20"/>
              </w:rPr>
              <w:t xml:space="preserve">Снижение кадрового дефицита в промышленности строительных материалов. Запуск не менее 5 дуальных учебных программ</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строительства Курской области,</w:t>
            </w:r>
          </w:p>
          <w:p>
            <w:pPr>
              <w:pStyle w:val="0"/>
            </w:pPr>
            <w:r>
              <w:rPr>
                <w:sz w:val="20"/>
              </w:rPr>
              <w:t xml:space="preserve">Министерство образования и науки Курской области,</w:t>
            </w:r>
          </w:p>
          <w:p>
            <w:pPr>
              <w:pStyle w:val="0"/>
            </w:pPr>
            <w:r>
              <w:rPr>
                <w:sz w:val="20"/>
              </w:rPr>
              <w:t xml:space="preserve">образовательные организации высшего образования, расположенные на территории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6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1.10.9.</w:t>
            </w:r>
          </w:p>
        </w:tc>
        <w:tc>
          <w:tcPr>
            <w:tcW w:w="2324" w:type="dxa"/>
            <w:vAlign w:val="center"/>
            <w:tcBorders>
              <w:bottom w:val="nil"/>
            </w:tcBorders>
          </w:tcPr>
          <w:p>
            <w:pPr>
              <w:pStyle w:val="0"/>
            </w:pPr>
            <w:r>
              <w:rPr>
                <w:sz w:val="20"/>
              </w:rPr>
              <w:t xml:space="preserve">Обеспечение взаимодействия компаний комплекса с существующими профессиональными и отраслевыми объединениями и ассоциациями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Заключение соглашений о сотрудничестве</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6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1.10.10.</w:t>
            </w:r>
          </w:p>
        </w:tc>
        <w:tc>
          <w:tcPr>
            <w:tcW w:w="2324" w:type="dxa"/>
            <w:tcBorders>
              <w:bottom w:val="nil"/>
            </w:tcBorders>
          </w:tcPr>
          <w:p>
            <w:pPr>
              <w:pStyle w:val="0"/>
            </w:pPr>
            <w:r>
              <w:rPr>
                <w:sz w:val="20"/>
              </w:rPr>
              <w:t xml:space="preserve">Развитие промышленной кооперации в отрасли</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Рост производственных показателей предприятий, улучшение финансово-экономического состояния отрасли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строительства Курской области,</w:t>
            </w:r>
          </w:p>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6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1.10.11.</w:t>
            </w:r>
          </w:p>
        </w:tc>
        <w:tc>
          <w:tcPr>
            <w:tcW w:w="2324" w:type="dxa"/>
            <w:tcBorders>
              <w:bottom w:val="nil"/>
            </w:tcBorders>
          </w:tcPr>
          <w:p>
            <w:pPr>
              <w:pStyle w:val="0"/>
            </w:pPr>
            <w:r>
              <w:rPr>
                <w:sz w:val="20"/>
              </w:rPr>
              <w:t xml:space="preserve">Развитие предприятий строительной отрасли (ОАО "ЖБИ", ЗАО "Железногорский кирпичный завод", АО "Курский завод крупнопанельного домостроения им. А.Ф. Дериглазова")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производственных показателей предприятий, улучшение финансово-экономического состояния отрасли, повышение качественных характеристик выпускаемой продукции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6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"Развитие агропромышленного комплекса"</w:t>
            </w:r>
          </w:p>
        </w:tc>
      </w:tr>
      <w:tr>
        <w:tc>
          <w:tcPr>
            <w:gridSpan w:val="6"/>
            <w:tcW w:w="10999" w:type="dxa"/>
            <w:vAlign w:val="center"/>
          </w:tcPr>
          <w:p>
            <w:pPr>
              <w:pStyle w:val="0"/>
              <w:outlineLvl w:val="4"/>
              <w:jc w:val="both"/>
            </w:pPr>
            <w:r>
              <w:rPr>
                <w:sz w:val="20"/>
              </w:rPr>
              <w:t xml:space="preserve">Задача 1.11. Внедрение современных инновационных технологий ведения сельского хозяйства для повышения экономической эффективности деятельности сельскохозяйственных предприятий, освоения новых рынков и производства экологически чистой продукции, нивелирование возможных последствий изменения климата для обеспечения устойчивости урожаев</w:t>
            </w:r>
          </w:p>
        </w:tc>
      </w:tr>
      <w:tr>
        <w:tblPrEx>
          <w:tblBorders>
            <w:insideH w:val="nil"/>
          </w:tblBorders>
        </w:tblPrEx>
        <w:tc>
          <w:tcPr>
            <w:tcW w:w="1134" w:type="dxa"/>
            <w:vAlign w:val="center"/>
            <w:tcBorders>
              <w:bottom w:val="nil"/>
            </w:tcBorders>
          </w:tcPr>
          <w:p>
            <w:pPr>
              <w:pStyle w:val="0"/>
            </w:pPr>
            <w:r>
              <w:rPr>
                <w:sz w:val="20"/>
              </w:rPr>
              <w:t xml:space="preserve">1.11.1.</w:t>
            </w:r>
          </w:p>
        </w:tc>
        <w:tc>
          <w:tcPr>
            <w:tcW w:w="2324" w:type="dxa"/>
            <w:tcBorders>
              <w:bottom w:val="nil"/>
            </w:tcBorders>
          </w:tcPr>
          <w:p>
            <w:pPr>
              <w:pStyle w:val="0"/>
            </w:pPr>
            <w:r>
              <w:rPr>
                <w:sz w:val="20"/>
              </w:rPr>
              <w:t xml:space="preserve">Расширение применения интенсивных технологий возделывания сельскохозяйственных культур; обеспечение внесения минеральных удобрений на планируемую площадь; применение макро- и микроудобрений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Ежегодный рост индекса производства продукции растениеводства в хозяйствах всех категорий;</w:t>
            </w:r>
          </w:p>
          <w:p>
            <w:pPr>
              <w:pStyle w:val="0"/>
            </w:pPr>
            <w:r>
              <w:rPr>
                <w:sz w:val="20"/>
              </w:rPr>
              <w:t xml:space="preserve">произведено в 2030 году зерна в хозяйствах всех категорий - не менее 6010 тыс. тонн, сахарной свеклы - не менее 4700 тыс. тонн</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 сельскохозяйственные товаропроизводители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6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1.11.2.</w:t>
            </w:r>
          </w:p>
        </w:tc>
        <w:tc>
          <w:tcPr>
            <w:tcW w:w="2324" w:type="dxa"/>
          </w:tcPr>
          <w:p>
            <w:pPr>
              <w:pStyle w:val="0"/>
            </w:pPr>
            <w:r>
              <w:rPr>
                <w:sz w:val="20"/>
              </w:rPr>
              <w:t xml:space="preserve">Освоение интенсивных технологий, базирующихся на новом поколении тракторов и сельскохозяйственных машин</w:t>
            </w:r>
          </w:p>
        </w:tc>
        <w:tc>
          <w:tcPr>
            <w:tcW w:w="1701" w:type="dxa"/>
          </w:tcPr>
          <w:p>
            <w:pPr>
              <w:pStyle w:val="0"/>
            </w:pPr>
            <w:r>
              <w:rPr>
                <w:sz w:val="20"/>
              </w:rPr>
              <w:t xml:space="preserve">2021 - 2030 годы</w:t>
            </w:r>
          </w:p>
        </w:tc>
        <w:tc>
          <w:tcPr>
            <w:tcW w:w="1928" w:type="dxa"/>
          </w:tcPr>
          <w:p>
            <w:pPr>
              <w:pStyle w:val="0"/>
            </w:pPr>
            <w:r>
              <w:rPr>
                <w:sz w:val="20"/>
              </w:rPr>
              <w:t xml:space="preserve">Ежегодное пополнение и обновление парка сельскохозяйственной техники</w:t>
            </w:r>
          </w:p>
        </w:tc>
        <w:tc>
          <w:tcPr>
            <w:tcW w:w="2098" w:type="dxa"/>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 сельскохозяйственные товаропроизводители (по согласованию)</w:t>
            </w:r>
          </w:p>
        </w:tc>
      </w:tr>
      <w:tr>
        <w:tblPrEx>
          <w:tblBorders>
            <w:insideH w:val="nil"/>
          </w:tblBorders>
        </w:tblPrEx>
        <w:tc>
          <w:tcPr>
            <w:tcW w:w="1134" w:type="dxa"/>
            <w:vAlign w:val="center"/>
            <w:tcBorders>
              <w:bottom w:val="nil"/>
            </w:tcBorders>
          </w:tcPr>
          <w:p>
            <w:pPr>
              <w:pStyle w:val="0"/>
            </w:pPr>
            <w:r>
              <w:rPr>
                <w:sz w:val="20"/>
              </w:rPr>
              <w:t xml:space="preserve">1.11.3</w:t>
            </w:r>
          </w:p>
        </w:tc>
        <w:tc>
          <w:tcPr>
            <w:tcW w:w="2324" w:type="dxa"/>
            <w:tcBorders>
              <w:bottom w:val="nil"/>
            </w:tcBorders>
          </w:tcPr>
          <w:p>
            <w:pPr>
              <w:pStyle w:val="0"/>
            </w:pPr>
            <w:r>
              <w:rPr>
                <w:sz w:val="20"/>
              </w:rPr>
              <w:t xml:space="preserve">Осуществление перехода на посев семян перспективных сельскохозяйственных сортов и гибридов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доли площади, засеваемой элитными семенами, в общей площади посевов, занятых семенами сортов растений, - не менее 7%</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 сельскохозяйственные товаропроизводители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6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1.11.4.</w:t>
            </w:r>
          </w:p>
        </w:tc>
        <w:tc>
          <w:tcPr>
            <w:tcW w:w="2324" w:type="dxa"/>
            <w:tcBorders>
              <w:bottom w:val="nil"/>
            </w:tcBorders>
          </w:tcPr>
          <w:p>
            <w:pPr>
              <w:pStyle w:val="0"/>
            </w:pPr>
            <w:r>
              <w:rPr>
                <w:sz w:val="20"/>
              </w:rPr>
              <w:t xml:space="preserve">Расширение посевных площадей под кукурузу, полевого и лугового травосеяния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Создание эффективной качественной кормовой базы для животноводства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 сельскохозяйственные товаропроизводители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6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1.11.5.</w:t>
            </w:r>
          </w:p>
        </w:tc>
        <w:tc>
          <w:tcPr>
            <w:tcW w:w="2324" w:type="dxa"/>
            <w:tcBorders>
              <w:bottom w:val="nil"/>
            </w:tcBorders>
          </w:tcPr>
          <w:p>
            <w:pPr>
              <w:pStyle w:val="0"/>
            </w:pPr>
            <w:r>
              <w:rPr>
                <w:sz w:val="20"/>
              </w:rPr>
              <w:t xml:space="preserve">Увеличение объемов культуртехнических работ</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Улучшение состояния почв и освоение новых земель для использования их в сельском хозяйстве</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 сельскохозяйственные товаропроизводители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6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1.11.6.</w:t>
            </w:r>
          </w:p>
        </w:tc>
        <w:tc>
          <w:tcPr>
            <w:tcW w:w="2324" w:type="dxa"/>
            <w:tcBorders>
              <w:bottom w:val="nil"/>
            </w:tcBorders>
          </w:tcPr>
          <w:p>
            <w:pPr>
              <w:pStyle w:val="0"/>
            </w:pPr>
            <w:r>
              <w:rPr>
                <w:sz w:val="20"/>
              </w:rPr>
              <w:t xml:space="preserve">Совершенствование системы семеноводства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урожайности основных культур</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 сельскохозяйственные товаропроизводители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7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1.11.7.</w:t>
            </w:r>
          </w:p>
        </w:tc>
        <w:tc>
          <w:tcPr>
            <w:tcW w:w="2324" w:type="dxa"/>
            <w:tcBorders>
              <w:bottom w:val="nil"/>
            </w:tcBorders>
          </w:tcPr>
          <w:p>
            <w:pPr>
              <w:pStyle w:val="0"/>
              <w:jc w:val="both"/>
            </w:pPr>
            <w:r>
              <w:rPr>
                <w:sz w:val="20"/>
              </w:rPr>
              <w:t xml:space="preserve">Стимулирование роста производства основных видов продукции животноводства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Произведено в 2030 году скота и птицы на убой в живом весе - не менее 650 тыс. тонн, молока - не менее 352 тыс. тонн</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 сельскохозяйственные товаропроизводители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7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1.11.8.</w:t>
            </w:r>
          </w:p>
        </w:tc>
        <w:tc>
          <w:tcPr>
            <w:tcW w:w="2324" w:type="dxa"/>
            <w:tcBorders>
              <w:bottom w:val="nil"/>
            </w:tcBorders>
          </w:tcPr>
          <w:p>
            <w:pPr>
              <w:pStyle w:val="0"/>
            </w:pPr>
            <w:r>
              <w:rPr>
                <w:sz w:val="20"/>
              </w:rPr>
              <w:t xml:space="preserve">Кадровое обеспечение развития агропромышленного комплекса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эффективности агропромышленного производства и конкурентоспособности сельскохозяйственной продукции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Министерство образования и науки Курской области,</w:t>
            </w:r>
          </w:p>
          <w:p>
            <w:pPr>
              <w:pStyle w:val="0"/>
            </w:pPr>
            <w:r>
              <w:rPr>
                <w:sz w:val="20"/>
              </w:rPr>
              <w:t xml:space="preserve">органы местного самоуправления Курской области (по согласованию), сельскохозяйственные товаропроизводители,</w:t>
            </w:r>
          </w:p>
          <w:p>
            <w:pPr>
              <w:pStyle w:val="0"/>
            </w:pPr>
            <w:r>
              <w:rPr>
                <w:sz w:val="20"/>
              </w:rPr>
              <w:t xml:space="preserve">образовательные организации высшего образования, расположенные на территории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7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tcPr>
          <w:p>
            <w:pPr>
              <w:pStyle w:val="0"/>
              <w:outlineLvl w:val="4"/>
            </w:pPr>
            <w:r>
              <w:rPr>
                <w:sz w:val="20"/>
              </w:rPr>
              <w:t xml:space="preserve">Задача 1.12. Развитие АПК региона в целях повышения конкурентоспособности производимой продукции, глубины переработки сельскохозяйственного сырья, усиления импортозамещения и выхода на новые товарные рынки</w:t>
            </w:r>
          </w:p>
        </w:tc>
      </w:tr>
      <w:tr>
        <w:tblPrEx>
          <w:tblBorders>
            <w:insideH w:val="nil"/>
          </w:tblBorders>
        </w:tblPrEx>
        <w:tc>
          <w:tcPr>
            <w:tcW w:w="1134" w:type="dxa"/>
            <w:vAlign w:val="center"/>
            <w:tcBorders>
              <w:bottom w:val="nil"/>
            </w:tcBorders>
          </w:tcPr>
          <w:p>
            <w:pPr>
              <w:pStyle w:val="0"/>
            </w:pPr>
            <w:r>
              <w:rPr>
                <w:sz w:val="20"/>
              </w:rPr>
              <w:t xml:space="preserve">1.12.1.</w:t>
            </w:r>
          </w:p>
        </w:tc>
        <w:tc>
          <w:tcPr>
            <w:tcW w:w="2324" w:type="dxa"/>
            <w:tcBorders>
              <w:bottom w:val="nil"/>
            </w:tcBorders>
          </w:tcPr>
          <w:p>
            <w:pPr>
              <w:pStyle w:val="0"/>
            </w:pPr>
            <w:r>
              <w:rPr>
                <w:sz w:val="20"/>
              </w:rPr>
              <w:t xml:space="preserve">Развитие логистической и инженерной инфраструктуры АПК, создание региональной агрологистической сети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jc w:val="both"/>
            </w:pPr>
            <w:r>
              <w:rPr>
                <w:sz w:val="20"/>
              </w:rPr>
              <w:t xml:space="preserve">Повышение конкурентоспособности отрасли.</w:t>
            </w:r>
          </w:p>
          <w:p>
            <w:pPr>
              <w:pStyle w:val="0"/>
              <w:jc w:val="both"/>
            </w:pPr>
            <w:r>
              <w:rPr>
                <w:sz w:val="20"/>
              </w:rPr>
              <w:t xml:space="preserve">Достижение к 2030 году среднего уровня рентабельности сельскохозяйственных организаций до 17,5%</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 сельскохозяйственные товаропроизводители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7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1.12.2.</w:t>
            </w:r>
          </w:p>
        </w:tc>
        <w:tc>
          <w:tcPr>
            <w:tcW w:w="2324" w:type="dxa"/>
            <w:tcBorders>
              <w:bottom w:val="nil"/>
            </w:tcBorders>
          </w:tcPr>
          <w:p>
            <w:pPr>
              <w:pStyle w:val="0"/>
            </w:pPr>
            <w:r>
              <w:rPr>
                <w:sz w:val="20"/>
              </w:rPr>
              <w:t xml:space="preserve">Сопровождение предприятий перерабатывающей промышленности по продвижению выпускаемой продукции в федеральные торговые сети и на региональные рынки сбыта соседних субъектов Российской Федерации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Расширение рынка сбыта продукции сельскохозяйственных производителей Курской области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комитет промышленности, торговли и развития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7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1.12.3.</w:t>
            </w:r>
          </w:p>
        </w:tc>
        <w:tc>
          <w:tcPr>
            <w:tcW w:w="2324" w:type="dxa"/>
            <w:tcBorders>
              <w:bottom w:val="nil"/>
            </w:tcBorders>
          </w:tcPr>
          <w:p>
            <w:pPr>
              <w:pStyle w:val="0"/>
            </w:pPr>
            <w:r>
              <w:rPr>
                <w:sz w:val="20"/>
              </w:rPr>
              <w:t xml:space="preserve">Развитие импортозамещающих подотраслей сельского хозяйства, включая овощеводство и плодоводство</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jc w:val="both"/>
            </w:pPr>
            <w:r>
              <w:rPr>
                <w:sz w:val="20"/>
              </w:rPr>
              <w:t xml:space="preserve">Обеспечение продовольственной независимости региона.</w:t>
            </w:r>
          </w:p>
          <w:p>
            <w:pPr>
              <w:pStyle w:val="0"/>
              <w:jc w:val="both"/>
            </w:pPr>
            <w:r>
              <w:rPr>
                <w:sz w:val="20"/>
              </w:rPr>
              <w:t xml:space="preserve">Повышение финансовой устойчивости предприятий агропромышленного комплекса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 сельскохозяйственные товаропроизводители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7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1.12.4.</w:t>
            </w:r>
          </w:p>
        </w:tc>
        <w:tc>
          <w:tcPr>
            <w:tcW w:w="2324" w:type="dxa"/>
            <w:tcBorders>
              <w:bottom w:val="nil"/>
            </w:tcBorders>
          </w:tcPr>
          <w:p>
            <w:pPr>
              <w:pStyle w:val="0"/>
            </w:pPr>
            <w:r>
              <w:rPr>
                <w:sz w:val="20"/>
              </w:rPr>
              <w:t xml:space="preserve">Развитие и поддержка производства экологически чистой продукции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продовольственной безопасности региона.</w:t>
            </w:r>
          </w:p>
          <w:p>
            <w:pPr>
              <w:pStyle w:val="0"/>
            </w:pPr>
            <w:r>
              <w:rPr>
                <w:sz w:val="20"/>
              </w:rPr>
              <w:t xml:space="preserve">Повышение качества выпускаемой сельскохозяйственной продукции и продуктов питания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 сельскохозяйственные товаропроизводители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7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1.12.5.</w:t>
            </w:r>
          </w:p>
        </w:tc>
        <w:tc>
          <w:tcPr>
            <w:tcW w:w="2324" w:type="dxa"/>
            <w:tcBorders>
              <w:bottom w:val="nil"/>
            </w:tcBorders>
          </w:tcPr>
          <w:p>
            <w:pPr>
              <w:pStyle w:val="0"/>
            </w:pPr>
            <w:r>
              <w:rPr>
                <w:sz w:val="20"/>
              </w:rPr>
              <w:t xml:space="preserve">Содействие наращиванию экспорта сельскохозяйственной продукции, сырья и продовольствия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jc w:val="both"/>
            </w:pPr>
            <w:r>
              <w:rPr>
                <w:sz w:val="20"/>
              </w:rPr>
              <w:t xml:space="preserve">Обеспечение среднегодового темпа прироста объема экспорта продукции агропромышленного комплекса Курской области в размере не менее 5%</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сельскохозяйственные товаропроизводители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7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1.12.6.</w:t>
            </w:r>
          </w:p>
        </w:tc>
        <w:tc>
          <w:tcPr>
            <w:tcW w:w="2324" w:type="dxa"/>
            <w:tcBorders>
              <w:bottom w:val="nil"/>
            </w:tcBorders>
          </w:tcPr>
          <w:p>
            <w:pPr>
              <w:pStyle w:val="0"/>
            </w:pPr>
            <w:r>
              <w:rPr>
                <w:sz w:val="20"/>
              </w:rPr>
              <w:t xml:space="preserve">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по районам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jc w:val="both"/>
            </w:pPr>
            <w:r>
              <w:rPr>
                <w:sz w:val="20"/>
              </w:rPr>
              <w:t xml:space="preserve">Достижение к 2030 году среднего уровня рентабельности сельскохозяйственных организаций до 17,5%</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 сельскохозяйственные товаропроизводители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7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1.12.7.</w:t>
            </w:r>
          </w:p>
        </w:tc>
        <w:tc>
          <w:tcPr>
            <w:tcW w:w="2324" w:type="dxa"/>
            <w:tcBorders>
              <w:bottom w:val="nil"/>
            </w:tcBorders>
          </w:tcPr>
          <w:p>
            <w:pPr>
              <w:pStyle w:val="0"/>
            </w:pPr>
            <w:r>
              <w:rPr>
                <w:sz w:val="20"/>
              </w:rPr>
              <w:t xml:space="preserve">Поддержка малых форм хозяйствования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количества субъектов МСП в сфере АПК, получивших господдержку</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7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1.12.8.</w:t>
            </w:r>
          </w:p>
        </w:tc>
        <w:tc>
          <w:tcPr>
            <w:tcW w:w="2324" w:type="dxa"/>
            <w:tcBorders>
              <w:bottom w:val="nil"/>
            </w:tcBorders>
          </w:tcPr>
          <w:p>
            <w:pPr>
              <w:pStyle w:val="0"/>
            </w:pPr>
            <w:r>
              <w:rPr>
                <w:sz w:val="20"/>
              </w:rPr>
              <w:t xml:space="preserve">Развитие и поддержка садоводства, внедрение современных агротехнологий возделывания и сбора продукции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Доведение валового сбора плодов и ягод в сельскохозяйственных организациях, крестьянских (фермерских) хозяйствах, включая индивидуальных предпринимателей, к 2030 году - не менее 30,0 тыс. тонн</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 сельскохозяйственные товаропроизводители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8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"Пищевая и перерабатывающая промышленность"</w:t>
            </w:r>
          </w:p>
        </w:tc>
      </w:tr>
      <w:tr>
        <w:tc>
          <w:tcPr>
            <w:gridSpan w:val="6"/>
            <w:tcW w:w="10999" w:type="dxa"/>
            <w:vAlign w:val="center"/>
          </w:tcPr>
          <w:p>
            <w:pPr>
              <w:pStyle w:val="0"/>
              <w:outlineLvl w:val="4"/>
              <w:jc w:val="both"/>
            </w:pPr>
            <w:r>
              <w:rPr>
                <w:sz w:val="20"/>
              </w:rPr>
              <w:t xml:space="preserve">Задача 1.13. Развитие перерабатывающих мощностей в молочной подотрасли с целью расширения объемов производства и переработки сырья и увеличения производства новых экологически чистых видов продукции с высокой добавленной стоимостью</w:t>
            </w:r>
          </w:p>
        </w:tc>
      </w:tr>
      <w:tr>
        <w:tblPrEx>
          <w:tblBorders>
            <w:insideH w:val="nil"/>
          </w:tblBorders>
        </w:tblPrEx>
        <w:tc>
          <w:tcPr>
            <w:tcW w:w="1134" w:type="dxa"/>
            <w:vAlign w:val="center"/>
            <w:tcBorders>
              <w:bottom w:val="nil"/>
            </w:tcBorders>
          </w:tcPr>
          <w:p>
            <w:pPr>
              <w:pStyle w:val="0"/>
            </w:pPr>
            <w:r>
              <w:rPr>
                <w:sz w:val="20"/>
              </w:rPr>
              <w:t xml:space="preserve">1.13.1.</w:t>
            </w:r>
          </w:p>
        </w:tc>
        <w:tc>
          <w:tcPr>
            <w:tcW w:w="2324" w:type="dxa"/>
            <w:tcBorders>
              <w:bottom w:val="nil"/>
            </w:tcBorders>
          </w:tcPr>
          <w:p>
            <w:pPr>
              <w:pStyle w:val="0"/>
            </w:pPr>
            <w:r>
              <w:rPr>
                <w:sz w:val="20"/>
              </w:rPr>
              <w:t xml:space="preserve">Внедрение современных инновационных технологий в области производства молочных продуктов на существующих и новых предприятиях</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эффективности производства и конкурентоспособности продукции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8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1.13.2.</w:t>
            </w:r>
          </w:p>
        </w:tc>
        <w:tc>
          <w:tcPr>
            <w:tcW w:w="2324" w:type="dxa"/>
            <w:tcBorders>
              <w:bottom w:val="nil"/>
            </w:tcBorders>
          </w:tcPr>
          <w:p>
            <w:pPr>
              <w:pStyle w:val="0"/>
            </w:pPr>
            <w:r>
              <w:rPr>
                <w:sz w:val="20"/>
              </w:rPr>
              <w:t xml:space="preserve">Оказание содействия в организации взаимодействия отраслевой науки по созданию новых пищевых продуктов диетического, лечебно-профилактического функционального питания</w:t>
            </w:r>
          </w:p>
        </w:tc>
        <w:tc>
          <w:tcPr>
            <w:tcW w:w="1701" w:type="dxa"/>
            <w:tcBorders>
              <w:bottom w:val="nil"/>
            </w:tcBorders>
          </w:tcPr>
          <w:p>
            <w:pPr>
              <w:pStyle w:val="0"/>
            </w:pPr>
            <w:r>
              <w:rPr>
                <w:sz w:val="20"/>
              </w:rPr>
              <w:t xml:space="preserve">2025 - 2030 годы</w:t>
            </w:r>
          </w:p>
        </w:tc>
        <w:tc>
          <w:tcPr>
            <w:tcW w:w="1928" w:type="dxa"/>
            <w:tcBorders>
              <w:bottom w:val="nil"/>
            </w:tcBorders>
          </w:tcPr>
          <w:p>
            <w:pPr>
              <w:pStyle w:val="0"/>
            </w:pPr>
            <w:r>
              <w:rPr>
                <w:sz w:val="20"/>
              </w:rPr>
              <w:t xml:space="preserve">Расширение ассортимента выпускаемой молочной продукции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Министерство образования и науки Курской области, 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8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1.13.3.</w:t>
            </w:r>
          </w:p>
        </w:tc>
        <w:tc>
          <w:tcPr>
            <w:tcW w:w="2324" w:type="dxa"/>
            <w:tcBorders>
              <w:bottom w:val="nil"/>
            </w:tcBorders>
          </w:tcPr>
          <w:p>
            <w:pPr>
              <w:pStyle w:val="0"/>
            </w:pPr>
            <w:r>
              <w:rPr>
                <w:sz w:val="20"/>
              </w:rPr>
              <w:t xml:space="preserve">Поддержка малых и средних предприятий молочной отрасли</w:t>
            </w:r>
          </w:p>
        </w:tc>
        <w:tc>
          <w:tcPr>
            <w:tcW w:w="1701" w:type="dxa"/>
            <w:tcBorders>
              <w:bottom w:val="nil"/>
            </w:tcBorders>
          </w:tcPr>
          <w:p>
            <w:pPr>
              <w:pStyle w:val="0"/>
            </w:pPr>
            <w:r>
              <w:rPr>
                <w:sz w:val="20"/>
              </w:rPr>
              <w:t xml:space="preserve">2023 - 2030 годы</w:t>
            </w:r>
          </w:p>
        </w:tc>
        <w:tc>
          <w:tcPr>
            <w:tcW w:w="1928" w:type="dxa"/>
            <w:tcBorders>
              <w:bottom w:val="nil"/>
            </w:tcBorders>
          </w:tcPr>
          <w:p>
            <w:pPr>
              <w:pStyle w:val="0"/>
            </w:pPr>
            <w:r>
              <w:rPr>
                <w:sz w:val="20"/>
              </w:rPr>
              <w:t xml:space="preserve">Увеличение количества субъектов МСП молочной отрасли, получивших господдержку</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8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1.13.4.</w:t>
            </w:r>
          </w:p>
        </w:tc>
        <w:tc>
          <w:tcPr>
            <w:tcW w:w="2324" w:type="dxa"/>
            <w:tcBorders>
              <w:bottom w:val="nil"/>
            </w:tcBorders>
          </w:tcPr>
          <w:p>
            <w:pPr>
              <w:pStyle w:val="0"/>
            </w:pPr>
            <w:r>
              <w:rPr>
                <w:sz w:val="20"/>
              </w:rPr>
              <w:t xml:space="preserve">Внедрение системы ХАССП в предприятиях пищевой и перерабатывающей промышленности</w:t>
            </w:r>
          </w:p>
        </w:tc>
        <w:tc>
          <w:tcPr>
            <w:tcW w:w="1701" w:type="dxa"/>
            <w:tcBorders>
              <w:bottom w:val="nil"/>
            </w:tcBorders>
          </w:tcPr>
          <w:p>
            <w:pPr>
              <w:pStyle w:val="0"/>
            </w:pPr>
            <w:r>
              <w:rPr>
                <w:sz w:val="20"/>
              </w:rPr>
              <w:t xml:space="preserve">2021 - 2023 годы</w:t>
            </w:r>
          </w:p>
        </w:tc>
        <w:tc>
          <w:tcPr>
            <w:tcW w:w="1928" w:type="dxa"/>
            <w:tcBorders>
              <w:bottom w:val="nil"/>
            </w:tcBorders>
          </w:tcPr>
          <w:p>
            <w:pPr>
              <w:pStyle w:val="0"/>
            </w:pPr>
            <w:r>
              <w:rPr>
                <w:sz w:val="20"/>
              </w:rPr>
              <w:t xml:space="preserve">Система ХАССП внедрена в предприятиях пищевой и перерабатывающей промышленности.</w:t>
            </w:r>
          </w:p>
          <w:p>
            <w:pPr>
              <w:pStyle w:val="0"/>
            </w:pPr>
            <w:r>
              <w:rPr>
                <w:sz w:val="20"/>
              </w:rPr>
              <w:t xml:space="preserve">Обеспечена безопасность выпускаемой продукции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8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1.13.5.</w:t>
            </w:r>
          </w:p>
        </w:tc>
        <w:tc>
          <w:tcPr>
            <w:tcW w:w="2324" w:type="dxa"/>
            <w:tcBorders>
              <w:bottom w:val="nil"/>
            </w:tcBorders>
          </w:tcPr>
          <w:p>
            <w:pPr>
              <w:pStyle w:val="0"/>
            </w:pPr>
            <w:r>
              <w:rPr>
                <w:sz w:val="20"/>
              </w:rPr>
              <w:t xml:space="preserve">Оказание содействия предприятиям АПК Курской области по участию в совместных выставочно-ярмарочных мероприятиях, а также в проводимых семинарах, "круглых столах" с участием представителей торгующих организаций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Расширение рынка сбыта продукции местных товаропроизводителей Курской области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сельского хозяйства Курской области, 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8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tcPr>
          <w:p>
            <w:pPr>
              <w:pStyle w:val="0"/>
              <w:outlineLvl w:val="4"/>
            </w:pPr>
            <w:r>
              <w:rPr>
                <w:sz w:val="20"/>
              </w:rPr>
              <w:t xml:space="preserve">Задача 1.14. Развитие перерабатывающих мощностей для производства соков и нектаров</w:t>
            </w:r>
          </w:p>
        </w:tc>
      </w:tr>
      <w:tr>
        <w:tblPrEx>
          <w:tblBorders>
            <w:insideH w:val="nil"/>
          </w:tblBorders>
        </w:tblPrEx>
        <w:tc>
          <w:tcPr>
            <w:tcW w:w="1134" w:type="dxa"/>
            <w:vAlign w:val="center"/>
            <w:tcBorders>
              <w:bottom w:val="nil"/>
            </w:tcBorders>
          </w:tcPr>
          <w:p>
            <w:pPr>
              <w:pStyle w:val="0"/>
            </w:pPr>
            <w:r>
              <w:rPr>
                <w:sz w:val="20"/>
              </w:rPr>
              <w:t xml:space="preserve">1.14.1.</w:t>
            </w:r>
          </w:p>
        </w:tc>
        <w:tc>
          <w:tcPr>
            <w:tcW w:w="2324" w:type="dxa"/>
            <w:tcBorders>
              <w:bottom w:val="nil"/>
            </w:tcBorders>
          </w:tcPr>
          <w:p>
            <w:pPr>
              <w:pStyle w:val="0"/>
            </w:pPr>
            <w:r>
              <w:rPr>
                <w:sz w:val="20"/>
              </w:rPr>
              <w:t xml:space="preserve">Привлечение инвесторов к реализации проектов по строительству перерабатывающих мощностей по производству консервированной плодоовощной продукции</w:t>
            </w:r>
          </w:p>
        </w:tc>
        <w:tc>
          <w:tcPr>
            <w:tcW w:w="1701" w:type="dxa"/>
            <w:tcBorders>
              <w:bottom w:val="nil"/>
            </w:tcBorders>
          </w:tcPr>
          <w:p>
            <w:pPr>
              <w:pStyle w:val="0"/>
            </w:pPr>
            <w:r>
              <w:rPr>
                <w:sz w:val="20"/>
              </w:rPr>
              <w:t xml:space="preserve">2023 - 2030 годы</w:t>
            </w:r>
          </w:p>
        </w:tc>
        <w:tc>
          <w:tcPr>
            <w:tcW w:w="1928" w:type="dxa"/>
            <w:tcBorders>
              <w:bottom w:val="nil"/>
            </w:tcBorders>
          </w:tcPr>
          <w:p>
            <w:pPr>
              <w:pStyle w:val="0"/>
            </w:pPr>
            <w:r>
              <w:rPr>
                <w:sz w:val="20"/>
              </w:rPr>
              <w:t xml:space="preserve">Увеличение производства консервированной плодоовощной продукции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АО КО "Корпорация развития Курской области" (по согласованию), 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8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1.14.2.</w:t>
            </w:r>
          </w:p>
        </w:tc>
        <w:tc>
          <w:tcPr>
            <w:tcW w:w="2324" w:type="dxa"/>
            <w:tcBorders>
              <w:bottom w:val="nil"/>
            </w:tcBorders>
          </w:tcPr>
          <w:p>
            <w:pPr>
              <w:pStyle w:val="0"/>
            </w:pPr>
            <w:r>
              <w:rPr>
                <w:sz w:val="20"/>
              </w:rPr>
              <w:t xml:space="preserve">Оказание содействия в организации взаимодействия отраслевой науки в развитие инновационных предприятий по производству новых видов продукции</w:t>
            </w:r>
          </w:p>
        </w:tc>
        <w:tc>
          <w:tcPr>
            <w:tcW w:w="1701" w:type="dxa"/>
            <w:tcBorders>
              <w:bottom w:val="nil"/>
            </w:tcBorders>
          </w:tcPr>
          <w:p>
            <w:pPr>
              <w:pStyle w:val="0"/>
            </w:pPr>
            <w:r>
              <w:rPr>
                <w:sz w:val="20"/>
              </w:rPr>
              <w:t xml:space="preserve">2025 - 2030 годы</w:t>
            </w:r>
          </w:p>
        </w:tc>
        <w:tc>
          <w:tcPr>
            <w:tcW w:w="1928" w:type="dxa"/>
            <w:tcBorders>
              <w:bottom w:val="nil"/>
            </w:tcBorders>
          </w:tcPr>
          <w:p>
            <w:pPr>
              <w:pStyle w:val="0"/>
            </w:pPr>
            <w:r>
              <w:rPr>
                <w:sz w:val="20"/>
              </w:rPr>
              <w:t xml:space="preserve">Повышение качества выпускаемой продукции,</w:t>
            </w:r>
          </w:p>
          <w:p>
            <w:pPr>
              <w:pStyle w:val="0"/>
            </w:pPr>
            <w:r>
              <w:rPr>
                <w:sz w:val="20"/>
              </w:rPr>
              <w:t xml:space="preserve">повышение конкурентоспособности предприятий</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Министерство образования и науки Курской области, Министерство промышленности, торговли и предпринимательства Курской области,</w:t>
            </w:r>
          </w:p>
          <w:p>
            <w:pPr>
              <w:pStyle w:val="0"/>
            </w:pPr>
            <w:r>
              <w:rPr>
                <w:sz w:val="20"/>
              </w:rPr>
              <w:t xml:space="preserve">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8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1.14.3.</w:t>
            </w:r>
          </w:p>
        </w:tc>
        <w:tc>
          <w:tcPr>
            <w:tcW w:w="2324" w:type="dxa"/>
            <w:tcBorders>
              <w:bottom w:val="nil"/>
            </w:tcBorders>
          </w:tcPr>
          <w:p>
            <w:pPr>
              <w:pStyle w:val="0"/>
            </w:pPr>
            <w:r>
              <w:rPr>
                <w:sz w:val="20"/>
              </w:rPr>
              <w:t xml:space="preserve">Сотрудничество с образовательными и медицинскими организациями по обеспечению населения местной продукцией</w:t>
            </w:r>
          </w:p>
        </w:tc>
        <w:tc>
          <w:tcPr>
            <w:tcW w:w="1701" w:type="dxa"/>
            <w:tcBorders>
              <w:bottom w:val="nil"/>
            </w:tcBorders>
          </w:tcPr>
          <w:p>
            <w:pPr>
              <w:pStyle w:val="0"/>
              <w:ind w:firstLine="34"/>
            </w:pPr>
            <w:r>
              <w:rPr>
                <w:sz w:val="20"/>
              </w:rPr>
              <w:t xml:space="preserve">2022 - 2030 годы</w:t>
            </w:r>
          </w:p>
        </w:tc>
        <w:tc>
          <w:tcPr>
            <w:tcW w:w="1928" w:type="dxa"/>
            <w:tcBorders>
              <w:bottom w:val="nil"/>
            </w:tcBorders>
          </w:tcPr>
          <w:p>
            <w:pPr>
              <w:pStyle w:val="0"/>
            </w:pPr>
            <w:r>
              <w:rPr>
                <w:sz w:val="20"/>
              </w:rPr>
              <w:t xml:space="preserve">Повышение качества жизни населения, улучшение структуры питания населения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внебюджетные источники</w:t>
            </w:r>
          </w:p>
        </w:tc>
        <w:tc>
          <w:tcPr>
            <w:tcW w:w="1814" w:type="dxa"/>
            <w:tcBorders>
              <w:bottom w:val="nil"/>
            </w:tcBorders>
          </w:tcPr>
          <w:p>
            <w:pPr>
              <w:pStyle w:val="0"/>
            </w:pPr>
            <w:r>
              <w:rPr>
                <w:sz w:val="20"/>
              </w:rPr>
              <w:t xml:space="preserve">Министерство здравоохранения Курской области,</w:t>
            </w:r>
          </w:p>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8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tcPr>
          <w:p>
            <w:pPr>
              <w:pStyle w:val="0"/>
              <w:outlineLvl w:val="4"/>
            </w:pPr>
            <w:r>
              <w:rPr>
                <w:sz w:val="20"/>
              </w:rPr>
              <w:t xml:space="preserve">Задача 1.15. Повышение эффективности производства и роста конкурентоспособности сахарной промышленности</w:t>
            </w:r>
          </w:p>
        </w:tc>
      </w:tr>
      <w:tr>
        <w:tblPrEx>
          <w:tblBorders>
            <w:insideH w:val="nil"/>
          </w:tblBorders>
        </w:tblPrEx>
        <w:tc>
          <w:tcPr>
            <w:tcW w:w="1134" w:type="dxa"/>
            <w:vAlign w:val="center"/>
            <w:tcBorders>
              <w:bottom w:val="nil"/>
            </w:tcBorders>
          </w:tcPr>
          <w:p>
            <w:pPr>
              <w:pStyle w:val="0"/>
            </w:pPr>
            <w:r>
              <w:rPr>
                <w:sz w:val="20"/>
              </w:rPr>
              <w:t xml:space="preserve">1.15.1.</w:t>
            </w:r>
          </w:p>
        </w:tc>
        <w:tc>
          <w:tcPr>
            <w:tcW w:w="2324" w:type="dxa"/>
            <w:tcBorders>
              <w:bottom w:val="nil"/>
            </w:tcBorders>
          </w:tcPr>
          <w:p>
            <w:pPr>
              <w:pStyle w:val="0"/>
            </w:pPr>
            <w:r>
              <w:rPr>
                <w:sz w:val="20"/>
              </w:rPr>
              <w:t xml:space="preserve">Реконструкция и техническое перевооружение сахарных заводов на основе инновационных технологий и современного ресурсосберегающего оборудования</w:t>
            </w:r>
          </w:p>
        </w:tc>
        <w:tc>
          <w:tcPr>
            <w:tcW w:w="1701" w:type="dxa"/>
            <w:tcBorders>
              <w:bottom w:val="nil"/>
            </w:tcBorders>
          </w:tcPr>
          <w:p>
            <w:pPr>
              <w:pStyle w:val="0"/>
            </w:pPr>
            <w:r>
              <w:rPr>
                <w:sz w:val="20"/>
              </w:rPr>
              <w:t xml:space="preserve">2025 - 2030 годы</w:t>
            </w:r>
          </w:p>
        </w:tc>
        <w:tc>
          <w:tcPr>
            <w:tcW w:w="1928" w:type="dxa"/>
            <w:tcBorders>
              <w:bottom w:val="nil"/>
            </w:tcBorders>
          </w:tcPr>
          <w:p>
            <w:pPr>
              <w:pStyle w:val="0"/>
            </w:pPr>
            <w:r>
              <w:rPr>
                <w:sz w:val="20"/>
              </w:rPr>
              <w:t xml:space="preserve">Снижение себестоимости продукции.</w:t>
            </w:r>
          </w:p>
          <w:p>
            <w:pPr>
              <w:pStyle w:val="0"/>
            </w:pPr>
            <w:r>
              <w:rPr>
                <w:sz w:val="20"/>
              </w:rPr>
              <w:t xml:space="preserve">Повышение эффективности производства сахарной промышленности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8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1.15.2.</w:t>
            </w:r>
          </w:p>
        </w:tc>
        <w:tc>
          <w:tcPr>
            <w:tcW w:w="2324" w:type="dxa"/>
            <w:tcBorders>
              <w:bottom w:val="nil"/>
            </w:tcBorders>
          </w:tcPr>
          <w:p>
            <w:pPr>
              <w:pStyle w:val="0"/>
            </w:pPr>
            <w:r>
              <w:rPr>
                <w:sz w:val="20"/>
              </w:rPr>
              <w:t xml:space="preserve">Внедрение современных технологий по глубокой переработке побочной продукции сахарного производства</w:t>
            </w:r>
          </w:p>
        </w:tc>
        <w:tc>
          <w:tcPr>
            <w:tcW w:w="1701" w:type="dxa"/>
            <w:tcBorders>
              <w:bottom w:val="nil"/>
            </w:tcBorders>
          </w:tcPr>
          <w:p>
            <w:pPr>
              <w:pStyle w:val="0"/>
            </w:pPr>
            <w:r>
              <w:rPr>
                <w:sz w:val="20"/>
              </w:rPr>
              <w:t xml:space="preserve">2023 - 2030 годы</w:t>
            </w:r>
          </w:p>
        </w:tc>
        <w:tc>
          <w:tcPr>
            <w:tcW w:w="1928" w:type="dxa"/>
            <w:tcBorders>
              <w:bottom w:val="nil"/>
            </w:tcBorders>
          </w:tcPr>
          <w:p>
            <w:pPr>
              <w:pStyle w:val="0"/>
            </w:pPr>
            <w:r>
              <w:rPr>
                <w:sz w:val="20"/>
              </w:rPr>
              <w:t xml:space="preserve">Повышение эффективности производства сахарной промышленности.</w:t>
            </w:r>
          </w:p>
          <w:p>
            <w:pPr>
              <w:pStyle w:val="0"/>
            </w:pPr>
            <w:r>
              <w:rPr>
                <w:sz w:val="20"/>
              </w:rPr>
              <w:t xml:space="preserve">Повышение экологичности производства</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9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1.15.3.</w:t>
            </w:r>
          </w:p>
        </w:tc>
        <w:tc>
          <w:tcPr>
            <w:tcW w:w="2324" w:type="dxa"/>
            <w:tcBorders>
              <w:bottom w:val="nil"/>
            </w:tcBorders>
          </w:tcPr>
          <w:p>
            <w:pPr>
              <w:pStyle w:val="0"/>
            </w:pPr>
            <w:r>
              <w:rPr>
                <w:sz w:val="20"/>
              </w:rPr>
              <w:t xml:space="preserve">Строительство новых и реконструкция (модернизация) действующих объектов хранения готовой и побочной продукции сахарного производства</w:t>
            </w:r>
          </w:p>
        </w:tc>
        <w:tc>
          <w:tcPr>
            <w:tcW w:w="1701" w:type="dxa"/>
            <w:tcBorders>
              <w:bottom w:val="nil"/>
            </w:tcBorders>
          </w:tcPr>
          <w:p>
            <w:pPr>
              <w:pStyle w:val="0"/>
            </w:pPr>
            <w:r>
              <w:rPr>
                <w:sz w:val="20"/>
              </w:rPr>
              <w:t xml:space="preserve">2025 - 2030 годы</w:t>
            </w:r>
          </w:p>
        </w:tc>
        <w:tc>
          <w:tcPr>
            <w:tcW w:w="1928" w:type="dxa"/>
            <w:tcBorders>
              <w:bottom w:val="nil"/>
            </w:tcBorders>
          </w:tcPr>
          <w:p>
            <w:pPr>
              <w:pStyle w:val="0"/>
            </w:pPr>
            <w:r>
              <w:rPr>
                <w:sz w:val="20"/>
              </w:rPr>
              <w:t xml:space="preserve">Повышение эффективности производства сахарной промышленности.</w:t>
            </w:r>
          </w:p>
          <w:p>
            <w:pPr>
              <w:pStyle w:val="0"/>
            </w:pPr>
            <w:r>
              <w:rPr>
                <w:sz w:val="20"/>
              </w:rPr>
              <w:t xml:space="preserve">Повышение конкурентоспособности предприятий</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9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4"/>
              <w:jc w:val="both"/>
            </w:pPr>
            <w:r>
              <w:rPr>
                <w:sz w:val="20"/>
              </w:rPr>
              <w:t xml:space="preserve">Задача 1.16. Развитие глубокой переработки зерна с целью повышения выхода готовой продукции с единицы зернового сырья</w:t>
            </w:r>
          </w:p>
        </w:tc>
      </w:tr>
      <w:tr>
        <w:tblPrEx>
          <w:tblBorders>
            <w:insideH w:val="nil"/>
          </w:tblBorders>
        </w:tblPrEx>
        <w:tc>
          <w:tcPr>
            <w:tcW w:w="1134" w:type="dxa"/>
            <w:vAlign w:val="center"/>
            <w:tcBorders>
              <w:bottom w:val="nil"/>
            </w:tcBorders>
          </w:tcPr>
          <w:p>
            <w:pPr>
              <w:pStyle w:val="0"/>
            </w:pPr>
            <w:r>
              <w:rPr>
                <w:sz w:val="20"/>
              </w:rPr>
              <w:t xml:space="preserve">1.16.1.</w:t>
            </w:r>
          </w:p>
        </w:tc>
        <w:tc>
          <w:tcPr>
            <w:tcW w:w="2324" w:type="dxa"/>
            <w:tcBorders>
              <w:bottom w:val="nil"/>
            </w:tcBorders>
          </w:tcPr>
          <w:p>
            <w:pPr>
              <w:pStyle w:val="0"/>
            </w:pPr>
            <w:r>
              <w:rPr>
                <w:sz w:val="20"/>
              </w:rPr>
              <w:t xml:space="preserve">Внедрение современного оборудования и энергосберегающих технологий на предприятиях по переработке зерна</w:t>
            </w:r>
          </w:p>
        </w:tc>
        <w:tc>
          <w:tcPr>
            <w:tcW w:w="1701" w:type="dxa"/>
            <w:tcBorders>
              <w:bottom w:val="nil"/>
            </w:tcBorders>
          </w:tcPr>
          <w:p>
            <w:pPr>
              <w:pStyle w:val="0"/>
            </w:pPr>
            <w:r>
              <w:rPr>
                <w:sz w:val="20"/>
              </w:rPr>
              <w:t xml:space="preserve">2025 - 2030 годы</w:t>
            </w:r>
          </w:p>
        </w:tc>
        <w:tc>
          <w:tcPr>
            <w:tcW w:w="1928" w:type="dxa"/>
            <w:tcBorders>
              <w:bottom w:val="nil"/>
            </w:tcBorders>
          </w:tcPr>
          <w:p>
            <w:pPr>
              <w:pStyle w:val="0"/>
            </w:pPr>
            <w:r>
              <w:rPr>
                <w:sz w:val="20"/>
              </w:rPr>
              <w:t xml:space="preserve">Снижение себестоимости выпускаемой продукции, снижение расходов энергоресурсов на переработку зерна.</w:t>
            </w:r>
          </w:p>
          <w:p>
            <w:pPr>
              <w:pStyle w:val="0"/>
            </w:pPr>
            <w:r>
              <w:rPr>
                <w:sz w:val="20"/>
              </w:rPr>
              <w:t xml:space="preserve">Повышение рентабельности производства</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9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1.16.2.</w:t>
            </w:r>
          </w:p>
        </w:tc>
        <w:tc>
          <w:tcPr>
            <w:tcW w:w="2324" w:type="dxa"/>
            <w:tcBorders>
              <w:bottom w:val="nil"/>
            </w:tcBorders>
          </w:tcPr>
          <w:p>
            <w:pPr>
              <w:pStyle w:val="0"/>
            </w:pPr>
            <w:r>
              <w:rPr>
                <w:sz w:val="20"/>
              </w:rPr>
              <w:t xml:space="preserve">Внедрение на крупозаводах линий по выпуску продуктов быстрого приготовления или готовых к употреблению продуктов</w:t>
            </w:r>
          </w:p>
        </w:tc>
        <w:tc>
          <w:tcPr>
            <w:tcW w:w="1701" w:type="dxa"/>
            <w:tcBorders>
              <w:bottom w:val="nil"/>
            </w:tcBorders>
          </w:tcPr>
          <w:p>
            <w:pPr>
              <w:pStyle w:val="0"/>
            </w:pPr>
            <w:r>
              <w:rPr>
                <w:sz w:val="20"/>
              </w:rPr>
              <w:t xml:space="preserve">2025 - 2030 годы</w:t>
            </w:r>
          </w:p>
        </w:tc>
        <w:tc>
          <w:tcPr>
            <w:tcW w:w="1928" w:type="dxa"/>
            <w:tcBorders>
              <w:bottom w:val="nil"/>
            </w:tcBorders>
          </w:tcPr>
          <w:p>
            <w:pPr>
              <w:pStyle w:val="0"/>
            </w:pPr>
            <w:r>
              <w:rPr>
                <w:sz w:val="20"/>
              </w:rPr>
              <w:t xml:space="preserve">Расширение ассортимента выпускаемой продукции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9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1.16.3.</w:t>
            </w:r>
          </w:p>
        </w:tc>
        <w:tc>
          <w:tcPr>
            <w:tcW w:w="2324" w:type="dxa"/>
            <w:tcBorders>
              <w:bottom w:val="nil"/>
            </w:tcBorders>
          </w:tcPr>
          <w:p>
            <w:pPr>
              <w:pStyle w:val="0"/>
            </w:pPr>
            <w:r>
              <w:rPr>
                <w:sz w:val="20"/>
              </w:rPr>
              <w:t xml:space="preserve">Внедрение новых технологий по утилизации отходов крупяного производства (лузги)</w:t>
            </w:r>
          </w:p>
        </w:tc>
        <w:tc>
          <w:tcPr>
            <w:tcW w:w="1701" w:type="dxa"/>
            <w:tcBorders>
              <w:bottom w:val="nil"/>
            </w:tcBorders>
          </w:tcPr>
          <w:p>
            <w:pPr>
              <w:pStyle w:val="0"/>
            </w:pPr>
            <w:r>
              <w:rPr>
                <w:sz w:val="20"/>
              </w:rPr>
              <w:t xml:space="preserve">2028 - 2030 годы</w:t>
            </w:r>
          </w:p>
        </w:tc>
        <w:tc>
          <w:tcPr>
            <w:tcW w:w="1928" w:type="dxa"/>
            <w:tcBorders>
              <w:bottom w:val="nil"/>
            </w:tcBorders>
          </w:tcPr>
          <w:p>
            <w:pPr>
              <w:pStyle w:val="0"/>
            </w:pPr>
            <w:r>
              <w:rPr>
                <w:sz w:val="20"/>
              </w:rPr>
              <w:t xml:space="preserve">Получение кормовых продуктов, сырья для фармацевтической промышленности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 хозяйствующие субъекты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9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"Потребительский рынок"</w:t>
            </w:r>
          </w:p>
        </w:tc>
      </w:tr>
      <w:tr>
        <w:tc>
          <w:tcPr>
            <w:gridSpan w:val="6"/>
            <w:tcW w:w="10999" w:type="dxa"/>
            <w:vAlign w:val="center"/>
          </w:tcPr>
          <w:p>
            <w:pPr>
              <w:pStyle w:val="0"/>
              <w:outlineLvl w:val="4"/>
              <w:jc w:val="both"/>
            </w:pPr>
            <w:r>
              <w:rPr>
                <w:sz w:val="20"/>
              </w:rPr>
              <w:t xml:space="preserve">Задача 1.17. Дальнейшее развитие сложившихся положительных тенденций в развитии потребительского рынка, наиболее полное удовлетворение жителей области товарами в широком ассортименте по доступным ценам, торговыми и бытовыми услугами при гарантированном качестве и безопасности, преобразование действующих предприятий торговли в современную индустрию сервиса</w:t>
            </w:r>
          </w:p>
        </w:tc>
      </w:tr>
      <w:tr>
        <w:tblPrEx>
          <w:tblBorders>
            <w:insideH w:val="nil"/>
          </w:tblBorders>
        </w:tblPrEx>
        <w:tc>
          <w:tcPr>
            <w:tcW w:w="1134" w:type="dxa"/>
            <w:vAlign w:val="center"/>
            <w:tcBorders>
              <w:bottom w:val="nil"/>
            </w:tcBorders>
          </w:tcPr>
          <w:p>
            <w:pPr>
              <w:pStyle w:val="0"/>
            </w:pPr>
            <w:r>
              <w:rPr>
                <w:sz w:val="20"/>
              </w:rPr>
              <w:t xml:space="preserve">1.17.1.</w:t>
            </w:r>
          </w:p>
        </w:tc>
        <w:tc>
          <w:tcPr>
            <w:tcW w:w="2324" w:type="dxa"/>
            <w:tcBorders>
              <w:bottom w:val="nil"/>
            </w:tcBorders>
          </w:tcPr>
          <w:p>
            <w:pPr>
              <w:pStyle w:val="0"/>
            </w:pPr>
            <w:r>
              <w:rPr>
                <w:sz w:val="20"/>
              </w:rPr>
              <w:t xml:space="preserve">Развитие многоформатной торговли и дальнейшее создание условий для развития конкуренции в отрасли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обеспеченности жителей региона (в том числе в сельской местности) торговыми услугами.</w:t>
            </w:r>
          </w:p>
          <w:p>
            <w:pPr>
              <w:pStyle w:val="0"/>
            </w:pPr>
            <w:r>
              <w:rPr>
                <w:sz w:val="20"/>
              </w:rPr>
              <w:t xml:space="preserve">Присутствие всех форматов торговли в городах и крупных населенных пунктах Курской области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9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1.17.2.</w:t>
            </w:r>
          </w:p>
        </w:tc>
        <w:tc>
          <w:tcPr>
            <w:tcW w:w="2324" w:type="dxa"/>
            <w:tcBorders>
              <w:bottom w:val="nil"/>
            </w:tcBorders>
          </w:tcPr>
          <w:p>
            <w:pPr>
              <w:pStyle w:val="0"/>
            </w:pPr>
            <w:r>
              <w:rPr>
                <w:sz w:val="20"/>
              </w:rPr>
              <w:t xml:space="preserve">Оптимизация системы сбыта продукции (за счет создания распределительных центров).</w:t>
            </w:r>
          </w:p>
          <w:p>
            <w:pPr>
              <w:pStyle w:val="0"/>
            </w:pPr>
            <w:r>
              <w:rPr>
                <w:sz w:val="20"/>
              </w:rPr>
              <w:t xml:space="preserve">Строительство крупного логистического центра для реализации продовольственных товаров, производимых в Курской области и других регионах Российской Федерации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эффективности системы сбыта продукции.</w:t>
            </w:r>
          </w:p>
          <w:p>
            <w:pPr>
              <w:pStyle w:val="0"/>
            </w:pPr>
            <w:r>
              <w:rPr>
                <w:sz w:val="20"/>
              </w:rPr>
              <w:t xml:space="preserve">Построен распределительный центр "Курский" в индустриальном парке "Юбилейный"</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АУ КО "Корпорация развития Курской области" (по согласованию),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9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1.17.3.</w:t>
            </w:r>
          </w:p>
        </w:tc>
        <w:tc>
          <w:tcPr>
            <w:tcW w:w="2324" w:type="dxa"/>
            <w:tcBorders>
              <w:bottom w:val="nil"/>
            </w:tcBorders>
          </w:tcPr>
          <w:p>
            <w:pPr>
              <w:pStyle w:val="0"/>
            </w:pPr>
            <w:r>
              <w:rPr>
                <w:sz w:val="20"/>
              </w:rPr>
              <w:t xml:space="preserve">Повышение технического уровня предприятий торговли, общественного питания, бытовых услуг (новое строительство объектов, реконструкция и модернизация действующих предприятий)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Создание современной инфраструктуры розничной и оптовой торговли, общественного питания, бытовых услуг.</w:t>
            </w:r>
          </w:p>
          <w:p>
            <w:pPr>
              <w:pStyle w:val="0"/>
            </w:pPr>
            <w:r>
              <w:rPr>
                <w:sz w:val="20"/>
              </w:rPr>
              <w:t xml:space="preserve">Рост оборота розничной торговли в 2030 году в 1,27 раза к 2020 году.</w:t>
            </w:r>
          </w:p>
          <w:p>
            <w:pPr>
              <w:pStyle w:val="0"/>
            </w:pPr>
            <w:r>
              <w:rPr>
                <w:sz w:val="20"/>
              </w:rPr>
              <w:t xml:space="preserve">Рост оборота общественного питания в 2030 году в 1,27 раза к 2020 году</w:t>
            </w:r>
          </w:p>
          <w:p>
            <w:pPr>
              <w:pStyle w:val="0"/>
            </w:pPr>
            <w:r>
              <w:rPr>
                <w:sz w:val="20"/>
              </w:rPr>
              <w:t xml:space="preserve">Рост объема платных услуг, оказываемых населению, в 2030 году в 1,2 раза к 2020 году</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9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1.17.4.</w:t>
            </w:r>
          </w:p>
        </w:tc>
        <w:tc>
          <w:tcPr>
            <w:tcW w:w="2324" w:type="dxa"/>
            <w:tcBorders>
              <w:bottom w:val="nil"/>
            </w:tcBorders>
          </w:tcPr>
          <w:p>
            <w:pPr>
              <w:pStyle w:val="0"/>
            </w:pPr>
            <w:r>
              <w:rPr>
                <w:sz w:val="20"/>
              </w:rPr>
              <w:t xml:space="preserve">Увеличение уровня обеспеченности населения торговыми площадями, дифференцированными по различным форматам торговли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Наиболее полное удовлетворение жителей (в том числе в сельской местности) товарами по доступным ценам</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9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1.17.5.</w:t>
            </w:r>
          </w:p>
        </w:tc>
        <w:tc>
          <w:tcPr>
            <w:tcW w:w="2324" w:type="dxa"/>
            <w:tcBorders>
              <w:bottom w:val="nil"/>
            </w:tcBorders>
          </w:tcPr>
          <w:p>
            <w:pPr>
              <w:pStyle w:val="0"/>
            </w:pPr>
            <w:r>
              <w:rPr>
                <w:sz w:val="20"/>
              </w:rPr>
              <w:t xml:space="preserve">Развитие мобильной, нестационарной, ярмарочной (в том числе ярмарок выходного дня), рыночной торговли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Продвижение товаров курских производителей.</w:t>
            </w:r>
          </w:p>
          <w:p>
            <w:pPr>
              <w:pStyle w:val="0"/>
            </w:pPr>
            <w:r>
              <w:rPr>
                <w:sz w:val="20"/>
              </w:rPr>
              <w:t xml:space="preserve">Увеличение объема реализации продукции.</w:t>
            </w:r>
          </w:p>
          <w:p>
            <w:pPr>
              <w:pStyle w:val="0"/>
            </w:pPr>
            <w:r>
              <w:rPr>
                <w:sz w:val="20"/>
              </w:rPr>
              <w:t xml:space="preserve">Увеличение количества проведенных торговых мероприятий,</w:t>
            </w:r>
          </w:p>
          <w:p>
            <w:pPr>
              <w:pStyle w:val="0"/>
            </w:pPr>
            <w:r>
              <w:rPr>
                <w:sz w:val="20"/>
              </w:rPr>
              <w:t xml:space="preserve">Наиболее полное удовлетворение жителей товарами по доступным ценам</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9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1.17.6.</w:t>
            </w:r>
          </w:p>
        </w:tc>
        <w:tc>
          <w:tcPr>
            <w:tcW w:w="2324" w:type="dxa"/>
            <w:tcBorders>
              <w:bottom w:val="nil"/>
            </w:tcBorders>
          </w:tcPr>
          <w:p>
            <w:pPr>
              <w:pStyle w:val="0"/>
            </w:pPr>
            <w:r>
              <w:rPr>
                <w:sz w:val="20"/>
              </w:rPr>
              <w:t xml:space="preserve">Развитие электронной торговли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обеспеченности жителей региона торговыми услугами (в том числе в сельской местности)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0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1.17.7.</w:t>
            </w:r>
          </w:p>
        </w:tc>
        <w:tc>
          <w:tcPr>
            <w:tcW w:w="2324" w:type="dxa"/>
            <w:tcBorders>
              <w:bottom w:val="nil"/>
            </w:tcBorders>
          </w:tcPr>
          <w:p>
            <w:pPr>
              <w:pStyle w:val="0"/>
            </w:pPr>
            <w:r>
              <w:rPr>
                <w:sz w:val="20"/>
              </w:rPr>
              <w:t xml:space="preserve">Обеспечение увеличения доли присутствия товаров местного производства на полках сетевых магазинов розничной торговли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Утверждение плана действий по увеличению доли присутствия товаров местного производства на полках сетевых магазинов розничной торговли.</w:t>
            </w:r>
          </w:p>
          <w:p>
            <w:pPr>
              <w:pStyle w:val="0"/>
            </w:pPr>
            <w:r>
              <w:rPr>
                <w:sz w:val="20"/>
              </w:rPr>
              <w:t xml:space="preserve">Продвижение товаров курских производителей.</w:t>
            </w:r>
          </w:p>
          <w:p>
            <w:pPr>
              <w:pStyle w:val="0"/>
            </w:pPr>
            <w:r>
              <w:rPr>
                <w:sz w:val="20"/>
              </w:rPr>
              <w:t xml:space="preserve">Увеличение объема реализации продукции.</w:t>
            </w:r>
          </w:p>
          <w:p>
            <w:pPr>
              <w:pStyle w:val="0"/>
            </w:pPr>
            <w:r>
              <w:rPr>
                <w:sz w:val="20"/>
              </w:rPr>
              <w:t xml:space="preserve">Наиболее полное удовлетворение жителей товарами по доступным ценам</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0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1"/>
              <w:jc w:val="both"/>
            </w:pPr>
            <w:r>
              <w:rPr>
                <w:sz w:val="20"/>
              </w:rPr>
              <w:t xml:space="preserve">Приоритетное направление 2 "Управление развитием"</w:t>
            </w:r>
          </w:p>
        </w:tc>
      </w:tr>
      <w:tr>
        <w:tc>
          <w:tcPr>
            <w:gridSpan w:val="6"/>
            <w:tcW w:w="10999" w:type="dxa"/>
            <w:vAlign w:val="center"/>
          </w:tcPr>
          <w:p>
            <w:pPr>
              <w:pStyle w:val="0"/>
              <w:outlineLvl w:val="2"/>
              <w:jc w:val="both"/>
            </w:pPr>
            <w:r>
              <w:rPr>
                <w:sz w:val="20"/>
              </w:rPr>
              <w:t xml:space="preserve">Стратегическая цель 2. Создание условий для привлечения инвестиций и развития малого и среднего предпринимательства, налаживания и диверсификации международных и внешнеэкономических связей, обеспечение внедрения новых управленческих и цифровых технологий, повышение открытости органов власти</w:t>
            </w:r>
          </w:p>
        </w:tc>
      </w:tr>
      <w:tr>
        <w:tc>
          <w:tcPr>
            <w:gridSpan w:val="6"/>
            <w:tcW w:w="10999" w:type="dxa"/>
            <w:vAlign w:val="center"/>
          </w:tcPr>
          <w:p>
            <w:pPr>
              <w:pStyle w:val="0"/>
              <w:outlineLvl w:val="3"/>
              <w:jc w:val="both"/>
            </w:pPr>
            <w:r>
              <w:rPr>
                <w:sz w:val="20"/>
              </w:rPr>
              <w:t xml:space="preserve">Раздел "Система стратегического планирования"</w:t>
            </w:r>
          </w:p>
        </w:tc>
      </w:tr>
      <w:tr>
        <w:tc>
          <w:tcPr>
            <w:gridSpan w:val="6"/>
            <w:tcW w:w="10999" w:type="dxa"/>
            <w:vAlign w:val="center"/>
          </w:tcPr>
          <w:p>
            <w:pPr>
              <w:pStyle w:val="0"/>
              <w:outlineLvl w:val="4"/>
              <w:jc w:val="both"/>
            </w:pPr>
            <w:r>
              <w:rPr>
                <w:sz w:val="20"/>
              </w:rPr>
              <w:t xml:space="preserve">Задача 2.1. Приведение системы стратегического планирования Курской области в соответствие с требованиями Федерального </w:t>
            </w:r>
            <w:hyperlink w:history="0" r:id="rId102" w:tooltip="Федеральный закон от 28.06.2014 N 172-ФЗ (ред. от 31.07.2020) &quot;О стратегическом планировании в Российской Федерации&quot; ------------ Недействующая редакция {КонсультантПлюс}">
              <w:r>
                <w:rPr>
                  <w:sz w:val="20"/>
                  <w:color w:val="0000ff"/>
                </w:rPr>
                <w:t xml:space="preserve">закона</w:t>
              </w:r>
            </w:hyperlink>
            <w:r>
              <w:rPr>
                <w:sz w:val="20"/>
              </w:rPr>
              <w:t xml:space="preserve"> от 28 июня 2014 года N 172-ФЗ "О стратегическом планировании в Российской Федерации"</w:t>
            </w:r>
          </w:p>
        </w:tc>
      </w:tr>
      <w:tr>
        <w:tc>
          <w:tcPr>
            <w:tcW w:w="1134" w:type="dxa"/>
            <w:vAlign w:val="center"/>
          </w:tcPr>
          <w:p>
            <w:pPr>
              <w:pStyle w:val="0"/>
            </w:pPr>
            <w:r>
              <w:rPr>
                <w:sz w:val="20"/>
              </w:rPr>
              <w:t xml:space="preserve">2.1.1.</w:t>
            </w:r>
          </w:p>
        </w:tc>
        <w:tc>
          <w:tcPr>
            <w:tcW w:w="2324" w:type="dxa"/>
          </w:tcPr>
          <w:p>
            <w:pPr>
              <w:pStyle w:val="0"/>
            </w:pPr>
            <w:r>
              <w:rPr>
                <w:sz w:val="20"/>
              </w:rPr>
              <w:t xml:space="preserve">Приведение документов территориального планирования Курской области в соответствие со Стратегией социально-экономического развития Курской области на период до 2030 года</w:t>
            </w:r>
          </w:p>
        </w:tc>
        <w:tc>
          <w:tcPr>
            <w:tcW w:w="1701" w:type="dxa"/>
          </w:tcPr>
          <w:p>
            <w:pPr>
              <w:pStyle w:val="0"/>
            </w:pPr>
            <w:r>
              <w:rPr>
                <w:sz w:val="20"/>
              </w:rPr>
              <w:t xml:space="preserve">2021 - 2030 годы</w:t>
            </w:r>
          </w:p>
        </w:tc>
        <w:tc>
          <w:tcPr>
            <w:tcW w:w="1928" w:type="dxa"/>
          </w:tcPr>
          <w:p>
            <w:pPr>
              <w:pStyle w:val="0"/>
            </w:pPr>
            <w:r>
              <w:rPr>
                <w:sz w:val="20"/>
              </w:rPr>
              <w:t xml:space="preserve">Схема территориального планирования Курской области актуализирована</w:t>
            </w:r>
          </w:p>
        </w:tc>
        <w:tc>
          <w:tcPr>
            <w:tcW w:w="2098" w:type="dxa"/>
          </w:tcPr>
          <w:p>
            <w:pPr>
              <w:pStyle w:val="0"/>
            </w:pPr>
            <w:r>
              <w:rPr>
                <w:sz w:val="20"/>
              </w:rPr>
              <w:t xml:space="preserve">Бюджетные источники</w:t>
            </w:r>
          </w:p>
        </w:tc>
        <w:tc>
          <w:tcPr>
            <w:tcW w:w="1814" w:type="dxa"/>
          </w:tcPr>
          <w:p>
            <w:pPr>
              <w:pStyle w:val="0"/>
            </w:pPr>
            <w:r>
              <w:rPr>
                <w:sz w:val="20"/>
              </w:rPr>
              <w:t xml:space="preserve">Комитет архитектуры и градостроительства Курской области</w:t>
            </w:r>
          </w:p>
        </w:tc>
      </w:tr>
      <w:tr>
        <w:tc>
          <w:tcPr>
            <w:tcW w:w="1134" w:type="dxa"/>
            <w:vAlign w:val="center"/>
          </w:tcPr>
          <w:p>
            <w:pPr>
              <w:pStyle w:val="0"/>
            </w:pPr>
            <w:r>
              <w:rPr>
                <w:sz w:val="20"/>
              </w:rPr>
              <w:t xml:space="preserve">2.1.2.</w:t>
            </w:r>
          </w:p>
        </w:tc>
        <w:tc>
          <w:tcPr>
            <w:tcW w:w="2324" w:type="dxa"/>
          </w:tcPr>
          <w:p>
            <w:pPr>
              <w:pStyle w:val="0"/>
            </w:pPr>
            <w:r>
              <w:rPr>
                <w:sz w:val="20"/>
              </w:rPr>
              <w:t xml:space="preserve">Разработка и актуализация муниципальных стратегий социально-экономического развития Курской области</w:t>
            </w:r>
          </w:p>
        </w:tc>
        <w:tc>
          <w:tcPr>
            <w:tcW w:w="1701" w:type="dxa"/>
          </w:tcPr>
          <w:p>
            <w:pPr>
              <w:pStyle w:val="0"/>
            </w:pPr>
            <w:r>
              <w:rPr>
                <w:sz w:val="20"/>
              </w:rPr>
              <w:t xml:space="preserve">2021 - 2023 годы</w:t>
            </w:r>
          </w:p>
        </w:tc>
        <w:tc>
          <w:tcPr>
            <w:tcW w:w="1928" w:type="dxa"/>
          </w:tcPr>
          <w:p>
            <w:pPr>
              <w:pStyle w:val="0"/>
            </w:pPr>
            <w:r>
              <w:rPr>
                <w:sz w:val="20"/>
              </w:rPr>
              <w:t xml:space="preserve">Разработаны (актуализированы) стратегии социально-экономического развития муниципальных образований Курской области</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2.1.3.</w:t>
            </w:r>
          </w:p>
        </w:tc>
        <w:tc>
          <w:tcPr>
            <w:tcW w:w="2324" w:type="dxa"/>
            <w:tcBorders>
              <w:bottom w:val="nil"/>
            </w:tcBorders>
          </w:tcPr>
          <w:p>
            <w:pPr>
              <w:pStyle w:val="0"/>
            </w:pPr>
            <w:r>
              <w:rPr>
                <w:sz w:val="20"/>
              </w:rPr>
              <w:t xml:space="preserve">Внесение изменений и дополнений в государственные и муниципальные программы Курской области с учетом новых целей, задач и направлений стратегического развития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Государственные и муниципальные программы актуализированы</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03" w:tooltip="Постановление Администрации Курской области от 28.09.2022 N 1079-па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Администрации Курской области от 28.09.2022 N 1079-па)</w:t>
            </w:r>
          </w:p>
        </w:tc>
      </w:tr>
      <w:tr>
        <w:tblPrEx>
          <w:tblBorders>
            <w:insideH w:val="nil"/>
          </w:tblBorders>
        </w:tblPrEx>
        <w:tc>
          <w:tcPr>
            <w:tcW w:w="1134" w:type="dxa"/>
            <w:vAlign w:val="center"/>
            <w:tcBorders>
              <w:bottom w:val="nil"/>
            </w:tcBorders>
          </w:tcPr>
          <w:p>
            <w:pPr>
              <w:pStyle w:val="0"/>
            </w:pPr>
            <w:r>
              <w:rPr>
                <w:sz w:val="20"/>
              </w:rPr>
              <w:t xml:space="preserve">2.1.4.</w:t>
            </w:r>
          </w:p>
        </w:tc>
        <w:tc>
          <w:tcPr>
            <w:tcW w:w="2324" w:type="dxa"/>
            <w:tcBorders>
              <w:bottom w:val="nil"/>
            </w:tcBorders>
          </w:tcPr>
          <w:p>
            <w:pPr>
              <w:pStyle w:val="0"/>
            </w:pPr>
            <w:r>
              <w:rPr>
                <w:sz w:val="20"/>
              </w:rPr>
              <w:t xml:space="preserve">Проработка вопроса о преобразовании (объединении) муниципальных образований Курской области</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Снижение количества муниципальных образований Курской области; снижение управленческих издержек</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внутренней и молодежной политики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0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"Внедрение цифровых технологий в управлении"</w:t>
            </w:r>
          </w:p>
        </w:tc>
      </w:tr>
      <w:tr>
        <w:tc>
          <w:tcPr>
            <w:gridSpan w:val="6"/>
            <w:tcW w:w="10999" w:type="dxa"/>
            <w:vAlign w:val="center"/>
          </w:tcPr>
          <w:p>
            <w:pPr>
              <w:pStyle w:val="0"/>
              <w:outlineLvl w:val="4"/>
              <w:jc w:val="both"/>
            </w:pPr>
            <w:r>
              <w:rPr>
                <w:sz w:val="20"/>
              </w:rPr>
              <w:t xml:space="preserve">Задача 2.2. Создание цифровой инфраструктуры региона, решение проблем жителей через инфраструктуру умного (цифрового) региона</w:t>
            </w:r>
          </w:p>
        </w:tc>
      </w:tr>
      <w:tr>
        <w:tblPrEx>
          <w:tblBorders>
            <w:insideH w:val="nil"/>
          </w:tblBorders>
        </w:tblPrEx>
        <w:tc>
          <w:tcPr>
            <w:tcW w:w="1134" w:type="dxa"/>
            <w:vAlign w:val="center"/>
            <w:tcBorders>
              <w:bottom w:val="nil"/>
            </w:tcBorders>
          </w:tcPr>
          <w:p>
            <w:pPr>
              <w:pStyle w:val="0"/>
            </w:pPr>
            <w:r>
              <w:rPr>
                <w:sz w:val="20"/>
              </w:rPr>
              <w:t xml:space="preserve">2.2.1.</w:t>
            </w:r>
          </w:p>
        </w:tc>
        <w:tc>
          <w:tcPr>
            <w:tcW w:w="2324" w:type="dxa"/>
            <w:tcBorders>
              <w:bottom w:val="nil"/>
            </w:tcBorders>
          </w:tcPr>
          <w:p>
            <w:pPr>
              <w:pStyle w:val="0"/>
            </w:pPr>
            <w:r>
              <w:rPr>
                <w:sz w:val="20"/>
              </w:rPr>
              <w:t xml:space="preserve">Разработка региональной программы цифровой трансформации Курской области</w:t>
            </w:r>
          </w:p>
        </w:tc>
        <w:tc>
          <w:tcPr>
            <w:tcW w:w="1701" w:type="dxa"/>
            <w:tcBorders>
              <w:bottom w:val="nil"/>
            </w:tcBorders>
          </w:tcPr>
          <w:p>
            <w:pPr>
              <w:pStyle w:val="0"/>
            </w:pPr>
            <w:r>
              <w:rPr>
                <w:sz w:val="20"/>
              </w:rPr>
              <w:t xml:space="preserve">2021 - 2023 годы</w:t>
            </w:r>
          </w:p>
        </w:tc>
        <w:tc>
          <w:tcPr>
            <w:tcW w:w="1928" w:type="dxa"/>
            <w:tcBorders>
              <w:bottom w:val="nil"/>
            </w:tcBorders>
          </w:tcPr>
          <w:p>
            <w:pPr>
              <w:pStyle w:val="0"/>
            </w:pPr>
            <w:r>
              <w:rPr>
                <w:sz w:val="20"/>
              </w:rPr>
              <w:t xml:space="preserve">Программа разработана и утверждена</w:t>
            </w:r>
          </w:p>
        </w:tc>
        <w:tc>
          <w:tcPr>
            <w:tcW w:w="2098" w:type="dxa"/>
            <w:tcBorders>
              <w:bottom w:val="nil"/>
            </w:tcBorders>
          </w:tcPr>
          <w:p>
            <w:pPr>
              <w:pStyle w:val="0"/>
            </w:pPr>
            <w:r>
              <w:rPr>
                <w:sz w:val="20"/>
              </w:rPr>
              <w:t xml:space="preserve">Бюджетные средства/государственные программы Курской области</w:t>
            </w:r>
          </w:p>
        </w:tc>
        <w:tc>
          <w:tcPr>
            <w:tcW w:w="1814" w:type="dxa"/>
            <w:tcBorders>
              <w:bottom w:val="nil"/>
            </w:tcBorders>
          </w:tcPr>
          <w:p>
            <w:pPr>
              <w:pStyle w:val="0"/>
            </w:pPr>
            <w:r>
              <w:rPr>
                <w:sz w:val="20"/>
              </w:rPr>
              <w:t xml:space="preserve">Министерство цифрового развития и связи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0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2.2.2.</w:t>
            </w:r>
          </w:p>
        </w:tc>
        <w:tc>
          <w:tcPr>
            <w:tcW w:w="2324" w:type="dxa"/>
            <w:tcBorders>
              <w:bottom w:val="nil"/>
            </w:tcBorders>
          </w:tcPr>
          <w:p>
            <w:pPr>
              <w:pStyle w:val="0"/>
            </w:pPr>
            <w:r>
              <w:rPr>
                <w:sz w:val="20"/>
              </w:rPr>
              <w:t xml:space="preserve">Разработка необходимой нормативной правовой базы для внедрения технологий умного (цифрового) региона, в том числе в области обеспечения информационной безопасности</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Необходимая нормативная правовая база разработана и утверждена</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цифрового развития и связи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0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2.2.3.</w:t>
            </w:r>
          </w:p>
        </w:tc>
        <w:tc>
          <w:tcPr>
            <w:tcW w:w="2324" w:type="dxa"/>
            <w:tcBorders>
              <w:bottom w:val="nil"/>
            </w:tcBorders>
          </w:tcPr>
          <w:p>
            <w:pPr>
              <w:pStyle w:val="0"/>
            </w:pPr>
            <w:r>
              <w:rPr>
                <w:sz w:val="20"/>
              </w:rPr>
              <w:t xml:space="preserve">Проведение инвентаризации систем цифрового управления региона и разработка механизмов их объединения в единый модуль</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Инвентаризация проведена на 100%</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цифрового развития и связи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0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2.2.4.</w:t>
            </w:r>
          </w:p>
        </w:tc>
        <w:tc>
          <w:tcPr>
            <w:tcW w:w="2324" w:type="dxa"/>
            <w:tcBorders>
              <w:bottom w:val="nil"/>
            </w:tcBorders>
          </w:tcPr>
          <w:p>
            <w:pPr>
              <w:pStyle w:val="0"/>
            </w:pPr>
            <w:r>
              <w:rPr>
                <w:sz w:val="20"/>
              </w:rPr>
              <w:t xml:space="preserve">Расширение функционала ситуационных центров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100% предоставления органами исполнительной власти Курской области данных для ситуационного центра в соответствии с заключенными соглашениями об информационном взаимодействии.</w:t>
            </w:r>
          </w:p>
          <w:p>
            <w:pPr>
              <w:pStyle w:val="0"/>
            </w:pPr>
            <w:r>
              <w:rPr>
                <w:sz w:val="20"/>
              </w:rPr>
              <w:t xml:space="preserve">Повышение эффективности управления отраслями экономики Курской области.</w:t>
            </w:r>
          </w:p>
          <w:p>
            <w:pPr>
              <w:pStyle w:val="0"/>
            </w:pPr>
            <w:r>
              <w:rPr>
                <w:sz w:val="20"/>
              </w:rPr>
              <w:t xml:space="preserve">Повышение оперативности и качества управленческих решений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информационного общества в Курской области"</w:t>
            </w:r>
          </w:p>
        </w:tc>
        <w:tc>
          <w:tcPr>
            <w:tcW w:w="1814" w:type="dxa"/>
            <w:tcBorders>
              <w:bottom w:val="nil"/>
            </w:tcBorders>
          </w:tcPr>
          <w:p>
            <w:pPr>
              <w:pStyle w:val="0"/>
            </w:pPr>
            <w:r>
              <w:rPr>
                <w:sz w:val="20"/>
              </w:rPr>
              <w:t xml:space="preserve">Министерство цифрового развития и связи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0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2.2.5.</w:t>
            </w:r>
          </w:p>
        </w:tc>
        <w:tc>
          <w:tcPr>
            <w:tcW w:w="2324" w:type="dxa"/>
            <w:tcBorders>
              <w:bottom w:val="nil"/>
            </w:tcBorders>
          </w:tcPr>
          <w:p>
            <w:pPr>
              <w:pStyle w:val="0"/>
            </w:pPr>
            <w:r>
              <w:rPr>
                <w:sz w:val="20"/>
              </w:rPr>
              <w:t xml:space="preserve">Разработка региональных и муниципальных регламентов необходимости учета стандартов "умного региона" при реализации новых строительных проектов, проектов по созданию современной городской среды</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Регламенты разработаны и утверждены</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строительства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0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2.2.6.</w:t>
            </w:r>
          </w:p>
        </w:tc>
        <w:tc>
          <w:tcPr>
            <w:tcW w:w="2324" w:type="dxa"/>
            <w:tcBorders>
              <w:bottom w:val="nil"/>
            </w:tcBorders>
          </w:tcPr>
          <w:p>
            <w:pPr>
              <w:pStyle w:val="0"/>
            </w:pPr>
            <w:r>
              <w:rPr>
                <w:sz w:val="20"/>
              </w:rPr>
              <w:t xml:space="preserve">Обеспечение домохозяйств возможностью доступа к высокоскоростному интернету</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97% домохозяйств обеспечены возможностью доступа к высокоскоростному интернету</w:t>
            </w:r>
          </w:p>
        </w:tc>
        <w:tc>
          <w:tcPr>
            <w:tcW w:w="2098" w:type="dxa"/>
            <w:tcBorders>
              <w:bottom w:val="nil"/>
            </w:tcBorders>
          </w:tcPr>
          <w:p>
            <w:pPr>
              <w:pStyle w:val="0"/>
            </w:pPr>
            <w:r>
              <w:rPr>
                <w:sz w:val="20"/>
              </w:rPr>
              <w:t xml:space="preserve">Бюджетные источники/Программа устранения цифрового неравенства реализуется в рамках федерального проекта "Информационная инфраструктура" национальной программы "Цифровая экономика"</w:t>
            </w:r>
          </w:p>
        </w:tc>
        <w:tc>
          <w:tcPr>
            <w:tcW w:w="1814" w:type="dxa"/>
            <w:tcBorders>
              <w:bottom w:val="nil"/>
            </w:tcBorders>
          </w:tcPr>
          <w:p>
            <w:pPr>
              <w:pStyle w:val="0"/>
            </w:pPr>
            <w:r>
              <w:rPr>
                <w:sz w:val="20"/>
              </w:rPr>
              <w:t xml:space="preserve">Министерство цифрового развития и связи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1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2.2.7.</w:t>
            </w:r>
          </w:p>
        </w:tc>
        <w:tc>
          <w:tcPr>
            <w:tcW w:w="2324" w:type="dxa"/>
            <w:tcBorders>
              <w:bottom w:val="nil"/>
            </w:tcBorders>
          </w:tcPr>
          <w:p>
            <w:pPr>
              <w:pStyle w:val="0"/>
            </w:pPr>
            <w:r>
              <w:rPr>
                <w:sz w:val="20"/>
              </w:rPr>
              <w:t xml:space="preserve">Развитие единого регионального центра обработки данных (дата-центра)</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Создание отказоустойчивого регионального центра обработки данных, соответствующего требованиям безопасности информации, экономической эффективности и оснащенного необходимым программным обеспечением</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информационного общества в Курской области"</w:t>
            </w:r>
          </w:p>
        </w:tc>
        <w:tc>
          <w:tcPr>
            <w:tcW w:w="1814" w:type="dxa"/>
            <w:tcBorders>
              <w:bottom w:val="nil"/>
            </w:tcBorders>
          </w:tcPr>
          <w:p>
            <w:pPr>
              <w:pStyle w:val="0"/>
            </w:pPr>
            <w:r>
              <w:rPr>
                <w:sz w:val="20"/>
              </w:rPr>
              <w:t xml:space="preserve">Министерство цифрового развития и связи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1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2.2.8.</w:t>
            </w:r>
          </w:p>
        </w:tc>
        <w:tc>
          <w:tcPr>
            <w:tcW w:w="2324" w:type="dxa"/>
            <w:tcBorders>
              <w:bottom w:val="nil"/>
            </w:tcBorders>
          </w:tcPr>
          <w:p>
            <w:pPr>
              <w:pStyle w:val="0"/>
            </w:pPr>
            <w:r>
              <w:rPr>
                <w:sz w:val="20"/>
              </w:rPr>
              <w:t xml:space="preserve">Внедрение информационных технологий в сферах регионального и городского хозяйства: умная энергетика, умные дома, умный транспорт, умные технологии, умное здравоохранение, умная безопасность</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качества управления городским хозяйством.</w:t>
            </w:r>
          </w:p>
          <w:p>
            <w:pPr>
              <w:pStyle w:val="0"/>
            </w:pPr>
            <w:r>
              <w:rPr>
                <w:sz w:val="20"/>
              </w:rPr>
              <w:t xml:space="preserve">Снижение издержек.</w:t>
            </w:r>
          </w:p>
          <w:p>
            <w:pPr>
              <w:pStyle w:val="0"/>
            </w:pPr>
            <w:r>
              <w:rPr>
                <w:sz w:val="20"/>
              </w:rPr>
              <w:t xml:space="preserve">Улучшение качества жизни граждан.</w:t>
            </w:r>
          </w:p>
          <w:p>
            <w:pPr>
              <w:pStyle w:val="0"/>
            </w:pPr>
            <w:r>
              <w:rPr>
                <w:sz w:val="20"/>
              </w:rPr>
              <w:t xml:space="preserve">Рост удовлетворенности деятельностью органов местного самоуправления</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цифрового развития и связи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1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5"/>
            <w:tcW w:w="9185" w:type="dxa"/>
            <w:vAlign w:val="center"/>
          </w:tcPr>
          <w:p>
            <w:pPr>
              <w:pStyle w:val="0"/>
              <w:outlineLvl w:val="3"/>
            </w:pPr>
            <w:r>
              <w:rPr>
                <w:sz w:val="20"/>
              </w:rPr>
              <w:t xml:space="preserve">Раздел "Открытый и эффективный (бережливый) регион"</w:t>
            </w:r>
          </w:p>
        </w:tc>
        <w:tc>
          <w:tcPr>
            <w:tcW w:w="1814" w:type="dxa"/>
          </w:tcPr>
          <w:p>
            <w:pPr>
              <w:pStyle w:val="0"/>
              <w:jc w:val="both"/>
            </w:pPr>
            <w:r>
              <w:rPr>
                <w:sz w:val="20"/>
              </w:rPr>
            </w:r>
          </w:p>
        </w:tc>
      </w:tr>
      <w:tr>
        <w:tc>
          <w:tcPr>
            <w:gridSpan w:val="6"/>
            <w:tcW w:w="10999" w:type="dxa"/>
            <w:vAlign w:val="center"/>
          </w:tcPr>
          <w:p>
            <w:pPr>
              <w:pStyle w:val="0"/>
              <w:outlineLvl w:val="4"/>
              <w:jc w:val="both"/>
            </w:pPr>
            <w:r>
              <w:rPr>
                <w:sz w:val="20"/>
              </w:rPr>
              <w:t xml:space="preserve">Задача 2.3. Внедрение механизмов прямой демократии, учет мнения жителей Курской области при принятии решений, в том числе на муниципальном уровне, повышение эффективности работы власти путем внедрения технологий бережливого региона</w:t>
            </w:r>
          </w:p>
        </w:tc>
      </w:tr>
      <w:tr>
        <w:tc>
          <w:tcPr>
            <w:tcW w:w="1134" w:type="dxa"/>
            <w:vAlign w:val="center"/>
          </w:tcPr>
          <w:p>
            <w:pPr>
              <w:pStyle w:val="0"/>
            </w:pPr>
            <w:r>
              <w:rPr>
                <w:sz w:val="20"/>
              </w:rPr>
              <w:t xml:space="preserve">2.3.1.</w:t>
            </w:r>
          </w:p>
        </w:tc>
        <w:tc>
          <w:tcPr>
            <w:tcW w:w="2324" w:type="dxa"/>
          </w:tcPr>
          <w:p>
            <w:pPr>
              <w:pStyle w:val="0"/>
            </w:pPr>
            <w:r>
              <w:rPr>
                <w:sz w:val="20"/>
              </w:rPr>
              <w:t xml:space="preserve">Внедрение технологий открытого региона:</w:t>
            </w:r>
          </w:p>
        </w:tc>
        <w:tc>
          <w:tcPr>
            <w:tcW w:w="1701" w:type="dxa"/>
          </w:tcPr>
          <w:p>
            <w:pPr>
              <w:pStyle w:val="0"/>
            </w:pPr>
            <w:r>
              <w:rPr>
                <w:sz w:val="20"/>
              </w:rPr>
              <w:t xml:space="preserve">2021 - 2030 годы</w:t>
            </w:r>
          </w:p>
        </w:tc>
        <w:tc>
          <w:tcPr>
            <w:tcW w:w="1928" w:type="dxa"/>
          </w:tcPr>
          <w:p>
            <w:pPr>
              <w:pStyle w:val="0"/>
            </w:pPr>
            <w:r>
              <w:rPr>
                <w:sz w:val="20"/>
              </w:rPr>
              <w:t xml:space="preserve">Повышение эффективности деятельности органов государственной власти</w:t>
            </w:r>
          </w:p>
        </w:tc>
        <w:tc>
          <w:tcPr>
            <w:tcW w:w="2098" w:type="dxa"/>
          </w:tcPr>
          <w:p>
            <w:pPr>
              <w:pStyle w:val="0"/>
            </w:pPr>
            <w:r>
              <w:rPr>
                <w:sz w:val="20"/>
              </w:rPr>
              <w:t xml:space="preserve">Бюджетные и внебюджетные источники</w:t>
            </w:r>
          </w:p>
        </w:tc>
        <w:tc>
          <w:tcPr>
            <w:tcW w:w="1814" w:type="dxa"/>
          </w:tcPr>
          <w:p>
            <w:pPr>
              <w:pStyle w:val="0"/>
            </w:pPr>
            <w:r>
              <w:rPr>
                <w:sz w:val="20"/>
              </w:rPr>
              <w:t xml:space="preserve">Органы исполнительной власти Курской области</w:t>
            </w:r>
          </w:p>
        </w:tc>
      </w:tr>
      <w:tr>
        <w:tc>
          <w:tcPr>
            <w:tcW w:w="1134" w:type="dxa"/>
            <w:vAlign w:val="center"/>
          </w:tcPr>
          <w:p>
            <w:pPr>
              <w:pStyle w:val="0"/>
            </w:pPr>
            <w:r>
              <w:rPr>
                <w:sz w:val="20"/>
              </w:rPr>
              <w:t xml:space="preserve">2.3.1.1.</w:t>
            </w:r>
          </w:p>
        </w:tc>
        <w:tc>
          <w:tcPr>
            <w:tcW w:w="2324" w:type="dxa"/>
          </w:tcPr>
          <w:p>
            <w:pPr>
              <w:pStyle w:val="0"/>
            </w:pPr>
            <w:r>
              <w:rPr>
                <w:sz w:val="20"/>
              </w:rPr>
              <w:t xml:space="preserve">развитие модели взаимодействия властных и предпринимательских структур на основе партнерства для обеспечения развития публичного диалога между властью и бизнесом, формирование социально ответственного бизнеса</w:t>
            </w:r>
          </w:p>
        </w:tc>
        <w:tc>
          <w:tcPr>
            <w:tcW w:w="1701" w:type="dxa"/>
          </w:tcPr>
          <w:p>
            <w:pPr>
              <w:pStyle w:val="0"/>
            </w:pPr>
            <w:r>
              <w:rPr>
                <w:sz w:val="20"/>
              </w:rPr>
              <w:t xml:space="preserve">2021 - 2030 годы</w:t>
            </w:r>
          </w:p>
        </w:tc>
        <w:tc>
          <w:tcPr>
            <w:tcW w:w="1928" w:type="dxa"/>
          </w:tcPr>
          <w:p>
            <w:pPr>
              <w:pStyle w:val="0"/>
            </w:pPr>
            <w:r>
              <w:rPr>
                <w:sz w:val="20"/>
              </w:rPr>
              <w:t xml:space="preserve">Заключение и реализация соглашений между государственными органами и предпринимательскими структурами</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w:t>
            </w:r>
          </w:p>
        </w:tc>
      </w:tr>
      <w:tr>
        <w:tc>
          <w:tcPr>
            <w:tcW w:w="1134" w:type="dxa"/>
            <w:vAlign w:val="center"/>
          </w:tcPr>
          <w:p>
            <w:pPr>
              <w:pStyle w:val="0"/>
            </w:pPr>
            <w:r>
              <w:rPr>
                <w:sz w:val="20"/>
              </w:rPr>
              <w:t xml:space="preserve">2.3.1.2.</w:t>
            </w:r>
          </w:p>
        </w:tc>
        <w:tc>
          <w:tcPr>
            <w:tcW w:w="2324" w:type="dxa"/>
          </w:tcPr>
          <w:p>
            <w:pPr>
              <w:pStyle w:val="0"/>
            </w:pPr>
            <w:r>
              <w:rPr>
                <w:sz w:val="20"/>
              </w:rPr>
              <w:t xml:space="preserve">разработка согласованного KPI власть - бизнес - институты (фонды развития)</w:t>
            </w:r>
          </w:p>
        </w:tc>
        <w:tc>
          <w:tcPr>
            <w:tcW w:w="1701" w:type="dxa"/>
          </w:tcPr>
          <w:p>
            <w:pPr>
              <w:pStyle w:val="0"/>
            </w:pPr>
            <w:r>
              <w:rPr>
                <w:sz w:val="20"/>
              </w:rPr>
              <w:t xml:space="preserve">2024 - 2025 годы</w:t>
            </w:r>
          </w:p>
        </w:tc>
        <w:tc>
          <w:tcPr>
            <w:tcW w:w="1928" w:type="dxa"/>
          </w:tcPr>
          <w:p>
            <w:pPr>
              <w:pStyle w:val="0"/>
            </w:pPr>
            <w:r>
              <w:rPr>
                <w:sz w:val="20"/>
              </w:rPr>
              <w:t xml:space="preserve">Утверждены KPI</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w:t>
            </w:r>
          </w:p>
        </w:tc>
      </w:tr>
      <w:tr>
        <w:tblPrEx>
          <w:tblBorders>
            <w:insideH w:val="nil"/>
          </w:tblBorders>
        </w:tblPrEx>
        <w:tc>
          <w:tcPr>
            <w:tcW w:w="1134" w:type="dxa"/>
            <w:vAlign w:val="center"/>
            <w:tcBorders>
              <w:bottom w:val="nil"/>
            </w:tcBorders>
          </w:tcPr>
          <w:p>
            <w:pPr>
              <w:pStyle w:val="0"/>
            </w:pPr>
            <w:r>
              <w:rPr>
                <w:sz w:val="20"/>
              </w:rPr>
              <w:t xml:space="preserve">2.3.1.3.</w:t>
            </w:r>
          </w:p>
        </w:tc>
        <w:tc>
          <w:tcPr>
            <w:tcW w:w="2324" w:type="dxa"/>
            <w:tcBorders>
              <w:bottom w:val="nil"/>
            </w:tcBorders>
          </w:tcPr>
          <w:p>
            <w:pPr>
              <w:pStyle w:val="0"/>
            </w:pPr>
            <w:r>
              <w:rPr>
                <w:sz w:val="20"/>
              </w:rPr>
              <w:t xml:space="preserve">совершенствование деятельности общественных советов при отраслевых комитетах</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Повышение эффективности деятельности общественных советов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внутренней и молодежной политики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1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2.3.1.4.</w:t>
            </w:r>
          </w:p>
        </w:tc>
        <w:tc>
          <w:tcPr>
            <w:tcW w:w="2324" w:type="dxa"/>
            <w:tcBorders>
              <w:bottom w:val="nil"/>
            </w:tcBorders>
          </w:tcPr>
          <w:p>
            <w:pPr>
              <w:pStyle w:val="0"/>
            </w:pPr>
            <w:r>
              <w:rPr>
                <w:sz w:val="20"/>
              </w:rPr>
              <w:t xml:space="preserve">развитие электронного правительства Курской области, включая развитие цифровых платформ для взаимодействия власти, граждан и организаций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Доля рабочих мест сотрудников органов исполнительной власти Курской области, обеспеченных широкополосным доступом к сети "Интернет", составляет не менее 90%</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информационного общества в Курской области"</w:t>
            </w:r>
          </w:p>
        </w:tc>
        <w:tc>
          <w:tcPr>
            <w:tcW w:w="1814" w:type="dxa"/>
            <w:tcBorders>
              <w:bottom w:val="nil"/>
            </w:tcBorders>
          </w:tcPr>
          <w:p>
            <w:pPr>
              <w:pStyle w:val="0"/>
            </w:pPr>
            <w:r>
              <w:rPr>
                <w:sz w:val="20"/>
              </w:rPr>
              <w:t xml:space="preserve">Министерство цифрового развития и связи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1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2.3.1.5.</w:t>
            </w:r>
          </w:p>
        </w:tc>
        <w:tc>
          <w:tcPr>
            <w:tcW w:w="2324" w:type="dxa"/>
            <w:tcBorders>
              <w:bottom w:val="nil"/>
            </w:tcBorders>
          </w:tcPr>
          <w:p>
            <w:pPr>
              <w:pStyle w:val="0"/>
            </w:pPr>
            <w:r>
              <w:rPr>
                <w:sz w:val="20"/>
              </w:rPr>
              <w:t xml:space="preserve">увеличение количества и качества региональных и муниципальных услуг физическим и юридическим лицам, предоставляемых в электронном виде</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Переведено в электронную форму не менее 160 государственных и муниципальных услуг; увеличение доли массовых социально значимых услуг, доступных в электронном виде, до 95%</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информационного общества в Курской области"</w:t>
            </w:r>
          </w:p>
        </w:tc>
        <w:tc>
          <w:tcPr>
            <w:tcW w:w="1814" w:type="dxa"/>
            <w:tcBorders>
              <w:bottom w:val="nil"/>
            </w:tcBorders>
          </w:tcPr>
          <w:p>
            <w:pPr>
              <w:pStyle w:val="0"/>
            </w:pPr>
            <w:r>
              <w:rPr>
                <w:sz w:val="20"/>
              </w:rPr>
              <w:t xml:space="preserve">Министерство цифрового развития и связи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1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2.3.1.6.</w:t>
            </w:r>
          </w:p>
        </w:tc>
        <w:tc>
          <w:tcPr>
            <w:tcW w:w="2324" w:type="dxa"/>
            <w:tcBorders>
              <w:bottom w:val="nil"/>
            </w:tcBorders>
          </w:tcPr>
          <w:p>
            <w:pPr>
              <w:pStyle w:val="0"/>
            </w:pPr>
            <w:r>
              <w:rPr>
                <w:sz w:val="20"/>
              </w:rPr>
              <w:t xml:space="preserve">развитие Цифровой платформы обработки сообщений граждан, онлайн-голосований и сбора предложений и идей по вопросам развития территорий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100% обработки сообщений граждан</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информационного общества в Курской области"</w:t>
            </w:r>
          </w:p>
        </w:tc>
        <w:tc>
          <w:tcPr>
            <w:tcW w:w="1814" w:type="dxa"/>
            <w:tcBorders>
              <w:bottom w:val="nil"/>
            </w:tcBorders>
          </w:tcPr>
          <w:p>
            <w:pPr>
              <w:pStyle w:val="0"/>
            </w:pPr>
            <w:r>
              <w:rPr>
                <w:sz w:val="20"/>
              </w:rPr>
              <w:t xml:space="preserve">Министерство цифрового развития и связи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1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2.3.1.7.</w:t>
            </w:r>
          </w:p>
        </w:tc>
        <w:tc>
          <w:tcPr>
            <w:tcW w:w="2324" w:type="dxa"/>
          </w:tcPr>
          <w:p>
            <w:pPr>
              <w:pStyle w:val="0"/>
            </w:pPr>
            <w:r>
              <w:rPr>
                <w:sz w:val="20"/>
              </w:rPr>
              <w:t xml:space="preserve">создание целевых фондов капитала на благоустройство городской среды, создание спортивной инфраструктуры и пр. за счет дополнительных добровольных сборов, развитие инициативного бюджетирования</w:t>
            </w:r>
          </w:p>
        </w:tc>
        <w:tc>
          <w:tcPr>
            <w:tcW w:w="1701" w:type="dxa"/>
          </w:tcPr>
          <w:p>
            <w:pPr>
              <w:pStyle w:val="0"/>
            </w:pPr>
            <w:r>
              <w:rPr>
                <w:sz w:val="20"/>
              </w:rPr>
              <w:t xml:space="preserve">2023 год</w:t>
            </w:r>
          </w:p>
        </w:tc>
        <w:tc>
          <w:tcPr>
            <w:tcW w:w="1928" w:type="dxa"/>
          </w:tcPr>
          <w:p>
            <w:pPr>
              <w:pStyle w:val="0"/>
            </w:pPr>
            <w:r>
              <w:rPr>
                <w:sz w:val="20"/>
              </w:rPr>
              <w:t xml:space="preserve">Целевые фонды созданы</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2.3.1.8.</w:t>
            </w:r>
          </w:p>
        </w:tc>
        <w:tc>
          <w:tcPr>
            <w:tcW w:w="2324" w:type="dxa"/>
            <w:tcBorders>
              <w:bottom w:val="nil"/>
            </w:tcBorders>
          </w:tcPr>
          <w:p>
            <w:pPr>
              <w:pStyle w:val="0"/>
            </w:pPr>
            <w:r>
              <w:rPr>
                <w:sz w:val="20"/>
              </w:rPr>
              <w:t xml:space="preserve">Формирование условий для использования механизмов инициативного бюджетирования и развития территориального общественного самоуправления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Ежегодное определение и реализация социально значимых проектов на территориях муниципальных образований Курской области в рамках проекта "Народный бюджет"</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внутренней и молодежной политики Курской области, Министерство финансов и бюджетного контроля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1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2.3.2.</w:t>
            </w:r>
          </w:p>
        </w:tc>
        <w:tc>
          <w:tcPr>
            <w:tcW w:w="2324" w:type="dxa"/>
            <w:tcBorders>
              <w:bottom w:val="nil"/>
            </w:tcBorders>
          </w:tcPr>
          <w:p>
            <w:pPr>
              <w:pStyle w:val="0"/>
            </w:pPr>
            <w:r>
              <w:rPr>
                <w:sz w:val="20"/>
              </w:rPr>
              <w:t xml:space="preserve">Внедрение технологий бережливого региона:</w:t>
            </w:r>
          </w:p>
        </w:tc>
        <w:tc>
          <w:tcPr>
            <w:tcW w:w="1701" w:type="dxa"/>
            <w:tcBorders>
              <w:bottom w:val="nil"/>
            </w:tcBorders>
          </w:tcPr>
          <w:p>
            <w:pPr>
              <w:pStyle w:val="0"/>
            </w:pPr>
            <w:r>
              <w:rPr>
                <w:sz w:val="20"/>
              </w:rPr>
              <w:t xml:space="preserve">2021 - 2022 годы</w:t>
            </w:r>
          </w:p>
        </w:tc>
        <w:tc>
          <w:tcPr>
            <w:tcW w:w="1928" w:type="dxa"/>
            <w:tcBorders>
              <w:bottom w:val="nil"/>
            </w:tcBorders>
          </w:tcPr>
          <w:p>
            <w:pPr>
              <w:pStyle w:val="0"/>
            </w:pPr>
            <w:r>
              <w:rPr>
                <w:sz w:val="20"/>
              </w:rPr>
              <w:t xml:space="preserve">Формирование культуры бережливого производства и повышение производительности труда в органах государственной власти, оптимизация производственных процессов на основе исключения неэффективных временных затрат</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экономического развития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1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2.3.2.1.</w:t>
            </w:r>
          </w:p>
        </w:tc>
        <w:tc>
          <w:tcPr>
            <w:tcW w:w="2324" w:type="dxa"/>
            <w:tcBorders>
              <w:bottom w:val="nil"/>
            </w:tcBorders>
          </w:tcPr>
          <w:p>
            <w:pPr>
              <w:pStyle w:val="0"/>
            </w:pPr>
            <w:r>
              <w:rPr>
                <w:sz w:val="20"/>
              </w:rPr>
              <w:t xml:space="preserve">создание единого методического центра Курской области по внедрению технологий бережливого производства в регионе</w:t>
            </w:r>
          </w:p>
        </w:tc>
        <w:tc>
          <w:tcPr>
            <w:tcW w:w="1701" w:type="dxa"/>
            <w:tcBorders>
              <w:bottom w:val="nil"/>
            </w:tcBorders>
          </w:tcPr>
          <w:p>
            <w:pPr>
              <w:pStyle w:val="0"/>
            </w:pPr>
            <w:r>
              <w:rPr>
                <w:sz w:val="20"/>
              </w:rPr>
              <w:t xml:space="preserve">2021 - 2022 годы</w:t>
            </w:r>
          </w:p>
        </w:tc>
        <w:tc>
          <w:tcPr>
            <w:tcW w:w="1928" w:type="dxa"/>
            <w:tcBorders>
              <w:bottom w:val="nil"/>
            </w:tcBorders>
          </w:tcPr>
          <w:p>
            <w:pPr>
              <w:pStyle w:val="0"/>
            </w:pPr>
            <w:r>
              <w:rPr>
                <w:sz w:val="20"/>
              </w:rPr>
              <w:t xml:space="preserve">Центр создан и приступил к работе</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экономического развития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1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2.3.2.2.</w:t>
            </w:r>
          </w:p>
        </w:tc>
        <w:tc>
          <w:tcPr>
            <w:tcW w:w="2324" w:type="dxa"/>
            <w:tcBorders>
              <w:bottom w:val="nil"/>
            </w:tcBorders>
          </w:tcPr>
          <w:p>
            <w:pPr>
              <w:pStyle w:val="0"/>
            </w:pPr>
            <w:r>
              <w:rPr>
                <w:sz w:val="20"/>
              </w:rPr>
              <w:t xml:space="preserve">оптимизация внутренних процессов региональных и муниципальных органов власти, оценка результатов деятельности, оптимизация организационной и функциональной структуры региональных и муниципальных органов власти</w:t>
            </w:r>
          </w:p>
        </w:tc>
        <w:tc>
          <w:tcPr>
            <w:tcW w:w="1701" w:type="dxa"/>
            <w:tcBorders>
              <w:bottom w:val="nil"/>
            </w:tcBorders>
          </w:tcPr>
          <w:p>
            <w:pPr>
              <w:pStyle w:val="0"/>
            </w:pPr>
            <w:r>
              <w:rPr>
                <w:sz w:val="20"/>
              </w:rPr>
              <w:t xml:space="preserve">2021 - 2022 годы</w:t>
            </w:r>
          </w:p>
        </w:tc>
        <w:tc>
          <w:tcPr>
            <w:tcW w:w="1928" w:type="dxa"/>
            <w:tcBorders>
              <w:bottom w:val="nil"/>
            </w:tcBorders>
          </w:tcPr>
          <w:p>
            <w:pPr>
              <w:pStyle w:val="0"/>
            </w:pPr>
            <w:r>
              <w:rPr>
                <w:sz w:val="20"/>
              </w:rPr>
              <w:t xml:space="preserve">Формирование культуры бережливого производства и повышение производительности труда в органах государственной власти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экономического развития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2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2.3.2.3.</w:t>
            </w:r>
          </w:p>
        </w:tc>
        <w:tc>
          <w:tcPr>
            <w:tcW w:w="2324" w:type="dxa"/>
            <w:tcBorders>
              <w:bottom w:val="nil"/>
            </w:tcBorders>
          </w:tcPr>
          <w:p>
            <w:pPr>
              <w:pStyle w:val="0"/>
            </w:pPr>
            <w:r>
              <w:rPr>
                <w:sz w:val="20"/>
              </w:rPr>
              <w:t xml:space="preserve">проведение периодического обучения государственных и муниципальных служащих технологиям бережливого производства</w:t>
            </w:r>
          </w:p>
        </w:tc>
        <w:tc>
          <w:tcPr>
            <w:tcW w:w="1701" w:type="dxa"/>
            <w:tcBorders>
              <w:bottom w:val="nil"/>
            </w:tcBorders>
          </w:tcPr>
          <w:p>
            <w:pPr>
              <w:pStyle w:val="0"/>
            </w:pPr>
            <w:r>
              <w:rPr>
                <w:sz w:val="20"/>
              </w:rPr>
              <w:t xml:space="preserve">2021-2022 годы</w:t>
            </w:r>
          </w:p>
        </w:tc>
        <w:tc>
          <w:tcPr>
            <w:tcW w:w="1928" w:type="dxa"/>
            <w:tcBorders>
              <w:bottom w:val="nil"/>
            </w:tcBorders>
          </w:tcPr>
          <w:p>
            <w:pPr>
              <w:pStyle w:val="0"/>
            </w:pPr>
            <w:r>
              <w:rPr>
                <w:sz w:val="20"/>
              </w:rPr>
              <w:t xml:space="preserve">Формирование культуры бережливого производства и повышение производительности труда в органах государственной власти</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экономического развития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2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2.3.2.4.</w:t>
            </w:r>
          </w:p>
        </w:tc>
        <w:tc>
          <w:tcPr>
            <w:tcW w:w="2324" w:type="dxa"/>
            <w:tcBorders>
              <w:bottom w:val="nil"/>
            </w:tcBorders>
          </w:tcPr>
          <w:p>
            <w:pPr>
              <w:pStyle w:val="0"/>
            </w:pPr>
            <w:r>
              <w:rPr>
                <w:sz w:val="20"/>
              </w:rPr>
              <w:t xml:space="preserve">внедрение цифровых технологий, интеграция технологий умного (цифрового) и бережливого региона</w:t>
            </w:r>
          </w:p>
        </w:tc>
        <w:tc>
          <w:tcPr>
            <w:tcW w:w="1701" w:type="dxa"/>
            <w:tcBorders>
              <w:bottom w:val="nil"/>
            </w:tcBorders>
          </w:tcPr>
          <w:p>
            <w:pPr>
              <w:pStyle w:val="0"/>
            </w:pPr>
            <w:r>
              <w:rPr>
                <w:sz w:val="20"/>
              </w:rPr>
              <w:t xml:space="preserve">2021 - 2022 годы</w:t>
            </w:r>
          </w:p>
        </w:tc>
        <w:tc>
          <w:tcPr>
            <w:tcW w:w="1928" w:type="dxa"/>
            <w:tcBorders>
              <w:bottom w:val="nil"/>
            </w:tcBorders>
          </w:tcPr>
          <w:p>
            <w:pPr>
              <w:pStyle w:val="0"/>
            </w:pPr>
            <w:r>
              <w:rPr>
                <w:sz w:val="20"/>
              </w:rPr>
              <w:t xml:space="preserve">Оптимизация процессов государственного управления</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цифрового развития и связи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2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2.3.3.</w:t>
            </w:r>
          </w:p>
        </w:tc>
        <w:tc>
          <w:tcPr>
            <w:tcW w:w="2324" w:type="dxa"/>
            <w:tcBorders>
              <w:bottom w:val="nil"/>
            </w:tcBorders>
          </w:tcPr>
          <w:p>
            <w:pPr>
              <w:pStyle w:val="0"/>
            </w:pPr>
            <w:r>
              <w:rPr>
                <w:sz w:val="20"/>
              </w:rPr>
              <w:t xml:space="preserve">Реализация региональных проектов в сфере производительности труда</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Увеличение к 2030 году индекса производительности труда на 25%</w:t>
            </w:r>
          </w:p>
        </w:tc>
        <w:tc>
          <w:tcPr>
            <w:tcW w:w="2098" w:type="dxa"/>
            <w:tcBorders>
              <w:bottom w:val="nil"/>
            </w:tcBorders>
          </w:tcPr>
          <w:p>
            <w:pPr>
              <w:pStyle w:val="0"/>
            </w:pPr>
            <w:r>
              <w:rPr>
                <w:sz w:val="20"/>
              </w:rPr>
              <w:t xml:space="preserve">Бюджетные источники/ государственные программы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экономического развития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2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"Привлечение инвестиций"</w:t>
            </w:r>
          </w:p>
        </w:tc>
      </w:tr>
      <w:tr>
        <w:tc>
          <w:tcPr>
            <w:gridSpan w:val="6"/>
            <w:tcW w:w="10999" w:type="dxa"/>
            <w:vAlign w:val="center"/>
          </w:tcPr>
          <w:p>
            <w:pPr>
              <w:pStyle w:val="0"/>
              <w:outlineLvl w:val="4"/>
              <w:jc w:val="both"/>
            </w:pPr>
            <w:r>
              <w:rPr>
                <w:sz w:val="20"/>
              </w:rPr>
              <w:t xml:space="preserve">Задача 2.4. Создание условий для привлечения инвестиций, улучшение инвестиционного климата, снижение административных барьеров, повышение качества деловой среды, участие в федеральных инициативах</w:t>
            </w:r>
          </w:p>
        </w:tc>
      </w:tr>
      <w:tr>
        <w:tblPrEx>
          <w:tblBorders>
            <w:insideH w:val="nil"/>
          </w:tblBorders>
        </w:tblPrEx>
        <w:tc>
          <w:tcPr>
            <w:tcW w:w="1134" w:type="dxa"/>
            <w:vAlign w:val="center"/>
            <w:tcBorders>
              <w:bottom w:val="nil"/>
            </w:tcBorders>
          </w:tcPr>
          <w:p>
            <w:pPr>
              <w:pStyle w:val="0"/>
            </w:pPr>
            <w:r>
              <w:rPr>
                <w:sz w:val="20"/>
              </w:rPr>
              <w:t xml:space="preserve">2.4.1.</w:t>
            </w:r>
          </w:p>
        </w:tc>
        <w:tc>
          <w:tcPr>
            <w:tcW w:w="2324" w:type="dxa"/>
            <w:tcBorders>
              <w:bottom w:val="nil"/>
            </w:tcBorders>
          </w:tcPr>
          <w:p>
            <w:pPr>
              <w:pStyle w:val="0"/>
            </w:pPr>
            <w:r>
              <w:rPr>
                <w:sz w:val="20"/>
              </w:rPr>
              <w:t xml:space="preserve">Привлечение резидентов в промышленные парки на территории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Площадь промышленных парков, занимаемая резидентами, в процентах от общей площади парков, к 2030 году - не менее 70%.</w:t>
            </w:r>
          </w:p>
          <w:p>
            <w:pPr>
              <w:pStyle w:val="0"/>
            </w:pPr>
            <w:r>
              <w:rPr>
                <w:sz w:val="20"/>
              </w:rPr>
              <w:t xml:space="preserve">Объем инвестиций в основной капитал, вложенный резидентами промышленных парков, за 2021 - 2030 годы - не менее 10 млрд. рублей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экономического развития Курской области, АО "Агентство по привлечению инвестиций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2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2.4.2.</w:t>
            </w:r>
          </w:p>
        </w:tc>
        <w:tc>
          <w:tcPr>
            <w:tcW w:w="2324" w:type="dxa"/>
          </w:tcPr>
          <w:p>
            <w:pPr>
              <w:pStyle w:val="0"/>
            </w:pPr>
            <w:r>
              <w:rPr>
                <w:sz w:val="20"/>
              </w:rPr>
              <w:t xml:space="preserve">Участие представителей Курской области в программах институтов развития Российской Федерации</w:t>
            </w:r>
          </w:p>
        </w:tc>
        <w:tc>
          <w:tcPr>
            <w:tcW w:w="1701" w:type="dxa"/>
          </w:tcPr>
          <w:p>
            <w:pPr>
              <w:pStyle w:val="0"/>
            </w:pPr>
            <w:r>
              <w:rPr>
                <w:sz w:val="20"/>
              </w:rPr>
              <w:t xml:space="preserve">2021 - 2030 годы</w:t>
            </w:r>
          </w:p>
        </w:tc>
        <w:tc>
          <w:tcPr>
            <w:tcW w:w="1928" w:type="dxa"/>
          </w:tcPr>
          <w:p>
            <w:pPr>
              <w:pStyle w:val="0"/>
            </w:pPr>
            <w:r>
              <w:rPr>
                <w:sz w:val="20"/>
              </w:rPr>
              <w:t xml:space="preserve">Получение финансовой поддержки предприятиями Курской области от институтов развития Российской Федерации</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2.4.3.</w:t>
            </w:r>
          </w:p>
        </w:tc>
        <w:tc>
          <w:tcPr>
            <w:tcW w:w="2324" w:type="dxa"/>
          </w:tcPr>
          <w:p>
            <w:pPr>
              <w:pStyle w:val="0"/>
            </w:pPr>
            <w:r>
              <w:rPr>
                <w:sz w:val="20"/>
              </w:rPr>
              <w:t xml:space="preserve">Упрощение процедуры получения разрешений на строительство и других документов</w:t>
            </w:r>
          </w:p>
        </w:tc>
        <w:tc>
          <w:tcPr>
            <w:tcW w:w="1701" w:type="dxa"/>
          </w:tcPr>
          <w:p>
            <w:pPr>
              <w:pStyle w:val="0"/>
            </w:pPr>
            <w:r>
              <w:rPr>
                <w:sz w:val="20"/>
              </w:rPr>
              <w:t xml:space="preserve">2021 год</w:t>
            </w:r>
          </w:p>
        </w:tc>
        <w:tc>
          <w:tcPr>
            <w:tcW w:w="1928" w:type="dxa"/>
          </w:tcPr>
          <w:p>
            <w:pPr>
              <w:pStyle w:val="0"/>
            </w:pPr>
            <w:r>
              <w:rPr>
                <w:sz w:val="20"/>
              </w:rPr>
              <w:t xml:space="preserve">Реализована целевая модель в соответствии с </w:t>
            </w:r>
            <w:hyperlink w:history="0" r:id="rId125" w:tooltip="Распоряжение Правительства РФ от 31.01.2017 N 147-р (ред. от 02.09.2021)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 Недействующая редакция {КонсультантПлюс}">
              <w:r>
                <w:rPr>
                  <w:sz w:val="20"/>
                  <w:color w:val="0000ff"/>
                </w:rPr>
                <w:t xml:space="preserve">Распоряжением</w:t>
              </w:r>
            </w:hyperlink>
            <w:r>
              <w:rPr>
                <w:sz w:val="20"/>
              </w:rPr>
              <w:t xml:space="preserve"> Правительства Российской Федерации от 31 января 2017 г. N 147-р</w:t>
            </w:r>
          </w:p>
        </w:tc>
        <w:tc>
          <w:tcPr>
            <w:tcW w:w="2098" w:type="dxa"/>
          </w:tcPr>
          <w:p>
            <w:pPr>
              <w:pStyle w:val="0"/>
            </w:pPr>
            <w:r>
              <w:rPr>
                <w:sz w:val="20"/>
              </w:rPr>
              <w:t xml:space="preserve">-</w:t>
            </w:r>
          </w:p>
        </w:tc>
        <w:tc>
          <w:tcPr>
            <w:tcW w:w="1814" w:type="dxa"/>
          </w:tcPr>
          <w:p>
            <w:pPr>
              <w:pStyle w:val="0"/>
            </w:pPr>
            <w:r>
              <w:rPr>
                <w:sz w:val="20"/>
              </w:rPr>
              <w:t xml:space="preserve">Комитет архитектуры и градостроительства Курской области</w:t>
            </w:r>
          </w:p>
        </w:tc>
      </w:tr>
      <w:tr>
        <w:tblPrEx>
          <w:tblBorders>
            <w:insideH w:val="nil"/>
          </w:tblBorders>
        </w:tblPrEx>
        <w:tc>
          <w:tcPr>
            <w:tcW w:w="1134" w:type="dxa"/>
            <w:vAlign w:val="center"/>
            <w:tcBorders>
              <w:bottom w:val="nil"/>
            </w:tcBorders>
          </w:tcPr>
          <w:p>
            <w:pPr>
              <w:pStyle w:val="0"/>
            </w:pPr>
            <w:r>
              <w:rPr>
                <w:sz w:val="20"/>
              </w:rPr>
              <w:t xml:space="preserve">2.4.4.</w:t>
            </w:r>
          </w:p>
        </w:tc>
        <w:tc>
          <w:tcPr>
            <w:tcW w:w="2324" w:type="dxa"/>
            <w:tcBorders>
              <w:bottom w:val="nil"/>
            </w:tcBorders>
          </w:tcPr>
          <w:p>
            <w:pPr>
              <w:pStyle w:val="0"/>
            </w:pPr>
            <w:r>
              <w:rPr>
                <w:sz w:val="20"/>
              </w:rPr>
              <w:t xml:space="preserve">Упрощение процедур регистрации прав собственности на объекты недвижимого имущества</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Реализованы целевые модели в соответствии с </w:t>
            </w:r>
            <w:hyperlink w:history="0" r:id="rId126" w:tooltip="Распоряжение Правительства РФ от 31.01.2017 N 147-р (ред. от 02.09.2021)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 Недействующая редакция {КонсультантПлюс}">
              <w:r>
                <w:rPr>
                  <w:sz w:val="20"/>
                  <w:color w:val="0000ff"/>
                </w:rPr>
                <w:t xml:space="preserve">Распоряжением</w:t>
              </w:r>
            </w:hyperlink>
            <w:r>
              <w:rPr>
                <w:sz w:val="20"/>
              </w:rPr>
              <w:t xml:space="preserve"> Правительства Российской Федерации от 31 января 2017 г. N 147-р</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экономического развития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2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2.4.5.</w:t>
            </w:r>
          </w:p>
        </w:tc>
        <w:tc>
          <w:tcPr>
            <w:tcW w:w="2324" w:type="dxa"/>
            <w:tcBorders>
              <w:bottom w:val="nil"/>
            </w:tcBorders>
          </w:tcPr>
          <w:p>
            <w:pPr>
              <w:pStyle w:val="0"/>
            </w:pPr>
            <w:r>
              <w:rPr>
                <w:sz w:val="20"/>
              </w:rPr>
              <w:t xml:space="preserve">Упрощение подключения (технологического присоединения) к электрическим, сетям теплоснабжения, водоснабжения и водоотведения</w:t>
            </w:r>
          </w:p>
        </w:tc>
        <w:tc>
          <w:tcPr>
            <w:tcW w:w="1701" w:type="dxa"/>
            <w:tcBorders>
              <w:bottom w:val="nil"/>
            </w:tcBorders>
          </w:tcPr>
          <w:p>
            <w:pPr>
              <w:pStyle w:val="0"/>
            </w:pPr>
            <w:r>
              <w:rPr>
                <w:sz w:val="20"/>
              </w:rPr>
              <w:t xml:space="preserve">2021 год</w:t>
            </w:r>
          </w:p>
        </w:tc>
        <w:tc>
          <w:tcPr>
            <w:tcW w:w="1928" w:type="dxa"/>
            <w:tcBorders>
              <w:bottom w:val="nil"/>
            </w:tcBorders>
          </w:tcPr>
          <w:p>
            <w:pPr>
              <w:pStyle w:val="0"/>
            </w:pPr>
            <w:r>
              <w:rPr>
                <w:sz w:val="20"/>
              </w:rPr>
              <w:t xml:space="preserve">Реализованы целевые модели в соответствии с </w:t>
            </w:r>
            <w:hyperlink w:history="0" r:id="rId128" w:tooltip="Распоряжение Правительства РФ от 31.01.2017 N 147-р (ред. от 02.09.2021)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 Недействующая редакция {КонсультантПлюс}">
              <w:r>
                <w:rPr>
                  <w:sz w:val="20"/>
                  <w:color w:val="0000ff"/>
                </w:rPr>
                <w:t xml:space="preserve">Распоряжением</w:t>
              </w:r>
            </w:hyperlink>
            <w:r>
              <w:rPr>
                <w:sz w:val="20"/>
              </w:rPr>
              <w:t xml:space="preserve"> Правительства Российской Федерации от 31 января 2017 г. N 147-р</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2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2.4.6.</w:t>
            </w:r>
          </w:p>
        </w:tc>
        <w:tc>
          <w:tcPr>
            <w:tcW w:w="2324" w:type="dxa"/>
            <w:tcBorders>
              <w:bottom w:val="nil"/>
            </w:tcBorders>
          </w:tcPr>
          <w:p>
            <w:pPr>
              <w:pStyle w:val="0"/>
            </w:pPr>
            <w:r>
              <w:rPr>
                <w:sz w:val="20"/>
              </w:rPr>
              <w:t xml:space="preserve">Обеспечение защиты инвесторов и поддержки инвестиционной деятельности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Привлечение инвестиций в основной капитал за 2021 - 2030 годы - не менее 2000 млрд. рублей.</w:t>
            </w:r>
          </w:p>
          <w:p>
            <w:pPr>
              <w:pStyle w:val="0"/>
            </w:pPr>
            <w:r>
              <w:rPr>
                <w:sz w:val="20"/>
              </w:rPr>
              <w:t xml:space="preserve">Обеспечение к 2030 году достижения общего объема инвестиций в основной капитал в расчете на душу населения 336,2 тыс. рублей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экономического развития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3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2.4.7.</w:t>
            </w:r>
          </w:p>
        </w:tc>
        <w:tc>
          <w:tcPr>
            <w:tcW w:w="2324" w:type="dxa"/>
            <w:tcBorders>
              <w:bottom w:val="nil"/>
            </w:tcBorders>
          </w:tcPr>
          <w:p>
            <w:pPr>
              <w:pStyle w:val="0"/>
            </w:pPr>
            <w:r>
              <w:rPr>
                <w:sz w:val="20"/>
              </w:rPr>
              <w:t xml:space="preserve">Обеспечение работы специализированной организации по привлечению инвестиций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позиций Курской области в Национальном рейтинге состояния инвестиционного климата субъектов Российской Федерации к 2030 году.</w:t>
            </w:r>
          </w:p>
          <w:p>
            <w:pPr>
              <w:pStyle w:val="0"/>
            </w:pPr>
            <w:r>
              <w:rPr>
                <w:sz w:val="20"/>
              </w:rPr>
              <w:t xml:space="preserve">Достижение значения результата региона в Национальном рейтинге состояния инвестиционного климата в субъектах Российской Федерации по показателю "Б 4.1 "Интернет-портал об инвестиционной деятельности" не ниже группы "В"</w:t>
            </w:r>
          </w:p>
        </w:tc>
        <w:tc>
          <w:tcPr>
            <w:tcW w:w="2098" w:type="dxa"/>
            <w:tcBorders>
              <w:bottom w:val="nil"/>
            </w:tcBorders>
          </w:tcPr>
          <w:p>
            <w:pPr>
              <w:pStyle w:val="0"/>
            </w:pPr>
            <w:r>
              <w:rPr>
                <w:sz w:val="20"/>
              </w:rPr>
              <w:t xml:space="preserve">Бюджетные источники /</w:t>
            </w:r>
          </w:p>
          <w:p>
            <w:pPr>
              <w:pStyle w:val="0"/>
            </w:pPr>
            <w:r>
              <w:rPr>
                <w:sz w:val="20"/>
              </w:rPr>
              <w:t xml:space="preserve">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экономического развития Курской области, АО "Агентство по привлечению инвестиций Курской области" (по согласованию), АУ КО "Корпорация развития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3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2.4.8.</w:t>
            </w:r>
          </w:p>
        </w:tc>
        <w:tc>
          <w:tcPr>
            <w:tcW w:w="2324" w:type="dxa"/>
            <w:tcBorders>
              <w:bottom w:val="nil"/>
            </w:tcBorders>
          </w:tcPr>
          <w:p>
            <w:pPr>
              <w:pStyle w:val="0"/>
            </w:pPr>
            <w:r>
              <w:rPr>
                <w:sz w:val="20"/>
              </w:rPr>
              <w:t xml:space="preserve">Развитие инвестиционной инфраструктуры (промышленные парки, инвестиционные площадки)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Количество созданных промышленных парков - 3 единицы</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w:t>
            </w:r>
          </w:p>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экономического развития Курской области, АО "Агентство по привлечению инвестиций Курской области" (по согласованию),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3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2.4.9.</w:t>
            </w:r>
          </w:p>
        </w:tc>
        <w:tc>
          <w:tcPr>
            <w:tcW w:w="2324" w:type="dxa"/>
            <w:tcBorders>
              <w:bottom w:val="nil"/>
            </w:tcBorders>
          </w:tcPr>
          <w:p>
            <w:pPr>
              <w:pStyle w:val="0"/>
            </w:pPr>
            <w:r>
              <w:rPr>
                <w:sz w:val="20"/>
              </w:rPr>
              <w:t xml:space="preserve">Развитие региональных "точек роста" - создание территории с особым экономическим статусом, в том числе реализация проекта по созданию особой экономической зоны промышленно-производственного типа на территории г. Железногорска и Железногорского района</w:t>
            </w:r>
          </w:p>
        </w:tc>
        <w:tc>
          <w:tcPr>
            <w:tcW w:w="1701" w:type="dxa"/>
            <w:tcBorders>
              <w:bottom w:val="nil"/>
            </w:tcBorders>
          </w:tcPr>
          <w:p>
            <w:pPr>
              <w:pStyle w:val="0"/>
            </w:pPr>
            <w:r>
              <w:rPr>
                <w:sz w:val="20"/>
              </w:rPr>
              <w:t xml:space="preserve">2021 год</w:t>
            </w:r>
          </w:p>
        </w:tc>
        <w:tc>
          <w:tcPr>
            <w:tcW w:w="1928" w:type="dxa"/>
            <w:tcBorders>
              <w:bottom w:val="nil"/>
            </w:tcBorders>
          </w:tcPr>
          <w:p>
            <w:pPr>
              <w:pStyle w:val="0"/>
            </w:pPr>
            <w:r>
              <w:rPr>
                <w:sz w:val="20"/>
              </w:rPr>
              <w:t xml:space="preserve">Территория с особым экономическим статусом создана</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АО "Агентство по привлечению инвестиций Курской области" (по согласованию), Министерство экономического развития Курской области, органы местного самоуправления Курской области (по согласованию), Министерство промышленности, торговли и предпринимательства Курской области, Министерство строительства Курской области, комитет архитектуры и градостроительства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3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2.4.10.</w:t>
            </w:r>
          </w:p>
        </w:tc>
        <w:tc>
          <w:tcPr>
            <w:tcW w:w="2324" w:type="dxa"/>
            <w:tcBorders>
              <w:bottom w:val="nil"/>
            </w:tcBorders>
          </w:tcPr>
          <w:p>
            <w:pPr>
              <w:pStyle w:val="0"/>
            </w:pPr>
            <w:r>
              <w:rPr>
                <w:sz w:val="20"/>
              </w:rPr>
              <w:t xml:space="preserve">Создание условий для реализации на территории особой экономической зоны крупных инвестиционных проектов</w:t>
            </w:r>
          </w:p>
        </w:tc>
        <w:tc>
          <w:tcPr>
            <w:tcW w:w="1701" w:type="dxa"/>
            <w:tcBorders>
              <w:bottom w:val="nil"/>
            </w:tcBorders>
          </w:tcPr>
          <w:p>
            <w:pPr>
              <w:pStyle w:val="0"/>
            </w:pPr>
            <w:r>
              <w:rPr>
                <w:sz w:val="20"/>
              </w:rPr>
              <w:t xml:space="preserve">2021 - 2022 годы</w:t>
            </w:r>
          </w:p>
        </w:tc>
        <w:tc>
          <w:tcPr>
            <w:tcW w:w="1928" w:type="dxa"/>
            <w:tcBorders>
              <w:bottom w:val="nil"/>
            </w:tcBorders>
          </w:tcPr>
          <w:p>
            <w:pPr>
              <w:pStyle w:val="0"/>
            </w:pPr>
            <w:r>
              <w:rPr>
                <w:sz w:val="20"/>
              </w:rPr>
              <w:t xml:space="preserve">Создана необходимая нормативная база.</w:t>
            </w:r>
          </w:p>
          <w:p>
            <w:pPr>
              <w:pStyle w:val="0"/>
            </w:pPr>
            <w:r>
              <w:rPr>
                <w:sz w:val="20"/>
              </w:rPr>
              <w:t xml:space="preserve">Обеспечена инвестиционная привлекательность территории особой экономической зоны</w:t>
            </w:r>
          </w:p>
        </w:tc>
        <w:tc>
          <w:tcPr>
            <w:tcW w:w="2098" w:type="dxa"/>
            <w:tcBorders>
              <w:bottom w:val="nil"/>
            </w:tcBorders>
          </w:tcPr>
          <w:p>
            <w:pPr>
              <w:pStyle w:val="0"/>
            </w:pPr>
            <w:r>
              <w:rPr>
                <w:sz w:val="20"/>
              </w:rPr>
              <w:t xml:space="preserve">Бюджетные источники/</w:t>
            </w:r>
          </w:p>
          <w:p>
            <w:pPr>
              <w:pStyle w:val="0"/>
            </w:pPr>
            <w:r>
              <w:rPr>
                <w:sz w:val="20"/>
              </w:rPr>
              <w:t xml:space="preserve">государственная программа Курской области "Развитие экономики и внешних связей Курской области";</w:t>
            </w:r>
          </w:p>
          <w:p>
            <w:pPr>
              <w:pStyle w:val="0"/>
            </w:pPr>
            <w:r>
              <w:rPr>
                <w:sz w:val="20"/>
              </w:rPr>
              <w:t xml:space="preserve">внебюджетные источники</w:t>
            </w:r>
          </w:p>
        </w:tc>
        <w:tc>
          <w:tcPr>
            <w:tcW w:w="1814" w:type="dxa"/>
            <w:tcBorders>
              <w:bottom w:val="nil"/>
            </w:tcBorders>
          </w:tcPr>
          <w:p>
            <w:pPr>
              <w:pStyle w:val="0"/>
            </w:pPr>
            <w:r>
              <w:rPr>
                <w:sz w:val="20"/>
              </w:rPr>
              <w:t xml:space="preserve">АО "Агентство по привлечению инвестиций Курской области" (по согласованию), органы местного самоуправления Курской области (по согласованию), Министерство экономического развития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3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2.4.11.</w:t>
            </w:r>
          </w:p>
        </w:tc>
        <w:tc>
          <w:tcPr>
            <w:tcW w:w="2324" w:type="dxa"/>
            <w:tcBorders>
              <w:bottom w:val="nil"/>
            </w:tcBorders>
          </w:tcPr>
          <w:p>
            <w:pPr>
              <w:pStyle w:val="0"/>
            </w:pPr>
            <w:r>
              <w:rPr>
                <w:sz w:val="20"/>
              </w:rPr>
              <w:t xml:space="preserve">Развитие производственной, транспортно-логистической инфраструктуры, обеспечивающей потребности потенциальных инвесторов, на территории особой экономической зоны</w:t>
            </w:r>
          </w:p>
        </w:tc>
        <w:tc>
          <w:tcPr>
            <w:tcW w:w="1701" w:type="dxa"/>
            <w:tcBorders>
              <w:bottom w:val="nil"/>
            </w:tcBorders>
          </w:tcPr>
          <w:p>
            <w:pPr>
              <w:pStyle w:val="0"/>
            </w:pPr>
            <w:r>
              <w:rPr>
                <w:sz w:val="20"/>
              </w:rPr>
              <w:t xml:space="preserve">2022 - 2025 годы</w:t>
            </w:r>
          </w:p>
        </w:tc>
        <w:tc>
          <w:tcPr>
            <w:tcW w:w="1928" w:type="dxa"/>
            <w:tcBorders>
              <w:bottom w:val="nil"/>
            </w:tcBorders>
          </w:tcPr>
          <w:p>
            <w:pPr>
              <w:pStyle w:val="0"/>
            </w:pPr>
            <w:r>
              <w:rPr>
                <w:sz w:val="20"/>
              </w:rPr>
              <w:t xml:space="preserve">Обеспечение потребностей потенциальных инвесторов в необходимой инфраструктуре</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w:t>
            </w:r>
          </w:p>
          <w:p>
            <w:pPr>
              <w:pStyle w:val="0"/>
            </w:pPr>
            <w:r>
              <w:rPr>
                <w:sz w:val="20"/>
              </w:rPr>
              <w:t xml:space="preserve">внебюджетные источники</w:t>
            </w:r>
          </w:p>
        </w:tc>
        <w:tc>
          <w:tcPr>
            <w:tcW w:w="1814" w:type="dxa"/>
            <w:tcBorders>
              <w:bottom w:val="nil"/>
            </w:tcBorders>
          </w:tcPr>
          <w:p>
            <w:pPr>
              <w:pStyle w:val="0"/>
            </w:pPr>
            <w:r>
              <w:rPr>
                <w:sz w:val="20"/>
              </w:rPr>
              <w:t xml:space="preserve">Администрация города Железногорска (по согласованию), Администрация Железногорского района (по согласованию), АО "Агентство по привлечению инвестиций Курской области" (по согласованию), Министерство экономического развития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3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2.4.12.</w:t>
            </w:r>
          </w:p>
        </w:tc>
        <w:tc>
          <w:tcPr>
            <w:tcW w:w="2324" w:type="dxa"/>
            <w:tcBorders>
              <w:bottom w:val="nil"/>
            </w:tcBorders>
          </w:tcPr>
          <w:p>
            <w:pPr>
              <w:pStyle w:val="0"/>
            </w:pPr>
            <w:r>
              <w:rPr>
                <w:sz w:val="20"/>
              </w:rPr>
              <w:t xml:space="preserve">Реализация инвестиционных проектов на площадке созданной особой экономической зоны</w:t>
            </w:r>
          </w:p>
        </w:tc>
        <w:tc>
          <w:tcPr>
            <w:tcW w:w="1701" w:type="dxa"/>
            <w:tcBorders>
              <w:bottom w:val="nil"/>
            </w:tcBorders>
          </w:tcPr>
          <w:p>
            <w:pPr>
              <w:pStyle w:val="0"/>
            </w:pPr>
            <w:r>
              <w:rPr>
                <w:sz w:val="20"/>
              </w:rPr>
              <w:t xml:space="preserve">2022 - 2025 годы</w:t>
            </w:r>
          </w:p>
        </w:tc>
        <w:tc>
          <w:tcPr>
            <w:tcW w:w="1928" w:type="dxa"/>
            <w:tcBorders>
              <w:bottom w:val="nil"/>
            </w:tcBorders>
          </w:tcPr>
          <w:p>
            <w:pPr>
              <w:pStyle w:val="0"/>
            </w:pPr>
            <w:r>
              <w:rPr>
                <w:sz w:val="20"/>
              </w:rPr>
              <w:t xml:space="preserve">Реализация не менее 3 проектов</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экономического развития Курской области, АО "Агентство по привлечению инвестиций Курской области" (по согласованию),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3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2.4.13.</w:t>
            </w:r>
          </w:p>
        </w:tc>
        <w:tc>
          <w:tcPr>
            <w:tcW w:w="2324" w:type="dxa"/>
            <w:tcBorders>
              <w:bottom w:val="nil"/>
            </w:tcBorders>
          </w:tcPr>
          <w:p>
            <w:pPr>
              <w:pStyle w:val="0"/>
            </w:pPr>
            <w:r>
              <w:rPr>
                <w:sz w:val="20"/>
              </w:rPr>
              <w:t xml:space="preserve">Совершенствование системы поддержки инвестиционных проектов, проведение ежегодного мониторинга результатов региональной и муниципальной поддержки инвестиционных проектов, корректировка нормативных правовых актов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Принятие нормативных правовых актов, регламентирующих предоставление государственной поддержки инвесторам</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экономического развития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3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2.4.14.</w:t>
            </w:r>
          </w:p>
        </w:tc>
        <w:tc>
          <w:tcPr>
            <w:tcW w:w="2324" w:type="dxa"/>
            <w:tcBorders>
              <w:bottom w:val="nil"/>
            </w:tcBorders>
          </w:tcPr>
          <w:p>
            <w:pPr>
              <w:pStyle w:val="0"/>
            </w:pPr>
            <w:r>
              <w:rPr>
                <w:sz w:val="20"/>
              </w:rPr>
              <w:t xml:space="preserve">Совершенствование контрольно-надзорной деятельности в Курской области в отношении бизнес-структур и органов власти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Реализованы целевые модели в соответствии с </w:t>
            </w:r>
            <w:hyperlink w:history="0" r:id="rId138" w:tooltip="Распоряжение Правительства РФ от 31.01.2017 N 147-р (ред. от 02.09.2021)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 Недействующая редакция {КонсультантПлюс}">
              <w:r>
                <w:rPr>
                  <w:sz w:val="20"/>
                  <w:color w:val="0000ff"/>
                </w:rPr>
                <w:t xml:space="preserve">Распоряжением</w:t>
              </w:r>
            </w:hyperlink>
            <w:r>
              <w:rPr>
                <w:sz w:val="20"/>
              </w:rPr>
              <w:t xml:space="preserve"> Правительства Российской Федерации от 31 января 2017 г. N 147-р</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экономического развития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3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2.4.15.</w:t>
            </w:r>
          </w:p>
        </w:tc>
        <w:tc>
          <w:tcPr>
            <w:tcW w:w="2324" w:type="dxa"/>
            <w:tcBorders>
              <w:bottom w:val="nil"/>
            </w:tcBorders>
          </w:tcPr>
          <w:p>
            <w:pPr>
              <w:pStyle w:val="0"/>
            </w:pPr>
            <w:r>
              <w:rPr>
                <w:sz w:val="20"/>
              </w:rPr>
              <w:t xml:space="preserve">Снижение количества проверок бизнеса (плановых и внеплановых)</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Ежегодное снижение количества проверок субъектов предпринимательской деятельности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экономического развития Курской области, УФНС по Курской области (по согласованию),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40" w:tooltip="Постановление Администрации Курской области от 28.09.2022 N 1079-па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Администрации Курской области от 28.09.2022 N 1079-па,</w:t>
            </w:r>
          </w:p>
          <w:p>
            <w:pPr>
              <w:pStyle w:val="0"/>
              <w:jc w:val="both"/>
            </w:pPr>
            <w:hyperlink w:history="0" r:id="rId14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2.4.16.</w:t>
            </w:r>
          </w:p>
        </w:tc>
        <w:tc>
          <w:tcPr>
            <w:tcW w:w="2324" w:type="dxa"/>
            <w:tcBorders>
              <w:bottom w:val="nil"/>
            </w:tcBorders>
          </w:tcPr>
          <w:p>
            <w:pPr>
              <w:pStyle w:val="0"/>
            </w:pPr>
            <w:r>
              <w:rPr>
                <w:sz w:val="20"/>
              </w:rPr>
              <w:t xml:space="preserve">Развитие инвестиционного портала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Ежегодное обновление инвестиционного портала и интерактивной инвестиционной карты Курской области.</w:t>
            </w:r>
          </w:p>
          <w:p>
            <w:pPr>
              <w:pStyle w:val="0"/>
            </w:pPr>
            <w:r>
              <w:rPr>
                <w:sz w:val="20"/>
              </w:rPr>
              <w:t xml:space="preserve">Увеличение количества уникальных посетителей инвестиционного портала до 3000 посетителей к 2030 году</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экономического развития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4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2.4.17.</w:t>
            </w:r>
          </w:p>
        </w:tc>
        <w:tc>
          <w:tcPr>
            <w:tcW w:w="2324" w:type="dxa"/>
            <w:tcBorders>
              <w:bottom w:val="nil"/>
            </w:tcBorders>
          </w:tcPr>
          <w:p>
            <w:pPr>
              <w:pStyle w:val="0"/>
            </w:pPr>
            <w:r>
              <w:rPr>
                <w:sz w:val="20"/>
              </w:rPr>
              <w:t xml:space="preserve">Совершенствование нормативной правовой базы в сфере государственно-частного и муниципально-частного партнерства согласно лучшим российским практикам</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Подготовлены проекты нормативных правовых актов в сфере государственно-частного и муниципально-частного партнерства</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экономического развития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4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2.4.18.</w:t>
            </w:r>
          </w:p>
        </w:tc>
        <w:tc>
          <w:tcPr>
            <w:tcW w:w="2324" w:type="dxa"/>
            <w:tcBorders>
              <w:bottom w:val="nil"/>
            </w:tcBorders>
          </w:tcPr>
          <w:p>
            <w:pPr>
              <w:pStyle w:val="0"/>
            </w:pPr>
            <w:r>
              <w:rPr>
                <w:sz w:val="20"/>
              </w:rPr>
              <w:t xml:space="preserve">Подготовка проектов с использованием механизмов государственно-частного и муниципально-частного партнерства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Реализовано к 2030 году не менее одного проекта с применением механизмов государственно-частного и/или муниципально-частного партнерства</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Органы исполнительной власти Курской области, Министерство экономического развития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4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2.4.19.</w:t>
            </w:r>
          </w:p>
        </w:tc>
        <w:tc>
          <w:tcPr>
            <w:tcW w:w="2324" w:type="dxa"/>
            <w:tcBorders>
              <w:bottom w:val="nil"/>
            </w:tcBorders>
          </w:tcPr>
          <w:p>
            <w:pPr>
              <w:pStyle w:val="0"/>
            </w:pPr>
            <w:r>
              <w:rPr>
                <w:sz w:val="20"/>
              </w:rPr>
              <w:t xml:space="preserve">Внедрение элементов проектного управления в рамках реализации государственно-частных и муниципально-частных партнерств</w:t>
            </w:r>
          </w:p>
        </w:tc>
        <w:tc>
          <w:tcPr>
            <w:tcW w:w="1701" w:type="dxa"/>
            <w:tcBorders>
              <w:bottom w:val="nil"/>
            </w:tcBorders>
          </w:tcPr>
          <w:p>
            <w:pPr>
              <w:pStyle w:val="0"/>
            </w:pPr>
            <w:r>
              <w:rPr>
                <w:sz w:val="20"/>
              </w:rPr>
              <w:t xml:space="preserve">2025 - 2030 годы</w:t>
            </w:r>
          </w:p>
        </w:tc>
        <w:tc>
          <w:tcPr>
            <w:tcW w:w="1928" w:type="dxa"/>
            <w:tcBorders>
              <w:bottom w:val="nil"/>
            </w:tcBorders>
          </w:tcPr>
          <w:p>
            <w:pPr>
              <w:pStyle w:val="0"/>
            </w:pPr>
            <w:r>
              <w:rPr>
                <w:sz w:val="20"/>
              </w:rPr>
              <w:t xml:space="preserve">Формирование правовых основ деятельности проектного офиса по реализации проектов с применением механизмов государственно-частного и/или муниципально-частного партнерства</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экономического развития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4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2.4.20.</w:t>
            </w:r>
          </w:p>
        </w:tc>
        <w:tc>
          <w:tcPr>
            <w:tcW w:w="2324" w:type="dxa"/>
            <w:tcBorders>
              <w:bottom w:val="nil"/>
            </w:tcBorders>
          </w:tcPr>
          <w:p>
            <w:pPr>
              <w:pStyle w:val="0"/>
            </w:pPr>
            <w:r>
              <w:rPr>
                <w:sz w:val="20"/>
              </w:rPr>
              <w:t xml:space="preserve">Подготовка концессионных проектов: подготовка документации, осуществление необходимых инвестиций, передача инвестору в управление</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Расширение количества отраслей экономики, в которых реализуются концессионные соглашения.</w:t>
            </w:r>
          </w:p>
          <w:p>
            <w:pPr>
              <w:pStyle w:val="0"/>
            </w:pPr>
            <w:r>
              <w:rPr>
                <w:sz w:val="20"/>
              </w:rPr>
              <w:t xml:space="preserve">Реализовано к 2030 году не менее одного концессионного соглашения в сфере образования или здравоохранения</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Органы исполнительной власти Курской области, Министерство экономического развития Курской области, АО "Агентство по привлечению инвестиций Курской области" (по согласованию),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4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"Промышленная политика"</w:t>
            </w:r>
          </w:p>
        </w:tc>
      </w:tr>
      <w:tr>
        <w:tc>
          <w:tcPr>
            <w:gridSpan w:val="6"/>
            <w:tcW w:w="10999" w:type="dxa"/>
            <w:vAlign w:val="center"/>
          </w:tcPr>
          <w:p>
            <w:pPr>
              <w:pStyle w:val="0"/>
              <w:outlineLvl w:val="4"/>
              <w:jc w:val="both"/>
            </w:pPr>
            <w:r>
              <w:rPr>
                <w:sz w:val="20"/>
              </w:rPr>
              <w:t xml:space="preserve">Задача 2.5. Проведение современной промышленной политики, направленной на повышение производительности труда, внедрение новейших инструментов стимулирования модернизации и инновационного развития традиционных отраслей обрабатывающей и добывающей промышленности</w:t>
            </w:r>
          </w:p>
        </w:tc>
      </w:tr>
      <w:tr>
        <w:tblPrEx>
          <w:tblBorders>
            <w:insideH w:val="nil"/>
          </w:tblBorders>
        </w:tblPrEx>
        <w:tc>
          <w:tcPr>
            <w:tcW w:w="1134" w:type="dxa"/>
            <w:vAlign w:val="center"/>
            <w:tcBorders>
              <w:bottom w:val="nil"/>
            </w:tcBorders>
          </w:tcPr>
          <w:p>
            <w:pPr>
              <w:pStyle w:val="0"/>
            </w:pPr>
            <w:r>
              <w:rPr>
                <w:sz w:val="20"/>
              </w:rPr>
              <w:t xml:space="preserve">2.5.1.</w:t>
            </w:r>
          </w:p>
        </w:tc>
        <w:tc>
          <w:tcPr>
            <w:tcW w:w="2324" w:type="dxa"/>
            <w:tcBorders>
              <w:bottom w:val="nil"/>
            </w:tcBorders>
          </w:tcPr>
          <w:p>
            <w:pPr>
              <w:pStyle w:val="0"/>
            </w:pPr>
            <w:r>
              <w:rPr>
                <w:sz w:val="20"/>
              </w:rPr>
              <w:t xml:space="preserve">Реализация инвестиционных и инновационных проектов ведущими промышленными предприятиями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к 2030 году роста промышленного производства на 25,1% к уровню 2017 года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промышленности в Курской области и повышение ее конкурентоспособности"; 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4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2.5.2.</w:t>
            </w:r>
          </w:p>
        </w:tc>
        <w:tc>
          <w:tcPr>
            <w:tcW w:w="2324" w:type="dxa"/>
            <w:tcBorders>
              <w:bottom w:val="nil"/>
            </w:tcBorders>
          </w:tcPr>
          <w:p>
            <w:pPr>
              <w:pStyle w:val="0"/>
            </w:pPr>
            <w:r>
              <w:rPr>
                <w:sz w:val="20"/>
              </w:rPr>
              <w:t xml:space="preserve">Внедрение инструментов кластеризации экономики, повышения кооперации между предприятиями Курской области</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Улучшение делового и инвестиционного климата</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4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2.5.3.</w:t>
            </w:r>
          </w:p>
        </w:tc>
        <w:tc>
          <w:tcPr>
            <w:tcW w:w="2324" w:type="dxa"/>
            <w:tcBorders>
              <w:bottom w:val="nil"/>
            </w:tcBorders>
          </w:tcPr>
          <w:p>
            <w:pPr>
              <w:pStyle w:val="0"/>
            </w:pPr>
            <w:r>
              <w:rPr>
                <w:sz w:val="20"/>
              </w:rPr>
              <w:t xml:space="preserve">Содействие созданию пояса малых предприятий вокруг крупной промышленности, создание условий для субконтрактации (электронная площадка)</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Электронная площадка запущена в эксплуатацию.</w:t>
            </w:r>
          </w:p>
          <w:p>
            <w:pPr>
              <w:pStyle w:val="0"/>
            </w:pPr>
            <w:r>
              <w:rPr>
                <w:sz w:val="20"/>
              </w:rPr>
              <w:t xml:space="preserve">Привлечено не менее 100 предприятий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промышленности в Курской области и повышение ее конкурентоспособности"; 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4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2.5.4.</w:t>
            </w:r>
          </w:p>
        </w:tc>
        <w:tc>
          <w:tcPr>
            <w:tcW w:w="2324" w:type="dxa"/>
            <w:tcBorders>
              <w:bottom w:val="nil"/>
            </w:tcBorders>
          </w:tcPr>
          <w:p>
            <w:pPr>
              <w:pStyle w:val="0"/>
            </w:pPr>
            <w:r>
              <w:rPr>
                <w:sz w:val="20"/>
              </w:rPr>
              <w:t xml:space="preserve">Обеспечение процессов импортозамещения, создание перечня ключевой продукции, производимой предприятиями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Улучшение финансово-экономического состояния промышленных предприятий; повышение качественных характеристик выпускаемой продукции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5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2.5.4.</w:t>
            </w:r>
          </w:p>
        </w:tc>
        <w:tc>
          <w:tcPr>
            <w:tcW w:w="2324" w:type="dxa"/>
            <w:tcBorders>
              <w:bottom w:val="nil"/>
            </w:tcBorders>
          </w:tcPr>
          <w:p>
            <w:pPr>
              <w:pStyle w:val="0"/>
            </w:pPr>
            <w:r>
              <w:rPr>
                <w:sz w:val="20"/>
              </w:rPr>
              <w:t xml:space="preserve">Содействие процессам конверсии выпускаемой продукции предприятиями ОПК</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производственных показателей предприятий, улучшение финансово-экономического состояния промышленных предприятий</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5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2.5.5.</w:t>
            </w:r>
          </w:p>
        </w:tc>
        <w:tc>
          <w:tcPr>
            <w:tcW w:w="2324" w:type="dxa"/>
            <w:tcBorders>
              <w:bottom w:val="nil"/>
            </w:tcBorders>
          </w:tcPr>
          <w:p>
            <w:pPr>
              <w:pStyle w:val="0"/>
            </w:pPr>
            <w:r>
              <w:rPr>
                <w:sz w:val="20"/>
              </w:rPr>
              <w:t xml:space="preserve">Создание экспортного акселератора, в том числе для предприятий ОПК</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Расширение рынка сбыта продукции промышленных предприятий, выход на внешние рынки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промышленности в Курской области и повышение ее конкурентоспособности"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5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2.5.6.</w:t>
            </w:r>
          </w:p>
        </w:tc>
        <w:tc>
          <w:tcPr>
            <w:tcW w:w="2324" w:type="dxa"/>
            <w:tcBorders>
              <w:bottom w:val="nil"/>
            </w:tcBorders>
          </w:tcPr>
          <w:p>
            <w:pPr>
              <w:pStyle w:val="0"/>
            </w:pPr>
            <w:r>
              <w:rPr>
                <w:sz w:val="20"/>
              </w:rPr>
              <w:t xml:space="preserve">Содействие в развитии производственного сектора малых и средних предприятий</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Рост числа субъектов малого и среднего предпринимательства не менее чем на 10%</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промышленности в Курской области и повышение ее конкурентоспособности"; 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5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2.5.7.</w:t>
            </w:r>
          </w:p>
        </w:tc>
        <w:tc>
          <w:tcPr>
            <w:tcW w:w="2324" w:type="dxa"/>
            <w:tcBorders>
              <w:bottom w:val="nil"/>
            </w:tcBorders>
          </w:tcPr>
          <w:p>
            <w:pPr>
              <w:pStyle w:val="0"/>
            </w:pPr>
            <w:r>
              <w:rPr>
                <w:sz w:val="20"/>
              </w:rPr>
              <w:t xml:space="preserve">Развитие и формирование новой промышленной инфраструктуры (промышленные технопарки)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инвестиционной привлекательности региона.</w:t>
            </w:r>
          </w:p>
          <w:p>
            <w:pPr>
              <w:pStyle w:val="0"/>
            </w:pPr>
            <w:r>
              <w:rPr>
                <w:sz w:val="20"/>
              </w:rPr>
              <w:t xml:space="preserve">Освоение производства конкурентоспособной продукции.</w:t>
            </w:r>
          </w:p>
          <w:p>
            <w:pPr>
              <w:pStyle w:val="0"/>
            </w:pPr>
            <w:r>
              <w:rPr>
                <w:sz w:val="20"/>
              </w:rPr>
              <w:t xml:space="preserve">Внедрение передовых технологий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промышленности в Курской области и повышение ее конкурентоспособности"; 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5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2.5.8.</w:t>
            </w:r>
          </w:p>
        </w:tc>
        <w:tc>
          <w:tcPr>
            <w:tcW w:w="2324" w:type="dxa"/>
            <w:tcBorders>
              <w:bottom w:val="nil"/>
            </w:tcBorders>
          </w:tcPr>
          <w:p>
            <w:pPr>
              <w:pStyle w:val="0"/>
            </w:pPr>
            <w:r>
              <w:rPr>
                <w:sz w:val="20"/>
              </w:rPr>
              <w:t xml:space="preserve">Дальнейшее развитие институтов поддержки и развития бизнеса (Государственный фонд развития промышленности Курской области, Центр "Мой бизнес" и др.)</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объемов предоставленной финансовой, консультационной, информационной поддержки субъектам предпринимательства Курской области.</w:t>
            </w:r>
          </w:p>
          <w:p>
            <w:pPr>
              <w:pStyle w:val="0"/>
            </w:pPr>
            <w:r>
              <w:rPr>
                <w:sz w:val="20"/>
              </w:rPr>
              <w:t xml:space="preserve">Улучшение делового и инвестиционного климата</w:t>
            </w:r>
          </w:p>
        </w:tc>
        <w:tc>
          <w:tcPr>
            <w:tcW w:w="2098" w:type="dxa"/>
            <w:tcBorders>
              <w:bottom w:val="nil"/>
            </w:tcBorders>
          </w:tcPr>
          <w:p>
            <w:pPr>
              <w:pStyle w:val="0"/>
            </w:pPr>
            <w:r>
              <w:rPr>
                <w:sz w:val="20"/>
              </w:rPr>
              <w:t xml:space="preserve">Бюджетные источники/государственные программы Курской области "Развитие экономики и внешних связей Курской области", "Развитие промышленности в Курской области и повышение ее конкурентоспособности"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5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"Условия для развития малого и среднего предпринимательства"</w:t>
            </w:r>
          </w:p>
        </w:tc>
      </w:tr>
      <w:tr>
        <w:tc>
          <w:tcPr>
            <w:gridSpan w:val="6"/>
            <w:tcW w:w="10999" w:type="dxa"/>
            <w:vAlign w:val="center"/>
          </w:tcPr>
          <w:p>
            <w:pPr>
              <w:pStyle w:val="0"/>
              <w:outlineLvl w:val="4"/>
              <w:jc w:val="both"/>
            </w:pPr>
            <w:r>
              <w:rPr>
                <w:sz w:val="20"/>
              </w:rPr>
              <w:t xml:space="preserve">Задача 2.6. Создание благоприятных условий для развития малого и среднего предпринимательства, оптимизация мер поддержки, снижение административных барьеров</w:t>
            </w:r>
          </w:p>
        </w:tc>
      </w:tr>
      <w:tr>
        <w:tblPrEx>
          <w:tblBorders>
            <w:insideH w:val="nil"/>
          </w:tblBorders>
        </w:tblPrEx>
        <w:tc>
          <w:tcPr>
            <w:tcW w:w="1134" w:type="dxa"/>
            <w:vAlign w:val="center"/>
            <w:tcBorders>
              <w:bottom w:val="nil"/>
            </w:tcBorders>
          </w:tcPr>
          <w:p>
            <w:pPr>
              <w:pStyle w:val="0"/>
            </w:pPr>
            <w:r>
              <w:rPr>
                <w:sz w:val="20"/>
              </w:rPr>
              <w:t xml:space="preserve">2.6.1.</w:t>
            </w:r>
          </w:p>
        </w:tc>
        <w:tc>
          <w:tcPr>
            <w:tcW w:w="2324" w:type="dxa"/>
            <w:tcBorders>
              <w:bottom w:val="nil"/>
            </w:tcBorders>
          </w:tcPr>
          <w:p>
            <w:pPr>
              <w:pStyle w:val="0"/>
            </w:pPr>
            <w:r>
              <w:rPr>
                <w:sz w:val="20"/>
              </w:rPr>
              <w:t xml:space="preserve">Функционирование и развитие центра "Мой Бизнес"</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функционирования единого органа управления организациями инфраструктуры поддержки субъектов малого и среднего предпринимательства.</w:t>
            </w:r>
          </w:p>
          <w:p>
            <w:pPr>
              <w:pStyle w:val="0"/>
            </w:pPr>
            <w:r>
              <w:rPr>
                <w:sz w:val="20"/>
              </w:rPr>
              <w:t xml:space="preserve">Повышение информированности субъектов предпринимательства о существующих мерах поддержки.</w:t>
            </w:r>
          </w:p>
          <w:p>
            <w:pPr>
              <w:pStyle w:val="0"/>
            </w:pPr>
            <w:r>
              <w:rPr>
                <w:sz w:val="20"/>
              </w:rPr>
              <w:t xml:space="preserve">Снижение рисков на старте начинающих предпринимателей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Ассоциация микрокредитная компания "Центр поддержки предпринимательства Курской области" (по согласованию), АНО "Центр "Мой бизнес" Курская область"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5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2.6.2.</w:t>
            </w:r>
          </w:p>
        </w:tc>
        <w:tc>
          <w:tcPr>
            <w:tcW w:w="2324" w:type="dxa"/>
            <w:tcBorders>
              <w:bottom w:val="nil"/>
            </w:tcBorders>
          </w:tcPr>
          <w:p>
            <w:pPr>
              <w:pStyle w:val="0"/>
            </w:pPr>
            <w:r>
              <w:rPr>
                <w:sz w:val="20"/>
              </w:rPr>
              <w:t xml:space="preserve">Организация работы Центра поддержки предпринимательства, Регионального центра инжиниринга, Центра поддержки экспорта, Микрофинансовой организации и Гарантийного фонда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к 2030 году среднесписочной численности работников на предприятиях малого и среднего предпринимательства не менее 101,7 тыс. человек.</w:t>
            </w:r>
          </w:p>
          <w:p>
            <w:pPr>
              <w:pStyle w:val="0"/>
            </w:pPr>
            <w:r>
              <w:rPr>
                <w:sz w:val="20"/>
              </w:rPr>
              <w:t xml:space="preserve">Повышение информированности субъектов предпринимательства о существующих мерах поддержки.</w:t>
            </w:r>
          </w:p>
          <w:p>
            <w:pPr>
              <w:pStyle w:val="0"/>
            </w:pPr>
            <w:r>
              <w:rPr>
                <w:sz w:val="20"/>
              </w:rPr>
              <w:t xml:space="preserve">Вовлечение субъектов предпринимательства в экспортную деятельность</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Ассоциация микрокредитная компания "Центр поддержки предпринимательства Курской области" (по согласованию), АНО "Центр "Мой бизнес" Курская область"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5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2.6.3.</w:t>
            </w:r>
          </w:p>
        </w:tc>
        <w:tc>
          <w:tcPr>
            <w:tcW w:w="2324" w:type="dxa"/>
          </w:tcPr>
          <w:p>
            <w:pPr>
              <w:pStyle w:val="0"/>
            </w:pPr>
            <w:r>
              <w:rPr>
                <w:sz w:val="20"/>
              </w:rPr>
              <w:t xml:space="preserve">Сокращение среднего количества контрольно-надзорных мероприятий в год, приходящихся на одну организацию</w:t>
            </w:r>
          </w:p>
        </w:tc>
        <w:tc>
          <w:tcPr>
            <w:tcW w:w="1701" w:type="dxa"/>
          </w:tcPr>
          <w:p>
            <w:pPr>
              <w:pStyle w:val="0"/>
            </w:pPr>
            <w:r>
              <w:rPr>
                <w:sz w:val="20"/>
              </w:rPr>
              <w:t xml:space="preserve">2021 - 2030 годы</w:t>
            </w:r>
          </w:p>
        </w:tc>
        <w:tc>
          <w:tcPr>
            <w:tcW w:w="1928" w:type="dxa"/>
          </w:tcPr>
          <w:p>
            <w:pPr>
              <w:pStyle w:val="0"/>
            </w:pPr>
            <w:r>
              <w:rPr>
                <w:sz w:val="20"/>
              </w:rPr>
              <w:t xml:space="preserve">Ежегодное снижение среднего количества контрольно-надзорных мероприятий, приходящихся на одну организацию</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 осуществляющие региональный государственный контроль (надзор), органы местного самоуправления Курской области, осуществляющие муниципальный контроль (по согласованию)</w:t>
            </w:r>
          </w:p>
        </w:tc>
      </w:tr>
      <w:tr>
        <w:tblPrEx>
          <w:tblBorders>
            <w:insideH w:val="nil"/>
          </w:tblBorders>
        </w:tblPrEx>
        <w:tc>
          <w:tcPr>
            <w:tcW w:w="1134" w:type="dxa"/>
            <w:vAlign w:val="center"/>
            <w:tcBorders>
              <w:bottom w:val="nil"/>
            </w:tcBorders>
          </w:tcPr>
          <w:p>
            <w:pPr>
              <w:pStyle w:val="0"/>
            </w:pPr>
            <w:r>
              <w:rPr>
                <w:sz w:val="20"/>
              </w:rPr>
              <w:t xml:space="preserve">2.6.4.</w:t>
            </w:r>
          </w:p>
        </w:tc>
        <w:tc>
          <w:tcPr>
            <w:tcW w:w="2324" w:type="dxa"/>
            <w:tcBorders>
              <w:bottom w:val="nil"/>
            </w:tcBorders>
          </w:tcPr>
          <w:p>
            <w:pPr>
              <w:pStyle w:val="0"/>
            </w:pPr>
            <w:r>
              <w:rPr>
                <w:sz w:val="20"/>
              </w:rPr>
              <w:t xml:space="preserve">Содействие развитию новых форматов уличной торговли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ежегодного прироста оборота продукции и услуг, производимых малыми предприятиями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5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2.6.5.</w:t>
            </w:r>
          </w:p>
        </w:tc>
        <w:tc>
          <w:tcPr>
            <w:tcW w:w="2324" w:type="dxa"/>
            <w:tcBorders>
              <w:bottom w:val="nil"/>
            </w:tcBorders>
          </w:tcPr>
          <w:p>
            <w:pPr>
              <w:pStyle w:val="0"/>
            </w:pPr>
            <w:r>
              <w:rPr>
                <w:sz w:val="20"/>
              </w:rPr>
              <w:t xml:space="preserve">Развитие многоформатной торговли и дальнейшее создание условий для повышения конкуренции в отрасли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ежегодного прироста оборота продукции и услуг, производимых малыми предприятиями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5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2.6.6.</w:t>
            </w:r>
          </w:p>
        </w:tc>
        <w:tc>
          <w:tcPr>
            <w:tcW w:w="2324" w:type="dxa"/>
            <w:tcBorders>
              <w:bottom w:val="nil"/>
            </w:tcBorders>
          </w:tcPr>
          <w:p>
            <w:pPr>
              <w:pStyle w:val="0"/>
            </w:pPr>
            <w:r>
              <w:rPr>
                <w:sz w:val="20"/>
              </w:rPr>
              <w:t xml:space="preserve">Организация ярмарок в малых населенных пунктах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количества ярмарок</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6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2.6.7.</w:t>
            </w:r>
          </w:p>
        </w:tc>
        <w:tc>
          <w:tcPr>
            <w:tcW w:w="2324" w:type="dxa"/>
            <w:tcBorders>
              <w:bottom w:val="nil"/>
            </w:tcBorders>
          </w:tcPr>
          <w:p>
            <w:pPr>
              <w:pStyle w:val="0"/>
            </w:pPr>
            <w:r>
              <w:rPr>
                <w:sz w:val="20"/>
              </w:rPr>
              <w:t xml:space="preserve">Оказание поддержки в создании потребительских кооперативов</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Увеличение количества потребительских кооперативов</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6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2.6.8.</w:t>
            </w:r>
          </w:p>
        </w:tc>
        <w:tc>
          <w:tcPr>
            <w:tcW w:w="2324" w:type="dxa"/>
            <w:tcBorders>
              <w:bottom w:val="nil"/>
            </w:tcBorders>
          </w:tcPr>
          <w:p>
            <w:pPr>
              <w:pStyle w:val="0"/>
            </w:pPr>
            <w:r>
              <w:rPr>
                <w:sz w:val="20"/>
              </w:rPr>
              <w:t xml:space="preserve">Содействие развитию социального предпринимательства</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Увеличение количества субъектов малого и среднего предпринимательства, включенных в реестр социальных предпринимателей, - не менее 43 ед.</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Ассоциация микрокредитная компания "Центр поддержки предпринимательства Курской области" (по согласованию), АНО "Центр "Мой бизнес" Курская область"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6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2.6.9.</w:t>
            </w:r>
          </w:p>
        </w:tc>
        <w:tc>
          <w:tcPr>
            <w:tcW w:w="2324" w:type="dxa"/>
            <w:tcBorders>
              <w:bottom w:val="nil"/>
            </w:tcBorders>
          </w:tcPr>
          <w:p>
            <w:pPr>
              <w:pStyle w:val="0"/>
            </w:pPr>
            <w:r>
              <w:rPr>
                <w:sz w:val="20"/>
              </w:rPr>
              <w:t xml:space="preserve">Популяризация предпринимательства, публикация в СМИ и на интернет-порталах историй успехов курских предпринимателей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Проведение ежегодных рекламно-информационных кампаний в СМИ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Ассоциация микрокредитная компания "Центр поддержки предпринимательства Курской области" (по согласованию), АНО "Центр "Мой бизнес" Курская область"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6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2.6.10.</w:t>
            </w:r>
          </w:p>
        </w:tc>
        <w:tc>
          <w:tcPr>
            <w:tcW w:w="2324" w:type="dxa"/>
            <w:tcBorders>
              <w:bottom w:val="nil"/>
            </w:tcBorders>
          </w:tcPr>
          <w:p>
            <w:pPr>
              <w:pStyle w:val="0"/>
            </w:pPr>
            <w:r>
              <w:rPr>
                <w:sz w:val="20"/>
              </w:rPr>
              <w:t xml:space="preserve">Организация взаимодействия власти и бизнеса в решении вопросов развития малого и среднего предпринимательства</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Проведение заседаний Совета по содействию развитию малого и среднего предпринимательства Курской области, совещаний, круглых столов, Форумов</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6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2.6.11.</w:t>
            </w:r>
          </w:p>
        </w:tc>
        <w:tc>
          <w:tcPr>
            <w:tcW w:w="2324" w:type="dxa"/>
            <w:tcBorders>
              <w:bottom w:val="nil"/>
            </w:tcBorders>
          </w:tcPr>
          <w:p>
            <w:pPr>
              <w:pStyle w:val="0"/>
            </w:pPr>
            <w:r>
              <w:rPr>
                <w:sz w:val="20"/>
              </w:rPr>
              <w:t xml:space="preserve">Расширение консультационной и информационной поддержки малого и среднего предпринимательства</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Размещение информационных материалов, связанных с развитием бизнеса, на интернет-ресурсах, в социальных сетях</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Ассоциация микрокредитная компания "Центр поддержки предпринимательства Курской области" (по согласованию), АНО "Центр "Мой бизнес" Курская область"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6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2.6.12.</w:t>
            </w:r>
          </w:p>
        </w:tc>
        <w:tc>
          <w:tcPr>
            <w:tcW w:w="2324" w:type="dxa"/>
            <w:tcBorders>
              <w:bottom w:val="nil"/>
            </w:tcBorders>
          </w:tcPr>
          <w:p>
            <w:pPr>
              <w:pStyle w:val="0"/>
            </w:pPr>
            <w:r>
              <w:rPr>
                <w:sz w:val="20"/>
              </w:rPr>
              <w:t xml:space="preserve">Создание условий для продвижения на потребительском рынке продукции местного производства, в том числе маркированной знаком "Сделано в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Расширение рынков сбыта продукции местных производителей</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6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2.6.13.</w:t>
            </w:r>
          </w:p>
        </w:tc>
        <w:tc>
          <w:tcPr>
            <w:tcW w:w="2324" w:type="dxa"/>
            <w:tcBorders>
              <w:bottom w:val="nil"/>
            </w:tcBorders>
          </w:tcPr>
          <w:p>
            <w:pPr>
              <w:pStyle w:val="0"/>
            </w:pPr>
            <w:r>
              <w:rPr>
                <w:sz w:val="20"/>
              </w:rPr>
              <w:t xml:space="preserve">Реализация мер поддержки самозанятых</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ежегодного прироста самозанятых граждан</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Ассоциация микрокредитная компания "Центр поддержки предпринимательства Курской области" (по согласованию), АНО "Центр "Мой бизнес" Курская область"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6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"Региональные и муниципальные финансы"</w:t>
            </w:r>
          </w:p>
        </w:tc>
      </w:tr>
      <w:tr>
        <w:tc>
          <w:tcPr>
            <w:gridSpan w:val="6"/>
            <w:tcW w:w="10999" w:type="dxa"/>
            <w:vAlign w:val="center"/>
          </w:tcPr>
          <w:p>
            <w:pPr>
              <w:pStyle w:val="0"/>
              <w:outlineLvl w:val="4"/>
              <w:jc w:val="both"/>
            </w:pPr>
            <w:r>
              <w:rPr>
                <w:sz w:val="20"/>
              </w:rPr>
              <w:t xml:space="preserve">Задача 2.7. Повышение эффективности перераспределения муниципальных средств с целью увеличения совокупного общественного богатства</w:t>
            </w:r>
          </w:p>
        </w:tc>
      </w:tr>
      <w:tr>
        <w:tblPrEx>
          <w:tblBorders>
            <w:insideH w:val="nil"/>
          </w:tblBorders>
        </w:tblPrEx>
        <w:tc>
          <w:tcPr>
            <w:tcW w:w="1134" w:type="dxa"/>
            <w:vAlign w:val="center"/>
            <w:tcBorders>
              <w:bottom w:val="nil"/>
            </w:tcBorders>
          </w:tcPr>
          <w:p>
            <w:pPr>
              <w:pStyle w:val="0"/>
            </w:pPr>
            <w:r>
              <w:rPr>
                <w:sz w:val="20"/>
              </w:rPr>
              <w:t xml:space="preserve">2.7.1.</w:t>
            </w:r>
          </w:p>
        </w:tc>
        <w:tc>
          <w:tcPr>
            <w:tcW w:w="2324" w:type="dxa"/>
            <w:tcBorders>
              <w:bottom w:val="nil"/>
            </w:tcBorders>
          </w:tcPr>
          <w:p>
            <w:pPr>
              <w:pStyle w:val="0"/>
            </w:pPr>
            <w:r>
              <w:rPr>
                <w:sz w:val="20"/>
              </w:rPr>
              <w:t xml:space="preserve">Реализация мер по дополнительному закреплению за местными бюджетами отчислений от федеральных и региональных налогов (в том числе по налогу на имущество организаций, транспортному налогу, налогу, взимаемому в связи с применением упрощенной системы налогообложения (УСН), поступлений от уплаты штрафов за нарушение ПДД и др.)</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Повышение заинтересованности местных властей в развитии предпринимательства.</w:t>
            </w:r>
          </w:p>
          <w:p>
            <w:pPr>
              <w:pStyle w:val="0"/>
            </w:pPr>
            <w:r>
              <w:rPr>
                <w:sz w:val="20"/>
              </w:rPr>
              <w:t xml:space="preserve">Создание стимулов для развития доходного потенциала муниципальных образований Курской области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финансов и бюджетного контроля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6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2.7.2.</w:t>
            </w:r>
          </w:p>
        </w:tc>
        <w:tc>
          <w:tcPr>
            <w:tcW w:w="2324" w:type="dxa"/>
            <w:tcBorders>
              <w:bottom w:val="nil"/>
            </w:tcBorders>
          </w:tcPr>
          <w:p>
            <w:pPr>
              <w:pStyle w:val="0"/>
            </w:pPr>
            <w:r>
              <w:rPr>
                <w:sz w:val="20"/>
              </w:rPr>
              <w:t xml:space="preserve">Внедрение лучших мировых практик по перераспределению муниципальных средств</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Обеспечение качественного управления региональными и муниципальными финансами.</w:t>
            </w:r>
          </w:p>
          <w:p>
            <w:pPr>
              <w:pStyle w:val="0"/>
            </w:pPr>
            <w:r>
              <w:rPr>
                <w:sz w:val="20"/>
              </w:rPr>
              <w:t xml:space="preserve">Сокращение дифференциации муниципальных образований по уровню расчетной бюджетной обеспеченности.</w:t>
            </w:r>
          </w:p>
          <w:p>
            <w:pPr>
              <w:pStyle w:val="0"/>
            </w:pPr>
            <w:r>
              <w:rPr>
                <w:sz w:val="20"/>
              </w:rPr>
              <w:t xml:space="preserve">Обеспечение сбалансированности местных бюджетов Курской области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финансов и бюджетного контроля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6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2.7.3.</w:t>
            </w:r>
          </w:p>
        </w:tc>
        <w:tc>
          <w:tcPr>
            <w:tcW w:w="2324" w:type="dxa"/>
            <w:tcBorders>
              <w:bottom w:val="nil"/>
            </w:tcBorders>
          </w:tcPr>
          <w:p>
            <w:pPr>
              <w:pStyle w:val="0"/>
            </w:pPr>
            <w:r>
              <w:rPr>
                <w:sz w:val="20"/>
              </w:rPr>
              <w:t xml:space="preserve">Повышение эффективности сбора налогов с юридических и физических лиц, информирование населения о различных вариантах уплаты налогов с коммерческой деятельности, в том числе в качестве самозанятых</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качественного управления региональными и муниципальными финансами.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финансов и бюджетного контроля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7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2.7.4.</w:t>
            </w:r>
          </w:p>
        </w:tc>
        <w:tc>
          <w:tcPr>
            <w:tcW w:w="2324" w:type="dxa"/>
            <w:tcBorders>
              <w:bottom w:val="nil"/>
            </w:tcBorders>
          </w:tcPr>
          <w:p>
            <w:pPr>
              <w:pStyle w:val="0"/>
            </w:pPr>
            <w:r>
              <w:rPr>
                <w:sz w:val="20"/>
              </w:rPr>
              <w:t xml:space="preserve">Привлечение физических лиц к применению специальных налоговых режимов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легализации бизнеса.</w:t>
            </w:r>
          </w:p>
          <w:p>
            <w:pPr>
              <w:pStyle w:val="0"/>
            </w:pPr>
            <w:r>
              <w:rPr>
                <w:sz w:val="20"/>
              </w:rPr>
              <w:t xml:space="preserve">Создание финансовых условий для устойчивого экономического роста и поступления доходов в консолидированный бюджет Курской области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Министерство финансов и бюджетного контроля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7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2.7.5.</w:t>
            </w:r>
          </w:p>
        </w:tc>
        <w:tc>
          <w:tcPr>
            <w:tcW w:w="2324" w:type="dxa"/>
          </w:tcPr>
          <w:p>
            <w:pPr>
              <w:pStyle w:val="0"/>
            </w:pPr>
            <w:r>
              <w:rPr>
                <w:sz w:val="20"/>
              </w:rPr>
              <w:t xml:space="preserve">Содействие реализации программ социальной ответственности бизнеса, создание переговорных площадок и ассоциаций по созданию стимулов и условий для реализации бизнесом социально значимых проектов</w:t>
            </w:r>
          </w:p>
        </w:tc>
        <w:tc>
          <w:tcPr>
            <w:tcW w:w="1701" w:type="dxa"/>
          </w:tcPr>
          <w:p>
            <w:pPr>
              <w:pStyle w:val="0"/>
            </w:pPr>
            <w:r>
              <w:rPr>
                <w:sz w:val="20"/>
              </w:rPr>
              <w:t xml:space="preserve">2021 - 2030 годы</w:t>
            </w:r>
          </w:p>
        </w:tc>
        <w:tc>
          <w:tcPr>
            <w:tcW w:w="1928" w:type="dxa"/>
          </w:tcPr>
          <w:p>
            <w:pPr>
              <w:pStyle w:val="0"/>
            </w:pPr>
            <w:r>
              <w:rPr>
                <w:sz w:val="20"/>
              </w:rPr>
              <w:t xml:space="preserve">Создание условий для устойчивого экономического роста и поступления доходов в консолидированный бюджет Курской области.</w:t>
            </w:r>
          </w:p>
          <w:p>
            <w:pPr>
              <w:pStyle w:val="0"/>
            </w:pPr>
            <w:r>
              <w:rPr>
                <w:sz w:val="20"/>
              </w:rPr>
              <w:t xml:space="preserve">Повышение уровня и качества жизни населения Курской области</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w:t>
            </w:r>
          </w:p>
          <w:p>
            <w:pPr>
              <w:pStyle w:val="0"/>
            </w:pPr>
            <w:r>
              <w:rPr>
                <w:sz w:val="20"/>
              </w:rPr>
              <w:t xml:space="preserve">органы местного самоуправления Курской области (по согласованию)</w:t>
            </w:r>
          </w:p>
        </w:tc>
      </w:tr>
      <w:tr>
        <w:tc>
          <w:tcPr>
            <w:tcW w:w="1134" w:type="dxa"/>
            <w:vAlign w:val="center"/>
          </w:tcPr>
          <w:p>
            <w:pPr>
              <w:pStyle w:val="0"/>
            </w:pPr>
            <w:r>
              <w:rPr>
                <w:sz w:val="20"/>
              </w:rPr>
              <w:t xml:space="preserve">2.7.6.</w:t>
            </w:r>
          </w:p>
        </w:tc>
        <w:tc>
          <w:tcPr>
            <w:tcW w:w="2324" w:type="dxa"/>
          </w:tcPr>
          <w:p>
            <w:pPr>
              <w:pStyle w:val="0"/>
            </w:pPr>
            <w:r>
              <w:rPr>
                <w:sz w:val="20"/>
              </w:rPr>
              <w:t xml:space="preserve">Внедрение лучших современных практик в области поддержки и стимулирования смежных сфер, оказывающих прямое развитие на развитие малого и среднего предпринимательства и рост налогооблагаемой базы</w:t>
            </w:r>
          </w:p>
        </w:tc>
        <w:tc>
          <w:tcPr>
            <w:tcW w:w="1701" w:type="dxa"/>
          </w:tcPr>
          <w:p>
            <w:pPr>
              <w:pStyle w:val="0"/>
            </w:pPr>
            <w:r>
              <w:rPr>
                <w:sz w:val="20"/>
              </w:rPr>
              <w:t xml:space="preserve">2022 - 2030 годы</w:t>
            </w:r>
          </w:p>
        </w:tc>
        <w:tc>
          <w:tcPr>
            <w:tcW w:w="1928" w:type="dxa"/>
          </w:tcPr>
          <w:p>
            <w:pPr>
              <w:pStyle w:val="0"/>
            </w:pPr>
            <w:r>
              <w:rPr>
                <w:sz w:val="20"/>
              </w:rPr>
              <w:t xml:space="preserve">Создание условий для устойчивого экономического роста и поступления доходов в консолидированный бюджет Курской области.</w:t>
            </w:r>
          </w:p>
          <w:p>
            <w:pPr>
              <w:pStyle w:val="0"/>
            </w:pPr>
            <w:r>
              <w:rPr>
                <w:sz w:val="20"/>
              </w:rPr>
              <w:t xml:space="preserve">Повышение уровня и качества жизни населения Курской области</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w:t>
            </w:r>
          </w:p>
          <w:p>
            <w:pPr>
              <w:pStyle w:val="0"/>
            </w:pPr>
            <w:r>
              <w:rPr>
                <w:sz w:val="20"/>
              </w:rPr>
              <w:t xml:space="preserve">органы местного самоуправления Курской области (по согласованию)</w:t>
            </w:r>
          </w:p>
        </w:tc>
      </w:tr>
      <w:tr>
        <w:tc>
          <w:tcPr>
            <w:gridSpan w:val="6"/>
            <w:tcW w:w="10999" w:type="dxa"/>
            <w:vAlign w:val="center"/>
          </w:tcPr>
          <w:p>
            <w:pPr>
              <w:pStyle w:val="0"/>
              <w:outlineLvl w:val="3"/>
              <w:jc w:val="both"/>
            </w:pPr>
            <w:r>
              <w:rPr>
                <w:sz w:val="20"/>
              </w:rPr>
              <w:t xml:space="preserve">Раздел "Экспорт"</w:t>
            </w:r>
          </w:p>
        </w:tc>
      </w:tr>
      <w:tr>
        <w:tc>
          <w:tcPr>
            <w:gridSpan w:val="6"/>
            <w:tcW w:w="10999" w:type="dxa"/>
            <w:vAlign w:val="center"/>
          </w:tcPr>
          <w:p>
            <w:pPr>
              <w:pStyle w:val="0"/>
              <w:outlineLvl w:val="4"/>
              <w:jc w:val="both"/>
            </w:pPr>
            <w:r>
              <w:rPr>
                <w:sz w:val="20"/>
              </w:rPr>
              <w:t xml:space="preserve">Задача 2.8. Увеличение объемов поставок на традиционные для Курской области зарубежные рынки, освоение новых рынков, производство новых экспортных товаров</w:t>
            </w:r>
          </w:p>
        </w:tc>
      </w:tr>
      <w:tr>
        <w:tblPrEx>
          <w:tblBorders>
            <w:insideH w:val="nil"/>
          </w:tblBorders>
        </w:tblPrEx>
        <w:tc>
          <w:tcPr>
            <w:tcW w:w="1134" w:type="dxa"/>
            <w:vAlign w:val="center"/>
            <w:tcBorders>
              <w:bottom w:val="nil"/>
            </w:tcBorders>
          </w:tcPr>
          <w:p>
            <w:pPr>
              <w:pStyle w:val="0"/>
            </w:pPr>
            <w:r>
              <w:rPr>
                <w:sz w:val="20"/>
              </w:rPr>
              <w:t xml:space="preserve">2.8.1.</w:t>
            </w:r>
          </w:p>
        </w:tc>
        <w:tc>
          <w:tcPr>
            <w:tcW w:w="2324" w:type="dxa"/>
            <w:tcBorders>
              <w:bottom w:val="nil"/>
            </w:tcBorders>
          </w:tcPr>
          <w:p>
            <w:pPr>
              <w:pStyle w:val="0"/>
            </w:pPr>
            <w:r>
              <w:rPr>
                <w:sz w:val="20"/>
              </w:rPr>
              <w:t xml:space="preserve">Реализация экспортной стратегии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к 2030 году экспорта продукции Курской области в объеме 2407 млн. долл. США, объема несырьевого неэнергетического экспорта - 1805 млн. дол. США</w:t>
            </w:r>
          </w:p>
        </w:tc>
        <w:tc>
          <w:tcPr>
            <w:tcW w:w="2098" w:type="dxa"/>
            <w:tcBorders>
              <w:bottom w:val="nil"/>
            </w:tcBorders>
          </w:tcPr>
          <w:p>
            <w:pPr>
              <w:pStyle w:val="0"/>
            </w:pPr>
            <w:r>
              <w:rPr>
                <w:sz w:val="20"/>
              </w:rPr>
              <w:t xml:space="preserve">Бюджетные источники/ государственные программы Курской области "Развитие экономики и внешних связей Курской области", "Развитие сельского хозяйства и регулирование рынков сельскохозяйственной продукции, сырья и продовольствия в Курской области"</w:t>
            </w:r>
          </w:p>
        </w:tc>
        <w:tc>
          <w:tcPr>
            <w:tcW w:w="1814" w:type="dxa"/>
            <w:tcBorders>
              <w:bottom w:val="nil"/>
            </w:tcBorders>
          </w:tcPr>
          <w:p>
            <w:pPr>
              <w:pStyle w:val="0"/>
            </w:pPr>
            <w:r>
              <w:rPr>
                <w:sz w:val="20"/>
              </w:rPr>
              <w:t xml:space="preserve">Министерство экономического развития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7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2.8.2.</w:t>
            </w:r>
          </w:p>
        </w:tc>
        <w:tc>
          <w:tcPr>
            <w:tcW w:w="2324" w:type="dxa"/>
            <w:tcBorders>
              <w:bottom w:val="nil"/>
            </w:tcBorders>
          </w:tcPr>
          <w:p>
            <w:pPr>
              <w:pStyle w:val="0"/>
            </w:pPr>
            <w:r>
              <w:rPr>
                <w:sz w:val="20"/>
              </w:rPr>
              <w:t xml:space="preserve">Внедрение механизмов регионального экспортного стандарта</w:t>
            </w:r>
          </w:p>
        </w:tc>
        <w:tc>
          <w:tcPr>
            <w:tcW w:w="1701" w:type="dxa"/>
            <w:tcBorders>
              <w:bottom w:val="nil"/>
            </w:tcBorders>
          </w:tcPr>
          <w:p>
            <w:pPr>
              <w:pStyle w:val="0"/>
            </w:pPr>
            <w:r>
              <w:rPr>
                <w:sz w:val="20"/>
              </w:rPr>
              <w:t xml:space="preserve">2021 год</w:t>
            </w:r>
          </w:p>
        </w:tc>
        <w:tc>
          <w:tcPr>
            <w:tcW w:w="1928" w:type="dxa"/>
            <w:tcBorders>
              <w:bottom w:val="nil"/>
            </w:tcBorders>
          </w:tcPr>
          <w:p>
            <w:pPr>
              <w:pStyle w:val="0"/>
            </w:pPr>
            <w:r>
              <w:rPr>
                <w:sz w:val="20"/>
              </w:rPr>
              <w:t xml:space="preserve">Утвержден план-график внедрения Регионального экспортного стандарта 2.0 в Курской области</w:t>
            </w:r>
          </w:p>
        </w:tc>
        <w:tc>
          <w:tcPr>
            <w:tcW w:w="2098" w:type="dxa"/>
            <w:tcBorders>
              <w:bottom w:val="nil"/>
            </w:tcBorders>
          </w:tcPr>
          <w:p>
            <w:pPr>
              <w:pStyle w:val="0"/>
            </w:pPr>
            <w:r>
              <w:rPr>
                <w:sz w:val="20"/>
              </w:rPr>
              <w:t xml:space="preserve">Бюджетные источники/ 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экономического развития Курской области, Министерство промышленности, торговли и предпринимательства Курской области, 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7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2.8.3.</w:t>
            </w:r>
          </w:p>
        </w:tc>
        <w:tc>
          <w:tcPr>
            <w:tcW w:w="2324" w:type="dxa"/>
          </w:tcPr>
          <w:p>
            <w:pPr>
              <w:pStyle w:val="0"/>
            </w:pPr>
            <w:r>
              <w:rPr>
                <w:sz w:val="20"/>
              </w:rPr>
              <w:t xml:space="preserve">Обеспечение методической поддержки экспортной деятельности для малых и средних предприятий</w:t>
            </w:r>
          </w:p>
        </w:tc>
        <w:tc>
          <w:tcPr>
            <w:tcW w:w="1701" w:type="dxa"/>
          </w:tcPr>
          <w:p>
            <w:pPr>
              <w:pStyle w:val="0"/>
            </w:pPr>
            <w:r>
              <w:rPr>
                <w:sz w:val="20"/>
              </w:rPr>
              <w:t xml:space="preserve">2021 - 2030 годы</w:t>
            </w:r>
          </w:p>
        </w:tc>
        <w:tc>
          <w:tcPr>
            <w:tcW w:w="1928" w:type="dxa"/>
          </w:tcPr>
          <w:p>
            <w:pPr>
              <w:pStyle w:val="0"/>
            </w:pPr>
            <w:r>
              <w:rPr>
                <w:sz w:val="20"/>
              </w:rPr>
              <w:t xml:space="preserve">Увеличение количества предприятий-экспортеров из числа МСП к 2025 году в два раза по сравнению с 2018 годом</w:t>
            </w:r>
          </w:p>
        </w:tc>
        <w:tc>
          <w:tcPr>
            <w:tcW w:w="2098" w:type="dxa"/>
          </w:tcPr>
          <w:p>
            <w:pPr>
              <w:pStyle w:val="0"/>
            </w:pPr>
            <w:r>
              <w:rPr>
                <w:sz w:val="20"/>
              </w:rPr>
              <w:t xml:space="preserve">Бюджетные источники/ государственная программа Курской области "Развитие экономики и внешних связей Курской области"</w:t>
            </w:r>
          </w:p>
        </w:tc>
        <w:tc>
          <w:tcPr>
            <w:tcW w:w="1814" w:type="dxa"/>
          </w:tcPr>
          <w:p>
            <w:pPr>
              <w:pStyle w:val="0"/>
            </w:pPr>
            <w:r>
              <w:rPr>
                <w:sz w:val="20"/>
              </w:rPr>
              <w:t xml:space="preserve">АНО "Центр "Мой бизнес" Курская область" (по согласованию), органы исполнительной власти Курской области</w:t>
            </w:r>
          </w:p>
        </w:tc>
      </w:tr>
      <w:tr>
        <w:tblPrEx>
          <w:tblBorders>
            <w:insideH w:val="nil"/>
          </w:tblBorders>
        </w:tblPrEx>
        <w:tc>
          <w:tcPr>
            <w:tcW w:w="1134" w:type="dxa"/>
            <w:vAlign w:val="center"/>
            <w:tcBorders>
              <w:bottom w:val="nil"/>
            </w:tcBorders>
          </w:tcPr>
          <w:p>
            <w:pPr>
              <w:pStyle w:val="0"/>
            </w:pPr>
            <w:r>
              <w:rPr>
                <w:sz w:val="20"/>
              </w:rPr>
              <w:t xml:space="preserve">2.8.4.</w:t>
            </w:r>
          </w:p>
        </w:tc>
        <w:tc>
          <w:tcPr>
            <w:tcW w:w="2324" w:type="dxa"/>
            <w:tcBorders>
              <w:bottom w:val="nil"/>
            </w:tcBorders>
          </w:tcPr>
          <w:p>
            <w:pPr>
              <w:pStyle w:val="0"/>
            </w:pPr>
            <w:r>
              <w:rPr>
                <w:sz w:val="20"/>
              </w:rPr>
              <w:t xml:space="preserve">Субсидирование затрат предприятий на участие в выставках</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Ежегодное увеличение количества предприятий, получивших субсидии из областного бюджета на возмещение затрат по участию в выставках</w:t>
            </w:r>
          </w:p>
        </w:tc>
        <w:tc>
          <w:tcPr>
            <w:tcW w:w="2098" w:type="dxa"/>
            <w:tcBorders>
              <w:bottom w:val="nil"/>
            </w:tcBorders>
          </w:tcPr>
          <w:p>
            <w:pPr>
              <w:pStyle w:val="0"/>
            </w:pPr>
            <w:r>
              <w:rPr>
                <w:sz w:val="20"/>
              </w:rPr>
              <w:t xml:space="preserve">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7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2.8.5.</w:t>
            </w:r>
          </w:p>
        </w:tc>
        <w:tc>
          <w:tcPr>
            <w:tcW w:w="2324" w:type="dxa"/>
            <w:tcBorders>
              <w:bottom w:val="nil"/>
            </w:tcBorders>
          </w:tcPr>
          <w:p>
            <w:pPr>
              <w:pStyle w:val="0"/>
            </w:pPr>
            <w:r>
              <w:rPr>
                <w:sz w:val="20"/>
              </w:rPr>
              <w:t xml:space="preserve">Осуществление бизнес-миссий в зарубежные страны и субъекты Российской Федерации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Выход на новые рынки, продвижение товаров и услуг Курской области.</w:t>
            </w:r>
          </w:p>
          <w:p>
            <w:pPr>
              <w:pStyle w:val="0"/>
            </w:pPr>
            <w:r>
              <w:rPr>
                <w:sz w:val="20"/>
              </w:rPr>
              <w:t xml:space="preserve">Расширение перечня экспортируемой продукции</w:t>
            </w:r>
          </w:p>
        </w:tc>
        <w:tc>
          <w:tcPr>
            <w:tcW w:w="2098" w:type="dxa"/>
            <w:tcBorders>
              <w:bottom w:val="nil"/>
            </w:tcBorders>
          </w:tcPr>
          <w:p>
            <w:pPr>
              <w:pStyle w:val="0"/>
            </w:pPr>
            <w:r>
              <w:rPr>
                <w:sz w:val="20"/>
              </w:rPr>
              <w:t xml:space="preserve">Бюджетные источники/ 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экономического развития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7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2.8.6.</w:t>
            </w:r>
          </w:p>
        </w:tc>
        <w:tc>
          <w:tcPr>
            <w:tcW w:w="2324" w:type="dxa"/>
            <w:tcBorders>
              <w:bottom w:val="nil"/>
            </w:tcBorders>
          </w:tcPr>
          <w:p>
            <w:pPr>
              <w:pStyle w:val="0"/>
            </w:pPr>
            <w:r>
              <w:rPr>
                <w:sz w:val="20"/>
              </w:rPr>
              <w:t xml:space="preserve">Финансовая, консультационная, организационная, инфраструктурная поддержка экспортной деятельности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Продвижение товаров курских производителей;</w:t>
            </w:r>
          </w:p>
          <w:p>
            <w:pPr>
              <w:pStyle w:val="0"/>
            </w:pPr>
            <w:r>
              <w:rPr>
                <w:sz w:val="20"/>
              </w:rPr>
              <w:t xml:space="preserve">увеличение объема реализации продукции</w:t>
            </w:r>
          </w:p>
        </w:tc>
        <w:tc>
          <w:tcPr>
            <w:tcW w:w="2098" w:type="dxa"/>
            <w:tcBorders>
              <w:bottom w:val="nil"/>
            </w:tcBorders>
          </w:tcPr>
          <w:p>
            <w:pPr>
              <w:pStyle w:val="0"/>
            </w:pPr>
            <w:r>
              <w:rPr>
                <w:sz w:val="20"/>
              </w:rPr>
              <w:t xml:space="preserve">Бюджетные источники/ государственные программы Курской области "Развитие экономики и внешних связей Курской области", "Развитие сельского хозяйства и регулирование рынков</w:t>
            </w:r>
          </w:p>
          <w:p>
            <w:pPr>
              <w:pStyle w:val="0"/>
            </w:pPr>
            <w:r>
              <w:rPr>
                <w:sz w:val="20"/>
              </w:rPr>
              <w:t xml:space="preserve">сельскохозяйственной продукции, сырья и продовольствия в Курской области"</w:t>
            </w:r>
          </w:p>
        </w:tc>
        <w:tc>
          <w:tcPr>
            <w:tcW w:w="1814" w:type="dxa"/>
            <w:tcBorders>
              <w:bottom w:val="nil"/>
            </w:tcBorders>
          </w:tcPr>
          <w:p>
            <w:pPr>
              <w:pStyle w:val="0"/>
            </w:pPr>
            <w:r>
              <w:rPr>
                <w:sz w:val="20"/>
              </w:rPr>
              <w:t xml:space="preserve">Министерство экономического развития Курской области, Министерство промышленности, торговли и предпринимательства Курской области, Министерство сельского хозяйства Курской области, АНО "Центр "Мой бизнес" Курская область"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7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2.8.7.</w:t>
            </w:r>
          </w:p>
        </w:tc>
        <w:tc>
          <w:tcPr>
            <w:tcW w:w="2324" w:type="dxa"/>
            <w:tcBorders>
              <w:bottom w:val="nil"/>
            </w:tcBorders>
          </w:tcPr>
          <w:p>
            <w:pPr>
              <w:pStyle w:val="0"/>
            </w:pPr>
            <w:r>
              <w:rPr>
                <w:sz w:val="20"/>
              </w:rPr>
              <w:t xml:space="preserve">Развитие экспорта услуг (медицина, здравоохранение и др.)</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к 2030 году количества пролеченных иностранных граждан - не менее 0,2 тыс. человек</w:t>
            </w:r>
          </w:p>
        </w:tc>
        <w:tc>
          <w:tcPr>
            <w:tcW w:w="2098" w:type="dxa"/>
            <w:tcBorders>
              <w:bottom w:val="nil"/>
            </w:tcBorders>
          </w:tcPr>
          <w:p>
            <w:pPr>
              <w:pStyle w:val="0"/>
            </w:pPr>
            <w:r>
              <w:rPr>
                <w:sz w:val="20"/>
              </w:rPr>
              <w:t xml:space="preserve">Бюджетные источники/ 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7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2.8.8.</w:t>
            </w:r>
          </w:p>
        </w:tc>
        <w:tc>
          <w:tcPr>
            <w:tcW w:w="2324" w:type="dxa"/>
            <w:tcBorders>
              <w:bottom w:val="nil"/>
            </w:tcBorders>
          </w:tcPr>
          <w:p>
            <w:pPr>
              <w:pStyle w:val="0"/>
            </w:pPr>
            <w:r>
              <w:rPr>
                <w:sz w:val="20"/>
              </w:rPr>
              <w:t xml:space="preserve">Обеспечение защиты интересов экспортеров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Улучшение финансово-экономических показателей предприятий-экспортеров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экономического развития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7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2.8.9.</w:t>
            </w:r>
          </w:p>
        </w:tc>
        <w:tc>
          <w:tcPr>
            <w:tcW w:w="2324" w:type="dxa"/>
            <w:tcBorders>
              <w:bottom w:val="nil"/>
            </w:tcBorders>
          </w:tcPr>
          <w:p>
            <w:pPr>
              <w:pStyle w:val="0"/>
            </w:pPr>
            <w:r>
              <w:rPr>
                <w:sz w:val="20"/>
              </w:rPr>
              <w:t xml:space="preserve">Развитие информационных технологий в экспортной деятельности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издержек экспортной деятельности</w:t>
            </w:r>
          </w:p>
        </w:tc>
        <w:tc>
          <w:tcPr>
            <w:tcW w:w="2098" w:type="dxa"/>
            <w:tcBorders>
              <w:bottom w:val="nil"/>
            </w:tcBorders>
          </w:tcPr>
          <w:p>
            <w:pPr>
              <w:pStyle w:val="0"/>
            </w:pPr>
            <w:r>
              <w:rPr>
                <w:sz w:val="20"/>
              </w:rPr>
              <w:t xml:space="preserve">Бюджетные источники/ государственная программа Курской области "Развитие экономики и внешних связей Курской области"</w:t>
            </w:r>
          </w:p>
        </w:tc>
        <w:tc>
          <w:tcPr>
            <w:tcW w:w="1814" w:type="dxa"/>
            <w:tcBorders>
              <w:bottom w:val="nil"/>
            </w:tcBorders>
          </w:tcPr>
          <w:p>
            <w:pPr>
              <w:pStyle w:val="0"/>
            </w:pPr>
            <w:r>
              <w:rPr>
                <w:sz w:val="20"/>
              </w:rPr>
              <w:t xml:space="preserve">Министерство экономического развития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7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2.8.10.</w:t>
            </w:r>
          </w:p>
        </w:tc>
        <w:tc>
          <w:tcPr>
            <w:tcW w:w="2324" w:type="dxa"/>
            <w:tcBorders>
              <w:bottom w:val="nil"/>
            </w:tcBorders>
          </w:tcPr>
          <w:p>
            <w:pPr>
              <w:pStyle w:val="0"/>
            </w:pPr>
            <w:r>
              <w:rPr>
                <w:sz w:val="20"/>
              </w:rPr>
              <w:t xml:space="preserve">Выход на новые рынки, продвижение товаров и услуг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Продвижение товаров курских производителей;</w:t>
            </w:r>
          </w:p>
          <w:p>
            <w:pPr>
              <w:pStyle w:val="0"/>
            </w:pPr>
            <w:r>
              <w:rPr>
                <w:sz w:val="20"/>
              </w:rPr>
              <w:t xml:space="preserve">увеличение объема реализации продукции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экономического развития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8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"Контрольно-надзорная деятельность"</w:t>
            </w:r>
          </w:p>
        </w:tc>
      </w:tr>
      <w:tr>
        <w:tc>
          <w:tcPr>
            <w:gridSpan w:val="6"/>
            <w:tcW w:w="10999" w:type="dxa"/>
            <w:vAlign w:val="center"/>
          </w:tcPr>
          <w:p>
            <w:pPr>
              <w:pStyle w:val="0"/>
              <w:outlineLvl w:val="4"/>
              <w:jc w:val="both"/>
            </w:pPr>
            <w:r>
              <w:rPr>
                <w:sz w:val="20"/>
              </w:rPr>
              <w:t xml:space="preserve">Задача 2.9. Обеспечение деятельности контрольных (надзорных) органов, направленной на профилактику нарушений обязательных требований, оценку их соблюдения гражданами и организациями, выявление нарушений, принятие мер по пресечению выявленных нарушений, устранение их последствий</w:t>
            </w:r>
          </w:p>
        </w:tc>
      </w:tr>
      <w:tr>
        <w:tc>
          <w:tcPr>
            <w:tcW w:w="1134" w:type="dxa"/>
            <w:vAlign w:val="center"/>
          </w:tcPr>
          <w:p>
            <w:pPr>
              <w:pStyle w:val="0"/>
            </w:pPr>
            <w:r>
              <w:rPr>
                <w:sz w:val="20"/>
              </w:rPr>
              <w:t xml:space="preserve">2.9.1.</w:t>
            </w:r>
          </w:p>
        </w:tc>
        <w:tc>
          <w:tcPr>
            <w:tcW w:w="2324" w:type="dxa"/>
          </w:tcPr>
          <w:p>
            <w:pPr>
              <w:pStyle w:val="0"/>
            </w:pPr>
            <w:r>
              <w:rPr>
                <w:sz w:val="20"/>
              </w:rPr>
              <w:t xml:space="preserve">Утверждение программ профилактики нарушений обязательных требований и осуществление мероприятий по их профилактике</w:t>
            </w:r>
          </w:p>
        </w:tc>
        <w:tc>
          <w:tcPr>
            <w:tcW w:w="1701" w:type="dxa"/>
          </w:tcPr>
          <w:p>
            <w:pPr>
              <w:pStyle w:val="0"/>
            </w:pPr>
            <w:r>
              <w:rPr>
                <w:sz w:val="20"/>
              </w:rPr>
              <w:t xml:space="preserve">2021 - 2022 годы</w:t>
            </w:r>
          </w:p>
        </w:tc>
        <w:tc>
          <w:tcPr>
            <w:tcW w:w="1928" w:type="dxa"/>
          </w:tcPr>
          <w:p>
            <w:pPr>
              <w:pStyle w:val="0"/>
            </w:pPr>
            <w:r>
              <w:rPr>
                <w:sz w:val="20"/>
              </w:rPr>
              <w:t xml:space="preserve">Программы профилактики нарушений обязательных требований утверждены.</w:t>
            </w:r>
          </w:p>
          <w:p>
            <w:pPr>
              <w:pStyle w:val="0"/>
            </w:pPr>
            <w:r>
              <w:rPr>
                <w:sz w:val="20"/>
              </w:rPr>
              <w:t xml:space="preserve">Обеспечено снижение количества нарушений обязательных требований</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 осуществляющие региональный государственный контроль (надзор), органы местного самоуправления Курской области, осуществляющие муниципальный контроль (по согласованию)</w:t>
            </w:r>
          </w:p>
        </w:tc>
      </w:tr>
      <w:tr>
        <w:tc>
          <w:tcPr>
            <w:tcW w:w="1134" w:type="dxa"/>
            <w:vAlign w:val="center"/>
          </w:tcPr>
          <w:p>
            <w:pPr>
              <w:pStyle w:val="0"/>
            </w:pPr>
            <w:r>
              <w:rPr>
                <w:sz w:val="20"/>
              </w:rPr>
              <w:t xml:space="preserve">2.9.2.</w:t>
            </w:r>
          </w:p>
        </w:tc>
        <w:tc>
          <w:tcPr>
            <w:tcW w:w="2324" w:type="dxa"/>
          </w:tcPr>
          <w:p>
            <w:pPr>
              <w:pStyle w:val="0"/>
            </w:pPr>
            <w:r>
              <w:rPr>
                <w:sz w:val="20"/>
              </w:rPr>
              <w:t xml:space="preserve">Проведение информирования юридических лиц, индивидуальных предпринимателей по вопросам соблюдения обязательных требований органов власти</w:t>
            </w:r>
          </w:p>
        </w:tc>
        <w:tc>
          <w:tcPr>
            <w:tcW w:w="1701" w:type="dxa"/>
          </w:tcPr>
          <w:p>
            <w:pPr>
              <w:pStyle w:val="0"/>
            </w:pPr>
            <w:r>
              <w:rPr>
                <w:sz w:val="20"/>
              </w:rPr>
              <w:t xml:space="preserve">2021 - 2030 годы</w:t>
            </w:r>
          </w:p>
        </w:tc>
        <w:tc>
          <w:tcPr>
            <w:tcW w:w="1928" w:type="dxa"/>
          </w:tcPr>
          <w:p>
            <w:pPr>
              <w:pStyle w:val="0"/>
            </w:pPr>
            <w:r>
              <w:rPr>
                <w:sz w:val="20"/>
              </w:rPr>
              <w:t xml:space="preserve">Повышение информированности юридических лиц, индивидуальных предпринимателей по вопросам соблюдения обязательных требований органов власти</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 осуществляющие региональный государственный контроль (надзор), органы местного самоуправления Курской области, осуществляющие муниципальный контроль (по согласованию)</w:t>
            </w:r>
          </w:p>
        </w:tc>
      </w:tr>
      <w:tr>
        <w:tc>
          <w:tcPr>
            <w:tcW w:w="1134" w:type="dxa"/>
            <w:vAlign w:val="center"/>
          </w:tcPr>
          <w:p>
            <w:pPr>
              <w:pStyle w:val="0"/>
            </w:pPr>
            <w:r>
              <w:rPr>
                <w:sz w:val="20"/>
              </w:rPr>
              <w:t xml:space="preserve">2.9.3.</w:t>
            </w:r>
          </w:p>
        </w:tc>
        <w:tc>
          <w:tcPr>
            <w:tcW w:w="2324" w:type="dxa"/>
          </w:tcPr>
          <w:p>
            <w:pPr>
              <w:pStyle w:val="0"/>
            </w:pPr>
            <w:r>
              <w:rPr>
                <w:sz w:val="20"/>
              </w:rPr>
              <w:t xml:space="preserve">Проведение регулярных публичных обсуждений результатов правоприменительной практики контрольно-надзорной деятельности</w:t>
            </w:r>
          </w:p>
        </w:tc>
        <w:tc>
          <w:tcPr>
            <w:tcW w:w="1701" w:type="dxa"/>
          </w:tcPr>
          <w:p>
            <w:pPr>
              <w:pStyle w:val="0"/>
            </w:pPr>
            <w:r>
              <w:rPr>
                <w:sz w:val="20"/>
              </w:rPr>
              <w:t xml:space="preserve">2021 - 2030 годы</w:t>
            </w:r>
          </w:p>
        </w:tc>
        <w:tc>
          <w:tcPr>
            <w:tcW w:w="1928" w:type="dxa"/>
          </w:tcPr>
          <w:p>
            <w:pPr>
              <w:pStyle w:val="0"/>
            </w:pPr>
            <w:r>
              <w:rPr>
                <w:sz w:val="20"/>
              </w:rPr>
              <w:t xml:space="preserve">Повышение качества государственного управления; повышение доступности информации о правоприменительной практике</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 осуществляющие региональный государственный контроль (надзор), органы местного самоуправления Курской области, осуществляющие муниципальный контроль (по согласованию)</w:t>
            </w:r>
          </w:p>
        </w:tc>
      </w:tr>
      <w:tr>
        <w:tc>
          <w:tcPr>
            <w:tcW w:w="1134" w:type="dxa"/>
            <w:vAlign w:val="center"/>
          </w:tcPr>
          <w:p>
            <w:pPr>
              <w:pStyle w:val="0"/>
            </w:pPr>
            <w:r>
              <w:rPr>
                <w:sz w:val="20"/>
              </w:rPr>
              <w:t xml:space="preserve">2.9.4.</w:t>
            </w:r>
          </w:p>
        </w:tc>
        <w:tc>
          <w:tcPr>
            <w:tcW w:w="2324" w:type="dxa"/>
          </w:tcPr>
          <w:p>
            <w:pPr>
              <w:pStyle w:val="0"/>
            </w:pPr>
            <w:r>
              <w:rPr>
                <w:sz w:val="20"/>
              </w:rPr>
              <w:t xml:space="preserve">Применение риск-ориентированного подхода при организации государственного контроля (надзора) применительно к отраслевым направлениям государственного контроля (надзора)</w:t>
            </w:r>
          </w:p>
        </w:tc>
        <w:tc>
          <w:tcPr>
            <w:tcW w:w="1701" w:type="dxa"/>
          </w:tcPr>
          <w:p>
            <w:pPr>
              <w:pStyle w:val="0"/>
            </w:pPr>
            <w:r>
              <w:rPr>
                <w:sz w:val="20"/>
              </w:rPr>
              <w:t xml:space="preserve">2021 - 2030 годы</w:t>
            </w:r>
          </w:p>
        </w:tc>
        <w:tc>
          <w:tcPr>
            <w:tcW w:w="1928" w:type="dxa"/>
          </w:tcPr>
          <w:p>
            <w:pPr>
              <w:pStyle w:val="0"/>
            </w:pPr>
            <w:r>
              <w:rPr>
                <w:sz w:val="20"/>
              </w:rPr>
              <w:t xml:space="preserve">Повышение эффективности контрольно-надзорной деятельности</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 осуществляющие региональный государственный контроль (надзор),</w:t>
            </w:r>
          </w:p>
          <w:p>
            <w:pPr>
              <w:pStyle w:val="0"/>
            </w:pPr>
            <w:r>
              <w:rPr>
                <w:sz w:val="20"/>
              </w:rPr>
              <w:t xml:space="preserve">органы местного самоуправления Курской области, осуществляющие муниципальный контроль (по согласованию)</w:t>
            </w:r>
          </w:p>
        </w:tc>
      </w:tr>
      <w:tr>
        <w:tc>
          <w:tcPr>
            <w:tcW w:w="1134" w:type="dxa"/>
            <w:vAlign w:val="center"/>
          </w:tcPr>
          <w:p>
            <w:pPr>
              <w:pStyle w:val="0"/>
            </w:pPr>
            <w:r>
              <w:rPr>
                <w:sz w:val="20"/>
              </w:rPr>
              <w:t xml:space="preserve">2.9.5.</w:t>
            </w:r>
          </w:p>
        </w:tc>
        <w:tc>
          <w:tcPr>
            <w:tcW w:w="2324" w:type="dxa"/>
          </w:tcPr>
          <w:p>
            <w:pPr>
              <w:pStyle w:val="0"/>
            </w:pPr>
            <w:r>
              <w:rPr>
                <w:sz w:val="20"/>
              </w:rPr>
              <w:t xml:space="preserve">Внедрение системы оценки результативности и эффективности контрольно-надзорной деятельности</w:t>
            </w:r>
          </w:p>
        </w:tc>
        <w:tc>
          <w:tcPr>
            <w:tcW w:w="1701" w:type="dxa"/>
          </w:tcPr>
          <w:p>
            <w:pPr>
              <w:pStyle w:val="0"/>
            </w:pPr>
            <w:r>
              <w:rPr>
                <w:sz w:val="20"/>
              </w:rPr>
              <w:t xml:space="preserve">2021 - 2030 годы</w:t>
            </w:r>
          </w:p>
        </w:tc>
        <w:tc>
          <w:tcPr>
            <w:tcW w:w="1928" w:type="dxa"/>
          </w:tcPr>
          <w:p>
            <w:pPr>
              <w:pStyle w:val="0"/>
            </w:pPr>
            <w:r>
              <w:rPr>
                <w:sz w:val="20"/>
              </w:rPr>
              <w:t xml:space="preserve">Минимизация неоправданного вмешательства органов исполнительной власти, осуществляющих региональный государственный контроль (надзор) в деятельность подконтрольных субъектов</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 осуществляющие региональный государственный контроль (надзор),</w:t>
            </w:r>
          </w:p>
          <w:p>
            <w:pPr>
              <w:pStyle w:val="0"/>
            </w:pPr>
            <w:r>
              <w:rPr>
                <w:sz w:val="20"/>
              </w:rPr>
              <w:t xml:space="preserve">органы местного самоуправления Курской области, осуществляющие муниципальный контроль (по согласованию)</w:t>
            </w:r>
          </w:p>
        </w:tc>
      </w:tr>
      <w:tr>
        <w:tc>
          <w:tcPr>
            <w:gridSpan w:val="6"/>
            <w:tcW w:w="10999" w:type="dxa"/>
            <w:vAlign w:val="center"/>
          </w:tcPr>
          <w:p>
            <w:pPr>
              <w:pStyle w:val="0"/>
              <w:outlineLvl w:val="1"/>
              <w:jc w:val="both"/>
            </w:pPr>
            <w:r>
              <w:rPr>
                <w:sz w:val="20"/>
              </w:rPr>
              <w:t xml:space="preserve">Приоритетное направление 3 "Здоровье, здравоохранение и социальная сфера"</w:t>
            </w:r>
          </w:p>
        </w:tc>
      </w:tr>
      <w:tr>
        <w:tc>
          <w:tcPr>
            <w:gridSpan w:val="6"/>
            <w:tcW w:w="10999" w:type="dxa"/>
            <w:vAlign w:val="center"/>
          </w:tcPr>
          <w:p>
            <w:pPr>
              <w:pStyle w:val="0"/>
              <w:outlineLvl w:val="2"/>
              <w:jc w:val="both"/>
            </w:pPr>
            <w:r>
              <w:rPr>
                <w:sz w:val="20"/>
              </w:rPr>
              <w:t xml:space="preserve">Стратегическая цель 3. Повышение качества жизни населения за счет популяризации здорового образа жизни, развития социальной инфраструктуры и развития современных технологий в социальной сфере</w:t>
            </w:r>
          </w:p>
        </w:tc>
      </w:tr>
      <w:tr>
        <w:tc>
          <w:tcPr>
            <w:gridSpan w:val="6"/>
            <w:tcW w:w="10999" w:type="dxa"/>
            <w:vAlign w:val="center"/>
          </w:tcPr>
          <w:p>
            <w:pPr>
              <w:pStyle w:val="0"/>
              <w:outlineLvl w:val="3"/>
              <w:jc w:val="both"/>
            </w:pPr>
            <w:r>
              <w:rPr>
                <w:sz w:val="20"/>
              </w:rPr>
              <w:t xml:space="preserve">Раздел "Демографическая и социальная политика"</w:t>
            </w:r>
          </w:p>
        </w:tc>
      </w:tr>
      <w:tr>
        <w:tc>
          <w:tcPr>
            <w:gridSpan w:val="6"/>
            <w:tcW w:w="10999" w:type="dxa"/>
            <w:vAlign w:val="center"/>
          </w:tcPr>
          <w:p>
            <w:pPr>
              <w:pStyle w:val="0"/>
              <w:outlineLvl w:val="4"/>
              <w:jc w:val="both"/>
            </w:pPr>
            <w:r>
              <w:rPr>
                <w:sz w:val="20"/>
              </w:rPr>
              <w:t xml:space="preserve">Задача 3.1. Снижение остроты демографических проблем в регионе путем улучшения условий жизни всего населения, популяризации здорового образа жизни и развития социальной сферы</w:t>
            </w:r>
          </w:p>
        </w:tc>
      </w:tr>
      <w:tr>
        <w:tblPrEx>
          <w:tblBorders>
            <w:insideH w:val="nil"/>
          </w:tblBorders>
        </w:tblPrEx>
        <w:tc>
          <w:tcPr>
            <w:tcW w:w="1134" w:type="dxa"/>
            <w:vAlign w:val="center"/>
            <w:tcBorders>
              <w:bottom w:val="nil"/>
            </w:tcBorders>
          </w:tcPr>
          <w:p>
            <w:pPr>
              <w:pStyle w:val="0"/>
            </w:pPr>
            <w:r>
              <w:rPr>
                <w:sz w:val="20"/>
              </w:rPr>
              <w:t xml:space="preserve">3.1.1.</w:t>
            </w:r>
          </w:p>
        </w:tc>
        <w:tc>
          <w:tcPr>
            <w:tcW w:w="2324" w:type="dxa"/>
            <w:tcBorders>
              <w:bottom w:val="nil"/>
            </w:tcBorders>
          </w:tcPr>
          <w:p>
            <w:pPr>
              <w:pStyle w:val="0"/>
            </w:pPr>
            <w:r>
              <w:rPr>
                <w:sz w:val="20"/>
              </w:rPr>
              <w:t xml:space="preserve">Проведение сбалансированной демографической политики:</w:t>
            </w:r>
          </w:p>
        </w:tc>
        <w:tc>
          <w:tcPr>
            <w:tcW w:w="1701" w:type="dxa"/>
            <w:tcBorders>
              <w:bottom w:val="nil"/>
            </w:tcBorders>
          </w:tcPr>
          <w:p>
            <w:pPr>
              <w:pStyle w:val="0"/>
              <w:jc w:val="both"/>
            </w:pPr>
            <w:r>
              <w:rPr>
                <w:sz w:val="20"/>
              </w:rPr>
              <w:t xml:space="preserve">2021 - 2030 годы</w:t>
            </w:r>
          </w:p>
        </w:tc>
        <w:tc>
          <w:tcPr>
            <w:tcW w:w="1928" w:type="dxa"/>
            <w:tcBorders>
              <w:bottom w:val="nil"/>
            </w:tcBorders>
          </w:tcPr>
          <w:p>
            <w:pPr>
              <w:pStyle w:val="0"/>
            </w:pPr>
            <w:r>
              <w:rPr>
                <w:sz w:val="20"/>
              </w:rPr>
              <w:t xml:space="preserve">Увеличение среднегодовой численности населения до 1085,5 тыс. человек.</w:t>
            </w:r>
          </w:p>
          <w:p>
            <w:pPr>
              <w:pStyle w:val="0"/>
            </w:pPr>
            <w:r>
              <w:rPr>
                <w:sz w:val="20"/>
              </w:rPr>
              <w:t xml:space="preserve">Естественный прирост населения (на 1000 человек) - 1,4</w:t>
            </w:r>
          </w:p>
        </w:tc>
        <w:tc>
          <w:tcPr>
            <w:tcW w:w="2098" w:type="dxa"/>
            <w:tcBorders>
              <w:bottom w:val="nil"/>
            </w:tcBorders>
          </w:tcPr>
          <w:p>
            <w:pPr>
              <w:pStyle w:val="0"/>
              <w:jc w:val="both"/>
            </w:pPr>
            <w:r>
              <w:rPr>
                <w:sz w:val="20"/>
              </w:rPr>
              <w:t xml:space="preserve">Бюджетные источники/государственные программы Курской области "Развитие здравоохранения в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 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8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3.1.1.1.</w:t>
            </w:r>
          </w:p>
        </w:tc>
        <w:tc>
          <w:tcPr>
            <w:tcW w:w="2324" w:type="dxa"/>
            <w:tcBorders>
              <w:bottom w:val="nil"/>
            </w:tcBorders>
          </w:tcPr>
          <w:p>
            <w:pPr>
              <w:pStyle w:val="0"/>
            </w:pPr>
            <w:r>
              <w:rPr>
                <w:sz w:val="20"/>
              </w:rPr>
              <w:t xml:space="preserve">оказание финансовой поддержки семей при рождении детей</w:t>
            </w:r>
          </w:p>
        </w:tc>
        <w:tc>
          <w:tcPr>
            <w:tcW w:w="1701" w:type="dxa"/>
            <w:tcBorders>
              <w:bottom w:val="nil"/>
            </w:tcBorders>
          </w:tcPr>
          <w:p>
            <w:pPr>
              <w:pStyle w:val="0"/>
              <w:jc w:val="both"/>
            </w:pPr>
            <w:r>
              <w:rPr>
                <w:sz w:val="20"/>
              </w:rPr>
              <w:t xml:space="preserve">2021 - 2030 годы</w:t>
            </w:r>
          </w:p>
        </w:tc>
        <w:tc>
          <w:tcPr>
            <w:tcW w:w="1928" w:type="dxa"/>
            <w:tcBorders>
              <w:bottom w:val="nil"/>
            </w:tcBorders>
          </w:tcPr>
          <w:p>
            <w:pPr>
              <w:pStyle w:val="0"/>
            </w:pPr>
            <w:r>
              <w:rPr>
                <w:sz w:val="20"/>
              </w:rPr>
              <w:t xml:space="preserve">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 - не более 20%</w:t>
            </w:r>
          </w:p>
        </w:tc>
        <w:tc>
          <w:tcPr>
            <w:tcW w:w="2098" w:type="dxa"/>
            <w:tcBorders>
              <w:bottom w:val="nil"/>
            </w:tcBorders>
          </w:tcPr>
          <w:p>
            <w:pPr>
              <w:pStyle w:val="0"/>
              <w:jc w:val="both"/>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8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3.1.1.2.</w:t>
            </w:r>
          </w:p>
        </w:tc>
        <w:tc>
          <w:tcPr>
            <w:tcW w:w="2324" w:type="dxa"/>
            <w:tcBorders>
              <w:bottom w:val="nil"/>
            </w:tcBorders>
          </w:tcPr>
          <w:p>
            <w:pPr>
              <w:pStyle w:val="0"/>
            </w:pPr>
            <w:r>
              <w:rPr>
                <w:sz w:val="20"/>
              </w:rPr>
              <w:t xml:space="preserve">реализация сертификата на областной материнский капитал при рождении (усыновлении) третьего ребенка или последующих детей</w:t>
            </w:r>
          </w:p>
        </w:tc>
        <w:tc>
          <w:tcPr>
            <w:tcW w:w="1701" w:type="dxa"/>
            <w:tcBorders>
              <w:bottom w:val="nil"/>
            </w:tcBorders>
          </w:tcPr>
          <w:p>
            <w:pPr>
              <w:pStyle w:val="0"/>
              <w:jc w:val="both"/>
            </w:pPr>
            <w:r>
              <w:rPr>
                <w:sz w:val="20"/>
              </w:rPr>
              <w:t xml:space="preserve">2021 - 2030 годы</w:t>
            </w:r>
          </w:p>
        </w:tc>
        <w:tc>
          <w:tcPr>
            <w:tcW w:w="1928" w:type="dxa"/>
            <w:tcBorders>
              <w:bottom w:val="nil"/>
            </w:tcBorders>
          </w:tcPr>
          <w:p>
            <w:pPr>
              <w:pStyle w:val="0"/>
            </w:pPr>
            <w:r>
              <w:rPr>
                <w:sz w:val="20"/>
              </w:rPr>
              <w:t xml:space="preserve">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 - не более 20%</w:t>
            </w:r>
          </w:p>
        </w:tc>
        <w:tc>
          <w:tcPr>
            <w:tcW w:w="2098" w:type="dxa"/>
            <w:tcBorders>
              <w:bottom w:val="nil"/>
            </w:tcBorders>
          </w:tcPr>
          <w:p>
            <w:pPr>
              <w:pStyle w:val="0"/>
              <w:jc w:val="both"/>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8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3.1.1.3.</w:t>
            </w:r>
          </w:p>
        </w:tc>
        <w:tc>
          <w:tcPr>
            <w:tcW w:w="2324" w:type="dxa"/>
          </w:tcPr>
          <w:p>
            <w:pPr>
              <w:pStyle w:val="0"/>
            </w:pPr>
            <w:r>
              <w:rPr>
                <w:sz w:val="20"/>
              </w:rPr>
              <w:t xml:space="preserve">создание условий для осуществления трудовой деятельности женщин, имеющих детей</w:t>
            </w:r>
          </w:p>
        </w:tc>
        <w:tc>
          <w:tcPr>
            <w:tcW w:w="1701" w:type="dxa"/>
          </w:tcPr>
          <w:p>
            <w:pPr>
              <w:pStyle w:val="0"/>
            </w:pPr>
            <w:r>
              <w:rPr>
                <w:sz w:val="20"/>
              </w:rPr>
              <w:t xml:space="preserve">2021 - 2030 годы</w:t>
            </w:r>
          </w:p>
        </w:tc>
        <w:tc>
          <w:tcPr>
            <w:tcW w:w="1928" w:type="dxa"/>
          </w:tcPr>
          <w:p>
            <w:pPr>
              <w:pStyle w:val="0"/>
            </w:pPr>
            <w:r>
              <w:rPr>
                <w:sz w:val="20"/>
              </w:rPr>
              <w:t xml:space="preserve">Достижение к 2030 году численности прошедших профессиональное обучение и дополнительное профессиональное обучение женщин, находящихся в отпуске по уходу за ребенком до достижения им возраста трех лет, не менее 170 человек</w:t>
            </w:r>
          </w:p>
        </w:tc>
        <w:tc>
          <w:tcPr>
            <w:tcW w:w="2098" w:type="dxa"/>
          </w:tcPr>
          <w:p>
            <w:pPr>
              <w:pStyle w:val="0"/>
            </w:pPr>
            <w:r>
              <w:rPr>
                <w:sz w:val="20"/>
              </w:rPr>
              <w:t xml:space="preserve">Бюджетные источники/государственная программа "Содействие занятости населения в Курской области"</w:t>
            </w:r>
          </w:p>
        </w:tc>
        <w:tc>
          <w:tcPr>
            <w:tcW w:w="1814" w:type="dxa"/>
          </w:tcPr>
          <w:p>
            <w:pPr>
              <w:pStyle w:val="0"/>
            </w:pPr>
            <w:r>
              <w:rPr>
                <w:sz w:val="20"/>
              </w:rPr>
              <w:t xml:space="preserve">Комитет по труду и занятости населения Курской области</w:t>
            </w:r>
          </w:p>
        </w:tc>
      </w:tr>
      <w:tr>
        <w:tblPrEx>
          <w:tblBorders>
            <w:insideH w:val="nil"/>
          </w:tblBorders>
        </w:tblPrEx>
        <w:tc>
          <w:tcPr>
            <w:tcW w:w="1134" w:type="dxa"/>
            <w:vAlign w:val="center"/>
            <w:tcBorders>
              <w:bottom w:val="nil"/>
            </w:tcBorders>
          </w:tcPr>
          <w:p>
            <w:pPr>
              <w:pStyle w:val="0"/>
              <w:jc w:val="both"/>
            </w:pPr>
            <w:r>
              <w:rPr>
                <w:sz w:val="20"/>
              </w:rPr>
              <w:t xml:space="preserve">3.1.1.4.</w:t>
            </w:r>
          </w:p>
        </w:tc>
        <w:tc>
          <w:tcPr>
            <w:tcW w:w="2324" w:type="dxa"/>
            <w:tcBorders>
              <w:bottom w:val="nil"/>
            </w:tcBorders>
          </w:tcPr>
          <w:p>
            <w:pPr>
              <w:pStyle w:val="0"/>
              <w:jc w:val="both"/>
            </w:pPr>
            <w:r>
              <w:rPr>
                <w:sz w:val="20"/>
              </w:rPr>
              <w:t xml:space="preserve">разработка и реализация программы системной поддержки и повышения качества жизни граждан старшего поколения "Старшее поколение"</w:t>
            </w:r>
          </w:p>
        </w:tc>
        <w:tc>
          <w:tcPr>
            <w:tcW w:w="1701" w:type="dxa"/>
            <w:tcBorders>
              <w:bottom w:val="nil"/>
            </w:tcBorders>
          </w:tcPr>
          <w:p>
            <w:pPr>
              <w:pStyle w:val="0"/>
              <w:jc w:val="both"/>
            </w:pPr>
            <w:r>
              <w:rPr>
                <w:sz w:val="20"/>
              </w:rPr>
              <w:t xml:space="preserve">2021 - 2024 годы</w:t>
            </w:r>
          </w:p>
        </w:tc>
        <w:tc>
          <w:tcPr>
            <w:tcW w:w="1928" w:type="dxa"/>
            <w:tcBorders>
              <w:bottom w:val="nil"/>
            </w:tcBorders>
          </w:tcPr>
          <w:p>
            <w:pPr>
              <w:pStyle w:val="0"/>
            </w:pPr>
            <w:r>
              <w:rPr>
                <w:sz w:val="20"/>
              </w:rPr>
              <w:t xml:space="preserve">Программа разработана и реализована.</w:t>
            </w:r>
          </w:p>
          <w:p>
            <w:pPr>
              <w:pStyle w:val="0"/>
            </w:pPr>
            <w:r>
              <w:rPr>
                <w:sz w:val="20"/>
              </w:rPr>
              <w:t xml:space="preserve">Созданы условия для активного долголетия, качественной жизни граждан пожилого возраста</w:t>
            </w:r>
          </w:p>
        </w:tc>
        <w:tc>
          <w:tcPr>
            <w:tcW w:w="2098" w:type="dxa"/>
            <w:tcBorders>
              <w:bottom w:val="nil"/>
            </w:tcBorders>
          </w:tcPr>
          <w:p>
            <w:pPr>
              <w:pStyle w:val="0"/>
            </w:pPr>
            <w:r>
              <w:rPr>
                <w:sz w:val="20"/>
              </w:rPr>
              <w:t xml:space="preserve">Бюджетные источники/государственные программы Курской области "Развитие здравоохранения в Курской области", "Социальная поддержка граждан в Курской области"</w:t>
            </w:r>
          </w:p>
        </w:tc>
        <w:tc>
          <w:tcPr>
            <w:tcW w:w="1814" w:type="dxa"/>
            <w:tcBorders>
              <w:bottom w:val="nil"/>
            </w:tcBorders>
          </w:tcPr>
          <w:p>
            <w:pPr>
              <w:pStyle w:val="0"/>
              <w:jc w:val="both"/>
            </w:pPr>
            <w:r>
              <w:rPr>
                <w:sz w:val="20"/>
              </w:rPr>
              <w:t xml:space="preserve">Министерство социального обеспечения, материнства и детства Курской области, 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8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3.1.1.5.</w:t>
            </w:r>
          </w:p>
        </w:tc>
        <w:tc>
          <w:tcPr>
            <w:tcW w:w="2324" w:type="dxa"/>
            <w:tcBorders>
              <w:bottom w:val="nil"/>
            </w:tcBorders>
          </w:tcPr>
          <w:p>
            <w:pPr>
              <w:pStyle w:val="0"/>
            </w:pPr>
            <w:r>
              <w:rPr>
                <w:sz w:val="20"/>
              </w:rPr>
              <w:t xml:space="preserve">социальная поддержка молодежи и молодых семей, в том числе обеспечение доступности ипотечного жилищного кредитования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Ежегодное улучшение жилищных условий не менее 90 молодых семей (в том числе с использованием заемных средств) при оказании содействия за счет средств федерального бюджета, областного и местных бюджетов</w:t>
            </w:r>
          </w:p>
        </w:tc>
        <w:tc>
          <w:tcPr>
            <w:tcW w:w="2098" w:type="dxa"/>
            <w:tcBorders>
              <w:bottom w:val="nil"/>
            </w:tcBorders>
          </w:tcPr>
          <w:p>
            <w:pPr>
              <w:pStyle w:val="0"/>
            </w:pPr>
            <w:r>
              <w:rPr>
                <w:sz w:val="20"/>
              </w:rPr>
              <w:t xml:space="preserve">Бюджетные источники/государственная программа Курской области "Обеспечение доступным и комфортным жильем и коммунальными услугами граждан в Курской области"</w:t>
            </w:r>
          </w:p>
        </w:tc>
        <w:tc>
          <w:tcPr>
            <w:tcW w:w="1814" w:type="dxa"/>
            <w:tcBorders>
              <w:bottom w:val="nil"/>
            </w:tcBorders>
          </w:tcPr>
          <w:p>
            <w:pPr>
              <w:pStyle w:val="0"/>
            </w:pPr>
            <w:r>
              <w:rPr>
                <w:sz w:val="20"/>
              </w:rPr>
              <w:t xml:space="preserve">Министерство 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8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3.1.1.6.</w:t>
            </w:r>
          </w:p>
        </w:tc>
        <w:tc>
          <w:tcPr>
            <w:tcW w:w="2324" w:type="dxa"/>
            <w:tcBorders>
              <w:bottom w:val="nil"/>
            </w:tcBorders>
          </w:tcPr>
          <w:p>
            <w:pPr>
              <w:pStyle w:val="0"/>
            </w:pPr>
            <w:r>
              <w:rPr>
                <w:sz w:val="20"/>
              </w:rPr>
              <w:t xml:space="preserve">оказание мер государственной поддержки в улучшении жилищных условий льготных категорий граждан</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Ежегодное улучшение жилищных условий не менее 150 семей граждан, в том числе с использованием средств социальных выплат за счет средств федерального, областного и местных бюджетов</w:t>
            </w:r>
          </w:p>
        </w:tc>
        <w:tc>
          <w:tcPr>
            <w:tcW w:w="2098" w:type="dxa"/>
            <w:tcBorders>
              <w:bottom w:val="nil"/>
            </w:tcBorders>
          </w:tcPr>
          <w:p>
            <w:pPr>
              <w:pStyle w:val="0"/>
            </w:pPr>
            <w:r>
              <w:rPr>
                <w:sz w:val="20"/>
              </w:rPr>
              <w:t xml:space="preserve">Бюджетные источники/государственная программа Курской области "Обеспечение доступным и комфортным жильем и коммунальными услугами граждан в Курской области"</w:t>
            </w:r>
          </w:p>
        </w:tc>
        <w:tc>
          <w:tcPr>
            <w:tcW w:w="1814" w:type="dxa"/>
            <w:tcBorders>
              <w:bottom w:val="nil"/>
            </w:tcBorders>
          </w:tcPr>
          <w:p>
            <w:pPr>
              <w:pStyle w:val="0"/>
            </w:pPr>
            <w:r>
              <w:rPr>
                <w:sz w:val="20"/>
              </w:rPr>
              <w:t xml:space="preserve">Министерство 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8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3.1.1.7.</w:t>
            </w:r>
          </w:p>
        </w:tc>
        <w:tc>
          <w:tcPr>
            <w:tcW w:w="2324" w:type="dxa"/>
            <w:tcBorders>
              <w:bottom w:val="nil"/>
            </w:tcBorders>
          </w:tcPr>
          <w:p>
            <w:pPr>
              <w:pStyle w:val="0"/>
            </w:pPr>
            <w:r>
              <w:rPr>
                <w:sz w:val="20"/>
              </w:rPr>
              <w:t xml:space="preserve">проведение мероприятий, направленных на укрепление института семьи, пропаганду базовых семейных ценностей (День матери, День семьи, любви и верности, областные творческие конкурсы)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Укрепление института семьи, пропаганда базовых семейных ценностей</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8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3.1.1.8.</w:t>
            </w:r>
          </w:p>
        </w:tc>
        <w:tc>
          <w:tcPr>
            <w:tcW w:w="2324" w:type="dxa"/>
            <w:tcBorders>
              <w:bottom w:val="nil"/>
            </w:tcBorders>
          </w:tcPr>
          <w:p>
            <w:pPr>
              <w:pStyle w:val="0"/>
            </w:pPr>
            <w:r>
              <w:rPr>
                <w:sz w:val="20"/>
              </w:rPr>
              <w:t xml:space="preserve">чествование и награждение семейных пар - жителей Курской области, проживших в браке 25 лет и более, общественной наградой - медалью "За любовь и верность"</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Укрепление института семьи, пропаганда базовых семейных ценностей</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8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3.1.1.9.</w:t>
            </w:r>
          </w:p>
        </w:tc>
        <w:tc>
          <w:tcPr>
            <w:tcW w:w="2324" w:type="dxa"/>
            <w:tcBorders>
              <w:bottom w:val="nil"/>
            </w:tcBorders>
          </w:tcPr>
          <w:p>
            <w:pPr>
              <w:pStyle w:val="0"/>
            </w:pPr>
            <w:r>
              <w:rPr>
                <w:sz w:val="20"/>
              </w:rPr>
              <w:t xml:space="preserve">награждение нагрудным знаком "За заслуги в воспитании детей" жителей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Укрепление института семьи, пропаганда базовых семейных ценностей</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8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3.1.1.10.</w:t>
            </w:r>
          </w:p>
        </w:tc>
        <w:tc>
          <w:tcPr>
            <w:tcW w:w="2324" w:type="dxa"/>
            <w:tcBorders>
              <w:bottom w:val="nil"/>
            </w:tcBorders>
          </w:tcPr>
          <w:p>
            <w:pPr>
              <w:pStyle w:val="0"/>
            </w:pPr>
            <w:r>
              <w:rPr>
                <w:sz w:val="20"/>
              </w:rPr>
              <w:t xml:space="preserve">вручение семьям при рождении детей подарка новорожденному</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социальной поддержки граждан</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9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3.1.1.11.</w:t>
            </w:r>
          </w:p>
        </w:tc>
        <w:tc>
          <w:tcPr>
            <w:tcW w:w="2324" w:type="dxa"/>
          </w:tcPr>
          <w:p>
            <w:pPr>
              <w:pStyle w:val="0"/>
            </w:pPr>
            <w:r>
              <w:rPr>
                <w:sz w:val="20"/>
              </w:rPr>
              <w:t xml:space="preserve">строительство на территории области мест для совместного семейного досуга</w:t>
            </w:r>
          </w:p>
        </w:tc>
        <w:tc>
          <w:tcPr>
            <w:tcW w:w="1701" w:type="dxa"/>
          </w:tcPr>
          <w:p>
            <w:pPr>
              <w:pStyle w:val="0"/>
            </w:pPr>
            <w:r>
              <w:rPr>
                <w:sz w:val="20"/>
              </w:rPr>
              <w:t xml:space="preserve">2021 - 2030 годы</w:t>
            </w:r>
          </w:p>
        </w:tc>
        <w:tc>
          <w:tcPr>
            <w:tcW w:w="1928" w:type="dxa"/>
          </w:tcPr>
          <w:p>
            <w:pPr>
              <w:pStyle w:val="0"/>
            </w:pPr>
            <w:r>
              <w:rPr>
                <w:sz w:val="20"/>
              </w:rPr>
              <w:t xml:space="preserve">Укрепление института семьи, пропаганда базовых семейных ценностей, улучшение качества жизни граждан</w:t>
            </w:r>
          </w:p>
        </w:tc>
        <w:tc>
          <w:tcPr>
            <w:tcW w:w="2098" w:type="dxa"/>
          </w:tcPr>
          <w:p>
            <w:pPr>
              <w:pStyle w:val="0"/>
            </w:pPr>
            <w:r>
              <w:rPr>
                <w:sz w:val="20"/>
              </w:rPr>
              <w:t xml:space="preserve">Бюджетные источники/государственные программы Курской области, муниципальные программы</w:t>
            </w:r>
          </w:p>
        </w:tc>
        <w:tc>
          <w:tcPr>
            <w:tcW w:w="1814" w:type="dxa"/>
          </w:tcPr>
          <w:p>
            <w:pPr>
              <w:pStyle w:val="0"/>
            </w:pPr>
            <w:r>
              <w:rPr>
                <w:sz w:val="20"/>
              </w:rPr>
              <w:t xml:space="preserve">Органы исполнительной власти Курской области,</w:t>
            </w:r>
          </w:p>
          <w:p>
            <w:pPr>
              <w:pStyle w:val="0"/>
            </w:pPr>
            <w:r>
              <w:rPr>
                <w:sz w:val="20"/>
              </w:rPr>
              <w:t xml:space="preserve">органы местного самоуправления Курской области (по согласованию)</w:t>
            </w:r>
          </w:p>
        </w:tc>
      </w:tr>
      <w:tr>
        <w:tc>
          <w:tcPr>
            <w:tcW w:w="1134" w:type="dxa"/>
            <w:vAlign w:val="center"/>
          </w:tcPr>
          <w:p>
            <w:pPr>
              <w:pStyle w:val="0"/>
            </w:pPr>
            <w:r>
              <w:rPr>
                <w:sz w:val="20"/>
              </w:rPr>
              <w:t xml:space="preserve">3.1.1.12.</w:t>
            </w:r>
          </w:p>
        </w:tc>
        <w:tc>
          <w:tcPr>
            <w:tcW w:w="2324" w:type="dxa"/>
          </w:tcPr>
          <w:p>
            <w:pPr>
              <w:pStyle w:val="0"/>
            </w:pPr>
            <w:r>
              <w:rPr>
                <w:sz w:val="20"/>
              </w:rPr>
              <w:t xml:space="preserve">оказание содействия переселению в Курскую область на постоянное место жительства соотечественников, проживающих за рубежом</w:t>
            </w:r>
          </w:p>
        </w:tc>
        <w:tc>
          <w:tcPr>
            <w:tcW w:w="1701" w:type="dxa"/>
          </w:tcPr>
          <w:p>
            <w:pPr>
              <w:pStyle w:val="0"/>
            </w:pPr>
            <w:r>
              <w:rPr>
                <w:sz w:val="20"/>
              </w:rPr>
              <w:t xml:space="preserve">2021 - 2030 годы</w:t>
            </w:r>
          </w:p>
        </w:tc>
        <w:tc>
          <w:tcPr>
            <w:tcW w:w="1928" w:type="dxa"/>
          </w:tcPr>
          <w:p>
            <w:pPr>
              <w:pStyle w:val="0"/>
            </w:pPr>
            <w:r>
              <w:rPr>
                <w:sz w:val="20"/>
              </w:rPr>
              <w:t xml:space="preserve">Увеличение ежегодного миграционного притока населения Курской области за счет переселенцев не менее чем на 400 человек</w:t>
            </w:r>
          </w:p>
        </w:tc>
        <w:tc>
          <w:tcPr>
            <w:tcW w:w="2098" w:type="dxa"/>
          </w:tcPr>
          <w:p>
            <w:pPr>
              <w:pStyle w:val="0"/>
            </w:pPr>
            <w:r>
              <w:rPr>
                <w:sz w:val="20"/>
              </w:rPr>
              <w:t xml:space="preserve">Бюджетные источники/ государственная программа Курской области "Оказание содействия добровольному переселению в Курскую область соотечественников, проживающих за рубежом"</w:t>
            </w:r>
          </w:p>
        </w:tc>
        <w:tc>
          <w:tcPr>
            <w:tcW w:w="1814" w:type="dxa"/>
          </w:tcPr>
          <w:p>
            <w:pPr>
              <w:pStyle w:val="0"/>
            </w:pPr>
            <w:r>
              <w:rPr>
                <w:sz w:val="20"/>
              </w:rPr>
              <w:t xml:space="preserve">Комитет по труду и занятости населения Курской области</w:t>
            </w:r>
          </w:p>
        </w:tc>
      </w:tr>
      <w:tr>
        <w:tc>
          <w:tcPr>
            <w:tcW w:w="1134" w:type="dxa"/>
            <w:vAlign w:val="center"/>
          </w:tcPr>
          <w:p>
            <w:pPr>
              <w:pStyle w:val="0"/>
            </w:pPr>
            <w:r>
              <w:rPr>
                <w:sz w:val="20"/>
              </w:rPr>
              <w:t xml:space="preserve">3.1.2.</w:t>
            </w:r>
          </w:p>
        </w:tc>
        <w:tc>
          <w:tcPr>
            <w:tcW w:w="2324" w:type="dxa"/>
          </w:tcPr>
          <w:p>
            <w:pPr>
              <w:pStyle w:val="0"/>
            </w:pPr>
            <w:r>
              <w:rPr>
                <w:sz w:val="20"/>
              </w:rPr>
              <w:t xml:space="preserve">Реализация Плана мероприятий по обеспечению роста реальных доходов граждан и снижению уровня бедности в Курской области в 2019 - 2024 годах</w:t>
            </w:r>
          </w:p>
        </w:tc>
        <w:tc>
          <w:tcPr>
            <w:tcW w:w="1701" w:type="dxa"/>
          </w:tcPr>
          <w:p>
            <w:pPr>
              <w:pStyle w:val="0"/>
            </w:pPr>
            <w:r>
              <w:rPr>
                <w:sz w:val="20"/>
              </w:rPr>
              <w:t xml:space="preserve">2021 - 2024 годы</w:t>
            </w:r>
          </w:p>
        </w:tc>
        <w:tc>
          <w:tcPr>
            <w:tcW w:w="1928" w:type="dxa"/>
          </w:tcPr>
          <w:p>
            <w:pPr>
              <w:pStyle w:val="0"/>
            </w:pPr>
            <w:r>
              <w:rPr>
                <w:sz w:val="20"/>
              </w:rPr>
              <w:t xml:space="preserve">Снижение уровня бедности к 2030 году до 5,2%.</w:t>
            </w:r>
          </w:p>
          <w:p>
            <w:pPr>
              <w:pStyle w:val="0"/>
            </w:pPr>
            <w:r>
              <w:rPr>
                <w:sz w:val="20"/>
              </w:rPr>
              <w:t xml:space="preserve">Рост уровня реальной среднемесячной заработной платы к 2030 году на 34,2% к уровню 2020 года.</w:t>
            </w:r>
          </w:p>
          <w:p>
            <w:pPr>
              <w:pStyle w:val="0"/>
            </w:pPr>
            <w:r>
              <w:rPr>
                <w:sz w:val="20"/>
              </w:rPr>
              <w:t xml:space="preserve">Рост уровня реальных среднедушевых денежных доходов населения к 2030 году на 35,0% к уровню 2020 года</w:t>
            </w:r>
          </w:p>
        </w:tc>
        <w:tc>
          <w:tcPr>
            <w:tcW w:w="2098" w:type="dxa"/>
          </w:tcPr>
          <w:p>
            <w:pPr>
              <w:pStyle w:val="0"/>
            </w:pPr>
            <w:r>
              <w:rPr>
                <w:sz w:val="20"/>
              </w:rPr>
              <w:t xml:space="preserve">Бюджетные источники/государственные программы Курской области, муниципальные программы; внебюджетные источники</w:t>
            </w:r>
          </w:p>
        </w:tc>
        <w:tc>
          <w:tcPr>
            <w:tcW w:w="1814" w:type="dxa"/>
          </w:tcPr>
          <w:p>
            <w:pPr>
              <w:pStyle w:val="0"/>
            </w:pPr>
            <w:r>
              <w:rPr>
                <w:sz w:val="20"/>
              </w:rPr>
              <w:t xml:space="preserve">Комитет по труду и занятости населения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3.1.3.</w:t>
            </w:r>
          </w:p>
        </w:tc>
        <w:tc>
          <w:tcPr>
            <w:tcW w:w="2324" w:type="dxa"/>
            <w:tcBorders>
              <w:bottom w:val="nil"/>
            </w:tcBorders>
          </w:tcPr>
          <w:p>
            <w:pPr>
              <w:pStyle w:val="0"/>
            </w:pPr>
            <w:r>
              <w:rPr>
                <w:sz w:val="20"/>
              </w:rPr>
              <w:t xml:space="preserve">Развитие сферы социального обслуживания: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потребностей граждан пожилого возраста, инвалидов, семей и детей в социальном обслуживании</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9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3.1.3.1.</w:t>
            </w:r>
          </w:p>
        </w:tc>
        <w:tc>
          <w:tcPr>
            <w:tcW w:w="2324" w:type="dxa"/>
            <w:tcBorders>
              <w:bottom w:val="nil"/>
            </w:tcBorders>
          </w:tcPr>
          <w:p>
            <w:pPr>
              <w:pStyle w:val="0"/>
            </w:pPr>
            <w:r>
              <w:rPr>
                <w:sz w:val="20"/>
              </w:rPr>
              <w:t xml:space="preserve">повышение адресности и эффективности мер социальной поддержки, основанных на сочетании социальных гарантий и социального инвестирования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100% доли граждан, получивших социальную поддержку и государственные гарантии, в общей численности граждан, имеющих право на их получение и обратившихся за их получением</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9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3.1.3.2.</w:t>
            </w:r>
          </w:p>
        </w:tc>
        <w:tc>
          <w:tcPr>
            <w:tcW w:w="2324" w:type="dxa"/>
            <w:tcBorders>
              <w:bottom w:val="nil"/>
            </w:tcBorders>
          </w:tcPr>
          <w:p>
            <w:pPr>
              <w:pStyle w:val="0"/>
            </w:pPr>
            <w:r>
              <w:rPr>
                <w:sz w:val="20"/>
              </w:rPr>
              <w:t xml:space="preserve">поддержка и сопровождение семей, принявших на воспитание детей-сирот и детей, оставшихся без попечения родителей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 не менее 94,0%</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9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3.1.3.3.</w:t>
            </w:r>
          </w:p>
        </w:tc>
        <w:tc>
          <w:tcPr>
            <w:tcW w:w="2324" w:type="dxa"/>
            <w:tcBorders>
              <w:bottom w:val="nil"/>
            </w:tcBorders>
          </w:tcPr>
          <w:p>
            <w:pPr>
              <w:pStyle w:val="0"/>
            </w:pPr>
            <w:r>
              <w:rPr>
                <w:sz w:val="20"/>
              </w:rPr>
              <w:t xml:space="preserve">развитие инфраструктуры организаций, в которые временно помещены дети-сироты и дети, оставшиеся без попечения родителей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Ежегодное обновление материально-технической базы учреждений</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9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3.1.3.4.</w:t>
            </w:r>
          </w:p>
        </w:tc>
        <w:tc>
          <w:tcPr>
            <w:tcW w:w="2324" w:type="dxa"/>
            <w:tcBorders>
              <w:bottom w:val="nil"/>
            </w:tcBorders>
          </w:tcPr>
          <w:p>
            <w:pPr>
              <w:pStyle w:val="0"/>
            </w:pPr>
            <w:r>
              <w:rPr>
                <w:sz w:val="20"/>
              </w:rPr>
              <w:t xml:space="preserve">обеспечение социальных гарантий детям-сиротам и детям, оставшимся без попечения родителей, лицам из их числа, предусмотренных федеральным и региональным законодательством, в том числе обеспечение жилыми помещениями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к 2030 году жилыми помещениями не менее 74% граждан из числа детей-сирот и детей, оставшихся без попечения родителей, от общего количества имевших право на обеспечение жилым помещением в текущем году</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9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3.1.3.5.</w:t>
            </w:r>
          </w:p>
        </w:tc>
        <w:tc>
          <w:tcPr>
            <w:tcW w:w="2324" w:type="dxa"/>
            <w:tcBorders>
              <w:bottom w:val="nil"/>
            </w:tcBorders>
          </w:tcPr>
          <w:p>
            <w:pPr>
              <w:pStyle w:val="0"/>
            </w:pPr>
            <w:r>
              <w:rPr>
                <w:sz w:val="20"/>
              </w:rPr>
              <w:t xml:space="preserve">укрепление материально-технической базы учреждений стационарного социального обслуживания граждан пожилого возраста и инвалидов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Ежегодное обновление материально-технической базы учреждений стационарного социального обслуживания граждан пожилого возраста и инвалидов</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9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3.1.3.6.</w:t>
            </w:r>
          </w:p>
        </w:tc>
        <w:tc>
          <w:tcPr>
            <w:tcW w:w="2324" w:type="dxa"/>
            <w:tcBorders>
              <w:bottom w:val="nil"/>
            </w:tcBorders>
          </w:tcPr>
          <w:p>
            <w:pPr>
              <w:pStyle w:val="0"/>
            </w:pPr>
            <w:r>
              <w:rPr>
                <w:sz w:val="20"/>
              </w:rPr>
              <w:t xml:space="preserve">создание и развитие системы долговременного ухода за нуждающимися в предоставлении социальных услуг в стационарной форме социального обслуживания, в форме социального обслуживания на дому и (или) полустационарной форме социального обслуживания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 не менее 70%</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9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3.1.3.7.</w:t>
            </w:r>
          </w:p>
        </w:tc>
        <w:tc>
          <w:tcPr>
            <w:tcW w:w="2324" w:type="dxa"/>
            <w:tcBorders>
              <w:bottom w:val="nil"/>
            </w:tcBorders>
          </w:tcPr>
          <w:p>
            <w:pPr>
              <w:pStyle w:val="0"/>
            </w:pPr>
            <w:r>
              <w:rPr>
                <w:sz w:val="20"/>
              </w:rPr>
              <w:t xml:space="preserve">создание регионального центра психолого-педагогической супервизии и семейного развития</w:t>
            </w:r>
          </w:p>
        </w:tc>
        <w:tc>
          <w:tcPr>
            <w:tcW w:w="1701" w:type="dxa"/>
            <w:tcBorders>
              <w:bottom w:val="nil"/>
            </w:tcBorders>
          </w:tcPr>
          <w:p>
            <w:pPr>
              <w:pStyle w:val="0"/>
            </w:pPr>
            <w:r>
              <w:rPr>
                <w:sz w:val="20"/>
              </w:rPr>
              <w:t xml:space="preserve">2024-2025 годы</w:t>
            </w:r>
          </w:p>
        </w:tc>
        <w:tc>
          <w:tcPr>
            <w:tcW w:w="1928" w:type="dxa"/>
            <w:tcBorders>
              <w:bottom w:val="nil"/>
            </w:tcBorders>
          </w:tcPr>
          <w:p>
            <w:pPr>
              <w:pStyle w:val="0"/>
            </w:pPr>
            <w:r>
              <w:rPr>
                <w:sz w:val="20"/>
              </w:rPr>
              <w:t xml:space="preserve">Создан региональный центр психолого-педагогической супервизии и семейного развития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9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3.1.3.8.</w:t>
            </w:r>
          </w:p>
        </w:tc>
        <w:tc>
          <w:tcPr>
            <w:tcW w:w="2324" w:type="dxa"/>
            <w:tcBorders>
              <w:bottom w:val="nil"/>
            </w:tcBorders>
          </w:tcPr>
          <w:p>
            <w:pPr>
              <w:pStyle w:val="0"/>
            </w:pPr>
            <w:r>
              <w:rPr>
                <w:sz w:val="20"/>
              </w:rPr>
              <w:t xml:space="preserve">создание условий для социальной адаптации и интеграции в общество детей-инвалидов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Доля детей целевой группы, получивших услуги ранней помощи, в общем количестве детей Курской области, нуждающихся в получении таких услуг, - не менее 95%;</w:t>
            </w:r>
          </w:p>
          <w:p>
            <w:pPr>
              <w:pStyle w:val="0"/>
            </w:pPr>
            <w:r>
              <w:rPr>
                <w:sz w:val="20"/>
              </w:rPr>
              <w:t xml:space="preserve">обеспечение 100% охвата профориентационной работой выпускников-инвалидов 9-х и 11-х классов</w:t>
            </w:r>
          </w:p>
        </w:tc>
        <w:tc>
          <w:tcPr>
            <w:tcW w:w="2098" w:type="dxa"/>
            <w:tcBorders>
              <w:bottom w:val="nil"/>
            </w:tcBorders>
          </w:tcPr>
          <w:p>
            <w:pPr>
              <w:pStyle w:val="0"/>
            </w:pPr>
            <w:r>
              <w:rPr>
                <w:sz w:val="20"/>
              </w:rPr>
              <w:t xml:space="preserve">Бюджетные источники/государственная программа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19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3.1.3.9.</w:t>
            </w:r>
          </w:p>
        </w:tc>
        <w:tc>
          <w:tcPr>
            <w:tcW w:w="2324" w:type="dxa"/>
            <w:tcBorders>
              <w:bottom w:val="nil"/>
            </w:tcBorders>
          </w:tcPr>
          <w:p>
            <w:pPr>
              <w:pStyle w:val="0"/>
            </w:pPr>
            <w:r>
              <w:rPr>
                <w:sz w:val="20"/>
              </w:rPr>
              <w:t xml:space="preserve">обеспечение доступности объектов и услуг для инвалидов и других маломобильных граждан</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к 2030 году доли инвалидов, положительно оценивающих уровень доступности приоритетных объектов и услуг в приоритетных сферах жизнедеятельности инвалидов, в общей численности опрошенных инвалидов в Курской области, - не менее 75%</w:t>
            </w:r>
          </w:p>
        </w:tc>
        <w:tc>
          <w:tcPr>
            <w:tcW w:w="2098" w:type="dxa"/>
            <w:tcBorders>
              <w:bottom w:val="nil"/>
            </w:tcBorders>
          </w:tcPr>
          <w:p>
            <w:pPr>
              <w:pStyle w:val="0"/>
            </w:pPr>
            <w:r>
              <w:rPr>
                <w:sz w:val="20"/>
              </w:rPr>
              <w:t xml:space="preserve">Бюджетные источники/государственная программа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0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3.1.3.10.</w:t>
            </w:r>
          </w:p>
        </w:tc>
        <w:tc>
          <w:tcPr>
            <w:tcW w:w="2324" w:type="dxa"/>
            <w:tcBorders>
              <w:bottom w:val="nil"/>
            </w:tcBorders>
          </w:tcPr>
          <w:p>
            <w:pPr>
              <w:pStyle w:val="0"/>
            </w:pPr>
            <w:r>
              <w:rPr>
                <w:sz w:val="20"/>
              </w:rPr>
              <w:t xml:space="preserve">совершенствование социальной инфраструктуры малых населенных пунктов, обеспечение бесперебойного доступа населения малых населенных пунктов Курской области к социальным услугам</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Улучшение качества жизни населения в малых населенных пунктах</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 муниципальные программы</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0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3.1.3.11.</w:t>
            </w:r>
          </w:p>
        </w:tc>
        <w:tc>
          <w:tcPr>
            <w:tcW w:w="2324" w:type="dxa"/>
            <w:tcBorders>
              <w:bottom w:val="nil"/>
            </w:tcBorders>
          </w:tcPr>
          <w:p>
            <w:pPr>
              <w:pStyle w:val="0"/>
            </w:pPr>
            <w:r>
              <w:rPr>
                <w:sz w:val="20"/>
              </w:rPr>
              <w:t xml:space="preserve">строительство стационарных учреждений социального обслуживания нового типа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Построено не менее 3 новых корпусов в стационарных учреждениях социального обслуживания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"Социальная поддержка граждан в Курской области"</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0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3.1.4.</w:t>
            </w:r>
          </w:p>
        </w:tc>
        <w:tc>
          <w:tcPr>
            <w:tcW w:w="2324" w:type="dxa"/>
            <w:tcBorders>
              <w:bottom w:val="nil"/>
            </w:tcBorders>
          </w:tcPr>
          <w:p>
            <w:pPr>
              <w:pStyle w:val="0"/>
            </w:pPr>
            <w:r>
              <w:rPr>
                <w:sz w:val="20"/>
              </w:rPr>
              <w:t xml:space="preserve">Реализация проактивной молодежной политики: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Удельный вес численности молодых людей в возрасте от 14 до 35 лет, участвующих в деятельности молодежных общественных объединений, в общей численности молодых людей от 14 до 35 лет - 40%</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0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3.1.4.1.</w:t>
            </w:r>
          </w:p>
        </w:tc>
        <w:tc>
          <w:tcPr>
            <w:tcW w:w="2324" w:type="dxa"/>
            <w:tcBorders>
              <w:bottom w:val="nil"/>
            </w:tcBorders>
          </w:tcPr>
          <w:p>
            <w:pPr>
              <w:pStyle w:val="0"/>
            </w:pPr>
            <w:r>
              <w:rPr>
                <w:sz w:val="20"/>
              </w:rPr>
              <w:t xml:space="preserve">содействие социализации молодежи, находящейся в трудной жизненной ситуации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Удельный вес численности молодых людей в возрасте от 14 до 35 лет, участвующих в проектах и программах по работе с молодежью, оказавшейся в трудной жизненной ситуации, в общем количестве молодежи Курской области в возрасте от 14 до 35 лет - 23%</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0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3.1.4.2.</w:t>
            </w:r>
          </w:p>
        </w:tc>
        <w:tc>
          <w:tcPr>
            <w:tcW w:w="2324" w:type="dxa"/>
          </w:tcPr>
          <w:p>
            <w:pPr>
              <w:pStyle w:val="0"/>
            </w:pPr>
            <w:r>
              <w:rPr>
                <w:sz w:val="20"/>
              </w:rPr>
              <w:t xml:space="preserve">содействие занятости молодежи</w:t>
            </w:r>
          </w:p>
        </w:tc>
        <w:tc>
          <w:tcPr>
            <w:tcW w:w="1701" w:type="dxa"/>
          </w:tcPr>
          <w:p>
            <w:pPr>
              <w:pStyle w:val="0"/>
            </w:pPr>
            <w:r>
              <w:rPr>
                <w:sz w:val="20"/>
              </w:rPr>
              <w:t xml:space="preserve">2021 - 2030 годы</w:t>
            </w:r>
          </w:p>
        </w:tc>
        <w:tc>
          <w:tcPr>
            <w:tcW w:w="1928" w:type="dxa"/>
          </w:tcPr>
          <w:p>
            <w:pPr>
              <w:pStyle w:val="0"/>
            </w:pPr>
            <w:r>
              <w:rPr>
                <w:sz w:val="20"/>
              </w:rPr>
              <w:t xml:space="preserve">Обеспечение 100% трудоустройства несовершеннолетних граждан в возрасте от 14 до 18 лет в свободное от учебы время в общей численности несовершеннолетних граждан, обратившихся за предоставлением услуги</w:t>
            </w:r>
          </w:p>
        </w:tc>
        <w:tc>
          <w:tcPr>
            <w:tcW w:w="2098" w:type="dxa"/>
          </w:tcPr>
          <w:p>
            <w:pPr>
              <w:pStyle w:val="0"/>
            </w:pPr>
            <w:r>
              <w:rPr>
                <w:sz w:val="20"/>
              </w:rPr>
              <w:t xml:space="preserve">Бюджетные источники/государственная программа "Содействие занятости населения в Курской области"</w:t>
            </w:r>
          </w:p>
        </w:tc>
        <w:tc>
          <w:tcPr>
            <w:tcW w:w="1814" w:type="dxa"/>
          </w:tcPr>
          <w:p>
            <w:pPr>
              <w:pStyle w:val="0"/>
            </w:pPr>
            <w:r>
              <w:rPr>
                <w:sz w:val="20"/>
              </w:rPr>
              <w:t xml:space="preserve">Комитет по труду и занятости населения Курской области</w:t>
            </w:r>
          </w:p>
        </w:tc>
      </w:tr>
      <w:tr>
        <w:tblPrEx>
          <w:tblBorders>
            <w:insideH w:val="nil"/>
          </w:tblBorders>
        </w:tblPrEx>
        <w:tc>
          <w:tcPr>
            <w:tcW w:w="1134" w:type="dxa"/>
            <w:vAlign w:val="center"/>
            <w:tcBorders>
              <w:bottom w:val="nil"/>
            </w:tcBorders>
          </w:tcPr>
          <w:p>
            <w:pPr>
              <w:pStyle w:val="0"/>
            </w:pPr>
            <w:r>
              <w:rPr>
                <w:sz w:val="20"/>
              </w:rPr>
              <w:t xml:space="preserve">3.1.4.3.</w:t>
            </w:r>
          </w:p>
        </w:tc>
        <w:tc>
          <w:tcPr>
            <w:tcW w:w="2324" w:type="dxa"/>
            <w:tcBorders>
              <w:bottom w:val="nil"/>
            </w:tcBorders>
          </w:tcPr>
          <w:p>
            <w:pPr>
              <w:pStyle w:val="0"/>
            </w:pPr>
            <w:r>
              <w:rPr>
                <w:sz w:val="20"/>
              </w:rPr>
              <w:t xml:space="preserve">финансовая, информационная и консультационная поддержка НКО, осуществляющих деятельность в сфере молодежной политики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Расширение видов поддержки НКО, осуществляющих деятельность в сфере молодежной политики</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0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3.1.4.4.</w:t>
            </w:r>
          </w:p>
        </w:tc>
        <w:tc>
          <w:tcPr>
            <w:tcW w:w="2324" w:type="dxa"/>
            <w:tcBorders>
              <w:bottom w:val="nil"/>
            </w:tcBorders>
          </w:tcPr>
          <w:p>
            <w:pPr>
              <w:pStyle w:val="0"/>
            </w:pPr>
            <w:r>
              <w:rPr>
                <w:sz w:val="20"/>
              </w:rPr>
              <w:t xml:space="preserve">расширение участия молодежи в социально-экономическом развитии региона (поддержка молодежного предпринимательства, развитие трудовой и проектной активности молодежи, системная поддержка молодежной добровольческой (волонтерской) деятельности, развитие молодежных творческих клубов и объединений)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Количество физических лиц в возрасте до 35 лет (включительно), вовлеченных в реализацию мероприятий, направленных на вовлечение молодежи в предпринимательскую деятельность, - 0,052 тыс. ед.</w:t>
            </w:r>
          </w:p>
          <w:p>
            <w:pPr>
              <w:pStyle w:val="0"/>
            </w:pPr>
            <w:r>
              <w:rPr>
                <w:sz w:val="20"/>
              </w:rPr>
              <w:t xml:space="preserve">Удельный вес численности молодых людей в возрасте от 14 до 35 лет, вовлеченных в реализуемые органами исполнительной власти проекты и программы в сфере поддержки талантливой молодежи, в общем количестве молодежи Курской области в возрасте от 14 до 35 лет - не менее 30%.</w:t>
            </w:r>
          </w:p>
          <w:p>
            <w:pPr>
              <w:pStyle w:val="0"/>
            </w:pPr>
            <w:r>
              <w:rPr>
                <w:sz w:val="20"/>
              </w:rPr>
              <w:t xml:space="preserve">Общая численность граждан, вовлеченных центрами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не менее 0,15 млн. человек</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0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"Формирование здорового образа жизни"</w:t>
            </w:r>
          </w:p>
        </w:tc>
      </w:tr>
      <w:tr>
        <w:tc>
          <w:tcPr>
            <w:gridSpan w:val="6"/>
            <w:tcW w:w="10999" w:type="dxa"/>
            <w:vAlign w:val="center"/>
          </w:tcPr>
          <w:p>
            <w:pPr>
              <w:pStyle w:val="0"/>
              <w:outlineLvl w:val="4"/>
              <w:jc w:val="both"/>
            </w:pPr>
            <w:r>
              <w:rPr>
                <w:sz w:val="20"/>
              </w:rPr>
              <w:t xml:space="preserve">Задача 3.2. Популяризация здорового образа жизни, развитие спортивной инфраструктуры, 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спорта, обеспечение поэтапного внедрения Всероссийского физкультурно-спортивного комплекса "Готов к труду и обороне" (ГТО)", развитие базовых видов спорта, пропаганда физической культуры, спорта и здорового образа жизни</w:t>
            </w:r>
          </w:p>
        </w:tc>
      </w:tr>
      <w:tr>
        <w:tc>
          <w:tcPr>
            <w:tcW w:w="1134" w:type="dxa"/>
            <w:vAlign w:val="center"/>
          </w:tcPr>
          <w:p>
            <w:pPr>
              <w:pStyle w:val="0"/>
            </w:pPr>
            <w:r>
              <w:rPr>
                <w:sz w:val="20"/>
              </w:rPr>
              <w:t xml:space="preserve">3.2.1.</w:t>
            </w:r>
          </w:p>
        </w:tc>
        <w:tc>
          <w:tcPr>
            <w:tcW w:w="2324" w:type="dxa"/>
          </w:tcPr>
          <w:p>
            <w:pPr>
              <w:pStyle w:val="0"/>
            </w:pPr>
            <w:r>
              <w:rPr>
                <w:sz w:val="20"/>
              </w:rPr>
              <w:t xml:space="preserve">Развитие спортивной инфраструктуры и развитие базовых видов спорта:</w:t>
            </w:r>
          </w:p>
        </w:tc>
        <w:tc>
          <w:tcPr>
            <w:tcW w:w="170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814" w:type="dxa"/>
          </w:tcPr>
          <w:p>
            <w:pPr>
              <w:pStyle w:val="0"/>
            </w:pPr>
            <w:r>
              <w:rPr>
                <w:sz w:val="20"/>
              </w:rPr>
            </w:r>
          </w:p>
        </w:tc>
      </w:tr>
      <w:tr>
        <w:tblPrEx>
          <w:tblBorders>
            <w:insideH w:val="nil"/>
          </w:tblBorders>
        </w:tblPrEx>
        <w:tc>
          <w:tcPr>
            <w:tcW w:w="1134" w:type="dxa"/>
            <w:vAlign w:val="center"/>
            <w:tcBorders>
              <w:bottom w:val="nil"/>
            </w:tcBorders>
          </w:tcPr>
          <w:p>
            <w:pPr>
              <w:pStyle w:val="0"/>
            </w:pPr>
            <w:r>
              <w:rPr>
                <w:sz w:val="20"/>
              </w:rPr>
              <w:t xml:space="preserve">3.2.1.1.</w:t>
            </w:r>
          </w:p>
        </w:tc>
        <w:tc>
          <w:tcPr>
            <w:tcW w:w="2324" w:type="dxa"/>
            <w:tcBorders>
              <w:bottom w:val="nil"/>
            </w:tcBorders>
          </w:tcPr>
          <w:p>
            <w:pPr>
              <w:pStyle w:val="0"/>
            </w:pPr>
            <w:r>
              <w:rPr>
                <w:sz w:val="20"/>
              </w:rPr>
              <w:t xml:space="preserve">строительство, модернизация и реконструкция объектов спорта, их включение во Всероссийский реестр объектов спорта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уровня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до 65%</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физической культуры и спорта в Курской области";</w:t>
            </w:r>
          </w:p>
          <w:p>
            <w:pPr>
              <w:pStyle w:val="0"/>
            </w:pPr>
            <w:r>
              <w:rPr>
                <w:sz w:val="20"/>
              </w:rPr>
              <w:t xml:space="preserve">муниципальные программы</w:t>
            </w:r>
          </w:p>
        </w:tc>
        <w:tc>
          <w:tcPr>
            <w:tcW w:w="1814" w:type="dxa"/>
            <w:tcBorders>
              <w:bottom w:val="nil"/>
            </w:tcBorders>
          </w:tcPr>
          <w:p>
            <w:pPr>
              <w:pStyle w:val="0"/>
            </w:pPr>
            <w:r>
              <w:rPr>
                <w:sz w:val="20"/>
              </w:rPr>
              <w:t xml:space="preserve">Министерство физической культуры и спорта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0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3.2.1.2.</w:t>
            </w:r>
          </w:p>
        </w:tc>
        <w:tc>
          <w:tcPr>
            <w:tcW w:w="2324" w:type="dxa"/>
            <w:tcBorders>
              <w:bottom w:val="nil"/>
            </w:tcBorders>
          </w:tcPr>
          <w:p>
            <w:pPr>
              <w:pStyle w:val="0"/>
            </w:pPr>
            <w:r>
              <w:rPr>
                <w:sz w:val="20"/>
              </w:rPr>
              <w:t xml:space="preserve">создание условий, обеспечивающих доступность занятий физической культурой и спортом, в том числе для лиц с ограниченными возможностями здоровья и инвалидов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25%</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физической культуры и спорта в Курской области";</w:t>
            </w:r>
          </w:p>
          <w:p>
            <w:pPr>
              <w:pStyle w:val="0"/>
            </w:pPr>
            <w:r>
              <w:rPr>
                <w:sz w:val="20"/>
              </w:rPr>
              <w:t xml:space="preserve">муниципальные программы</w:t>
            </w:r>
          </w:p>
        </w:tc>
        <w:tc>
          <w:tcPr>
            <w:tcW w:w="1814" w:type="dxa"/>
            <w:tcBorders>
              <w:bottom w:val="nil"/>
            </w:tcBorders>
          </w:tcPr>
          <w:p>
            <w:pPr>
              <w:pStyle w:val="0"/>
            </w:pPr>
            <w:r>
              <w:rPr>
                <w:sz w:val="20"/>
              </w:rPr>
              <w:t xml:space="preserve">Министерство физической культуры и спорта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0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jc w:val="both"/>
            </w:pPr>
            <w:r>
              <w:rPr>
                <w:sz w:val="20"/>
              </w:rPr>
              <w:t xml:space="preserve">3.2.1.3.</w:t>
            </w:r>
          </w:p>
        </w:tc>
        <w:tc>
          <w:tcPr>
            <w:tcW w:w="2324" w:type="dxa"/>
            <w:tcBorders>
              <w:bottom w:val="nil"/>
            </w:tcBorders>
          </w:tcPr>
          <w:p>
            <w:pPr>
              <w:pStyle w:val="0"/>
            </w:pPr>
            <w:r>
              <w:rPr>
                <w:sz w:val="20"/>
              </w:rPr>
              <w:t xml:space="preserve">введение нормативов по строительству и реконструкции социальной и спортивной инфраструктуры при строительстве коммерческих и жилых площадей</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Обеспечение доступности спортивной инфраструктуры для жителей</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физической культуры и спорта Курской области, Министерство 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0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3.2.1.4.</w:t>
            </w:r>
          </w:p>
        </w:tc>
        <w:tc>
          <w:tcPr>
            <w:tcW w:w="2324" w:type="dxa"/>
            <w:tcBorders>
              <w:bottom w:val="nil"/>
            </w:tcBorders>
          </w:tcPr>
          <w:p>
            <w:pPr>
              <w:pStyle w:val="0"/>
            </w:pPr>
            <w:r>
              <w:rPr>
                <w:sz w:val="20"/>
              </w:rPr>
              <w:t xml:space="preserve">оборудование общественных пространств и парковых зон комплексами уличных спортивных тренажеров, площадками для занятий физкультурой и спортом, организация спортивных мероприятий; обеспечение шаговой доступности спортивных объектов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доступности спортивной инфраструктуры для жителей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физической культуры и спорта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физической культуры и спорта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1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3.2.2.</w:t>
            </w:r>
          </w:p>
        </w:tc>
        <w:tc>
          <w:tcPr>
            <w:tcW w:w="2324" w:type="dxa"/>
          </w:tcPr>
          <w:p>
            <w:pPr>
              <w:pStyle w:val="0"/>
            </w:pPr>
            <w:r>
              <w:rPr>
                <w:sz w:val="20"/>
              </w:rPr>
              <w:t xml:space="preserve">Популяризация здорового образа жизни:</w:t>
            </w:r>
          </w:p>
        </w:tc>
        <w:tc>
          <w:tcPr>
            <w:tcW w:w="170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814" w:type="dxa"/>
          </w:tcPr>
          <w:p>
            <w:pPr>
              <w:pStyle w:val="0"/>
            </w:pPr>
            <w:r>
              <w:rPr>
                <w:sz w:val="20"/>
              </w:rPr>
            </w:r>
          </w:p>
        </w:tc>
      </w:tr>
      <w:tr>
        <w:tblPrEx>
          <w:tblBorders>
            <w:insideH w:val="nil"/>
          </w:tblBorders>
        </w:tblPrEx>
        <w:tc>
          <w:tcPr>
            <w:tcW w:w="1134" w:type="dxa"/>
            <w:vAlign w:val="center"/>
            <w:tcBorders>
              <w:bottom w:val="nil"/>
            </w:tcBorders>
          </w:tcPr>
          <w:p>
            <w:pPr>
              <w:pStyle w:val="0"/>
            </w:pPr>
            <w:r>
              <w:rPr>
                <w:sz w:val="20"/>
              </w:rPr>
              <w:t xml:space="preserve">3.2.2.1.</w:t>
            </w:r>
          </w:p>
        </w:tc>
        <w:tc>
          <w:tcPr>
            <w:tcW w:w="2324" w:type="dxa"/>
            <w:tcBorders>
              <w:bottom w:val="nil"/>
            </w:tcBorders>
          </w:tcPr>
          <w:p>
            <w:pPr>
              <w:pStyle w:val="0"/>
            </w:pPr>
            <w:r>
              <w:rPr>
                <w:sz w:val="20"/>
              </w:rPr>
              <w:t xml:space="preserve">пропаганда физической культуры, спорта и здорового образа жизни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ожидаемой продолжительности жизни до 78 лет</w:t>
            </w:r>
          </w:p>
        </w:tc>
        <w:tc>
          <w:tcPr>
            <w:tcW w:w="2098" w:type="dxa"/>
            <w:tcBorders>
              <w:bottom w:val="nil"/>
            </w:tcBorders>
          </w:tcPr>
          <w:p>
            <w:pPr>
              <w:pStyle w:val="0"/>
            </w:pPr>
            <w:r>
              <w:rPr>
                <w:sz w:val="20"/>
              </w:rPr>
              <w:t xml:space="preserve">Бюджетные источники/государственные программы Курской области "Развитие физической культуры и спорта в Курской области", "Развитие здравоохранения в Курской области";</w:t>
            </w:r>
          </w:p>
          <w:p>
            <w:pPr>
              <w:pStyle w:val="0"/>
            </w:pPr>
            <w:r>
              <w:rPr>
                <w:sz w:val="20"/>
              </w:rPr>
              <w:t xml:space="preserve">муниципальные программы</w:t>
            </w:r>
          </w:p>
        </w:tc>
        <w:tc>
          <w:tcPr>
            <w:tcW w:w="1814" w:type="dxa"/>
            <w:tcBorders>
              <w:bottom w:val="nil"/>
            </w:tcBorders>
          </w:tcPr>
          <w:p>
            <w:pPr>
              <w:pStyle w:val="0"/>
            </w:pPr>
            <w:r>
              <w:rPr>
                <w:sz w:val="20"/>
              </w:rPr>
              <w:t xml:space="preserve">Министерство физической культуры и спорта Курской области, Министерство здравоохранения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1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3.2.2.2.</w:t>
            </w:r>
          </w:p>
        </w:tc>
        <w:tc>
          <w:tcPr>
            <w:tcW w:w="2324" w:type="dxa"/>
            <w:tcBorders>
              <w:bottom w:val="nil"/>
            </w:tcBorders>
          </w:tcPr>
          <w:p>
            <w:pPr>
              <w:pStyle w:val="0"/>
            </w:pPr>
            <w:r>
              <w:rPr>
                <w:sz w:val="20"/>
              </w:rPr>
              <w:t xml:space="preserve">обеспечение поэтапного внедрения Всероссийского физкультурно-спортивного комплекса "Готов к труду и обороне"</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Доля населения Курской области,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- 63%</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физической культуры и спорта в Курской области"</w:t>
            </w:r>
          </w:p>
        </w:tc>
        <w:tc>
          <w:tcPr>
            <w:tcW w:w="1814" w:type="dxa"/>
            <w:tcBorders>
              <w:bottom w:val="nil"/>
            </w:tcBorders>
          </w:tcPr>
          <w:p>
            <w:pPr>
              <w:pStyle w:val="0"/>
            </w:pPr>
            <w:r>
              <w:rPr>
                <w:sz w:val="20"/>
              </w:rPr>
              <w:t xml:space="preserve">Министерство физической культуры и спорта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1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3.2.2.3.</w:t>
            </w:r>
          </w:p>
        </w:tc>
        <w:tc>
          <w:tcPr>
            <w:tcW w:w="2324" w:type="dxa"/>
            <w:tcBorders>
              <w:bottom w:val="nil"/>
            </w:tcBorders>
          </w:tcPr>
          <w:p>
            <w:pPr>
              <w:pStyle w:val="0"/>
            </w:pPr>
            <w:r>
              <w:rPr>
                <w:sz w:val="20"/>
              </w:rPr>
              <w:t xml:space="preserve">формирование среды, способствующей ведению гражданами здорового образа жизни, включая здоровое питание, защиту от табачного дыма, снижение потребления алкоголя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ожидаемой продолжительности жизни до 78 лет</w:t>
            </w:r>
          </w:p>
        </w:tc>
        <w:tc>
          <w:tcPr>
            <w:tcW w:w="2098" w:type="dxa"/>
            <w:tcBorders>
              <w:bottom w:val="nil"/>
            </w:tcBorders>
          </w:tcPr>
          <w:p>
            <w:pPr>
              <w:pStyle w:val="0"/>
            </w:pPr>
            <w:r>
              <w:rPr>
                <w:sz w:val="20"/>
              </w:rPr>
              <w:t xml:space="preserve">Бюджетные источники/государственные программы Курской области "Развитие физической культуры и спорта в Курской области", "Развитие здравоохранения в Курской области";</w:t>
            </w:r>
          </w:p>
          <w:p>
            <w:pPr>
              <w:pStyle w:val="0"/>
            </w:pPr>
            <w:r>
              <w:rPr>
                <w:sz w:val="20"/>
              </w:rPr>
              <w:t xml:space="preserve">муниципальные программы</w:t>
            </w:r>
          </w:p>
        </w:tc>
        <w:tc>
          <w:tcPr>
            <w:tcW w:w="1814" w:type="dxa"/>
            <w:tcBorders>
              <w:bottom w:val="nil"/>
            </w:tcBorders>
          </w:tcPr>
          <w:p>
            <w:pPr>
              <w:pStyle w:val="0"/>
            </w:pPr>
            <w:r>
              <w:rPr>
                <w:sz w:val="20"/>
              </w:rPr>
              <w:t xml:space="preserve">Министерство физической культуры и спорта Курской области, Министерство здравоохранения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1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3.2.2.4.</w:t>
            </w:r>
          </w:p>
        </w:tc>
        <w:tc>
          <w:tcPr>
            <w:tcW w:w="2324" w:type="dxa"/>
            <w:tcBorders>
              <w:bottom w:val="nil"/>
            </w:tcBorders>
          </w:tcPr>
          <w:p>
            <w:pPr>
              <w:pStyle w:val="0"/>
            </w:pPr>
            <w:r>
              <w:rPr>
                <w:sz w:val="20"/>
              </w:rPr>
              <w:t xml:space="preserve">создание для всех категорий и групп населения условий для занятий физической культурой и спортом</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 70% доли граждан, систематически занимающихся физической культурой и спортом</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физической культуры и спорта в Курской области";</w:t>
            </w:r>
          </w:p>
          <w:p>
            <w:pPr>
              <w:pStyle w:val="0"/>
            </w:pPr>
            <w:r>
              <w:rPr>
                <w:sz w:val="20"/>
              </w:rPr>
              <w:t xml:space="preserve">муниципальные программы</w:t>
            </w:r>
          </w:p>
        </w:tc>
        <w:tc>
          <w:tcPr>
            <w:tcW w:w="1814" w:type="dxa"/>
            <w:tcBorders>
              <w:bottom w:val="nil"/>
            </w:tcBorders>
          </w:tcPr>
          <w:p>
            <w:pPr>
              <w:pStyle w:val="0"/>
            </w:pPr>
            <w:r>
              <w:rPr>
                <w:sz w:val="20"/>
              </w:rPr>
              <w:t xml:space="preserve">Министерство физической культуры и спорта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1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3.2.2.5.</w:t>
            </w:r>
          </w:p>
        </w:tc>
        <w:tc>
          <w:tcPr>
            <w:tcW w:w="2324" w:type="dxa"/>
            <w:tcBorders>
              <w:bottom w:val="nil"/>
            </w:tcBorders>
          </w:tcPr>
          <w:p>
            <w:pPr>
              <w:pStyle w:val="0"/>
            </w:pPr>
            <w:r>
              <w:rPr>
                <w:sz w:val="20"/>
              </w:rPr>
              <w:t xml:space="preserve">создание регионального центра общественного здоровья</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Открытие не менее 4 центров общественного здоровья</w:t>
            </w:r>
          </w:p>
        </w:tc>
        <w:tc>
          <w:tcPr>
            <w:tcW w:w="2098" w:type="dxa"/>
            <w:tcBorders>
              <w:bottom w:val="nil"/>
            </w:tcBorders>
          </w:tcPr>
          <w:p>
            <w:pPr>
              <w:pStyle w:val="0"/>
            </w:pPr>
            <w:r>
              <w:rPr>
                <w:sz w:val="20"/>
              </w:rPr>
              <w:t xml:space="preserve">Бюджетные средства/региональная программа "Укрепление общественного здоровья"</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1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3.2.2.6.</w:t>
            </w:r>
          </w:p>
        </w:tc>
        <w:tc>
          <w:tcPr>
            <w:tcW w:w="2324" w:type="dxa"/>
            <w:tcBorders>
              <w:bottom w:val="nil"/>
            </w:tcBorders>
          </w:tcPr>
          <w:p>
            <w:pPr>
              <w:pStyle w:val="0"/>
            </w:pPr>
            <w:r>
              <w:rPr>
                <w:sz w:val="20"/>
              </w:rPr>
              <w:t xml:space="preserve">подготовка и повышение квалификации специалистов в сфере здорового образа жизни, физической культуры и спорта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Количество квалифицированных тренеров и тренеров-преподавателей физкультурно-спортивных организаций, работающих по специальности, - 0,30 тыс. человек</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физической культуры и спорта в Курской области"</w:t>
            </w:r>
          </w:p>
        </w:tc>
        <w:tc>
          <w:tcPr>
            <w:tcW w:w="1814" w:type="dxa"/>
            <w:tcBorders>
              <w:bottom w:val="nil"/>
            </w:tcBorders>
          </w:tcPr>
          <w:p>
            <w:pPr>
              <w:pStyle w:val="0"/>
            </w:pPr>
            <w:r>
              <w:rPr>
                <w:sz w:val="20"/>
              </w:rPr>
              <w:t xml:space="preserve">Министерство физической культуры и спорта Курской области, Министерство образования и науки Курской области, образовательные организации высшего образования, расположенные на территории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1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3.2.2.7.</w:t>
            </w:r>
          </w:p>
        </w:tc>
        <w:tc>
          <w:tcPr>
            <w:tcW w:w="2324" w:type="dxa"/>
            <w:tcBorders>
              <w:bottom w:val="nil"/>
            </w:tcBorders>
          </w:tcPr>
          <w:p>
            <w:pPr>
              <w:pStyle w:val="0"/>
            </w:pPr>
            <w:r>
              <w:rPr>
                <w:sz w:val="20"/>
              </w:rPr>
              <w:t xml:space="preserve">использование инфраструктуры школ и других объектов муниципальных организаций для проведения физкультурных и спортивных мероприятий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эффективности использования объектов спорта до 98%</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физической культуры и спорта в Курской области"</w:t>
            </w:r>
          </w:p>
        </w:tc>
        <w:tc>
          <w:tcPr>
            <w:tcW w:w="1814" w:type="dxa"/>
            <w:tcBorders>
              <w:bottom w:val="nil"/>
            </w:tcBorders>
          </w:tcPr>
          <w:p>
            <w:pPr>
              <w:pStyle w:val="0"/>
            </w:pPr>
            <w:r>
              <w:rPr>
                <w:sz w:val="20"/>
              </w:rPr>
              <w:t xml:space="preserve">Министерство физической культуры и спорта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1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3.2.2.8.</w:t>
            </w:r>
          </w:p>
        </w:tc>
        <w:tc>
          <w:tcPr>
            <w:tcW w:w="2324" w:type="dxa"/>
            <w:tcBorders>
              <w:bottom w:val="nil"/>
            </w:tcBorders>
          </w:tcPr>
          <w:p>
            <w:pPr>
              <w:pStyle w:val="0"/>
            </w:pPr>
            <w:r>
              <w:rPr>
                <w:sz w:val="20"/>
              </w:rPr>
              <w:t xml:space="preserve">проведение массовых спортивных мероприятий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Популяризация здорового образа жизни, занятий физкультурой и спортом</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физической культуры и спорта в Курской области";</w:t>
            </w:r>
          </w:p>
          <w:p>
            <w:pPr>
              <w:pStyle w:val="0"/>
            </w:pPr>
            <w:r>
              <w:rPr>
                <w:sz w:val="20"/>
              </w:rPr>
              <w:t xml:space="preserve">муниципальные программы</w:t>
            </w:r>
          </w:p>
        </w:tc>
        <w:tc>
          <w:tcPr>
            <w:tcW w:w="1814" w:type="dxa"/>
            <w:tcBorders>
              <w:bottom w:val="nil"/>
            </w:tcBorders>
          </w:tcPr>
          <w:p>
            <w:pPr>
              <w:pStyle w:val="0"/>
            </w:pPr>
            <w:r>
              <w:rPr>
                <w:sz w:val="20"/>
              </w:rPr>
              <w:t xml:space="preserve">Министерство физической культуры и спорта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1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3.2.2.9.</w:t>
            </w:r>
          </w:p>
        </w:tc>
        <w:tc>
          <w:tcPr>
            <w:tcW w:w="2324" w:type="dxa"/>
            <w:tcBorders>
              <w:bottom w:val="nil"/>
            </w:tcBorders>
          </w:tcPr>
          <w:p>
            <w:pPr>
              <w:pStyle w:val="0"/>
            </w:pPr>
            <w:r>
              <w:rPr>
                <w:sz w:val="20"/>
              </w:rPr>
              <w:t xml:space="preserve">организация и проведение официальных физкультурных мероприятий и спортивных мероприятий межрегионального, всероссийского и международного уровней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 - 49,5%</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физической культуры и спорта в Курской области"</w:t>
            </w:r>
          </w:p>
        </w:tc>
        <w:tc>
          <w:tcPr>
            <w:tcW w:w="1814" w:type="dxa"/>
            <w:tcBorders>
              <w:bottom w:val="nil"/>
            </w:tcBorders>
          </w:tcPr>
          <w:p>
            <w:pPr>
              <w:pStyle w:val="0"/>
            </w:pPr>
            <w:r>
              <w:rPr>
                <w:sz w:val="20"/>
              </w:rPr>
              <w:t xml:space="preserve">Министерство физической культуры и спорта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1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3.2.2.10.</w:t>
            </w:r>
          </w:p>
        </w:tc>
        <w:tc>
          <w:tcPr>
            <w:tcW w:w="2324" w:type="dxa"/>
            <w:tcBorders>
              <w:bottom w:val="nil"/>
            </w:tcBorders>
          </w:tcPr>
          <w:p>
            <w:pPr>
              <w:pStyle w:val="0"/>
            </w:pPr>
            <w:r>
              <w:rPr>
                <w:sz w:val="20"/>
              </w:rPr>
              <w:t xml:space="preserve">развитие физической культуры и спорта в сельской местности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Улучшение качества жизни сельского населения.</w:t>
            </w:r>
          </w:p>
          <w:p>
            <w:pPr>
              <w:pStyle w:val="0"/>
            </w:pPr>
            <w:r>
              <w:rPr>
                <w:sz w:val="20"/>
              </w:rPr>
              <w:t xml:space="preserve">Улучшение материально-технической базы физической культуры в сельской местности</w:t>
            </w:r>
          </w:p>
        </w:tc>
        <w:tc>
          <w:tcPr>
            <w:tcW w:w="2098" w:type="dxa"/>
            <w:tcBorders>
              <w:bottom w:val="nil"/>
            </w:tcBorders>
          </w:tcPr>
          <w:p>
            <w:pPr>
              <w:pStyle w:val="0"/>
            </w:pPr>
            <w:r>
              <w:rPr>
                <w:sz w:val="20"/>
              </w:rPr>
              <w:t xml:space="preserve">Бюджетные источники/государственные программы Курской области "Развитие физической культуры и спорта в Курской области", "Комплексное развитие сельских территорий Курской области"; муниципальные программы</w:t>
            </w:r>
          </w:p>
        </w:tc>
        <w:tc>
          <w:tcPr>
            <w:tcW w:w="1814" w:type="dxa"/>
            <w:tcBorders>
              <w:bottom w:val="nil"/>
            </w:tcBorders>
          </w:tcPr>
          <w:p>
            <w:pPr>
              <w:pStyle w:val="0"/>
            </w:pPr>
            <w:r>
              <w:rPr>
                <w:sz w:val="20"/>
              </w:rPr>
              <w:t xml:space="preserve">Министерство физической культуры и спорта Курской области, Министерство сельского хозяйства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2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3.2.2.11.</w:t>
            </w:r>
          </w:p>
        </w:tc>
        <w:tc>
          <w:tcPr>
            <w:tcW w:w="2324" w:type="dxa"/>
            <w:tcBorders>
              <w:bottom w:val="nil"/>
            </w:tcBorders>
          </w:tcPr>
          <w:p>
            <w:pPr>
              <w:pStyle w:val="0"/>
            </w:pPr>
            <w:r>
              <w:rPr>
                <w:sz w:val="20"/>
              </w:rPr>
              <w:t xml:space="preserve">разработка и введение в практику оценки эффективности региональных программ, направленных на побуждение граждан к ЗОЖ, показателей, характеризующих особенности питания населения</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Повышение оценки эффективности региональных программ</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2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3.2.2.12.</w:t>
            </w:r>
          </w:p>
        </w:tc>
        <w:tc>
          <w:tcPr>
            <w:tcW w:w="2324" w:type="dxa"/>
            <w:tcBorders>
              <w:bottom w:val="nil"/>
            </w:tcBorders>
          </w:tcPr>
          <w:p>
            <w:pPr>
              <w:pStyle w:val="0"/>
            </w:pPr>
            <w:r>
              <w:rPr>
                <w:sz w:val="20"/>
              </w:rPr>
              <w:t xml:space="preserve">реализация мер по борьбе с наркотической, алкогольной и никотиновой зависимостью, в том числе развитие центров реабилитации для граждан, попавших в алкогольную или наркотическую зависимость, предоставление квалифицированной помощи на дому</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смертности лиц трудоспособного возраста - до 325 чел. на 100 тыс. населения).</w:t>
            </w:r>
          </w:p>
          <w:p>
            <w:pPr>
              <w:pStyle w:val="0"/>
            </w:pPr>
            <w:r>
              <w:rPr>
                <w:sz w:val="20"/>
              </w:rPr>
              <w:t xml:space="preserve">Сокращение потребления алкоголя до 8 литров на человека и потребления табака до 22% среди взрослого населения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2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3.2.2.13.</w:t>
            </w:r>
          </w:p>
        </w:tc>
        <w:tc>
          <w:tcPr>
            <w:tcW w:w="2324" w:type="dxa"/>
            <w:tcBorders>
              <w:bottom w:val="nil"/>
            </w:tcBorders>
          </w:tcPr>
          <w:p>
            <w:pPr>
              <w:pStyle w:val="0"/>
            </w:pPr>
            <w:r>
              <w:rPr>
                <w:sz w:val="20"/>
              </w:rPr>
              <w:t xml:space="preserve">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Предоставление грантов на финансовое обеспечение поддержки проектов (программ) социально ориентированных некоммерческих организаций, осуществляющих деятельность в области физической культуры и спорта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физической культуры и спорта в Курской области"</w:t>
            </w:r>
          </w:p>
        </w:tc>
        <w:tc>
          <w:tcPr>
            <w:tcW w:w="1814" w:type="dxa"/>
            <w:tcBorders>
              <w:bottom w:val="nil"/>
            </w:tcBorders>
          </w:tcPr>
          <w:p>
            <w:pPr>
              <w:pStyle w:val="0"/>
            </w:pPr>
            <w:r>
              <w:rPr>
                <w:sz w:val="20"/>
              </w:rPr>
              <w:t xml:space="preserve">Министерство физической культуры и спорта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2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3.2.2.14.</w:t>
            </w:r>
          </w:p>
        </w:tc>
        <w:tc>
          <w:tcPr>
            <w:tcW w:w="2324" w:type="dxa"/>
            <w:tcBorders>
              <w:bottom w:val="nil"/>
            </w:tcBorders>
          </w:tcPr>
          <w:p>
            <w:pPr>
              <w:pStyle w:val="0"/>
            </w:pPr>
            <w:r>
              <w:rPr>
                <w:sz w:val="20"/>
              </w:rPr>
              <w:t xml:space="preserve">создание центра научно-методического сопровождения формирования культуры здорового питания</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Центр научно-методического сопровождения формирования здорового питания создан</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2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3.2.2.15.</w:t>
            </w:r>
          </w:p>
        </w:tc>
        <w:tc>
          <w:tcPr>
            <w:tcW w:w="2324" w:type="dxa"/>
            <w:tcBorders>
              <w:bottom w:val="nil"/>
            </w:tcBorders>
          </w:tcPr>
          <w:p>
            <w:pPr>
              <w:pStyle w:val="0"/>
            </w:pPr>
            <w:r>
              <w:rPr>
                <w:sz w:val="20"/>
              </w:rPr>
              <w:t xml:space="preserve">создание межведомственной комиссии по разработке эффективной системы мотивации граждан к здоровому функциональному питанию</w:t>
            </w:r>
          </w:p>
        </w:tc>
        <w:tc>
          <w:tcPr>
            <w:tcW w:w="1701" w:type="dxa"/>
            <w:tcBorders>
              <w:bottom w:val="nil"/>
            </w:tcBorders>
          </w:tcPr>
          <w:p>
            <w:pPr>
              <w:pStyle w:val="0"/>
            </w:pPr>
            <w:r>
              <w:rPr>
                <w:sz w:val="20"/>
              </w:rPr>
              <w:t xml:space="preserve">2022 год</w:t>
            </w:r>
          </w:p>
        </w:tc>
        <w:tc>
          <w:tcPr>
            <w:tcW w:w="1928" w:type="dxa"/>
            <w:tcBorders>
              <w:bottom w:val="nil"/>
            </w:tcBorders>
          </w:tcPr>
          <w:p>
            <w:pPr>
              <w:pStyle w:val="0"/>
            </w:pPr>
            <w:r>
              <w:rPr>
                <w:sz w:val="20"/>
              </w:rPr>
              <w:t xml:space="preserve">Межведомственная комиссия по разработке эффективной системы мотивации граждан к здоровому функциональному питанию создана</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2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3.2.2.16.</w:t>
            </w:r>
          </w:p>
        </w:tc>
        <w:tc>
          <w:tcPr>
            <w:tcW w:w="2324" w:type="dxa"/>
            <w:tcBorders>
              <w:bottom w:val="nil"/>
            </w:tcBorders>
          </w:tcPr>
          <w:p>
            <w:pPr>
              <w:pStyle w:val="0"/>
            </w:pPr>
            <w:r>
              <w:rPr>
                <w:sz w:val="20"/>
              </w:rPr>
              <w:t xml:space="preserve">реализация проекта "Создание условий для развития физической культуры и массового спорта в Курской области"</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Вовлечение более половины населения Курской области в систематические занятия спортом</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физической культуры и спорта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2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"Развитие системы здравоохранения"</w:t>
            </w:r>
          </w:p>
        </w:tc>
      </w:tr>
      <w:tr>
        <w:tc>
          <w:tcPr>
            <w:gridSpan w:val="6"/>
            <w:tcW w:w="10999" w:type="dxa"/>
            <w:vAlign w:val="center"/>
          </w:tcPr>
          <w:p>
            <w:pPr>
              <w:pStyle w:val="0"/>
              <w:outlineLvl w:val="4"/>
              <w:jc w:val="both"/>
            </w:pPr>
            <w:r>
              <w:rPr>
                <w:sz w:val="20"/>
              </w:rPr>
              <w:t xml:space="preserve">Задача 3.3. Формирование современной системы медицинского обслуживания на основе создания современной инфраструктуры, ранней диагностики и профилактики заболеваний, развития центров высокотехнологичной медицины</w:t>
            </w:r>
          </w:p>
        </w:tc>
      </w:tr>
      <w:tr>
        <w:tblPrEx>
          <w:tblBorders>
            <w:insideH w:val="nil"/>
          </w:tblBorders>
        </w:tblPrEx>
        <w:tc>
          <w:tcPr>
            <w:tcW w:w="1134" w:type="dxa"/>
            <w:vAlign w:val="center"/>
            <w:tcBorders>
              <w:bottom w:val="nil"/>
            </w:tcBorders>
          </w:tcPr>
          <w:p>
            <w:pPr>
              <w:pStyle w:val="0"/>
            </w:pPr>
            <w:r>
              <w:rPr>
                <w:sz w:val="20"/>
              </w:rPr>
              <w:t xml:space="preserve">3.3.1.</w:t>
            </w:r>
          </w:p>
        </w:tc>
        <w:tc>
          <w:tcPr>
            <w:tcW w:w="2324" w:type="dxa"/>
            <w:tcBorders>
              <w:bottom w:val="nil"/>
            </w:tcBorders>
          </w:tcPr>
          <w:p>
            <w:pPr>
              <w:pStyle w:val="0"/>
            </w:pPr>
            <w:r>
              <w:rPr>
                <w:sz w:val="20"/>
              </w:rPr>
              <w:t xml:space="preserve">Обеспечение охвата всех граждан профилактическими медицинскими осмотрами не реже одного раза в год</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к 2030 году числа граждан, прошедших профилактические осмотры, не менее 0,8 млн. человек</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2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3.3.2.</w:t>
            </w:r>
          </w:p>
        </w:tc>
        <w:tc>
          <w:tcPr>
            <w:tcW w:w="2324" w:type="dxa"/>
            <w:tcBorders>
              <w:bottom w:val="nil"/>
            </w:tcBorders>
          </w:tcPr>
          <w:p>
            <w:pPr>
              <w:pStyle w:val="0"/>
            </w:pPr>
            <w:r>
              <w:rPr>
                <w:sz w:val="20"/>
              </w:rPr>
              <w:t xml:space="preserve">Обеспечение оптимальной доступности для населения медицинских организаций, оказывающих первичную медико-санитарную помощь</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 не менее 80%.</w:t>
            </w:r>
          </w:p>
          <w:p>
            <w:pPr>
              <w:pStyle w:val="0"/>
            </w:pPr>
            <w:r>
              <w:rPr>
                <w:sz w:val="20"/>
              </w:rPr>
              <w:t xml:space="preserve">Рост количества медицинских организаций, участвующих в создании и тиражировании "Новой модели медицинской организации, оказывающей первичную медико-санитарную помощь" (не менее 50 ед.)</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2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3.3.3.</w:t>
            </w:r>
          </w:p>
        </w:tc>
        <w:tc>
          <w:tcPr>
            <w:tcW w:w="2324" w:type="dxa"/>
            <w:tcBorders>
              <w:bottom w:val="nil"/>
            </w:tcBorders>
          </w:tcPr>
          <w:p>
            <w:pPr>
              <w:pStyle w:val="0"/>
            </w:pPr>
            <w:r>
              <w:rPr>
                <w:sz w:val="20"/>
              </w:rPr>
              <w:t xml:space="preserve">Обеспечение медицинских организаций системы здравоохранения в сельских поселениях специалистами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Преодоление кадрового дефицита в сфере здравоохранения в сельской местности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2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3.3.4.</w:t>
            </w:r>
          </w:p>
        </w:tc>
        <w:tc>
          <w:tcPr>
            <w:tcW w:w="2324" w:type="dxa"/>
            <w:tcBorders>
              <w:bottom w:val="nil"/>
            </w:tcBorders>
          </w:tcPr>
          <w:p>
            <w:pPr>
              <w:pStyle w:val="0"/>
            </w:pPr>
            <w:r>
              <w:rPr>
                <w:sz w:val="20"/>
              </w:rPr>
              <w:t xml:space="preserve">Расширение практики приема на целевое обучение в медицинские образовательные организации высшего образования и профессиональные образовательные организации кандидатов от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Доля медицинских и фармацевтических специалистов, обучавшихся в рамках целевой подготовки для нужд Курской области, трудоустроившихся после завершения обучения в медицинские или фармацевтические организации системы здравоохранения Курской области, не менее 80%</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3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3.3.5.</w:t>
            </w:r>
          </w:p>
        </w:tc>
        <w:tc>
          <w:tcPr>
            <w:tcW w:w="2324" w:type="dxa"/>
            <w:tcBorders>
              <w:bottom w:val="nil"/>
            </w:tcBorders>
          </w:tcPr>
          <w:p>
            <w:pPr>
              <w:pStyle w:val="0"/>
            </w:pPr>
            <w:r>
              <w:rPr>
                <w:sz w:val="20"/>
              </w:rPr>
              <w:t xml:space="preserve">Внедрение инновационных медицинских технологий, включая систему ранней диагностики и дистанционный мониторинг состояния здоровья пациентов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процента выявления заболеваний на ранних стадиях</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3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3.3.6.</w:t>
            </w:r>
          </w:p>
        </w:tc>
        <w:tc>
          <w:tcPr>
            <w:tcW w:w="2324" w:type="dxa"/>
            <w:tcBorders>
              <w:bottom w:val="nil"/>
            </w:tcBorders>
          </w:tcPr>
          <w:p>
            <w:pPr>
              <w:pStyle w:val="0"/>
            </w:pPr>
            <w:r>
              <w:rPr>
                <w:sz w:val="20"/>
              </w:rPr>
              <w:t xml:space="preserve">Внедрение клинических рекомендаций и протоколов лечения и их использование в целях формирования тарифов на оплату медицинской помощи</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Повышение качества медицинской помощи; упрощение процессов принятия врачебных решений; повышение контроля качества медицинской помощи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3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3.3.7.</w:t>
            </w:r>
          </w:p>
        </w:tc>
        <w:tc>
          <w:tcPr>
            <w:tcW w:w="2324" w:type="dxa"/>
            <w:tcBorders>
              <w:bottom w:val="nil"/>
            </w:tcBorders>
          </w:tcPr>
          <w:p>
            <w:pPr>
              <w:pStyle w:val="0"/>
            </w:pPr>
            <w:r>
              <w:rPr>
                <w:sz w:val="20"/>
              </w:rPr>
              <w:t xml:space="preserve">Разработка и реализация региональной программы по борьбе с сердечно-сосудистыми заболеваниями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к 2030 году смертности от острого нарушения мозгового кровообращения на 100 тыс. населения - до 60 случаев на 100 тыс. человек.</w:t>
            </w:r>
          </w:p>
          <w:p>
            <w:pPr>
              <w:pStyle w:val="0"/>
            </w:pPr>
            <w:r>
              <w:rPr>
                <w:sz w:val="20"/>
              </w:rPr>
              <w:t xml:space="preserve">Снижение больничной летальности от инфаркта миокарда - не более 5%;</w:t>
            </w:r>
          </w:p>
          <w:p>
            <w:pPr>
              <w:pStyle w:val="0"/>
            </w:pPr>
            <w:r>
              <w:rPr>
                <w:sz w:val="20"/>
              </w:rPr>
              <w:t xml:space="preserve">снижение больничной летальности от острого нарушения мозгового кровообращения - не более 10</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3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3.3.8.</w:t>
            </w:r>
          </w:p>
        </w:tc>
        <w:tc>
          <w:tcPr>
            <w:tcW w:w="2324" w:type="dxa"/>
            <w:tcBorders>
              <w:bottom w:val="nil"/>
            </w:tcBorders>
          </w:tcPr>
          <w:p>
            <w:pPr>
              <w:pStyle w:val="0"/>
            </w:pPr>
            <w:r>
              <w:rPr>
                <w:sz w:val="20"/>
              </w:rPr>
              <w:t xml:space="preserve">Разработка и реализация региональной программы борьбы с онкологическими заболеваниями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к 2030 году смертности от новообразований, в том числе от злокачественных, до 160,0 случаев на 100 тыс. населения).</w:t>
            </w:r>
          </w:p>
          <w:p>
            <w:pPr>
              <w:pStyle w:val="0"/>
            </w:pPr>
            <w:r>
              <w:rPr>
                <w:sz w:val="20"/>
              </w:rPr>
              <w:t xml:space="preserve">Доля злокачественных новообразований, выявленных на ранних стадиях (I - II стадии), - не менее 70%</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3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3.3.9.</w:t>
            </w:r>
          </w:p>
        </w:tc>
        <w:tc>
          <w:tcPr>
            <w:tcW w:w="2324" w:type="dxa"/>
            <w:tcBorders>
              <w:bottom w:val="nil"/>
            </w:tcBorders>
          </w:tcPr>
          <w:p>
            <w:pPr>
              <w:pStyle w:val="0"/>
            </w:pPr>
            <w:r>
              <w:rPr>
                <w:sz w:val="20"/>
              </w:rPr>
              <w:t xml:space="preserve">Создание регионального информационного онкологического интернет-портала для пациентов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процента выявления онкологии на ранних стадиях.</w:t>
            </w:r>
          </w:p>
          <w:p>
            <w:pPr>
              <w:pStyle w:val="0"/>
            </w:pPr>
            <w:r>
              <w:rPr>
                <w:sz w:val="20"/>
              </w:rPr>
              <w:t xml:space="preserve">Сокращение времени между диагностикой (выявлением) и началом лечения онкологии.</w:t>
            </w:r>
          </w:p>
          <w:p>
            <w:pPr>
              <w:pStyle w:val="0"/>
            </w:pPr>
            <w:r>
              <w:rPr>
                <w:sz w:val="20"/>
              </w:rPr>
              <w:t xml:space="preserve">Повышение качества и основных результатов работы онкологической службы региона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3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3.3.10.</w:t>
            </w:r>
          </w:p>
        </w:tc>
        <w:tc>
          <w:tcPr>
            <w:tcW w:w="2324" w:type="dxa"/>
            <w:tcBorders>
              <w:bottom w:val="nil"/>
            </w:tcBorders>
          </w:tcPr>
          <w:p>
            <w:pPr>
              <w:pStyle w:val="0"/>
            </w:pPr>
            <w:r>
              <w:rPr>
                <w:sz w:val="20"/>
              </w:rPr>
              <w:t xml:space="preserve">Создание центра амбулаторной онкологии на базе первичного онкологического отделения ОБУЗ "Железногорская городская больница N 2"</w:t>
            </w:r>
          </w:p>
        </w:tc>
        <w:tc>
          <w:tcPr>
            <w:tcW w:w="1701" w:type="dxa"/>
            <w:tcBorders>
              <w:bottom w:val="nil"/>
            </w:tcBorders>
          </w:tcPr>
          <w:p>
            <w:pPr>
              <w:pStyle w:val="0"/>
            </w:pPr>
            <w:r>
              <w:rPr>
                <w:sz w:val="20"/>
              </w:rPr>
              <w:t xml:space="preserve">2021 - 2022 годы</w:t>
            </w:r>
          </w:p>
        </w:tc>
        <w:tc>
          <w:tcPr>
            <w:tcW w:w="1928" w:type="dxa"/>
            <w:tcBorders>
              <w:bottom w:val="nil"/>
            </w:tcBorders>
          </w:tcPr>
          <w:p>
            <w:pPr>
              <w:pStyle w:val="0"/>
            </w:pPr>
            <w:r>
              <w:rPr>
                <w:sz w:val="20"/>
              </w:rPr>
              <w:t xml:space="preserve">Центр создан и запущен.</w:t>
            </w:r>
          </w:p>
          <w:p>
            <w:pPr>
              <w:pStyle w:val="0"/>
            </w:pPr>
            <w:r>
              <w:rPr>
                <w:sz w:val="20"/>
              </w:rPr>
              <w:t xml:space="preserve">Обеспечено повышение процента выявления онкологии на ранних стадиях,</w:t>
            </w:r>
          </w:p>
          <w:p>
            <w:pPr>
              <w:pStyle w:val="0"/>
            </w:pPr>
            <w:r>
              <w:rPr>
                <w:sz w:val="20"/>
              </w:rPr>
              <w:t xml:space="preserve">сокращение времени между диагностикой (выявлением) и началом лечения онкологии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3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3.3.11.</w:t>
            </w:r>
          </w:p>
        </w:tc>
        <w:tc>
          <w:tcPr>
            <w:tcW w:w="2324" w:type="dxa"/>
            <w:tcBorders>
              <w:bottom w:val="nil"/>
            </w:tcBorders>
          </w:tcPr>
          <w:p>
            <w:pPr>
              <w:pStyle w:val="0"/>
            </w:pPr>
            <w:r>
              <w:rPr>
                <w:sz w:val="20"/>
              </w:rPr>
              <w:t xml:space="preserve">Внедрение научно обоснованной системы санитарно-гигиенического просвещения для обеспечения биологической безопасности населения по паразитологическим показателям</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уровня заболеваемости населения паразитарными заболеваниями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3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3.3.12.</w:t>
            </w:r>
          </w:p>
        </w:tc>
        <w:tc>
          <w:tcPr>
            <w:tcW w:w="2324" w:type="dxa"/>
            <w:tcBorders>
              <w:bottom w:val="nil"/>
            </w:tcBorders>
          </w:tcPr>
          <w:p>
            <w:pPr>
              <w:pStyle w:val="0"/>
            </w:pPr>
            <w:r>
              <w:rPr>
                <w:sz w:val="20"/>
              </w:rPr>
              <w:t xml:space="preserve">Развитие детского здравоохранения: модернизация материально-технической базы, строительство детских поликлиник, повышение квалификации медработников в области перинатологии, неонатологии и педиатрии, использование симуляционных центров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к 2030 году смертности детей 0 - 17 лет - не более 44 случаев на 100 тыс. человек населения соответствующего возраста.</w:t>
            </w:r>
          </w:p>
          <w:p>
            <w:pPr>
              <w:pStyle w:val="0"/>
            </w:pPr>
            <w:r>
              <w:rPr>
                <w:sz w:val="20"/>
              </w:rPr>
              <w:t xml:space="preserve">Снижение младенческой смертности до 4,3 случая умерших в возрасте до 1 года на 1000 родившихся живыми.</w:t>
            </w:r>
          </w:p>
          <w:p>
            <w:pPr>
              <w:pStyle w:val="0"/>
            </w:pPr>
            <w:r>
              <w:rPr>
                <w:sz w:val="20"/>
              </w:rPr>
              <w:t xml:space="preserve">Увеличение доли посещений детьми медицинских организаций с профилактическими целями до 60%.</w:t>
            </w:r>
          </w:p>
          <w:p>
            <w:pPr>
              <w:pStyle w:val="0"/>
            </w:pPr>
            <w:r>
              <w:rPr>
                <w:sz w:val="20"/>
              </w:rPr>
              <w:t xml:space="preserve">Доля детских поликлиник и детских поликлинических отделений медицинских организаций, дооснащенных медицинскими изделиями с целью приведения их в соответствие с требованиями приказа Минздрава России от 7 марта 2018 г. N 92н, - не менее 95%</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3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3.3.13.</w:t>
            </w:r>
          </w:p>
        </w:tc>
        <w:tc>
          <w:tcPr>
            <w:tcW w:w="2324" w:type="dxa"/>
            <w:tcBorders>
              <w:bottom w:val="nil"/>
            </w:tcBorders>
          </w:tcPr>
          <w:p>
            <w:pPr>
              <w:pStyle w:val="0"/>
            </w:pPr>
            <w:r>
              <w:rPr>
                <w:sz w:val="20"/>
              </w:rPr>
              <w:t xml:space="preserve">Внедрение скрининговой оценки состояния опорно-двигательной системы (ОДС) у детей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взятых под диспансерное наблюдение детей в возрасте 0 - 17 лет с впервые в жизни установленным диагнозом болезни костно-мышечной системы и соединительной ткани до 95%</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3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3.3.14.</w:t>
            </w:r>
          </w:p>
        </w:tc>
        <w:tc>
          <w:tcPr>
            <w:tcW w:w="2324" w:type="dxa"/>
            <w:tcBorders>
              <w:bottom w:val="nil"/>
            </w:tcBorders>
          </w:tcPr>
          <w:p>
            <w:pPr>
              <w:pStyle w:val="0"/>
            </w:pPr>
            <w:r>
              <w:rPr>
                <w:sz w:val="20"/>
              </w:rPr>
              <w:t xml:space="preserve">Обеспечение медицинских организаций квалифицированными кадрами, включая внедрение системы непрерывного образования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обеспеченности населения врачами к 2030 году - не менее 58,0 на 10 тыс. человек населения.</w:t>
            </w:r>
          </w:p>
          <w:p>
            <w:pPr>
              <w:pStyle w:val="0"/>
            </w:pPr>
            <w:r>
              <w:rPr>
                <w:sz w:val="20"/>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к 2030 году - не менее 22,0 тыс. человек</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4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3.3.15.</w:t>
            </w:r>
          </w:p>
        </w:tc>
        <w:tc>
          <w:tcPr>
            <w:tcW w:w="2324" w:type="dxa"/>
            <w:tcBorders>
              <w:bottom w:val="nil"/>
            </w:tcBorders>
          </w:tcPr>
          <w:p>
            <w:pPr>
              <w:pStyle w:val="0"/>
            </w:pPr>
            <w:r>
              <w:rPr>
                <w:sz w:val="20"/>
              </w:rPr>
              <w:t xml:space="preserve">Внедрение и развитие медицинских информационных систем во всех медицинских организациях области, их подключение к Единой государственной информационной системе здравоохранения (ЕГИСЗ)</w:t>
            </w:r>
          </w:p>
        </w:tc>
        <w:tc>
          <w:tcPr>
            <w:tcW w:w="1701" w:type="dxa"/>
            <w:tcBorders>
              <w:bottom w:val="nil"/>
            </w:tcBorders>
          </w:tcPr>
          <w:p>
            <w:pPr>
              <w:pStyle w:val="0"/>
            </w:pPr>
            <w:r>
              <w:rPr>
                <w:sz w:val="20"/>
              </w:rPr>
              <w:t xml:space="preserve">2021-2022 годы</w:t>
            </w:r>
          </w:p>
        </w:tc>
        <w:tc>
          <w:tcPr>
            <w:tcW w:w="1928" w:type="dxa"/>
            <w:tcBorders>
              <w:bottom w:val="nil"/>
            </w:tcBorders>
          </w:tcPr>
          <w:p>
            <w:pPr>
              <w:pStyle w:val="0"/>
            </w:pPr>
            <w:r>
              <w:rPr>
                <w:sz w:val="20"/>
              </w:rPr>
              <w:t xml:space="preserve">Достижение доли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не менее 100%</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4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3.3.16.</w:t>
            </w:r>
          </w:p>
        </w:tc>
        <w:tc>
          <w:tcPr>
            <w:tcW w:w="2324" w:type="dxa"/>
            <w:tcBorders>
              <w:bottom w:val="nil"/>
            </w:tcBorders>
          </w:tcPr>
          <w:p>
            <w:pPr>
              <w:pStyle w:val="0"/>
            </w:pPr>
            <w:r>
              <w:rPr>
                <w:sz w:val="20"/>
              </w:rPr>
              <w:t xml:space="preserve">Создание централизованных сервисов, обеспечивающих маршрутизацию пациентов и мониторинг оказания медицинской помощи по отдельным профилям заболеваний, а также организацию телемедицинских консультаций и автоматизированную диспетчеризацию санитарного транспорта</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Повышение качества и доступности медицинского обслуживания в Курской области;</w:t>
            </w:r>
          </w:p>
          <w:p>
            <w:pPr>
              <w:pStyle w:val="0"/>
            </w:pPr>
            <w:r>
              <w:rPr>
                <w:sz w:val="20"/>
              </w:rPr>
              <w:t xml:space="preserve">достижение 100% доли медицинских организаций, осуществляющих централизованную обработку и хранение в электронном виде результатов диагностических исследований.</w:t>
            </w:r>
          </w:p>
          <w:p>
            <w:pPr>
              <w:pStyle w:val="0"/>
            </w:pPr>
            <w:r>
              <w:rPr>
                <w:sz w:val="20"/>
              </w:rPr>
              <w:t xml:space="preserve">Доля консультаций, проводимых врачом с пациентом, в том числе на ЕПГУ, с использованием видео-конференц-связи, - не менее 20%.</w:t>
            </w:r>
          </w:p>
          <w:p>
            <w:pPr>
              <w:pStyle w:val="0"/>
            </w:pPr>
            <w:r>
              <w:rPr>
                <w:sz w:val="20"/>
              </w:rPr>
              <w:t xml:space="preserve">Достижение 100% подключения станций (отделений) скорой медицинской помощи к единой системе диспетчеризации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4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3.3.17.</w:t>
            </w:r>
          </w:p>
        </w:tc>
        <w:tc>
          <w:tcPr>
            <w:tcW w:w="2324" w:type="dxa"/>
            <w:tcBorders>
              <w:bottom w:val="nil"/>
            </w:tcBorders>
          </w:tcPr>
          <w:p>
            <w:pPr>
              <w:pStyle w:val="0"/>
            </w:pPr>
            <w:r>
              <w:rPr>
                <w:sz w:val="20"/>
              </w:rPr>
              <w:t xml:space="preserve">Внедрение системы электронных рецептов, автоматизированное управление льготным лекарственным обеспечением</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 не менее 99%.</w:t>
            </w:r>
          </w:p>
          <w:p>
            <w:pPr>
              <w:pStyle w:val="0"/>
            </w:pPr>
            <w:r>
              <w:rPr>
                <w:sz w:val="20"/>
              </w:rPr>
              <w:t xml:space="preserve">Доля приобретаемых за бюджетные средства лекарственных средств и препаратов, по которым обеспечен централизованный учет, их распределение и использование, - не менее 50%</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4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3.3.18.</w:t>
            </w:r>
          </w:p>
        </w:tc>
        <w:tc>
          <w:tcPr>
            <w:tcW w:w="2324" w:type="dxa"/>
            <w:tcBorders>
              <w:bottom w:val="nil"/>
            </w:tcBorders>
          </w:tcPr>
          <w:p>
            <w:pPr>
              <w:pStyle w:val="0"/>
            </w:pPr>
            <w:r>
              <w:rPr>
                <w:sz w:val="20"/>
              </w:rPr>
              <w:t xml:space="preserve">Создание эффективной этапной системы медицинской реабилитации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ожидаемой продолжительности жизни - до 78 лет.</w:t>
            </w:r>
          </w:p>
          <w:p>
            <w:pPr>
              <w:pStyle w:val="0"/>
            </w:pPr>
            <w:r>
              <w:rPr>
                <w:sz w:val="20"/>
              </w:rPr>
              <w:t xml:space="preserve">Увеличение экономически и социально активного периода жизни, улучшение здоровья населения, сохранение трудоспособности и снижение инвалидизации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4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3.3.19.</w:t>
            </w:r>
          </w:p>
        </w:tc>
        <w:tc>
          <w:tcPr>
            <w:tcW w:w="2324" w:type="dxa"/>
            <w:tcBorders>
              <w:bottom w:val="nil"/>
            </w:tcBorders>
          </w:tcPr>
          <w:p>
            <w:pPr>
              <w:pStyle w:val="0"/>
            </w:pPr>
            <w:r>
              <w:rPr>
                <w:sz w:val="20"/>
              </w:rPr>
              <w:t xml:space="preserve">Реализация проектов государственно-частного партнерства в сфере здравоохранения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качества и доступности медицинского обслуживания в Курской области, в том числе высокотехнологичной помощью</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 внебюджетные источники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4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3.3.20.</w:t>
            </w:r>
          </w:p>
        </w:tc>
        <w:tc>
          <w:tcPr>
            <w:tcW w:w="2324" w:type="dxa"/>
            <w:tcBorders>
              <w:bottom w:val="nil"/>
            </w:tcBorders>
          </w:tcPr>
          <w:p>
            <w:pPr>
              <w:pStyle w:val="0"/>
            </w:pPr>
            <w:r>
              <w:rPr>
                <w:sz w:val="20"/>
              </w:rPr>
              <w:t xml:space="preserve">Внедрение выездных методов обслуживания сельских жителей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качества и доступности медицинского обслуживания в сельской местности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4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3.3.21.</w:t>
            </w:r>
          </w:p>
        </w:tc>
        <w:tc>
          <w:tcPr>
            <w:tcW w:w="2324" w:type="dxa"/>
            <w:tcBorders>
              <w:bottom w:val="nil"/>
            </w:tcBorders>
          </w:tcPr>
          <w:p>
            <w:pPr>
              <w:pStyle w:val="0"/>
            </w:pPr>
            <w:r>
              <w:rPr>
                <w:sz w:val="20"/>
              </w:rPr>
              <w:t xml:space="preserve">Повышение доступности объектов здравоохранения для сельского населения: развитие сети амбулаторий, больниц, фельдшерско-акушерских пунктов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качества медицинского обслуживания в сельской местности.</w:t>
            </w:r>
          </w:p>
          <w:p>
            <w:pPr>
              <w:pStyle w:val="0"/>
            </w:pPr>
            <w:r>
              <w:rPr>
                <w:sz w:val="20"/>
              </w:rPr>
              <w:t xml:space="preserve">Обеспечение оптимальной доступности для жителей населенных пунктов, расположенных в отдаленных местностях, медицинских организаций, оказывающих первичную медико-санитарную помощь</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4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3.3.22.</w:t>
            </w:r>
          </w:p>
        </w:tc>
        <w:tc>
          <w:tcPr>
            <w:tcW w:w="2324" w:type="dxa"/>
            <w:tcBorders>
              <w:bottom w:val="nil"/>
            </w:tcBorders>
          </w:tcPr>
          <w:p>
            <w:pPr>
              <w:pStyle w:val="0"/>
            </w:pPr>
            <w:r>
              <w:rPr>
                <w:sz w:val="20"/>
              </w:rPr>
              <w:t xml:space="preserve">Проведение ежегодных выездных диспансеризаций населения малых населенных пунктов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охвата всех граждан профилактическими медицинскими осмотрами не реже одного раза в год.</w:t>
            </w:r>
          </w:p>
          <w:p>
            <w:pPr>
              <w:pStyle w:val="0"/>
            </w:pPr>
            <w:r>
              <w:rPr>
                <w:sz w:val="20"/>
              </w:rPr>
              <w:t xml:space="preserve">Повышение процента выявления заболеваний на ранних стадиях</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4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3.3.23.</w:t>
            </w:r>
          </w:p>
        </w:tc>
        <w:tc>
          <w:tcPr>
            <w:tcW w:w="2324" w:type="dxa"/>
            <w:tcBorders>
              <w:bottom w:val="nil"/>
            </w:tcBorders>
          </w:tcPr>
          <w:p>
            <w:pPr>
              <w:pStyle w:val="0"/>
            </w:pPr>
            <w:r>
              <w:rPr>
                <w:sz w:val="20"/>
              </w:rPr>
              <w:t xml:space="preserve">Реализация проекта по внедрению системы "бережливые поликлиники"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Сокращение очереди в регистратуру.</w:t>
            </w:r>
          </w:p>
          <w:p>
            <w:pPr>
              <w:pStyle w:val="0"/>
            </w:pPr>
            <w:r>
              <w:rPr>
                <w:sz w:val="20"/>
              </w:rPr>
              <w:t xml:space="preserve">Увеличение принятых пациентов за смену</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4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3.3.24.</w:t>
            </w:r>
          </w:p>
        </w:tc>
        <w:tc>
          <w:tcPr>
            <w:tcW w:w="2324" w:type="dxa"/>
            <w:tcBorders>
              <w:bottom w:val="nil"/>
            </w:tcBorders>
          </w:tcPr>
          <w:p>
            <w:pPr>
              <w:pStyle w:val="0"/>
            </w:pPr>
            <w:r>
              <w:rPr>
                <w:sz w:val="20"/>
              </w:rPr>
              <w:t xml:space="preserve">Создание виртуального центра цифровой помощи в здравоохранении для ИКТ-специалистов и медицинских работников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эффективности государственного управления в здравоохранении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5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3.3.25.</w:t>
            </w:r>
          </w:p>
        </w:tc>
        <w:tc>
          <w:tcPr>
            <w:tcW w:w="2324" w:type="dxa"/>
            <w:tcBorders>
              <w:bottom w:val="nil"/>
            </w:tcBorders>
          </w:tcPr>
          <w:p>
            <w:pPr>
              <w:pStyle w:val="0"/>
            </w:pPr>
            <w:r>
              <w:rPr>
                <w:sz w:val="20"/>
              </w:rPr>
              <w:t xml:space="preserve">Обеспечение биологической безопасности, предусматривающее, в том числе: профилактику и лечение инфекционных заболеваний, включая заболевания, представляющие угрозу населению (туберкулез, ВИЧ-инфекция, вирусные гепатиты B и C)</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Охват населения профилактическими осмотрами на туберкулез - не менее 75%.</w:t>
            </w:r>
          </w:p>
          <w:p>
            <w:pPr>
              <w:pStyle w:val="0"/>
            </w:pPr>
            <w:r>
              <w:rPr>
                <w:sz w:val="20"/>
              </w:rPr>
              <w:t xml:space="preserve">Доля ВИЧ-инфицированных лиц, состоящих на диспансерном учете, от числа выявленных - не менее 98%.</w:t>
            </w:r>
          </w:p>
          <w:p>
            <w:pPr>
              <w:pStyle w:val="0"/>
            </w:pPr>
            <w:r>
              <w:rPr>
                <w:sz w:val="20"/>
              </w:rPr>
              <w:t xml:space="preserve">Охват иммунизацией населения против вирусного гепатита B в декретированные сроки - не менее 95%</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5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3.3.26.</w:t>
            </w:r>
          </w:p>
        </w:tc>
        <w:tc>
          <w:tcPr>
            <w:tcW w:w="2324" w:type="dxa"/>
            <w:tcBorders>
              <w:bottom w:val="nil"/>
            </w:tcBorders>
          </w:tcPr>
          <w:p>
            <w:pPr>
              <w:pStyle w:val="0"/>
            </w:pPr>
            <w:r>
              <w:rPr>
                <w:sz w:val="20"/>
              </w:rPr>
              <w:t xml:space="preserve">Реализация комплекса профилактических и противоэпидемических мероприятий, направленных на предупреждение ввоза и распространения опасных инфекционных заболеваний, распространение природно-очаговых инфекций и зоонозных болезней, а также обеспечение готовности к реагированию на биологические угрозы естественного и преднамеренного характера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уровня заболеваемости населения инфекционными заболеваниями.</w:t>
            </w:r>
          </w:p>
          <w:p>
            <w:pPr>
              <w:pStyle w:val="0"/>
            </w:pPr>
            <w:r>
              <w:rPr>
                <w:sz w:val="20"/>
              </w:rPr>
              <w:t xml:space="preserve">Повышение охвата иммунизации населения против инфекционных заболеваний в декретированные сроки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5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3.3.27.</w:t>
            </w:r>
          </w:p>
        </w:tc>
        <w:tc>
          <w:tcPr>
            <w:tcW w:w="2324" w:type="dxa"/>
            <w:tcBorders>
              <w:bottom w:val="nil"/>
            </w:tcBorders>
          </w:tcPr>
          <w:p>
            <w:pPr>
              <w:pStyle w:val="0"/>
            </w:pPr>
            <w:r>
              <w:rPr>
                <w:sz w:val="20"/>
              </w:rPr>
              <w:t xml:space="preserve">Совершенствование системы охраны здоровья работающего населения, выявления и профилактики профессиональных заболеваний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показателей смертности населения трудоспособного возраста.</w:t>
            </w:r>
          </w:p>
          <w:p>
            <w:pPr>
              <w:pStyle w:val="0"/>
            </w:pPr>
            <w:r>
              <w:rPr>
                <w:sz w:val="20"/>
              </w:rPr>
              <w:t xml:space="preserve">Снижение профессиональной заболеваемости.</w:t>
            </w:r>
          </w:p>
          <w:p>
            <w:pPr>
              <w:pStyle w:val="0"/>
            </w:pPr>
            <w:r>
              <w:rPr>
                <w:sz w:val="20"/>
              </w:rPr>
              <w:t xml:space="preserve">Снижение производственного травматизма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здравоохранения в Курской области"</w:t>
            </w:r>
          </w:p>
        </w:tc>
        <w:tc>
          <w:tcPr>
            <w:tcW w:w="1814" w:type="dxa"/>
            <w:tcBorders>
              <w:bottom w:val="nil"/>
            </w:tcBorders>
          </w:tcPr>
          <w:p>
            <w:pPr>
              <w:pStyle w:val="0"/>
            </w:pPr>
            <w:r>
              <w:rPr>
                <w:sz w:val="20"/>
              </w:rPr>
              <w:t xml:space="preserve">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5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1"/>
              <w:jc w:val="both"/>
            </w:pPr>
            <w:r>
              <w:rPr>
                <w:sz w:val="20"/>
              </w:rPr>
              <w:t xml:space="preserve">Приоритетное направление 4 "Человеческий капитал (образование, наука и инновации, развитие институтов гражданского общества)"</w:t>
            </w:r>
          </w:p>
        </w:tc>
      </w:tr>
      <w:tr>
        <w:tc>
          <w:tcPr>
            <w:gridSpan w:val="6"/>
            <w:tcW w:w="10999" w:type="dxa"/>
            <w:vAlign w:val="center"/>
          </w:tcPr>
          <w:p>
            <w:pPr>
              <w:pStyle w:val="0"/>
              <w:outlineLvl w:val="2"/>
              <w:jc w:val="both"/>
            </w:pPr>
            <w:r>
              <w:rPr>
                <w:sz w:val="20"/>
              </w:rPr>
              <w:t xml:space="preserve">Стратегическая цель 4. Обеспечение высокого качества образования, развитие науки и инновационной инфраструктуры в соответствии с меняющимися запросами населения и перспективными задачами развития общества и экономики; формирование системы кадрового обеспечения региона, позволяющей обеспечить качественную подготовку кадров; обеспечение сохранения национальной самобытности, развития национального (родного) языка и национальной культуры, укрепления единства российской нации, гармонизации межэтнических отношений, содействия межрелигиозному диалогу, а также осуществление деятельности, направленной на социальную и культурную адаптацию и интеграцию мигрантов</w:t>
            </w:r>
          </w:p>
        </w:tc>
      </w:tr>
      <w:tr>
        <w:tc>
          <w:tcPr>
            <w:gridSpan w:val="6"/>
            <w:tcW w:w="10999" w:type="dxa"/>
            <w:vAlign w:val="center"/>
          </w:tcPr>
          <w:p>
            <w:pPr>
              <w:pStyle w:val="0"/>
              <w:outlineLvl w:val="3"/>
              <w:jc w:val="both"/>
            </w:pPr>
            <w:r>
              <w:rPr>
                <w:sz w:val="20"/>
              </w:rPr>
              <w:t xml:space="preserve">Раздел "Развитие системы образования"</w:t>
            </w:r>
          </w:p>
        </w:tc>
      </w:tr>
      <w:tr>
        <w:tc>
          <w:tcPr>
            <w:gridSpan w:val="6"/>
            <w:tcW w:w="10999" w:type="dxa"/>
            <w:vAlign w:val="center"/>
          </w:tcPr>
          <w:p>
            <w:pPr>
              <w:pStyle w:val="0"/>
              <w:outlineLvl w:val="4"/>
              <w:jc w:val="both"/>
            </w:pPr>
            <w:r>
              <w:rPr>
                <w:sz w:val="20"/>
              </w:rPr>
              <w:t xml:space="preserve">Задача 4.1. Обеспечение высокого качества образования в соответствии с меняющимися запросами населения и перспективными задачами развития экономики</w:t>
            </w:r>
          </w:p>
        </w:tc>
      </w:tr>
      <w:tr>
        <w:tblPrEx>
          <w:tblBorders>
            <w:insideH w:val="nil"/>
          </w:tblBorders>
        </w:tblPrEx>
        <w:tc>
          <w:tcPr>
            <w:tcW w:w="1134" w:type="dxa"/>
            <w:vAlign w:val="center"/>
            <w:tcBorders>
              <w:bottom w:val="nil"/>
            </w:tcBorders>
          </w:tcPr>
          <w:p>
            <w:pPr>
              <w:pStyle w:val="0"/>
            </w:pPr>
            <w:r>
              <w:rPr>
                <w:sz w:val="20"/>
              </w:rPr>
              <w:t xml:space="preserve">4.1.1.</w:t>
            </w:r>
          </w:p>
        </w:tc>
        <w:tc>
          <w:tcPr>
            <w:tcW w:w="2324" w:type="dxa"/>
            <w:tcBorders>
              <w:bottom w:val="nil"/>
            </w:tcBorders>
          </w:tcPr>
          <w:p>
            <w:pPr>
              <w:pStyle w:val="0"/>
            </w:pPr>
            <w:r>
              <w:rPr>
                <w:sz w:val="20"/>
              </w:rPr>
              <w:t xml:space="preserve">Развитие дошкольного образования: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100% доступности дошкольного образования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5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4.1.1.1.</w:t>
            </w:r>
          </w:p>
        </w:tc>
        <w:tc>
          <w:tcPr>
            <w:tcW w:w="2324" w:type="dxa"/>
            <w:tcBorders>
              <w:bottom w:val="nil"/>
            </w:tcBorders>
          </w:tcPr>
          <w:p>
            <w:pPr>
              <w:pStyle w:val="0"/>
            </w:pPr>
            <w:r>
              <w:rPr>
                <w:sz w:val="20"/>
              </w:rPr>
              <w:t xml:space="preserve">обеспечение услугами дошкольного образования детей в возрасте от 2 месяцев до 7 лет путем строительства, приобретения, перепрофилирования и капитального ремонта помещений для детских садов, увеличения численности детей в частных дошкольных образовательных организациях</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100% доступности дошкольного образования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5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4.1.1.2.</w:t>
            </w:r>
          </w:p>
        </w:tc>
        <w:tc>
          <w:tcPr>
            <w:tcW w:w="2324" w:type="dxa"/>
            <w:tcBorders>
              <w:bottom w:val="nil"/>
            </w:tcBorders>
          </w:tcPr>
          <w:p>
            <w:pPr>
              <w:pStyle w:val="0"/>
            </w:pPr>
            <w:r>
              <w:rPr>
                <w:sz w:val="20"/>
              </w:rPr>
              <w:t xml:space="preserve">создание системы раннего развития детей в возрасте до 3 лет, в том числе путем поддержки социального предпринимательства и в рамках государственно-частного партнерства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численности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w:t>
            </w:r>
          </w:p>
          <w:p>
            <w:pPr>
              <w:pStyle w:val="0"/>
            </w:pPr>
            <w:r>
              <w:rPr>
                <w:sz w:val="20"/>
              </w:rPr>
              <w:t xml:space="preserve">рост численности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Курской области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 внебюджетные источники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5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4.1.1.3.</w:t>
            </w:r>
          </w:p>
        </w:tc>
        <w:tc>
          <w:tcPr>
            <w:tcW w:w="2324" w:type="dxa"/>
            <w:tcBorders>
              <w:bottom w:val="nil"/>
            </w:tcBorders>
          </w:tcPr>
          <w:p>
            <w:pPr>
              <w:pStyle w:val="0"/>
            </w:pPr>
            <w:r>
              <w:rPr>
                <w:sz w:val="20"/>
              </w:rPr>
              <w:t xml:space="preserve">обеспечение консультационными услугами семей, нуждающихся в поддержке в воспитании детей раннего возраста, путем создания информационно-просветительских центров, семейных групп на базе дошкольных учреждений, консультационных центров для обеспечения услугами по сопровождению раннего развития детей, групп кратковременного пребывания детей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количества консультационных услуг</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5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w:t>
            </w:r>
          </w:p>
        </w:tc>
        <w:tc>
          <w:tcPr>
            <w:tcW w:w="2324" w:type="dxa"/>
            <w:tcBorders>
              <w:bottom w:val="nil"/>
            </w:tcBorders>
          </w:tcPr>
          <w:p>
            <w:pPr>
              <w:pStyle w:val="0"/>
            </w:pPr>
            <w:r>
              <w:rPr>
                <w:sz w:val="20"/>
              </w:rPr>
              <w:t xml:space="preserve">Развитие общего образования: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100% численности обучающихся в общеобразовательных организациях в соответствии с федеральными государственными образовательными стандартами</w:t>
            </w:r>
          </w:p>
        </w:tc>
        <w:tc>
          <w:tcPr>
            <w:tcW w:w="2098" w:type="dxa"/>
            <w:tcBorders>
              <w:bottom w:val="nil"/>
            </w:tcBorders>
          </w:tcPr>
          <w:p>
            <w:pPr>
              <w:pStyle w:val="0"/>
            </w:pPr>
            <w:r>
              <w:rPr>
                <w:sz w:val="20"/>
              </w:rPr>
              <w:t xml:space="preserve">Бюджетные источники/государственные программы Курской области "Развитие образования в Курской области",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5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4.1.2.1.</w:t>
            </w:r>
          </w:p>
        </w:tc>
        <w:tc>
          <w:tcPr>
            <w:tcW w:w="2324" w:type="dxa"/>
            <w:tcBorders>
              <w:bottom w:val="nil"/>
            </w:tcBorders>
          </w:tcPr>
          <w:p>
            <w:pPr>
              <w:pStyle w:val="0"/>
            </w:pPr>
            <w:r>
              <w:rPr>
                <w:sz w:val="20"/>
              </w:rPr>
              <w:t xml:space="preserve">обеспечение односменного режима обучения в 1 - 11-х (12-х) классах общеобразовательных организаций путем строительства и реконструкции школ</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100% обучающихся, занимающихся в 1 смену</w:t>
            </w:r>
          </w:p>
        </w:tc>
        <w:tc>
          <w:tcPr>
            <w:tcW w:w="2098" w:type="dxa"/>
            <w:tcBorders>
              <w:bottom w:val="nil"/>
            </w:tcBorders>
          </w:tcPr>
          <w:p>
            <w:pPr>
              <w:pStyle w:val="0"/>
            </w:pPr>
            <w:r>
              <w:rPr>
                <w:sz w:val="20"/>
              </w:rPr>
              <w:t xml:space="preserve">Бюджетные источники/государственные программы Курской области "Развитие образования в Курской области",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p>
        </w:tc>
        <w:tc>
          <w:tcPr>
            <w:tcW w:w="1814" w:type="dxa"/>
            <w:tcBorders>
              <w:bottom w:val="nil"/>
            </w:tcBorders>
          </w:tcPr>
          <w:p>
            <w:pPr>
              <w:pStyle w:val="0"/>
            </w:pPr>
            <w:r>
              <w:rPr>
                <w:sz w:val="20"/>
              </w:rPr>
              <w:t xml:space="preserve">Министерство образования и науки Курской области, Министерство 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5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4.1.2.2.</w:t>
            </w:r>
          </w:p>
        </w:tc>
        <w:tc>
          <w:tcPr>
            <w:tcW w:w="2324" w:type="dxa"/>
            <w:tcBorders>
              <w:bottom w:val="nil"/>
            </w:tcBorders>
          </w:tcPr>
          <w:p>
            <w:pPr>
              <w:pStyle w:val="0"/>
            </w:pPr>
            <w:r>
              <w:rPr>
                <w:sz w:val="20"/>
              </w:rPr>
              <w:t xml:space="preserve">обновление и расширение инфраструктуры школьного образования, особенно сельских школ</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удельного веса численности обучающихся, занимающихся в зданиях, требующих капитального ремонта или реконструкции</w:t>
            </w:r>
          </w:p>
        </w:tc>
        <w:tc>
          <w:tcPr>
            <w:tcW w:w="2098" w:type="dxa"/>
            <w:tcBorders>
              <w:bottom w:val="nil"/>
            </w:tcBorders>
          </w:tcPr>
          <w:p>
            <w:pPr>
              <w:pStyle w:val="0"/>
            </w:pPr>
            <w:r>
              <w:rPr>
                <w:sz w:val="20"/>
              </w:rPr>
              <w:t xml:space="preserve">Бюджетные источники/государственные программы Курской области "Развитие образования в Курской области",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6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4.1.2.3.</w:t>
            </w:r>
          </w:p>
        </w:tc>
        <w:tc>
          <w:tcPr>
            <w:tcW w:w="2324" w:type="dxa"/>
            <w:tcBorders>
              <w:bottom w:val="nil"/>
            </w:tcBorders>
          </w:tcPr>
          <w:p>
            <w:pPr>
              <w:pStyle w:val="0"/>
            </w:pPr>
            <w:r>
              <w:rPr>
                <w:sz w:val="20"/>
              </w:rPr>
              <w:t xml:space="preserve">обеспечение общеобразовательных организаций автобусами для осуществления перевозок обучающихся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Упорядочен подвоз обучающихся сельской местности в общеобразовательные учреждения и уменьшены риски при их перевозке</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6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4.1.2.4.</w:t>
            </w:r>
          </w:p>
        </w:tc>
        <w:tc>
          <w:tcPr>
            <w:tcW w:w="2324" w:type="dxa"/>
            <w:tcBorders>
              <w:bottom w:val="nil"/>
            </w:tcBorders>
          </w:tcPr>
          <w:p>
            <w:pPr>
              <w:pStyle w:val="0"/>
            </w:pPr>
            <w:r>
              <w:rPr>
                <w:sz w:val="20"/>
              </w:rPr>
              <w:t xml:space="preserve">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учащихся, занимающихся физической культурой и спортом, - не менее 60%</w:t>
            </w:r>
          </w:p>
        </w:tc>
        <w:tc>
          <w:tcPr>
            <w:tcW w:w="2098" w:type="dxa"/>
            <w:tcBorders>
              <w:bottom w:val="nil"/>
            </w:tcBorders>
          </w:tcPr>
          <w:p>
            <w:pPr>
              <w:pStyle w:val="0"/>
            </w:pPr>
            <w:r>
              <w:rPr>
                <w:sz w:val="20"/>
              </w:rPr>
              <w:t xml:space="preserve">Бюджетные источники/государственные программы Курской области "Развитие образования в Курской области", "Развитие физической культуры и спорта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 Министерство физической культуры и спорта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6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4.1.2.5.</w:t>
            </w:r>
          </w:p>
        </w:tc>
        <w:tc>
          <w:tcPr>
            <w:tcW w:w="2324" w:type="dxa"/>
            <w:tcBorders>
              <w:bottom w:val="nil"/>
            </w:tcBorders>
          </w:tcPr>
          <w:p>
            <w:pPr>
              <w:pStyle w:val="0"/>
            </w:pPr>
            <w:r>
              <w:rPr>
                <w:sz w:val="20"/>
              </w:rPr>
              <w:t xml:space="preserve">внедрение дистанционных образовательных технологий</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Обеспечение возможности доступа 100% школьников к образовательным программам дистанционного образования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6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4.1.2.6.</w:t>
            </w:r>
          </w:p>
        </w:tc>
        <w:tc>
          <w:tcPr>
            <w:tcW w:w="2324" w:type="dxa"/>
            <w:tcBorders>
              <w:bottom w:val="nil"/>
            </w:tcBorders>
          </w:tcPr>
          <w:p>
            <w:pPr>
              <w:pStyle w:val="0"/>
            </w:pPr>
            <w:r>
              <w:rPr>
                <w:sz w:val="20"/>
              </w:rPr>
              <w:t xml:space="preserve">предоставление детям-инвалидам возможности освоения образовательных программ общего образования в форме дистанционного, интегрированного или инклюзивного образования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100% обеспечение детей-инвалидов, обучающихся по программам общего образования на дому с использованием дистанционных образовательных технологий.</w:t>
            </w:r>
          </w:p>
          <w:p>
            <w:pPr>
              <w:pStyle w:val="0"/>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 не менее 27%</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6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4.1.2.7.</w:t>
            </w:r>
          </w:p>
        </w:tc>
        <w:tc>
          <w:tcPr>
            <w:tcW w:w="2324" w:type="dxa"/>
            <w:tcBorders>
              <w:bottom w:val="nil"/>
            </w:tcBorders>
          </w:tcPr>
          <w:p>
            <w:pPr>
              <w:pStyle w:val="0"/>
            </w:pPr>
            <w:r>
              <w:rPr>
                <w:sz w:val="20"/>
              </w:rPr>
              <w:t xml:space="preserve">создание условий для 100% охвата горячим питанием обучающихся из малоимущих и многодетных семей, а также обучающихся с ОВЗ</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100% охват горячим питанием обучающихся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6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4.1.2.8.</w:t>
            </w:r>
          </w:p>
        </w:tc>
        <w:tc>
          <w:tcPr>
            <w:tcW w:w="2324" w:type="dxa"/>
            <w:tcBorders>
              <w:bottom w:val="nil"/>
            </w:tcBorders>
          </w:tcPr>
          <w:p>
            <w:pPr>
              <w:pStyle w:val="0"/>
            </w:pPr>
            <w:r>
              <w:rPr>
                <w:sz w:val="20"/>
              </w:rPr>
              <w:t xml:space="preserve">развитие школьной инфраструктуры путем строительства или реконструкции объектов общеобразовательных организаций муниципальной собственности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Ежегодное увеличение числа новых мест в общеобразовательных организациях</w:t>
            </w:r>
          </w:p>
        </w:tc>
        <w:tc>
          <w:tcPr>
            <w:tcW w:w="2098" w:type="dxa"/>
            <w:tcBorders>
              <w:bottom w:val="nil"/>
            </w:tcBorders>
          </w:tcPr>
          <w:p>
            <w:pPr>
              <w:pStyle w:val="0"/>
            </w:pPr>
            <w:r>
              <w:rPr>
                <w:sz w:val="20"/>
              </w:rPr>
              <w:t xml:space="preserve">Бюджетные источники/государственная программа Курской области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 муниципальные программы</w:t>
            </w:r>
          </w:p>
        </w:tc>
        <w:tc>
          <w:tcPr>
            <w:tcW w:w="1814" w:type="dxa"/>
            <w:tcBorders>
              <w:bottom w:val="nil"/>
            </w:tcBorders>
          </w:tcPr>
          <w:p>
            <w:pPr>
              <w:pStyle w:val="0"/>
            </w:pPr>
            <w:r>
              <w:rPr>
                <w:sz w:val="20"/>
              </w:rPr>
              <w:t xml:space="preserve">Министерство образования и науки Курской области, Министерство строительства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6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4.1.2.9.</w:t>
            </w:r>
          </w:p>
        </w:tc>
        <w:tc>
          <w:tcPr>
            <w:tcW w:w="2324" w:type="dxa"/>
            <w:tcBorders>
              <w:bottom w:val="nil"/>
            </w:tcBorders>
          </w:tcPr>
          <w:p>
            <w:pPr>
              <w:pStyle w:val="0"/>
            </w:pPr>
            <w:r>
              <w:rPr>
                <w:sz w:val="20"/>
              </w:rPr>
              <w:t xml:space="preserve">предоставление мер социальной поддержки работникам муниципальных образовательных организаций, возмещение затрат на уплату процентов по кредитам и займам, полученным на приобретение и строительство жилья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качества жизни педагогических работников</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6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4.1.2.10.</w:t>
            </w:r>
          </w:p>
        </w:tc>
        <w:tc>
          <w:tcPr>
            <w:tcW w:w="2324" w:type="dxa"/>
            <w:tcBorders>
              <w:bottom w:val="nil"/>
            </w:tcBorders>
          </w:tcPr>
          <w:p>
            <w:pPr>
              <w:pStyle w:val="0"/>
            </w:pPr>
            <w:r>
              <w:rPr>
                <w:sz w:val="20"/>
              </w:rPr>
              <w:t xml:space="preserve">обеспечение возможности профессионального развития и обучения на протяжении всей профессиональной деятельности для педагогических работников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педагогических работников общеобразовательных организаций, прошедших повышение квалификации, в том числе в центре непрерывного повышения профессионального мастерства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6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4.1.2.11.</w:t>
            </w:r>
          </w:p>
        </w:tc>
        <w:tc>
          <w:tcPr>
            <w:tcW w:w="2324" w:type="dxa"/>
            <w:tcBorders>
              <w:bottom w:val="nil"/>
            </w:tcBorders>
          </w:tcPr>
          <w:p>
            <w:pPr>
              <w:pStyle w:val="0"/>
            </w:pPr>
            <w:r>
              <w:rPr>
                <w:sz w:val="20"/>
              </w:rPr>
              <w:t xml:space="preserve">создание одного центра непрерывного повышения профессионального мастерства педагогических работников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jc w:val="both"/>
            </w:pPr>
            <w:r>
              <w:rPr>
                <w:sz w:val="20"/>
              </w:rPr>
              <w:t xml:space="preserve">Создан один центр непрерывного повышения профессионального мастерства педагогических работников</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6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4.1.2.12.</w:t>
            </w:r>
          </w:p>
        </w:tc>
        <w:tc>
          <w:tcPr>
            <w:tcW w:w="2324" w:type="dxa"/>
            <w:tcBorders>
              <w:bottom w:val="nil"/>
            </w:tcBorders>
          </w:tcPr>
          <w:p>
            <w:pPr>
              <w:pStyle w:val="0"/>
            </w:pPr>
            <w:r>
              <w:rPr>
                <w:sz w:val="20"/>
              </w:rPr>
              <w:t xml:space="preserve">организация и проведение всероссийских спортивных соревнований среди обучающихся в образовательных организациях, внедрение Всероссийского физкультурно-спортивного комплекса "Готов к труду и обороне" (ГТО)</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учащихся, участвующих во всероссийских спортивных соревнованиях.</w:t>
            </w:r>
          </w:p>
          <w:p>
            <w:pPr>
              <w:pStyle w:val="0"/>
            </w:pPr>
            <w:r>
              <w:rPr>
                <w:sz w:val="20"/>
              </w:rPr>
              <w:t xml:space="preserve">Увеличение доли учащихся, выполнивших нормативы испытаний (тестов) Всероссийского физкультурно-спортивного комплекса ГТО</w:t>
            </w:r>
          </w:p>
        </w:tc>
        <w:tc>
          <w:tcPr>
            <w:tcW w:w="2098" w:type="dxa"/>
            <w:tcBorders>
              <w:bottom w:val="nil"/>
            </w:tcBorders>
          </w:tcPr>
          <w:p>
            <w:pPr>
              <w:pStyle w:val="0"/>
            </w:pPr>
            <w:r>
              <w:rPr>
                <w:sz w:val="20"/>
              </w:rPr>
              <w:t xml:space="preserve">Бюджетные источники/государственные программы Курской области "Развитие образования в Курской области", "Развитие физической культуры и спорта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 Министерство физической культуры и спорта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7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4.1.2.13.</w:t>
            </w:r>
          </w:p>
        </w:tc>
        <w:tc>
          <w:tcPr>
            <w:tcW w:w="2324" w:type="dxa"/>
            <w:tcBorders>
              <w:bottom w:val="nil"/>
            </w:tcBorders>
          </w:tcPr>
          <w:p>
            <w:pPr>
              <w:pStyle w:val="0"/>
            </w:pPr>
            <w:r>
              <w:rPr>
                <w:sz w:val="20"/>
              </w:rPr>
              <w:t xml:space="preserve">создание современной системы оценки качества образования</w:t>
            </w:r>
          </w:p>
        </w:tc>
        <w:tc>
          <w:tcPr>
            <w:tcW w:w="1701" w:type="dxa"/>
            <w:tcBorders>
              <w:bottom w:val="nil"/>
            </w:tcBorders>
          </w:tcPr>
          <w:p>
            <w:pPr>
              <w:pStyle w:val="0"/>
            </w:pPr>
            <w:r>
              <w:rPr>
                <w:sz w:val="20"/>
              </w:rPr>
              <w:t xml:space="preserve">2023 - 2024 годы</w:t>
            </w:r>
          </w:p>
        </w:tc>
        <w:tc>
          <w:tcPr>
            <w:tcW w:w="1928" w:type="dxa"/>
            <w:tcBorders>
              <w:bottom w:val="nil"/>
            </w:tcBorders>
          </w:tcPr>
          <w:p>
            <w:pPr>
              <w:pStyle w:val="0"/>
            </w:pPr>
            <w:r>
              <w:rPr>
                <w:sz w:val="20"/>
              </w:rPr>
              <w:t xml:space="preserve">Получение достоверных сведений о результативности образовательного процесса и эффективности управления им</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7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4.1.2.14.</w:t>
            </w:r>
          </w:p>
        </w:tc>
        <w:tc>
          <w:tcPr>
            <w:tcW w:w="2324" w:type="dxa"/>
            <w:tcBorders>
              <w:bottom w:val="nil"/>
            </w:tcBorders>
          </w:tcPr>
          <w:p>
            <w:pPr>
              <w:pStyle w:val="0"/>
            </w:pPr>
            <w:r>
              <w:rPr>
                <w:sz w:val="20"/>
              </w:rPr>
              <w:t xml:space="preserve">реализация образовательных программ, в том числе в сетевой форме, создание условий для реализации дистанционных программ обучения</w:t>
            </w:r>
          </w:p>
        </w:tc>
        <w:tc>
          <w:tcPr>
            <w:tcW w:w="1701" w:type="dxa"/>
            <w:tcBorders>
              <w:bottom w:val="nil"/>
            </w:tcBorders>
          </w:tcPr>
          <w:p>
            <w:pPr>
              <w:pStyle w:val="0"/>
            </w:pPr>
            <w:r>
              <w:rPr>
                <w:sz w:val="20"/>
              </w:rPr>
              <w:t xml:space="preserve">2021 - 2024 годы</w:t>
            </w:r>
          </w:p>
        </w:tc>
        <w:tc>
          <w:tcPr>
            <w:tcW w:w="1928" w:type="dxa"/>
            <w:vAlign w:val="center"/>
            <w:tcBorders>
              <w:bottom w:val="nil"/>
            </w:tcBorders>
          </w:tcPr>
          <w:p>
            <w:pPr>
              <w:pStyle w:val="0"/>
            </w:pPr>
            <w:r>
              <w:rPr>
                <w:sz w:val="20"/>
              </w:rPr>
              <w:t xml:space="preserve">Доля образовательных организаций, расположенных на территории Курской области,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до 100%</w:t>
            </w:r>
          </w:p>
        </w:tc>
        <w:tc>
          <w:tcPr>
            <w:tcW w:w="2098" w:type="dxa"/>
            <w:tcBorders>
              <w:bottom w:val="nil"/>
            </w:tcBorders>
          </w:tcPr>
          <w:p>
            <w:pPr>
              <w:pStyle w:val="0"/>
            </w:pPr>
            <w:r>
              <w:rPr>
                <w:sz w:val="20"/>
              </w:rPr>
              <w:t xml:space="preserve">Бюджетные источники/государственные программы Курской области "Развитие образования в Курской области", "Развитие информационного общества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 Министерство цифрового развития и связи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7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4.1.2.15.</w:t>
            </w:r>
          </w:p>
        </w:tc>
        <w:tc>
          <w:tcPr>
            <w:tcW w:w="2324" w:type="dxa"/>
            <w:tcBorders>
              <w:bottom w:val="nil"/>
            </w:tcBorders>
          </w:tcPr>
          <w:p>
            <w:pPr>
              <w:pStyle w:val="0"/>
            </w:pPr>
            <w:r>
              <w:rPr>
                <w:sz w:val="20"/>
              </w:rPr>
              <w:t xml:space="preserve">открытие школы полного дня</w:t>
            </w:r>
          </w:p>
        </w:tc>
        <w:tc>
          <w:tcPr>
            <w:tcW w:w="1701" w:type="dxa"/>
            <w:tcBorders>
              <w:bottom w:val="nil"/>
            </w:tcBorders>
          </w:tcPr>
          <w:p>
            <w:pPr>
              <w:pStyle w:val="0"/>
            </w:pPr>
            <w:r>
              <w:rPr>
                <w:sz w:val="20"/>
              </w:rPr>
              <w:t xml:space="preserve">2023 - 2025 годы</w:t>
            </w:r>
          </w:p>
        </w:tc>
        <w:tc>
          <w:tcPr>
            <w:tcW w:w="1928" w:type="dxa"/>
            <w:tcBorders>
              <w:bottom w:val="nil"/>
            </w:tcBorders>
          </w:tcPr>
          <w:p>
            <w:pPr>
              <w:pStyle w:val="0"/>
            </w:pPr>
            <w:r>
              <w:rPr>
                <w:sz w:val="20"/>
              </w:rPr>
              <w:t xml:space="preserve">Повышение доступности и качества образования, ликвидация второй смены</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7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w:t>
            </w:r>
          </w:p>
        </w:tc>
        <w:tc>
          <w:tcPr>
            <w:tcW w:w="2324" w:type="dxa"/>
            <w:tcBorders>
              <w:bottom w:val="nil"/>
            </w:tcBorders>
          </w:tcPr>
          <w:p>
            <w:pPr>
              <w:pStyle w:val="0"/>
            </w:pPr>
            <w:r>
              <w:rPr>
                <w:sz w:val="20"/>
              </w:rPr>
              <w:t xml:space="preserve">Развитие профессионального образования: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 к 2030 году не менее 80%</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7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4.1.3.1.</w:t>
            </w:r>
          </w:p>
        </w:tc>
        <w:tc>
          <w:tcPr>
            <w:tcW w:w="2324" w:type="dxa"/>
            <w:tcBorders>
              <w:bottom w:val="nil"/>
            </w:tcBorders>
          </w:tcPr>
          <w:p>
            <w:pPr>
              <w:pStyle w:val="0"/>
            </w:pPr>
            <w:r>
              <w:rPr>
                <w:sz w:val="20"/>
              </w:rPr>
              <w:t xml:space="preserve">обновление материально-технической базы, капитальный ремонт, обновление общежитий; оснащение профессиональных образовательных организаций оборудованием, инвентарем, расходными материалами, учебной литературой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доступности и качества профессионального образования.</w:t>
            </w:r>
          </w:p>
          <w:p>
            <w:pPr>
              <w:pStyle w:val="0"/>
            </w:pPr>
            <w:r>
              <w:rPr>
                <w:sz w:val="20"/>
              </w:rPr>
              <w:t xml:space="preserve">Обеспечение 100% студентов профессиональных образовательных организаций общежитиями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7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4.1.3.2.</w:t>
            </w:r>
          </w:p>
        </w:tc>
        <w:tc>
          <w:tcPr>
            <w:tcW w:w="2324" w:type="dxa"/>
            <w:tcBorders>
              <w:bottom w:val="nil"/>
            </w:tcBorders>
          </w:tcPr>
          <w:p>
            <w:pPr>
              <w:pStyle w:val="0"/>
            </w:pPr>
            <w:r>
              <w:rPr>
                <w:sz w:val="20"/>
              </w:rPr>
              <w:t xml:space="preserve">внедрение дистанционных образовательных технологий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возможности доступа 100% обучающихся к образовательным программам дистанционного образования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7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4.1.3.3.</w:t>
            </w:r>
          </w:p>
        </w:tc>
        <w:tc>
          <w:tcPr>
            <w:tcW w:w="2324" w:type="dxa"/>
            <w:tcBorders>
              <w:bottom w:val="nil"/>
            </w:tcBorders>
          </w:tcPr>
          <w:p>
            <w:pPr>
              <w:pStyle w:val="0"/>
            </w:pPr>
            <w:r>
              <w:rPr>
                <w:sz w:val="20"/>
              </w:rPr>
              <w:t xml:space="preserve">продолжение практики ежегодного определения общего объема контрольных цифр приема на программы среднего профессионального и высшего образования в образовательные организации высшего образования и профессиональные образовательные организации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Удовлетворение потребности экономики Курской области в современных высококвалифицированных кадрах</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p>
            <w:pPr>
              <w:pStyle w:val="0"/>
            </w:pPr>
            <w:r>
              <w:rPr>
                <w:sz w:val="20"/>
              </w:rPr>
              <w:t xml:space="preserve">комитет по труду и занятости населения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7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4.1.3.4.</w:t>
            </w:r>
          </w:p>
        </w:tc>
        <w:tc>
          <w:tcPr>
            <w:tcW w:w="2324" w:type="dxa"/>
            <w:tcBorders>
              <w:bottom w:val="nil"/>
            </w:tcBorders>
          </w:tcPr>
          <w:p>
            <w:pPr>
              <w:pStyle w:val="0"/>
            </w:pPr>
            <w:r>
              <w:rPr>
                <w:sz w:val="20"/>
              </w:rPr>
              <w:t xml:space="preserve">обеспечение установления на конкурсной основе контрольных цифр приема по профессиям, направлениям подготовки (специальностям) для обучения по программам среднего профессионального и высшего образования за счет средств областного бюджета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Удовлетворение потребности экономики Курской области в современных высококвалифицированных кадрах</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p>
            <w:pPr>
              <w:pStyle w:val="0"/>
            </w:pPr>
            <w:r>
              <w:rPr>
                <w:sz w:val="20"/>
              </w:rPr>
              <w:t xml:space="preserve">комитет по труду и занятости населения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7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4.1.3.5.</w:t>
            </w:r>
          </w:p>
        </w:tc>
        <w:tc>
          <w:tcPr>
            <w:tcW w:w="2324" w:type="dxa"/>
            <w:tcBorders>
              <w:bottom w:val="nil"/>
            </w:tcBorders>
          </w:tcPr>
          <w:p>
            <w:pPr>
              <w:pStyle w:val="0"/>
              <w:jc w:val="both"/>
            </w:pPr>
            <w:r>
              <w:rPr>
                <w:sz w:val="20"/>
              </w:rPr>
              <w:t xml:space="preserve">модернизация профессионального образования, в том числе посредством внедрения адаптивных, практико-ориентированных образовательных программ по наиболее востребованным и перспективным профессиям на уровне, соответствующем стандартам WorldSkills, повышение квалификации преподавателей-мастеров производственного обучения по программам, основанным на опыте Агентства WorldSkills Russia</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WorldSkillsRussia, к 2030 году - не менее 300 человек</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 Министерство культуры Курской области, Министерство строительства Курской области, Министерство здравоохранения Курской области, региональный координационный центр Ворлдскиллс в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7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4.1.3.6.</w:t>
            </w:r>
          </w:p>
        </w:tc>
        <w:tc>
          <w:tcPr>
            <w:tcW w:w="2324" w:type="dxa"/>
            <w:tcBorders>
              <w:bottom w:val="nil"/>
            </w:tcBorders>
          </w:tcPr>
          <w:p>
            <w:pPr>
              <w:pStyle w:val="0"/>
            </w:pPr>
            <w:r>
              <w:rPr>
                <w:sz w:val="20"/>
              </w:rPr>
              <w:t xml:space="preserve">модернизация сети организаций профессионального образования в соответствии с требованиями регионального рынка труда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Удовлетворение потребности экономики Курской области в современных высококвалифицированных кадрах</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8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4.1.3.7.</w:t>
            </w:r>
          </w:p>
        </w:tc>
        <w:tc>
          <w:tcPr>
            <w:tcW w:w="2324" w:type="dxa"/>
            <w:tcBorders>
              <w:bottom w:val="nil"/>
            </w:tcBorders>
          </w:tcPr>
          <w:p>
            <w:pPr>
              <w:pStyle w:val="0"/>
            </w:pPr>
            <w:r>
              <w:rPr>
                <w:sz w:val="20"/>
              </w:rPr>
              <w:t xml:space="preserve">создание центра опережающей профессиональной подготовки и мастерских, оснащенных современной материально-технической базой</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Центр опережающей подготовки создан.</w:t>
            </w:r>
          </w:p>
          <w:p>
            <w:pPr>
              <w:pStyle w:val="0"/>
            </w:pPr>
            <w:r>
              <w:rPr>
                <w:sz w:val="20"/>
              </w:rPr>
              <w:t xml:space="preserve">Число мастерских, оснащенных современной материально-технической базой по одной из компетенций, - не менее 51 ед.</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8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4.1.3.8.</w:t>
            </w:r>
          </w:p>
        </w:tc>
        <w:tc>
          <w:tcPr>
            <w:tcW w:w="2324" w:type="dxa"/>
            <w:tcBorders>
              <w:bottom w:val="nil"/>
            </w:tcBorders>
          </w:tcPr>
          <w:p>
            <w:pPr>
              <w:pStyle w:val="0"/>
            </w:pPr>
            <w:r>
              <w:rPr>
                <w:sz w:val="20"/>
              </w:rPr>
              <w:t xml:space="preserve">создание единого информационного образовательного портала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Получение жителями исчерпывающей и актуальной информации об образовательных программах, характеристиках и потребностях рынка труда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8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4.1.3.9.</w:t>
            </w:r>
          </w:p>
        </w:tc>
        <w:tc>
          <w:tcPr>
            <w:tcW w:w="2324" w:type="dxa"/>
            <w:tcBorders>
              <w:bottom w:val="nil"/>
            </w:tcBorders>
          </w:tcPr>
          <w:p>
            <w:pPr>
              <w:pStyle w:val="0"/>
            </w:pPr>
            <w:r>
              <w:rPr>
                <w:sz w:val="20"/>
              </w:rPr>
              <w:t xml:space="preserve">создание инновационных стажировочных площадок для производственных практик на базе промышленных предприятий</w:t>
            </w:r>
          </w:p>
        </w:tc>
        <w:tc>
          <w:tcPr>
            <w:tcW w:w="1701" w:type="dxa"/>
            <w:tcBorders>
              <w:bottom w:val="nil"/>
            </w:tcBorders>
          </w:tcPr>
          <w:p>
            <w:pPr>
              <w:pStyle w:val="0"/>
            </w:pPr>
            <w:r>
              <w:rPr>
                <w:sz w:val="20"/>
              </w:rPr>
              <w:t xml:space="preserve">2025 - 2030 годы</w:t>
            </w:r>
          </w:p>
        </w:tc>
        <w:tc>
          <w:tcPr>
            <w:tcW w:w="1928" w:type="dxa"/>
            <w:tcBorders>
              <w:bottom w:val="nil"/>
            </w:tcBorders>
          </w:tcPr>
          <w:p>
            <w:pPr>
              <w:pStyle w:val="0"/>
            </w:pPr>
            <w:r>
              <w:rPr>
                <w:sz w:val="20"/>
              </w:rPr>
              <w:t xml:space="preserve">Создано не менее 5 инновационных стажировочных площадок</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 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8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4.1.3.10.</w:t>
            </w:r>
          </w:p>
        </w:tc>
        <w:tc>
          <w:tcPr>
            <w:tcW w:w="2324" w:type="dxa"/>
            <w:tcBorders>
              <w:bottom w:val="nil"/>
            </w:tcBorders>
          </w:tcPr>
          <w:p>
            <w:pPr>
              <w:pStyle w:val="0"/>
            </w:pPr>
            <w:r>
              <w:rPr>
                <w:sz w:val="20"/>
              </w:rPr>
              <w:t xml:space="preserve">расширение сети ресурсных центров и многофункциональных центров прикладных квалификаций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Создано не менее 5 центров</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8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4.1.3.11.</w:t>
            </w:r>
          </w:p>
        </w:tc>
        <w:tc>
          <w:tcPr>
            <w:tcW w:w="2324" w:type="dxa"/>
            <w:tcBorders>
              <w:bottom w:val="nil"/>
            </w:tcBorders>
          </w:tcPr>
          <w:p>
            <w:pPr>
              <w:pStyle w:val="0"/>
            </w:pPr>
            <w:r>
              <w:rPr>
                <w:sz w:val="20"/>
              </w:rPr>
              <w:t xml:space="preserve">вовлечение работодателей и представителей иных групп интересов в деятельность попечительских (наблюдательных) советов образовательных организаций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Удовлетворение потребности экономики Курской области в современных высококвалифицированных кадрах</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p>
            <w:pPr>
              <w:pStyle w:val="0"/>
            </w:pPr>
            <w:r>
              <w:rPr>
                <w:sz w:val="20"/>
              </w:rPr>
              <w:t xml:space="preserve">комитет по труду и занятости населения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8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4.1.3.12.</w:t>
            </w:r>
          </w:p>
        </w:tc>
        <w:tc>
          <w:tcPr>
            <w:tcW w:w="2324" w:type="dxa"/>
            <w:tcBorders>
              <w:bottom w:val="nil"/>
            </w:tcBorders>
          </w:tcPr>
          <w:p>
            <w:pPr>
              <w:pStyle w:val="0"/>
            </w:pPr>
            <w:r>
              <w:rPr>
                <w:sz w:val="20"/>
              </w:rPr>
              <w:t xml:space="preserve">оказание содействия занятости выпускников образовательных организаций, расположенных на территории Курской области, в том числе с инвалидностью и ОВЗ</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трудоустройства выпускников образовательных организаций с инвалидностью и ОВЗ</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 комитет по труду и занятости населения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8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4.1.3.13.</w:t>
            </w:r>
          </w:p>
        </w:tc>
        <w:tc>
          <w:tcPr>
            <w:tcW w:w="2324" w:type="dxa"/>
            <w:tcBorders>
              <w:bottom w:val="nil"/>
            </w:tcBorders>
          </w:tcPr>
          <w:p>
            <w:pPr>
              <w:pStyle w:val="0"/>
            </w:pPr>
            <w:r>
              <w:rPr>
                <w:sz w:val="20"/>
              </w:rPr>
              <w:t xml:space="preserve">проведение конкурсов профессионального мастерства среди обучающихся, в том числе региональных этапов "Абилимпикс"</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Обеспечено ежегодное проведение конкурсов</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8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4.1.3.14.</w:t>
            </w:r>
          </w:p>
        </w:tc>
        <w:tc>
          <w:tcPr>
            <w:tcW w:w="2324" w:type="dxa"/>
            <w:tcBorders>
              <w:bottom w:val="nil"/>
            </w:tcBorders>
          </w:tcPr>
          <w:p>
            <w:pPr>
              <w:pStyle w:val="0"/>
            </w:pPr>
            <w:r>
              <w:rPr>
                <w:sz w:val="20"/>
              </w:rPr>
              <w:t xml:space="preserve">формирование образовательного кластера в сфере информационных технологий</w:t>
            </w:r>
          </w:p>
        </w:tc>
        <w:tc>
          <w:tcPr>
            <w:tcW w:w="1701" w:type="dxa"/>
            <w:tcBorders>
              <w:bottom w:val="nil"/>
            </w:tcBorders>
          </w:tcPr>
          <w:p>
            <w:pPr>
              <w:pStyle w:val="0"/>
            </w:pPr>
            <w:r>
              <w:rPr>
                <w:sz w:val="20"/>
              </w:rPr>
              <w:t xml:space="preserve">2027 - 2030 годы</w:t>
            </w:r>
          </w:p>
        </w:tc>
        <w:tc>
          <w:tcPr>
            <w:tcW w:w="1928" w:type="dxa"/>
            <w:tcBorders>
              <w:bottom w:val="nil"/>
            </w:tcBorders>
          </w:tcPr>
          <w:p>
            <w:pPr>
              <w:pStyle w:val="0"/>
            </w:pPr>
            <w:r>
              <w:rPr>
                <w:sz w:val="20"/>
              </w:rPr>
              <w:t xml:space="preserve">Образовательный кластер создан и начал функционировать</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8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4.1.3.15.</w:t>
            </w:r>
          </w:p>
        </w:tc>
        <w:tc>
          <w:tcPr>
            <w:tcW w:w="2324" w:type="dxa"/>
          </w:tcPr>
          <w:p>
            <w:pPr>
              <w:pStyle w:val="0"/>
            </w:pPr>
            <w:r>
              <w:rPr>
                <w:sz w:val="20"/>
              </w:rPr>
              <w:t xml:space="preserve">создание условий для развития наставничества</w:t>
            </w:r>
          </w:p>
        </w:tc>
        <w:tc>
          <w:tcPr>
            <w:tcW w:w="1701" w:type="dxa"/>
          </w:tcPr>
          <w:p>
            <w:pPr>
              <w:pStyle w:val="0"/>
            </w:pPr>
            <w:r>
              <w:rPr>
                <w:sz w:val="20"/>
              </w:rPr>
              <w:t xml:space="preserve">2021 - 2030 годы</w:t>
            </w:r>
          </w:p>
        </w:tc>
        <w:tc>
          <w:tcPr>
            <w:tcW w:w="1928" w:type="dxa"/>
          </w:tcPr>
          <w:p>
            <w:pPr>
              <w:pStyle w:val="0"/>
            </w:pPr>
            <w:r>
              <w:rPr>
                <w:sz w:val="20"/>
              </w:rPr>
              <w:t xml:space="preserve">Повышение уровня успешной социально-личностной самореализации и профессионального самоопределения обучающихся, социально-профессиональных компетенций педагогических работников</w:t>
            </w:r>
          </w:p>
        </w:tc>
        <w:tc>
          <w:tcPr>
            <w:tcW w:w="2098" w:type="dxa"/>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Pr>
          <w:p>
            <w:pPr>
              <w:pStyle w:val="0"/>
            </w:pPr>
            <w:r>
              <w:rPr>
                <w:sz w:val="20"/>
              </w:rPr>
              <w:t xml:space="preserve">Органы исполнительной власти Курской области</w:t>
            </w:r>
          </w:p>
        </w:tc>
      </w:tr>
      <w:tr>
        <w:tblPrEx>
          <w:tblBorders>
            <w:insideH w:val="nil"/>
          </w:tblBorders>
        </w:tblPrEx>
        <w:tc>
          <w:tcPr>
            <w:tcW w:w="1134" w:type="dxa"/>
            <w:vAlign w:val="center"/>
            <w:tcBorders>
              <w:bottom w:val="nil"/>
            </w:tcBorders>
          </w:tcPr>
          <w:p>
            <w:pPr>
              <w:pStyle w:val="0"/>
            </w:pPr>
            <w:r>
              <w:rPr>
                <w:sz w:val="20"/>
              </w:rPr>
              <w:t xml:space="preserve">4.1.3.16.</w:t>
            </w:r>
          </w:p>
        </w:tc>
        <w:tc>
          <w:tcPr>
            <w:tcW w:w="2324" w:type="dxa"/>
            <w:tcBorders>
              <w:bottom w:val="nil"/>
            </w:tcBorders>
          </w:tcPr>
          <w:p>
            <w:pPr>
              <w:pStyle w:val="0"/>
            </w:pPr>
            <w:r>
              <w:rPr>
                <w:sz w:val="20"/>
              </w:rPr>
              <w:t xml:space="preserve">внедрение механизмов эффективного контракта с педагогическими работниками и мастерами производственного обучения организаций, реализующих программы профессиональной подготовки и среднего профессионального образования, и научно-педагогическими работниками образовательной организации высшего образования</w:t>
            </w:r>
          </w:p>
        </w:tc>
        <w:tc>
          <w:tcPr>
            <w:tcW w:w="1701" w:type="dxa"/>
            <w:tcBorders>
              <w:bottom w:val="nil"/>
            </w:tcBorders>
          </w:tcPr>
          <w:p>
            <w:pPr>
              <w:pStyle w:val="0"/>
            </w:pPr>
            <w:r>
              <w:rPr>
                <w:sz w:val="20"/>
              </w:rPr>
              <w:t xml:space="preserve">2021 - 2022 годы</w:t>
            </w:r>
          </w:p>
        </w:tc>
        <w:tc>
          <w:tcPr>
            <w:tcW w:w="1928" w:type="dxa"/>
            <w:tcBorders>
              <w:bottom w:val="nil"/>
            </w:tcBorders>
          </w:tcPr>
          <w:p>
            <w:pPr>
              <w:pStyle w:val="0"/>
            </w:pPr>
            <w:r>
              <w:rPr>
                <w:sz w:val="20"/>
              </w:rPr>
              <w:t xml:space="preserve">Повышение престижности и привлекательности профессии педагога, повышение уровня квалификации педагогов.</w:t>
            </w:r>
          </w:p>
          <w:p>
            <w:pPr>
              <w:pStyle w:val="0"/>
            </w:pPr>
            <w:r>
              <w:rPr>
                <w:sz w:val="20"/>
              </w:rPr>
              <w:t xml:space="preserve">Повышение качества оказания образовательных услуг</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 Администрация Курской области, ГОАУ ВО Курской области "Курская академия государственной и муниципальной службы"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8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4.1.3.17.</w:t>
            </w:r>
          </w:p>
        </w:tc>
        <w:tc>
          <w:tcPr>
            <w:tcW w:w="2324" w:type="dxa"/>
            <w:tcBorders>
              <w:bottom w:val="nil"/>
            </w:tcBorders>
          </w:tcPr>
          <w:p>
            <w:pPr>
              <w:pStyle w:val="0"/>
            </w:pPr>
            <w:r>
              <w:rPr>
                <w:sz w:val="20"/>
              </w:rPr>
              <w:t xml:space="preserve">предоставление мер социальной поддержки работникам муниципальных образовательных организаций, возмещение затрат на уплату процентов по кредитам и займам, полученным на приобретение и строительство жилья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Улучшение уровня жизни работников образования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9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4.1.3.18.</w:t>
            </w:r>
          </w:p>
        </w:tc>
        <w:tc>
          <w:tcPr>
            <w:tcW w:w="2324" w:type="dxa"/>
            <w:tcBorders>
              <w:bottom w:val="nil"/>
            </w:tcBorders>
          </w:tcPr>
          <w:p>
            <w:pPr>
              <w:pStyle w:val="0"/>
            </w:pPr>
            <w:r>
              <w:rPr>
                <w:sz w:val="20"/>
              </w:rPr>
              <w:t xml:space="preserve">реализация Центром опережающей профессиональной подготовки Курской области образовательных программ в части организации профессионального обучения работников предприятий и организаций, находящихся под риском увольнения, а также занятых граждан из числа ищущих работу, в целях адаптации к условиям цифровой экономики</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Удовлетворение потребности экономики Курской области в кадрах</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 комитет по труду и занятости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9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4.1.3.19.</w:t>
            </w:r>
          </w:p>
        </w:tc>
        <w:tc>
          <w:tcPr>
            <w:tcW w:w="2324" w:type="dxa"/>
            <w:tcBorders>
              <w:bottom w:val="nil"/>
            </w:tcBorders>
          </w:tcPr>
          <w:p>
            <w:pPr>
              <w:pStyle w:val="0"/>
            </w:pPr>
            <w:r>
              <w:rPr>
                <w:sz w:val="20"/>
              </w:rPr>
              <w:t xml:space="preserve">создание современной системы оценки качества профессионального образования, в том числе внедрение независимой оценки и системы самооценки качества предоставляемых услуг</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качества образовательных услуг</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9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4.1.3.20.</w:t>
            </w:r>
          </w:p>
        </w:tc>
        <w:tc>
          <w:tcPr>
            <w:tcW w:w="2324" w:type="dxa"/>
            <w:tcBorders>
              <w:bottom w:val="nil"/>
            </w:tcBorders>
          </w:tcPr>
          <w:p>
            <w:pPr>
              <w:pStyle w:val="0"/>
            </w:pPr>
            <w:r>
              <w:rPr>
                <w:sz w:val="20"/>
              </w:rPr>
              <w:t xml:space="preserve">подготовка общественно-профессиональных экспертов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качества образовательных услуг</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9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4.1.4.</w:t>
            </w:r>
          </w:p>
        </w:tc>
        <w:tc>
          <w:tcPr>
            <w:tcW w:w="2324" w:type="dxa"/>
            <w:tcBorders>
              <w:bottom w:val="nil"/>
            </w:tcBorders>
          </w:tcPr>
          <w:p>
            <w:pPr>
              <w:pStyle w:val="0"/>
            </w:pPr>
            <w:r>
              <w:rPr>
                <w:sz w:val="20"/>
              </w:rPr>
              <w:t xml:space="preserve">Развитие системы дополнительного образования: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детей в возрасте от 5 до 18 лет, охваченных дополнительным образованием, не менее 82%</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9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4.1.4.1.</w:t>
            </w:r>
          </w:p>
        </w:tc>
        <w:tc>
          <w:tcPr>
            <w:tcW w:w="2324" w:type="dxa"/>
            <w:tcBorders>
              <w:bottom w:val="nil"/>
            </w:tcBorders>
          </w:tcPr>
          <w:p>
            <w:pPr>
              <w:pStyle w:val="0"/>
            </w:pPr>
            <w:r>
              <w:rPr>
                <w:sz w:val="20"/>
              </w:rPr>
              <w:t xml:space="preserve">модернизация и устойчивое развитие сферы дополнительного образования детей и системы воспитания, в том числе путем внедрения новых образовательных программ и форм воспитания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количества созданных новых мест в образовательных организациях различных типов для реализации дополнительных программ всех направленностей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9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4.1.4.2.</w:t>
            </w:r>
          </w:p>
        </w:tc>
        <w:tc>
          <w:tcPr>
            <w:tcW w:w="2324" w:type="dxa"/>
            <w:tcBorders>
              <w:bottom w:val="nil"/>
            </w:tcBorders>
          </w:tcPr>
          <w:p>
            <w:pPr>
              <w:pStyle w:val="0"/>
            </w:pPr>
            <w:r>
              <w:rPr>
                <w:sz w:val="20"/>
              </w:rPr>
              <w:t xml:space="preserve">создание региональной системы непрерывной воспитательной работы и социализации за счет обеспечения взаимодействия организаций общего, профессионального и дополнительного образования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Обеспечено эффективное функционирование целевой модели развития региональных систем дополнительного образования детей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9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4.1.4.3.</w:t>
            </w:r>
          </w:p>
        </w:tc>
        <w:tc>
          <w:tcPr>
            <w:tcW w:w="2324" w:type="dxa"/>
            <w:tcBorders>
              <w:bottom w:val="nil"/>
            </w:tcBorders>
          </w:tcPr>
          <w:p>
            <w:pPr>
              <w:pStyle w:val="0"/>
            </w:pPr>
            <w:r>
              <w:rPr>
                <w:sz w:val="20"/>
              </w:rPr>
              <w:t xml:space="preserve">создание условий для расширения дополнительных образовательных услуг, в том числе дистанционных</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доступности качественных образовательных услуг</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9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4.1.4.4.</w:t>
            </w:r>
          </w:p>
        </w:tc>
        <w:tc>
          <w:tcPr>
            <w:tcW w:w="2324" w:type="dxa"/>
            <w:tcBorders>
              <w:bottom w:val="nil"/>
            </w:tcBorders>
          </w:tcPr>
          <w:p>
            <w:pPr>
              <w:pStyle w:val="0"/>
            </w:pPr>
            <w:r>
              <w:rPr>
                <w:sz w:val="20"/>
              </w:rPr>
              <w:t xml:space="preserve">создание условий для формирования эффективной системы выявления и развития молодых талантов и детей с высокой мотивацией к обучению</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доли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не менее 57%</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9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4.1.4.5.</w:t>
            </w:r>
          </w:p>
        </w:tc>
        <w:tc>
          <w:tcPr>
            <w:tcW w:w="2324" w:type="dxa"/>
            <w:tcBorders>
              <w:bottom w:val="nil"/>
            </w:tcBorders>
          </w:tcPr>
          <w:p>
            <w:pPr>
              <w:pStyle w:val="0"/>
            </w:pPr>
            <w:r>
              <w:rPr>
                <w:sz w:val="20"/>
              </w:rPr>
              <w:t xml:space="preserve">развитие молодежного научно-технического творчества (поддержка научных обществ, организация специализированных классов, усиление исследовательской компоненты в учебной и внеурочной деятельности, внедрение виртуальных научно-образовательных лабораторий, взаимодействие с сетевыми школами и организациями)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числа обучающихся, занимающихся научно-технической деятельностью</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29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4.1.4.6.</w:t>
            </w:r>
          </w:p>
        </w:tc>
        <w:tc>
          <w:tcPr>
            <w:tcW w:w="2324" w:type="dxa"/>
            <w:tcBorders>
              <w:bottom w:val="nil"/>
            </w:tcBorders>
          </w:tcPr>
          <w:p>
            <w:pPr>
              <w:pStyle w:val="0"/>
            </w:pPr>
            <w:r>
              <w:rPr>
                <w:sz w:val="20"/>
              </w:rPr>
              <w:t xml:space="preserve">создание и развитие 2 детских технопарков "Кванториум" в г. Железногорске и г. Курске, 1 мобильного технопарка "Кванториум" и 6 школьных "Кванториумов"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численности детей, прошедших обучение по программам мобильных технопарков "Кванториум", к 2030 году не менее 20 тыс. человек</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0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4.1.4.7.</w:t>
            </w:r>
          </w:p>
        </w:tc>
        <w:tc>
          <w:tcPr>
            <w:tcW w:w="2324" w:type="dxa"/>
            <w:tcBorders>
              <w:bottom w:val="nil"/>
            </w:tcBorders>
          </w:tcPr>
          <w:p>
            <w:pPr>
              <w:pStyle w:val="0"/>
            </w:pPr>
            <w:r>
              <w:rPr>
                <w:sz w:val="20"/>
              </w:rPr>
              <w:t xml:space="preserve">создание и развитие центров цифрового образования детей "IT-куб"</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Функционируют не менее 2 центров цифрового образования детей "IT-куб"</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 муниципальные программы</w:t>
            </w:r>
          </w:p>
        </w:tc>
        <w:tc>
          <w:tcPr>
            <w:tcW w:w="1814" w:type="dxa"/>
            <w:tcBorders>
              <w:bottom w:val="nil"/>
            </w:tcBorders>
          </w:tcPr>
          <w:p>
            <w:pPr>
              <w:pStyle w:val="0"/>
            </w:pPr>
            <w:r>
              <w:rPr>
                <w:sz w:val="20"/>
              </w:rPr>
              <w:t xml:space="preserve">Министерство образования и науки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0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4.1.4.8.</w:t>
            </w:r>
          </w:p>
        </w:tc>
        <w:tc>
          <w:tcPr>
            <w:tcW w:w="2324" w:type="dxa"/>
            <w:tcBorders>
              <w:bottom w:val="nil"/>
            </w:tcBorders>
          </w:tcPr>
          <w:p>
            <w:pPr>
              <w:pStyle w:val="0"/>
            </w:pPr>
            <w:r>
              <w:rPr>
                <w:sz w:val="20"/>
              </w:rPr>
              <w:t xml:space="preserve">развитие системы ранней профориентации, в том числе участие в реализации проекта по ранней профессиональной ориентации обучающихся 6 - 11-х классов "Билет в будущее"</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количества обучающихся 6 - 11-х классов, которые приняли участие в мероприятиях по профессиональной ориентации, в том числе получили рекомендации по выбору профессии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0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4.1.4.9.</w:t>
            </w:r>
          </w:p>
        </w:tc>
        <w:tc>
          <w:tcPr>
            <w:tcW w:w="2324" w:type="dxa"/>
            <w:tcBorders>
              <w:bottom w:val="nil"/>
            </w:tcBorders>
          </w:tcPr>
          <w:p>
            <w:pPr>
              <w:pStyle w:val="0"/>
            </w:pPr>
            <w:r>
              <w:rPr>
                <w:sz w:val="20"/>
              </w:rPr>
              <w:t xml:space="preserve">развитие системы выявления и поддержки способностей и талантов у детей и молодежи: создание регионального банка данных, учреждение именных стипендий, создание центра по работе с одаренными детьми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Создано не менее 1 центра; создан региональный банк данных; осуществлено учреждение именных стипендий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0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4.1.4.10.</w:t>
            </w:r>
          </w:p>
        </w:tc>
        <w:tc>
          <w:tcPr>
            <w:tcW w:w="2324" w:type="dxa"/>
            <w:tcBorders>
              <w:bottom w:val="nil"/>
            </w:tcBorders>
          </w:tcPr>
          <w:p>
            <w:pPr>
              <w:pStyle w:val="0"/>
            </w:pPr>
            <w:r>
              <w:rPr>
                <w:sz w:val="20"/>
              </w:rPr>
              <w:t xml:space="preserve">развитие добровольчества (волонтерства), развитие талантов и способностей у детей и молодежи путем поддержки общественных инициатив и проектов, создания центров поддержки добровольчества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Выявление высокомотивированных и социально активных детей и молодежи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внутренней и молодежной политики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0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4.1.5.</w:t>
            </w:r>
          </w:p>
        </w:tc>
        <w:tc>
          <w:tcPr>
            <w:tcW w:w="2324" w:type="dxa"/>
            <w:tcBorders>
              <w:bottom w:val="nil"/>
            </w:tcBorders>
          </w:tcPr>
          <w:p>
            <w:pPr>
              <w:pStyle w:val="0"/>
            </w:pPr>
            <w:r>
              <w:rPr>
                <w:sz w:val="20"/>
              </w:rPr>
              <w:t xml:space="preserve">Строительство общеобразовательных и дошкольных организаций в сельской местности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доступности общеобразовательных и дошкольных услуг для сельского населения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 Министерство 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0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4.1.6.</w:t>
            </w:r>
          </w:p>
        </w:tc>
        <w:tc>
          <w:tcPr>
            <w:tcW w:w="2324" w:type="dxa"/>
            <w:tcBorders>
              <w:bottom w:val="nil"/>
            </w:tcBorders>
          </w:tcPr>
          <w:p>
            <w:pPr>
              <w:pStyle w:val="0"/>
            </w:pPr>
            <w:r>
              <w:rPr>
                <w:sz w:val="20"/>
              </w:rPr>
              <w:t xml:space="preserve">Организация системы обучения граждан предпенсионного и пенсионного возраста, в том числе по программам высшего образования и дополнительного профессионального образования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числа граждан предпенсионного и пенсионного возраста, обучившихся по программам высшего образования и дополнительного профессионального образования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Комитет по труду и занятости населения Курской области, Министерство социального обеспечения, материнства и детства Курской области, 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0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"Научно-образовательный комплекс"</w:t>
            </w:r>
          </w:p>
        </w:tc>
      </w:tr>
      <w:tr>
        <w:tc>
          <w:tcPr>
            <w:gridSpan w:val="6"/>
            <w:tcW w:w="10999" w:type="dxa"/>
            <w:vAlign w:val="center"/>
          </w:tcPr>
          <w:p>
            <w:pPr>
              <w:pStyle w:val="0"/>
              <w:outlineLvl w:val="4"/>
              <w:jc w:val="both"/>
            </w:pPr>
            <w:r>
              <w:rPr>
                <w:sz w:val="20"/>
              </w:rPr>
              <w:t xml:space="preserve">Задача 4.2. Формирование конкурентоспособного научно-образовательного комплекса, реализующего проекты для реального сектора экономики и создающего условия для развития технологического предпринимательства</w:t>
            </w:r>
          </w:p>
        </w:tc>
      </w:tr>
      <w:tr>
        <w:tblPrEx>
          <w:tblBorders>
            <w:insideH w:val="nil"/>
          </w:tblBorders>
        </w:tblPrEx>
        <w:tc>
          <w:tcPr>
            <w:tcW w:w="1134" w:type="dxa"/>
            <w:vAlign w:val="center"/>
            <w:tcBorders>
              <w:bottom w:val="nil"/>
            </w:tcBorders>
          </w:tcPr>
          <w:p>
            <w:pPr>
              <w:pStyle w:val="0"/>
            </w:pPr>
            <w:r>
              <w:rPr>
                <w:sz w:val="20"/>
              </w:rPr>
              <w:t xml:space="preserve">4.2.1.</w:t>
            </w:r>
          </w:p>
        </w:tc>
        <w:tc>
          <w:tcPr>
            <w:tcW w:w="2324" w:type="dxa"/>
            <w:tcBorders>
              <w:bottom w:val="nil"/>
            </w:tcBorders>
          </w:tcPr>
          <w:p>
            <w:pPr>
              <w:pStyle w:val="0"/>
            </w:pPr>
            <w:r>
              <w:rPr>
                <w:sz w:val="20"/>
              </w:rPr>
              <w:t xml:space="preserve">Создание региональной системы поддержки технологических предпринимателей, в том числе содействие созданию системы "бизнес-инкубатор - бизнес-акселератор"</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к 2030 году доли продукции высокотехнологичных и наукоемких отраслей в валовом региональном продукте не менее 30,0%</w:t>
            </w:r>
          </w:p>
        </w:tc>
        <w:tc>
          <w:tcPr>
            <w:tcW w:w="2098" w:type="dxa"/>
            <w:tcBorders>
              <w:bottom w:val="nil"/>
            </w:tcBorders>
          </w:tcPr>
          <w:p>
            <w:pPr>
              <w:pStyle w:val="0"/>
            </w:pPr>
            <w:r>
              <w:rPr>
                <w:sz w:val="20"/>
              </w:rPr>
              <w:t xml:space="preserve">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0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4.2.2.</w:t>
            </w:r>
          </w:p>
        </w:tc>
        <w:tc>
          <w:tcPr>
            <w:tcW w:w="2324" w:type="dxa"/>
            <w:tcBorders>
              <w:bottom w:val="nil"/>
            </w:tcBorders>
          </w:tcPr>
          <w:p>
            <w:pPr>
              <w:pStyle w:val="0"/>
            </w:pPr>
            <w:r>
              <w:rPr>
                <w:sz w:val="20"/>
              </w:rPr>
              <w:t xml:space="preserve">Проведение выставок, конференций, семинаров, "круглых столов", мастер-классов с привлечением представителей научного сообщества региона и реального сектора экономики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количества проведенных мероприятий.</w:t>
            </w:r>
          </w:p>
          <w:p>
            <w:pPr>
              <w:pStyle w:val="0"/>
            </w:pPr>
            <w:r>
              <w:rPr>
                <w:sz w:val="20"/>
              </w:rPr>
              <w:t xml:space="preserve">Рост количества компаний, привлеченных к участию в мероприятиях</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образования и науки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0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4.2.3.</w:t>
            </w:r>
          </w:p>
        </w:tc>
        <w:tc>
          <w:tcPr>
            <w:tcW w:w="2324" w:type="dxa"/>
            <w:tcBorders>
              <w:bottom w:val="nil"/>
            </w:tcBorders>
          </w:tcPr>
          <w:p>
            <w:pPr>
              <w:pStyle w:val="0"/>
            </w:pPr>
            <w:r>
              <w:rPr>
                <w:sz w:val="20"/>
              </w:rPr>
              <w:t xml:space="preserve">Организация обучающих и консалтинговых мероприятий в области повышения производительности труда, внедрения технологий бережливого производства, цифровизации технологических процессов на базе областных центров компетенций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количества участников обучающих и консалтинговых мероприятий</w:t>
            </w:r>
          </w:p>
        </w:tc>
        <w:tc>
          <w:tcPr>
            <w:tcW w:w="2098" w:type="dxa"/>
            <w:tcBorders>
              <w:bottom w:val="nil"/>
            </w:tcBorders>
          </w:tcPr>
          <w:p>
            <w:pPr>
              <w:pStyle w:val="0"/>
            </w:pPr>
            <w:r>
              <w:rPr>
                <w:sz w:val="20"/>
              </w:rPr>
              <w:t xml:space="preserve">Бюджетные источники</w:t>
            </w:r>
          </w:p>
        </w:tc>
        <w:tc>
          <w:tcPr>
            <w:tcW w:w="1814" w:type="dxa"/>
            <w:tcBorders>
              <w:bottom w:val="nil"/>
            </w:tcBorders>
          </w:tcPr>
          <w:p>
            <w:pPr>
              <w:pStyle w:val="0"/>
            </w:pPr>
            <w:r>
              <w:rPr>
                <w:sz w:val="20"/>
              </w:rPr>
              <w:t xml:space="preserve">Министерство экономического развития Курской области, Министерство образования и науки Курской области, Министерство цифрового развития и связи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0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4.2.4.</w:t>
            </w:r>
          </w:p>
        </w:tc>
        <w:tc>
          <w:tcPr>
            <w:tcW w:w="2324" w:type="dxa"/>
          </w:tcPr>
          <w:p>
            <w:pPr>
              <w:pStyle w:val="0"/>
            </w:pPr>
            <w:r>
              <w:rPr>
                <w:sz w:val="20"/>
              </w:rPr>
              <w:t xml:space="preserve">Поддержка и финансирование создания фаблабов и мейкерспейсов, расширение сети частных бизнес-инкубаторов</w:t>
            </w:r>
          </w:p>
        </w:tc>
        <w:tc>
          <w:tcPr>
            <w:tcW w:w="1701" w:type="dxa"/>
          </w:tcPr>
          <w:p>
            <w:pPr>
              <w:pStyle w:val="0"/>
            </w:pPr>
            <w:r>
              <w:rPr>
                <w:sz w:val="20"/>
              </w:rPr>
              <w:t xml:space="preserve">2022 - 2030 годы</w:t>
            </w:r>
          </w:p>
        </w:tc>
        <w:tc>
          <w:tcPr>
            <w:tcW w:w="1928" w:type="dxa"/>
          </w:tcPr>
          <w:p>
            <w:pPr>
              <w:pStyle w:val="0"/>
            </w:pPr>
            <w:r>
              <w:rPr>
                <w:sz w:val="20"/>
              </w:rPr>
              <w:t xml:space="preserve">Создано не менее 10 фаблабов, мейкерспейсов, бизнес-инкубаторов</w:t>
            </w:r>
          </w:p>
        </w:tc>
        <w:tc>
          <w:tcPr>
            <w:tcW w:w="2098" w:type="dxa"/>
          </w:tcPr>
          <w:p>
            <w:pPr>
              <w:pStyle w:val="0"/>
            </w:pPr>
            <w:r>
              <w:rPr>
                <w:sz w:val="20"/>
              </w:rPr>
              <w:t xml:space="preserve">Бюджетные источники/государственная программа Курской области "Развитие экономики и внешних связей Курской области"; внебюджетные средства</w:t>
            </w:r>
          </w:p>
        </w:tc>
        <w:tc>
          <w:tcPr>
            <w:tcW w:w="1814" w:type="dxa"/>
          </w:tcPr>
          <w:p>
            <w:pPr>
              <w:pStyle w:val="0"/>
            </w:pPr>
            <w:r>
              <w:rPr>
                <w:sz w:val="20"/>
              </w:rPr>
              <w:t xml:space="preserve">Органы исполнительной власти Курской области,</w:t>
            </w:r>
          </w:p>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4.2.5</w:t>
            </w:r>
          </w:p>
        </w:tc>
        <w:tc>
          <w:tcPr>
            <w:tcW w:w="2324" w:type="dxa"/>
            <w:tcBorders>
              <w:bottom w:val="nil"/>
            </w:tcBorders>
          </w:tcPr>
          <w:p>
            <w:pPr>
              <w:pStyle w:val="0"/>
            </w:pPr>
            <w:r>
              <w:rPr>
                <w:sz w:val="20"/>
              </w:rPr>
              <w:t xml:space="preserve">Создание "Креативного кластера" на ревитализированном старом объекте промышленности, на территории которого будут концентрироваться компании творческой, высокотехнологичной и IT-индустрии</w:t>
            </w:r>
          </w:p>
        </w:tc>
        <w:tc>
          <w:tcPr>
            <w:tcW w:w="1701" w:type="dxa"/>
            <w:tcBorders>
              <w:bottom w:val="nil"/>
            </w:tcBorders>
          </w:tcPr>
          <w:p>
            <w:pPr>
              <w:pStyle w:val="0"/>
            </w:pPr>
            <w:r>
              <w:rPr>
                <w:sz w:val="20"/>
              </w:rPr>
              <w:t xml:space="preserve">2026 - 2030 годы</w:t>
            </w:r>
          </w:p>
        </w:tc>
        <w:tc>
          <w:tcPr>
            <w:tcW w:w="1928" w:type="dxa"/>
            <w:tcBorders>
              <w:bottom w:val="nil"/>
            </w:tcBorders>
          </w:tcPr>
          <w:p>
            <w:pPr>
              <w:pStyle w:val="0"/>
            </w:pPr>
            <w:r>
              <w:rPr>
                <w:sz w:val="20"/>
              </w:rPr>
              <w:t xml:space="preserve">Креативный кластер создан.</w:t>
            </w:r>
          </w:p>
          <w:p>
            <w:pPr>
              <w:pStyle w:val="0"/>
            </w:pPr>
            <w:r>
              <w:rPr>
                <w:sz w:val="20"/>
              </w:rPr>
              <w:t xml:space="preserve">Обеспечено увеличение числа участников кластера,</w:t>
            </w:r>
          </w:p>
          <w:p>
            <w:pPr>
              <w:pStyle w:val="0"/>
            </w:pPr>
            <w:r>
              <w:rPr>
                <w:sz w:val="20"/>
              </w:rPr>
              <w:t xml:space="preserve">новых рабочих мест, объема инвестиций</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1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4.2.6.</w:t>
            </w:r>
          </w:p>
        </w:tc>
        <w:tc>
          <w:tcPr>
            <w:tcW w:w="2324" w:type="dxa"/>
            <w:tcBorders>
              <w:bottom w:val="nil"/>
            </w:tcBorders>
          </w:tcPr>
          <w:p>
            <w:pPr>
              <w:pStyle w:val="0"/>
            </w:pPr>
            <w:r>
              <w:rPr>
                <w:sz w:val="20"/>
              </w:rPr>
              <w:t xml:space="preserve">Содействие образовательной миграции и поддержка академической мобильности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Обеспечена успешная интеграция высшей школы в мировую систему образования и науки.</w:t>
            </w:r>
          </w:p>
          <w:p>
            <w:pPr>
              <w:pStyle w:val="0"/>
            </w:pPr>
            <w:r>
              <w:rPr>
                <w:sz w:val="20"/>
              </w:rPr>
              <w:t xml:space="preserve">Укрепление кадрового потенциала региона</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1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"Кадровое обеспечение экономики региона"</w:t>
            </w:r>
          </w:p>
        </w:tc>
      </w:tr>
      <w:tr>
        <w:tc>
          <w:tcPr>
            <w:gridSpan w:val="6"/>
            <w:tcW w:w="10999" w:type="dxa"/>
            <w:vAlign w:val="center"/>
          </w:tcPr>
          <w:p>
            <w:pPr>
              <w:pStyle w:val="0"/>
              <w:outlineLvl w:val="4"/>
              <w:jc w:val="both"/>
            </w:pPr>
            <w:r>
              <w:rPr>
                <w:sz w:val="20"/>
              </w:rPr>
              <w:t xml:space="preserve">Задача 4.3. Выстраивание модели управления кадровым потенциалом региона на основе регионального стандарта кадрового обеспечения промышленного роста, развитие системы прогнозирования потребности региональной экономики в кадрах на среднесрочную и долгосрочную перспективу; развитие инфраструктуры подготовки профессиональных кадров; создание механизмов управления содержанием и качеством подготовки кадров</w:t>
            </w:r>
          </w:p>
        </w:tc>
      </w:tr>
      <w:tr>
        <w:tblPrEx>
          <w:tblBorders>
            <w:insideH w:val="nil"/>
          </w:tblBorders>
        </w:tblPrEx>
        <w:tc>
          <w:tcPr>
            <w:tcW w:w="1134" w:type="dxa"/>
            <w:vAlign w:val="center"/>
            <w:tcBorders>
              <w:bottom w:val="nil"/>
            </w:tcBorders>
          </w:tcPr>
          <w:p>
            <w:pPr>
              <w:pStyle w:val="0"/>
            </w:pPr>
            <w:r>
              <w:rPr>
                <w:sz w:val="20"/>
              </w:rPr>
              <w:t xml:space="preserve">4.3.1.</w:t>
            </w:r>
          </w:p>
        </w:tc>
        <w:tc>
          <w:tcPr>
            <w:tcW w:w="2324" w:type="dxa"/>
            <w:tcBorders>
              <w:bottom w:val="nil"/>
            </w:tcBorders>
          </w:tcPr>
          <w:p>
            <w:pPr>
              <w:pStyle w:val="0"/>
            </w:pPr>
            <w:r>
              <w:rPr>
                <w:sz w:val="20"/>
              </w:rPr>
              <w:t xml:space="preserve">Реализация плана мероприятий ("дорожной карты") внедрения регионального стандарта кадрового обеспечения промышленного роста в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Региональный стандарт кадрового обеспечения промышленного роста в Курской области внедрен</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образования и науки Курской области, комитет по труду и занятости Курской области, Министерство промышленности, торговли и предпринимательства Курской области, 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1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4.3.2.</w:t>
            </w:r>
          </w:p>
        </w:tc>
        <w:tc>
          <w:tcPr>
            <w:tcW w:w="2324" w:type="dxa"/>
          </w:tcPr>
          <w:p>
            <w:pPr>
              <w:pStyle w:val="0"/>
            </w:pPr>
            <w:r>
              <w:rPr>
                <w:sz w:val="20"/>
              </w:rPr>
              <w:t xml:space="preserve">Формирование кадровой потребности и осуществление кадрового планирования</w:t>
            </w:r>
          </w:p>
        </w:tc>
        <w:tc>
          <w:tcPr>
            <w:tcW w:w="1701" w:type="dxa"/>
          </w:tcPr>
          <w:p>
            <w:pPr>
              <w:pStyle w:val="0"/>
            </w:pPr>
            <w:r>
              <w:rPr>
                <w:sz w:val="20"/>
              </w:rPr>
              <w:t xml:space="preserve">2022 - 2030 годы</w:t>
            </w:r>
          </w:p>
        </w:tc>
        <w:tc>
          <w:tcPr>
            <w:tcW w:w="1928" w:type="dxa"/>
          </w:tcPr>
          <w:p>
            <w:pPr>
              <w:pStyle w:val="0"/>
            </w:pPr>
            <w:r>
              <w:rPr>
                <w:sz w:val="20"/>
              </w:rPr>
              <w:t xml:space="preserve">Потребности рынка труда Курской области в кадрах удовлетворены</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 координирующие данное мероприятие в соответствии с действующим региональным законодательством</w:t>
            </w:r>
          </w:p>
        </w:tc>
      </w:tr>
      <w:tr>
        <w:tc>
          <w:tcPr>
            <w:tcW w:w="1134" w:type="dxa"/>
            <w:vAlign w:val="center"/>
          </w:tcPr>
          <w:p>
            <w:pPr>
              <w:pStyle w:val="0"/>
            </w:pPr>
            <w:r>
              <w:rPr>
                <w:sz w:val="20"/>
              </w:rPr>
              <w:t xml:space="preserve">4.3.3.</w:t>
            </w:r>
          </w:p>
        </w:tc>
        <w:tc>
          <w:tcPr>
            <w:tcW w:w="2324" w:type="dxa"/>
          </w:tcPr>
          <w:p>
            <w:pPr>
              <w:pStyle w:val="0"/>
            </w:pPr>
            <w:r>
              <w:rPr>
                <w:sz w:val="20"/>
              </w:rPr>
              <w:t xml:space="preserve">Осуществление мониторинга системы кадрового обеспечения экономики Курской области</w:t>
            </w:r>
          </w:p>
        </w:tc>
        <w:tc>
          <w:tcPr>
            <w:tcW w:w="1701" w:type="dxa"/>
          </w:tcPr>
          <w:p>
            <w:pPr>
              <w:pStyle w:val="0"/>
            </w:pPr>
            <w:r>
              <w:rPr>
                <w:sz w:val="20"/>
              </w:rPr>
              <w:t xml:space="preserve">2022 - 2030 годы</w:t>
            </w:r>
          </w:p>
        </w:tc>
        <w:tc>
          <w:tcPr>
            <w:tcW w:w="1928" w:type="dxa"/>
          </w:tcPr>
          <w:p>
            <w:pPr>
              <w:pStyle w:val="0"/>
            </w:pPr>
            <w:r>
              <w:rPr>
                <w:sz w:val="20"/>
              </w:rPr>
              <w:t xml:space="preserve">Отчет о проведении мониторинга подготовлен</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 координирующие данное мероприятие в соответствии с действующим региональным законодательством</w:t>
            </w:r>
          </w:p>
        </w:tc>
      </w:tr>
      <w:tr>
        <w:tblPrEx>
          <w:tblBorders>
            <w:insideH w:val="nil"/>
          </w:tblBorders>
        </w:tblPrEx>
        <w:tc>
          <w:tcPr>
            <w:tcW w:w="1134" w:type="dxa"/>
            <w:vAlign w:val="center"/>
            <w:tcBorders>
              <w:bottom w:val="nil"/>
            </w:tcBorders>
          </w:tcPr>
          <w:p>
            <w:pPr>
              <w:pStyle w:val="0"/>
            </w:pPr>
            <w:r>
              <w:rPr>
                <w:sz w:val="20"/>
              </w:rPr>
              <w:t xml:space="preserve">4.3.4.</w:t>
            </w:r>
          </w:p>
        </w:tc>
        <w:tc>
          <w:tcPr>
            <w:tcW w:w="2324" w:type="dxa"/>
            <w:tcBorders>
              <w:bottom w:val="nil"/>
            </w:tcBorders>
          </w:tcPr>
          <w:p>
            <w:pPr>
              <w:pStyle w:val="0"/>
            </w:pPr>
            <w:r>
              <w:rPr>
                <w:sz w:val="20"/>
              </w:rPr>
              <w:t xml:space="preserve">Актуализация регионального перечня перспективных и востребованных профессий и специальностей и перечня новых профессий и специальностей</w:t>
            </w:r>
          </w:p>
        </w:tc>
        <w:tc>
          <w:tcPr>
            <w:tcW w:w="1701" w:type="dxa"/>
            <w:tcBorders>
              <w:bottom w:val="nil"/>
            </w:tcBorders>
          </w:tcPr>
          <w:p>
            <w:pPr>
              <w:pStyle w:val="0"/>
            </w:pPr>
            <w:r>
              <w:rPr>
                <w:sz w:val="20"/>
              </w:rPr>
              <w:t xml:space="preserve">2022 - 2030 годы</w:t>
            </w:r>
          </w:p>
          <w:p>
            <w:pPr>
              <w:pStyle w:val="0"/>
            </w:pPr>
            <w:r>
              <w:rPr>
                <w:sz w:val="20"/>
              </w:rPr>
              <w:t xml:space="preserve">(по мере необходимости)</w:t>
            </w:r>
          </w:p>
        </w:tc>
        <w:tc>
          <w:tcPr>
            <w:tcW w:w="1928" w:type="dxa"/>
            <w:tcBorders>
              <w:bottom w:val="nil"/>
            </w:tcBorders>
          </w:tcPr>
          <w:p>
            <w:pPr>
              <w:pStyle w:val="0"/>
            </w:pPr>
            <w:r>
              <w:rPr>
                <w:sz w:val="20"/>
              </w:rPr>
              <w:t xml:space="preserve">Региональный перечень перспективных и востребованных профессий и специальностей и перечня новых профессий и специальностей актуализирован</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образования и науки Курской области, комитет по труду и занятости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1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4.3.5.</w:t>
            </w:r>
          </w:p>
        </w:tc>
        <w:tc>
          <w:tcPr>
            <w:tcW w:w="2324" w:type="dxa"/>
            <w:tcBorders>
              <w:bottom w:val="nil"/>
            </w:tcBorders>
          </w:tcPr>
          <w:p>
            <w:pPr>
              <w:pStyle w:val="0"/>
            </w:pPr>
            <w:r>
              <w:rPr>
                <w:sz w:val="20"/>
              </w:rPr>
              <w:t xml:space="preserve">Создание центра опережающей профессиональной подготовки в Курской области</w:t>
            </w:r>
          </w:p>
        </w:tc>
        <w:tc>
          <w:tcPr>
            <w:tcW w:w="1701" w:type="dxa"/>
            <w:tcBorders>
              <w:bottom w:val="nil"/>
            </w:tcBorders>
          </w:tcPr>
          <w:p>
            <w:pPr>
              <w:pStyle w:val="0"/>
            </w:pPr>
            <w:r>
              <w:rPr>
                <w:sz w:val="20"/>
              </w:rPr>
              <w:t xml:space="preserve">2021 год</w:t>
            </w:r>
          </w:p>
        </w:tc>
        <w:tc>
          <w:tcPr>
            <w:tcW w:w="1928" w:type="dxa"/>
            <w:tcBorders>
              <w:bottom w:val="nil"/>
            </w:tcBorders>
          </w:tcPr>
          <w:p>
            <w:pPr>
              <w:pStyle w:val="0"/>
            </w:pPr>
            <w:r>
              <w:rPr>
                <w:sz w:val="20"/>
              </w:rPr>
              <w:t xml:space="preserve">Центр опережающей подготовки создан</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1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4.3.6.</w:t>
            </w:r>
          </w:p>
        </w:tc>
        <w:tc>
          <w:tcPr>
            <w:tcW w:w="2324" w:type="dxa"/>
            <w:tcBorders>
              <w:bottom w:val="nil"/>
            </w:tcBorders>
          </w:tcPr>
          <w:p>
            <w:pPr>
              <w:pStyle w:val="0"/>
            </w:pPr>
            <w:r>
              <w:rPr>
                <w:sz w:val="20"/>
              </w:rPr>
              <w:t xml:space="preserve">Реализация системы кадрового обеспечения промышленного роста в Курской области</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Потребности рынка труда Курской области в кадрах удовлетворены</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образования и науки Курской области, комитет по труду и занятости Курской области, 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1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4.3.7.</w:t>
            </w:r>
          </w:p>
        </w:tc>
        <w:tc>
          <w:tcPr>
            <w:tcW w:w="2324" w:type="dxa"/>
            <w:tcBorders>
              <w:bottom w:val="nil"/>
            </w:tcBorders>
          </w:tcPr>
          <w:p>
            <w:pPr>
              <w:pStyle w:val="0"/>
            </w:pPr>
            <w:r>
              <w:rPr>
                <w:sz w:val="20"/>
              </w:rPr>
              <w:t xml:space="preserve">Развитие региональной системы независимой оценки качества образования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Подготовка нормативных правовых актов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1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4.3.8.</w:t>
            </w:r>
          </w:p>
        </w:tc>
        <w:tc>
          <w:tcPr>
            <w:tcW w:w="2324" w:type="dxa"/>
            <w:tcBorders>
              <w:bottom w:val="nil"/>
            </w:tcBorders>
          </w:tcPr>
          <w:p>
            <w:pPr>
              <w:pStyle w:val="0"/>
            </w:pPr>
            <w:r>
              <w:rPr>
                <w:sz w:val="20"/>
              </w:rPr>
              <w:t xml:space="preserve">Информационная поддержка открытости информации о внедрении регионального стандарта кадрового обеспечения промышленного роста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Ежегодное опубликование информации о внедрении регионального стандарта в средствах массовой информации, на официальном сайте Губернатора и Правительства Курской области - не менее 1 публикации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образования и науки Курской области,</w:t>
            </w:r>
          </w:p>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1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"Развитие институтов гражданского общества"</w:t>
            </w:r>
          </w:p>
        </w:tc>
      </w:tr>
      <w:tr>
        <w:tc>
          <w:tcPr>
            <w:gridSpan w:val="6"/>
            <w:tcW w:w="10999" w:type="dxa"/>
            <w:vAlign w:val="center"/>
          </w:tcPr>
          <w:p>
            <w:pPr>
              <w:pStyle w:val="0"/>
              <w:outlineLvl w:val="4"/>
              <w:jc w:val="both"/>
            </w:pPr>
            <w:r>
              <w:rPr>
                <w:sz w:val="20"/>
              </w:rPr>
              <w:t xml:space="preserve">Задача 4.4. Повышение эффективности взаимодействия органов власти с институтами гражданского общества, расширение участия общественности в реализации государственной национальной политики Российской Федерации; содействие укреплению общероссийского гражданского единства, создание условий для сохранения и развития этнокультурного многообразия народов России</w:t>
            </w:r>
          </w:p>
        </w:tc>
      </w:tr>
      <w:tr>
        <w:tblPrEx>
          <w:tblBorders>
            <w:insideH w:val="nil"/>
          </w:tblBorders>
        </w:tblPrEx>
        <w:tc>
          <w:tcPr>
            <w:tcW w:w="1134" w:type="dxa"/>
            <w:vAlign w:val="center"/>
            <w:tcBorders>
              <w:bottom w:val="nil"/>
            </w:tcBorders>
          </w:tcPr>
          <w:p>
            <w:pPr>
              <w:pStyle w:val="0"/>
            </w:pPr>
            <w:r>
              <w:rPr>
                <w:sz w:val="20"/>
              </w:rPr>
              <w:t xml:space="preserve">4.4.1.</w:t>
            </w:r>
          </w:p>
        </w:tc>
        <w:tc>
          <w:tcPr>
            <w:tcW w:w="2324" w:type="dxa"/>
            <w:tcBorders>
              <w:bottom w:val="nil"/>
            </w:tcBorders>
          </w:tcPr>
          <w:p>
            <w:pPr>
              <w:pStyle w:val="0"/>
            </w:pPr>
            <w:r>
              <w:rPr>
                <w:sz w:val="20"/>
              </w:rPr>
              <w:t xml:space="preserve">Организация и проведение мероприятий в дни государственных праздников, дни воинской славы и памятных дат истории Российской Федерации и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Укрепление общероссийского гражданского единства</w:t>
            </w:r>
          </w:p>
        </w:tc>
        <w:tc>
          <w:tcPr>
            <w:tcW w:w="2098" w:type="dxa"/>
            <w:tcBorders>
              <w:bottom w:val="nil"/>
            </w:tcBorders>
          </w:tcPr>
          <w:p>
            <w:pPr>
              <w:pStyle w:val="0"/>
            </w:pPr>
            <w:r>
              <w:rPr>
                <w:sz w:val="20"/>
              </w:rPr>
              <w:t xml:space="preserve">Бюджетные источники/подпрограмма "Реализация мероприятий по укреплению единства российской нации и этнокультурному развитию народов России на территории Курской области на 2021 - 2023 годы" государственной программы Курской области "Развитие культуры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 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1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4.4.2.</w:t>
            </w:r>
          </w:p>
        </w:tc>
        <w:tc>
          <w:tcPr>
            <w:tcW w:w="2324" w:type="dxa"/>
            <w:tcBorders>
              <w:bottom w:val="nil"/>
            </w:tcBorders>
          </w:tcPr>
          <w:p>
            <w:pPr>
              <w:pStyle w:val="0"/>
            </w:pPr>
            <w:r>
              <w:rPr>
                <w:sz w:val="20"/>
              </w:rPr>
              <w:t xml:space="preserve">Оказание содействия в организации и проведении национальных, культурных и религиозных мероприятий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Укрепление общероссийского гражданского единства.</w:t>
            </w:r>
          </w:p>
          <w:p>
            <w:pPr>
              <w:pStyle w:val="0"/>
            </w:pPr>
            <w:r>
              <w:rPr>
                <w:sz w:val="20"/>
              </w:rPr>
              <w:t xml:space="preserve">Сохранение и развитие этнокультурного многообразия</w:t>
            </w:r>
          </w:p>
        </w:tc>
        <w:tc>
          <w:tcPr>
            <w:tcW w:w="2098" w:type="dxa"/>
            <w:tcBorders>
              <w:bottom w:val="nil"/>
            </w:tcBorders>
          </w:tcPr>
          <w:p>
            <w:pPr>
              <w:pStyle w:val="0"/>
            </w:pPr>
            <w:r>
              <w:rPr>
                <w:sz w:val="20"/>
              </w:rPr>
              <w:t xml:space="preserve">Бюджетные источники/подпрограмма "Реализация мероприятий по укреплению единства российской нации и этнокультурному развитию народов России на территории Курской области на 2021 - 2023 годы" государственной программы Курской области "Развитие культуры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 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1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4.4.3.</w:t>
            </w:r>
          </w:p>
        </w:tc>
        <w:tc>
          <w:tcPr>
            <w:tcW w:w="2324" w:type="dxa"/>
            <w:tcBorders>
              <w:bottom w:val="nil"/>
            </w:tcBorders>
          </w:tcPr>
          <w:p>
            <w:pPr>
              <w:pStyle w:val="0"/>
            </w:pPr>
            <w:r>
              <w:rPr>
                <w:sz w:val="20"/>
              </w:rPr>
              <w:t xml:space="preserve">Проведение заседаний Совета по межнациональным и межконфессиональным отношениям при Губернаторе Курской области, "круглых столов" и конференций по вопросам реализации государственной национальной политики на территории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Обеспечено ежегодное проведение заседаний Совета по межнациональным и межконфессиональным отношениям при Губернаторе Курской области, "круглых столов" и конференций - не менее 6</w:t>
            </w:r>
          </w:p>
        </w:tc>
        <w:tc>
          <w:tcPr>
            <w:tcW w:w="2098" w:type="dxa"/>
            <w:tcBorders>
              <w:bottom w:val="nil"/>
            </w:tcBorders>
          </w:tcPr>
          <w:p>
            <w:pPr>
              <w:pStyle w:val="0"/>
            </w:pPr>
            <w:r>
              <w:rPr>
                <w:sz w:val="20"/>
              </w:rPr>
              <w:t xml:space="preserve">Бюджетные источники/государственные программы Курской области "Профилактика правонарушений в Курской области", подпрограмма "Реализация мероприятий по укреплению единства российской нации и этнокультурному развитию народов России на территории Курской области на 2021 - 2023 годы" государственной программы Курской области "Развитие культуры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2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4.4.4.</w:t>
            </w:r>
          </w:p>
        </w:tc>
        <w:tc>
          <w:tcPr>
            <w:tcW w:w="2324" w:type="dxa"/>
            <w:tcBorders>
              <w:bottom w:val="nil"/>
            </w:tcBorders>
          </w:tcPr>
          <w:p>
            <w:pPr>
              <w:pStyle w:val="0"/>
            </w:pPr>
            <w:r>
              <w:rPr>
                <w:sz w:val="20"/>
              </w:rPr>
              <w:t xml:space="preserve">Проведение конкурса проектов общественно полезных программ, представленных общественными объединениями на соискание областной государственной поддержки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Обеспечено ежегодное проведение конкурса.</w:t>
            </w:r>
          </w:p>
          <w:p>
            <w:pPr>
              <w:pStyle w:val="0"/>
            </w:pPr>
            <w:r>
              <w:rPr>
                <w:sz w:val="20"/>
              </w:rPr>
              <w:t xml:space="preserve">Стимулирование и поддержка гражданских инициатив, содействие развитию институтов гражданского общества</w:t>
            </w:r>
          </w:p>
        </w:tc>
        <w:tc>
          <w:tcPr>
            <w:tcW w:w="2098" w:type="dxa"/>
            <w:tcBorders>
              <w:bottom w:val="nil"/>
            </w:tcBorders>
          </w:tcPr>
          <w:p>
            <w:pPr>
              <w:pStyle w:val="0"/>
            </w:pPr>
            <w:r>
              <w:rPr>
                <w:sz w:val="20"/>
              </w:rPr>
              <w:t xml:space="preserve">Бюджетные источники/подпрограмма "Реализация мероприятий по укреплению единства российской нации и этнокультурному развитию народов России на территории Курской области на 2021 - 2023 годы" государственной программы Курской области "Развитие культуры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 Автономная некоммерческая организация "Центр гражданских и социальных инициатив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2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4.4.5.</w:t>
            </w:r>
          </w:p>
        </w:tc>
        <w:tc>
          <w:tcPr>
            <w:tcW w:w="2324" w:type="dxa"/>
            <w:tcBorders>
              <w:bottom w:val="nil"/>
            </w:tcBorders>
          </w:tcPr>
          <w:p>
            <w:pPr>
              <w:pStyle w:val="0"/>
            </w:pPr>
            <w:r>
              <w:rPr>
                <w:sz w:val="20"/>
              </w:rPr>
              <w:t xml:space="preserve">Проведение регионального этапа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Обеспечено ежегодное проведение регионального этапа конкурса.</w:t>
            </w:r>
          </w:p>
          <w:p>
            <w:pPr>
              <w:pStyle w:val="0"/>
            </w:pPr>
            <w:r>
              <w:rPr>
                <w:sz w:val="20"/>
              </w:rPr>
              <w:t xml:space="preserve">Выявлены и отобраны лучшие практики деятельности органов местного самоуправления по номинации</w:t>
            </w:r>
          </w:p>
        </w:tc>
        <w:tc>
          <w:tcPr>
            <w:tcW w:w="2098" w:type="dxa"/>
            <w:tcBorders>
              <w:bottom w:val="nil"/>
            </w:tcBorders>
          </w:tcPr>
          <w:p>
            <w:pPr>
              <w:pStyle w:val="0"/>
            </w:pPr>
            <w:r>
              <w:rPr>
                <w:sz w:val="20"/>
              </w:rPr>
              <w:t xml:space="preserve">Бюджетные средства</w:t>
            </w:r>
          </w:p>
        </w:tc>
        <w:tc>
          <w:tcPr>
            <w:tcW w:w="1814" w:type="dxa"/>
            <w:tcBorders>
              <w:bottom w:val="nil"/>
            </w:tcBorders>
          </w:tcPr>
          <w:p>
            <w:pPr>
              <w:pStyle w:val="0"/>
            </w:pPr>
            <w:r>
              <w:rPr>
                <w:sz w:val="20"/>
              </w:rPr>
              <w:t xml:space="preserve">Министерство внутренней и молодежной политики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2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4.4.6.</w:t>
            </w:r>
          </w:p>
        </w:tc>
        <w:tc>
          <w:tcPr>
            <w:tcW w:w="2324" w:type="dxa"/>
            <w:tcBorders>
              <w:bottom w:val="nil"/>
            </w:tcBorders>
          </w:tcPr>
          <w:p>
            <w:pPr>
              <w:pStyle w:val="0"/>
            </w:pPr>
            <w:r>
              <w:rPr>
                <w:sz w:val="20"/>
              </w:rPr>
              <w:t xml:space="preserve">Проведение конференций и обучающих семинаров по вопросам состояния межэтнических и межконфессиональных отношений в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Проведено ежегодно не менее 1 конференции и 1 обучающего семинара</w:t>
            </w:r>
          </w:p>
        </w:tc>
        <w:tc>
          <w:tcPr>
            <w:tcW w:w="2098" w:type="dxa"/>
            <w:tcBorders>
              <w:bottom w:val="nil"/>
            </w:tcBorders>
          </w:tcPr>
          <w:p>
            <w:pPr>
              <w:pStyle w:val="0"/>
            </w:pPr>
            <w:r>
              <w:rPr>
                <w:sz w:val="20"/>
              </w:rPr>
              <w:t xml:space="preserve">Бюджетные источники/подпрограмма "Реализация мероприятий по укреплению единства российской нации и этнокультурному развитию народов России на территории Курской области на 2021 - 2023 годы" государственной программы Курской области "Развитие культуры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2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4.4.7.</w:t>
            </w:r>
          </w:p>
        </w:tc>
        <w:tc>
          <w:tcPr>
            <w:tcW w:w="2324" w:type="dxa"/>
            <w:tcBorders>
              <w:bottom w:val="nil"/>
            </w:tcBorders>
          </w:tcPr>
          <w:p>
            <w:pPr>
              <w:pStyle w:val="0"/>
            </w:pPr>
            <w:r>
              <w:rPr>
                <w:sz w:val="20"/>
              </w:rPr>
              <w:t xml:space="preserve">Проведение пресс-конференций с участием представителей общественных организаций по вопросам деятельности и проведения мероприятий и акций на территории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Проведено ежегодно не менее одной пресс-конференции</w:t>
            </w:r>
          </w:p>
        </w:tc>
        <w:tc>
          <w:tcPr>
            <w:tcW w:w="2098" w:type="dxa"/>
            <w:tcBorders>
              <w:bottom w:val="nil"/>
            </w:tcBorders>
          </w:tcPr>
          <w:p>
            <w:pPr>
              <w:pStyle w:val="0"/>
            </w:pPr>
            <w:r>
              <w:rPr>
                <w:sz w:val="20"/>
              </w:rPr>
              <w:t xml:space="preserve">Бюджетные источники/подпрограмма "Реализация мероприятий по укреплению единства российской нации и этнокультурному развитию народов России на территории Курской области на 2021 - 2023 годы" государственной программы Курской области "Развитие культуры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w:t>
            </w:r>
          </w:p>
          <w:p>
            <w:pPr>
              <w:pStyle w:val="0"/>
            </w:pPr>
            <w:r>
              <w:rPr>
                <w:sz w:val="20"/>
              </w:rPr>
              <w:t xml:space="preserve">комитет информации и печати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2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4.4.8.</w:t>
            </w:r>
          </w:p>
        </w:tc>
        <w:tc>
          <w:tcPr>
            <w:tcW w:w="2324" w:type="dxa"/>
            <w:tcBorders>
              <w:bottom w:val="nil"/>
            </w:tcBorders>
          </w:tcPr>
          <w:p>
            <w:pPr>
              <w:pStyle w:val="0"/>
            </w:pPr>
            <w:r>
              <w:rPr>
                <w:sz w:val="20"/>
              </w:rPr>
              <w:t xml:space="preserve">Социологические исследования по вопросам межнациональных и межконфессиональных отношений в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Проведены ежегодные социологические исследования по вопросам межнациональных и межконфессиональных отношений в Курской области.</w:t>
            </w:r>
          </w:p>
          <w:p>
            <w:pPr>
              <w:pStyle w:val="0"/>
            </w:pPr>
            <w:r>
              <w:rPr>
                <w:sz w:val="20"/>
              </w:rPr>
              <w:t xml:space="preserve">Обеспечено выявление характера межнациональных взаимоотношений</w:t>
            </w:r>
          </w:p>
        </w:tc>
        <w:tc>
          <w:tcPr>
            <w:tcW w:w="2098" w:type="dxa"/>
            <w:tcBorders>
              <w:bottom w:val="nil"/>
            </w:tcBorders>
          </w:tcPr>
          <w:p>
            <w:pPr>
              <w:pStyle w:val="0"/>
            </w:pPr>
            <w:r>
              <w:rPr>
                <w:sz w:val="20"/>
              </w:rPr>
              <w:t xml:space="preserve">Бюджетные источники/подпрограмма "Реализация мероприятий по укреплению единства российской нации и этнокультурному развитию народов России на территории Курской области на 2021 - 2023 годы" государственной программы Курской области "Развитие культуры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 Центр регионального развития ГОАУ ВО Курской области "Курская академия государственной и муниципальной службы"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2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4.4.9.</w:t>
            </w:r>
          </w:p>
        </w:tc>
        <w:tc>
          <w:tcPr>
            <w:tcW w:w="2324" w:type="dxa"/>
            <w:tcBorders>
              <w:bottom w:val="nil"/>
            </w:tcBorders>
          </w:tcPr>
          <w:p>
            <w:pPr>
              <w:pStyle w:val="0"/>
            </w:pPr>
            <w:r>
              <w:rPr>
                <w:sz w:val="20"/>
              </w:rPr>
              <w:t xml:space="preserve">Выпуск доклада "О состоянии гражданского общества в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Обеспечена ежегодная подготовка доклада</w:t>
            </w:r>
          </w:p>
        </w:tc>
        <w:tc>
          <w:tcPr>
            <w:tcW w:w="2098" w:type="dxa"/>
            <w:tcBorders>
              <w:bottom w:val="nil"/>
            </w:tcBorders>
          </w:tcPr>
          <w:p>
            <w:pPr>
              <w:pStyle w:val="0"/>
            </w:pPr>
            <w:r>
              <w:rPr>
                <w:sz w:val="20"/>
              </w:rPr>
              <w:t xml:space="preserve">Бюджетные источники/подпрограмма "Реализация мероприятий по укреплению единства российской нации и этнокультурному развитию народов России на территории Курской области на 2021 - 2023 годы" государственной программы Курской области "Развитие культуры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w:t>
            </w:r>
          </w:p>
          <w:p>
            <w:pPr>
              <w:pStyle w:val="0"/>
            </w:pPr>
            <w:r>
              <w:rPr>
                <w:sz w:val="20"/>
              </w:rPr>
              <w:t xml:space="preserve">Общественная палата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2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4.4.10.</w:t>
            </w:r>
          </w:p>
        </w:tc>
        <w:tc>
          <w:tcPr>
            <w:tcW w:w="2324" w:type="dxa"/>
            <w:tcBorders>
              <w:bottom w:val="nil"/>
            </w:tcBorders>
          </w:tcPr>
          <w:p>
            <w:pPr>
              <w:pStyle w:val="0"/>
            </w:pPr>
            <w:r>
              <w:rPr>
                <w:sz w:val="20"/>
              </w:rPr>
              <w:t xml:space="preserve">Развитие механизмов взаимодействия Правительства Курской области, населения, предпринимательского сообщества и структур гражданского общества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открытости органов государственной власти Курской области.</w:t>
            </w:r>
          </w:p>
          <w:p>
            <w:pPr>
              <w:pStyle w:val="0"/>
            </w:pPr>
            <w:r>
              <w:rPr>
                <w:sz w:val="20"/>
              </w:rPr>
              <w:t xml:space="preserve">Обеспечение широкого общественного консенсуса по основным вопросам развития Курской области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внутренней и молодежной политики Курской области, 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27" w:tooltip="Постановление Администрации Курской области от 28.09.2022 N 1079-па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Администрации Курской области от 28.09.2022 N 1079-па,</w:t>
            </w:r>
          </w:p>
          <w:p>
            <w:pPr>
              <w:pStyle w:val="0"/>
              <w:jc w:val="both"/>
            </w:pPr>
            <w:hyperlink w:history="0" r:id="rId32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4.4.11.</w:t>
            </w:r>
          </w:p>
        </w:tc>
        <w:tc>
          <w:tcPr>
            <w:tcW w:w="2324" w:type="dxa"/>
          </w:tcPr>
          <w:p>
            <w:pPr>
              <w:pStyle w:val="0"/>
            </w:pPr>
            <w:r>
              <w:rPr>
                <w:sz w:val="20"/>
              </w:rPr>
              <w:t xml:space="preserve">Расширение сферы деятельности членов казачьих обществ, привлекаемых к несению государственной и иной службы</w:t>
            </w:r>
          </w:p>
        </w:tc>
        <w:tc>
          <w:tcPr>
            <w:tcW w:w="1701" w:type="dxa"/>
          </w:tcPr>
          <w:p>
            <w:pPr>
              <w:pStyle w:val="0"/>
            </w:pPr>
            <w:r>
              <w:rPr>
                <w:sz w:val="20"/>
              </w:rPr>
              <w:t xml:space="preserve">2021 - 2030 годы</w:t>
            </w:r>
          </w:p>
        </w:tc>
        <w:tc>
          <w:tcPr>
            <w:tcW w:w="1928" w:type="dxa"/>
          </w:tcPr>
          <w:p>
            <w:pPr>
              <w:pStyle w:val="0"/>
            </w:pPr>
            <w:r>
              <w:rPr>
                <w:sz w:val="20"/>
              </w:rPr>
              <w:t xml:space="preserve">Рост количества членов казачьих обществ, привлекаемых к несению государственной и иной службы</w:t>
            </w:r>
          </w:p>
        </w:tc>
        <w:tc>
          <w:tcPr>
            <w:tcW w:w="2098" w:type="dxa"/>
          </w:tcPr>
          <w:p>
            <w:pPr>
              <w:pStyle w:val="0"/>
            </w:pPr>
            <w:r>
              <w:rPr>
                <w:sz w:val="20"/>
              </w:rPr>
              <w:t xml:space="preserve">-</w:t>
            </w:r>
          </w:p>
        </w:tc>
        <w:tc>
          <w:tcPr>
            <w:tcW w:w="1814" w:type="dxa"/>
          </w:tcPr>
          <w:p>
            <w:pPr>
              <w:pStyle w:val="0"/>
            </w:pPr>
            <w:r>
              <w:rPr>
                <w:sz w:val="20"/>
              </w:rPr>
              <w:t xml:space="preserve">Комитет региональной безопасности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4.4.12.</w:t>
            </w:r>
          </w:p>
        </w:tc>
        <w:tc>
          <w:tcPr>
            <w:tcW w:w="2324" w:type="dxa"/>
          </w:tcPr>
          <w:p>
            <w:pPr>
              <w:pStyle w:val="0"/>
            </w:pPr>
            <w:r>
              <w:rPr>
                <w:sz w:val="20"/>
              </w:rPr>
              <w:t xml:space="preserve">Содействие организации государственной и иной службы, поддержка российского казачества в Курской области</w:t>
            </w:r>
          </w:p>
        </w:tc>
        <w:tc>
          <w:tcPr>
            <w:tcW w:w="1701" w:type="dxa"/>
          </w:tcPr>
          <w:p>
            <w:pPr>
              <w:pStyle w:val="0"/>
            </w:pPr>
            <w:r>
              <w:rPr>
                <w:sz w:val="20"/>
              </w:rPr>
              <w:t xml:space="preserve">2021 - 2030 годы</w:t>
            </w:r>
          </w:p>
        </w:tc>
        <w:tc>
          <w:tcPr>
            <w:tcW w:w="1928" w:type="dxa"/>
          </w:tcPr>
          <w:p>
            <w:pPr>
              <w:pStyle w:val="0"/>
            </w:pPr>
            <w:r>
              <w:rPr>
                <w:sz w:val="20"/>
              </w:rPr>
              <w:t xml:space="preserve">Рост количества членов казачьих обществ, привлекаемых к несению государственной и иной службы</w:t>
            </w:r>
          </w:p>
        </w:tc>
        <w:tc>
          <w:tcPr>
            <w:tcW w:w="2098" w:type="dxa"/>
          </w:tcPr>
          <w:p>
            <w:pPr>
              <w:pStyle w:val="0"/>
            </w:pPr>
            <w:r>
              <w:rPr>
                <w:sz w:val="20"/>
              </w:rPr>
              <w:t xml:space="preserve">-</w:t>
            </w:r>
          </w:p>
        </w:tc>
        <w:tc>
          <w:tcPr>
            <w:tcW w:w="1814" w:type="dxa"/>
          </w:tcPr>
          <w:p>
            <w:pPr>
              <w:pStyle w:val="0"/>
            </w:pPr>
            <w:r>
              <w:rPr>
                <w:sz w:val="20"/>
              </w:rPr>
              <w:t xml:space="preserve">Комитет региональной безопасности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4.4.13.</w:t>
            </w:r>
          </w:p>
        </w:tc>
        <w:tc>
          <w:tcPr>
            <w:tcW w:w="2324" w:type="dxa"/>
          </w:tcPr>
          <w:p>
            <w:pPr>
              <w:pStyle w:val="0"/>
            </w:pPr>
            <w:r>
              <w:rPr>
                <w:sz w:val="20"/>
              </w:rPr>
              <w:t xml:space="preserve">Привлечение членов казачьих обществ Курской области к оказанию содействия органам исполнительной власти и органам местного самоуправления в реализации установленных задач и функций</w:t>
            </w:r>
          </w:p>
        </w:tc>
        <w:tc>
          <w:tcPr>
            <w:tcW w:w="1701" w:type="dxa"/>
          </w:tcPr>
          <w:p>
            <w:pPr>
              <w:pStyle w:val="0"/>
            </w:pPr>
            <w:r>
              <w:rPr>
                <w:sz w:val="20"/>
              </w:rPr>
              <w:t xml:space="preserve">2021 - 2030 годы</w:t>
            </w:r>
          </w:p>
        </w:tc>
        <w:tc>
          <w:tcPr>
            <w:tcW w:w="1928" w:type="dxa"/>
          </w:tcPr>
          <w:p>
            <w:pPr>
              <w:pStyle w:val="0"/>
            </w:pPr>
            <w:r>
              <w:rPr>
                <w:sz w:val="20"/>
              </w:rPr>
              <w:t xml:space="preserve">Увеличение количества казачьих обществ и иных объединений казаков, привлеченных к реализации государственных и муниципальных программ</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4.4.14.</w:t>
            </w:r>
          </w:p>
        </w:tc>
        <w:tc>
          <w:tcPr>
            <w:tcW w:w="2324" w:type="dxa"/>
            <w:tcBorders>
              <w:bottom w:val="nil"/>
            </w:tcBorders>
          </w:tcPr>
          <w:p>
            <w:pPr>
              <w:pStyle w:val="0"/>
            </w:pPr>
            <w:r>
              <w:rPr>
                <w:sz w:val="20"/>
              </w:rPr>
              <w:t xml:space="preserve">Поддержка казачьих молодежных организаций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количества казачьих молодежных организаций, получивших поддержку</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внутренней и молодежной политики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2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4.4.15.</w:t>
            </w:r>
          </w:p>
        </w:tc>
        <w:tc>
          <w:tcPr>
            <w:tcW w:w="2324" w:type="dxa"/>
          </w:tcPr>
          <w:p>
            <w:pPr>
              <w:pStyle w:val="0"/>
            </w:pPr>
            <w:r>
              <w:rPr>
                <w:sz w:val="20"/>
              </w:rPr>
              <w:t xml:space="preserve">Расширение сети образовательных организаций казачьей направленности в Курской области</w:t>
            </w:r>
          </w:p>
        </w:tc>
        <w:tc>
          <w:tcPr>
            <w:tcW w:w="1701" w:type="dxa"/>
          </w:tcPr>
          <w:p>
            <w:pPr>
              <w:pStyle w:val="0"/>
            </w:pPr>
            <w:r>
              <w:rPr>
                <w:sz w:val="20"/>
              </w:rPr>
              <w:t xml:space="preserve">2021 - 2030 годы</w:t>
            </w:r>
          </w:p>
        </w:tc>
        <w:tc>
          <w:tcPr>
            <w:tcW w:w="1928" w:type="dxa"/>
          </w:tcPr>
          <w:p>
            <w:pPr>
              <w:pStyle w:val="0"/>
            </w:pPr>
            <w:r>
              <w:rPr>
                <w:sz w:val="20"/>
              </w:rPr>
              <w:t xml:space="preserve">Увеличение количества образовательных организаций, реализующих образовательные программы с учетом культурно-исторических традиций и ценностей российского казачества</w:t>
            </w:r>
          </w:p>
        </w:tc>
        <w:tc>
          <w:tcPr>
            <w:tcW w:w="2098" w:type="dxa"/>
          </w:tcPr>
          <w:p>
            <w:pPr>
              <w:pStyle w:val="0"/>
            </w:pPr>
            <w:r>
              <w:rPr>
                <w:sz w:val="20"/>
              </w:rPr>
              <w:t xml:space="preserve">-</w:t>
            </w:r>
          </w:p>
        </w:tc>
        <w:tc>
          <w:tcPr>
            <w:tcW w:w="1814" w:type="dxa"/>
          </w:tcPr>
          <w:p>
            <w:pPr>
              <w:pStyle w:val="0"/>
            </w:pPr>
            <w:r>
              <w:rPr>
                <w:sz w:val="20"/>
              </w:rPr>
              <w:t xml:space="preserve">Комитет по образованию и науке Курской области,</w:t>
            </w:r>
          </w:p>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4.4.17.</w:t>
            </w:r>
          </w:p>
        </w:tc>
        <w:tc>
          <w:tcPr>
            <w:tcW w:w="2324" w:type="dxa"/>
            <w:tcBorders>
              <w:bottom w:val="nil"/>
            </w:tcBorders>
          </w:tcPr>
          <w:p>
            <w:pPr>
              <w:pStyle w:val="0"/>
            </w:pPr>
            <w:r>
              <w:rPr>
                <w:sz w:val="20"/>
              </w:rPr>
              <w:t xml:space="preserve">Расширение сети центров казачьей культуры на территории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Количество участников мероприятий, направленных на сохранение и развитие самобытной казачьей культуры, - не менее 6,0 тыс. человек к 2030 году</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культуры в Курской области"</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3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4.4.18.</w:t>
            </w:r>
          </w:p>
        </w:tc>
        <w:tc>
          <w:tcPr>
            <w:tcW w:w="2324" w:type="dxa"/>
          </w:tcPr>
          <w:p>
            <w:pPr>
              <w:pStyle w:val="0"/>
            </w:pPr>
            <w:r>
              <w:rPr>
                <w:sz w:val="20"/>
              </w:rPr>
              <w:t xml:space="preserve">Содействие разработке и реализации общественно полезных программ казачьих обществ и казачьих инновационных проектов</w:t>
            </w:r>
          </w:p>
        </w:tc>
        <w:tc>
          <w:tcPr>
            <w:tcW w:w="1701" w:type="dxa"/>
          </w:tcPr>
          <w:p>
            <w:pPr>
              <w:pStyle w:val="0"/>
            </w:pPr>
            <w:r>
              <w:rPr>
                <w:sz w:val="20"/>
              </w:rPr>
              <w:t xml:space="preserve">2021 - 2030 годы</w:t>
            </w:r>
          </w:p>
        </w:tc>
        <w:tc>
          <w:tcPr>
            <w:tcW w:w="1928" w:type="dxa"/>
          </w:tcPr>
          <w:p>
            <w:pPr>
              <w:pStyle w:val="0"/>
            </w:pPr>
            <w:r>
              <w:rPr>
                <w:sz w:val="20"/>
              </w:rPr>
              <w:t xml:space="preserve">Оказано содействие в разработке и реализации не менее 10 программ и проектов</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4.4.19.</w:t>
            </w:r>
          </w:p>
        </w:tc>
        <w:tc>
          <w:tcPr>
            <w:tcW w:w="2324" w:type="dxa"/>
          </w:tcPr>
          <w:p>
            <w:pPr>
              <w:pStyle w:val="0"/>
            </w:pPr>
            <w:r>
              <w:rPr>
                <w:sz w:val="20"/>
              </w:rPr>
              <w:t xml:space="preserve">Анализ действующих механизмов грантовой и иной финансовой поддержки и содействия их освоению казачьими обществами Курской области в уставных сферах деятельности</w:t>
            </w:r>
          </w:p>
        </w:tc>
        <w:tc>
          <w:tcPr>
            <w:tcW w:w="1701" w:type="dxa"/>
          </w:tcPr>
          <w:p>
            <w:pPr>
              <w:pStyle w:val="0"/>
            </w:pPr>
            <w:r>
              <w:rPr>
                <w:sz w:val="20"/>
              </w:rPr>
              <w:t xml:space="preserve">2021 - 2030 годы</w:t>
            </w:r>
          </w:p>
        </w:tc>
        <w:tc>
          <w:tcPr>
            <w:tcW w:w="1928" w:type="dxa"/>
          </w:tcPr>
          <w:p>
            <w:pPr>
              <w:pStyle w:val="0"/>
            </w:pPr>
            <w:r>
              <w:rPr>
                <w:sz w:val="20"/>
              </w:rPr>
              <w:t xml:space="preserve">Подготовлены предложения по итогам проведенного анализа</w:t>
            </w:r>
          </w:p>
        </w:tc>
        <w:tc>
          <w:tcPr>
            <w:tcW w:w="2098" w:type="dxa"/>
          </w:tcPr>
          <w:p>
            <w:pPr>
              <w:pStyle w:val="0"/>
            </w:pPr>
            <w:r>
              <w:rPr>
                <w:sz w:val="20"/>
              </w:rPr>
              <w:t xml:space="preserve">-</w:t>
            </w:r>
          </w:p>
        </w:tc>
        <w:tc>
          <w:tcPr>
            <w:tcW w:w="1814" w:type="dxa"/>
          </w:tcPr>
          <w:p>
            <w:pPr>
              <w:pStyle w:val="0"/>
            </w:pPr>
            <w:r>
              <w:rPr>
                <w:sz w:val="20"/>
              </w:rPr>
              <w:t xml:space="preserve">Комитет региональной безопасности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4.4.20.</w:t>
            </w:r>
          </w:p>
        </w:tc>
        <w:tc>
          <w:tcPr>
            <w:tcW w:w="2324" w:type="dxa"/>
          </w:tcPr>
          <w:p>
            <w:pPr>
              <w:pStyle w:val="0"/>
            </w:pPr>
            <w:r>
              <w:rPr>
                <w:sz w:val="20"/>
              </w:rPr>
              <w:t xml:space="preserve">Формирование системы подготовки дружинников из числа казачьих обществ Курской области</w:t>
            </w:r>
          </w:p>
        </w:tc>
        <w:tc>
          <w:tcPr>
            <w:tcW w:w="1701" w:type="dxa"/>
          </w:tcPr>
          <w:p>
            <w:pPr>
              <w:pStyle w:val="0"/>
            </w:pPr>
            <w:r>
              <w:rPr>
                <w:sz w:val="20"/>
              </w:rPr>
              <w:t xml:space="preserve">2021 - 2030 годы</w:t>
            </w:r>
          </w:p>
        </w:tc>
        <w:tc>
          <w:tcPr>
            <w:tcW w:w="1928" w:type="dxa"/>
          </w:tcPr>
          <w:p>
            <w:pPr>
              <w:pStyle w:val="0"/>
            </w:pPr>
            <w:r>
              <w:rPr>
                <w:sz w:val="20"/>
              </w:rPr>
              <w:t xml:space="preserve">Увеличение количества членов казачьих обществ, привлекаемых к деятельности народных дружин</w:t>
            </w:r>
          </w:p>
        </w:tc>
        <w:tc>
          <w:tcPr>
            <w:tcW w:w="2098" w:type="dxa"/>
          </w:tcPr>
          <w:p>
            <w:pPr>
              <w:pStyle w:val="0"/>
            </w:pPr>
            <w:r>
              <w:rPr>
                <w:sz w:val="20"/>
              </w:rPr>
              <w:t xml:space="preserve">-</w:t>
            </w:r>
          </w:p>
        </w:tc>
        <w:tc>
          <w:tcPr>
            <w:tcW w:w="1814" w:type="dxa"/>
          </w:tcPr>
          <w:p>
            <w:pPr>
              <w:pStyle w:val="0"/>
            </w:pPr>
            <w:r>
              <w:rPr>
                <w:sz w:val="20"/>
              </w:rPr>
              <w:t xml:space="preserve">Комитет региональной безопасности Курской области, 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4.4.21.</w:t>
            </w:r>
          </w:p>
        </w:tc>
        <w:tc>
          <w:tcPr>
            <w:tcW w:w="2324" w:type="dxa"/>
            <w:tcBorders>
              <w:bottom w:val="nil"/>
            </w:tcBorders>
          </w:tcPr>
          <w:p>
            <w:pPr>
              <w:pStyle w:val="0"/>
            </w:pPr>
            <w:r>
              <w:rPr>
                <w:sz w:val="20"/>
              </w:rPr>
              <w:t xml:space="preserve">Поддержка традиционных казачьих форм хозяйствования на территории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Предоставление земельных участков казачьим обществам для осуществления сельскохозяйственного производства, сохранения и развития традиционного образа жизни и хозяйствования</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имущества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3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1"/>
            </w:pPr>
            <w:r>
              <w:rPr>
                <w:sz w:val="20"/>
              </w:rPr>
              <w:t xml:space="preserve">Приоритетное направление 5 "Инфраструктура и пространственное развитие"</w:t>
            </w:r>
          </w:p>
        </w:tc>
      </w:tr>
      <w:tr>
        <w:tc>
          <w:tcPr>
            <w:gridSpan w:val="6"/>
            <w:tcW w:w="10999" w:type="dxa"/>
            <w:vAlign w:val="center"/>
          </w:tcPr>
          <w:p>
            <w:pPr>
              <w:pStyle w:val="0"/>
              <w:outlineLvl w:val="2"/>
            </w:pPr>
            <w:r>
              <w:rPr>
                <w:sz w:val="20"/>
              </w:rPr>
              <w:t xml:space="preserve">Стратегическая цель 5. Эффективное пространственное развитие Курской области, включая развитие Курской агломерации, создание современного транспортного каркаса, поддержка геостратегических территорий, малых и средних населенных пунктов</w:t>
            </w:r>
          </w:p>
        </w:tc>
      </w:tr>
      <w:tr>
        <w:tc>
          <w:tcPr>
            <w:gridSpan w:val="6"/>
            <w:tcW w:w="10999" w:type="dxa"/>
            <w:vAlign w:val="center"/>
          </w:tcPr>
          <w:p>
            <w:pPr>
              <w:pStyle w:val="0"/>
              <w:outlineLvl w:val="3"/>
              <w:jc w:val="both"/>
            </w:pPr>
            <w:r>
              <w:rPr>
                <w:sz w:val="20"/>
              </w:rPr>
              <w:t xml:space="preserve">Раздел "Транспортная связанность"</w:t>
            </w:r>
          </w:p>
        </w:tc>
      </w:tr>
      <w:tr>
        <w:tc>
          <w:tcPr>
            <w:gridSpan w:val="6"/>
            <w:tcW w:w="10999" w:type="dxa"/>
            <w:vAlign w:val="center"/>
          </w:tcPr>
          <w:p>
            <w:pPr>
              <w:pStyle w:val="0"/>
              <w:outlineLvl w:val="4"/>
              <w:jc w:val="both"/>
            </w:pPr>
            <w:r>
              <w:rPr>
                <w:sz w:val="20"/>
              </w:rPr>
              <w:t xml:space="preserve">Задача 5.1. Увеличение транспортной связанности Курской области</w:t>
            </w:r>
          </w:p>
        </w:tc>
      </w:tr>
      <w:tr>
        <w:tblPrEx>
          <w:tblBorders>
            <w:insideH w:val="nil"/>
          </w:tblBorders>
        </w:tblPrEx>
        <w:tc>
          <w:tcPr>
            <w:tcW w:w="1134" w:type="dxa"/>
            <w:vAlign w:val="center"/>
            <w:tcBorders>
              <w:bottom w:val="nil"/>
            </w:tcBorders>
          </w:tcPr>
          <w:p>
            <w:pPr>
              <w:pStyle w:val="0"/>
            </w:pPr>
            <w:r>
              <w:rPr>
                <w:sz w:val="20"/>
              </w:rPr>
              <w:t xml:space="preserve">5.1.1.</w:t>
            </w:r>
          </w:p>
        </w:tc>
        <w:tc>
          <w:tcPr>
            <w:tcW w:w="2324" w:type="dxa"/>
            <w:tcBorders>
              <w:bottom w:val="nil"/>
            </w:tcBorders>
          </w:tcPr>
          <w:p>
            <w:pPr>
              <w:pStyle w:val="0"/>
            </w:pPr>
            <w:r>
              <w:rPr>
                <w:sz w:val="20"/>
              </w:rPr>
              <w:t xml:space="preserve">Развитие федеральных автомобильных дорог на территории Курской области, снятие инфраструктурных ограничений вдоль ключевых зон роста Курской области, обеспечение качества транспортной инфраструктуры</w:t>
            </w:r>
          </w:p>
        </w:tc>
        <w:tc>
          <w:tcPr>
            <w:tcW w:w="1701" w:type="dxa"/>
            <w:tcBorders>
              <w:bottom w:val="nil"/>
            </w:tcBorders>
          </w:tcPr>
          <w:p>
            <w:pPr>
              <w:pStyle w:val="0"/>
            </w:pPr>
            <w:r>
              <w:rPr>
                <w:sz w:val="20"/>
              </w:rPr>
              <w:t xml:space="preserve">2021 - 2026 годы</w:t>
            </w:r>
          </w:p>
        </w:tc>
        <w:tc>
          <w:tcPr>
            <w:tcW w:w="1928" w:type="dxa"/>
            <w:tcBorders>
              <w:bottom w:val="nil"/>
            </w:tcBorders>
          </w:tcPr>
          <w:p>
            <w:pPr>
              <w:pStyle w:val="0"/>
            </w:pPr>
            <w:r>
              <w:rPr>
                <w:sz w:val="20"/>
              </w:rPr>
              <w:t xml:space="preserve">Расширение федеральной автомобильной дороги М-2 "Крым" (Москва - Тула - Орел - Курск - Белгород - государственная граница с Украиной).</w:t>
            </w:r>
          </w:p>
          <w:p>
            <w:pPr>
              <w:pStyle w:val="0"/>
            </w:pPr>
            <w:r>
              <w:rPr>
                <w:sz w:val="20"/>
              </w:rPr>
              <w:t xml:space="preserve">Расширение федеральной автомобильной дороги М-3 "Украина" (Москва - Калуга - Брянск - государственная граница с Украиной).</w:t>
            </w:r>
          </w:p>
          <w:p>
            <w:pPr>
              <w:pStyle w:val="0"/>
            </w:pPr>
            <w:r>
              <w:rPr>
                <w:sz w:val="20"/>
              </w:rPr>
              <w:t xml:space="preserve">Расширение и приведение в нормативное состояние автомобильной дороги Р-298 (автомобильная дорога федерального значения Курск - Воронеж - Р 22 "Каспий")</w:t>
            </w:r>
          </w:p>
        </w:tc>
        <w:tc>
          <w:tcPr>
            <w:tcW w:w="2098" w:type="dxa"/>
            <w:tcBorders>
              <w:bottom w:val="nil"/>
            </w:tcBorders>
          </w:tcPr>
          <w:p>
            <w:pPr>
              <w:pStyle w:val="0"/>
            </w:pPr>
            <w:r>
              <w:rPr>
                <w:sz w:val="20"/>
              </w:rPr>
              <w:t xml:space="preserve">Бюджетные источники</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3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5.1.2.</w:t>
            </w:r>
          </w:p>
        </w:tc>
        <w:tc>
          <w:tcPr>
            <w:tcW w:w="2324" w:type="dxa"/>
            <w:tcBorders>
              <w:bottom w:val="nil"/>
            </w:tcBorders>
          </w:tcPr>
          <w:p>
            <w:pPr>
              <w:pStyle w:val="0"/>
            </w:pPr>
            <w:r>
              <w:rPr>
                <w:sz w:val="20"/>
              </w:rPr>
              <w:t xml:space="preserve">Модернизация ключевых международных пунктов пропуска в Курской области в Рыльском и Суджанском районах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пропускной способности пунктов пропуска, сокращение сроков проведения контрольных процедур, обеспечение комфортных условий для граждан, пересекающих государственную границу</w:t>
            </w:r>
          </w:p>
        </w:tc>
        <w:tc>
          <w:tcPr>
            <w:tcW w:w="2098" w:type="dxa"/>
            <w:tcBorders>
              <w:bottom w:val="nil"/>
            </w:tcBorders>
          </w:tcPr>
          <w:p>
            <w:pPr>
              <w:pStyle w:val="0"/>
            </w:pPr>
            <w:r>
              <w:rPr>
                <w:sz w:val="20"/>
              </w:rPr>
              <w:t xml:space="preserve">Бюджетные источники</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3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5.1.3.</w:t>
            </w:r>
          </w:p>
        </w:tc>
        <w:tc>
          <w:tcPr>
            <w:tcW w:w="2324" w:type="dxa"/>
            <w:tcBorders>
              <w:bottom w:val="nil"/>
            </w:tcBorders>
          </w:tcPr>
          <w:p>
            <w:pPr>
              <w:pStyle w:val="0"/>
            </w:pPr>
            <w:r>
              <w:rPr>
                <w:sz w:val="20"/>
              </w:rPr>
              <w:t xml:space="preserve">Реконструкция и строительство автомобильных дорог регионального значения, включая строительство новых объектов транспортной инфраструктуры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к 2030 году значения показателя "Доля автомобильных дорог регионального значения, соответствующих нормативных требованиям" в 73%</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3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5.1.4.</w:t>
            </w:r>
          </w:p>
        </w:tc>
        <w:tc>
          <w:tcPr>
            <w:tcW w:w="2324" w:type="dxa"/>
            <w:tcBorders>
              <w:bottom w:val="nil"/>
            </w:tcBorders>
          </w:tcPr>
          <w:p>
            <w:pPr>
              <w:pStyle w:val="0"/>
            </w:pPr>
            <w:r>
              <w:rPr>
                <w:sz w:val="20"/>
              </w:rPr>
              <w:t xml:space="preserve">Реконструкция и строительство автомобильных дорог, включая искусственные сооружения, для обеспечения развития Курской агломерации в соответствии с Генеральным планом г. Курска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Курской агломерации необходимой дорожной инфраструктурой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3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5.1.5.</w:t>
            </w:r>
          </w:p>
        </w:tc>
        <w:tc>
          <w:tcPr>
            <w:tcW w:w="2324" w:type="dxa"/>
            <w:tcBorders>
              <w:bottom w:val="nil"/>
            </w:tcBorders>
          </w:tcPr>
          <w:p>
            <w:pPr>
              <w:pStyle w:val="0"/>
            </w:pPr>
            <w:r>
              <w:rPr>
                <w:sz w:val="20"/>
              </w:rPr>
              <w:t xml:space="preserve">Снятие инфраструктурных ограничений в области авиационного транспорта</w:t>
            </w:r>
          </w:p>
        </w:tc>
        <w:tc>
          <w:tcPr>
            <w:tcW w:w="1701" w:type="dxa"/>
            <w:tcBorders>
              <w:bottom w:val="nil"/>
            </w:tcBorders>
          </w:tcPr>
          <w:p>
            <w:pPr>
              <w:pStyle w:val="0"/>
            </w:pPr>
            <w:r>
              <w:rPr>
                <w:sz w:val="20"/>
              </w:rPr>
              <w:t xml:space="preserve">2021-2023 годы</w:t>
            </w:r>
          </w:p>
        </w:tc>
        <w:tc>
          <w:tcPr>
            <w:tcW w:w="1928" w:type="dxa"/>
            <w:tcBorders>
              <w:bottom w:val="nil"/>
            </w:tcBorders>
          </w:tcPr>
          <w:p>
            <w:pPr>
              <w:pStyle w:val="0"/>
            </w:pPr>
            <w:r>
              <w:rPr>
                <w:sz w:val="20"/>
              </w:rPr>
              <w:t xml:space="preserve">Расширена маршрутная сеть Курского международного аэропорта.</w:t>
            </w:r>
          </w:p>
          <w:p>
            <w:pPr>
              <w:pStyle w:val="0"/>
            </w:pPr>
            <w:r>
              <w:rPr>
                <w:sz w:val="20"/>
              </w:rPr>
              <w:t xml:space="preserve">Введено не менее 5 новых сезонных рейсов</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3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5.1.6.</w:t>
            </w:r>
          </w:p>
        </w:tc>
        <w:tc>
          <w:tcPr>
            <w:tcW w:w="2324" w:type="dxa"/>
            <w:tcBorders>
              <w:bottom w:val="nil"/>
            </w:tcBorders>
          </w:tcPr>
          <w:p>
            <w:pPr>
              <w:pStyle w:val="0"/>
            </w:pPr>
            <w:r>
              <w:rPr>
                <w:sz w:val="20"/>
              </w:rPr>
              <w:t xml:space="preserve">Снятие инфраструктурных ограничений в области железнодорожного транспорта; выделение субсидий на полную компенсацию потерь в доходах перевозчиков, возникающих в результате установления тарифов на пригородные железнодорожные перевозки ниже экономически обоснованного уровня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числа существующих скоростных маршрутов не менее чем на 20%.</w:t>
            </w:r>
          </w:p>
          <w:p>
            <w:pPr>
              <w:pStyle w:val="0"/>
            </w:pPr>
            <w:r>
              <w:rPr>
                <w:sz w:val="20"/>
              </w:rPr>
              <w:t xml:space="preserve">Увеличение числа пригородных железнодорожных рейсов не менее чем на 20%.</w:t>
            </w:r>
          </w:p>
          <w:p>
            <w:pPr>
              <w:pStyle w:val="0"/>
            </w:pPr>
            <w:r>
              <w:rPr>
                <w:sz w:val="20"/>
              </w:rPr>
              <w:t xml:space="preserve">Обеспечение безубыточности деятельности перевозчиков</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3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5.1.7.</w:t>
            </w:r>
          </w:p>
        </w:tc>
        <w:tc>
          <w:tcPr>
            <w:tcW w:w="2324" w:type="dxa"/>
            <w:tcBorders>
              <w:bottom w:val="nil"/>
            </w:tcBorders>
          </w:tcPr>
          <w:p>
            <w:pPr>
              <w:pStyle w:val="0"/>
            </w:pPr>
            <w:r>
              <w:rPr>
                <w:sz w:val="20"/>
              </w:rPr>
              <w:t xml:space="preserve">Создание центра управления процессами в дорожной отрасли региона</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Повышение безопасности на дорогах и создание комфортных условий для участников движения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3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5.1.8.</w:t>
            </w:r>
          </w:p>
        </w:tc>
        <w:tc>
          <w:tcPr>
            <w:tcW w:w="2324" w:type="dxa"/>
            <w:tcBorders>
              <w:bottom w:val="nil"/>
            </w:tcBorders>
          </w:tcPr>
          <w:p>
            <w:pPr>
              <w:pStyle w:val="0"/>
            </w:pPr>
            <w:r>
              <w:rPr>
                <w:sz w:val="20"/>
              </w:rPr>
              <w:t xml:space="preserve">Применение контрактов жизненного цикла дорог на период их расчетного срока службы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Улучшение качества дорог</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3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5.1.9.</w:t>
            </w:r>
          </w:p>
        </w:tc>
        <w:tc>
          <w:tcPr>
            <w:tcW w:w="2324" w:type="dxa"/>
            <w:tcBorders>
              <w:bottom w:val="nil"/>
            </w:tcBorders>
          </w:tcPr>
          <w:p>
            <w:pPr>
              <w:pStyle w:val="0"/>
            </w:pPr>
            <w:r>
              <w:rPr>
                <w:sz w:val="20"/>
              </w:rPr>
              <w:t xml:space="preserve">Наделение ОКУ "Комитет автодорог Курской области" функциями по координации дорожной деятельности на автомобильных дорогах регионального, межмуниципального и местного значений</w:t>
            </w:r>
          </w:p>
        </w:tc>
        <w:tc>
          <w:tcPr>
            <w:tcW w:w="1701" w:type="dxa"/>
            <w:tcBorders>
              <w:bottom w:val="nil"/>
            </w:tcBorders>
          </w:tcPr>
          <w:p>
            <w:pPr>
              <w:pStyle w:val="0"/>
            </w:pPr>
            <w:r>
              <w:rPr>
                <w:sz w:val="20"/>
              </w:rPr>
              <w:t xml:space="preserve">2021 - 2022 годы</w:t>
            </w:r>
          </w:p>
        </w:tc>
        <w:tc>
          <w:tcPr>
            <w:tcW w:w="1928" w:type="dxa"/>
            <w:tcBorders>
              <w:bottom w:val="nil"/>
            </w:tcBorders>
          </w:tcPr>
          <w:p>
            <w:pPr>
              <w:pStyle w:val="0"/>
            </w:pPr>
            <w:r>
              <w:rPr>
                <w:sz w:val="20"/>
              </w:rPr>
              <w:t xml:space="preserve">Внесены изменения в нормативные акты</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4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5.1.10.</w:t>
            </w:r>
          </w:p>
        </w:tc>
        <w:tc>
          <w:tcPr>
            <w:tcW w:w="2324" w:type="dxa"/>
            <w:tcBorders>
              <w:bottom w:val="nil"/>
            </w:tcBorders>
          </w:tcPr>
          <w:p>
            <w:pPr>
              <w:pStyle w:val="0"/>
            </w:pPr>
            <w:r>
              <w:rPr>
                <w:sz w:val="20"/>
              </w:rPr>
              <w:t xml:space="preserve">Проработка вопросов по проекту "Дороги за налоги"</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Разработан проект "Дороги за налоги"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4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5.1.11.</w:t>
            </w:r>
          </w:p>
        </w:tc>
        <w:tc>
          <w:tcPr>
            <w:tcW w:w="2324" w:type="dxa"/>
            <w:tcBorders>
              <w:bottom w:val="nil"/>
            </w:tcBorders>
          </w:tcPr>
          <w:p>
            <w:pPr>
              <w:pStyle w:val="0"/>
            </w:pPr>
            <w:r>
              <w:rPr>
                <w:sz w:val="20"/>
              </w:rPr>
              <w:t xml:space="preserve">Использование современных технологий строительства, ремонта и содержания дорог</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к 2030 году значения показателя "Доля автомобильных дорог регионального значения, соответствующих нормативным требованиям" в 73%</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4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5.1.12.</w:t>
            </w:r>
          </w:p>
        </w:tc>
        <w:tc>
          <w:tcPr>
            <w:tcW w:w="2324" w:type="dxa"/>
            <w:tcBorders>
              <w:bottom w:val="nil"/>
            </w:tcBorders>
          </w:tcPr>
          <w:p>
            <w:pPr>
              <w:pStyle w:val="0"/>
            </w:pPr>
            <w:r>
              <w:rPr>
                <w:sz w:val="20"/>
              </w:rPr>
              <w:t xml:space="preserve">Создание центра организации дорожного движения</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Центр запущен в эксплуатацию.</w:t>
            </w:r>
          </w:p>
          <w:p>
            <w:pPr>
              <w:pStyle w:val="0"/>
            </w:pPr>
            <w:r>
              <w:rPr>
                <w:sz w:val="20"/>
              </w:rPr>
              <w:t xml:space="preserve">Снижение количества погибших в дорожно-транспортных происшествиях к 2030 году до 4,0 человек на 100 тыс. населения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4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5.1.13.</w:t>
            </w:r>
          </w:p>
        </w:tc>
        <w:tc>
          <w:tcPr>
            <w:tcW w:w="2324" w:type="dxa"/>
            <w:tcBorders>
              <w:bottom w:val="nil"/>
            </w:tcBorders>
          </w:tcPr>
          <w:p>
            <w:pPr>
              <w:pStyle w:val="0"/>
            </w:pPr>
            <w:r>
              <w:rPr>
                <w:sz w:val="20"/>
              </w:rPr>
              <w:t xml:space="preserve">Применение средств пассивной безопасности при строительстве и эксплуатации автомобильных дорог</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тяжести последствий дорожно-транспортных происшествий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4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5.1.14.</w:t>
            </w:r>
          </w:p>
        </w:tc>
        <w:tc>
          <w:tcPr>
            <w:tcW w:w="2324" w:type="dxa"/>
            <w:tcBorders>
              <w:bottom w:val="nil"/>
            </w:tcBorders>
          </w:tcPr>
          <w:p>
            <w:pPr>
              <w:pStyle w:val="0"/>
            </w:pPr>
            <w:r>
              <w:rPr>
                <w:sz w:val="20"/>
              </w:rPr>
              <w:t xml:space="preserve">Оптимизация и модернизация сети общественного транспорта, парковок</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Удовлетворение потребностей населения в безопасных и качественных перевозках автомобильным транспортом.</w:t>
            </w:r>
          </w:p>
          <w:p>
            <w:pPr>
              <w:pStyle w:val="0"/>
            </w:pPr>
            <w:r>
              <w:rPr>
                <w:sz w:val="20"/>
              </w:rPr>
              <w:t xml:space="preserve">Обновление парка общественного транспорта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4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5.1.15.</w:t>
            </w:r>
          </w:p>
        </w:tc>
        <w:tc>
          <w:tcPr>
            <w:tcW w:w="2324" w:type="dxa"/>
            <w:tcBorders>
              <w:bottom w:val="nil"/>
            </w:tcBorders>
          </w:tcPr>
          <w:p>
            <w:pPr>
              <w:pStyle w:val="0"/>
            </w:pPr>
            <w:r>
              <w:rPr>
                <w:sz w:val="20"/>
              </w:rPr>
              <w:t xml:space="preserve">Проработка вопроса о развитии Курско-Курчатовской агломерации на основе запуска скоростного внеуличного транспорта (городской электрички) "Курск - Курчатов"</w:t>
            </w:r>
          </w:p>
        </w:tc>
        <w:tc>
          <w:tcPr>
            <w:tcW w:w="1701" w:type="dxa"/>
            <w:tcBorders>
              <w:bottom w:val="nil"/>
            </w:tcBorders>
          </w:tcPr>
          <w:p>
            <w:pPr>
              <w:pStyle w:val="0"/>
            </w:pPr>
            <w:r>
              <w:rPr>
                <w:sz w:val="20"/>
              </w:rPr>
              <w:t xml:space="preserve">2027 - 2030 годы</w:t>
            </w:r>
          </w:p>
        </w:tc>
        <w:tc>
          <w:tcPr>
            <w:tcW w:w="1928" w:type="dxa"/>
            <w:tcBorders>
              <w:bottom w:val="nil"/>
            </w:tcBorders>
          </w:tcPr>
          <w:p>
            <w:pPr>
              <w:pStyle w:val="0"/>
            </w:pPr>
            <w:r>
              <w:rPr>
                <w:sz w:val="20"/>
              </w:rPr>
              <w:t xml:space="preserve">Создана Курско-Курчатовская агломерация.</w:t>
            </w:r>
          </w:p>
          <w:p>
            <w:pPr>
              <w:pStyle w:val="0"/>
            </w:pPr>
            <w:r>
              <w:rPr>
                <w:sz w:val="20"/>
              </w:rPr>
              <w:t xml:space="preserve">Запущен скоростной транспорт между г. Курск и Курчатов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транспорта и автомобильных дорог Курской области, комитет архитектуры и градостроительства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4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5.1.16.</w:t>
            </w:r>
          </w:p>
        </w:tc>
        <w:tc>
          <w:tcPr>
            <w:tcW w:w="2324" w:type="dxa"/>
            <w:tcBorders>
              <w:bottom w:val="nil"/>
            </w:tcBorders>
          </w:tcPr>
          <w:p>
            <w:pPr>
              <w:pStyle w:val="0"/>
            </w:pPr>
            <w:r>
              <w:rPr>
                <w:sz w:val="20"/>
              </w:rPr>
              <w:t xml:space="preserve">Создание межведомственной рабочей группы оперативного реагирования на дорожные происшествия с тяжелыми последствиями</w:t>
            </w:r>
          </w:p>
        </w:tc>
        <w:tc>
          <w:tcPr>
            <w:tcW w:w="1701" w:type="dxa"/>
            <w:tcBorders>
              <w:bottom w:val="nil"/>
            </w:tcBorders>
          </w:tcPr>
          <w:p>
            <w:pPr>
              <w:pStyle w:val="0"/>
            </w:pPr>
            <w:r>
              <w:rPr>
                <w:sz w:val="20"/>
              </w:rPr>
              <w:t xml:space="preserve">2022 год</w:t>
            </w:r>
          </w:p>
        </w:tc>
        <w:tc>
          <w:tcPr>
            <w:tcW w:w="1928" w:type="dxa"/>
            <w:tcBorders>
              <w:bottom w:val="nil"/>
            </w:tcBorders>
          </w:tcPr>
          <w:p>
            <w:pPr>
              <w:pStyle w:val="0"/>
            </w:pPr>
            <w:r>
              <w:rPr>
                <w:sz w:val="20"/>
              </w:rPr>
              <w:t xml:space="preserve">Создана рабочая группа</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4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5.1.17.</w:t>
            </w:r>
          </w:p>
        </w:tc>
        <w:tc>
          <w:tcPr>
            <w:tcW w:w="2324" w:type="dxa"/>
            <w:tcBorders>
              <w:bottom w:val="nil"/>
            </w:tcBorders>
          </w:tcPr>
          <w:p>
            <w:pPr>
              <w:pStyle w:val="0"/>
            </w:pPr>
            <w:r>
              <w:rPr>
                <w:sz w:val="20"/>
              </w:rPr>
              <w:t xml:space="preserve">Создание региональных центров мониторинга стоимости строительных материалов, эксплуатации машин и механизмов, транспортных издержек и фонда оплаты труда</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Актуализация единичных расценок и сметных цен на строительные ресурсы</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4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5.1.18.</w:t>
            </w:r>
          </w:p>
        </w:tc>
        <w:tc>
          <w:tcPr>
            <w:tcW w:w="2324" w:type="dxa"/>
            <w:tcBorders>
              <w:bottom w:val="nil"/>
            </w:tcBorders>
          </w:tcPr>
          <w:p>
            <w:pPr>
              <w:pStyle w:val="0"/>
            </w:pPr>
            <w:r>
              <w:rPr>
                <w:sz w:val="20"/>
              </w:rPr>
              <w:t xml:space="preserve">Развитие транспортной инфраструктуры и инфраструктуры связи сельских территорий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транспортной доступности малых населенных пунктов, включая общественный транспорт.</w:t>
            </w:r>
          </w:p>
          <w:p>
            <w:pPr>
              <w:pStyle w:val="0"/>
            </w:pPr>
            <w:r>
              <w:rPr>
                <w:sz w:val="20"/>
              </w:rPr>
              <w:t xml:space="preserve">Обеспечение бесперебойной и качественной связи (мобильная связь, интернет, телевидение, радио)</w:t>
            </w:r>
          </w:p>
        </w:tc>
        <w:tc>
          <w:tcPr>
            <w:tcW w:w="2098" w:type="dxa"/>
            <w:tcBorders>
              <w:bottom w:val="nil"/>
            </w:tcBorders>
          </w:tcPr>
          <w:p>
            <w:pPr>
              <w:pStyle w:val="0"/>
            </w:pPr>
            <w:r>
              <w:rPr>
                <w:sz w:val="20"/>
              </w:rPr>
              <w:t xml:space="preserve">Бюджетные источники/государственные программы Курской области "Развитие транспортной системы, обеспечение перевозки пассажиров в Курской области и безопасности дорожного движения",</w:t>
            </w:r>
          </w:p>
          <w:p>
            <w:pPr>
              <w:pStyle w:val="0"/>
            </w:pPr>
            <w:r>
              <w:rPr>
                <w:sz w:val="20"/>
              </w:rPr>
              <w:t xml:space="preserve">"Развитие сельского хозяйства и регулирование рынков сельскохозяйственной продукции, сырья и продовольствия в Курской области", "Развитие информационного общества в Курской области",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комитет архитектуры и градостроительства Курской области, комитет цифрового развития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4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"Курская городская агломерация"</w:t>
            </w:r>
          </w:p>
        </w:tc>
      </w:tr>
      <w:tr>
        <w:tc>
          <w:tcPr>
            <w:gridSpan w:val="6"/>
            <w:tcW w:w="10999" w:type="dxa"/>
            <w:vAlign w:val="center"/>
          </w:tcPr>
          <w:p>
            <w:pPr>
              <w:pStyle w:val="0"/>
              <w:outlineLvl w:val="4"/>
              <w:jc w:val="both"/>
            </w:pPr>
            <w:r>
              <w:rPr>
                <w:sz w:val="20"/>
              </w:rPr>
              <w:t xml:space="preserve">Задача 5.2. Формирование развитой Курской городской агломерации в целях обеспечения устойчивого развития территории, обеспечивающей трудовыми ресурсами ядро агломерации - город Курск</w:t>
            </w:r>
          </w:p>
        </w:tc>
      </w:tr>
      <w:tr>
        <w:tc>
          <w:tcPr>
            <w:tcW w:w="1134" w:type="dxa"/>
            <w:vAlign w:val="center"/>
          </w:tcPr>
          <w:p>
            <w:pPr>
              <w:pStyle w:val="0"/>
            </w:pPr>
            <w:r>
              <w:rPr>
                <w:sz w:val="20"/>
              </w:rPr>
              <w:t xml:space="preserve">5.2.1.</w:t>
            </w:r>
          </w:p>
        </w:tc>
        <w:tc>
          <w:tcPr>
            <w:tcW w:w="2324" w:type="dxa"/>
          </w:tcPr>
          <w:p>
            <w:pPr>
              <w:pStyle w:val="0"/>
            </w:pPr>
            <w:r>
              <w:rPr>
                <w:sz w:val="20"/>
              </w:rPr>
              <w:t xml:space="preserve">Эффективное управление пространственным развитием Курской агломерации:</w:t>
            </w:r>
          </w:p>
        </w:tc>
        <w:tc>
          <w:tcPr>
            <w:tcW w:w="170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814" w:type="dxa"/>
          </w:tcPr>
          <w:p>
            <w:pPr>
              <w:pStyle w:val="0"/>
            </w:pPr>
            <w:r>
              <w:rPr>
                <w:sz w:val="20"/>
              </w:rPr>
            </w:r>
          </w:p>
        </w:tc>
      </w:tr>
      <w:tr>
        <w:tblPrEx>
          <w:tblBorders>
            <w:insideH w:val="nil"/>
          </w:tblBorders>
        </w:tblPrEx>
        <w:tc>
          <w:tcPr>
            <w:tcW w:w="1134" w:type="dxa"/>
            <w:vAlign w:val="center"/>
            <w:tcBorders>
              <w:bottom w:val="nil"/>
            </w:tcBorders>
          </w:tcPr>
          <w:p>
            <w:pPr>
              <w:pStyle w:val="0"/>
            </w:pPr>
            <w:r>
              <w:rPr>
                <w:sz w:val="20"/>
              </w:rPr>
              <w:t xml:space="preserve">5.2.1.1.</w:t>
            </w:r>
          </w:p>
        </w:tc>
        <w:tc>
          <w:tcPr>
            <w:tcW w:w="2324" w:type="dxa"/>
            <w:tcBorders>
              <w:bottom w:val="nil"/>
            </w:tcBorders>
          </w:tcPr>
          <w:p>
            <w:pPr>
              <w:pStyle w:val="0"/>
            </w:pPr>
            <w:r>
              <w:rPr>
                <w:sz w:val="20"/>
              </w:rPr>
              <w:t xml:space="preserve">формирование перспективного транспортного, экологического и расселенческого каркаса Курской агломерации</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Разработаны и утверждены концепция развития агломерации, комплексная инвестиционная программа агломерации.</w:t>
            </w:r>
          </w:p>
          <w:p>
            <w:pPr>
              <w:pStyle w:val="0"/>
            </w:pPr>
            <w:r>
              <w:rPr>
                <w:sz w:val="20"/>
              </w:rPr>
              <w:t xml:space="preserve">Актуализированы муниципальные программы</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комитет архитектуры и градостроительства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5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5.2.1.2.</w:t>
            </w:r>
          </w:p>
        </w:tc>
        <w:tc>
          <w:tcPr>
            <w:tcW w:w="2324" w:type="dxa"/>
            <w:tcBorders>
              <w:bottom w:val="nil"/>
            </w:tcBorders>
          </w:tcPr>
          <w:p>
            <w:pPr>
              <w:pStyle w:val="0"/>
            </w:pPr>
            <w:r>
              <w:rPr>
                <w:sz w:val="20"/>
              </w:rPr>
              <w:t xml:space="preserve">выделение ядер первого и второго порядка, выделение зон опережающего развития внутри агломерации</w:t>
            </w:r>
          </w:p>
        </w:tc>
        <w:tc>
          <w:tcPr>
            <w:tcW w:w="1701" w:type="dxa"/>
            <w:tcBorders>
              <w:bottom w:val="nil"/>
            </w:tcBorders>
          </w:tcPr>
          <w:p>
            <w:pPr>
              <w:pStyle w:val="0"/>
            </w:pPr>
            <w:r>
              <w:rPr>
                <w:sz w:val="20"/>
              </w:rPr>
              <w:t xml:space="preserve">2022 год</w:t>
            </w:r>
          </w:p>
        </w:tc>
        <w:tc>
          <w:tcPr>
            <w:tcW w:w="1928" w:type="dxa"/>
            <w:tcBorders>
              <w:bottom w:val="nil"/>
            </w:tcBorders>
          </w:tcPr>
          <w:p>
            <w:pPr>
              <w:pStyle w:val="0"/>
            </w:pPr>
            <w:r>
              <w:rPr>
                <w:sz w:val="20"/>
              </w:rPr>
              <w:t xml:space="preserve">Подготовка нормативных правовых актов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5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5.2.1.3.</w:t>
            </w:r>
          </w:p>
        </w:tc>
        <w:tc>
          <w:tcPr>
            <w:tcW w:w="2324" w:type="dxa"/>
            <w:tcBorders>
              <w:bottom w:val="nil"/>
            </w:tcBorders>
          </w:tcPr>
          <w:p>
            <w:pPr>
              <w:pStyle w:val="0"/>
            </w:pPr>
            <w:r>
              <w:rPr>
                <w:sz w:val="20"/>
              </w:rPr>
              <w:t xml:space="preserve">выявление существующей и потенциальной специализации отдельных территорий Курской агломерации</w:t>
            </w:r>
          </w:p>
        </w:tc>
        <w:tc>
          <w:tcPr>
            <w:tcW w:w="1701" w:type="dxa"/>
            <w:tcBorders>
              <w:bottom w:val="nil"/>
            </w:tcBorders>
          </w:tcPr>
          <w:p>
            <w:pPr>
              <w:pStyle w:val="0"/>
            </w:pPr>
            <w:r>
              <w:rPr>
                <w:sz w:val="20"/>
              </w:rPr>
              <w:t xml:space="preserve">2022 год</w:t>
            </w:r>
          </w:p>
        </w:tc>
        <w:tc>
          <w:tcPr>
            <w:tcW w:w="1928" w:type="dxa"/>
            <w:tcBorders>
              <w:bottom w:val="nil"/>
            </w:tcBorders>
          </w:tcPr>
          <w:p>
            <w:pPr>
              <w:pStyle w:val="0"/>
            </w:pPr>
            <w:r>
              <w:rPr>
                <w:sz w:val="20"/>
              </w:rPr>
              <w:t xml:space="preserve">Подготовка нормативных правовых актов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транспорта и автомобильных дорог Курской области, комитет архитектуры и градостроительства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5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5.2.1.4.</w:t>
            </w:r>
          </w:p>
        </w:tc>
        <w:tc>
          <w:tcPr>
            <w:tcW w:w="2324" w:type="dxa"/>
            <w:tcBorders>
              <w:bottom w:val="nil"/>
            </w:tcBorders>
          </w:tcPr>
          <w:p>
            <w:pPr>
              <w:pStyle w:val="0"/>
            </w:pPr>
            <w:r>
              <w:rPr>
                <w:sz w:val="20"/>
              </w:rPr>
              <w:t xml:space="preserve">внедрение механизмов распределения финансирования инфраструктурных проектов по развитию агломерации с учетом численности населения ядер агломерации</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Подготовка нормативных правовых актов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5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5.2.1.5.</w:t>
            </w:r>
          </w:p>
        </w:tc>
        <w:tc>
          <w:tcPr>
            <w:tcW w:w="2324" w:type="dxa"/>
            <w:tcBorders>
              <w:bottom w:val="nil"/>
            </w:tcBorders>
          </w:tcPr>
          <w:p>
            <w:pPr>
              <w:pStyle w:val="0"/>
            </w:pPr>
            <w:r>
              <w:rPr>
                <w:sz w:val="20"/>
              </w:rPr>
              <w:t xml:space="preserve">обеспечение доступности социальной инфраструктуры в рамках Курской агломерации независимо от места жительства граждан в рамках агломерации</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Улучшение качества жизни населения муниципальных образований, входящих в агломерацию</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транспорта и автомобильных дорог Курской области, комитет архитектуры и градостроительства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5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r>
          </w:p>
        </w:tc>
        <w:tc>
          <w:tcPr>
            <w:tcW w:w="2324" w:type="dxa"/>
            <w:tcBorders>
              <w:bottom w:val="nil"/>
            </w:tcBorders>
          </w:tcPr>
          <w:p>
            <w:pPr>
              <w:pStyle w:val="0"/>
            </w:pPr>
            <w:r>
              <w:rPr>
                <w:sz w:val="20"/>
              </w:rPr>
              <w:t xml:space="preserve">развитие сети автомобильных дорог в составе агломерации</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Достижение по итогам 2024 года доли дорожной сети городских агломераций, находящейся в нормативном состоянии, до 85%</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5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5.2.2.</w:t>
            </w:r>
          </w:p>
        </w:tc>
        <w:tc>
          <w:tcPr>
            <w:tcW w:w="2324" w:type="dxa"/>
          </w:tcPr>
          <w:p>
            <w:pPr>
              <w:pStyle w:val="0"/>
            </w:pPr>
            <w:r>
              <w:rPr>
                <w:sz w:val="20"/>
              </w:rPr>
              <w:t xml:space="preserve">Обеспечение повышения связанности территорий, входящих в состав Курской агломерации:</w:t>
            </w:r>
          </w:p>
        </w:tc>
        <w:tc>
          <w:tcPr>
            <w:tcW w:w="170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814" w:type="dxa"/>
          </w:tcPr>
          <w:p>
            <w:pPr>
              <w:pStyle w:val="0"/>
            </w:pPr>
            <w:r>
              <w:rPr>
                <w:sz w:val="20"/>
              </w:rPr>
            </w:r>
          </w:p>
        </w:tc>
      </w:tr>
      <w:tr>
        <w:tblPrEx>
          <w:tblBorders>
            <w:insideH w:val="nil"/>
          </w:tblBorders>
        </w:tblPrEx>
        <w:tc>
          <w:tcPr>
            <w:tcW w:w="1134" w:type="dxa"/>
            <w:vAlign w:val="center"/>
            <w:tcBorders>
              <w:bottom w:val="nil"/>
            </w:tcBorders>
          </w:tcPr>
          <w:p>
            <w:pPr>
              <w:pStyle w:val="0"/>
            </w:pPr>
            <w:r>
              <w:rPr>
                <w:sz w:val="20"/>
              </w:rPr>
              <w:t xml:space="preserve">5.2.2.1.</w:t>
            </w:r>
          </w:p>
        </w:tc>
        <w:tc>
          <w:tcPr>
            <w:tcW w:w="2324" w:type="dxa"/>
            <w:tcBorders>
              <w:bottom w:val="nil"/>
            </w:tcBorders>
          </w:tcPr>
          <w:p>
            <w:pPr>
              <w:pStyle w:val="0"/>
            </w:pPr>
            <w:r>
              <w:rPr>
                <w:sz w:val="20"/>
              </w:rPr>
              <w:t xml:space="preserve">создание единой системы общественного транспорта с единым проездным билетом, оптимизация расписания движения общественного транспорта, внедрение пересадочной модели</w:t>
            </w:r>
          </w:p>
        </w:tc>
        <w:tc>
          <w:tcPr>
            <w:tcW w:w="1701" w:type="dxa"/>
            <w:tcBorders>
              <w:bottom w:val="nil"/>
            </w:tcBorders>
          </w:tcPr>
          <w:p>
            <w:pPr>
              <w:pStyle w:val="0"/>
            </w:pPr>
            <w:r>
              <w:rPr>
                <w:sz w:val="20"/>
              </w:rPr>
              <w:t xml:space="preserve">2030 год</w:t>
            </w:r>
          </w:p>
        </w:tc>
        <w:tc>
          <w:tcPr>
            <w:tcW w:w="1928" w:type="dxa"/>
            <w:tcBorders>
              <w:bottom w:val="nil"/>
            </w:tcBorders>
          </w:tcPr>
          <w:p>
            <w:pPr>
              <w:pStyle w:val="0"/>
            </w:pPr>
            <w:r>
              <w:rPr>
                <w:sz w:val="20"/>
              </w:rPr>
              <w:t xml:space="preserve">Повышена связанность территорий, входящих в состав Курской агломерации.</w:t>
            </w:r>
          </w:p>
          <w:p>
            <w:pPr>
              <w:pStyle w:val="0"/>
            </w:pPr>
            <w:r>
              <w:rPr>
                <w:sz w:val="20"/>
              </w:rPr>
              <w:t xml:space="preserve">Создана и функционирует единая система общественного транспорта.</w:t>
            </w:r>
          </w:p>
          <w:p>
            <w:pPr>
              <w:pStyle w:val="0"/>
            </w:pPr>
            <w:r>
              <w:rPr>
                <w:sz w:val="20"/>
              </w:rPr>
              <w:t xml:space="preserve">Обеспечена часовая доступность между ядрами Курской агломерации к 2030 году в пределах сформированного транспортного каркаса Курской агломерации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5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5.2.2.2.</w:t>
            </w:r>
          </w:p>
        </w:tc>
        <w:tc>
          <w:tcPr>
            <w:tcW w:w="2324" w:type="dxa"/>
            <w:tcBorders>
              <w:bottom w:val="nil"/>
            </w:tcBorders>
          </w:tcPr>
          <w:p>
            <w:pPr>
              <w:pStyle w:val="0"/>
            </w:pPr>
            <w:r>
              <w:rPr>
                <w:sz w:val="20"/>
              </w:rPr>
              <w:t xml:space="preserve">развитие скоростного железнодорожного сообщения (городской трамвай, электричка) между основными ядрами Курской агломерации, обновление подвижного состава</w:t>
            </w:r>
          </w:p>
        </w:tc>
        <w:tc>
          <w:tcPr>
            <w:tcW w:w="1701" w:type="dxa"/>
            <w:tcBorders>
              <w:bottom w:val="nil"/>
            </w:tcBorders>
          </w:tcPr>
          <w:p>
            <w:pPr>
              <w:pStyle w:val="0"/>
            </w:pPr>
            <w:r>
              <w:rPr>
                <w:sz w:val="20"/>
              </w:rPr>
              <w:t xml:space="preserve">2024 год</w:t>
            </w:r>
          </w:p>
        </w:tc>
        <w:tc>
          <w:tcPr>
            <w:tcW w:w="1928" w:type="dxa"/>
            <w:tcBorders>
              <w:bottom w:val="nil"/>
            </w:tcBorders>
          </w:tcPr>
          <w:p>
            <w:pPr>
              <w:pStyle w:val="0"/>
            </w:pPr>
            <w:r>
              <w:rPr>
                <w:sz w:val="20"/>
              </w:rPr>
              <w:t xml:space="preserve">Введено не менее 5 маршрутов скоростного общественного транспорта</w:t>
            </w:r>
          </w:p>
        </w:tc>
        <w:tc>
          <w:tcPr>
            <w:tcW w:w="2098" w:type="dxa"/>
            <w:tcBorders>
              <w:bottom w:val="nil"/>
            </w:tcBorders>
          </w:tcPr>
          <w:p>
            <w:pPr>
              <w:pStyle w:val="0"/>
            </w:pPr>
            <w:r>
              <w:rPr>
                <w:sz w:val="20"/>
              </w:rPr>
              <w:t xml:space="preserve">Бюджетные источники /государственная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 внебюджетные источники</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5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5.2.2.3.</w:t>
            </w:r>
          </w:p>
        </w:tc>
        <w:tc>
          <w:tcPr>
            <w:tcW w:w="2324" w:type="dxa"/>
            <w:tcBorders>
              <w:bottom w:val="nil"/>
            </w:tcBorders>
          </w:tcPr>
          <w:p>
            <w:pPr>
              <w:pStyle w:val="0"/>
            </w:pPr>
            <w:r>
              <w:rPr>
                <w:sz w:val="20"/>
              </w:rPr>
              <w:t xml:space="preserve">развитие выделенных полос для общественного транспорта между ядрами Курской агломерации после расширения соответствующих автомобильных дорог</w:t>
            </w:r>
          </w:p>
        </w:tc>
        <w:tc>
          <w:tcPr>
            <w:tcW w:w="1701" w:type="dxa"/>
            <w:tcBorders>
              <w:bottom w:val="nil"/>
            </w:tcBorders>
          </w:tcPr>
          <w:p>
            <w:pPr>
              <w:pStyle w:val="0"/>
            </w:pPr>
            <w:r>
              <w:rPr>
                <w:sz w:val="20"/>
              </w:rPr>
              <w:t xml:space="preserve">2024 год</w:t>
            </w:r>
          </w:p>
        </w:tc>
        <w:tc>
          <w:tcPr>
            <w:tcW w:w="1928" w:type="dxa"/>
            <w:tcBorders>
              <w:bottom w:val="nil"/>
            </w:tcBorders>
          </w:tcPr>
          <w:p>
            <w:pPr>
              <w:pStyle w:val="0"/>
            </w:pPr>
            <w:r>
              <w:rPr>
                <w:sz w:val="20"/>
              </w:rPr>
              <w:t xml:space="preserve">Не менее 90% магистральных автодорог оснащены выделенными полосами движения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5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"Развитие муниципальных образований"</w:t>
            </w:r>
          </w:p>
        </w:tc>
      </w:tr>
      <w:tr>
        <w:tc>
          <w:tcPr>
            <w:gridSpan w:val="6"/>
            <w:tcW w:w="10999" w:type="dxa"/>
            <w:vAlign w:val="center"/>
          </w:tcPr>
          <w:p>
            <w:pPr>
              <w:pStyle w:val="0"/>
              <w:outlineLvl w:val="4"/>
              <w:jc w:val="both"/>
            </w:pPr>
            <w:r>
              <w:rPr>
                <w:sz w:val="20"/>
              </w:rPr>
              <w:t xml:space="preserve">Задача 5.3. Сбалансированное развитие муниципальных образований, сельских и городских поселений на основе утвержденных документов территориального планирования и градостроительного зонирования</w:t>
            </w:r>
          </w:p>
        </w:tc>
      </w:tr>
      <w:tr>
        <w:tc>
          <w:tcPr>
            <w:tcW w:w="1134" w:type="dxa"/>
            <w:vAlign w:val="center"/>
          </w:tcPr>
          <w:p>
            <w:pPr>
              <w:pStyle w:val="0"/>
            </w:pPr>
            <w:r>
              <w:rPr>
                <w:sz w:val="20"/>
              </w:rPr>
              <w:t xml:space="preserve">5.3.1.</w:t>
            </w:r>
          </w:p>
        </w:tc>
        <w:tc>
          <w:tcPr>
            <w:tcW w:w="2324" w:type="dxa"/>
          </w:tcPr>
          <w:p>
            <w:pPr>
              <w:pStyle w:val="0"/>
            </w:pPr>
            <w:r>
              <w:rPr>
                <w:sz w:val="20"/>
              </w:rPr>
              <w:t xml:space="preserve">Поддержка приграничных территорий:</w:t>
            </w:r>
          </w:p>
        </w:tc>
        <w:tc>
          <w:tcPr>
            <w:tcW w:w="170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814" w:type="dxa"/>
          </w:tcPr>
          <w:p>
            <w:pPr>
              <w:pStyle w:val="0"/>
            </w:pPr>
            <w:r>
              <w:rPr>
                <w:sz w:val="20"/>
              </w:rPr>
            </w:r>
          </w:p>
        </w:tc>
      </w:tr>
      <w:tr>
        <w:tc>
          <w:tcPr>
            <w:tcW w:w="1134" w:type="dxa"/>
            <w:vAlign w:val="center"/>
          </w:tcPr>
          <w:p>
            <w:pPr>
              <w:pStyle w:val="0"/>
            </w:pPr>
            <w:r>
              <w:rPr>
                <w:sz w:val="20"/>
              </w:rPr>
              <w:t xml:space="preserve">5.3.1.1.</w:t>
            </w:r>
          </w:p>
        </w:tc>
        <w:tc>
          <w:tcPr>
            <w:tcW w:w="2324" w:type="dxa"/>
          </w:tcPr>
          <w:p>
            <w:pPr>
              <w:pStyle w:val="0"/>
            </w:pPr>
            <w:r>
              <w:rPr>
                <w:sz w:val="20"/>
              </w:rPr>
              <w:t xml:space="preserve">размещение объектов "двойного" применения (транспортных, энергетических и пр.) в приграничных муниципальных образованиях области</w:t>
            </w:r>
          </w:p>
        </w:tc>
        <w:tc>
          <w:tcPr>
            <w:tcW w:w="1701" w:type="dxa"/>
          </w:tcPr>
          <w:p>
            <w:pPr>
              <w:pStyle w:val="0"/>
            </w:pPr>
            <w:r>
              <w:rPr>
                <w:sz w:val="20"/>
              </w:rPr>
              <w:t xml:space="preserve">2021 - 2030 годы</w:t>
            </w:r>
          </w:p>
        </w:tc>
        <w:tc>
          <w:tcPr>
            <w:tcW w:w="1928" w:type="dxa"/>
          </w:tcPr>
          <w:p>
            <w:pPr>
              <w:pStyle w:val="0"/>
            </w:pPr>
            <w:r>
              <w:rPr>
                <w:sz w:val="20"/>
              </w:rPr>
              <w:t xml:space="preserve">Развитие хозяйственной и социальной инфраструктуры муниципальных образований</w:t>
            </w:r>
          </w:p>
        </w:tc>
        <w:tc>
          <w:tcPr>
            <w:tcW w:w="2098" w:type="dxa"/>
          </w:tcPr>
          <w:p>
            <w:pPr>
              <w:pStyle w:val="0"/>
            </w:pPr>
            <w:r>
              <w:rPr>
                <w:sz w:val="20"/>
              </w:rPr>
              <w:t xml:space="preserve">-</w:t>
            </w:r>
          </w:p>
        </w:tc>
        <w:tc>
          <w:tcPr>
            <w:tcW w:w="1814" w:type="dxa"/>
          </w:tcPr>
          <w:p>
            <w:pPr>
              <w:pStyle w:val="0"/>
            </w:pPr>
            <w:r>
              <w:rPr>
                <w:sz w:val="20"/>
              </w:rPr>
              <w:t xml:space="preserve">Органы местного самоуправления Курской области (по согласованию),</w:t>
            </w:r>
          </w:p>
          <w:p>
            <w:pPr>
              <w:pStyle w:val="0"/>
            </w:pPr>
            <w:r>
              <w:rPr>
                <w:sz w:val="20"/>
              </w:rPr>
              <w:t xml:space="preserve">органы исполнительной власти Курской области</w:t>
            </w:r>
          </w:p>
        </w:tc>
      </w:tr>
      <w:tr>
        <w:tc>
          <w:tcPr>
            <w:tcW w:w="1134" w:type="dxa"/>
            <w:vAlign w:val="center"/>
          </w:tcPr>
          <w:p>
            <w:pPr>
              <w:pStyle w:val="0"/>
            </w:pPr>
            <w:r>
              <w:rPr>
                <w:sz w:val="20"/>
              </w:rPr>
              <w:t xml:space="preserve">5.3.1.2.</w:t>
            </w:r>
          </w:p>
        </w:tc>
        <w:tc>
          <w:tcPr>
            <w:tcW w:w="2324" w:type="dxa"/>
          </w:tcPr>
          <w:p>
            <w:pPr>
              <w:pStyle w:val="0"/>
            </w:pPr>
            <w:r>
              <w:rPr>
                <w:sz w:val="20"/>
              </w:rPr>
              <w:t xml:space="preserve">закрепление за приграничными муниципальными образованиями Курской области статуса геополитических зон (для проработки)</w:t>
            </w:r>
          </w:p>
        </w:tc>
        <w:tc>
          <w:tcPr>
            <w:tcW w:w="1701" w:type="dxa"/>
          </w:tcPr>
          <w:p>
            <w:pPr>
              <w:pStyle w:val="0"/>
            </w:pPr>
            <w:r>
              <w:rPr>
                <w:sz w:val="20"/>
              </w:rPr>
              <w:t xml:space="preserve">2023 год</w:t>
            </w:r>
          </w:p>
        </w:tc>
        <w:tc>
          <w:tcPr>
            <w:tcW w:w="1928" w:type="dxa"/>
          </w:tcPr>
          <w:p>
            <w:pPr>
              <w:pStyle w:val="0"/>
            </w:pPr>
            <w:r>
              <w:rPr>
                <w:sz w:val="20"/>
              </w:rPr>
              <w:t xml:space="preserve">Подготовлены предложения о возможности реализации мероприятия</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w:t>
            </w:r>
          </w:p>
          <w:p>
            <w:pPr>
              <w:pStyle w:val="0"/>
            </w:pPr>
            <w:r>
              <w:rPr>
                <w:sz w:val="20"/>
              </w:rPr>
              <w:t xml:space="preserve">органы местного самоуправления Курской области (по согласованию)</w:t>
            </w:r>
          </w:p>
        </w:tc>
      </w:tr>
      <w:tr>
        <w:tc>
          <w:tcPr>
            <w:tcW w:w="1134" w:type="dxa"/>
            <w:vAlign w:val="center"/>
          </w:tcPr>
          <w:p>
            <w:pPr>
              <w:pStyle w:val="0"/>
            </w:pPr>
            <w:r>
              <w:rPr>
                <w:sz w:val="20"/>
              </w:rPr>
              <w:t xml:space="preserve">5.3.2.</w:t>
            </w:r>
          </w:p>
        </w:tc>
        <w:tc>
          <w:tcPr>
            <w:tcW w:w="2324" w:type="dxa"/>
          </w:tcPr>
          <w:p>
            <w:pPr>
              <w:pStyle w:val="0"/>
            </w:pPr>
            <w:r>
              <w:rPr>
                <w:sz w:val="20"/>
              </w:rPr>
              <w:t xml:space="preserve">Активизация межрегионального и международного сотрудничества:</w:t>
            </w:r>
          </w:p>
        </w:tc>
        <w:tc>
          <w:tcPr>
            <w:tcW w:w="170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814" w:type="dxa"/>
          </w:tcPr>
          <w:p>
            <w:pPr>
              <w:pStyle w:val="0"/>
            </w:pPr>
            <w:r>
              <w:rPr>
                <w:sz w:val="20"/>
              </w:rPr>
            </w:r>
          </w:p>
        </w:tc>
      </w:tr>
      <w:tr>
        <w:tblPrEx>
          <w:tblBorders>
            <w:insideH w:val="nil"/>
          </w:tblBorders>
        </w:tblPrEx>
        <w:tc>
          <w:tcPr>
            <w:tcW w:w="1134" w:type="dxa"/>
            <w:vAlign w:val="center"/>
            <w:tcBorders>
              <w:bottom w:val="nil"/>
            </w:tcBorders>
          </w:tcPr>
          <w:p>
            <w:pPr>
              <w:pStyle w:val="0"/>
            </w:pPr>
            <w:r>
              <w:rPr>
                <w:sz w:val="20"/>
              </w:rPr>
              <w:t xml:space="preserve">5.3.2.1.</w:t>
            </w:r>
          </w:p>
        </w:tc>
        <w:tc>
          <w:tcPr>
            <w:tcW w:w="2324" w:type="dxa"/>
            <w:tcBorders>
              <w:bottom w:val="nil"/>
            </w:tcBorders>
          </w:tcPr>
          <w:p>
            <w:pPr>
              <w:pStyle w:val="0"/>
            </w:pPr>
            <w:r>
              <w:rPr>
                <w:sz w:val="20"/>
              </w:rPr>
              <w:t xml:space="preserve">реализация транспортных коридоров Центрального (трасса М2), Восточного (Старый Оскол - Горшечное - Касторное - Елец), Запад - Восток (Сумы - Рыльск - Льгов - Курчатов - Курск - Воронеж)</w:t>
            </w:r>
          </w:p>
        </w:tc>
        <w:tc>
          <w:tcPr>
            <w:tcW w:w="1701" w:type="dxa"/>
            <w:tcBorders>
              <w:bottom w:val="nil"/>
            </w:tcBorders>
          </w:tcPr>
          <w:p>
            <w:pPr>
              <w:pStyle w:val="0"/>
            </w:pPr>
            <w:r>
              <w:rPr>
                <w:sz w:val="20"/>
              </w:rPr>
              <w:t xml:space="preserve">2024 - 2030 годы</w:t>
            </w:r>
          </w:p>
        </w:tc>
        <w:tc>
          <w:tcPr>
            <w:tcW w:w="1928" w:type="dxa"/>
            <w:tcBorders>
              <w:bottom w:val="nil"/>
            </w:tcBorders>
          </w:tcPr>
          <w:p>
            <w:pPr>
              <w:pStyle w:val="0"/>
            </w:pPr>
            <w:r>
              <w:rPr>
                <w:sz w:val="20"/>
              </w:rPr>
              <w:t xml:space="preserve">Активизация межрегионального сотрудничества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5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5.3.2.2.</w:t>
            </w:r>
          </w:p>
        </w:tc>
        <w:tc>
          <w:tcPr>
            <w:tcW w:w="2324" w:type="dxa"/>
            <w:tcBorders>
              <w:bottom w:val="nil"/>
            </w:tcBorders>
          </w:tcPr>
          <w:p>
            <w:pPr>
              <w:pStyle w:val="0"/>
            </w:pPr>
            <w:r>
              <w:rPr>
                <w:sz w:val="20"/>
              </w:rPr>
              <w:t xml:space="preserve">содействие сотрудничеству организаций научно-образовательного комплекса Курской области с зарубежными организациями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Активизация международного сотрудничества</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образования и науки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6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5.3.3.</w:t>
            </w:r>
          </w:p>
        </w:tc>
        <w:tc>
          <w:tcPr>
            <w:tcW w:w="2324" w:type="dxa"/>
          </w:tcPr>
          <w:p>
            <w:pPr>
              <w:pStyle w:val="0"/>
            </w:pPr>
            <w:r>
              <w:rPr>
                <w:sz w:val="20"/>
              </w:rPr>
              <w:t xml:space="preserve">Обеспечение стратегического развития муниципальных образований:</w:t>
            </w:r>
          </w:p>
        </w:tc>
        <w:tc>
          <w:tcPr>
            <w:tcW w:w="170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814" w:type="dxa"/>
          </w:tcPr>
          <w:p>
            <w:pPr>
              <w:pStyle w:val="0"/>
            </w:pPr>
            <w:r>
              <w:rPr>
                <w:sz w:val="20"/>
              </w:rPr>
            </w:r>
          </w:p>
        </w:tc>
      </w:tr>
      <w:tr>
        <w:tc>
          <w:tcPr>
            <w:tcW w:w="1134" w:type="dxa"/>
            <w:vAlign w:val="center"/>
          </w:tcPr>
          <w:p>
            <w:pPr>
              <w:pStyle w:val="0"/>
            </w:pPr>
            <w:r>
              <w:rPr>
                <w:sz w:val="20"/>
              </w:rPr>
              <w:t xml:space="preserve">5.3.3.1.</w:t>
            </w:r>
          </w:p>
        </w:tc>
        <w:tc>
          <w:tcPr>
            <w:tcW w:w="2324" w:type="dxa"/>
          </w:tcPr>
          <w:p>
            <w:pPr>
              <w:pStyle w:val="0"/>
            </w:pPr>
            <w:r>
              <w:rPr>
                <w:sz w:val="20"/>
              </w:rPr>
              <w:t xml:space="preserve">актуализация перспективных точек роста и специализации для каждого района</w:t>
            </w:r>
          </w:p>
        </w:tc>
        <w:tc>
          <w:tcPr>
            <w:tcW w:w="1701" w:type="dxa"/>
          </w:tcPr>
          <w:p>
            <w:pPr>
              <w:pStyle w:val="0"/>
            </w:pPr>
            <w:r>
              <w:rPr>
                <w:sz w:val="20"/>
              </w:rPr>
              <w:t xml:space="preserve">2022 год</w:t>
            </w:r>
          </w:p>
        </w:tc>
        <w:tc>
          <w:tcPr>
            <w:tcW w:w="1928" w:type="dxa"/>
          </w:tcPr>
          <w:p>
            <w:pPr>
              <w:pStyle w:val="0"/>
            </w:pPr>
            <w:r>
              <w:rPr>
                <w:sz w:val="20"/>
              </w:rPr>
              <w:t xml:space="preserve">Внесение изменений в муниципальные программы Курской области</w:t>
            </w:r>
          </w:p>
        </w:tc>
        <w:tc>
          <w:tcPr>
            <w:tcW w:w="2098" w:type="dxa"/>
          </w:tcPr>
          <w:p>
            <w:pPr>
              <w:pStyle w:val="0"/>
            </w:pPr>
            <w:r>
              <w:rPr>
                <w:sz w:val="20"/>
              </w:rPr>
              <w:t xml:space="preserve">-</w:t>
            </w:r>
          </w:p>
        </w:tc>
        <w:tc>
          <w:tcPr>
            <w:tcW w:w="1814" w:type="dxa"/>
          </w:tcPr>
          <w:p>
            <w:pPr>
              <w:pStyle w:val="0"/>
            </w:pPr>
            <w:r>
              <w:rPr>
                <w:sz w:val="20"/>
              </w:rPr>
              <w:t xml:space="preserve">Органы местного самоуправления Курской области (по согласованию)</w:t>
            </w:r>
          </w:p>
        </w:tc>
      </w:tr>
      <w:tr>
        <w:tc>
          <w:tcPr>
            <w:tcW w:w="1134" w:type="dxa"/>
            <w:vAlign w:val="center"/>
          </w:tcPr>
          <w:p>
            <w:pPr>
              <w:pStyle w:val="0"/>
            </w:pPr>
            <w:r>
              <w:rPr>
                <w:sz w:val="20"/>
              </w:rPr>
              <w:t xml:space="preserve">5.3.3.2.</w:t>
            </w:r>
          </w:p>
        </w:tc>
        <w:tc>
          <w:tcPr>
            <w:tcW w:w="2324" w:type="dxa"/>
          </w:tcPr>
          <w:p>
            <w:pPr>
              <w:pStyle w:val="0"/>
            </w:pPr>
            <w:r>
              <w:rPr>
                <w:sz w:val="20"/>
              </w:rPr>
              <w:t xml:space="preserve">внедрение программы обучения глав муниципальных районов, глав поселений, в том числе современным подходам к развитию городской среды, проектному управлению</w:t>
            </w:r>
          </w:p>
        </w:tc>
        <w:tc>
          <w:tcPr>
            <w:tcW w:w="1701" w:type="dxa"/>
          </w:tcPr>
          <w:p>
            <w:pPr>
              <w:pStyle w:val="0"/>
            </w:pPr>
            <w:r>
              <w:rPr>
                <w:sz w:val="20"/>
              </w:rPr>
              <w:t xml:space="preserve">2022 - 2023 годы</w:t>
            </w:r>
          </w:p>
        </w:tc>
        <w:tc>
          <w:tcPr>
            <w:tcW w:w="1928" w:type="dxa"/>
          </w:tcPr>
          <w:p>
            <w:pPr>
              <w:pStyle w:val="0"/>
            </w:pPr>
            <w:r>
              <w:rPr>
                <w:sz w:val="20"/>
              </w:rPr>
              <w:t xml:space="preserve">Повышение эффективности муниципального управления.</w:t>
            </w:r>
          </w:p>
          <w:p>
            <w:pPr>
              <w:pStyle w:val="0"/>
            </w:pPr>
            <w:r>
              <w:rPr>
                <w:sz w:val="20"/>
              </w:rPr>
              <w:t xml:space="preserve">Укрепление кадрового потенциала</w:t>
            </w:r>
          </w:p>
        </w:tc>
        <w:tc>
          <w:tcPr>
            <w:tcW w:w="2098" w:type="dxa"/>
          </w:tcPr>
          <w:p>
            <w:pPr>
              <w:pStyle w:val="0"/>
            </w:pPr>
            <w:r>
              <w:rPr>
                <w:sz w:val="20"/>
              </w:rPr>
              <w:t xml:space="preserve">-</w:t>
            </w:r>
          </w:p>
        </w:tc>
        <w:tc>
          <w:tcPr>
            <w:tcW w:w="1814" w:type="dxa"/>
          </w:tcPr>
          <w:p>
            <w:pPr>
              <w:pStyle w:val="0"/>
            </w:pPr>
            <w:r>
              <w:rPr>
                <w:sz w:val="20"/>
              </w:rPr>
              <w:t xml:space="preserve">Органы местного самоуправления Курской области (по согласованию)</w:t>
            </w:r>
          </w:p>
        </w:tc>
      </w:tr>
      <w:tr>
        <w:tc>
          <w:tcPr>
            <w:tcW w:w="1134" w:type="dxa"/>
            <w:vAlign w:val="center"/>
          </w:tcPr>
          <w:p>
            <w:pPr>
              <w:pStyle w:val="0"/>
            </w:pPr>
            <w:r>
              <w:rPr>
                <w:sz w:val="20"/>
              </w:rPr>
              <w:t xml:space="preserve">5.3.3.3.</w:t>
            </w:r>
          </w:p>
        </w:tc>
        <w:tc>
          <w:tcPr>
            <w:tcW w:w="2324" w:type="dxa"/>
          </w:tcPr>
          <w:p>
            <w:pPr>
              <w:pStyle w:val="0"/>
            </w:pPr>
            <w:r>
              <w:rPr>
                <w:sz w:val="20"/>
              </w:rPr>
              <w:t xml:space="preserve">выделение проектных офисов или стратегических советов в структуре администраций муниципальных образований</w:t>
            </w:r>
          </w:p>
        </w:tc>
        <w:tc>
          <w:tcPr>
            <w:tcW w:w="1701" w:type="dxa"/>
          </w:tcPr>
          <w:p>
            <w:pPr>
              <w:pStyle w:val="0"/>
            </w:pPr>
            <w:r>
              <w:rPr>
                <w:sz w:val="20"/>
              </w:rPr>
              <w:t xml:space="preserve">2022 год</w:t>
            </w:r>
          </w:p>
        </w:tc>
        <w:tc>
          <w:tcPr>
            <w:tcW w:w="1928" w:type="dxa"/>
          </w:tcPr>
          <w:p>
            <w:pPr>
              <w:pStyle w:val="0"/>
            </w:pPr>
            <w:r>
              <w:rPr>
                <w:sz w:val="20"/>
              </w:rPr>
              <w:t xml:space="preserve">Повышение эффективности муниципального управления</w:t>
            </w:r>
          </w:p>
        </w:tc>
        <w:tc>
          <w:tcPr>
            <w:tcW w:w="2098" w:type="dxa"/>
          </w:tcPr>
          <w:p>
            <w:pPr>
              <w:pStyle w:val="0"/>
            </w:pPr>
            <w:r>
              <w:rPr>
                <w:sz w:val="20"/>
              </w:rPr>
              <w:t xml:space="preserve">-</w:t>
            </w:r>
          </w:p>
        </w:tc>
        <w:tc>
          <w:tcPr>
            <w:tcW w:w="1814" w:type="dxa"/>
          </w:tcPr>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5.3.4.</w:t>
            </w:r>
          </w:p>
        </w:tc>
        <w:tc>
          <w:tcPr>
            <w:tcW w:w="2324" w:type="dxa"/>
            <w:tcBorders>
              <w:bottom w:val="nil"/>
            </w:tcBorders>
          </w:tcPr>
          <w:p>
            <w:pPr>
              <w:pStyle w:val="0"/>
            </w:pPr>
            <w:r>
              <w:rPr>
                <w:sz w:val="20"/>
              </w:rPr>
              <w:t xml:space="preserve">Развитие сельских территорий Курской области:</w:t>
            </w:r>
          </w:p>
        </w:tc>
        <w:tc>
          <w:tcPr>
            <w:tcW w:w="1701" w:type="dxa"/>
            <w:tcBorders>
              <w:bottom w:val="nil"/>
            </w:tcBorders>
          </w:tcPr>
          <w:p>
            <w:pPr>
              <w:pStyle w:val="0"/>
            </w:pPr>
            <w:r>
              <w:rPr>
                <w:sz w:val="20"/>
              </w:rPr>
              <w:t xml:space="preserve">2021 - 2025 годы</w:t>
            </w:r>
          </w:p>
        </w:tc>
        <w:tc>
          <w:tcPr>
            <w:tcW w:w="1928" w:type="dxa"/>
            <w:tcBorders>
              <w:bottom w:val="nil"/>
            </w:tcBorders>
          </w:tcPr>
          <w:p>
            <w:pPr>
              <w:pStyle w:val="0"/>
            </w:pPr>
            <w:r>
              <w:rPr>
                <w:sz w:val="20"/>
              </w:rPr>
              <w:t xml:space="preserve">Сохранение доли сельского населения в общей численности населения Курской области на уровне не менее 32,1%</w:t>
            </w:r>
          </w:p>
        </w:tc>
        <w:tc>
          <w:tcPr>
            <w:tcW w:w="2098" w:type="dxa"/>
            <w:tcBorders>
              <w:bottom w:val="nil"/>
            </w:tcBorders>
          </w:tcPr>
          <w:p>
            <w:pPr>
              <w:pStyle w:val="0"/>
            </w:pPr>
            <w:r>
              <w:rPr>
                <w:sz w:val="20"/>
              </w:rPr>
              <w:t xml:space="preserve">Бюджетные источники/государственная программа Курской области "Комплексное развитие сельских территорий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6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5.3.4.1.</w:t>
            </w:r>
          </w:p>
        </w:tc>
        <w:tc>
          <w:tcPr>
            <w:tcW w:w="2324" w:type="dxa"/>
            <w:tcBorders>
              <w:bottom w:val="nil"/>
            </w:tcBorders>
          </w:tcPr>
          <w:p>
            <w:pPr>
              <w:pStyle w:val="0"/>
            </w:pPr>
            <w:r>
              <w:rPr>
                <w:sz w:val="20"/>
              </w:rPr>
              <w:t xml:space="preserve">улучшение жилищных условий граждан, проживающих на сельской территории</w:t>
            </w:r>
          </w:p>
        </w:tc>
        <w:tc>
          <w:tcPr>
            <w:tcW w:w="1701" w:type="dxa"/>
            <w:tcBorders>
              <w:bottom w:val="nil"/>
            </w:tcBorders>
          </w:tcPr>
          <w:p>
            <w:pPr>
              <w:pStyle w:val="0"/>
            </w:pPr>
            <w:r>
              <w:rPr>
                <w:sz w:val="20"/>
              </w:rPr>
              <w:t xml:space="preserve">2021 - 2025 годы</w:t>
            </w:r>
          </w:p>
        </w:tc>
        <w:tc>
          <w:tcPr>
            <w:tcW w:w="1928" w:type="dxa"/>
            <w:tcBorders>
              <w:bottom w:val="nil"/>
            </w:tcBorders>
          </w:tcPr>
          <w:p>
            <w:pPr>
              <w:pStyle w:val="0"/>
            </w:pPr>
            <w:r>
              <w:rPr>
                <w:sz w:val="20"/>
              </w:rPr>
              <w:t xml:space="preserve">Ввод (приобретение) жилья для граждан, проживающих на сельских территориях, не менее 34230 кв. метров</w:t>
            </w:r>
          </w:p>
        </w:tc>
        <w:tc>
          <w:tcPr>
            <w:tcW w:w="2098" w:type="dxa"/>
            <w:tcBorders>
              <w:bottom w:val="nil"/>
            </w:tcBorders>
          </w:tcPr>
          <w:p>
            <w:pPr>
              <w:pStyle w:val="0"/>
            </w:pPr>
            <w:r>
              <w:rPr>
                <w:sz w:val="20"/>
              </w:rPr>
              <w:t xml:space="preserve">Бюджетные источники/государственная программа Курской области "Комплексное развитие сельских территорий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6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5.3.4.2.</w:t>
            </w:r>
          </w:p>
        </w:tc>
        <w:tc>
          <w:tcPr>
            <w:tcW w:w="2324" w:type="dxa"/>
            <w:tcBorders>
              <w:bottom w:val="nil"/>
            </w:tcBorders>
          </w:tcPr>
          <w:p>
            <w:pPr>
              <w:pStyle w:val="0"/>
            </w:pPr>
            <w:r>
              <w:rPr>
                <w:sz w:val="20"/>
              </w:rPr>
              <w:t xml:space="preserve">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1701" w:type="dxa"/>
            <w:tcBorders>
              <w:bottom w:val="nil"/>
            </w:tcBorders>
          </w:tcPr>
          <w:p>
            <w:pPr>
              <w:pStyle w:val="0"/>
            </w:pPr>
            <w:r>
              <w:rPr>
                <w:sz w:val="20"/>
              </w:rPr>
              <w:t xml:space="preserve">2024 - 2025 годы</w:t>
            </w:r>
          </w:p>
        </w:tc>
        <w:tc>
          <w:tcPr>
            <w:tcW w:w="1928" w:type="dxa"/>
            <w:tcBorders>
              <w:bottom w:val="nil"/>
            </w:tcBorders>
          </w:tcPr>
          <w:p>
            <w:pPr>
              <w:pStyle w:val="0"/>
            </w:pPr>
            <w:r>
              <w:rPr>
                <w:sz w:val="20"/>
              </w:rPr>
              <w:t xml:space="preserve">Ввод жилья, предоставленного гражданам по договорам найма жилого помещения, - 1200 кв. метров</w:t>
            </w:r>
          </w:p>
        </w:tc>
        <w:tc>
          <w:tcPr>
            <w:tcW w:w="2098" w:type="dxa"/>
            <w:tcBorders>
              <w:bottom w:val="nil"/>
            </w:tcBorders>
          </w:tcPr>
          <w:p>
            <w:pPr>
              <w:pStyle w:val="0"/>
            </w:pPr>
            <w:r>
              <w:rPr>
                <w:sz w:val="20"/>
              </w:rPr>
              <w:t xml:space="preserve">Бюджетные источники/государственная программа Курской области "Комплексное развитие сельских территорий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6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5.3.4.3.</w:t>
            </w:r>
          </w:p>
        </w:tc>
        <w:tc>
          <w:tcPr>
            <w:tcW w:w="2324" w:type="dxa"/>
            <w:tcBorders>
              <w:bottom w:val="nil"/>
            </w:tcBorders>
          </w:tcPr>
          <w:p>
            <w:pPr>
              <w:pStyle w:val="0"/>
            </w:pPr>
            <w:r>
              <w:rPr>
                <w:sz w:val="20"/>
              </w:rPr>
              <w:t xml:space="preserve">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bottom w:val="nil"/>
            </w:tcBorders>
          </w:tcPr>
          <w:p>
            <w:pPr>
              <w:pStyle w:val="0"/>
            </w:pPr>
            <w:r>
              <w:rPr>
                <w:sz w:val="20"/>
              </w:rPr>
              <w:t xml:space="preserve">2023 - 2025 годы</w:t>
            </w:r>
          </w:p>
        </w:tc>
        <w:tc>
          <w:tcPr>
            <w:tcW w:w="1928" w:type="dxa"/>
            <w:tcBorders>
              <w:bottom w:val="nil"/>
            </w:tcBorders>
          </w:tcPr>
          <w:p>
            <w:pPr>
              <w:pStyle w:val="0"/>
            </w:pPr>
            <w:r>
              <w:rPr>
                <w:sz w:val="20"/>
              </w:rPr>
              <w:t xml:space="preserve">Реализовано 4 проекта компактной жилищной застройки.</w:t>
            </w:r>
          </w:p>
          <w:p>
            <w:pPr>
              <w:pStyle w:val="0"/>
            </w:pPr>
            <w:r>
              <w:rPr>
                <w:sz w:val="20"/>
              </w:rPr>
              <w:t xml:space="preserve">Доля общей площади благоустроенных жилых помещений в сельских населенных пунктах составила 41,3%</w:t>
            </w:r>
          </w:p>
        </w:tc>
        <w:tc>
          <w:tcPr>
            <w:tcW w:w="2098" w:type="dxa"/>
            <w:tcBorders>
              <w:bottom w:val="nil"/>
            </w:tcBorders>
          </w:tcPr>
          <w:p>
            <w:pPr>
              <w:pStyle w:val="0"/>
            </w:pPr>
            <w:r>
              <w:rPr>
                <w:sz w:val="20"/>
              </w:rPr>
              <w:t xml:space="preserve">Бюджетные источники/государственная программа Курской области "Комплексное развитие сельских территорий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6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jc w:val="both"/>
            </w:pPr>
            <w:r>
              <w:rPr>
                <w:sz w:val="20"/>
              </w:rPr>
              <w:t xml:space="preserve">5.3.4.4.</w:t>
            </w:r>
          </w:p>
        </w:tc>
        <w:tc>
          <w:tcPr>
            <w:tcW w:w="2324" w:type="dxa"/>
            <w:tcBorders>
              <w:bottom w:val="nil"/>
            </w:tcBorders>
          </w:tcPr>
          <w:p>
            <w:pPr>
              <w:pStyle w:val="0"/>
            </w:pPr>
            <w:r>
              <w:rPr>
                <w:sz w:val="20"/>
              </w:rPr>
              <w:t xml:space="preserve">содействие занятости сельского населения</w:t>
            </w:r>
          </w:p>
        </w:tc>
        <w:tc>
          <w:tcPr>
            <w:tcW w:w="1701" w:type="dxa"/>
            <w:tcBorders>
              <w:bottom w:val="nil"/>
            </w:tcBorders>
          </w:tcPr>
          <w:p>
            <w:pPr>
              <w:pStyle w:val="0"/>
            </w:pPr>
            <w:r>
              <w:rPr>
                <w:sz w:val="20"/>
              </w:rPr>
              <w:t xml:space="preserve">2021 - 2025 годы</w:t>
            </w:r>
          </w:p>
        </w:tc>
        <w:tc>
          <w:tcPr>
            <w:tcW w:w="1928" w:type="dxa"/>
            <w:tcBorders>
              <w:bottom w:val="nil"/>
            </w:tcBorders>
          </w:tcPr>
          <w:p>
            <w:pPr>
              <w:pStyle w:val="0"/>
            </w:pPr>
            <w:r>
              <w:rPr>
                <w:sz w:val="20"/>
              </w:rPr>
              <w:t xml:space="preserve">Повышение уровня занятости сельского населения.</w:t>
            </w:r>
          </w:p>
          <w:p>
            <w:pPr>
              <w:pStyle w:val="0"/>
            </w:pPr>
            <w:r>
              <w:rPr>
                <w:sz w:val="20"/>
              </w:rPr>
              <w:t xml:space="preserve">Снижение уровня безработицы.</w:t>
            </w:r>
          </w:p>
          <w:p>
            <w:pPr>
              <w:pStyle w:val="0"/>
            </w:pPr>
            <w:r>
              <w:rPr>
                <w:sz w:val="20"/>
              </w:rPr>
              <w:t xml:space="preserve">Рост мобильности трудовых ресурсов</w:t>
            </w:r>
          </w:p>
        </w:tc>
        <w:tc>
          <w:tcPr>
            <w:tcW w:w="2098" w:type="dxa"/>
            <w:tcBorders>
              <w:bottom w:val="nil"/>
            </w:tcBorders>
          </w:tcPr>
          <w:p>
            <w:pPr>
              <w:pStyle w:val="0"/>
            </w:pPr>
            <w:r>
              <w:rPr>
                <w:sz w:val="20"/>
              </w:rPr>
              <w:t xml:space="preserve">Бюджетные источники/государственная программа Курской области "Комплексное развитие сельских территорий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6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5.3.4.5.</w:t>
            </w:r>
          </w:p>
        </w:tc>
        <w:tc>
          <w:tcPr>
            <w:tcW w:w="2324" w:type="dxa"/>
            <w:tcBorders>
              <w:bottom w:val="nil"/>
            </w:tcBorders>
          </w:tcPr>
          <w:p>
            <w:pPr>
              <w:pStyle w:val="0"/>
            </w:pPr>
            <w:r>
              <w:rPr>
                <w:sz w:val="20"/>
              </w:rPr>
              <w:t xml:space="preserve">благоустройство сельских территорий, формирование современного облика сельских территорий</w:t>
            </w:r>
          </w:p>
        </w:tc>
        <w:tc>
          <w:tcPr>
            <w:tcW w:w="1701" w:type="dxa"/>
            <w:tcBorders>
              <w:bottom w:val="nil"/>
            </w:tcBorders>
          </w:tcPr>
          <w:p>
            <w:pPr>
              <w:pStyle w:val="0"/>
            </w:pPr>
            <w:r>
              <w:rPr>
                <w:sz w:val="20"/>
              </w:rPr>
              <w:t xml:space="preserve">2021 - 2025 годы</w:t>
            </w:r>
          </w:p>
        </w:tc>
        <w:tc>
          <w:tcPr>
            <w:tcW w:w="1928" w:type="dxa"/>
            <w:tcBorders>
              <w:bottom w:val="nil"/>
            </w:tcBorders>
          </w:tcPr>
          <w:p>
            <w:pPr>
              <w:pStyle w:val="0"/>
            </w:pPr>
            <w:r>
              <w:rPr>
                <w:sz w:val="20"/>
              </w:rPr>
              <w:t xml:space="preserve">Доля общей площади благоустроенных жилых помещений в сельских населенных пунктах составила 41,3%.</w:t>
            </w:r>
          </w:p>
          <w:p>
            <w:pPr>
              <w:pStyle w:val="0"/>
            </w:pPr>
            <w:r>
              <w:rPr>
                <w:sz w:val="20"/>
              </w:rPr>
              <w:t xml:space="preserve">Реализовано 168 проектов по благоустройству сельских территорий</w:t>
            </w:r>
          </w:p>
        </w:tc>
        <w:tc>
          <w:tcPr>
            <w:tcW w:w="2098" w:type="dxa"/>
            <w:tcBorders>
              <w:bottom w:val="nil"/>
            </w:tcBorders>
          </w:tcPr>
          <w:p>
            <w:pPr>
              <w:pStyle w:val="0"/>
            </w:pPr>
            <w:r>
              <w:rPr>
                <w:sz w:val="20"/>
              </w:rPr>
              <w:t xml:space="preserve">Бюджетные источники/государственная программа Курской области "Комплексное развитие сельских территорий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6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5.3.4.6.</w:t>
            </w:r>
          </w:p>
        </w:tc>
        <w:tc>
          <w:tcPr>
            <w:tcW w:w="2324" w:type="dxa"/>
            <w:tcBorders>
              <w:bottom w:val="nil"/>
            </w:tcBorders>
          </w:tcPr>
          <w:p>
            <w:pPr>
              <w:pStyle w:val="0"/>
            </w:pPr>
            <w:r>
              <w:rPr>
                <w:sz w:val="20"/>
              </w:rPr>
              <w:t xml:space="preserve">развитие транспортной инфраструктуры в сельской местности</w:t>
            </w:r>
          </w:p>
        </w:tc>
        <w:tc>
          <w:tcPr>
            <w:tcW w:w="1701" w:type="dxa"/>
            <w:tcBorders>
              <w:bottom w:val="nil"/>
            </w:tcBorders>
          </w:tcPr>
          <w:p>
            <w:pPr>
              <w:pStyle w:val="0"/>
            </w:pPr>
            <w:r>
              <w:rPr>
                <w:sz w:val="20"/>
              </w:rPr>
              <w:t xml:space="preserve">2021 - 2025 годы</w:t>
            </w:r>
          </w:p>
        </w:tc>
        <w:tc>
          <w:tcPr>
            <w:tcW w:w="1928" w:type="dxa"/>
            <w:tcBorders>
              <w:bottom w:val="nil"/>
            </w:tcBorders>
          </w:tcPr>
          <w:p>
            <w:pPr>
              <w:pStyle w:val="0"/>
            </w:pPr>
            <w:r>
              <w:rPr>
                <w:sz w:val="20"/>
              </w:rPr>
              <w:t xml:space="preserve">Рост удовлетворенности населения дорожной инфраструктурой.</w:t>
            </w:r>
          </w:p>
          <w:p>
            <w:pPr>
              <w:pStyle w:val="0"/>
            </w:pPr>
            <w:r>
              <w:rPr>
                <w:sz w:val="20"/>
              </w:rPr>
              <w:t xml:space="preserve">Рост количества автомобильных дорог в нормативном состоянии</w:t>
            </w:r>
          </w:p>
        </w:tc>
        <w:tc>
          <w:tcPr>
            <w:tcW w:w="2098" w:type="dxa"/>
            <w:tcBorders>
              <w:bottom w:val="nil"/>
            </w:tcBorders>
          </w:tcPr>
          <w:p>
            <w:pPr>
              <w:pStyle w:val="0"/>
            </w:pPr>
            <w:r>
              <w:rPr>
                <w:sz w:val="20"/>
              </w:rPr>
              <w:t xml:space="preserve">Бюджетные источники/государственная программа Курской области "Комплексное развитие сельских территорий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 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6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5.3.4.7.</w:t>
            </w:r>
          </w:p>
        </w:tc>
        <w:tc>
          <w:tcPr>
            <w:tcW w:w="2324" w:type="dxa"/>
            <w:tcBorders>
              <w:bottom w:val="nil"/>
            </w:tcBorders>
          </w:tcPr>
          <w:p>
            <w:pPr>
              <w:pStyle w:val="0"/>
            </w:pPr>
            <w:r>
              <w:rPr>
                <w:sz w:val="20"/>
              </w:rPr>
              <w:t xml:space="preserve">развитие инженерной инфраструктуры на сельских территориях</w:t>
            </w:r>
          </w:p>
        </w:tc>
        <w:tc>
          <w:tcPr>
            <w:tcW w:w="1701" w:type="dxa"/>
            <w:tcBorders>
              <w:bottom w:val="nil"/>
            </w:tcBorders>
          </w:tcPr>
          <w:p>
            <w:pPr>
              <w:pStyle w:val="0"/>
            </w:pPr>
            <w:r>
              <w:rPr>
                <w:sz w:val="20"/>
              </w:rPr>
              <w:t xml:space="preserve">2021 - 2025 годы</w:t>
            </w:r>
          </w:p>
        </w:tc>
        <w:tc>
          <w:tcPr>
            <w:tcW w:w="1928" w:type="dxa"/>
            <w:tcBorders>
              <w:bottom w:val="nil"/>
            </w:tcBorders>
          </w:tcPr>
          <w:p>
            <w:pPr>
              <w:pStyle w:val="0"/>
            </w:pPr>
            <w:r>
              <w:rPr>
                <w:sz w:val="20"/>
              </w:rPr>
              <w:t xml:space="preserve">Обеспечен ежегодный ввод в действие распределительных газовых сетей и локальных водопроводов на сельских территориях.</w:t>
            </w:r>
          </w:p>
          <w:p>
            <w:pPr>
              <w:pStyle w:val="0"/>
            </w:pPr>
            <w:r>
              <w:rPr>
                <w:sz w:val="20"/>
              </w:rPr>
              <w:t xml:space="preserve">Сокращено число поселений, не обеспеченных надлежащими системами водоснабжения, водоотведения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"Комплексное развитие сельских территорий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6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5.3.4.8.</w:t>
            </w:r>
          </w:p>
        </w:tc>
        <w:tc>
          <w:tcPr>
            <w:tcW w:w="2324" w:type="dxa"/>
          </w:tcPr>
          <w:p>
            <w:pPr>
              <w:pStyle w:val="0"/>
            </w:pPr>
            <w:r>
              <w:rPr>
                <w:sz w:val="20"/>
              </w:rPr>
              <w:t xml:space="preserve">активное использование механизма государственно-частного и муниципально-частного партнерства при реконструкции и строительстве муниципальных объектов в социальной сфере и в сфере ЖКХ</w:t>
            </w:r>
          </w:p>
        </w:tc>
        <w:tc>
          <w:tcPr>
            <w:tcW w:w="1701" w:type="dxa"/>
          </w:tcPr>
          <w:p>
            <w:pPr>
              <w:pStyle w:val="0"/>
            </w:pPr>
            <w:r>
              <w:rPr>
                <w:sz w:val="20"/>
              </w:rPr>
              <w:t xml:space="preserve">2021 - 2030 годы</w:t>
            </w:r>
          </w:p>
        </w:tc>
        <w:tc>
          <w:tcPr>
            <w:tcW w:w="1928" w:type="dxa"/>
          </w:tcPr>
          <w:p>
            <w:pPr>
              <w:pStyle w:val="0"/>
            </w:pPr>
            <w:r>
              <w:rPr>
                <w:sz w:val="20"/>
              </w:rPr>
              <w:t xml:space="preserve">Рост количества проектов с использованием механизма государственно-частного и муниципально-частного партнерства при реконструкции и строительстве муниципальных объектов в социальной сфере и сфере ЖКХ</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Органы исполнительной власти Курской области, органы местного самоуправления Курской области (по согласованию)</w:t>
            </w:r>
          </w:p>
        </w:tc>
      </w:tr>
      <w:tr>
        <w:tc>
          <w:tcPr>
            <w:tcW w:w="1134" w:type="dxa"/>
            <w:vAlign w:val="center"/>
          </w:tcPr>
          <w:p>
            <w:pPr>
              <w:pStyle w:val="0"/>
              <w:jc w:val="both"/>
            </w:pPr>
            <w:r>
              <w:rPr>
                <w:sz w:val="20"/>
              </w:rPr>
              <w:t xml:space="preserve">5.3.4.9.</w:t>
            </w:r>
          </w:p>
        </w:tc>
        <w:tc>
          <w:tcPr>
            <w:tcW w:w="2324" w:type="dxa"/>
          </w:tcPr>
          <w:p>
            <w:pPr>
              <w:pStyle w:val="0"/>
            </w:pPr>
            <w:r>
              <w:rPr>
                <w:sz w:val="20"/>
              </w:rPr>
              <w:t xml:space="preserve">совершенствование социальной инфраструктуры малых населенных пунктов, проведение ежегодных выездных диспансеризаций населения, поддержка ярмарок</w:t>
            </w:r>
          </w:p>
        </w:tc>
        <w:tc>
          <w:tcPr>
            <w:tcW w:w="1701" w:type="dxa"/>
          </w:tcPr>
          <w:p>
            <w:pPr>
              <w:pStyle w:val="0"/>
            </w:pPr>
            <w:r>
              <w:rPr>
                <w:sz w:val="20"/>
              </w:rPr>
              <w:t xml:space="preserve">2021 - 2030 годы</w:t>
            </w:r>
          </w:p>
        </w:tc>
        <w:tc>
          <w:tcPr>
            <w:tcW w:w="1928" w:type="dxa"/>
          </w:tcPr>
          <w:p>
            <w:pPr>
              <w:pStyle w:val="0"/>
            </w:pPr>
            <w:r>
              <w:rPr>
                <w:sz w:val="20"/>
              </w:rPr>
              <w:t xml:space="preserve">Улучшение качества жизни жителей малых населенных пунктов.</w:t>
            </w:r>
          </w:p>
          <w:p>
            <w:pPr>
              <w:pStyle w:val="0"/>
            </w:pPr>
            <w:r>
              <w:rPr>
                <w:sz w:val="20"/>
              </w:rPr>
              <w:t xml:space="preserve">Ежегодное проведение выездных диспансеризаций населения.</w:t>
            </w:r>
          </w:p>
          <w:p>
            <w:pPr>
              <w:pStyle w:val="0"/>
            </w:pPr>
            <w:r>
              <w:rPr>
                <w:sz w:val="20"/>
              </w:rPr>
              <w:t xml:space="preserve">Проведение ярмарок</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Органы местного самоуправления Курской области (по согласованию), органы исполнительной власти Курской области</w:t>
            </w:r>
          </w:p>
        </w:tc>
      </w:tr>
      <w:tr>
        <w:tc>
          <w:tcPr>
            <w:tcW w:w="1134" w:type="dxa"/>
            <w:vAlign w:val="center"/>
          </w:tcPr>
          <w:p>
            <w:pPr>
              <w:pStyle w:val="0"/>
              <w:jc w:val="both"/>
            </w:pPr>
            <w:r>
              <w:rPr>
                <w:sz w:val="20"/>
              </w:rPr>
              <w:t xml:space="preserve">5.3.4.10.</w:t>
            </w:r>
          </w:p>
        </w:tc>
        <w:tc>
          <w:tcPr>
            <w:tcW w:w="2324" w:type="dxa"/>
          </w:tcPr>
          <w:p>
            <w:pPr>
              <w:pStyle w:val="0"/>
            </w:pPr>
            <w:r>
              <w:rPr>
                <w:sz w:val="20"/>
              </w:rPr>
              <w:t xml:space="preserve">совершенствование сбора твердых коммунальных отходов в малых населенных пунктах по схемам такого сбора</w:t>
            </w:r>
          </w:p>
        </w:tc>
        <w:tc>
          <w:tcPr>
            <w:tcW w:w="1701" w:type="dxa"/>
          </w:tcPr>
          <w:p>
            <w:pPr>
              <w:pStyle w:val="0"/>
            </w:pPr>
            <w:r>
              <w:rPr>
                <w:sz w:val="20"/>
              </w:rPr>
              <w:t xml:space="preserve">2021 - 2030 годы</w:t>
            </w:r>
          </w:p>
        </w:tc>
        <w:tc>
          <w:tcPr>
            <w:tcW w:w="1928" w:type="dxa"/>
          </w:tcPr>
          <w:p>
            <w:pPr>
              <w:pStyle w:val="0"/>
            </w:pPr>
            <w:r>
              <w:rPr>
                <w:sz w:val="20"/>
              </w:rPr>
              <w:t xml:space="preserve">Сокращение числа поселений, не обеспеченных надлежащими системами утилизации коммунальных бытовых отходов</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jc w:val="both"/>
            </w:pPr>
            <w:r>
              <w:rPr>
                <w:sz w:val="20"/>
              </w:rPr>
              <w:t xml:space="preserve">5.3.4.11.</w:t>
            </w:r>
          </w:p>
        </w:tc>
        <w:tc>
          <w:tcPr>
            <w:tcW w:w="2324" w:type="dxa"/>
            <w:tcBorders>
              <w:bottom w:val="nil"/>
            </w:tcBorders>
          </w:tcPr>
          <w:p>
            <w:pPr>
              <w:pStyle w:val="0"/>
            </w:pPr>
            <w:r>
              <w:rPr>
                <w:sz w:val="20"/>
              </w:rPr>
              <w:t xml:space="preserve">обеспечение бесперебойной связи и качественного сигнала (мобильная связь, интернет, телевидение, радио) на территориях муниципальных образований, граничащих с Украиной</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90% населенных пунктов области обеспечены бесперебойными сигналами связи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цифрового развития и связи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6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jc w:val="both"/>
            </w:pPr>
            <w:r>
              <w:rPr>
                <w:sz w:val="20"/>
              </w:rPr>
              <w:t xml:space="preserve">5.3.5.</w:t>
            </w:r>
          </w:p>
        </w:tc>
        <w:tc>
          <w:tcPr>
            <w:tcW w:w="2324" w:type="dxa"/>
          </w:tcPr>
          <w:p>
            <w:pPr>
              <w:pStyle w:val="0"/>
            </w:pPr>
            <w:r>
              <w:rPr>
                <w:sz w:val="20"/>
              </w:rPr>
              <w:t xml:space="preserve">Сохранение исторического облика городов:</w:t>
            </w:r>
          </w:p>
        </w:tc>
        <w:tc>
          <w:tcPr>
            <w:tcW w:w="170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814" w:type="dxa"/>
          </w:tcPr>
          <w:p>
            <w:pPr>
              <w:pStyle w:val="0"/>
            </w:pPr>
            <w:r>
              <w:rPr>
                <w:sz w:val="20"/>
              </w:rPr>
            </w:r>
          </w:p>
        </w:tc>
      </w:tr>
      <w:tr>
        <w:tblPrEx>
          <w:tblBorders>
            <w:insideH w:val="nil"/>
          </w:tblBorders>
        </w:tblPrEx>
        <w:tc>
          <w:tcPr>
            <w:tcW w:w="1134" w:type="dxa"/>
            <w:vAlign w:val="center"/>
            <w:tcBorders>
              <w:bottom w:val="nil"/>
            </w:tcBorders>
          </w:tcPr>
          <w:p>
            <w:pPr>
              <w:pStyle w:val="0"/>
              <w:jc w:val="both"/>
            </w:pPr>
            <w:r>
              <w:rPr>
                <w:sz w:val="20"/>
              </w:rPr>
              <w:t xml:space="preserve">5.3.5.1.</w:t>
            </w:r>
          </w:p>
        </w:tc>
        <w:tc>
          <w:tcPr>
            <w:tcW w:w="2324" w:type="dxa"/>
            <w:tcBorders>
              <w:bottom w:val="nil"/>
            </w:tcBorders>
          </w:tcPr>
          <w:p>
            <w:pPr>
              <w:pStyle w:val="0"/>
            </w:pPr>
            <w:r>
              <w:rPr>
                <w:sz w:val="20"/>
              </w:rPr>
              <w:t xml:space="preserve">разработка узнаваемых муниципальных туристических брендов, а также продуктовых и корпоративных брендов с привязкой к конкретным муниципальным образованиям</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количества новых муниципальных туристических, продуктовых и корпоративных брендов</w:t>
            </w:r>
          </w:p>
        </w:tc>
        <w:tc>
          <w:tcPr>
            <w:tcW w:w="2098" w:type="dxa"/>
            <w:tcBorders>
              <w:bottom w:val="nil"/>
            </w:tcBorders>
          </w:tcPr>
          <w:p>
            <w:pPr>
              <w:pStyle w:val="0"/>
            </w:pPr>
            <w:r>
              <w:rPr>
                <w:sz w:val="20"/>
              </w:rPr>
              <w:t xml:space="preserve">Бюджетные источники/муниципальные программы; внебюджетные источники</w:t>
            </w:r>
          </w:p>
        </w:tc>
        <w:tc>
          <w:tcPr>
            <w:tcW w:w="1814" w:type="dxa"/>
            <w:tcBorders>
              <w:bottom w:val="nil"/>
            </w:tcBorders>
          </w:tcPr>
          <w:p>
            <w:pPr>
              <w:pStyle w:val="0"/>
            </w:pPr>
            <w:r>
              <w:rPr>
                <w:sz w:val="20"/>
              </w:rPr>
              <w:t xml:space="preserve">Органы местного самоуправления Курской области (по согласованию), Министерство приоритетных проектов развития территорий и туризма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7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jc w:val="both"/>
            </w:pPr>
            <w:r>
              <w:rPr>
                <w:sz w:val="20"/>
              </w:rPr>
              <w:t xml:space="preserve">5.3.5.2.</w:t>
            </w:r>
          </w:p>
        </w:tc>
        <w:tc>
          <w:tcPr>
            <w:tcW w:w="2324" w:type="dxa"/>
            <w:tcBorders>
              <w:bottom w:val="nil"/>
            </w:tcBorders>
          </w:tcPr>
          <w:p>
            <w:pPr>
              <w:pStyle w:val="0"/>
            </w:pPr>
            <w:r>
              <w:rPr>
                <w:sz w:val="20"/>
              </w:rPr>
              <w:t xml:space="preserve">реставрация объектов культурного наследия</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Доля отреставрированных недвижимых объектов культурного наследия в общем количестве недвижимых объектов культурного наследия, требующих реставрации, - 2,4%</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культуры Курской области, комитет по охране объектов культурного наследия Курской области (в части установленных полномочий),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7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jc w:val="both"/>
            </w:pPr>
            <w:r>
              <w:rPr>
                <w:sz w:val="20"/>
              </w:rPr>
              <w:t xml:space="preserve">5.3.5.3.</w:t>
            </w:r>
          </w:p>
        </w:tc>
        <w:tc>
          <w:tcPr>
            <w:tcW w:w="2324" w:type="dxa"/>
            <w:tcBorders>
              <w:bottom w:val="nil"/>
            </w:tcBorders>
          </w:tcPr>
          <w:p>
            <w:pPr>
              <w:pStyle w:val="0"/>
            </w:pPr>
            <w:r>
              <w:rPr>
                <w:sz w:val="20"/>
              </w:rPr>
              <w:t xml:space="preserve">поддержка малых исторических городов Курской области, восстановление культурного наследия, популяризация объектов показа, организация экскурсий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туристического потока в малые города на 20%.</w:t>
            </w:r>
          </w:p>
          <w:p>
            <w:pPr>
              <w:pStyle w:val="0"/>
            </w:pPr>
            <w:r>
              <w:rPr>
                <w:sz w:val="20"/>
              </w:rPr>
              <w:t xml:space="preserve">Сохранение численности населения малых городов</w:t>
            </w:r>
          </w:p>
        </w:tc>
        <w:tc>
          <w:tcPr>
            <w:tcW w:w="2098" w:type="dxa"/>
            <w:tcBorders>
              <w:bottom w:val="nil"/>
            </w:tcBorders>
          </w:tcPr>
          <w:p>
            <w:pPr>
              <w:pStyle w:val="0"/>
            </w:pPr>
            <w:r>
              <w:rPr>
                <w:sz w:val="20"/>
              </w:rPr>
              <w:t xml:space="preserve">Бюджетные источники/государственные программы "Развитие культуры в Курской области",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культуры Курской области, комитет по охране объектов культурного наследия Курской области (в части установленных полномочий),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7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jc w:val="both"/>
            </w:pPr>
            <w:r>
              <w:rPr>
                <w:sz w:val="20"/>
              </w:rPr>
              <w:t xml:space="preserve">5.3.6.</w:t>
            </w:r>
          </w:p>
        </w:tc>
        <w:tc>
          <w:tcPr>
            <w:tcW w:w="2324" w:type="dxa"/>
            <w:tcBorders>
              <w:bottom w:val="nil"/>
            </w:tcBorders>
          </w:tcPr>
          <w:p>
            <w:pPr>
              <w:pStyle w:val="0"/>
            </w:pPr>
            <w:r>
              <w:rPr>
                <w:sz w:val="20"/>
              </w:rPr>
              <w:t xml:space="preserve">Оптимизация, развитие и совершенствование системы организации муниципальных образований Курской области</w:t>
            </w:r>
          </w:p>
        </w:tc>
        <w:tc>
          <w:tcPr>
            <w:tcW w:w="1701" w:type="dxa"/>
            <w:tcBorders>
              <w:bottom w:val="nil"/>
            </w:tcBorders>
          </w:tcPr>
          <w:p>
            <w:pPr>
              <w:pStyle w:val="0"/>
            </w:pPr>
            <w:r>
              <w:rPr>
                <w:sz w:val="20"/>
              </w:rPr>
              <w:t xml:space="preserve">2023 - 2030 годы</w:t>
            </w:r>
          </w:p>
        </w:tc>
        <w:tc>
          <w:tcPr>
            <w:tcW w:w="1928" w:type="dxa"/>
            <w:tcBorders>
              <w:bottom w:val="nil"/>
            </w:tcBorders>
          </w:tcPr>
          <w:p>
            <w:pPr>
              <w:pStyle w:val="0"/>
            </w:pPr>
            <w:r>
              <w:rPr>
                <w:sz w:val="20"/>
              </w:rPr>
              <w:t xml:space="preserve">Повышение эффективности муниципального управления.</w:t>
            </w:r>
          </w:p>
          <w:p>
            <w:pPr>
              <w:pStyle w:val="0"/>
            </w:pPr>
            <w:r>
              <w:rPr>
                <w:sz w:val="20"/>
              </w:rPr>
              <w:t xml:space="preserve">Оптимизация местных бюджетов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внутренней и молодежной политики Курской области, Министерство финансов и бюджетного контроля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7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"1000-летие города Курска"</w:t>
            </w:r>
          </w:p>
        </w:tc>
      </w:tr>
      <w:tr>
        <w:tc>
          <w:tcPr>
            <w:gridSpan w:val="6"/>
            <w:tcW w:w="10999" w:type="dxa"/>
            <w:vAlign w:val="center"/>
          </w:tcPr>
          <w:p>
            <w:pPr>
              <w:pStyle w:val="0"/>
              <w:outlineLvl w:val="4"/>
              <w:jc w:val="both"/>
            </w:pPr>
            <w:r>
              <w:rPr>
                <w:sz w:val="20"/>
              </w:rPr>
              <w:t xml:space="preserve">Задача 5.4. Развитие административного центра Курской области</w:t>
            </w:r>
          </w:p>
        </w:tc>
      </w:tr>
      <w:tr>
        <w:tblPrEx>
          <w:tblBorders>
            <w:insideH w:val="nil"/>
          </w:tblBorders>
        </w:tblPrEx>
        <w:tc>
          <w:tcPr>
            <w:tcW w:w="1134" w:type="dxa"/>
            <w:vAlign w:val="center"/>
            <w:tcBorders>
              <w:bottom w:val="nil"/>
            </w:tcBorders>
          </w:tcPr>
          <w:p>
            <w:pPr>
              <w:pStyle w:val="0"/>
            </w:pPr>
            <w:r>
              <w:rPr>
                <w:sz w:val="20"/>
              </w:rPr>
              <w:t xml:space="preserve">5.4.1.</w:t>
            </w:r>
          </w:p>
        </w:tc>
        <w:tc>
          <w:tcPr>
            <w:tcW w:w="2324" w:type="dxa"/>
            <w:tcBorders>
              <w:bottom w:val="nil"/>
            </w:tcBorders>
          </w:tcPr>
          <w:p>
            <w:pPr>
              <w:pStyle w:val="0"/>
            </w:pPr>
            <w:r>
              <w:rPr>
                <w:sz w:val="20"/>
              </w:rPr>
              <w:t xml:space="preserve">Сохранение и восстановление памятников истории и культуры, развитие культурно-исторического туризма, привлечение в город Курск туристов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Формирование позитивного имиджа города Курска, его туристической привлекательности.</w:t>
            </w:r>
          </w:p>
          <w:p>
            <w:pPr>
              <w:pStyle w:val="0"/>
            </w:pPr>
            <w:r>
              <w:rPr>
                <w:sz w:val="20"/>
              </w:rPr>
              <w:t xml:space="preserve">Рост количества туристских прибытий в город Курск к 2030 году - не менее чем на 15%</w:t>
            </w:r>
          </w:p>
        </w:tc>
        <w:tc>
          <w:tcPr>
            <w:tcW w:w="2098" w:type="dxa"/>
            <w:tcBorders>
              <w:bottom w:val="nil"/>
            </w:tcBorders>
          </w:tcPr>
          <w:p>
            <w:pPr>
              <w:pStyle w:val="0"/>
            </w:pPr>
            <w:r>
              <w:rPr>
                <w:sz w:val="20"/>
              </w:rPr>
              <w:t xml:space="preserve">Бюджетные источники/муниципальные программы; внебюджетные источники</w:t>
            </w:r>
          </w:p>
        </w:tc>
        <w:tc>
          <w:tcPr>
            <w:tcW w:w="1814" w:type="dxa"/>
            <w:tcBorders>
              <w:bottom w:val="nil"/>
            </w:tcBorders>
          </w:tcPr>
          <w:p>
            <w:pPr>
              <w:pStyle w:val="0"/>
            </w:pPr>
            <w:r>
              <w:rPr>
                <w:sz w:val="20"/>
              </w:rPr>
              <w:t xml:space="preserve">Администрация города Курска (по согласованию), Министерство приоритетных проектов развития территорий и туризма Курской области, комитет по охране объектов культурного наследия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7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5.4.2.</w:t>
            </w:r>
          </w:p>
        </w:tc>
        <w:tc>
          <w:tcPr>
            <w:tcW w:w="2324" w:type="dxa"/>
            <w:tcBorders>
              <w:bottom w:val="nil"/>
            </w:tcBorders>
          </w:tcPr>
          <w:p>
            <w:pPr>
              <w:pStyle w:val="0"/>
            </w:pPr>
            <w:r>
              <w:rPr>
                <w:sz w:val="20"/>
              </w:rPr>
              <w:t xml:space="preserve">Реконструкция исторического центра (восстановление Курского детинца)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Воссоздание исторического облика древнего Курска</w:t>
            </w:r>
          </w:p>
        </w:tc>
        <w:tc>
          <w:tcPr>
            <w:tcW w:w="2098" w:type="dxa"/>
            <w:tcBorders>
              <w:bottom w:val="nil"/>
            </w:tcBorders>
          </w:tcPr>
          <w:p>
            <w:pPr>
              <w:pStyle w:val="0"/>
            </w:pPr>
            <w:r>
              <w:rPr>
                <w:sz w:val="20"/>
              </w:rPr>
              <w:t xml:space="preserve">Бюджетные источники/муниципальные программы</w:t>
            </w:r>
          </w:p>
        </w:tc>
        <w:tc>
          <w:tcPr>
            <w:tcW w:w="1814" w:type="dxa"/>
            <w:tcBorders>
              <w:bottom w:val="nil"/>
            </w:tcBorders>
          </w:tcPr>
          <w:p>
            <w:pPr>
              <w:pStyle w:val="0"/>
            </w:pPr>
            <w:r>
              <w:rPr>
                <w:sz w:val="20"/>
              </w:rPr>
              <w:t xml:space="preserve">Министерство культуры Курской области, Министерство строительства Курской области, комитет архитектуры и градостроительства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7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5.4.3.</w:t>
            </w:r>
          </w:p>
        </w:tc>
        <w:tc>
          <w:tcPr>
            <w:tcW w:w="2324" w:type="dxa"/>
            <w:tcBorders>
              <w:bottom w:val="nil"/>
            </w:tcBorders>
          </w:tcPr>
          <w:p>
            <w:pPr>
              <w:pStyle w:val="0"/>
            </w:pPr>
            <w:r>
              <w:rPr>
                <w:sz w:val="20"/>
              </w:rPr>
              <w:t xml:space="preserve">Реконструкция ансамбля Красной площади и пешеходной зоны ул. Ленина</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Повышение туристической привлекательности города</w:t>
            </w:r>
          </w:p>
        </w:tc>
        <w:tc>
          <w:tcPr>
            <w:tcW w:w="2098" w:type="dxa"/>
            <w:tcBorders>
              <w:bottom w:val="nil"/>
            </w:tcBorders>
          </w:tcPr>
          <w:p>
            <w:pPr>
              <w:pStyle w:val="0"/>
            </w:pPr>
            <w:r>
              <w:rPr>
                <w:sz w:val="20"/>
              </w:rPr>
              <w:t xml:space="preserve">Бюджетные источники/муниципальные программы</w:t>
            </w:r>
          </w:p>
        </w:tc>
        <w:tc>
          <w:tcPr>
            <w:tcW w:w="1814" w:type="dxa"/>
            <w:tcBorders>
              <w:bottom w:val="nil"/>
            </w:tcBorders>
          </w:tcPr>
          <w:p>
            <w:pPr>
              <w:pStyle w:val="0"/>
            </w:pPr>
            <w:r>
              <w:rPr>
                <w:sz w:val="20"/>
              </w:rPr>
              <w:t xml:space="preserve">Администрация города Курска (по согласованию), Министерство жилищно-коммунального хозяйства и ТЭК Курской области, комитет архитектуры и градостроительства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7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5.4.4.</w:t>
            </w:r>
          </w:p>
        </w:tc>
        <w:tc>
          <w:tcPr>
            <w:tcW w:w="2324" w:type="dxa"/>
          </w:tcPr>
          <w:p>
            <w:pPr>
              <w:pStyle w:val="0"/>
            </w:pPr>
            <w:r>
              <w:rPr>
                <w:sz w:val="20"/>
              </w:rPr>
              <w:t xml:space="preserve">Создание 3D-модели города Курска</w:t>
            </w:r>
          </w:p>
        </w:tc>
        <w:tc>
          <w:tcPr>
            <w:tcW w:w="1701" w:type="dxa"/>
          </w:tcPr>
          <w:p>
            <w:pPr>
              <w:pStyle w:val="0"/>
            </w:pPr>
            <w:r>
              <w:rPr>
                <w:sz w:val="20"/>
              </w:rPr>
              <w:t xml:space="preserve">2021 - 2030 годы</w:t>
            </w:r>
          </w:p>
        </w:tc>
        <w:tc>
          <w:tcPr>
            <w:tcW w:w="1928" w:type="dxa"/>
          </w:tcPr>
          <w:p>
            <w:pPr>
              <w:pStyle w:val="0"/>
            </w:pPr>
            <w:r>
              <w:rPr>
                <w:sz w:val="20"/>
              </w:rPr>
              <w:t xml:space="preserve">Формирование позитивного имиджа города Курска, туристической привлекательности территории</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Администрация города Курска (по согласованию), комитет архитектуры и градостроительства Курской области</w:t>
            </w:r>
          </w:p>
        </w:tc>
      </w:tr>
      <w:tr>
        <w:tblPrEx>
          <w:tblBorders>
            <w:insideH w:val="nil"/>
          </w:tblBorders>
        </w:tblPrEx>
        <w:tc>
          <w:tcPr>
            <w:tcW w:w="1134" w:type="dxa"/>
            <w:vAlign w:val="center"/>
            <w:tcBorders>
              <w:bottom w:val="nil"/>
            </w:tcBorders>
          </w:tcPr>
          <w:p>
            <w:pPr>
              <w:pStyle w:val="0"/>
            </w:pPr>
            <w:r>
              <w:rPr>
                <w:sz w:val="20"/>
              </w:rPr>
              <w:t xml:space="preserve">5.4.5.</w:t>
            </w:r>
          </w:p>
        </w:tc>
        <w:tc>
          <w:tcPr>
            <w:tcW w:w="2324" w:type="dxa"/>
            <w:tcBorders>
              <w:bottom w:val="nil"/>
            </w:tcBorders>
          </w:tcPr>
          <w:p>
            <w:pPr>
              <w:pStyle w:val="0"/>
            </w:pPr>
            <w:r>
              <w:rPr>
                <w:sz w:val="20"/>
              </w:rPr>
              <w:t xml:space="preserve">Развитие прибрежной территории реки Тускарь (со строительством набережной, реконструкцией парка им. 50-летия ВЛКСМ, урочищ "Пасека" и "Хохлов лес")</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города</w:t>
            </w:r>
          </w:p>
        </w:tc>
        <w:tc>
          <w:tcPr>
            <w:tcW w:w="2098" w:type="dxa"/>
            <w:tcBorders>
              <w:bottom w:val="nil"/>
            </w:tcBorders>
          </w:tcPr>
          <w:p>
            <w:pPr>
              <w:pStyle w:val="0"/>
            </w:pPr>
            <w:r>
              <w:rPr>
                <w:sz w:val="20"/>
              </w:rPr>
              <w:t xml:space="preserve">Бюджетные источники/муниципальные программы; внебюджетные источники</w:t>
            </w:r>
          </w:p>
        </w:tc>
        <w:tc>
          <w:tcPr>
            <w:tcW w:w="1814" w:type="dxa"/>
            <w:tcBorders>
              <w:bottom w:val="nil"/>
            </w:tcBorders>
          </w:tcPr>
          <w:p>
            <w:pPr>
              <w:pStyle w:val="0"/>
            </w:pPr>
            <w:r>
              <w:rPr>
                <w:sz w:val="20"/>
              </w:rPr>
              <w:t xml:space="preserve">Администрация города Курска (по согласованию), Министерство жилищно-коммунального хозяйства и ТЭК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7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5.4.6.</w:t>
            </w:r>
          </w:p>
        </w:tc>
        <w:tc>
          <w:tcPr>
            <w:tcW w:w="2324" w:type="dxa"/>
            <w:tcBorders>
              <w:bottom w:val="nil"/>
            </w:tcBorders>
          </w:tcPr>
          <w:p>
            <w:pPr>
              <w:pStyle w:val="0"/>
            </w:pPr>
            <w:r>
              <w:rPr>
                <w:sz w:val="20"/>
              </w:rPr>
              <w:t xml:space="preserve">Содействие развитию экскурсионной сети речных трамваев</w:t>
            </w:r>
          </w:p>
        </w:tc>
        <w:tc>
          <w:tcPr>
            <w:tcW w:w="1701" w:type="dxa"/>
            <w:tcBorders>
              <w:bottom w:val="nil"/>
            </w:tcBorders>
          </w:tcPr>
          <w:p>
            <w:pPr>
              <w:pStyle w:val="0"/>
            </w:pPr>
            <w:r>
              <w:rPr>
                <w:sz w:val="20"/>
              </w:rPr>
              <w:t xml:space="preserve">2028 - 2030 годы</w:t>
            </w:r>
          </w:p>
        </w:tc>
        <w:tc>
          <w:tcPr>
            <w:tcW w:w="1928" w:type="dxa"/>
            <w:tcBorders>
              <w:bottom w:val="nil"/>
            </w:tcBorders>
          </w:tcPr>
          <w:p>
            <w:pPr>
              <w:pStyle w:val="0"/>
            </w:pPr>
            <w:r>
              <w:rPr>
                <w:sz w:val="20"/>
              </w:rPr>
              <w:t xml:space="preserve">Повышение туристической привлекательности города</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Администрация города Курска (по согласованию),</w:t>
            </w:r>
          </w:p>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7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5.4.7.</w:t>
            </w:r>
          </w:p>
        </w:tc>
        <w:tc>
          <w:tcPr>
            <w:tcW w:w="2324" w:type="dxa"/>
            <w:tcBorders>
              <w:bottom w:val="nil"/>
            </w:tcBorders>
          </w:tcPr>
          <w:p>
            <w:pPr>
              <w:pStyle w:val="0"/>
            </w:pPr>
            <w:r>
              <w:rPr>
                <w:sz w:val="20"/>
              </w:rPr>
              <w:t xml:space="preserve">Строительство новых зданий картинной галереи и кукольного театра</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Объекты построены и введены в эксплуатацию</w:t>
            </w:r>
          </w:p>
        </w:tc>
        <w:tc>
          <w:tcPr>
            <w:tcW w:w="2098" w:type="dxa"/>
            <w:tcBorders>
              <w:bottom w:val="nil"/>
            </w:tcBorders>
          </w:tcPr>
          <w:p>
            <w:pPr>
              <w:pStyle w:val="0"/>
            </w:pPr>
            <w:r>
              <w:rPr>
                <w:sz w:val="20"/>
              </w:rPr>
              <w:t xml:space="preserve">Бюджетные источники/муниципальные программы; внебюджетные источники</w:t>
            </w:r>
          </w:p>
        </w:tc>
        <w:tc>
          <w:tcPr>
            <w:tcW w:w="1814" w:type="dxa"/>
            <w:tcBorders>
              <w:bottom w:val="nil"/>
            </w:tcBorders>
          </w:tcPr>
          <w:p>
            <w:pPr>
              <w:pStyle w:val="0"/>
            </w:pPr>
            <w:r>
              <w:rPr>
                <w:sz w:val="20"/>
              </w:rPr>
              <w:t xml:space="preserve">Министерство культуры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7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5.4.8.</w:t>
            </w:r>
          </w:p>
        </w:tc>
        <w:tc>
          <w:tcPr>
            <w:tcW w:w="2324" w:type="dxa"/>
            <w:tcBorders>
              <w:bottom w:val="nil"/>
            </w:tcBorders>
          </w:tcPr>
          <w:p>
            <w:pPr>
              <w:pStyle w:val="0"/>
            </w:pPr>
            <w:r>
              <w:rPr>
                <w:sz w:val="20"/>
              </w:rPr>
              <w:t xml:space="preserve">Строительство Дворца бракосочетаний</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Объект построен и введен в эксплуатацию</w:t>
            </w:r>
          </w:p>
        </w:tc>
        <w:tc>
          <w:tcPr>
            <w:tcW w:w="2098" w:type="dxa"/>
            <w:tcBorders>
              <w:bottom w:val="nil"/>
            </w:tcBorders>
          </w:tcPr>
          <w:p>
            <w:pPr>
              <w:pStyle w:val="0"/>
            </w:pPr>
            <w:r>
              <w:rPr>
                <w:sz w:val="20"/>
              </w:rPr>
              <w:t xml:space="preserve">Бюджетные источники/ муниципальные программы; внебюджетные источники</w:t>
            </w:r>
          </w:p>
        </w:tc>
        <w:tc>
          <w:tcPr>
            <w:tcW w:w="1814" w:type="dxa"/>
            <w:tcBorders>
              <w:bottom w:val="nil"/>
            </w:tcBorders>
          </w:tcPr>
          <w:p>
            <w:pPr>
              <w:pStyle w:val="0"/>
            </w:pPr>
            <w:r>
              <w:rPr>
                <w:sz w:val="20"/>
              </w:rPr>
              <w:t xml:space="preserve">Министерство строительства Курской области, комитет ЗАГС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8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5.4.9.</w:t>
            </w:r>
          </w:p>
        </w:tc>
        <w:tc>
          <w:tcPr>
            <w:tcW w:w="2324" w:type="dxa"/>
            <w:tcBorders>
              <w:bottom w:val="nil"/>
            </w:tcBorders>
          </w:tcPr>
          <w:p>
            <w:pPr>
              <w:pStyle w:val="0"/>
            </w:pPr>
            <w:r>
              <w:rPr>
                <w:sz w:val="20"/>
              </w:rPr>
              <w:t xml:space="preserve">Строительство здания под архив муниципального образования "Город Курск"</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Объект построен и введен в эксплуатацию</w:t>
            </w:r>
          </w:p>
        </w:tc>
        <w:tc>
          <w:tcPr>
            <w:tcW w:w="2098" w:type="dxa"/>
            <w:tcBorders>
              <w:bottom w:val="nil"/>
            </w:tcBorders>
          </w:tcPr>
          <w:p>
            <w:pPr>
              <w:pStyle w:val="0"/>
            </w:pPr>
            <w:r>
              <w:rPr>
                <w:sz w:val="20"/>
              </w:rPr>
              <w:t xml:space="preserve">Бюджетные источники/муниципальные программы</w:t>
            </w:r>
          </w:p>
        </w:tc>
        <w:tc>
          <w:tcPr>
            <w:tcW w:w="1814" w:type="dxa"/>
            <w:tcBorders>
              <w:bottom w:val="nil"/>
            </w:tcBorders>
          </w:tcPr>
          <w:p>
            <w:pPr>
              <w:pStyle w:val="0"/>
            </w:pPr>
            <w:r>
              <w:rPr>
                <w:sz w:val="20"/>
              </w:rPr>
              <w:t xml:space="preserve">Администрация города Курска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81" w:tooltip="Постановление Администрации Курской области от 28.09.2022 N 1079-па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Администрации Курской области от 28.09.2022 N 1079-па)</w:t>
            </w:r>
          </w:p>
        </w:tc>
      </w:tr>
      <w:tr>
        <w:tblPrEx>
          <w:tblBorders>
            <w:insideH w:val="nil"/>
          </w:tblBorders>
        </w:tblPrEx>
        <w:tc>
          <w:tcPr>
            <w:tcW w:w="1134" w:type="dxa"/>
            <w:vAlign w:val="center"/>
            <w:tcBorders>
              <w:bottom w:val="nil"/>
            </w:tcBorders>
          </w:tcPr>
          <w:p>
            <w:pPr>
              <w:pStyle w:val="0"/>
            </w:pPr>
            <w:r>
              <w:rPr>
                <w:sz w:val="20"/>
              </w:rPr>
              <w:t xml:space="preserve">5.4.10.</w:t>
            </w:r>
          </w:p>
        </w:tc>
        <w:tc>
          <w:tcPr>
            <w:tcW w:w="2324" w:type="dxa"/>
            <w:tcBorders>
              <w:bottom w:val="nil"/>
            </w:tcBorders>
          </w:tcPr>
          <w:p>
            <w:pPr>
              <w:pStyle w:val="0"/>
            </w:pPr>
            <w:r>
              <w:rPr>
                <w:sz w:val="20"/>
              </w:rPr>
              <w:t xml:space="preserve">Обеспечение потребности населения в детских садах и школах, обеспечение пешеходной доступности социальной инфраструктуры, в том числе для строящихся районов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Потребность населения в детских садах и школах удовлетворена на 95%, вторая смена в школах полностью ликвидирована</w:t>
            </w:r>
          </w:p>
        </w:tc>
        <w:tc>
          <w:tcPr>
            <w:tcW w:w="2098" w:type="dxa"/>
            <w:tcBorders>
              <w:bottom w:val="nil"/>
            </w:tcBorders>
          </w:tcPr>
          <w:p>
            <w:pPr>
              <w:pStyle w:val="0"/>
            </w:pPr>
            <w:r>
              <w:rPr>
                <w:sz w:val="20"/>
              </w:rPr>
              <w:t xml:space="preserve">Бюджетные источники/муниципальные программы; внебюджетные источники</w:t>
            </w:r>
          </w:p>
        </w:tc>
        <w:tc>
          <w:tcPr>
            <w:tcW w:w="1814" w:type="dxa"/>
            <w:tcBorders>
              <w:bottom w:val="nil"/>
            </w:tcBorders>
          </w:tcPr>
          <w:p>
            <w:pPr>
              <w:pStyle w:val="0"/>
            </w:pPr>
            <w:r>
              <w:rPr>
                <w:sz w:val="20"/>
              </w:rPr>
              <w:t xml:space="preserve">Администрация города Курска (по согласованию), Министерство образования и науки Курской области, Министерство 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8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5.4.11.</w:t>
            </w:r>
          </w:p>
        </w:tc>
        <w:tc>
          <w:tcPr>
            <w:tcW w:w="2324" w:type="dxa"/>
          </w:tcPr>
          <w:p>
            <w:pPr>
              <w:pStyle w:val="0"/>
            </w:pPr>
            <w:r>
              <w:rPr>
                <w:sz w:val="20"/>
              </w:rPr>
              <w:t xml:space="preserve">Развитие инновационной инфраструктуры и инфраструктуры молодежного технического творчества</w:t>
            </w:r>
          </w:p>
        </w:tc>
        <w:tc>
          <w:tcPr>
            <w:tcW w:w="1701" w:type="dxa"/>
          </w:tcPr>
          <w:p>
            <w:pPr>
              <w:pStyle w:val="0"/>
            </w:pPr>
            <w:r>
              <w:rPr>
                <w:sz w:val="20"/>
              </w:rPr>
              <w:t xml:space="preserve">2022 - 2030 годы</w:t>
            </w:r>
          </w:p>
        </w:tc>
        <w:tc>
          <w:tcPr>
            <w:tcW w:w="1928" w:type="dxa"/>
          </w:tcPr>
          <w:p>
            <w:pPr>
              <w:pStyle w:val="0"/>
            </w:pPr>
            <w:r>
              <w:rPr>
                <w:sz w:val="20"/>
              </w:rPr>
              <w:t xml:space="preserve">Повышение социализации молодежи</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Администрация города Курска (по согласованию)</w:t>
            </w:r>
          </w:p>
        </w:tc>
      </w:tr>
      <w:tr>
        <w:tc>
          <w:tcPr>
            <w:tcW w:w="1134" w:type="dxa"/>
            <w:vAlign w:val="center"/>
          </w:tcPr>
          <w:p>
            <w:pPr>
              <w:pStyle w:val="0"/>
            </w:pPr>
            <w:r>
              <w:rPr>
                <w:sz w:val="20"/>
              </w:rPr>
              <w:t xml:space="preserve">5.4.12.</w:t>
            </w:r>
          </w:p>
        </w:tc>
        <w:tc>
          <w:tcPr>
            <w:tcW w:w="2324" w:type="dxa"/>
          </w:tcPr>
          <w:p>
            <w:pPr>
              <w:pStyle w:val="0"/>
            </w:pPr>
            <w:r>
              <w:rPr>
                <w:sz w:val="20"/>
              </w:rPr>
              <w:t xml:space="preserve">Строительство, модернизация и капитальный ремонт учреждений образования, культуры, спорта и учреждений, относящихся к сфере молодежной политики</w:t>
            </w:r>
          </w:p>
        </w:tc>
        <w:tc>
          <w:tcPr>
            <w:tcW w:w="1701" w:type="dxa"/>
          </w:tcPr>
          <w:p>
            <w:pPr>
              <w:pStyle w:val="0"/>
            </w:pPr>
            <w:r>
              <w:rPr>
                <w:sz w:val="20"/>
              </w:rPr>
              <w:t xml:space="preserve">2022 - 2030 годы</w:t>
            </w:r>
          </w:p>
        </w:tc>
        <w:tc>
          <w:tcPr>
            <w:tcW w:w="1928" w:type="dxa"/>
          </w:tcPr>
          <w:p>
            <w:pPr>
              <w:pStyle w:val="0"/>
            </w:pPr>
            <w:r>
              <w:rPr>
                <w:sz w:val="20"/>
              </w:rPr>
              <w:t xml:space="preserve">Обеспечение доступности для населения качественных услуг социальной инфраструктуры</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Администрация города Курска (по согласованию)</w:t>
            </w:r>
          </w:p>
        </w:tc>
      </w:tr>
      <w:tr>
        <w:tc>
          <w:tcPr>
            <w:tcW w:w="1134" w:type="dxa"/>
            <w:vAlign w:val="center"/>
          </w:tcPr>
          <w:p>
            <w:pPr>
              <w:pStyle w:val="0"/>
            </w:pPr>
            <w:r>
              <w:rPr>
                <w:sz w:val="20"/>
              </w:rPr>
              <w:t xml:space="preserve">5.4.13.</w:t>
            </w:r>
          </w:p>
        </w:tc>
        <w:tc>
          <w:tcPr>
            <w:tcW w:w="2324" w:type="dxa"/>
          </w:tcPr>
          <w:p>
            <w:pPr>
              <w:pStyle w:val="0"/>
            </w:pPr>
            <w:r>
              <w:rPr>
                <w:sz w:val="20"/>
              </w:rPr>
              <w:t xml:space="preserve">Строительство концертного зала в северо-западном районе города</w:t>
            </w:r>
          </w:p>
        </w:tc>
        <w:tc>
          <w:tcPr>
            <w:tcW w:w="1701" w:type="dxa"/>
          </w:tcPr>
          <w:p>
            <w:pPr>
              <w:pStyle w:val="0"/>
            </w:pPr>
            <w:r>
              <w:rPr>
                <w:sz w:val="20"/>
              </w:rPr>
              <w:t xml:space="preserve">2025 - 2030 годы</w:t>
            </w:r>
          </w:p>
        </w:tc>
        <w:tc>
          <w:tcPr>
            <w:tcW w:w="1928" w:type="dxa"/>
          </w:tcPr>
          <w:p>
            <w:pPr>
              <w:pStyle w:val="0"/>
            </w:pPr>
            <w:r>
              <w:rPr>
                <w:sz w:val="20"/>
              </w:rPr>
              <w:t xml:space="preserve">Объект построен и введен в эксплуатацию</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Администрация города Курска (по согласованию)</w:t>
            </w:r>
          </w:p>
        </w:tc>
      </w:tr>
      <w:tr>
        <w:tblPrEx>
          <w:tblBorders>
            <w:insideH w:val="nil"/>
          </w:tblBorders>
        </w:tblPrEx>
        <w:tc>
          <w:tcPr>
            <w:tcW w:w="1134" w:type="dxa"/>
            <w:vAlign w:val="center"/>
            <w:tcBorders>
              <w:bottom w:val="nil"/>
            </w:tcBorders>
          </w:tcPr>
          <w:p>
            <w:pPr>
              <w:pStyle w:val="0"/>
            </w:pPr>
            <w:r>
              <w:rPr>
                <w:sz w:val="20"/>
              </w:rPr>
              <w:t xml:space="preserve">5.4.14.</w:t>
            </w:r>
          </w:p>
        </w:tc>
        <w:tc>
          <w:tcPr>
            <w:tcW w:w="2324" w:type="dxa"/>
            <w:tcBorders>
              <w:bottom w:val="nil"/>
            </w:tcBorders>
          </w:tcPr>
          <w:p>
            <w:pPr>
              <w:pStyle w:val="0"/>
            </w:pPr>
            <w:r>
              <w:rPr>
                <w:sz w:val="20"/>
              </w:rPr>
              <w:t xml:space="preserve">Благоустройство, реконструкция и содержание парков, скверов, мемориалов памяти, других памятных мест и зон отдыха</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Доля благоустроенных общественных территорий от общего количества общественных территорий к 2030 году - не менее 90%</w:t>
            </w:r>
          </w:p>
        </w:tc>
        <w:tc>
          <w:tcPr>
            <w:tcW w:w="2098" w:type="dxa"/>
            <w:tcBorders>
              <w:bottom w:val="nil"/>
            </w:tcBorders>
          </w:tcPr>
          <w:p>
            <w:pPr>
              <w:pStyle w:val="0"/>
            </w:pPr>
            <w:r>
              <w:rPr>
                <w:sz w:val="20"/>
              </w:rPr>
              <w:t xml:space="preserve">Бюджетные источники/муниципальные программы</w:t>
            </w:r>
          </w:p>
        </w:tc>
        <w:tc>
          <w:tcPr>
            <w:tcW w:w="1814" w:type="dxa"/>
            <w:tcBorders>
              <w:bottom w:val="nil"/>
            </w:tcBorders>
          </w:tcPr>
          <w:p>
            <w:pPr>
              <w:pStyle w:val="0"/>
            </w:pPr>
            <w:r>
              <w:rPr>
                <w:sz w:val="20"/>
              </w:rPr>
              <w:t xml:space="preserve">Администрация города Курска (по согласованию), Министерство жилищно-коммунального хозяйства и ТЭК Курской области, 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8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5.4.15.</w:t>
            </w:r>
          </w:p>
        </w:tc>
        <w:tc>
          <w:tcPr>
            <w:tcW w:w="2324" w:type="dxa"/>
          </w:tcPr>
          <w:p>
            <w:pPr>
              <w:pStyle w:val="0"/>
            </w:pPr>
            <w:r>
              <w:rPr>
                <w:sz w:val="20"/>
              </w:rPr>
              <w:t xml:space="preserve">Модернизация каркаса улично-дорожной сети г. Курска</w:t>
            </w:r>
          </w:p>
        </w:tc>
        <w:tc>
          <w:tcPr>
            <w:tcW w:w="1701" w:type="dxa"/>
          </w:tcPr>
          <w:p>
            <w:pPr>
              <w:pStyle w:val="0"/>
            </w:pPr>
            <w:r>
              <w:rPr>
                <w:sz w:val="20"/>
              </w:rPr>
              <w:t xml:space="preserve">2021 - 2024 годы</w:t>
            </w:r>
          </w:p>
        </w:tc>
        <w:tc>
          <w:tcPr>
            <w:tcW w:w="1928" w:type="dxa"/>
          </w:tcPr>
          <w:p>
            <w:pPr>
              <w:pStyle w:val="0"/>
            </w:pPr>
            <w:r>
              <w:rPr>
                <w:sz w:val="20"/>
              </w:rPr>
              <w:t xml:space="preserve">Повышение транспортной связности внутри города Курска</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Администрация города Курска (по согласованию)</w:t>
            </w:r>
          </w:p>
        </w:tc>
      </w:tr>
      <w:tr>
        <w:tc>
          <w:tcPr>
            <w:tcW w:w="1134" w:type="dxa"/>
            <w:vAlign w:val="center"/>
            <w:tcBorders>
              <w:bottom w:val="nil"/>
            </w:tcBorders>
            <w:vMerge w:val="restart"/>
          </w:tcPr>
          <w:p>
            <w:pPr>
              <w:pStyle w:val="0"/>
            </w:pPr>
            <w:r>
              <w:rPr>
                <w:sz w:val="20"/>
              </w:rPr>
              <w:t xml:space="preserve">5.4.16.</w:t>
            </w:r>
          </w:p>
        </w:tc>
        <w:tc>
          <w:tcPr>
            <w:tcW w:w="2324" w:type="dxa"/>
            <w:tcBorders>
              <w:bottom w:val="nil"/>
            </w:tcBorders>
            <w:vMerge w:val="restart"/>
          </w:tcPr>
          <w:p>
            <w:pPr>
              <w:pStyle w:val="0"/>
            </w:pPr>
            <w:r>
              <w:rPr>
                <w:sz w:val="20"/>
              </w:rPr>
              <w:t xml:space="preserve">Развитие системы городского общественного транспорта</w:t>
            </w:r>
          </w:p>
        </w:tc>
        <w:tc>
          <w:tcPr>
            <w:tcW w:w="1701" w:type="dxa"/>
          </w:tcPr>
          <w:p>
            <w:pPr>
              <w:pStyle w:val="0"/>
            </w:pPr>
            <w:r>
              <w:rPr>
                <w:sz w:val="20"/>
              </w:rPr>
              <w:t xml:space="preserve">2021 год</w:t>
            </w:r>
          </w:p>
        </w:tc>
        <w:tc>
          <w:tcPr>
            <w:tcW w:w="1928" w:type="dxa"/>
            <w:tcBorders>
              <w:bottom w:val="nil"/>
            </w:tcBorders>
            <w:vMerge w:val="restart"/>
          </w:tcPr>
          <w:p>
            <w:pPr>
              <w:pStyle w:val="0"/>
            </w:pPr>
            <w:r>
              <w:rPr>
                <w:sz w:val="20"/>
              </w:rPr>
              <w:t xml:space="preserve">Повышение комфортности пассажиров общественного транспорта.</w:t>
            </w:r>
          </w:p>
          <w:p>
            <w:pPr>
              <w:pStyle w:val="0"/>
            </w:pPr>
            <w:r>
              <w:rPr>
                <w:sz w:val="20"/>
              </w:rPr>
              <w:t xml:space="preserve">Пополнение и обновление парка подвижного состава.</w:t>
            </w:r>
          </w:p>
          <w:p>
            <w:pPr>
              <w:pStyle w:val="0"/>
            </w:pPr>
            <w:r>
              <w:rPr>
                <w:sz w:val="20"/>
              </w:rPr>
              <w:t xml:space="preserve">Увеличение средней маршрутной скорости общественного транспорта</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Администрация города Курска (по согласованию)</w:t>
            </w:r>
          </w:p>
        </w:tc>
      </w:tr>
      <w:tr>
        <w:tblPrEx>
          <w:tblBorders>
            <w:insideH w:val="nil"/>
          </w:tblBorders>
        </w:tblPrEx>
        <w:tc>
          <w:tcPr>
            <w:tcBorders>
              <w:bottom w:val="nil"/>
            </w:tcBorders>
            <w:vMerge w:val="continue"/>
          </w:tcPr>
          <w:p/>
        </w:tc>
        <w:tc>
          <w:tcPr>
            <w:tcBorders>
              <w:bottom w:val="nil"/>
            </w:tcBorders>
            <w:vMerge w:val="continue"/>
          </w:tcPr>
          <w:p/>
        </w:tc>
        <w:tc>
          <w:tcPr>
            <w:tcW w:w="1701" w:type="dxa"/>
            <w:tcBorders>
              <w:bottom w:val="nil"/>
            </w:tcBorders>
          </w:tcPr>
          <w:p>
            <w:pPr>
              <w:pStyle w:val="0"/>
            </w:pPr>
            <w:r>
              <w:rPr>
                <w:sz w:val="20"/>
              </w:rPr>
              <w:t xml:space="preserve">2022 - 2024 годы</w:t>
            </w:r>
          </w:p>
        </w:tc>
        <w:tc>
          <w:tcPr>
            <w:tcBorders>
              <w:bottom w:val="nil"/>
            </w:tcBorders>
            <w:vMerge w:val="continue"/>
          </w:tcPr>
          <w:p/>
        </w:tc>
        <w:tc>
          <w:tcPr>
            <w:tcW w:w="2098" w:type="dxa"/>
            <w:tcBorders>
              <w:bottom w:val="nil"/>
            </w:tcBorders>
          </w:tcPr>
          <w:p>
            <w:pPr>
              <w:pStyle w:val="0"/>
            </w:pPr>
            <w:r>
              <w:rPr>
                <w:sz w:val="20"/>
              </w:rPr>
              <w:t xml:space="preserve">Бюджетные источники/государственная программа Курской области</w:t>
            </w:r>
          </w:p>
          <w:p>
            <w:pPr>
              <w:pStyle w:val="0"/>
            </w:pPr>
            <w:r>
              <w:rPr>
                <w:sz w:val="20"/>
              </w:rPr>
              <w:t xml:space="preserve">"Развитие транспортной системы, обеспечение перевозки пассажиров в Курской области и безопасности дорожного движения"; внебюджетные источники</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8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5.4.17.</w:t>
            </w:r>
          </w:p>
        </w:tc>
        <w:tc>
          <w:tcPr>
            <w:tcW w:w="2324" w:type="dxa"/>
            <w:tcBorders>
              <w:bottom w:val="nil"/>
            </w:tcBorders>
          </w:tcPr>
          <w:p>
            <w:pPr>
              <w:pStyle w:val="0"/>
            </w:pPr>
            <w:r>
              <w:rPr>
                <w:sz w:val="20"/>
              </w:rPr>
              <w:t xml:space="preserve">Ликвидация узких мест в транспортной инфраструктуре, строительство дорог с целью повышения связанности отдельных районов города</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Утверждение проектов по ликвидации "узких" мест автотранспортной сети</w:t>
            </w:r>
          </w:p>
        </w:tc>
        <w:tc>
          <w:tcPr>
            <w:tcW w:w="2098" w:type="dxa"/>
            <w:tcBorders>
              <w:bottom w:val="nil"/>
            </w:tcBorders>
          </w:tcPr>
          <w:p>
            <w:pPr>
              <w:pStyle w:val="0"/>
            </w:pPr>
            <w:r>
              <w:rPr>
                <w:sz w:val="20"/>
              </w:rPr>
              <w:t xml:space="preserve">Бюджетные источники/муниципальные программы</w:t>
            </w:r>
          </w:p>
        </w:tc>
        <w:tc>
          <w:tcPr>
            <w:tcW w:w="1814" w:type="dxa"/>
            <w:tcBorders>
              <w:bottom w:val="nil"/>
            </w:tcBorders>
          </w:tcPr>
          <w:p>
            <w:pPr>
              <w:pStyle w:val="0"/>
            </w:pPr>
            <w:r>
              <w:rPr>
                <w:sz w:val="20"/>
              </w:rPr>
              <w:t xml:space="preserve">Администрация города Курска (по согласованию), 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8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5.4.18.</w:t>
            </w:r>
          </w:p>
        </w:tc>
        <w:tc>
          <w:tcPr>
            <w:tcW w:w="2324" w:type="dxa"/>
          </w:tcPr>
          <w:p>
            <w:pPr>
              <w:pStyle w:val="0"/>
            </w:pPr>
            <w:r>
              <w:rPr>
                <w:sz w:val="20"/>
              </w:rPr>
              <w:t xml:space="preserve">Развитие жилищно-коммунальной сферы областного центра</w:t>
            </w:r>
          </w:p>
        </w:tc>
        <w:tc>
          <w:tcPr>
            <w:tcW w:w="1701" w:type="dxa"/>
          </w:tcPr>
          <w:p>
            <w:pPr>
              <w:pStyle w:val="0"/>
            </w:pPr>
            <w:r>
              <w:rPr>
                <w:sz w:val="20"/>
              </w:rPr>
              <w:t xml:space="preserve">2021 - 2030 годы</w:t>
            </w:r>
          </w:p>
        </w:tc>
        <w:tc>
          <w:tcPr>
            <w:tcW w:w="1928" w:type="dxa"/>
          </w:tcPr>
          <w:p>
            <w:pPr>
              <w:pStyle w:val="0"/>
            </w:pPr>
            <w:r>
              <w:rPr>
                <w:sz w:val="20"/>
              </w:rPr>
              <w:t xml:space="preserve">Повышение качества предоставляемых жилищно-коммунальных услуг.</w:t>
            </w:r>
          </w:p>
          <w:p>
            <w:pPr>
              <w:pStyle w:val="0"/>
            </w:pPr>
            <w:r>
              <w:rPr>
                <w:sz w:val="20"/>
              </w:rPr>
              <w:t xml:space="preserve">Экономия энергии и улучшение экологической обстановки</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Администрация города Курска (по согласованию)</w:t>
            </w:r>
          </w:p>
        </w:tc>
      </w:tr>
      <w:tr>
        <w:tblPrEx>
          <w:tblBorders>
            <w:insideH w:val="nil"/>
          </w:tblBorders>
        </w:tblPrEx>
        <w:tc>
          <w:tcPr>
            <w:tcW w:w="1134" w:type="dxa"/>
            <w:vAlign w:val="center"/>
            <w:tcBorders>
              <w:bottom w:val="nil"/>
            </w:tcBorders>
          </w:tcPr>
          <w:p>
            <w:pPr>
              <w:pStyle w:val="0"/>
            </w:pPr>
            <w:r>
              <w:rPr>
                <w:sz w:val="20"/>
              </w:rPr>
              <w:t xml:space="preserve">5.4.19.</w:t>
            </w:r>
          </w:p>
        </w:tc>
        <w:tc>
          <w:tcPr>
            <w:tcW w:w="2324" w:type="dxa"/>
            <w:tcBorders>
              <w:bottom w:val="nil"/>
            </w:tcBorders>
          </w:tcPr>
          <w:p>
            <w:pPr>
              <w:pStyle w:val="0"/>
            </w:pPr>
            <w:r>
              <w:rPr>
                <w:sz w:val="20"/>
              </w:rPr>
              <w:t xml:space="preserve">Расчистка и благоустройство расположенных на территории города родников, рек, водоемов и прилегающих к ним зон</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Сохранение водных объектов путем расчистки береговых зон протяженностью 0,6 км ежегодно</w:t>
            </w:r>
          </w:p>
        </w:tc>
        <w:tc>
          <w:tcPr>
            <w:tcW w:w="2098" w:type="dxa"/>
            <w:tcBorders>
              <w:bottom w:val="nil"/>
            </w:tcBorders>
          </w:tcPr>
          <w:p>
            <w:pPr>
              <w:pStyle w:val="0"/>
            </w:pPr>
            <w:r>
              <w:rPr>
                <w:sz w:val="20"/>
              </w:rPr>
              <w:t xml:space="preserve">Бюджетные источники/муниципальные программы</w:t>
            </w:r>
          </w:p>
        </w:tc>
        <w:tc>
          <w:tcPr>
            <w:tcW w:w="1814" w:type="dxa"/>
            <w:tcBorders>
              <w:bottom w:val="nil"/>
            </w:tcBorders>
          </w:tcPr>
          <w:p>
            <w:pPr>
              <w:pStyle w:val="0"/>
            </w:pPr>
            <w:r>
              <w:rPr>
                <w:sz w:val="20"/>
              </w:rPr>
              <w:t xml:space="preserve">Администрация города Курска (по согласованию), 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8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5.4.20.</w:t>
            </w:r>
          </w:p>
        </w:tc>
        <w:tc>
          <w:tcPr>
            <w:tcW w:w="2324" w:type="dxa"/>
          </w:tcPr>
          <w:p>
            <w:pPr>
              <w:pStyle w:val="0"/>
            </w:pPr>
            <w:r>
              <w:rPr>
                <w:sz w:val="20"/>
              </w:rPr>
              <w:t xml:space="preserve">Создание и реализация единой концепции озеленения в соответствии с дизайн-кодом города и в тематике 1000-летия города Курска</w:t>
            </w:r>
          </w:p>
        </w:tc>
        <w:tc>
          <w:tcPr>
            <w:tcW w:w="1701" w:type="dxa"/>
          </w:tcPr>
          <w:p>
            <w:pPr>
              <w:pStyle w:val="0"/>
            </w:pPr>
            <w:r>
              <w:rPr>
                <w:sz w:val="20"/>
              </w:rPr>
              <w:t xml:space="preserve">2021 - 2024 годы</w:t>
            </w:r>
          </w:p>
        </w:tc>
        <w:tc>
          <w:tcPr>
            <w:tcW w:w="1928" w:type="dxa"/>
          </w:tcPr>
          <w:p>
            <w:pPr>
              <w:pStyle w:val="0"/>
            </w:pPr>
            <w:r>
              <w:rPr>
                <w:sz w:val="20"/>
              </w:rPr>
              <w:t xml:space="preserve">Разработка концепции (проекта) по формированию зеленого каркаса города</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Администрация города Курска (по согласованию), комитет по охране объектов культурного наследия Курской области</w:t>
            </w:r>
          </w:p>
        </w:tc>
      </w:tr>
      <w:tr>
        <w:tc>
          <w:tcPr>
            <w:tcW w:w="1134" w:type="dxa"/>
            <w:vAlign w:val="center"/>
          </w:tcPr>
          <w:p>
            <w:pPr>
              <w:pStyle w:val="0"/>
            </w:pPr>
            <w:r>
              <w:rPr>
                <w:sz w:val="20"/>
              </w:rPr>
              <w:t xml:space="preserve">5.4.21.</w:t>
            </w:r>
          </w:p>
        </w:tc>
        <w:tc>
          <w:tcPr>
            <w:tcW w:w="2324" w:type="dxa"/>
          </w:tcPr>
          <w:p>
            <w:pPr>
              <w:pStyle w:val="0"/>
            </w:pPr>
            <w:r>
              <w:rPr>
                <w:sz w:val="20"/>
              </w:rPr>
              <w:t xml:space="preserve">Развитие общественных озелененных территорий в шаговой доступности</w:t>
            </w:r>
          </w:p>
        </w:tc>
        <w:tc>
          <w:tcPr>
            <w:tcW w:w="1701" w:type="dxa"/>
          </w:tcPr>
          <w:p>
            <w:pPr>
              <w:pStyle w:val="0"/>
            </w:pPr>
            <w:r>
              <w:rPr>
                <w:sz w:val="20"/>
              </w:rPr>
              <w:t xml:space="preserve">2021 - 2030 годы</w:t>
            </w:r>
          </w:p>
        </w:tc>
        <w:tc>
          <w:tcPr>
            <w:tcW w:w="1928" w:type="dxa"/>
          </w:tcPr>
          <w:p>
            <w:pPr>
              <w:pStyle w:val="0"/>
            </w:pPr>
            <w:r>
              <w:rPr>
                <w:sz w:val="20"/>
              </w:rPr>
              <w:t xml:space="preserve">Доля благоустроенных общественных территорий от общего количества общественных территорий к 2030 году - не менее 90%</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Администрация города Курска (по согласованию)</w:t>
            </w:r>
          </w:p>
        </w:tc>
      </w:tr>
      <w:tr>
        <w:tc>
          <w:tcPr>
            <w:tcW w:w="1134" w:type="dxa"/>
            <w:vAlign w:val="center"/>
          </w:tcPr>
          <w:p>
            <w:pPr>
              <w:pStyle w:val="0"/>
            </w:pPr>
            <w:r>
              <w:rPr>
                <w:sz w:val="20"/>
              </w:rPr>
              <w:t xml:space="preserve">5.4.22.</w:t>
            </w:r>
          </w:p>
        </w:tc>
        <w:tc>
          <w:tcPr>
            <w:tcW w:w="2324" w:type="dxa"/>
          </w:tcPr>
          <w:p>
            <w:pPr>
              <w:pStyle w:val="0"/>
            </w:pPr>
            <w:r>
              <w:rPr>
                <w:sz w:val="20"/>
              </w:rPr>
              <w:t xml:space="preserve">Интеграция мониторинговых систем в АПК "Безопасный город"</w:t>
            </w:r>
          </w:p>
        </w:tc>
        <w:tc>
          <w:tcPr>
            <w:tcW w:w="1701" w:type="dxa"/>
          </w:tcPr>
          <w:p>
            <w:pPr>
              <w:pStyle w:val="0"/>
            </w:pPr>
            <w:r>
              <w:rPr>
                <w:sz w:val="20"/>
              </w:rPr>
              <w:t xml:space="preserve">2021 - 2027 годы</w:t>
            </w:r>
          </w:p>
        </w:tc>
        <w:tc>
          <w:tcPr>
            <w:tcW w:w="1928" w:type="dxa"/>
          </w:tcPr>
          <w:p>
            <w:pPr>
              <w:pStyle w:val="0"/>
            </w:pPr>
            <w:r>
              <w:rPr>
                <w:sz w:val="20"/>
              </w:rPr>
              <w:t xml:space="preserve">Обеспечение к 2027 году 100% объектовых систем видеонаблюдения аналитическими функциями)</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Администрация города Курска (по согласованию), комитет региональной безопасности Курской области</w:t>
            </w:r>
          </w:p>
        </w:tc>
      </w:tr>
      <w:tr>
        <w:tc>
          <w:tcPr>
            <w:tcW w:w="1134" w:type="dxa"/>
            <w:vAlign w:val="center"/>
            <w:tcBorders>
              <w:bottom w:val="nil"/>
            </w:tcBorders>
            <w:vMerge w:val="restart"/>
          </w:tcPr>
          <w:p>
            <w:pPr>
              <w:pStyle w:val="0"/>
            </w:pPr>
            <w:r>
              <w:rPr>
                <w:sz w:val="20"/>
              </w:rPr>
              <w:t xml:space="preserve">5.4.23.</w:t>
            </w:r>
          </w:p>
        </w:tc>
        <w:tc>
          <w:tcPr>
            <w:tcW w:w="2324" w:type="dxa"/>
            <w:tcBorders>
              <w:bottom w:val="nil"/>
            </w:tcBorders>
            <w:vMerge w:val="restart"/>
          </w:tcPr>
          <w:p>
            <w:pPr>
              <w:pStyle w:val="0"/>
            </w:pPr>
            <w:r>
              <w:rPr>
                <w:sz w:val="20"/>
              </w:rPr>
              <w:t xml:space="preserve">Развитие эффективной системы вывоза и утилизации твердых коммунальных отходов, переход к системе раздельного накопления твердых коммунальных отходов</w:t>
            </w:r>
          </w:p>
        </w:tc>
        <w:tc>
          <w:tcPr>
            <w:tcW w:w="1701" w:type="dxa"/>
          </w:tcPr>
          <w:p>
            <w:pPr>
              <w:pStyle w:val="0"/>
            </w:pPr>
            <w:r>
              <w:rPr>
                <w:sz w:val="20"/>
              </w:rPr>
              <w:t xml:space="preserve">2021 год</w:t>
            </w:r>
          </w:p>
        </w:tc>
        <w:tc>
          <w:tcPr>
            <w:tcW w:w="1928" w:type="dxa"/>
            <w:tcBorders>
              <w:bottom w:val="nil"/>
            </w:tcBorders>
            <w:vMerge w:val="restart"/>
          </w:tcPr>
          <w:p>
            <w:pPr>
              <w:pStyle w:val="0"/>
            </w:pPr>
            <w:r>
              <w:rPr>
                <w:sz w:val="20"/>
              </w:rPr>
              <w:t xml:space="preserve">Система раздельного сбора мусора внедрена в 90% кварталов</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Администрация города Курска (по согласованию)</w:t>
            </w:r>
          </w:p>
        </w:tc>
      </w:tr>
      <w:tr>
        <w:tblPrEx>
          <w:tblBorders>
            <w:insideH w:val="nil"/>
          </w:tblBorders>
        </w:tblPrEx>
        <w:tc>
          <w:tcPr>
            <w:tcBorders>
              <w:bottom w:val="nil"/>
            </w:tcBorders>
            <w:vMerge w:val="continue"/>
          </w:tcPr>
          <w:p/>
        </w:tc>
        <w:tc>
          <w:tcPr>
            <w:tcBorders>
              <w:bottom w:val="nil"/>
            </w:tcBorders>
            <w:vMerge w:val="continue"/>
          </w:tcPr>
          <w:p/>
        </w:tc>
        <w:tc>
          <w:tcPr>
            <w:tcW w:w="1701" w:type="dxa"/>
            <w:tcBorders>
              <w:bottom w:val="nil"/>
            </w:tcBorders>
          </w:tcPr>
          <w:p>
            <w:pPr>
              <w:pStyle w:val="0"/>
            </w:pPr>
            <w:r>
              <w:rPr>
                <w:sz w:val="20"/>
              </w:rPr>
              <w:t xml:space="preserve">2022 - 2024 годы</w:t>
            </w:r>
          </w:p>
        </w:tc>
        <w:tc>
          <w:tcPr>
            <w:tcBorders>
              <w:bottom w:val="nil"/>
            </w:tcBorders>
            <w:vMerge w:val="continue"/>
          </w:tcPr>
          <w:p/>
        </w:tc>
        <w:tc>
          <w:tcPr>
            <w:tcW w:w="2098" w:type="dxa"/>
            <w:tcBorders>
              <w:bottom w:val="nil"/>
            </w:tcBorders>
          </w:tcPr>
          <w:p>
            <w:pPr>
              <w:pStyle w:val="0"/>
            </w:pPr>
            <w:r>
              <w:rPr>
                <w:sz w:val="20"/>
              </w:rPr>
              <w:t xml:space="preserve">Бюджетные источники/государственные программы</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8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5.4.24.</w:t>
            </w:r>
          </w:p>
        </w:tc>
        <w:tc>
          <w:tcPr>
            <w:tcW w:w="2324" w:type="dxa"/>
            <w:tcBorders>
              <w:bottom w:val="nil"/>
            </w:tcBorders>
          </w:tcPr>
          <w:p>
            <w:pPr>
              <w:pStyle w:val="0"/>
            </w:pPr>
            <w:r>
              <w:rPr>
                <w:sz w:val="20"/>
              </w:rPr>
              <w:t xml:space="preserve">Строительство мусоросортировочных комплексов твердых коммунальных отходов, мусороперегрузочных станций</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Доля обработанных ТКО в общем объеме ТКО к 2024 году - 50%</w:t>
            </w:r>
          </w:p>
        </w:tc>
        <w:tc>
          <w:tcPr>
            <w:tcW w:w="2098" w:type="dxa"/>
            <w:tcBorders>
              <w:bottom w:val="nil"/>
            </w:tcBorders>
          </w:tcPr>
          <w:p>
            <w:pPr>
              <w:pStyle w:val="0"/>
            </w:pPr>
            <w:r>
              <w:rPr>
                <w:sz w:val="20"/>
              </w:rPr>
              <w:t xml:space="preserve">Бюджетные источники/муниципальные программы</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8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5.4.25.</w:t>
            </w:r>
          </w:p>
        </w:tc>
        <w:tc>
          <w:tcPr>
            <w:tcW w:w="2324" w:type="dxa"/>
          </w:tcPr>
          <w:p>
            <w:pPr>
              <w:pStyle w:val="0"/>
            </w:pPr>
            <w:r>
              <w:rPr>
                <w:sz w:val="20"/>
              </w:rPr>
              <w:t xml:space="preserve">Внедрение новых подходов к жилищному строительству и созданию комфортной городской среды</w:t>
            </w:r>
          </w:p>
        </w:tc>
        <w:tc>
          <w:tcPr>
            <w:tcW w:w="1701" w:type="dxa"/>
          </w:tcPr>
          <w:p>
            <w:pPr>
              <w:pStyle w:val="0"/>
            </w:pPr>
            <w:r>
              <w:rPr>
                <w:sz w:val="20"/>
              </w:rPr>
              <w:t xml:space="preserve">2021 - 2030 годы</w:t>
            </w:r>
          </w:p>
        </w:tc>
        <w:tc>
          <w:tcPr>
            <w:tcW w:w="1928" w:type="dxa"/>
          </w:tcPr>
          <w:p>
            <w:pPr>
              <w:pStyle w:val="0"/>
            </w:pPr>
            <w:r>
              <w:rPr>
                <w:sz w:val="20"/>
              </w:rPr>
              <w:t xml:space="preserve">Улучшение жилищных условий граждан.</w:t>
            </w:r>
          </w:p>
          <w:p>
            <w:pPr>
              <w:pStyle w:val="0"/>
            </w:pPr>
            <w:r>
              <w:rPr>
                <w:sz w:val="20"/>
              </w:rPr>
              <w:t xml:space="preserve">Увеличение средней обеспеченности жильем в расчете на 1 жителя (кв. м)</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Администрация города Курска (по согласованию)</w:t>
            </w:r>
          </w:p>
        </w:tc>
      </w:tr>
      <w:tr>
        <w:tc>
          <w:tcPr>
            <w:tcW w:w="1134" w:type="dxa"/>
            <w:vAlign w:val="center"/>
          </w:tcPr>
          <w:p>
            <w:pPr>
              <w:pStyle w:val="0"/>
            </w:pPr>
            <w:r>
              <w:rPr>
                <w:sz w:val="20"/>
              </w:rPr>
              <w:t xml:space="preserve">5.4.26.</w:t>
            </w:r>
          </w:p>
        </w:tc>
        <w:tc>
          <w:tcPr>
            <w:tcW w:w="2324" w:type="dxa"/>
          </w:tcPr>
          <w:p>
            <w:pPr>
              <w:pStyle w:val="0"/>
            </w:pPr>
            <w:r>
              <w:rPr>
                <w:sz w:val="20"/>
              </w:rPr>
              <w:t xml:space="preserve">Внедрение возобновляемых источников энергии в городском пространстве (освещение пешеходных переходов и велосипедных дорожек, обеспечение работы светофоров и других объектов за счет солнечных панелей)</w:t>
            </w:r>
          </w:p>
        </w:tc>
        <w:tc>
          <w:tcPr>
            <w:tcW w:w="1701" w:type="dxa"/>
          </w:tcPr>
          <w:p>
            <w:pPr>
              <w:pStyle w:val="0"/>
            </w:pPr>
            <w:r>
              <w:rPr>
                <w:sz w:val="20"/>
              </w:rPr>
              <w:t xml:space="preserve">2024 год</w:t>
            </w:r>
          </w:p>
        </w:tc>
        <w:tc>
          <w:tcPr>
            <w:tcW w:w="1928" w:type="dxa"/>
          </w:tcPr>
          <w:p>
            <w:pPr>
              <w:pStyle w:val="0"/>
            </w:pPr>
            <w:r>
              <w:rPr>
                <w:sz w:val="20"/>
              </w:rPr>
              <w:t xml:space="preserve">Повышение эффективности использования ресурсов различными учреждениями города</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Администрация города Курска (по согласованию)</w:t>
            </w:r>
          </w:p>
        </w:tc>
      </w:tr>
      <w:tr>
        <w:tc>
          <w:tcPr>
            <w:tcW w:w="1134" w:type="dxa"/>
            <w:vAlign w:val="center"/>
          </w:tcPr>
          <w:p>
            <w:pPr>
              <w:pStyle w:val="0"/>
            </w:pPr>
            <w:r>
              <w:rPr>
                <w:sz w:val="20"/>
              </w:rPr>
              <w:t xml:space="preserve">5.4.27.</w:t>
            </w:r>
          </w:p>
        </w:tc>
        <w:tc>
          <w:tcPr>
            <w:tcW w:w="2324" w:type="dxa"/>
          </w:tcPr>
          <w:p>
            <w:pPr>
              <w:pStyle w:val="0"/>
            </w:pPr>
            <w:r>
              <w:rPr>
                <w:sz w:val="20"/>
              </w:rPr>
              <w:t xml:space="preserve">Создание развитой сети велодорожек</w:t>
            </w:r>
          </w:p>
        </w:tc>
        <w:tc>
          <w:tcPr>
            <w:tcW w:w="1701" w:type="dxa"/>
          </w:tcPr>
          <w:p>
            <w:pPr>
              <w:pStyle w:val="0"/>
            </w:pPr>
            <w:r>
              <w:rPr>
                <w:sz w:val="20"/>
              </w:rPr>
              <w:t xml:space="preserve">2021 - 2024 годы</w:t>
            </w:r>
          </w:p>
        </w:tc>
        <w:tc>
          <w:tcPr>
            <w:tcW w:w="1928" w:type="dxa"/>
          </w:tcPr>
          <w:p>
            <w:pPr>
              <w:pStyle w:val="0"/>
            </w:pPr>
            <w:r>
              <w:rPr>
                <w:sz w:val="20"/>
              </w:rPr>
              <w:t xml:space="preserve">Достижение протяженности велосипедных дорожек - 25 км.</w:t>
            </w:r>
          </w:p>
          <w:p>
            <w:pPr>
              <w:pStyle w:val="0"/>
            </w:pPr>
            <w:r>
              <w:rPr>
                <w:sz w:val="20"/>
              </w:rPr>
              <w:t xml:space="preserve">Создание велосипедной инфраструктуры.</w:t>
            </w:r>
          </w:p>
          <w:p>
            <w:pPr>
              <w:pStyle w:val="0"/>
            </w:pPr>
            <w:r>
              <w:rPr>
                <w:sz w:val="20"/>
              </w:rPr>
              <w:t xml:space="preserve">Наличие 15 станций городского проката велосипедов</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Администрация города Курска (по согласованию)</w:t>
            </w:r>
          </w:p>
        </w:tc>
      </w:tr>
      <w:tr>
        <w:tblPrEx>
          <w:tblBorders>
            <w:insideH w:val="nil"/>
          </w:tblBorders>
        </w:tblPrEx>
        <w:tc>
          <w:tcPr>
            <w:tcW w:w="1134" w:type="dxa"/>
            <w:vAlign w:val="center"/>
            <w:tcBorders>
              <w:bottom w:val="nil"/>
            </w:tcBorders>
          </w:tcPr>
          <w:p>
            <w:pPr>
              <w:pStyle w:val="0"/>
            </w:pPr>
            <w:r>
              <w:rPr>
                <w:sz w:val="20"/>
              </w:rPr>
              <w:t xml:space="preserve">5.4.28.</w:t>
            </w:r>
          </w:p>
        </w:tc>
        <w:tc>
          <w:tcPr>
            <w:tcW w:w="2324" w:type="dxa"/>
            <w:tcBorders>
              <w:bottom w:val="nil"/>
            </w:tcBorders>
          </w:tcPr>
          <w:p>
            <w:pPr>
              <w:pStyle w:val="0"/>
            </w:pPr>
            <w:r>
              <w:rPr>
                <w:sz w:val="20"/>
              </w:rPr>
              <w:t xml:space="preserve">Строительство объектов спортивной инфраструктуры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Ввод в эксплуатацию не менее 15 объектов спортивной инфраструктуры</w:t>
            </w:r>
          </w:p>
        </w:tc>
        <w:tc>
          <w:tcPr>
            <w:tcW w:w="2098" w:type="dxa"/>
            <w:tcBorders>
              <w:bottom w:val="nil"/>
            </w:tcBorders>
          </w:tcPr>
          <w:p>
            <w:pPr>
              <w:pStyle w:val="0"/>
            </w:pPr>
            <w:r>
              <w:rPr>
                <w:sz w:val="20"/>
              </w:rPr>
              <w:t xml:space="preserve">Бюджетные источники/муниципальные программы</w:t>
            </w:r>
          </w:p>
        </w:tc>
        <w:tc>
          <w:tcPr>
            <w:tcW w:w="1814" w:type="dxa"/>
            <w:tcBorders>
              <w:bottom w:val="nil"/>
            </w:tcBorders>
          </w:tcPr>
          <w:p>
            <w:pPr>
              <w:pStyle w:val="0"/>
            </w:pPr>
            <w:r>
              <w:rPr>
                <w:sz w:val="20"/>
              </w:rPr>
              <w:t xml:space="preserve">Администрация города Курска (по согласованию), Министерство физической культуры и спорта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8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"Историко-культурное наследие, развитие туризма"</w:t>
            </w:r>
          </w:p>
        </w:tc>
      </w:tr>
      <w:tr>
        <w:tc>
          <w:tcPr>
            <w:gridSpan w:val="6"/>
            <w:tcW w:w="10999" w:type="dxa"/>
            <w:vAlign w:val="center"/>
          </w:tcPr>
          <w:p>
            <w:pPr>
              <w:pStyle w:val="0"/>
              <w:outlineLvl w:val="4"/>
              <w:jc w:val="both"/>
            </w:pPr>
            <w:r>
              <w:rPr>
                <w:sz w:val="20"/>
              </w:rPr>
              <w:t xml:space="preserve">Задача 5.5. Поддержка и развитие сферы культуры</w:t>
            </w:r>
          </w:p>
        </w:tc>
      </w:tr>
      <w:tr>
        <w:tblPrEx>
          <w:tblBorders>
            <w:insideH w:val="nil"/>
          </w:tblBorders>
        </w:tblPrEx>
        <w:tc>
          <w:tcPr>
            <w:tcW w:w="1134" w:type="dxa"/>
            <w:vAlign w:val="center"/>
            <w:tcBorders>
              <w:bottom w:val="nil"/>
            </w:tcBorders>
          </w:tcPr>
          <w:p>
            <w:pPr>
              <w:pStyle w:val="0"/>
            </w:pPr>
            <w:r>
              <w:rPr>
                <w:sz w:val="20"/>
              </w:rPr>
              <w:t xml:space="preserve">5.5.1.</w:t>
            </w:r>
          </w:p>
        </w:tc>
        <w:tc>
          <w:tcPr>
            <w:tcW w:w="2324" w:type="dxa"/>
            <w:tcBorders>
              <w:bottom w:val="nil"/>
            </w:tcBorders>
          </w:tcPr>
          <w:p>
            <w:pPr>
              <w:pStyle w:val="0"/>
            </w:pPr>
            <w:r>
              <w:rPr>
                <w:sz w:val="20"/>
              </w:rPr>
              <w:t xml:space="preserve">1. Комплексное развитие культурного потенциала региона: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доступа граждан к культурным ценностям и участию в культурной жизни</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Borders>
              <w:bottom w:val="nil"/>
            </w:tcBorders>
          </w:tcPr>
          <w:p>
            <w:pPr>
              <w:pStyle w:val="0"/>
            </w:pPr>
            <w:r>
              <w:rPr>
                <w:sz w:val="20"/>
              </w:rPr>
              <w:t xml:space="preserve">Министерство культуры Курской области, комитет по охране объектов культурного наследия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9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5.5.1.1.</w:t>
            </w:r>
          </w:p>
        </w:tc>
        <w:tc>
          <w:tcPr>
            <w:tcW w:w="2324" w:type="dxa"/>
          </w:tcPr>
          <w:p>
            <w:pPr>
              <w:pStyle w:val="0"/>
            </w:pPr>
            <w:r>
              <w:rPr>
                <w:sz w:val="20"/>
              </w:rPr>
              <w:t xml:space="preserve">модернизация учреждений культуры и сопутствующей инфраструктуры путем их реконструкции и капитального ремонта</w:t>
            </w:r>
          </w:p>
        </w:tc>
        <w:tc>
          <w:tcPr>
            <w:tcW w:w="1701" w:type="dxa"/>
          </w:tcPr>
          <w:p>
            <w:pPr>
              <w:pStyle w:val="0"/>
            </w:pPr>
            <w:r>
              <w:rPr>
                <w:sz w:val="20"/>
              </w:rPr>
              <w:t xml:space="preserve">2021 - 2030 годы</w:t>
            </w:r>
          </w:p>
        </w:tc>
        <w:tc>
          <w:tcPr>
            <w:tcW w:w="1928" w:type="dxa"/>
          </w:tcPr>
          <w:p>
            <w:pPr>
              <w:pStyle w:val="0"/>
            </w:pPr>
            <w:r>
              <w:rPr>
                <w:sz w:val="20"/>
              </w:rPr>
              <w:t xml:space="preserve">Доля зданий учреждений культуры, находящихся в удовлетворительном состоянии, в общем количестве зданий данных учреждений составит не менее 90% к 2030 году</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комитет по охране объектов культурного наследия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5.5.1.2.</w:t>
            </w:r>
          </w:p>
        </w:tc>
        <w:tc>
          <w:tcPr>
            <w:tcW w:w="2324" w:type="dxa"/>
          </w:tcPr>
          <w:p>
            <w:pPr>
              <w:pStyle w:val="0"/>
            </w:pPr>
            <w:r>
              <w:rPr>
                <w:sz w:val="20"/>
              </w:rPr>
              <w:t xml:space="preserve">укрепление материальной базы учреждений культуры</w:t>
            </w:r>
          </w:p>
        </w:tc>
        <w:tc>
          <w:tcPr>
            <w:tcW w:w="1701" w:type="dxa"/>
          </w:tcPr>
          <w:p>
            <w:pPr>
              <w:pStyle w:val="0"/>
            </w:pPr>
            <w:r>
              <w:rPr>
                <w:sz w:val="20"/>
              </w:rPr>
              <w:t xml:space="preserve">2021 - 2030 годы</w:t>
            </w:r>
          </w:p>
        </w:tc>
        <w:tc>
          <w:tcPr>
            <w:tcW w:w="1928" w:type="dxa"/>
          </w:tcPr>
          <w:p>
            <w:pPr>
              <w:pStyle w:val="0"/>
            </w:pPr>
            <w:r>
              <w:rPr>
                <w:sz w:val="20"/>
              </w:rPr>
              <w:t xml:space="preserve">Количество организаций культуры, получивших современное оборудование, - не менее 590 за период</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5.5.1.3.</w:t>
            </w:r>
          </w:p>
        </w:tc>
        <w:tc>
          <w:tcPr>
            <w:tcW w:w="2324" w:type="dxa"/>
          </w:tcPr>
          <w:p>
            <w:pPr>
              <w:pStyle w:val="0"/>
            </w:pPr>
            <w:r>
              <w:rPr>
                <w:sz w:val="20"/>
              </w:rPr>
              <w:t xml:space="preserve">создание эффективной системы защиты музейных и библиотечных фондов от физического разрушения и криминальных посягательств</w:t>
            </w:r>
          </w:p>
        </w:tc>
        <w:tc>
          <w:tcPr>
            <w:tcW w:w="1701" w:type="dxa"/>
          </w:tcPr>
          <w:p>
            <w:pPr>
              <w:pStyle w:val="0"/>
            </w:pPr>
            <w:r>
              <w:rPr>
                <w:sz w:val="20"/>
              </w:rPr>
              <w:t xml:space="preserve">2021 - 2024 годы</w:t>
            </w:r>
          </w:p>
        </w:tc>
        <w:tc>
          <w:tcPr>
            <w:tcW w:w="1928" w:type="dxa"/>
          </w:tcPr>
          <w:p>
            <w:pPr>
              <w:pStyle w:val="0"/>
            </w:pPr>
            <w:r>
              <w:rPr>
                <w:sz w:val="20"/>
              </w:rPr>
              <w:t xml:space="preserve">Повышение эффективности защиты музейных и библиотечных фондов</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5.5.1.4.</w:t>
            </w:r>
          </w:p>
        </w:tc>
        <w:tc>
          <w:tcPr>
            <w:tcW w:w="2324" w:type="dxa"/>
          </w:tcPr>
          <w:p>
            <w:pPr>
              <w:pStyle w:val="0"/>
            </w:pPr>
            <w:r>
              <w:rPr>
                <w:sz w:val="20"/>
              </w:rPr>
              <w:t xml:space="preserve">оказание поддержки развитию культурной инфраструктуры малых городов и сельских поселений</w:t>
            </w:r>
          </w:p>
        </w:tc>
        <w:tc>
          <w:tcPr>
            <w:tcW w:w="1701" w:type="dxa"/>
          </w:tcPr>
          <w:p>
            <w:pPr>
              <w:pStyle w:val="0"/>
            </w:pPr>
            <w:r>
              <w:rPr>
                <w:sz w:val="20"/>
              </w:rPr>
              <w:t xml:space="preserve">2021 - 2030 годы</w:t>
            </w:r>
          </w:p>
        </w:tc>
        <w:tc>
          <w:tcPr>
            <w:tcW w:w="1928" w:type="dxa"/>
          </w:tcPr>
          <w:p>
            <w:pPr>
              <w:pStyle w:val="0"/>
            </w:pPr>
            <w:r>
              <w:rPr>
                <w:sz w:val="20"/>
              </w:rPr>
              <w:t xml:space="preserve">Ежегодное обновление инфраструктуры учреждений культуры в малых городах и сельских поселениях</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5.5.1.5.</w:t>
            </w:r>
          </w:p>
        </w:tc>
        <w:tc>
          <w:tcPr>
            <w:tcW w:w="2324" w:type="dxa"/>
          </w:tcPr>
          <w:p>
            <w:pPr>
              <w:pStyle w:val="0"/>
            </w:pPr>
            <w:r>
              <w:rPr>
                <w:sz w:val="20"/>
              </w:rPr>
              <w:t xml:space="preserve">сохранение и развитие культурного потенциала и культурного наследия сельских территорий, популяризации сельского образа жизни</w:t>
            </w:r>
          </w:p>
        </w:tc>
        <w:tc>
          <w:tcPr>
            <w:tcW w:w="1701" w:type="dxa"/>
          </w:tcPr>
          <w:p>
            <w:pPr>
              <w:pStyle w:val="0"/>
            </w:pPr>
            <w:r>
              <w:rPr>
                <w:sz w:val="20"/>
              </w:rPr>
              <w:t xml:space="preserve">2021 - 2030 годы</w:t>
            </w:r>
          </w:p>
        </w:tc>
        <w:tc>
          <w:tcPr>
            <w:tcW w:w="1928" w:type="dxa"/>
          </w:tcPr>
          <w:p>
            <w:pPr>
              <w:pStyle w:val="0"/>
            </w:pPr>
            <w:r>
              <w:rPr>
                <w:sz w:val="20"/>
              </w:rPr>
              <w:t xml:space="preserve">Сохранение доли сельского населения в общей численности населения Курской области на уровне не менее 32,1%.</w:t>
            </w:r>
          </w:p>
          <w:p>
            <w:pPr>
              <w:pStyle w:val="0"/>
            </w:pPr>
            <w:r>
              <w:rPr>
                <w:sz w:val="20"/>
              </w:rPr>
              <w:t xml:space="preserve">Улучшение качества жизни жителей сельских территорий</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5.5.1.6.</w:t>
            </w:r>
          </w:p>
        </w:tc>
        <w:tc>
          <w:tcPr>
            <w:tcW w:w="2324" w:type="dxa"/>
          </w:tcPr>
          <w:p>
            <w:pPr>
              <w:pStyle w:val="0"/>
            </w:pPr>
            <w:r>
              <w:rPr>
                <w:sz w:val="20"/>
              </w:rPr>
              <w:t xml:space="preserve">сохранение и развитие сети общедоступных библиотек</w:t>
            </w:r>
          </w:p>
        </w:tc>
        <w:tc>
          <w:tcPr>
            <w:tcW w:w="1701" w:type="dxa"/>
          </w:tcPr>
          <w:p>
            <w:pPr>
              <w:pStyle w:val="0"/>
            </w:pPr>
            <w:r>
              <w:rPr>
                <w:sz w:val="20"/>
              </w:rPr>
              <w:t xml:space="preserve">2021 - 2030 годы</w:t>
            </w:r>
          </w:p>
        </w:tc>
        <w:tc>
          <w:tcPr>
            <w:tcW w:w="1928" w:type="dxa"/>
          </w:tcPr>
          <w:p>
            <w:pPr>
              <w:pStyle w:val="0"/>
            </w:pPr>
            <w:r>
              <w:rPr>
                <w:sz w:val="20"/>
              </w:rPr>
              <w:t xml:space="preserve">Охват населения библиотечным обслуживанием - не менее 45% в 2030 году.</w:t>
            </w:r>
          </w:p>
          <w:p>
            <w:pPr>
              <w:pStyle w:val="0"/>
            </w:pPr>
            <w:r>
              <w:rPr>
                <w:sz w:val="20"/>
              </w:rPr>
              <w:t xml:space="preserve">Количество посещений библиотек (на 1 жителя в год) - не менее 4,5 посещений в 2030 году</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5.5.1.7.</w:t>
            </w:r>
          </w:p>
        </w:tc>
        <w:tc>
          <w:tcPr>
            <w:tcW w:w="2324" w:type="dxa"/>
          </w:tcPr>
          <w:p>
            <w:pPr>
              <w:pStyle w:val="0"/>
            </w:pPr>
            <w:r>
              <w:rPr>
                <w:sz w:val="20"/>
              </w:rPr>
              <w:t xml:space="preserve">создание сети передвижных культурных центров</w:t>
            </w:r>
          </w:p>
        </w:tc>
        <w:tc>
          <w:tcPr>
            <w:tcW w:w="1701" w:type="dxa"/>
          </w:tcPr>
          <w:p>
            <w:pPr>
              <w:pStyle w:val="0"/>
            </w:pPr>
            <w:r>
              <w:rPr>
                <w:sz w:val="20"/>
              </w:rPr>
              <w:t xml:space="preserve">2022 - 2030 годы</w:t>
            </w:r>
          </w:p>
        </w:tc>
        <w:tc>
          <w:tcPr>
            <w:tcW w:w="1928" w:type="dxa"/>
          </w:tcPr>
          <w:p>
            <w:pPr>
              <w:pStyle w:val="0"/>
            </w:pPr>
            <w:r>
              <w:rPr>
                <w:sz w:val="20"/>
              </w:rPr>
              <w:t xml:space="preserve">Создано не менее 2 передвижных культурных центров</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5.5.1.8.</w:t>
            </w:r>
          </w:p>
        </w:tc>
        <w:tc>
          <w:tcPr>
            <w:tcW w:w="2324" w:type="dxa"/>
          </w:tcPr>
          <w:p>
            <w:pPr>
              <w:pStyle w:val="0"/>
            </w:pPr>
            <w:r>
              <w:rPr>
                <w:sz w:val="20"/>
              </w:rPr>
              <w:t xml:space="preserve">создание условий для организации кинопоказа</w:t>
            </w:r>
          </w:p>
        </w:tc>
        <w:tc>
          <w:tcPr>
            <w:tcW w:w="1701" w:type="dxa"/>
          </w:tcPr>
          <w:p>
            <w:pPr>
              <w:pStyle w:val="0"/>
            </w:pPr>
            <w:r>
              <w:rPr>
                <w:sz w:val="20"/>
              </w:rPr>
              <w:t xml:space="preserve">2021 - 2030 годы</w:t>
            </w:r>
          </w:p>
        </w:tc>
        <w:tc>
          <w:tcPr>
            <w:tcW w:w="1928" w:type="dxa"/>
          </w:tcPr>
          <w:p>
            <w:pPr>
              <w:pStyle w:val="0"/>
            </w:pPr>
            <w:r>
              <w:rPr>
                <w:sz w:val="20"/>
              </w:rPr>
              <w:t xml:space="preserve">Среднее число посещений киносеансов в расчете на 1 человека - не менее 0,78 в 2030 году</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5.5.1.9.</w:t>
            </w:r>
          </w:p>
        </w:tc>
        <w:tc>
          <w:tcPr>
            <w:tcW w:w="2324" w:type="dxa"/>
          </w:tcPr>
          <w:p>
            <w:pPr>
              <w:pStyle w:val="0"/>
            </w:pPr>
            <w:r>
              <w:rPr>
                <w:sz w:val="20"/>
              </w:rPr>
              <w:t xml:space="preserve">сохранение и развитие сети учреждений культуры и образования в сфере культуры</w:t>
            </w:r>
          </w:p>
        </w:tc>
        <w:tc>
          <w:tcPr>
            <w:tcW w:w="1701" w:type="dxa"/>
          </w:tcPr>
          <w:p>
            <w:pPr>
              <w:pStyle w:val="0"/>
            </w:pPr>
            <w:r>
              <w:rPr>
                <w:sz w:val="20"/>
              </w:rPr>
              <w:t xml:space="preserve">2021 - 2030 годы</w:t>
            </w:r>
          </w:p>
        </w:tc>
        <w:tc>
          <w:tcPr>
            <w:tcW w:w="1928" w:type="dxa"/>
          </w:tcPr>
          <w:p>
            <w:pPr>
              <w:pStyle w:val="0"/>
            </w:pPr>
            <w:r>
              <w:rPr>
                <w:sz w:val="20"/>
              </w:rPr>
              <w:t xml:space="preserve">Обеспеченность учреждениями культуры (учреждений на 100 тыс. человек населения) - 133,0 в 2030 году</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5.5.1.10.</w:t>
            </w:r>
          </w:p>
        </w:tc>
        <w:tc>
          <w:tcPr>
            <w:tcW w:w="2324" w:type="dxa"/>
          </w:tcPr>
          <w:p>
            <w:pPr>
              <w:pStyle w:val="0"/>
            </w:pPr>
            <w:r>
              <w:rPr>
                <w:sz w:val="20"/>
              </w:rPr>
              <w:t xml:space="preserve">развитие кадрового потенциала в сфере культуры</w:t>
            </w:r>
          </w:p>
        </w:tc>
        <w:tc>
          <w:tcPr>
            <w:tcW w:w="1701" w:type="dxa"/>
          </w:tcPr>
          <w:p>
            <w:pPr>
              <w:pStyle w:val="0"/>
            </w:pPr>
            <w:r>
              <w:rPr>
                <w:sz w:val="20"/>
              </w:rPr>
              <w:t xml:space="preserve">2021 - 2030 годы</w:t>
            </w:r>
          </w:p>
        </w:tc>
        <w:tc>
          <w:tcPr>
            <w:tcW w:w="1928" w:type="dxa"/>
          </w:tcPr>
          <w:p>
            <w:pPr>
              <w:pStyle w:val="0"/>
            </w:pPr>
            <w:r>
              <w:rPr>
                <w:sz w:val="20"/>
              </w:rPr>
              <w:t xml:space="preserve">Количество специалистов, прошедших повышение квалификации, - не менее 2,4 тыс. человек к 2030 году</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5.5.1.11.</w:t>
            </w:r>
          </w:p>
        </w:tc>
        <w:tc>
          <w:tcPr>
            <w:tcW w:w="2324" w:type="dxa"/>
          </w:tcPr>
          <w:p>
            <w:pPr>
              <w:pStyle w:val="0"/>
            </w:pPr>
            <w:r>
              <w:rPr>
                <w:sz w:val="20"/>
              </w:rPr>
              <w:t xml:space="preserve">поддержка одаренных детей</w:t>
            </w:r>
          </w:p>
        </w:tc>
        <w:tc>
          <w:tcPr>
            <w:tcW w:w="1701" w:type="dxa"/>
          </w:tcPr>
          <w:p>
            <w:pPr>
              <w:pStyle w:val="0"/>
            </w:pPr>
            <w:r>
              <w:rPr>
                <w:sz w:val="20"/>
              </w:rPr>
              <w:t xml:space="preserve">2021 - 2030 годы</w:t>
            </w:r>
          </w:p>
        </w:tc>
        <w:tc>
          <w:tcPr>
            <w:tcW w:w="1928" w:type="dxa"/>
          </w:tcPr>
          <w:p>
            <w:pPr>
              <w:pStyle w:val="0"/>
            </w:pPr>
            <w:r>
              <w:rPr>
                <w:sz w:val="20"/>
              </w:rPr>
              <w:t xml:space="preserve">Увеличение доли детей, привлекаемых к участию в творческих мероприятиях, от общего числа детей - не менее 10% в 2030 году;</w:t>
            </w:r>
          </w:p>
          <w:p>
            <w:pPr>
              <w:pStyle w:val="0"/>
            </w:pPr>
            <w:r>
              <w:rPr>
                <w:sz w:val="20"/>
              </w:rPr>
              <w:t xml:space="preserve">количество культурно-образовательных программ для школьников (нарастающим итогом) - не менее 60</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5.5.1.12.</w:t>
            </w:r>
          </w:p>
        </w:tc>
        <w:tc>
          <w:tcPr>
            <w:tcW w:w="2324" w:type="dxa"/>
          </w:tcPr>
          <w:p>
            <w:pPr>
              <w:pStyle w:val="0"/>
            </w:pPr>
            <w:r>
              <w:rPr>
                <w:sz w:val="20"/>
              </w:rPr>
              <w:t xml:space="preserve">адаптация инфраструктуры культурных учреждений для инвалидов и других маломобильных групп населения</w:t>
            </w:r>
          </w:p>
        </w:tc>
        <w:tc>
          <w:tcPr>
            <w:tcW w:w="1701" w:type="dxa"/>
          </w:tcPr>
          <w:p>
            <w:pPr>
              <w:pStyle w:val="0"/>
            </w:pPr>
            <w:r>
              <w:rPr>
                <w:sz w:val="20"/>
              </w:rPr>
              <w:t xml:space="preserve">2021 - 2030 годы</w:t>
            </w:r>
          </w:p>
        </w:tc>
        <w:tc>
          <w:tcPr>
            <w:tcW w:w="1928" w:type="dxa"/>
          </w:tcPr>
          <w:p>
            <w:pPr>
              <w:pStyle w:val="0"/>
            </w:pPr>
            <w:r>
              <w:rPr>
                <w:sz w:val="20"/>
              </w:rPr>
              <w:t xml:space="preserve">Обеспечение доступа инвалидов и других маломобильных групп населения к услугам учреждений культуры</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5.5.1.13.</w:t>
            </w:r>
          </w:p>
        </w:tc>
        <w:tc>
          <w:tcPr>
            <w:tcW w:w="2324" w:type="dxa"/>
          </w:tcPr>
          <w:p>
            <w:pPr>
              <w:pStyle w:val="0"/>
            </w:pPr>
            <w:r>
              <w:rPr>
                <w:sz w:val="20"/>
              </w:rPr>
              <w:t xml:space="preserve">формирование общественного сознания в духе уважения к культурным и историческим ценностям</w:t>
            </w:r>
          </w:p>
        </w:tc>
        <w:tc>
          <w:tcPr>
            <w:tcW w:w="1701" w:type="dxa"/>
          </w:tcPr>
          <w:p>
            <w:pPr>
              <w:pStyle w:val="0"/>
            </w:pPr>
            <w:r>
              <w:rPr>
                <w:sz w:val="20"/>
              </w:rPr>
              <w:t xml:space="preserve">2021 - 2030 годы</w:t>
            </w:r>
          </w:p>
        </w:tc>
        <w:tc>
          <w:tcPr>
            <w:tcW w:w="1928" w:type="dxa"/>
          </w:tcPr>
          <w:p>
            <w:pPr>
              <w:pStyle w:val="0"/>
            </w:pPr>
            <w:r>
              <w:rPr>
                <w:sz w:val="20"/>
              </w:rPr>
              <w:t xml:space="preserve">Уровень общероссийской гражданской идентичности - не менее 80% к 2030 году</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5.5.1.14.</w:t>
            </w:r>
          </w:p>
        </w:tc>
        <w:tc>
          <w:tcPr>
            <w:tcW w:w="2324" w:type="dxa"/>
          </w:tcPr>
          <w:p>
            <w:pPr>
              <w:pStyle w:val="0"/>
            </w:pPr>
            <w:r>
              <w:rPr>
                <w:sz w:val="20"/>
              </w:rPr>
              <w:t xml:space="preserve">увековечение памяти выдающихся земляков</w:t>
            </w:r>
          </w:p>
        </w:tc>
        <w:tc>
          <w:tcPr>
            <w:tcW w:w="1701" w:type="dxa"/>
          </w:tcPr>
          <w:p>
            <w:pPr>
              <w:pStyle w:val="0"/>
            </w:pPr>
            <w:r>
              <w:rPr>
                <w:sz w:val="20"/>
              </w:rPr>
              <w:t xml:space="preserve">2021 - 2030 годы</w:t>
            </w:r>
          </w:p>
        </w:tc>
        <w:tc>
          <w:tcPr>
            <w:tcW w:w="1928" w:type="dxa"/>
          </w:tcPr>
          <w:p>
            <w:pPr>
              <w:pStyle w:val="0"/>
            </w:pPr>
            <w:r>
              <w:rPr>
                <w:sz w:val="20"/>
              </w:rPr>
              <w:t xml:space="preserve">Сохранение в памяти потомков и ныне живущих людей достижений выдающихся личностей, родившихся или проживавших на территории Курской области и внесших значительный вклад в развитие отечественной культуры</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5.5.1.15.</w:t>
            </w:r>
          </w:p>
        </w:tc>
        <w:tc>
          <w:tcPr>
            <w:tcW w:w="2324" w:type="dxa"/>
          </w:tcPr>
          <w:p>
            <w:pPr>
              <w:pStyle w:val="0"/>
            </w:pPr>
            <w:r>
              <w:rPr>
                <w:sz w:val="20"/>
              </w:rPr>
              <w:t xml:space="preserve">осуществление просветительской, патриотической и военно-патриотической работы среди молодежи (в том числе на базе музеев, культурных центров, клубных учреждений, библиотек)</w:t>
            </w:r>
          </w:p>
        </w:tc>
        <w:tc>
          <w:tcPr>
            <w:tcW w:w="1701" w:type="dxa"/>
          </w:tcPr>
          <w:p>
            <w:pPr>
              <w:pStyle w:val="0"/>
            </w:pPr>
            <w:r>
              <w:rPr>
                <w:sz w:val="20"/>
              </w:rPr>
              <w:t xml:space="preserve">2021 - 2030 годы</w:t>
            </w:r>
          </w:p>
        </w:tc>
        <w:tc>
          <w:tcPr>
            <w:tcW w:w="1928" w:type="dxa"/>
          </w:tcPr>
          <w:p>
            <w:pPr>
              <w:pStyle w:val="0"/>
            </w:pPr>
            <w:r>
              <w:rPr>
                <w:sz w:val="20"/>
              </w:rPr>
              <w:t xml:space="preserve">Воспитание гармоничной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5.5.2.</w:t>
            </w:r>
          </w:p>
        </w:tc>
        <w:tc>
          <w:tcPr>
            <w:tcW w:w="2324" w:type="dxa"/>
            <w:tcBorders>
              <w:bottom w:val="nil"/>
            </w:tcBorders>
          </w:tcPr>
          <w:p>
            <w:pPr>
              <w:pStyle w:val="0"/>
            </w:pPr>
            <w:r>
              <w:rPr>
                <w:sz w:val="20"/>
              </w:rPr>
              <w:t xml:space="preserve">Внедрение новых информационно-коммуникационных технологий в культурную жизнь:</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доступности информационных ресурсов учреждений культуры для населения</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9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5.5.2.1.</w:t>
            </w:r>
          </w:p>
        </w:tc>
        <w:tc>
          <w:tcPr>
            <w:tcW w:w="2324" w:type="dxa"/>
          </w:tcPr>
          <w:p>
            <w:pPr>
              <w:pStyle w:val="0"/>
            </w:pPr>
            <w:r>
              <w:rPr>
                <w:sz w:val="20"/>
              </w:rPr>
              <w:t xml:space="preserve">развитие информационных ресурсов учреждений культуры и их интеграция в общероссийские и мировые базы данных</w:t>
            </w:r>
          </w:p>
        </w:tc>
        <w:tc>
          <w:tcPr>
            <w:tcW w:w="1701" w:type="dxa"/>
          </w:tcPr>
          <w:p>
            <w:pPr>
              <w:pStyle w:val="0"/>
            </w:pPr>
            <w:r>
              <w:rPr>
                <w:sz w:val="20"/>
              </w:rPr>
              <w:t xml:space="preserve">2021 - 2030 годы</w:t>
            </w:r>
          </w:p>
        </w:tc>
        <w:tc>
          <w:tcPr>
            <w:tcW w:w="1928" w:type="dxa"/>
          </w:tcPr>
          <w:p>
            <w:pPr>
              <w:pStyle w:val="0"/>
            </w:pPr>
            <w:r>
              <w:rPr>
                <w:sz w:val="20"/>
              </w:rPr>
              <w:t xml:space="preserve">Повышение доступности информационных ресурсов учреждений культуры для населения.</w:t>
            </w:r>
          </w:p>
          <w:p>
            <w:pPr>
              <w:pStyle w:val="0"/>
            </w:pPr>
            <w:r>
              <w:rPr>
                <w:sz w:val="20"/>
              </w:rPr>
              <w:t xml:space="preserve">Увеличение числа обращений к цифровым ресурсам культуры в 2030 году не менее чем в 5 раз по сравнению с 2020 годом</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5.5.2.2.</w:t>
            </w:r>
          </w:p>
        </w:tc>
        <w:tc>
          <w:tcPr>
            <w:tcW w:w="2324" w:type="dxa"/>
          </w:tcPr>
          <w:p>
            <w:pPr>
              <w:pStyle w:val="0"/>
            </w:pPr>
            <w:r>
              <w:rPr>
                <w:sz w:val="20"/>
              </w:rPr>
              <w:t xml:space="preserve">организация онлайн-трансляций мероприятий, размещаемых на портале "</w:t>
            </w:r>
            <w:r>
              <w:rPr>
                <w:sz w:val="20"/>
              </w:rPr>
              <w:t xml:space="preserve">Культура.РФ</w:t>
            </w:r>
            <w:r>
              <w:rPr>
                <w:sz w:val="20"/>
              </w:rPr>
              <w:t xml:space="preserve">", мультимедиа-гидов по экспозициям и выставочным проектам</w:t>
            </w:r>
          </w:p>
        </w:tc>
        <w:tc>
          <w:tcPr>
            <w:tcW w:w="1701" w:type="dxa"/>
          </w:tcPr>
          <w:p>
            <w:pPr>
              <w:pStyle w:val="0"/>
            </w:pPr>
            <w:r>
              <w:rPr>
                <w:sz w:val="20"/>
              </w:rPr>
              <w:t xml:space="preserve">2021 - 2030 годы</w:t>
            </w:r>
          </w:p>
        </w:tc>
        <w:tc>
          <w:tcPr>
            <w:tcW w:w="1928" w:type="dxa"/>
          </w:tcPr>
          <w:p>
            <w:pPr>
              <w:pStyle w:val="0"/>
            </w:pPr>
            <w:r>
              <w:rPr>
                <w:sz w:val="20"/>
              </w:rPr>
              <w:t xml:space="preserve">Повышение доступности услуг учреждений культуры для населения</w:t>
            </w:r>
          </w:p>
        </w:tc>
        <w:tc>
          <w:tcPr>
            <w:tcW w:w="2098" w:type="dxa"/>
          </w:tcPr>
          <w:p>
            <w:pPr>
              <w:pStyle w:val="0"/>
            </w:pPr>
            <w:r>
              <w:rPr>
                <w:sz w:val="20"/>
              </w:rPr>
              <w:t xml:space="preserve">Бюджетные источники/государственная программа "Развитие культуры в Курской области"</w:t>
            </w:r>
          </w:p>
        </w:tc>
        <w:tc>
          <w:tcPr>
            <w:tcW w:w="1814" w:type="dxa"/>
          </w:tcPr>
          <w:p>
            <w:pPr>
              <w:pStyle w:val="0"/>
            </w:pPr>
            <w:r>
              <w:rPr>
                <w:sz w:val="20"/>
              </w:rPr>
              <w:t xml:space="preserve">Комитет по культуре Курской области</w:t>
            </w:r>
          </w:p>
        </w:tc>
      </w:tr>
      <w:tr>
        <w:tc>
          <w:tcPr>
            <w:tcW w:w="1134" w:type="dxa"/>
            <w:vAlign w:val="center"/>
          </w:tcPr>
          <w:p>
            <w:pPr>
              <w:pStyle w:val="0"/>
            </w:pPr>
            <w:r>
              <w:rPr>
                <w:sz w:val="20"/>
              </w:rPr>
              <w:t xml:space="preserve">5.5.2.3.</w:t>
            </w:r>
          </w:p>
        </w:tc>
        <w:tc>
          <w:tcPr>
            <w:tcW w:w="2324" w:type="dxa"/>
          </w:tcPr>
          <w:p>
            <w:pPr>
              <w:pStyle w:val="0"/>
            </w:pPr>
            <w:r>
              <w:rPr>
                <w:sz w:val="20"/>
              </w:rPr>
              <w:t xml:space="preserve">развитие онлайн-продаж и безналичной оплаты в учреждениях культуры</w:t>
            </w:r>
          </w:p>
        </w:tc>
        <w:tc>
          <w:tcPr>
            <w:tcW w:w="1701" w:type="dxa"/>
          </w:tcPr>
          <w:p>
            <w:pPr>
              <w:pStyle w:val="0"/>
            </w:pPr>
            <w:r>
              <w:rPr>
                <w:sz w:val="20"/>
              </w:rPr>
              <w:t xml:space="preserve">2021 - 2030 годы</w:t>
            </w:r>
          </w:p>
        </w:tc>
        <w:tc>
          <w:tcPr>
            <w:tcW w:w="1928" w:type="dxa"/>
          </w:tcPr>
          <w:p>
            <w:pPr>
              <w:pStyle w:val="0"/>
            </w:pPr>
            <w:r>
              <w:rPr>
                <w:sz w:val="20"/>
              </w:rPr>
              <w:t xml:space="preserve">Повышение доступности услуг учреждений культуры для населения</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5.5.2.4.</w:t>
            </w:r>
          </w:p>
        </w:tc>
        <w:tc>
          <w:tcPr>
            <w:tcW w:w="2324" w:type="dxa"/>
          </w:tcPr>
          <w:p>
            <w:pPr>
              <w:pStyle w:val="0"/>
            </w:pPr>
            <w:r>
              <w:rPr>
                <w:sz w:val="20"/>
              </w:rPr>
              <w:t xml:space="preserve">распространение и популяризация тематических пакетных билетных продуктов</w:t>
            </w:r>
          </w:p>
        </w:tc>
        <w:tc>
          <w:tcPr>
            <w:tcW w:w="1701" w:type="dxa"/>
          </w:tcPr>
          <w:p>
            <w:pPr>
              <w:pStyle w:val="0"/>
            </w:pPr>
            <w:r>
              <w:rPr>
                <w:sz w:val="20"/>
              </w:rPr>
              <w:t xml:space="preserve">2021 - 2030 годы</w:t>
            </w:r>
          </w:p>
        </w:tc>
        <w:tc>
          <w:tcPr>
            <w:tcW w:w="1928" w:type="dxa"/>
          </w:tcPr>
          <w:p>
            <w:pPr>
              <w:pStyle w:val="0"/>
            </w:pPr>
            <w:r>
              <w:rPr>
                <w:sz w:val="20"/>
              </w:rPr>
              <w:t xml:space="preserve">Увеличение числа посещений организаций культуры</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5.5.2.5.</w:t>
            </w:r>
          </w:p>
        </w:tc>
        <w:tc>
          <w:tcPr>
            <w:tcW w:w="2324" w:type="dxa"/>
          </w:tcPr>
          <w:p>
            <w:pPr>
              <w:pStyle w:val="0"/>
            </w:pPr>
            <w:r>
              <w:rPr>
                <w:sz w:val="20"/>
              </w:rPr>
              <w:t xml:space="preserve">повышение грамотности в области цифровых технологий, методик продвижения культурных мероприятий и особенностей современной аудитории среди руководителей и сотрудников учреждений культуры</w:t>
            </w:r>
          </w:p>
        </w:tc>
        <w:tc>
          <w:tcPr>
            <w:tcW w:w="1701" w:type="dxa"/>
          </w:tcPr>
          <w:p>
            <w:pPr>
              <w:pStyle w:val="0"/>
            </w:pPr>
            <w:r>
              <w:rPr>
                <w:sz w:val="20"/>
              </w:rPr>
              <w:t xml:space="preserve">2021 - 2024 годы</w:t>
            </w:r>
          </w:p>
        </w:tc>
        <w:tc>
          <w:tcPr>
            <w:tcW w:w="1928" w:type="dxa"/>
          </w:tcPr>
          <w:p>
            <w:pPr>
              <w:pStyle w:val="0"/>
            </w:pPr>
            <w:r>
              <w:rPr>
                <w:sz w:val="20"/>
              </w:rPr>
              <w:t xml:space="preserve">Перевод отрасли на инновационный путь развития, широкое внедрение информационных технологий в сферу культуры.</w:t>
            </w:r>
          </w:p>
          <w:p>
            <w:pPr>
              <w:pStyle w:val="0"/>
            </w:pPr>
            <w:r>
              <w:rPr>
                <w:sz w:val="20"/>
              </w:rPr>
              <w:t xml:space="preserve">Повышение качества государственного управления в сфере культуры</w:t>
            </w:r>
          </w:p>
        </w:tc>
        <w:tc>
          <w:tcPr>
            <w:tcW w:w="2098" w:type="dxa"/>
          </w:tcPr>
          <w:p>
            <w:pPr>
              <w:pStyle w:val="0"/>
            </w:pPr>
            <w:r>
              <w:rPr>
                <w:sz w:val="20"/>
              </w:rPr>
              <w:t xml:space="preserve">Бюджетные источники/государственная программа "Развитие культуры в Курской области"</w:t>
            </w:r>
          </w:p>
        </w:tc>
        <w:tc>
          <w:tcPr>
            <w:tcW w:w="1814" w:type="dxa"/>
          </w:tcPr>
          <w:p>
            <w:pPr>
              <w:pStyle w:val="0"/>
            </w:pPr>
            <w:r>
              <w:rPr>
                <w:sz w:val="20"/>
              </w:rPr>
              <w:t xml:space="preserve">Комитет по культуре Курской области</w:t>
            </w:r>
          </w:p>
        </w:tc>
      </w:tr>
      <w:tr>
        <w:tc>
          <w:tcPr>
            <w:tcW w:w="1134" w:type="dxa"/>
            <w:vAlign w:val="center"/>
          </w:tcPr>
          <w:p>
            <w:pPr>
              <w:pStyle w:val="0"/>
            </w:pPr>
            <w:r>
              <w:rPr>
                <w:sz w:val="20"/>
              </w:rPr>
              <w:t xml:space="preserve">5.5.2.6.</w:t>
            </w:r>
          </w:p>
        </w:tc>
        <w:tc>
          <w:tcPr>
            <w:tcW w:w="2324" w:type="dxa"/>
          </w:tcPr>
          <w:p>
            <w:pPr>
              <w:pStyle w:val="0"/>
            </w:pPr>
            <w:r>
              <w:rPr>
                <w:sz w:val="20"/>
              </w:rPr>
              <w:t xml:space="preserve">создание виртуальных концертных залов в учреждениях культуры и образования в сфере культуры</w:t>
            </w:r>
          </w:p>
        </w:tc>
        <w:tc>
          <w:tcPr>
            <w:tcW w:w="1701" w:type="dxa"/>
          </w:tcPr>
          <w:p>
            <w:pPr>
              <w:pStyle w:val="0"/>
            </w:pPr>
            <w:r>
              <w:rPr>
                <w:sz w:val="20"/>
              </w:rPr>
              <w:t xml:space="preserve">2021 - 2030 годы</w:t>
            </w:r>
          </w:p>
        </w:tc>
        <w:tc>
          <w:tcPr>
            <w:tcW w:w="1928" w:type="dxa"/>
          </w:tcPr>
          <w:p>
            <w:pPr>
              <w:pStyle w:val="0"/>
            </w:pPr>
            <w:r>
              <w:rPr>
                <w:sz w:val="20"/>
              </w:rPr>
              <w:t xml:space="preserve">Количество созданных виртуальных концертных залов (нарастающим итогом) - не менее 10 в 2030 году</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5.5.2.7.</w:t>
            </w:r>
          </w:p>
        </w:tc>
        <w:tc>
          <w:tcPr>
            <w:tcW w:w="2324" w:type="dxa"/>
          </w:tcPr>
          <w:p>
            <w:pPr>
              <w:pStyle w:val="0"/>
            </w:pPr>
            <w:r>
              <w:rPr>
                <w:sz w:val="20"/>
              </w:rPr>
              <w:t xml:space="preserve">разработка и реализация проектов в сфере культуры</w:t>
            </w:r>
          </w:p>
        </w:tc>
        <w:tc>
          <w:tcPr>
            <w:tcW w:w="1701" w:type="dxa"/>
          </w:tcPr>
          <w:p>
            <w:pPr>
              <w:pStyle w:val="0"/>
            </w:pPr>
            <w:r>
              <w:rPr>
                <w:sz w:val="20"/>
              </w:rPr>
              <w:t xml:space="preserve">2021 - 2030 годы</w:t>
            </w:r>
          </w:p>
        </w:tc>
        <w:tc>
          <w:tcPr>
            <w:tcW w:w="1928" w:type="dxa"/>
          </w:tcPr>
          <w:p>
            <w:pPr>
              <w:pStyle w:val="0"/>
            </w:pPr>
            <w:r>
              <w:rPr>
                <w:sz w:val="20"/>
              </w:rPr>
              <w:t xml:space="preserve">Создание условий для сохранения культурного наследия и гармонизации культурной жизни</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5.5.3.</w:t>
            </w:r>
          </w:p>
        </w:tc>
        <w:tc>
          <w:tcPr>
            <w:tcW w:w="2324" w:type="dxa"/>
          </w:tcPr>
          <w:p>
            <w:pPr>
              <w:pStyle w:val="0"/>
            </w:pPr>
            <w:r>
              <w:rPr>
                <w:sz w:val="20"/>
              </w:rPr>
              <w:t xml:space="preserve">Создание благоприятных условий для доступа населения к информации:</w:t>
            </w:r>
          </w:p>
        </w:tc>
        <w:tc>
          <w:tcPr>
            <w:tcW w:w="170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814" w:type="dxa"/>
          </w:tcPr>
          <w:p>
            <w:pPr>
              <w:pStyle w:val="0"/>
            </w:pPr>
            <w:r>
              <w:rPr>
                <w:sz w:val="20"/>
              </w:rPr>
            </w:r>
          </w:p>
        </w:tc>
      </w:tr>
      <w:tr>
        <w:tblPrEx>
          <w:tblBorders>
            <w:insideH w:val="nil"/>
          </w:tblBorders>
        </w:tblPrEx>
        <w:tc>
          <w:tcPr>
            <w:tcW w:w="1134" w:type="dxa"/>
            <w:vAlign w:val="center"/>
            <w:tcBorders>
              <w:bottom w:val="nil"/>
            </w:tcBorders>
          </w:tcPr>
          <w:p>
            <w:pPr>
              <w:pStyle w:val="0"/>
            </w:pPr>
            <w:r>
              <w:rPr>
                <w:sz w:val="20"/>
              </w:rPr>
              <w:t xml:space="preserve">5.5.3.1.</w:t>
            </w:r>
          </w:p>
        </w:tc>
        <w:tc>
          <w:tcPr>
            <w:tcW w:w="2324" w:type="dxa"/>
            <w:tcBorders>
              <w:bottom w:val="nil"/>
            </w:tcBorders>
          </w:tcPr>
          <w:p>
            <w:pPr>
              <w:pStyle w:val="0"/>
            </w:pPr>
            <w:r>
              <w:rPr>
                <w:sz w:val="20"/>
              </w:rPr>
              <w:t xml:space="preserve">создание регионального цифрового интерактивно-образовательного ресурса "Край родной, навек любимый"</w:t>
            </w:r>
          </w:p>
        </w:tc>
        <w:tc>
          <w:tcPr>
            <w:tcW w:w="1701" w:type="dxa"/>
            <w:tcBorders>
              <w:bottom w:val="nil"/>
            </w:tcBorders>
          </w:tcPr>
          <w:p>
            <w:pPr>
              <w:pStyle w:val="0"/>
            </w:pPr>
            <w:r>
              <w:rPr>
                <w:sz w:val="20"/>
              </w:rPr>
              <w:t xml:space="preserve">2021 - 2022 годы</w:t>
            </w:r>
          </w:p>
        </w:tc>
        <w:tc>
          <w:tcPr>
            <w:tcW w:w="1928" w:type="dxa"/>
            <w:tcBorders>
              <w:bottom w:val="nil"/>
            </w:tcBorders>
          </w:tcPr>
          <w:p>
            <w:pPr>
              <w:pStyle w:val="0"/>
            </w:pPr>
            <w:r>
              <w:rPr>
                <w:sz w:val="20"/>
              </w:rPr>
              <w:t xml:space="preserve">Региональный цифровой интерактивно-образовательный ресурс функционирует</w:t>
            </w:r>
          </w:p>
        </w:tc>
        <w:tc>
          <w:tcPr>
            <w:tcW w:w="2098" w:type="dxa"/>
            <w:tcBorders>
              <w:bottom w:val="nil"/>
            </w:tcBorders>
          </w:tcPr>
          <w:p>
            <w:pPr>
              <w:pStyle w:val="0"/>
            </w:pPr>
            <w:r>
              <w:rPr>
                <w:sz w:val="20"/>
              </w:rPr>
              <w:t xml:space="preserve">Бюджетные источники/государственная программа "Развитие образования в Курской области"</w:t>
            </w:r>
          </w:p>
        </w:tc>
        <w:tc>
          <w:tcPr>
            <w:tcW w:w="1814" w:type="dxa"/>
            <w:tcBorders>
              <w:bottom w:val="nil"/>
            </w:tcBorders>
          </w:tcPr>
          <w:p>
            <w:pPr>
              <w:pStyle w:val="0"/>
            </w:pPr>
            <w:r>
              <w:rPr>
                <w:sz w:val="20"/>
              </w:rPr>
              <w:t xml:space="preserve">Комитет образования Курской области, Министерство культуры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9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5.5.3.2.</w:t>
            </w:r>
          </w:p>
        </w:tc>
        <w:tc>
          <w:tcPr>
            <w:tcW w:w="2324" w:type="dxa"/>
            <w:tcBorders>
              <w:bottom w:val="nil"/>
            </w:tcBorders>
          </w:tcPr>
          <w:p>
            <w:pPr>
              <w:pStyle w:val="0"/>
            </w:pPr>
            <w:r>
              <w:rPr>
                <w:sz w:val="20"/>
              </w:rPr>
              <w:t xml:space="preserve">совершенствование библиотечного обслуживания, обеспечение доступа к государственным услугам в электронном виде; модернизация библиотек, внедрение новых информационно-коммуникационных технологий, формирование единого цифрового библиотечно-информационного пространства; обеспечение интеграции библиотек в информационные системы регионального и федерального уровней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Доля модельных библиотек от общего количества муниципальных библиотек Курской области - не менее 40% в 2030 году.</w:t>
            </w:r>
          </w:p>
          <w:p>
            <w:pPr>
              <w:pStyle w:val="0"/>
            </w:pPr>
            <w:r>
              <w:rPr>
                <w:sz w:val="20"/>
              </w:rPr>
              <w:t xml:space="preserve">Доля публичных библиотек, подключенных в сети "Интернет", в общем количестве библиотек области - не менее 100% в 2024 году</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9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5.5.3.3.</w:t>
            </w:r>
          </w:p>
        </w:tc>
        <w:tc>
          <w:tcPr>
            <w:tcW w:w="2324" w:type="dxa"/>
            <w:tcBorders>
              <w:bottom w:val="nil"/>
            </w:tcBorders>
          </w:tcPr>
          <w:p>
            <w:pPr>
              <w:pStyle w:val="0"/>
            </w:pPr>
            <w:r>
              <w:rPr>
                <w:sz w:val="20"/>
              </w:rPr>
              <w:t xml:space="preserve">повышение доступности культурных услуг для жителей, в том числе через развитие внестационарных и дистанционных форм культурного обслуживания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Уровень удовлетворенности граждан качеством предоставления государственных и муниципальных услуг в сфере культуры - не менее 100% в 2030 году</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9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5.5.3.4.</w:t>
            </w:r>
          </w:p>
        </w:tc>
        <w:tc>
          <w:tcPr>
            <w:tcW w:w="2324" w:type="dxa"/>
            <w:tcBorders>
              <w:bottom w:val="nil"/>
            </w:tcBorders>
          </w:tcPr>
          <w:p>
            <w:pPr>
              <w:pStyle w:val="0"/>
            </w:pPr>
            <w:r>
              <w:rPr>
                <w:sz w:val="20"/>
              </w:rPr>
              <w:t xml:space="preserve">создание инфраструктуры доступа населения к музейным предметам за счет использования интерактивных, мультимедийных, коммуникативных технологий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Доля музеев, имеющих сайт в сети "Интернет", в общем количестве музеев области - не менее 100%</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9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5.5.4.</w:t>
            </w:r>
          </w:p>
        </w:tc>
        <w:tc>
          <w:tcPr>
            <w:tcW w:w="2324" w:type="dxa"/>
            <w:tcBorders>
              <w:bottom w:val="nil"/>
            </w:tcBorders>
          </w:tcPr>
          <w:p>
            <w:pPr>
              <w:pStyle w:val="0"/>
            </w:pPr>
            <w:r>
              <w:rPr>
                <w:sz w:val="20"/>
              </w:rPr>
              <w:t xml:space="preserve">Укрепление и развитие профессионального искусства: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Реализация творческого потенциала граждан</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9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5.5.4.1.</w:t>
            </w:r>
          </w:p>
        </w:tc>
        <w:tc>
          <w:tcPr>
            <w:tcW w:w="2324" w:type="dxa"/>
          </w:tcPr>
          <w:p>
            <w:pPr>
              <w:pStyle w:val="0"/>
            </w:pPr>
            <w:r>
              <w:rPr>
                <w:sz w:val="20"/>
              </w:rPr>
              <w:t xml:space="preserve">обеспечение эффективной работы государственных театрально-концертных организаций</w:t>
            </w:r>
          </w:p>
        </w:tc>
        <w:tc>
          <w:tcPr>
            <w:tcW w:w="1701" w:type="dxa"/>
          </w:tcPr>
          <w:p>
            <w:pPr>
              <w:pStyle w:val="0"/>
            </w:pPr>
            <w:r>
              <w:rPr>
                <w:sz w:val="20"/>
              </w:rPr>
              <w:t xml:space="preserve">2021 - 2030 годы</w:t>
            </w:r>
          </w:p>
        </w:tc>
        <w:tc>
          <w:tcPr>
            <w:tcW w:w="1928" w:type="dxa"/>
          </w:tcPr>
          <w:p>
            <w:pPr>
              <w:pStyle w:val="0"/>
            </w:pPr>
            <w:r>
              <w:rPr>
                <w:sz w:val="20"/>
              </w:rPr>
              <w:t xml:space="preserve">Количество посещений театрально-концертных мероприятий по отношению к уровню 2019 года не менее чем в 3 раза</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5.5.4.2.</w:t>
            </w:r>
          </w:p>
        </w:tc>
        <w:tc>
          <w:tcPr>
            <w:tcW w:w="2324" w:type="dxa"/>
          </w:tcPr>
          <w:p>
            <w:pPr>
              <w:pStyle w:val="0"/>
            </w:pPr>
            <w:r>
              <w:rPr>
                <w:sz w:val="20"/>
              </w:rPr>
              <w:t xml:space="preserve">обеспечение грантовой поддержки творческих проектов социально ориентированных некоммерческих организаций в сфере культуры</w:t>
            </w:r>
          </w:p>
        </w:tc>
        <w:tc>
          <w:tcPr>
            <w:tcW w:w="1701" w:type="dxa"/>
          </w:tcPr>
          <w:p>
            <w:pPr>
              <w:pStyle w:val="0"/>
            </w:pPr>
            <w:r>
              <w:rPr>
                <w:sz w:val="20"/>
              </w:rPr>
              <w:t xml:space="preserve">2021 - 2030 годы</w:t>
            </w:r>
          </w:p>
        </w:tc>
        <w:tc>
          <w:tcPr>
            <w:tcW w:w="1928" w:type="dxa"/>
          </w:tcPr>
          <w:p>
            <w:pPr>
              <w:pStyle w:val="0"/>
            </w:pPr>
            <w:r>
              <w:rPr>
                <w:sz w:val="20"/>
              </w:rPr>
              <w:t xml:space="preserve">Доля средств бюджета Курской области, выделяемых социально ориентированным некоммерческим организациям на предоставление услуг, в общем объеме средств, предусмотренных на реализацию мероприятий, - не менее 0,1%</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5.5.4.3.</w:t>
            </w:r>
          </w:p>
        </w:tc>
        <w:tc>
          <w:tcPr>
            <w:tcW w:w="2324" w:type="dxa"/>
          </w:tcPr>
          <w:p>
            <w:pPr>
              <w:pStyle w:val="0"/>
            </w:pPr>
            <w:r>
              <w:rPr>
                <w:sz w:val="20"/>
              </w:rPr>
              <w:t xml:space="preserve">развитие и совершенствование системы подготовки кадров культуры</w:t>
            </w:r>
          </w:p>
        </w:tc>
        <w:tc>
          <w:tcPr>
            <w:tcW w:w="1701" w:type="dxa"/>
          </w:tcPr>
          <w:p>
            <w:pPr>
              <w:pStyle w:val="0"/>
            </w:pPr>
            <w:r>
              <w:rPr>
                <w:sz w:val="20"/>
              </w:rPr>
              <w:t xml:space="preserve">2021 - 2030 годы</w:t>
            </w:r>
          </w:p>
        </w:tc>
        <w:tc>
          <w:tcPr>
            <w:tcW w:w="1928" w:type="dxa"/>
          </w:tcPr>
          <w:p>
            <w:pPr>
              <w:pStyle w:val="0"/>
            </w:pPr>
            <w:r>
              <w:rPr>
                <w:sz w:val="20"/>
              </w:rPr>
              <w:t xml:space="preserve">Повышение качества услуг в сфере культуры</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5.5.4.4.</w:t>
            </w:r>
          </w:p>
        </w:tc>
        <w:tc>
          <w:tcPr>
            <w:tcW w:w="2324" w:type="dxa"/>
          </w:tcPr>
          <w:p>
            <w:pPr>
              <w:pStyle w:val="0"/>
            </w:pPr>
            <w:r>
              <w:rPr>
                <w:sz w:val="20"/>
              </w:rPr>
              <w:t xml:space="preserve">использование возможностей ресурсов сети "Интернет" как эффективного канала популяризации профессионального искусства и информирования населения о деятельности учреждений культуры</w:t>
            </w:r>
          </w:p>
        </w:tc>
        <w:tc>
          <w:tcPr>
            <w:tcW w:w="1701" w:type="dxa"/>
          </w:tcPr>
          <w:p>
            <w:pPr>
              <w:pStyle w:val="0"/>
            </w:pPr>
            <w:r>
              <w:rPr>
                <w:sz w:val="20"/>
              </w:rPr>
              <w:t xml:space="preserve">2021 - 2030 годы</w:t>
            </w:r>
          </w:p>
        </w:tc>
        <w:tc>
          <w:tcPr>
            <w:tcW w:w="1928" w:type="dxa"/>
          </w:tcPr>
          <w:p>
            <w:pPr>
              <w:pStyle w:val="0"/>
            </w:pPr>
            <w:r>
              <w:rPr>
                <w:sz w:val="20"/>
              </w:rPr>
              <w:t xml:space="preserve">Опубликование информации о деятельности учреждений культуры в сети "Интернет" на постоянной основе</w:t>
            </w:r>
          </w:p>
        </w:tc>
        <w:tc>
          <w:tcPr>
            <w:tcW w:w="2098" w:type="dxa"/>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Pr>
          <w:p>
            <w:pPr>
              <w:pStyle w:val="0"/>
            </w:pPr>
            <w:r>
              <w:rPr>
                <w:sz w:val="20"/>
              </w:rPr>
              <w:t xml:space="preserve">Комитет по культуре Курской области, 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5.5.5.</w:t>
            </w:r>
          </w:p>
        </w:tc>
        <w:tc>
          <w:tcPr>
            <w:tcW w:w="2324" w:type="dxa"/>
            <w:tcBorders>
              <w:bottom w:val="nil"/>
            </w:tcBorders>
          </w:tcPr>
          <w:p>
            <w:pPr>
              <w:pStyle w:val="0"/>
            </w:pPr>
            <w:r>
              <w:rPr>
                <w:sz w:val="20"/>
              </w:rPr>
              <w:t xml:space="preserve">Укрепление духовно-нравственных и культурных ценностей региона: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Сохранение духовно-нравственных и культурных ценностей региона</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9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5.5.5.1.</w:t>
            </w:r>
          </w:p>
        </w:tc>
        <w:tc>
          <w:tcPr>
            <w:tcW w:w="2324" w:type="dxa"/>
            <w:tcBorders>
              <w:bottom w:val="nil"/>
            </w:tcBorders>
          </w:tcPr>
          <w:p>
            <w:pPr>
              <w:pStyle w:val="0"/>
            </w:pPr>
            <w:r>
              <w:rPr>
                <w:sz w:val="20"/>
              </w:rPr>
              <w:t xml:space="preserve">сохранение и развитие традиционных ремесел и народного художественного творчества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Ежегодное количество грантов некоммерческим организациям на развитие традиционных ремесел и народного художественного творчества - не менее 3</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w:t>
            </w:r>
          </w:p>
        </w:tc>
        <w:tc>
          <w:tcPr>
            <w:tcW w:w="1814" w:type="dxa"/>
            <w:tcBorders>
              <w:bottom w:val="nil"/>
            </w:tcBorders>
          </w:tcPr>
          <w:p>
            <w:pPr>
              <w:pStyle w:val="0"/>
            </w:pPr>
            <w:r>
              <w:rPr>
                <w:sz w:val="20"/>
              </w:rPr>
              <w:t xml:space="preserve">Министерство культуры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9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5.5.5.2.</w:t>
            </w:r>
          </w:p>
        </w:tc>
        <w:tc>
          <w:tcPr>
            <w:tcW w:w="2324" w:type="dxa"/>
            <w:tcBorders>
              <w:bottom w:val="nil"/>
            </w:tcBorders>
          </w:tcPr>
          <w:p>
            <w:pPr>
              <w:pStyle w:val="0"/>
            </w:pPr>
            <w:r>
              <w:rPr>
                <w:sz w:val="20"/>
              </w:rPr>
              <w:t xml:space="preserve">обеспечение сохранения и развития культурного наследия региона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Количество проведенных масштабных фестивальных проектов (нарастающим итогом) - не менее 10 к 2030 году</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 муниципальные программы</w:t>
            </w:r>
          </w:p>
        </w:tc>
        <w:tc>
          <w:tcPr>
            <w:tcW w:w="1814" w:type="dxa"/>
            <w:tcBorders>
              <w:bottom w:val="nil"/>
            </w:tcBorders>
          </w:tcPr>
          <w:p>
            <w:pPr>
              <w:pStyle w:val="0"/>
            </w:pPr>
            <w:r>
              <w:rPr>
                <w:sz w:val="20"/>
              </w:rPr>
              <w:t xml:space="preserve">Комитет по охране объектов культурного наследия Курской области, 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39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5.5.5.3.</w:t>
            </w:r>
          </w:p>
        </w:tc>
        <w:tc>
          <w:tcPr>
            <w:tcW w:w="2324" w:type="dxa"/>
            <w:tcBorders>
              <w:bottom w:val="nil"/>
            </w:tcBorders>
          </w:tcPr>
          <w:p>
            <w:pPr>
              <w:pStyle w:val="0"/>
            </w:pPr>
            <w:r>
              <w:rPr>
                <w:sz w:val="20"/>
              </w:rPr>
              <w:t xml:space="preserve">обеспечение грантовой поддержки проектов муниципальных образований в сфере сельской культуры, развития любительских творческих коллективов и творческих проектов сохранения и поддержки музыкального искусства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Количество любительских творческих коллективов, получивших грантовую поддержку, - не менее 30 ед. в 2030 году;</w:t>
            </w:r>
          </w:p>
          <w:p>
            <w:pPr>
              <w:pStyle w:val="0"/>
            </w:pPr>
            <w:r>
              <w:rPr>
                <w:sz w:val="20"/>
              </w:rPr>
              <w:t xml:space="preserve">количество творческих союзов, получающих средства на поддержку для проведения мероприятий творческой направленности, - не менее 3 ежегодно</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w:t>
            </w:r>
          </w:p>
        </w:tc>
        <w:tc>
          <w:tcPr>
            <w:tcW w:w="1814" w:type="dxa"/>
            <w:tcBorders>
              <w:bottom w:val="nil"/>
            </w:tcBorders>
          </w:tcPr>
          <w:p>
            <w:pPr>
              <w:pStyle w:val="0"/>
            </w:pPr>
            <w:r>
              <w:rPr>
                <w:sz w:val="20"/>
              </w:rPr>
              <w:t xml:space="preserve">Министерство культуры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0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4"/>
              <w:jc w:val="both"/>
            </w:pPr>
            <w:r>
              <w:rPr>
                <w:sz w:val="20"/>
              </w:rPr>
              <w:t xml:space="preserve">Задача 5.6. Поддержка и развитие сферы туризма, сохранение объектов историко-культурного наследия</w:t>
            </w:r>
          </w:p>
        </w:tc>
      </w:tr>
      <w:tr>
        <w:tblPrEx>
          <w:tblBorders>
            <w:insideH w:val="nil"/>
          </w:tblBorders>
        </w:tblPrEx>
        <w:tc>
          <w:tcPr>
            <w:tcW w:w="1134" w:type="dxa"/>
            <w:vAlign w:val="center"/>
            <w:tcBorders>
              <w:bottom w:val="nil"/>
            </w:tcBorders>
          </w:tcPr>
          <w:p>
            <w:pPr>
              <w:pStyle w:val="0"/>
            </w:pPr>
            <w:r>
              <w:rPr>
                <w:sz w:val="20"/>
              </w:rPr>
              <w:t xml:space="preserve">5.6.1.</w:t>
            </w:r>
          </w:p>
        </w:tc>
        <w:tc>
          <w:tcPr>
            <w:tcW w:w="2324" w:type="dxa"/>
            <w:tcBorders>
              <w:bottom w:val="nil"/>
            </w:tcBorders>
          </w:tcPr>
          <w:p>
            <w:pPr>
              <w:pStyle w:val="0"/>
            </w:pPr>
            <w:r>
              <w:rPr>
                <w:sz w:val="20"/>
              </w:rPr>
              <w:t xml:space="preserve">Сохранение культурного наследия, реконструкция и развитие объектов показа, обеспечение надлежащей инфраструктуры: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Увеличение общего количества посетителей Курской области, размещенных в коллективных средствах размещения, к 2030 году до 432,3 тыс. чел.</w:t>
            </w:r>
          </w:p>
        </w:tc>
        <w:tc>
          <w:tcPr>
            <w:tcW w:w="2098" w:type="dxa"/>
            <w:tcBorders>
              <w:bottom w:val="nil"/>
            </w:tcBorders>
          </w:tcPr>
          <w:p>
            <w:pPr>
              <w:pStyle w:val="0"/>
            </w:pPr>
            <w:r>
              <w:rPr>
                <w:sz w:val="20"/>
              </w:rPr>
              <w:t xml:space="preserve">Бюджетные источники/государственные программы "Развитие культуры в Курской области",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Комитет по охране объектов культурного наследия Курской области (в части установленных полномочий), Министерство культуры Курской области, органы местного самоуправления Курской области (по согласованию), Министерство приоритетных проектов развития территорий и туризма Курской области, Министерство приоритетных проектов развития территорий и туризма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0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5.6.1.1.</w:t>
            </w:r>
          </w:p>
        </w:tc>
        <w:tc>
          <w:tcPr>
            <w:tcW w:w="2324" w:type="dxa"/>
            <w:tcBorders>
              <w:bottom w:val="nil"/>
            </w:tcBorders>
          </w:tcPr>
          <w:p>
            <w:pPr>
              <w:pStyle w:val="0"/>
            </w:pPr>
            <w:r>
              <w:rPr>
                <w:sz w:val="20"/>
              </w:rPr>
              <w:t xml:space="preserve">охрана объектов историко-культурного наследия и прилегающих ландшафтов от застройки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Обеспечены необходимые процедуры по сохранению объектов культурного наследия</w:t>
            </w:r>
          </w:p>
        </w:tc>
        <w:tc>
          <w:tcPr>
            <w:tcW w:w="2098" w:type="dxa"/>
            <w:tcBorders>
              <w:bottom w:val="nil"/>
            </w:tcBorders>
          </w:tcPr>
          <w:p>
            <w:pPr>
              <w:pStyle w:val="0"/>
            </w:pPr>
            <w:r>
              <w:rPr>
                <w:sz w:val="20"/>
              </w:rPr>
              <w:t xml:space="preserve">Бюджетные источники/государственные программы "Развитие культуры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Комитет по охране объектов культурного наследия Курской области, 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0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5.6.1.2.</w:t>
            </w:r>
          </w:p>
        </w:tc>
        <w:tc>
          <w:tcPr>
            <w:tcW w:w="2324" w:type="dxa"/>
          </w:tcPr>
          <w:p>
            <w:pPr>
              <w:pStyle w:val="0"/>
            </w:pPr>
            <w:r>
              <w:rPr>
                <w:sz w:val="20"/>
              </w:rPr>
              <w:t xml:space="preserve">обеспечение публичности информации при реализации строительных проектов, проведение региональных референдумов</w:t>
            </w:r>
          </w:p>
        </w:tc>
        <w:tc>
          <w:tcPr>
            <w:tcW w:w="1701" w:type="dxa"/>
          </w:tcPr>
          <w:p>
            <w:pPr>
              <w:pStyle w:val="0"/>
            </w:pPr>
            <w:r>
              <w:rPr>
                <w:sz w:val="20"/>
              </w:rPr>
              <w:t xml:space="preserve">2021 - 2030 годы</w:t>
            </w:r>
          </w:p>
        </w:tc>
        <w:tc>
          <w:tcPr>
            <w:tcW w:w="1928" w:type="dxa"/>
          </w:tcPr>
          <w:p>
            <w:pPr>
              <w:pStyle w:val="0"/>
            </w:pPr>
            <w:r>
              <w:rPr>
                <w:sz w:val="20"/>
              </w:rPr>
              <w:t xml:space="preserve">Обеспечен учет мнения жителей Курской области</w:t>
            </w:r>
          </w:p>
        </w:tc>
        <w:tc>
          <w:tcPr>
            <w:tcW w:w="2098" w:type="dxa"/>
          </w:tcPr>
          <w:p>
            <w:pPr>
              <w:pStyle w:val="0"/>
            </w:pPr>
            <w:r>
              <w:rPr>
                <w:sz w:val="20"/>
              </w:rPr>
              <w:t xml:space="preserve">-</w:t>
            </w:r>
          </w:p>
        </w:tc>
        <w:tc>
          <w:tcPr>
            <w:tcW w:w="1814" w:type="dxa"/>
          </w:tcPr>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5.6.1.3.</w:t>
            </w:r>
          </w:p>
        </w:tc>
        <w:tc>
          <w:tcPr>
            <w:tcW w:w="2324" w:type="dxa"/>
            <w:tcBorders>
              <w:bottom w:val="nil"/>
            </w:tcBorders>
          </w:tcPr>
          <w:p>
            <w:pPr>
              <w:pStyle w:val="0"/>
            </w:pPr>
            <w:r>
              <w:rPr>
                <w:sz w:val="20"/>
              </w:rPr>
              <w:t xml:space="preserve">сохранение и охрана исторических природных ландшафтов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tc>
        <w:tc>
          <w:tcPr>
            <w:tcW w:w="2098" w:type="dxa"/>
            <w:tcBorders>
              <w:bottom w:val="nil"/>
            </w:tcBorders>
          </w:tcPr>
          <w:p>
            <w:pPr>
              <w:pStyle w:val="0"/>
            </w:pPr>
            <w:r>
              <w:rPr>
                <w:sz w:val="20"/>
              </w:rPr>
              <w:t xml:space="preserve">Бюджетные источники/государственные программы Курской области, муниципальные программы</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0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5.6.1.4.</w:t>
            </w:r>
          </w:p>
        </w:tc>
        <w:tc>
          <w:tcPr>
            <w:tcW w:w="2324" w:type="dxa"/>
            <w:tcBorders>
              <w:bottom w:val="nil"/>
            </w:tcBorders>
          </w:tcPr>
          <w:p>
            <w:pPr>
              <w:pStyle w:val="0"/>
            </w:pPr>
            <w:r>
              <w:rPr>
                <w:sz w:val="20"/>
              </w:rPr>
              <w:t xml:space="preserve">возрождение старинных особняков и памятников архитектуры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Сохранение историко-культурного потенциала региона</w:t>
            </w:r>
          </w:p>
        </w:tc>
        <w:tc>
          <w:tcPr>
            <w:tcW w:w="2098" w:type="dxa"/>
            <w:tcBorders>
              <w:bottom w:val="nil"/>
            </w:tcBorders>
          </w:tcPr>
          <w:p>
            <w:pPr>
              <w:pStyle w:val="0"/>
            </w:pPr>
            <w:r>
              <w:rPr>
                <w:sz w:val="20"/>
              </w:rPr>
              <w:t xml:space="preserve">Бюджетные источники/государственные программы Курской области, муниципальные программы</w:t>
            </w:r>
          </w:p>
        </w:tc>
        <w:tc>
          <w:tcPr>
            <w:tcW w:w="1814" w:type="dxa"/>
            <w:tcBorders>
              <w:bottom w:val="nil"/>
            </w:tcBorders>
          </w:tcPr>
          <w:p>
            <w:pPr>
              <w:pStyle w:val="0"/>
            </w:pPr>
            <w:r>
              <w:rPr>
                <w:sz w:val="20"/>
              </w:rPr>
              <w:t xml:space="preserve">Комитет по охране объектов культурного наследия Курской области (в части установленных полномочий), 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0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5.6.1.5.</w:t>
            </w:r>
          </w:p>
        </w:tc>
        <w:tc>
          <w:tcPr>
            <w:tcW w:w="2324" w:type="dxa"/>
            <w:tcBorders>
              <w:bottom w:val="nil"/>
            </w:tcBorders>
          </w:tcPr>
          <w:p>
            <w:pPr>
              <w:pStyle w:val="0"/>
            </w:pPr>
            <w:r>
              <w:rPr>
                <w:sz w:val="20"/>
              </w:rPr>
              <w:t xml:space="preserve">формирование приоритетов по реставрации объектов культурного наследия, улучшению их технического состояния и возвращению в культурный оборот</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Сформирован перечень приоритетных объектов культурного наследия для реставрации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Комитет по охране объектов культурного наследия Курской области, 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0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5.6.1.6.</w:t>
            </w:r>
          </w:p>
        </w:tc>
        <w:tc>
          <w:tcPr>
            <w:tcW w:w="2324" w:type="dxa"/>
            <w:tcBorders>
              <w:bottom w:val="nil"/>
            </w:tcBorders>
          </w:tcPr>
          <w:p>
            <w:pPr>
              <w:pStyle w:val="0"/>
            </w:pPr>
            <w:r>
              <w:rPr>
                <w:sz w:val="20"/>
              </w:rPr>
              <w:t xml:space="preserve">реставрация объектов культурного наследия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объектов культурного наследия, находящихся в удовлетворительном состоянии</w:t>
            </w:r>
          </w:p>
        </w:tc>
        <w:tc>
          <w:tcPr>
            <w:tcW w:w="2098" w:type="dxa"/>
            <w:tcBorders>
              <w:bottom w:val="nil"/>
            </w:tcBorders>
          </w:tcPr>
          <w:p>
            <w:pPr>
              <w:pStyle w:val="0"/>
            </w:pPr>
            <w:r>
              <w:rPr>
                <w:sz w:val="20"/>
              </w:rPr>
              <w:t xml:space="preserve">Бюджетные источники/государственные программы "Развитие культуры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Комитет по охране объектов культурного наследия Курской области (в части установленных полномочий), 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0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5.6.1.7.</w:t>
            </w:r>
          </w:p>
        </w:tc>
        <w:tc>
          <w:tcPr>
            <w:tcW w:w="2324" w:type="dxa"/>
            <w:tcBorders>
              <w:bottom w:val="nil"/>
            </w:tcBorders>
          </w:tcPr>
          <w:p>
            <w:pPr>
              <w:pStyle w:val="0"/>
            </w:pPr>
            <w:r>
              <w:rPr>
                <w:sz w:val="20"/>
              </w:rPr>
              <w:t xml:space="preserve">проведение постоянного мониторинга состояния объектов культурного наследия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Обеспечено ежегодное проведение мониторинга</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Комитет по охране объектов культурного наследия Курской области, 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0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5.6.1.8.</w:t>
            </w:r>
          </w:p>
        </w:tc>
        <w:tc>
          <w:tcPr>
            <w:tcW w:w="2324" w:type="dxa"/>
            <w:tcBorders>
              <w:bottom w:val="nil"/>
            </w:tcBorders>
          </w:tcPr>
          <w:p>
            <w:pPr>
              <w:pStyle w:val="0"/>
            </w:pPr>
            <w:r>
              <w:rPr>
                <w:sz w:val="20"/>
              </w:rPr>
              <w:t xml:space="preserve">развитие музеев, посвященных событиям Великой Отечественной войны 1941 - 1945 гг., развитие военно-исторических и тематических музеев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Посещаемость музейных учреждений на 1 жителя в год выросла до 0,45 посещений.</w:t>
            </w:r>
          </w:p>
          <w:p>
            <w:pPr>
              <w:pStyle w:val="0"/>
            </w:pPr>
            <w:r>
              <w:rPr>
                <w:sz w:val="20"/>
              </w:rPr>
              <w:t xml:space="preserve">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tc>
        <w:tc>
          <w:tcPr>
            <w:tcW w:w="2098" w:type="dxa"/>
            <w:tcBorders>
              <w:bottom w:val="nil"/>
            </w:tcBorders>
          </w:tcPr>
          <w:p>
            <w:pPr>
              <w:pStyle w:val="0"/>
            </w:pPr>
            <w:r>
              <w:rPr>
                <w:sz w:val="20"/>
              </w:rPr>
              <w:t xml:space="preserve">Бюджетные источники/государственные программы "Развитие культуры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0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5.6.1.9.</w:t>
            </w:r>
          </w:p>
        </w:tc>
        <w:tc>
          <w:tcPr>
            <w:tcW w:w="2324" w:type="dxa"/>
            <w:tcBorders>
              <w:bottom w:val="nil"/>
            </w:tcBorders>
          </w:tcPr>
          <w:p>
            <w:pPr>
              <w:pStyle w:val="0"/>
            </w:pPr>
            <w:r>
              <w:rPr>
                <w:sz w:val="20"/>
              </w:rPr>
              <w:t xml:space="preserve">охрана и реконструкция памятников и мемориальных комплексов, отражающих события Великой Отечественной войны 1941 - 1945 гг.</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Поддержание состояния памятников и мемориальных комплексов в удовлетворительном состоянии</w:t>
            </w:r>
          </w:p>
        </w:tc>
        <w:tc>
          <w:tcPr>
            <w:tcW w:w="2098" w:type="dxa"/>
            <w:tcBorders>
              <w:bottom w:val="nil"/>
            </w:tcBorders>
          </w:tcPr>
          <w:p>
            <w:pPr>
              <w:pStyle w:val="0"/>
            </w:pPr>
            <w:r>
              <w:rPr>
                <w:sz w:val="20"/>
              </w:rPr>
              <w:t xml:space="preserve">Бюджетные источники/государственные программы "Развитие культуры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культуры Курской области, комитет по охране объектов культурного наследия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0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5.6.1.10.</w:t>
            </w:r>
          </w:p>
        </w:tc>
        <w:tc>
          <w:tcPr>
            <w:tcW w:w="2324" w:type="dxa"/>
            <w:tcBorders>
              <w:bottom w:val="nil"/>
            </w:tcBorders>
          </w:tcPr>
          <w:p>
            <w:pPr>
              <w:pStyle w:val="0"/>
            </w:pPr>
            <w:r>
              <w:rPr>
                <w:sz w:val="20"/>
              </w:rPr>
              <w:t xml:space="preserve">развитие краеведческих музеев, формирование музеев экологической направленности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Посещаемость музейных учреждений на 1 жителя в год выросла до 0,45 посещений.</w:t>
            </w:r>
          </w:p>
          <w:p>
            <w:pPr>
              <w:pStyle w:val="0"/>
            </w:pPr>
            <w:r>
              <w:rPr>
                <w:sz w:val="20"/>
              </w:rPr>
              <w:t xml:space="preserve">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tc>
        <w:tc>
          <w:tcPr>
            <w:tcW w:w="2098" w:type="dxa"/>
            <w:tcBorders>
              <w:bottom w:val="nil"/>
            </w:tcBorders>
          </w:tcPr>
          <w:p>
            <w:pPr>
              <w:pStyle w:val="0"/>
            </w:pPr>
            <w:r>
              <w:rPr>
                <w:sz w:val="20"/>
              </w:rPr>
              <w:t xml:space="preserve">Бюджетные источники/государственные программы "Развитие культуры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1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5.6.1.11.</w:t>
            </w:r>
          </w:p>
        </w:tc>
        <w:tc>
          <w:tcPr>
            <w:tcW w:w="2324" w:type="dxa"/>
            <w:tcBorders>
              <w:bottom w:val="nil"/>
            </w:tcBorders>
          </w:tcPr>
          <w:p>
            <w:pPr>
              <w:pStyle w:val="0"/>
            </w:pPr>
            <w:r>
              <w:rPr>
                <w:sz w:val="20"/>
              </w:rPr>
              <w:t xml:space="preserve">развитие и расширение тематических музеев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Посещаемость музейных учреждений на 1 жителя в год выросла до 0,45 посещений.</w:t>
            </w:r>
          </w:p>
          <w:p>
            <w:pPr>
              <w:pStyle w:val="0"/>
            </w:pPr>
            <w:r>
              <w:rPr>
                <w:sz w:val="20"/>
              </w:rPr>
              <w:t xml:space="preserve">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tc>
        <w:tc>
          <w:tcPr>
            <w:tcW w:w="2098" w:type="dxa"/>
            <w:tcBorders>
              <w:bottom w:val="nil"/>
            </w:tcBorders>
          </w:tcPr>
          <w:p>
            <w:pPr>
              <w:pStyle w:val="0"/>
            </w:pPr>
            <w:r>
              <w:rPr>
                <w:sz w:val="20"/>
              </w:rPr>
              <w:t xml:space="preserve">Бюджетные источники/государственные программы "Развитие культуры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1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5.6.1.12.</w:t>
            </w:r>
          </w:p>
        </w:tc>
        <w:tc>
          <w:tcPr>
            <w:tcW w:w="2324" w:type="dxa"/>
            <w:tcBorders>
              <w:bottom w:val="nil"/>
            </w:tcBorders>
          </w:tcPr>
          <w:p>
            <w:pPr>
              <w:pStyle w:val="0"/>
            </w:pPr>
            <w:r>
              <w:rPr>
                <w:sz w:val="20"/>
              </w:rPr>
              <w:t xml:space="preserve">развитие археологических музеев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Посещаемость музейных учреждений на 1 жителя в год выросла до 0,45 посещений.</w:t>
            </w:r>
          </w:p>
          <w:p>
            <w:pPr>
              <w:pStyle w:val="0"/>
            </w:pPr>
            <w:r>
              <w:rPr>
                <w:sz w:val="20"/>
              </w:rPr>
              <w:t xml:space="preserve">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tc>
        <w:tc>
          <w:tcPr>
            <w:tcW w:w="2098" w:type="dxa"/>
            <w:tcBorders>
              <w:bottom w:val="nil"/>
            </w:tcBorders>
          </w:tcPr>
          <w:p>
            <w:pPr>
              <w:pStyle w:val="0"/>
            </w:pPr>
            <w:r>
              <w:rPr>
                <w:sz w:val="20"/>
              </w:rPr>
              <w:t xml:space="preserve">Бюджетные источники/государственные программы "Развитие культуры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1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5.6.1.13.</w:t>
            </w:r>
          </w:p>
        </w:tc>
        <w:tc>
          <w:tcPr>
            <w:tcW w:w="2324" w:type="dxa"/>
            <w:tcBorders>
              <w:bottom w:val="nil"/>
            </w:tcBorders>
          </w:tcPr>
          <w:p>
            <w:pPr>
              <w:pStyle w:val="0"/>
            </w:pPr>
            <w:r>
              <w:rPr>
                <w:sz w:val="20"/>
              </w:rPr>
              <w:t xml:space="preserve">поддержка историко-этнографических музеев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Посещаемость музейных учреждений на 1 жителя в год выросла до 0,45 посещений.</w:t>
            </w:r>
          </w:p>
          <w:p>
            <w:pPr>
              <w:pStyle w:val="0"/>
            </w:pPr>
            <w:r>
              <w:rPr>
                <w:sz w:val="20"/>
              </w:rPr>
              <w:t xml:space="preserve">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tc>
        <w:tc>
          <w:tcPr>
            <w:tcW w:w="2098" w:type="dxa"/>
            <w:tcBorders>
              <w:bottom w:val="nil"/>
            </w:tcBorders>
          </w:tcPr>
          <w:p>
            <w:pPr>
              <w:pStyle w:val="0"/>
            </w:pPr>
            <w:r>
              <w:rPr>
                <w:sz w:val="20"/>
              </w:rPr>
              <w:t xml:space="preserve">Бюджетные источники/государственные программы "Развитие культуры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1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5.6.1.14.</w:t>
            </w:r>
          </w:p>
        </w:tc>
        <w:tc>
          <w:tcPr>
            <w:tcW w:w="2324" w:type="dxa"/>
            <w:tcBorders>
              <w:bottom w:val="nil"/>
            </w:tcBorders>
          </w:tcPr>
          <w:p>
            <w:pPr>
              <w:pStyle w:val="0"/>
            </w:pPr>
            <w:r>
              <w:rPr>
                <w:sz w:val="20"/>
              </w:rPr>
              <w:t xml:space="preserve">охрана музеев-усадеб, развитие литературных музеев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Посещаемость музейных учреждений на 1 жителя в год выросла до 0,45 посещений.</w:t>
            </w:r>
          </w:p>
          <w:p>
            <w:pPr>
              <w:pStyle w:val="0"/>
            </w:pPr>
            <w:r>
              <w:rPr>
                <w:sz w:val="20"/>
              </w:rPr>
              <w:t xml:space="preserve">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tc>
        <w:tc>
          <w:tcPr>
            <w:tcW w:w="2098" w:type="dxa"/>
            <w:tcBorders>
              <w:bottom w:val="nil"/>
            </w:tcBorders>
          </w:tcPr>
          <w:p>
            <w:pPr>
              <w:pStyle w:val="0"/>
            </w:pPr>
            <w:r>
              <w:rPr>
                <w:sz w:val="20"/>
              </w:rPr>
              <w:t xml:space="preserve">Бюджетные источники/государственные программы "Развитие культуры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культуры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1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5.6.1.15.</w:t>
            </w:r>
          </w:p>
        </w:tc>
        <w:tc>
          <w:tcPr>
            <w:tcW w:w="2324" w:type="dxa"/>
          </w:tcPr>
          <w:p>
            <w:pPr>
              <w:pStyle w:val="0"/>
            </w:pPr>
            <w:r>
              <w:rPr>
                <w:sz w:val="20"/>
              </w:rPr>
              <w:t xml:space="preserve">обеспечение объектов культурного наследия документацией по государственной охране, в том числе разработка и утверждение проектов зон охраны</w:t>
            </w:r>
          </w:p>
        </w:tc>
        <w:tc>
          <w:tcPr>
            <w:tcW w:w="1701" w:type="dxa"/>
          </w:tcPr>
          <w:p>
            <w:pPr>
              <w:pStyle w:val="0"/>
            </w:pPr>
            <w:r>
              <w:rPr>
                <w:sz w:val="20"/>
              </w:rPr>
              <w:t xml:space="preserve">2021 - 2030 годы</w:t>
            </w:r>
          </w:p>
        </w:tc>
        <w:tc>
          <w:tcPr>
            <w:tcW w:w="1928" w:type="dxa"/>
          </w:tcPr>
          <w:p>
            <w:pPr>
              <w:pStyle w:val="0"/>
            </w:pPr>
            <w:r>
              <w:rPr>
                <w:sz w:val="20"/>
              </w:rPr>
              <w:t xml:space="preserve">Обеспечены необходимые процедуры по сохранению объектов культурного наследия</w:t>
            </w:r>
          </w:p>
        </w:tc>
        <w:tc>
          <w:tcPr>
            <w:tcW w:w="2098" w:type="dxa"/>
          </w:tcPr>
          <w:p>
            <w:pPr>
              <w:pStyle w:val="0"/>
            </w:pPr>
            <w:r>
              <w:rPr>
                <w:sz w:val="20"/>
              </w:rPr>
              <w:t xml:space="preserve">Бюджетные источники/государственные программы "Развитие культуры в Курской области"</w:t>
            </w:r>
          </w:p>
        </w:tc>
        <w:tc>
          <w:tcPr>
            <w:tcW w:w="1814" w:type="dxa"/>
          </w:tcPr>
          <w:p>
            <w:pPr>
              <w:pStyle w:val="0"/>
            </w:pPr>
            <w:r>
              <w:rPr>
                <w:sz w:val="20"/>
              </w:rPr>
              <w:t xml:space="preserve">Комитет по охране объектов культурного наследия Курской области</w:t>
            </w:r>
          </w:p>
        </w:tc>
      </w:tr>
      <w:tr>
        <w:tblPrEx>
          <w:tblBorders>
            <w:insideH w:val="nil"/>
          </w:tblBorders>
        </w:tblPrEx>
        <w:tc>
          <w:tcPr>
            <w:tcW w:w="1134" w:type="dxa"/>
            <w:vAlign w:val="center"/>
            <w:tcBorders>
              <w:bottom w:val="nil"/>
            </w:tcBorders>
          </w:tcPr>
          <w:p>
            <w:pPr>
              <w:pStyle w:val="0"/>
            </w:pPr>
            <w:r>
              <w:rPr>
                <w:sz w:val="20"/>
              </w:rPr>
              <w:t xml:space="preserve">5.6.2.</w:t>
            </w:r>
          </w:p>
        </w:tc>
        <w:tc>
          <w:tcPr>
            <w:tcW w:w="2324" w:type="dxa"/>
            <w:tcBorders>
              <w:bottom w:val="nil"/>
            </w:tcBorders>
          </w:tcPr>
          <w:p>
            <w:pPr>
              <w:pStyle w:val="0"/>
            </w:pPr>
            <w:r>
              <w:rPr>
                <w:sz w:val="20"/>
              </w:rPr>
              <w:t xml:space="preserve">Проведение туристического зонирования:</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Оптимизация различных туристических потоков</w:t>
            </w:r>
          </w:p>
        </w:tc>
        <w:tc>
          <w:tcPr>
            <w:tcW w:w="2098" w:type="dxa"/>
            <w:tcBorders>
              <w:bottom w:val="nil"/>
            </w:tcBorders>
          </w:tcPr>
          <w:p>
            <w:pPr>
              <w:pStyle w:val="0"/>
            </w:pPr>
            <w:r>
              <w:rPr>
                <w:sz w:val="20"/>
              </w:rPr>
              <w:t xml:space="preserve">Бюджетные источники/государственная программа,</w:t>
            </w:r>
          </w:p>
          <w:p>
            <w:pPr>
              <w:pStyle w:val="0"/>
            </w:pPr>
            <w:r>
              <w:rPr>
                <w:sz w:val="20"/>
              </w:rPr>
              <w:t xml:space="preserve">муниципальные программы</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1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5.6.2.1.</w:t>
            </w:r>
          </w:p>
        </w:tc>
        <w:tc>
          <w:tcPr>
            <w:tcW w:w="2324" w:type="dxa"/>
            <w:tcBorders>
              <w:bottom w:val="nil"/>
            </w:tcBorders>
          </w:tcPr>
          <w:p>
            <w:pPr>
              <w:pStyle w:val="0"/>
            </w:pPr>
            <w:r>
              <w:rPr>
                <w:sz w:val="20"/>
              </w:rPr>
              <w:t xml:space="preserve">выделение территории с развитой транспортной инфраструктурой, объединяющей туристские потоки по целям: паломнического, патриотического и делового туризма (Курск - м. Свобода (Коренная пустынь)</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Создана туристическая зона паломнического, патриотического и делового туризма</w:t>
            </w:r>
          </w:p>
        </w:tc>
        <w:tc>
          <w:tcPr>
            <w:tcW w:w="2098" w:type="dxa"/>
            <w:tcBorders>
              <w:bottom w:val="nil"/>
            </w:tcBorders>
          </w:tcPr>
          <w:p>
            <w:pPr>
              <w:pStyle w:val="0"/>
            </w:pPr>
            <w:r>
              <w:rPr>
                <w:sz w:val="20"/>
              </w:rPr>
              <w:t xml:space="preserve">Бюджетные источники/государственная программа,</w:t>
            </w:r>
          </w:p>
          <w:p>
            <w:pPr>
              <w:pStyle w:val="0"/>
            </w:pPr>
            <w:r>
              <w:rPr>
                <w:sz w:val="20"/>
              </w:rPr>
              <w:t xml:space="preserve">муниципальные программы</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1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5.6.2.2.</w:t>
            </w:r>
          </w:p>
        </w:tc>
        <w:tc>
          <w:tcPr>
            <w:tcW w:w="2324" w:type="dxa"/>
            <w:tcBorders>
              <w:bottom w:val="nil"/>
            </w:tcBorders>
          </w:tcPr>
          <w:p>
            <w:pPr>
              <w:pStyle w:val="0"/>
            </w:pPr>
            <w:r>
              <w:rPr>
                <w:sz w:val="20"/>
              </w:rPr>
              <w:t xml:space="preserve">выделение зоны, имеющей преимущественно природно-ландшафтное и историческое значение, вдоль реки Сейм</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Создана природно-ландшафтная и историческая зона</w:t>
            </w:r>
          </w:p>
        </w:tc>
        <w:tc>
          <w:tcPr>
            <w:tcW w:w="2098" w:type="dxa"/>
            <w:tcBorders>
              <w:bottom w:val="nil"/>
            </w:tcBorders>
          </w:tcPr>
          <w:p>
            <w:pPr>
              <w:pStyle w:val="0"/>
            </w:pPr>
            <w:r>
              <w:rPr>
                <w:sz w:val="20"/>
              </w:rPr>
              <w:t xml:space="preserve">Бюджетные источники/государственная программа,</w:t>
            </w:r>
          </w:p>
          <w:p>
            <w:pPr>
              <w:pStyle w:val="0"/>
            </w:pPr>
            <w:r>
              <w:rPr>
                <w:sz w:val="20"/>
              </w:rPr>
              <w:t xml:space="preserve">муниципальные программы</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1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5.6.2.3.</w:t>
            </w:r>
          </w:p>
        </w:tc>
        <w:tc>
          <w:tcPr>
            <w:tcW w:w="2324" w:type="dxa"/>
            <w:tcBorders>
              <w:bottom w:val="nil"/>
            </w:tcBorders>
          </w:tcPr>
          <w:p>
            <w:pPr>
              <w:pStyle w:val="0"/>
            </w:pPr>
            <w:r>
              <w:rPr>
                <w:sz w:val="20"/>
              </w:rPr>
              <w:t xml:space="preserve">выделение зоны патриотического туризма, расположенной по Северному фасу Курской Дуги</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Создан историко-культурный мемориальный комплекс "Курская Дуга"</w:t>
            </w:r>
          </w:p>
        </w:tc>
        <w:tc>
          <w:tcPr>
            <w:tcW w:w="2098" w:type="dxa"/>
            <w:tcBorders>
              <w:bottom w:val="nil"/>
            </w:tcBorders>
          </w:tcPr>
          <w:p>
            <w:pPr>
              <w:pStyle w:val="0"/>
            </w:pPr>
            <w:r>
              <w:rPr>
                <w:sz w:val="20"/>
              </w:rPr>
              <w:t xml:space="preserve">Бюджетные источники/государственная программа,</w:t>
            </w:r>
          </w:p>
          <w:p>
            <w:pPr>
              <w:pStyle w:val="0"/>
            </w:pPr>
            <w:r>
              <w:rPr>
                <w:sz w:val="20"/>
              </w:rPr>
              <w:t xml:space="preserve">муниципальные программы</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1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5.6.2.4.</w:t>
            </w:r>
          </w:p>
        </w:tc>
        <w:tc>
          <w:tcPr>
            <w:tcW w:w="2324" w:type="dxa"/>
            <w:tcBorders>
              <w:bottom w:val="nil"/>
            </w:tcBorders>
          </w:tcPr>
          <w:p>
            <w:pPr>
              <w:pStyle w:val="0"/>
            </w:pPr>
            <w:r>
              <w:rPr>
                <w:sz w:val="20"/>
              </w:rPr>
              <w:t xml:space="preserve">выделение зоны этнокультурного туризма и соответствующей инфраструктуры на базе объекта культурного наследия регионального значения "Здание водяной мельницы", первая половина XVIII - начало XX вв. (в с. Красниково Пристенского района)</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Создан туристический кластер на базе объекта культурного наследия регионального значения "Здание водяной мельницы", первая половина XVIII - начало XX вв.</w:t>
            </w:r>
          </w:p>
        </w:tc>
        <w:tc>
          <w:tcPr>
            <w:tcW w:w="2098" w:type="dxa"/>
            <w:tcBorders>
              <w:bottom w:val="nil"/>
            </w:tcBorders>
          </w:tcPr>
          <w:p>
            <w:pPr>
              <w:pStyle w:val="0"/>
            </w:pPr>
            <w:r>
              <w:rPr>
                <w:sz w:val="20"/>
              </w:rPr>
              <w:t xml:space="preserve">Бюджетные источники/государственная программа,</w:t>
            </w:r>
          </w:p>
          <w:p>
            <w:pPr>
              <w:pStyle w:val="0"/>
            </w:pPr>
            <w:r>
              <w:rPr>
                <w:sz w:val="20"/>
              </w:rPr>
              <w:t xml:space="preserve">муниципальные программы</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1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5.6.3.</w:t>
            </w:r>
          </w:p>
        </w:tc>
        <w:tc>
          <w:tcPr>
            <w:tcW w:w="2324" w:type="dxa"/>
            <w:tcBorders>
              <w:bottom w:val="nil"/>
            </w:tcBorders>
          </w:tcPr>
          <w:p>
            <w:pPr>
              <w:pStyle w:val="0"/>
            </w:pPr>
            <w:r>
              <w:rPr>
                <w:sz w:val="20"/>
              </w:rPr>
              <w:t xml:space="preserve">Поддержка и продвижение региональных туристических брендов, усиление региональной туристической идентичности: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Увеличение общего количества посетителей Курской области, размещенных в коллективных средствах размещения, к 2030 году до 432,3 тыс. чел.</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2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5.6.3.1.</w:t>
            </w:r>
          </w:p>
        </w:tc>
        <w:tc>
          <w:tcPr>
            <w:tcW w:w="2324" w:type="dxa"/>
            <w:tcBorders>
              <w:bottom w:val="nil"/>
            </w:tcBorders>
          </w:tcPr>
          <w:p>
            <w:pPr>
              <w:pStyle w:val="0"/>
            </w:pPr>
            <w:r>
              <w:rPr>
                <w:sz w:val="20"/>
              </w:rPr>
              <w:t xml:space="preserve">создание имиджевой видеопродукции о достопримечательностях Курской области, размещение ее в сети "Интернет"</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Обеспечение достоверной, объективной и своевременной туристской информацией всех заинтересованных участников отношений в сфере туризма</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2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5.6.3.2.</w:t>
            </w:r>
          </w:p>
        </w:tc>
        <w:tc>
          <w:tcPr>
            <w:tcW w:w="2324" w:type="dxa"/>
            <w:tcBorders>
              <w:bottom w:val="nil"/>
            </w:tcBorders>
          </w:tcPr>
          <w:p>
            <w:pPr>
              <w:pStyle w:val="0"/>
            </w:pPr>
            <w:r>
              <w:rPr>
                <w:sz w:val="20"/>
              </w:rPr>
              <w:t xml:space="preserve">разработка и печать билбордов и постеров о культурном и природном наследии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Обеспечение достоверной, объективной и своевременной туристской информацией всех заинтересованных участников отношений в сфере туризма</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2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5.6.3.3.</w:t>
            </w:r>
          </w:p>
        </w:tc>
        <w:tc>
          <w:tcPr>
            <w:tcW w:w="2324" w:type="dxa"/>
            <w:tcBorders>
              <w:bottom w:val="nil"/>
            </w:tcBorders>
          </w:tcPr>
          <w:p>
            <w:pPr>
              <w:pStyle w:val="0"/>
            </w:pPr>
            <w:r>
              <w:rPr>
                <w:sz w:val="20"/>
              </w:rPr>
              <w:t xml:space="preserve">поддержка и совершенствование многоязычного туристского портала, интегрированного с крупнейшими социальными сетями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Обеспечение достоверной, объективной и своевременной туристской информацией всех заинтересованных участников отношений в сфере туризма</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2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5.6.3.4.</w:t>
            </w:r>
          </w:p>
        </w:tc>
        <w:tc>
          <w:tcPr>
            <w:tcW w:w="2324" w:type="dxa"/>
            <w:tcBorders>
              <w:bottom w:val="nil"/>
            </w:tcBorders>
          </w:tcPr>
          <w:p>
            <w:pPr>
              <w:pStyle w:val="0"/>
            </w:pPr>
            <w:r>
              <w:rPr>
                <w:sz w:val="20"/>
              </w:rPr>
              <w:t xml:space="preserve">поддержка организации и проведения рекламных туров для туроператоров и туристской прессы России и стран ближнего и дальнего зарубежья</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Обеспечение достоверной, объективной и своевременной туристской информацией всех заинтересованных участников отношений в сфере туризма</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2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5.6.3.5.</w:t>
            </w:r>
          </w:p>
        </w:tc>
        <w:tc>
          <w:tcPr>
            <w:tcW w:w="2324" w:type="dxa"/>
            <w:tcBorders>
              <w:bottom w:val="nil"/>
            </w:tcBorders>
          </w:tcPr>
          <w:p>
            <w:pPr>
              <w:pStyle w:val="0"/>
            </w:pPr>
            <w:r>
              <w:rPr>
                <w:sz w:val="20"/>
              </w:rPr>
              <w:t xml:space="preserve">участие Курской области в международных, всероссийских и межрегиональных выставках и форумах туристской направленности (в т.ч. "Интурмаркет", MITT, "Отдых")</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2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5.6.4.</w:t>
            </w:r>
          </w:p>
        </w:tc>
        <w:tc>
          <w:tcPr>
            <w:tcW w:w="2324" w:type="dxa"/>
            <w:tcBorders>
              <w:bottom w:val="nil"/>
            </w:tcBorders>
          </w:tcPr>
          <w:p>
            <w:pPr>
              <w:pStyle w:val="0"/>
            </w:pPr>
            <w:r>
              <w:rPr>
                <w:sz w:val="20"/>
              </w:rPr>
              <w:t xml:space="preserve">Развитие военно-исторического туризма (продвижение и развитие экскурсионных маршрутов, посвященных событиям Великой Отечественной войны)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военно-патриотического воспитания населения, в том числе молодежи</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2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5.6.5.</w:t>
            </w:r>
          </w:p>
        </w:tc>
        <w:tc>
          <w:tcPr>
            <w:tcW w:w="2324" w:type="dxa"/>
            <w:tcBorders>
              <w:bottom w:val="nil"/>
            </w:tcBorders>
          </w:tcPr>
          <w:p>
            <w:pPr>
              <w:pStyle w:val="0"/>
            </w:pPr>
            <w:r>
              <w:rPr>
                <w:sz w:val="20"/>
              </w:rPr>
              <w:t xml:space="preserve">Развитие культурно-познавательного туризма: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Увеличение общего количества посетителей Курской области, размещенных в коллективных средствах размещения, к 2030 году до 432,3 тыс. чел.</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2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5.6.5.1.</w:t>
            </w:r>
          </w:p>
        </w:tc>
        <w:tc>
          <w:tcPr>
            <w:tcW w:w="2324" w:type="dxa"/>
            <w:tcBorders>
              <w:bottom w:val="nil"/>
            </w:tcBorders>
          </w:tcPr>
          <w:p>
            <w:pPr>
              <w:pStyle w:val="0"/>
            </w:pPr>
            <w:r>
              <w:rPr>
                <w:sz w:val="20"/>
              </w:rPr>
              <w:t xml:space="preserve">включение архитектурных ансамблей в туристический оборот</w:t>
            </w:r>
          </w:p>
        </w:tc>
        <w:tc>
          <w:tcPr>
            <w:tcW w:w="1701" w:type="dxa"/>
            <w:tcBorders>
              <w:bottom w:val="nil"/>
            </w:tcBorders>
          </w:tcPr>
          <w:p>
            <w:pPr>
              <w:pStyle w:val="0"/>
            </w:pPr>
            <w:r>
              <w:rPr>
                <w:sz w:val="20"/>
              </w:rPr>
              <w:t xml:space="preserve">2021 - 2023 годы</w:t>
            </w:r>
          </w:p>
        </w:tc>
        <w:tc>
          <w:tcPr>
            <w:tcW w:w="1928" w:type="dxa"/>
            <w:tcBorders>
              <w:bottom w:val="nil"/>
            </w:tcBorders>
          </w:tcPr>
          <w:p>
            <w:pPr>
              <w:pStyle w:val="0"/>
            </w:pPr>
            <w:r>
              <w:rPr>
                <w:sz w:val="20"/>
              </w:rPr>
              <w:t xml:space="preserve">Сформированы новые туристические маршруты с включением архитектурных ансамблей</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2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5.6.6.</w:t>
            </w:r>
          </w:p>
        </w:tc>
        <w:tc>
          <w:tcPr>
            <w:tcW w:w="2324" w:type="dxa"/>
            <w:tcBorders>
              <w:bottom w:val="nil"/>
            </w:tcBorders>
          </w:tcPr>
          <w:p>
            <w:pPr>
              <w:pStyle w:val="0"/>
            </w:pPr>
            <w:r>
              <w:rPr>
                <w:sz w:val="20"/>
              </w:rPr>
              <w:t xml:space="preserve">Развитие инфраструктуры для автотуризма: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2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5.6.6.1.</w:t>
            </w:r>
          </w:p>
        </w:tc>
        <w:tc>
          <w:tcPr>
            <w:tcW w:w="2324" w:type="dxa"/>
            <w:tcBorders>
              <w:bottom w:val="nil"/>
            </w:tcBorders>
          </w:tcPr>
          <w:p>
            <w:pPr>
              <w:pStyle w:val="0"/>
            </w:pPr>
            <w:r>
              <w:rPr>
                <w:sz w:val="20"/>
              </w:rPr>
              <w:t xml:space="preserve">установка знаков туристской навигации и ориентирующей информации к объектам туристского показа и инфраструктуры</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Обеспечение достоверной, объективной и своевременной туристской информацией всех заинтересованных участников отношений в сфере туризма</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3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5.6.6.2.</w:t>
            </w:r>
          </w:p>
        </w:tc>
        <w:tc>
          <w:tcPr>
            <w:tcW w:w="2324" w:type="dxa"/>
            <w:tcBorders>
              <w:bottom w:val="nil"/>
            </w:tcBorders>
          </w:tcPr>
          <w:p>
            <w:pPr>
              <w:pStyle w:val="0"/>
            </w:pPr>
            <w:r>
              <w:rPr>
                <w:sz w:val="20"/>
              </w:rPr>
              <w:t xml:space="preserve">разработка и внедрение мобильного приложения о достопримечательностях Курской области</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Обеспечение достоверной, объективной и своевременной туристской информацией всех заинтересованных участников отношений в сфере туризма</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3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5.6.6.3.</w:t>
            </w:r>
          </w:p>
        </w:tc>
        <w:tc>
          <w:tcPr>
            <w:tcW w:w="2324" w:type="dxa"/>
            <w:tcBorders>
              <w:bottom w:val="nil"/>
            </w:tcBorders>
          </w:tcPr>
          <w:p>
            <w:pPr>
              <w:pStyle w:val="0"/>
            </w:pPr>
            <w:r>
              <w:rPr>
                <w:sz w:val="20"/>
              </w:rPr>
              <w:t xml:space="preserve">расширение сети туристических информационных центров, включая установку информационных терминалов у ключевых объектов показа</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Обеспечение достоверной, объективной и своевременной туристской информацией всех заинтересованных участников отношений в сфере туризма</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3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5.6.6.4.</w:t>
            </w:r>
          </w:p>
        </w:tc>
        <w:tc>
          <w:tcPr>
            <w:tcW w:w="2324" w:type="dxa"/>
            <w:tcBorders>
              <w:bottom w:val="nil"/>
            </w:tcBorders>
          </w:tcPr>
          <w:p>
            <w:pPr>
              <w:pStyle w:val="0"/>
            </w:pPr>
            <w:r>
              <w:rPr>
                <w:sz w:val="20"/>
              </w:rPr>
              <w:t xml:space="preserve">обеспечение доступности автомобильного транспорта, создание остановок, стоянок и разворотных площадок</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3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5.6.6.5.</w:t>
            </w:r>
          </w:p>
        </w:tc>
        <w:tc>
          <w:tcPr>
            <w:tcW w:w="2324" w:type="dxa"/>
            <w:tcBorders>
              <w:bottom w:val="nil"/>
            </w:tcBorders>
          </w:tcPr>
          <w:p>
            <w:pPr>
              <w:pStyle w:val="0"/>
            </w:pPr>
            <w:r>
              <w:rPr>
                <w:sz w:val="20"/>
              </w:rPr>
              <w:t xml:space="preserve">развитие придорожной торговли на транзитных маршрутах</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3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5.6.6.6.</w:t>
            </w:r>
          </w:p>
        </w:tc>
        <w:tc>
          <w:tcPr>
            <w:tcW w:w="2324" w:type="dxa"/>
            <w:tcBorders>
              <w:bottom w:val="nil"/>
            </w:tcBorders>
          </w:tcPr>
          <w:p>
            <w:pPr>
              <w:pStyle w:val="0"/>
            </w:pPr>
            <w:r>
              <w:rPr>
                <w:sz w:val="20"/>
              </w:rPr>
              <w:t xml:space="preserve">организация пунктов обслуживания туристов вдоль автомобильных трасс (кафе, туалеты, места отдыха)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3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5.6.7.</w:t>
            </w:r>
          </w:p>
        </w:tc>
        <w:tc>
          <w:tcPr>
            <w:tcW w:w="2324" w:type="dxa"/>
            <w:tcBorders>
              <w:bottom w:val="nil"/>
            </w:tcBorders>
          </w:tcPr>
          <w:p>
            <w:pPr>
              <w:pStyle w:val="0"/>
            </w:pPr>
            <w:r>
              <w:rPr>
                <w:sz w:val="20"/>
              </w:rPr>
              <w:t xml:space="preserve">Развитие делового и событийного туризма: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Содействие развитию имиджа Курской области как центра делового и событийного туризма.</w:t>
            </w:r>
          </w:p>
          <w:p>
            <w:pPr>
              <w:pStyle w:val="0"/>
            </w:pPr>
            <w:r>
              <w:rPr>
                <w:sz w:val="20"/>
              </w:rPr>
              <w:t xml:space="preserve">Повышение инвестиционной и туристической привлекательности Курской области</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3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5.6.7.1.</w:t>
            </w:r>
          </w:p>
        </w:tc>
        <w:tc>
          <w:tcPr>
            <w:tcW w:w="2324" w:type="dxa"/>
            <w:tcBorders>
              <w:bottom w:val="nil"/>
            </w:tcBorders>
          </w:tcPr>
          <w:p>
            <w:pPr>
              <w:pStyle w:val="0"/>
            </w:pPr>
            <w:r>
              <w:rPr>
                <w:sz w:val="20"/>
              </w:rPr>
              <w:t xml:space="preserve">расширение масштаба участников ежегодно проводимых деловых и событийных мероприятий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Рост количества посетителей Курской области, размещенных в коллективных средствах размещения</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3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5.6.7.2.</w:t>
            </w:r>
          </w:p>
        </w:tc>
        <w:tc>
          <w:tcPr>
            <w:tcW w:w="2324" w:type="dxa"/>
            <w:tcBorders>
              <w:bottom w:val="nil"/>
            </w:tcBorders>
          </w:tcPr>
          <w:p>
            <w:pPr>
              <w:pStyle w:val="0"/>
            </w:pPr>
            <w:r>
              <w:rPr>
                <w:sz w:val="20"/>
              </w:rPr>
              <w:t xml:space="preserve">развитие уникальных событийных мероприятий, в том числе ориентированных на вовлечение молодежи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Рост количества посетителей Курской области, размещенных в коллективных средствах размещения</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Министерство внутренней и молодежной политики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3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5.6.7.3.</w:t>
            </w:r>
          </w:p>
        </w:tc>
        <w:tc>
          <w:tcPr>
            <w:tcW w:w="2324" w:type="dxa"/>
            <w:tcBorders>
              <w:bottom w:val="nil"/>
            </w:tcBorders>
          </w:tcPr>
          <w:p>
            <w:pPr>
              <w:pStyle w:val="0"/>
            </w:pPr>
            <w:r>
              <w:rPr>
                <w:sz w:val="20"/>
              </w:rPr>
              <w:t xml:space="preserve">активизация участия Курской области в мероприятиях по проведению всероссийских чемпионатов и первенств любого уровня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Рост количества посетителей Курской области, размещенных в коллективных средствах размещения</w:t>
            </w:r>
          </w:p>
        </w:tc>
        <w:tc>
          <w:tcPr>
            <w:tcW w:w="2098" w:type="dxa"/>
            <w:tcBorders>
              <w:bottom w:val="nil"/>
            </w:tcBorders>
          </w:tcPr>
          <w:p>
            <w:pPr>
              <w:pStyle w:val="0"/>
            </w:pPr>
            <w:r>
              <w:rPr>
                <w:sz w:val="20"/>
              </w:rPr>
              <w:t xml:space="preserve">Бюджетные источники/государственные программы</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Министерство внутренней и молодежной политики Курской области, Министерство физической культуры и спорта Курской области, Министерство образования и науки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3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5.6.8.</w:t>
            </w:r>
          </w:p>
        </w:tc>
        <w:tc>
          <w:tcPr>
            <w:tcW w:w="2324" w:type="dxa"/>
            <w:tcBorders>
              <w:bottom w:val="nil"/>
            </w:tcBorders>
          </w:tcPr>
          <w:p>
            <w:pPr>
              <w:pStyle w:val="0"/>
            </w:pPr>
            <w:r>
              <w:rPr>
                <w:sz w:val="20"/>
              </w:rPr>
              <w:t xml:space="preserve">Развитие паломнического (религиозного) туризма (поддержание в надлежащем состоянии действующих храмов и монастырей;</w:t>
            </w:r>
          </w:p>
          <w:p>
            <w:pPr>
              <w:pStyle w:val="0"/>
            </w:pPr>
            <w:r>
              <w:rPr>
                <w:sz w:val="20"/>
              </w:rPr>
              <w:t xml:space="preserve">обеспечение проживания паломников)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Продвижение образа Курской области как духовного центра России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4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5.6.9.</w:t>
            </w:r>
          </w:p>
        </w:tc>
        <w:tc>
          <w:tcPr>
            <w:tcW w:w="2324" w:type="dxa"/>
            <w:tcBorders>
              <w:bottom w:val="nil"/>
            </w:tcBorders>
          </w:tcPr>
          <w:p>
            <w:pPr>
              <w:pStyle w:val="0"/>
            </w:pPr>
            <w:r>
              <w:rPr>
                <w:sz w:val="20"/>
              </w:rPr>
              <w:t xml:space="preserve">Развитие экологического туризма: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Сохранение уникальных ландшафтов и воспитание у людей бережного отношения к природе.</w:t>
            </w:r>
          </w:p>
          <w:p>
            <w:pPr>
              <w:pStyle w:val="0"/>
            </w:pPr>
            <w:r>
              <w:rPr>
                <w:sz w:val="20"/>
              </w:rPr>
              <w:t xml:space="preserve">Популяризация здорового образа жизни</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Министерство природных ресурсов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4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5.6.9.1.</w:t>
            </w:r>
          </w:p>
        </w:tc>
        <w:tc>
          <w:tcPr>
            <w:tcW w:w="2324" w:type="dxa"/>
            <w:tcBorders>
              <w:bottom w:val="nil"/>
            </w:tcBorders>
          </w:tcPr>
          <w:p>
            <w:pPr>
              <w:pStyle w:val="0"/>
            </w:pPr>
            <w:r>
              <w:rPr>
                <w:sz w:val="20"/>
              </w:rPr>
              <w:t xml:space="preserve">популяризация туристических маршрутов, включающих посещение Центрально-Черноземного государственного биосферного заповедника им. В.В. Алехина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Сохранение уникальных ландшафтов и воспитание у людей бережного отношения к природе</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4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5.6.9.2.</w:t>
            </w:r>
          </w:p>
        </w:tc>
        <w:tc>
          <w:tcPr>
            <w:tcW w:w="2324" w:type="dxa"/>
            <w:tcBorders>
              <w:bottom w:val="nil"/>
            </w:tcBorders>
          </w:tcPr>
          <w:p>
            <w:pPr>
              <w:pStyle w:val="0"/>
            </w:pPr>
            <w:r>
              <w:rPr>
                <w:sz w:val="20"/>
              </w:rPr>
              <w:t xml:space="preserve">включение в туристические маршруты особо охраняемых природных территорий регионального значения</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Сформированы новые туристические маршруты с включением особо охраняемых природных территорий регионального значения</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Министерство природных ресурсов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4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5.6.9.3.</w:t>
            </w:r>
          </w:p>
        </w:tc>
        <w:tc>
          <w:tcPr>
            <w:tcW w:w="2324" w:type="dxa"/>
            <w:tcBorders>
              <w:bottom w:val="nil"/>
            </w:tcBorders>
          </w:tcPr>
          <w:p>
            <w:pPr>
              <w:pStyle w:val="0"/>
            </w:pPr>
            <w:r>
              <w:rPr>
                <w:sz w:val="20"/>
              </w:rPr>
              <w:t xml:space="preserve">создание сети обустроенных пешеходных и велосипедных маршрутов с центрами обслуживания туристов</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Обеспечение туристов доступной развитой туристской инфраструктурой.</w:t>
            </w:r>
          </w:p>
          <w:p>
            <w:pPr>
              <w:pStyle w:val="0"/>
            </w:pPr>
            <w:r>
              <w:rPr>
                <w:sz w:val="20"/>
              </w:rPr>
              <w:t xml:space="preserve">Популяризация здорового образа жизни</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4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5.6.9.4.</w:t>
            </w:r>
          </w:p>
        </w:tc>
        <w:tc>
          <w:tcPr>
            <w:tcW w:w="2324" w:type="dxa"/>
            <w:tcBorders>
              <w:bottom w:val="nil"/>
            </w:tcBorders>
          </w:tcPr>
          <w:p>
            <w:pPr>
              <w:pStyle w:val="0"/>
            </w:pPr>
            <w:r>
              <w:rPr>
                <w:sz w:val="20"/>
              </w:rPr>
              <w:t xml:space="preserve">развитие водного и парусного туризма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Популяризация здорового образа жизни</w:t>
            </w:r>
          </w:p>
        </w:tc>
        <w:tc>
          <w:tcPr>
            <w:tcW w:w="2098" w:type="dxa"/>
            <w:tcBorders>
              <w:bottom w:val="nil"/>
            </w:tcBorders>
          </w:tcPr>
          <w:p>
            <w:pPr>
              <w:pStyle w:val="0"/>
            </w:pPr>
            <w:r>
              <w:rPr>
                <w:sz w:val="20"/>
              </w:rPr>
              <w:t xml:space="preserve">Бюджетные источники/муниципальные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4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5.6.9.5.</w:t>
            </w:r>
          </w:p>
        </w:tc>
        <w:tc>
          <w:tcPr>
            <w:tcW w:w="2324" w:type="dxa"/>
            <w:tcBorders>
              <w:bottom w:val="nil"/>
            </w:tcBorders>
          </w:tcPr>
          <w:p>
            <w:pPr>
              <w:pStyle w:val="0"/>
            </w:pPr>
            <w:r>
              <w:rPr>
                <w:sz w:val="20"/>
              </w:rPr>
              <w:t xml:space="preserve">формирование речных водных маршрутов с развитием инфраструктуры и туристских станций</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Обеспечение туристов доступной развитой туристской инфраструктурой</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4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5.6.10.</w:t>
            </w:r>
          </w:p>
        </w:tc>
        <w:tc>
          <w:tcPr>
            <w:tcW w:w="2324" w:type="dxa"/>
            <w:tcBorders>
              <w:bottom w:val="nil"/>
            </w:tcBorders>
          </w:tcPr>
          <w:p>
            <w:pPr>
              <w:pStyle w:val="0"/>
            </w:pPr>
            <w:r>
              <w:rPr>
                <w:sz w:val="20"/>
              </w:rPr>
              <w:t xml:space="preserve">Развитие сельского туризма: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Обеспечение занятости населения в сельской местности.</w:t>
            </w:r>
          </w:p>
          <w:p>
            <w:pPr>
              <w:pStyle w:val="0"/>
            </w:pPr>
            <w:r>
              <w:rPr>
                <w:sz w:val="20"/>
              </w:rPr>
              <w:t xml:space="preserve">Развитие сельской инфраструктуры.</w:t>
            </w:r>
          </w:p>
          <w:p>
            <w:pPr>
              <w:pStyle w:val="0"/>
            </w:pPr>
            <w:r>
              <w:rPr>
                <w:sz w:val="20"/>
              </w:rPr>
              <w:t xml:space="preserve">Создание мест отдыха для горожан по демократичным ценам</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4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5.6.10.1.</w:t>
            </w:r>
          </w:p>
        </w:tc>
        <w:tc>
          <w:tcPr>
            <w:tcW w:w="2324" w:type="dxa"/>
            <w:tcBorders>
              <w:bottom w:val="nil"/>
            </w:tcBorders>
          </w:tcPr>
          <w:p>
            <w:pPr>
              <w:pStyle w:val="0"/>
            </w:pPr>
            <w:r>
              <w:rPr>
                <w:sz w:val="20"/>
              </w:rPr>
              <w:t xml:space="preserve">продвижение Курской области как центра сельского туризма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Содействие развитию имиджа Курской области как центра сельского туризма</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4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5.6.10.2.</w:t>
            </w:r>
          </w:p>
        </w:tc>
        <w:tc>
          <w:tcPr>
            <w:tcW w:w="2324" w:type="dxa"/>
            <w:tcBorders>
              <w:bottom w:val="nil"/>
            </w:tcBorders>
          </w:tcPr>
          <w:p>
            <w:pPr>
              <w:pStyle w:val="0"/>
            </w:pPr>
            <w:r>
              <w:rPr>
                <w:sz w:val="20"/>
              </w:rPr>
              <w:t xml:space="preserve">поддержка предпринимательских инициатив по созданию объектов сельского и агротуризма</w:t>
            </w:r>
          </w:p>
        </w:tc>
        <w:tc>
          <w:tcPr>
            <w:tcW w:w="1701" w:type="dxa"/>
            <w:tcBorders>
              <w:bottom w:val="nil"/>
            </w:tcBorders>
          </w:tcPr>
          <w:p>
            <w:pPr>
              <w:pStyle w:val="0"/>
            </w:pPr>
            <w:r>
              <w:rPr>
                <w:sz w:val="20"/>
              </w:rPr>
              <w:t xml:space="preserve">2023 - 2030 годы</w:t>
            </w:r>
          </w:p>
        </w:tc>
        <w:tc>
          <w:tcPr>
            <w:tcW w:w="1928" w:type="dxa"/>
            <w:tcBorders>
              <w:bottom w:val="nil"/>
            </w:tcBorders>
          </w:tcPr>
          <w:p>
            <w:pPr>
              <w:pStyle w:val="0"/>
            </w:pPr>
            <w:r>
              <w:rPr>
                <w:sz w:val="20"/>
              </w:rPr>
              <w:t xml:space="preserve">Создание не менее 5 объектов сельского и агротуризма.</w:t>
            </w:r>
          </w:p>
          <w:p>
            <w:pPr>
              <w:pStyle w:val="0"/>
            </w:pPr>
            <w:r>
              <w:rPr>
                <w:sz w:val="20"/>
              </w:rPr>
              <w:t xml:space="preserve">Обеспечение занятости населения в сельской местности.</w:t>
            </w:r>
          </w:p>
          <w:p>
            <w:pPr>
              <w:pStyle w:val="0"/>
            </w:pPr>
            <w:r>
              <w:rPr>
                <w:sz w:val="20"/>
              </w:rPr>
              <w:t xml:space="preserve">Развитие инфраструктуры сельского и агротуризма</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Министерство сельского хозяйства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4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5.6.10.3.</w:t>
            </w:r>
          </w:p>
        </w:tc>
        <w:tc>
          <w:tcPr>
            <w:tcW w:w="2324" w:type="dxa"/>
            <w:tcBorders>
              <w:bottom w:val="nil"/>
            </w:tcBorders>
          </w:tcPr>
          <w:p>
            <w:pPr>
              <w:pStyle w:val="0"/>
            </w:pPr>
            <w:r>
              <w:rPr>
                <w:sz w:val="20"/>
              </w:rPr>
              <w:t xml:space="preserve">поддержание народных промыслов (гончарный центр Курской области - г. Суджа, родина кожлянской игрушки - д. Кожля и др.), фестиваль "Дни жатвы" - Медвенский район, народное гуляние "Левада" - Большесолдатский район)</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Сохранение и развитие традиционных народных промыслов</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5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5.6.10.4.</w:t>
            </w:r>
          </w:p>
        </w:tc>
        <w:tc>
          <w:tcPr>
            <w:tcW w:w="2324" w:type="dxa"/>
            <w:tcBorders>
              <w:bottom w:val="nil"/>
            </w:tcBorders>
          </w:tcPr>
          <w:p>
            <w:pPr>
              <w:pStyle w:val="0"/>
            </w:pPr>
            <w:r>
              <w:rPr>
                <w:sz w:val="20"/>
              </w:rPr>
              <w:t xml:space="preserve">продвижение мастер-классов по технологиям производства народных промыслов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Сохранение и развитие традиционных народных промыслов</w:t>
            </w:r>
          </w:p>
        </w:tc>
        <w:tc>
          <w:tcPr>
            <w:tcW w:w="2098" w:type="dxa"/>
            <w:tcBorders>
              <w:bottom w:val="nil"/>
            </w:tcBorders>
          </w:tcPr>
          <w:p>
            <w:pPr>
              <w:pStyle w:val="0"/>
            </w:pPr>
            <w:r>
              <w:rPr>
                <w:sz w:val="20"/>
              </w:rPr>
              <w:t xml:space="preserve">Бюджетные источники/государственная программа "Развитие культуры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5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5.6.10.5.</w:t>
            </w:r>
          </w:p>
        </w:tc>
        <w:tc>
          <w:tcPr>
            <w:tcW w:w="2324" w:type="dxa"/>
            <w:tcBorders>
              <w:bottom w:val="nil"/>
            </w:tcBorders>
          </w:tcPr>
          <w:p>
            <w:pPr>
              <w:pStyle w:val="0"/>
            </w:pPr>
            <w:r>
              <w:rPr>
                <w:sz w:val="20"/>
              </w:rPr>
              <w:t xml:space="preserve">создание сети экскурсионных маршрутов сельского туризма</w:t>
            </w:r>
          </w:p>
        </w:tc>
        <w:tc>
          <w:tcPr>
            <w:tcW w:w="1701" w:type="dxa"/>
            <w:tcBorders>
              <w:bottom w:val="nil"/>
            </w:tcBorders>
          </w:tcPr>
          <w:p>
            <w:pPr>
              <w:pStyle w:val="0"/>
            </w:pPr>
            <w:r>
              <w:rPr>
                <w:sz w:val="20"/>
              </w:rPr>
              <w:t xml:space="preserve">2023 - 2030 годы</w:t>
            </w:r>
          </w:p>
        </w:tc>
        <w:tc>
          <w:tcPr>
            <w:tcW w:w="1928" w:type="dxa"/>
            <w:tcBorders>
              <w:bottom w:val="nil"/>
            </w:tcBorders>
          </w:tcPr>
          <w:p>
            <w:pPr>
              <w:pStyle w:val="0"/>
            </w:pPr>
            <w:r>
              <w:rPr>
                <w:sz w:val="20"/>
              </w:rPr>
              <w:t xml:space="preserve">Создано не менее 10 конкурентоспособных турпродуктов в сфере сельского туризма муниципального и межмуниципального уровня</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5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5.6.11.</w:t>
            </w:r>
          </w:p>
        </w:tc>
        <w:tc>
          <w:tcPr>
            <w:tcW w:w="2324" w:type="dxa"/>
            <w:tcBorders>
              <w:bottom w:val="nil"/>
            </w:tcBorders>
          </w:tcPr>
          <w:p>
            <w:pPr>
              <w:pStyle w:val="0"/>
            </w:pPr>
            <w:r>
              <w:rPr>
                <w:sz w:val="20"/>
              </w:rPr>
              <w:t xml:space="preserve">Развитие промышленного туризма: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Содействие развитию имиджа Курской области как центра промышленного туризма.</w:t>
            </w:r>
          </w:p>
          <w:p>
            <w:pPr>
              <w:pStyle w:val="0"/>
            </w:pPr>
            <w:r>
              <w:rPr>
                <w:sz w:val="20"/>
              </w:rPr>
              <w:t xml:space="preserve">Повышение инвестиционной и туристической привлекательности Курской области</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Министерство промышленности, торговли и предпринимательства Курской области, 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5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5.6.11.1.</w:t>
            </w:r>
          </w:p>
        </w:tc>
        <w:tc>
          <w:tcPr>
            <w:tcW w:w="2324" w:type="dxa"/>
            <w:tcBorders>
              <w:bottom w:val="nil"/>
            </w:tcBorders>
          </w:tcPr>
          <w:p>
            <w:pPr>
              <w:pStyle w:val="0"/>
            </w:pPr>
            <w:r>
              <w:rPr>
                <w:sz w:val="20"/>
              </w:rPr>
              <w:t xml:space="preserve">популяризация объектов показа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Укрепление имиджа региона, усиление его конкурентных позиций, рост экономического потенциала</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Министерство промышленности, торговли и предпринимательства Курской области, 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5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5.6.11.2.</w:t>
            </w:r>
          </w:p>
        </w:tc>
        <w:tc>
          <w:tcPr>
            <w:tcW w:w="2324" w:type="dxa"/>
            <w:tcBorders>
              <w:bottom w:val="nil"/>
            </w:tcBorders>
          </w:tcPr>
          <w:p>
            <w:pPr>
              <w:pStyle w:val="0"/>
            </w:pPr>
            <w:r>
              <w:rPr>
                <w:sz w:val="20"/>
              </w:rPr>
              <w:t xml:space="preserve">продвижение бренда Курской области - Курская магнитная аномалия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Укрепление имиджа региона, усиление его конкурентных позиций, рост экономического потенциала</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5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5.6.11.3.</w:t>
            </w:r>
          </w:p>
        </w:tc>
        <w:tc>
          <w:tcPr>
            <w:tcW w:w="2324" w:type="dxa"/>
            <w:tcBorders>
              <w:bottom w:val="nil"/>
            </w:tcBorders>
          </w:tcPr>
          <w:p>
            <w:pPr>
              <w:pStyle w:val="0"/>
            </w:pPr>
            <w:r>
              <w:rPr>
                <w:sz w:val="20"/>
              </w:rPr>
              <w:t xml:space="preserve">организация посещений музея и смотровой площадки карьера Михайловского горно-обогатительного комбината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количества посетителей музея и смотровой площадки карьера Михайловского горно-обогатительного комбината</w:t>
            </w:r>
          </w:p>
        </w:tc>
        <w:tc>
          <w:tcPr>
            <w:tcW w:w="2098" w:type="dxa"/>
            <w:tcBorders>
              <w:bottom w:val="nil"/>
            </w:tcBorders>
          </w:tcPr>
          <w:p>
            <w:pPr>
              <w:pStyle w:val="0"/>
            </w:pPr>
            <w:r>
              <w:rPr>
                <w:sz w:val="20"/>
              </w:rPr>
              <w:t xml:space="preserve">Бюджетные и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5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5.6.12.</w:t>
            </w:r>
          </w:p>
        </w:tc>
        <w:tc>
          <w:tcPr>
            <w:tcW w:w="2324" w:type="dxa"/>
            <w:tcBorders>
              <w:bottom w:val="nil"/>
            </w:tcBorders>
          </w:tcPr>
          <w:p>
            <w:pPr>
              <w:pStyle w:val="0"/>
            </w:pPr>
            <w:r>
              <w:rPr>
                <w:sz w:val="20"/>
              </w:rPr>
              <w:t xml:space="preserve">Стимулирование развития медицинского туризма на базе компетенций области, создание кластера медицинских услуг и сопутствующей инфраструктуры</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Создан кластер медицинских услуг.</w:t>
            </w:r>
          </w:p>
          <w:p>
            <w:pPr>
              <w:pStyle w:val="0"/>
            </w:pPr>
            <w:r>
              <w:rPr>
                <w:sz w:val="20"/>
              </w:rPr>
              <w:t xml:space="preserve">Обеспечено повышение туристической привлекательности Курской области</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5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5.6.13.</w:t>
            </w:r>
          </w:p>
        </w:tc>
        <w:tc>
          <w:tcPr>
            <w:tcW w:w="2324" w:type="dxa"/>
            <w:tcBorders>
              <w:bottom w:val="nil"/>
            </w:tcBorders>
          </w:tcPr>
          <w:p>
            <w:pPr>
              <w:pStyle w:val="0"/>
            </w:pPr>
            <w:r>
              <w:rPr>
                <w:sz w:val="20"/>
              </w:rPr>
              <w:t xml:space="preserve">Развитие туристских продуктов выходного дня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привлекательности Курской области.</w:t>
            </w:r>
          </w:p>
          <w:p>
            <w:pPr>
              <w:pStyle w:val="0"/>
            </w:pPr>
            <w:r>
              <w:rPr>
                <w:sz w:val="20"/>
              </w:rPr>
              <w:t xml:space="preserve">Расширение сети экскурсионных маршрутов</w:t>
            </w:r>
          </w:p>
        </w:tc>
        <w:tc>
          <w:tcPr>
            <w:tcW w:w="2098" w:type="dxa"/>
            <w:tcBorders>
              <w:bottom w:val="nil"/>
            </w:tcBorders>
          </w:tcPr>
          <w:p>
            <w:pPr>
              <w:pStyle w:val="0"/>
            </w:pPr>
            <w:r>
              <w:rPr>
                <w:sz w:val="20"/>
              </w:rPr>
              <w:t xml:space="preserve">Бюджетные источники/государственная программа "Повышение эффективности реализации молодежной политики, создание условий для развития туризма и развитие системы оздоровления и отдыха детей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5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1"/>
              <w:jc w:val="both"/>
            </w:pPr>
            <w:r>
              <w:rPr>
                <w:sz w:val="20"/>
              </w:rPr>
              <w:t xml:space="preserve">Приоритетное направление 6 "Комфортная городская среда"</w:t>
            </w:r>
          </w:p>
        </w:tc>
      </w:tr>
      <w:tr>
        <w:tc>
          <w:tcPr>
            <w:gridSpan w:val="6"/>
            <w:tcW w:w="10999" w:type="dxa"/>
            <w:vAlign w:val="center"/>
          </w:tcPr>
          <w:p>
            <w:pPr>
              <w:pStyle w:val="0"/>
              <w:outlineLvl w:val="2"/>
              <w:jc w:val="both"/>
            </w:pPr>
            <w:r>
              <w:rPr>
                <w:sz w:val="20"/>
              </w:rPr>
              <w:t xml:space="preserve">Стратегическая цель 6. Формирование комфортной городской среды, направленное на создание условий для полноценного раскрытия человеческого потенциала</w:t>
            </w:r>
          </w:p>
        </w:tc>
      </w:tr>
      <w:tr>
        <w:tc>
          <w:tcPr>
            <w:gridSpan w:val="6"/>
            <w:tcW w:w="10999" w:type="dxa"/>
            <w:vAlign w:val="center"/>
          </w:tcPr>
          <w:p>
            <w:pPr>
              <w:pStyle w:val="0"/>
              <w:outlineLvl w:val="3"/>
              <w:jc w:val="both"/>
            </w:pPr>
            <w:r>
              <w:rPr>
                <w:sz w:val="20"/>
              </w:rPr>
              <w:t xml:space="preserve">Раздел "Общественный транспорт"</w:t>
            </w:r>
          </w:p>
        </w:tc>
      </w:tr>
      <w:tr>
        <w:tc>
          <w:tcPr>
            <w:gridSpan w:val="6"/>
            <w:tcW w:w="10999" w:type="dxa"/>
            <w:vAlign w:val="center"/>
          </w:tcPr>
          <w:p>
            <w:pPr>
              <w:pStyle w:val="0"/>
              <w:outlineLvl w:val="4"/>
              <w:jc w:val="both"/>
            </w:pPr>
            <w:r>
              <w:rPr>
                <w:sz w:val="20"/>
              </w:rPr>
              <w:t xml:space="preserve">Задача 6.1. Развитие общественного транспорта как одной из основ устойчивой городской среды, создание комфортных и безопасных условий для передвижения людей в городе и между населенными пунктами</w:t>
            </w:r>
          </w:p>
        </w:tc>
      </w:tr>
      <w:tr>
        <w:tblPrEx>
          <w:tblBorders>
            <w:insideH w:val="nil"/>
          </w:tblBorders>
        </w:tblPrEx>
        <w:tc>
          <w:tcPr>
            <w:tcW w:w="1134" w:type="dxa"/>
            <w:vAlign w:val="center"/>
            <w:tcBorders>
              <w:bottom w:val="nil"/>
            </w:tcBorders>
          </w:tcPr>
          <w:p>
            <w:pPr>
              <w:pStyle w:val="0"/>
            </w:pPr>
            <w:r>
              <w:rPr>
                <w:sz w:val="20"/>
              </w:rPr>
              <w:t xml:space="preserve">6.1.1.</w:t>
            </w:r>
          </w:p>
        </w:tc>
        <w:tc>
          <w:tcPr>
            <w:tcW w:w="2324" w:type="dxa"/>
            <w:tcBorders>
              <w:bottom w:val="nil"/>
            </w:tcBorders>
          </w:tcPr>
          <w:p>
            <w:pPr>
              <w:pStyle w:val="0"/>
            </w:pPr>
            <w:r>
              <w:rPr>
                <w:sz w:val="20"/>
              </w:rPr>
              <w:t xml:space="preserve">Создание единого оператора общественного транспорта на территории Курской области</w:t>
            </w:r>
          </w:p>
        </w:tc>
        <w:tc>
          <w:tcPr>
            <w:tcW w:w="1701" w:type="dxa"/>
            <w:tcBorders>
              <w:bottom w:val="nil"/>
            </w:tcBorders>
          </w:tcPr>
          <w:p>
            <w:pPr>
              <w:pStyle w:val="0"/>
            </w:pPr>
            <w:r>
              <w:rPr>
                <w:sz w:val="20"/>
              </w:rPr>
              <w:t xml:space="preserve">2021 - 2022 годы</w:t>
            </w:r>
          </w:p>
        </w:tc>
        <w:tc>
          <w:tcPr>
            <w:tcW w:w="1928" w:type="dxa"/>
            <w:tcBorders>
              <w:bottom w:val="nil"/>
            </w:tcBorders>
          </w:tcPr>
          <w:p>
            <w:pPr>
              <w:pStyle w:val="0"/>
            </w:pPr>
            <w:r>
              <w:rPr>
                <w:sz w:val="20"/>
              </w:rPr>
              <w:t xml:space="preserve">Центр создан и запущен в эксплуатацию.</w:t>
            </w:r>
          </w:p>
          <w:p>
            <w:pPr>
              <w:pStyle w:val="0"/>
            </w:pPr>
            <w:r>
              <w:rPr>
                <w:sz w:val="20"/>
              </w:rPr>
              <w:t xml:space="preserve">Обеспечено эффективное управление деятельностью общественного транспорта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5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6.1.2.</w:t>
            </w:r>
          </w:p>
        </w:tc>
        <w:tc>
          <w:tcPr>
            <w:tcW w:w="2324" w:type="dxa"/>
            <w:tcBorders>
              <w:bottom w:val="nil"/>
            </w:tcBorders>
          </w:tcPr>
          <w:p>
            <w:pPr>
              <w:pStyle w:val="0"/>
            </w:pPr>
            <w:r>
              <w:rPr>
                <w:sz w:val="20"/>
              </w:rPr>
              <w:t xml:space="preserve">Разработка проекта создания системы скоростного общественного транспорта в Курской агломерации</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Проект разработан и утвержден</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6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6.1.3.</w:t>
            </w:r>
          </w:p>
        </w:tc>
        <w:tc>
          <w:tcPr>
            <w:tcW w:w="2324" w:type="dxa"/>
            <w:tcBorders>
              <w:bottom w:val="nil"/>
            </w:tcBorders>
          </w:tcPr>
          <w:p>
            <w:pPr>
              <w:pStyle w:val="0"/>
            </w:pPr>
            <w:r>
              <w:rPr>
                <w:sz w:val="20"/>
              </w:rPr>
              <w:t xml:space="preserve">Развитие транспортной инфраструктуры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средней маршрутной скорости общественного транспорта.</w:t>
            </w:r>
          </w:p>
          <w:p>
            <w:pPr>
              <w:pStyle w:val="0"/>
            </w:pPr>
            <w:r>
              <w:rPr>
                <w:sz w:val="20"/>
              </w:rPr>
              <w:t xml:space="preserve">Обеспечение безопасности дорожного движения.</w:t>
            </w:r>
          </w:p>
          <w:p>
            <w:pPr>
              <w:pStyle w:val="0"/>
            </w:pPr>
            <w:r>
              <w:rPr>
                <w:sz w:val="20"/>
              </w:rPr>
              <w:t xml:space="preserve">Повышение качества транспортных услуг</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6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6.1.4.</w:t>
            </w:r>
          </w:p>
        </w:tc>
        <w:tc>
          <w:tcPr>
            <w:tcW w:w="2324" w:type="dxa"/>
            <w:tcBorders>
              <w:bottom w:val="nil"/>
            </w:tcBorders>
          </w:tcPr>
          <w:p>
            <w:pPr>
              <w:pStyle w:val="0"/>
            </w:pPr>
            <w:r>
              <w:rPr>
                <w:sz w:val="20"/>
              </w:rPr>
              <w:t xml:space="preserve">Создание эффективно функционирующего транспортного каркаса Курской агломерации на основе линий скоростного экологически чистого общественного транспорта</w:t>
            </w:r>
          </w:p>
        </w:tc>
        <w:tc>
          <w:tcPr>
            <w:tcW w:w="1701" w:type="dxa"/>
            <w:tcBorders>
              <w:bottom w:val="nil"/>
            </w:tcBorders>
          </w:tcPr>
          <w:p>
            <w:pPr>
              <w:pStyle w:val="0"/>
            </w:pPr>
            <w:r>
              <w:rPr>
                <w:sz w:val="20"/>
              </w:rPr>
              <w:t xml:space="preserve">2023 - 2030 годы</w:t>
            </w:r>
          </w:p>
        </w:tc>
        <w:tc>
          <w:tcPr>
            <w:tcW w:w="1928" w:type="dxa"/>
            <w:tcBorders>
              <w:bottom w:val="nil"/>
            </w:tcBorders>
          </w:tcPr>
          <w:p>
            <w:pPr>
              <w:pStyle w:val="0"/>
            </w:pPr>
            <w:r>
              <w:rPr>
                <w:sz w:val="20"/>
              </w:rPr>
              <w:t xml:space="preserve">Повышение средней маршрутной скорости общественного транспорта.</w:t>
            </w:r>
          </w:p>
          <w:p>
            <w:pPr>
              <w:pStyle w:val="0"/>
            </w:pPr>
            <w:r>
              <w:rPr>
                <w:sz w:val="20"/>
              </w:rPr>
              <w:t xml:space="preserve">Обеспечение безопасности дорожного движения.</w:t>
            </w:r>
          </w:p>
          <w:p>
            <w:pPr>
              <w:pStyle w:val="0"/>
            </w:pPr>
            <w:r>
              <w:rPr>
                <w:sz w:val="20"/>
              </w:rPr>
              <w:t xml:space="preserve">Повышение качества транспортных услуг.</w:t>
            </w:r>
          </w:p>
          <w:p>
            <w:pPr>
              <w:pStyle w:val="0"/>
            </w:pPr>
            <w:r>
              <w:rPr>
                <w:sz w:val="20"/>
              </w:rPr>
              <w:t xml:space="preserve">Снижение отрицательного воздействия на окружающую среду</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6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6.1.5.</w:t>
            </w:r>
          </w:p>
        </w:tc>
        <w:tc>
          <w:tcPr>
            <w:tcW w:w="2324" w:type="dxa"/>
            <w:tcBorders>
              <w:bottom w:val="nil"/>
            </w:tcBorders>
          </w:tcPr>
          <w:p>
            <w:pPr>
              <w:pStyle w:val="0"/>
            </w:pPr>
            <w:r>
              <w:rPr>
                <w:sz w:val="20"/>
              </w:rPr>
              <w:t xml:space="preserve">Обеспечение доступности регулярным общественным транспортом всех населенных пунктов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Все населенные пункты Курской области обеспечены регулярным пассажирским сообщением;</w:t>
            </w:r>
          </w:p>
          <w:p>
            <w:pPr>
              <w:pStyle w:val="0"/>
            </w:pPr>
            <w:r>
              <w:rPr>
                <w:sz w:val="20"/>
              </w:rPr>
              <w:t xml:space="preserve">объем перевозок пассажиров транспортом общего пользования к 2030 году - не менее 400 млн. человек</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 внебюджетные источники</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6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6.1.6.</w:t>
            </w:r>
          </w:p>
        </w:tc>
        <w:tc>
          <w:tcPr>
            <w:tcW w:w="2324" w:type="dxa"/>
            <w:tcBorders>
              <w:bottom w:val="nil"/>
            </w:tcBorders>
          </w:tcPr>
          <w:p>
            <w:pPr>
              <w:pStyle w:val="0"/>
            </w:pPr>
            <w:r>
              <w:rPr>
                <w:sz w:val="20"/>
              </w:rPr>
              <w:t xml:space="preserve">Обеспечение доступности всего подвижного состава для маломобильных групп населения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доступности и качества предоставляемых транспортных услуг для маломобильных граждан</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6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6.1.7.</w:t>
            </w:r>
          </w:p>
        </w:tc>
        <w:tc>
          <w:tcPr>
            <w:tcW w:w="2324" w:type="dxa"/>
            <w:tcBorders>
              <w:bottom w:val="nil"/>
            </w:tcBorders>
          </w:tcPr>
          <w:p>
            <w:pPr>
              <w:pStyle w:val="0"/>
            </w:pPr>
            <w:r>
              <w:rPr>
                <w:sz w:val="20"/>
              </w:rPr>
              <w:t xml:space="preserve">Реконструкция автовокзала города Курска и опорной сети автостанций области</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Реконструкция автовокзала и основных автостанций области проведена в полном объеме.</w:t>
            </w:r>
          </w:p>
          <w:p>
            <w:pPr>
              <w:pStyle w:val="0"/>
            </w:pPr>
            <w:r>
              <w:rPr>
                <w:sz w:val="20"/>
              </w:rPr>
              <w:t xml:space="preserve">Жители Курской области обеспечены комфортными и безопасными транспортными услугами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6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6.1.8.</w:t>
            </w:r>
          </w:p>
        </w:tc>
        <w:tc>
          <w:tcPr>
            <w:tcW w:w="2324" w:type="dxa"/>
            <w:tcBorders>
              <w:bottom w:val="nil"/>
            </w:tcBorders>
          </w:tcPr>
          <w:p>
            <w:pPr>
              <w:pStyle w:val="0"/>
            </w:pPr>
            <w:r>
              <w:rPr>
                <w:sz w:val="20"/>
              </w:rPr>
              <w:t xml:space="preserve">Поэтапное внедрение цифровых технологий в деятельности общественного транспорта</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Реализованы проекты в рамках Стратегии цифровой трансформации ключевых отраслей экономики, социальной сферы и государственного управления Курской области на период с 2021 по 2024 годы</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6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6.1.9.</w:t>
            </w:r>
          </w:p>
        </w:tc>
        <w:tc>
          <w:tcPr>
            <w:tcW w:w="2324" w:type="dxa"/>
            <w:tcBorders>
              <w:bottom w:val="nil"/>
            </w:tcBorders>
          </w:tcPr>
          <w:p>
            <w:pPr>
              <w:pStyle w:val="0"/>
            </w:pPr>
            <w:r>
              <w:rPr>
                <w:sz w:val="20"/>
              </w:rPr>
              <w:t xml:space="preserve">Переход к "пересадочной" транспортной модели в Курской агломерации, создание транспортно-пересадочных узлов (ТПУ), создание единой системы оплаты проезда в общественном транспорте на основе единой карты "Тройка-КУРСК"</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Завершен переход к "пересадочной" транспортной модели в Курской агломерации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6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6.1.10.</w:t>
            </w:r>
          </w:p>
        </w:tc>
        <w:tc>
          <w:tcPr>
            <w:tcW w:w="2324" w:type="dxa"/>
            <w:tcBorders>
              <w:bottom w:val="nil"/>
            </w:tcBorders>
          </w:tcPr>
          <w:p>
            <w:pPr>
              <w:pStyle w:val="0"/>
            </w:pPr>
            <w:r>
              <w:rPr>
                <w:sz w:val="20"/>
              </w:rPr>
              <w:t xml:space="preserve">Оптимизация расписания движения общественного транспорта в Курской агломерации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качества предоставляемых транспортных услуг и безопасности дорожного движения.</w:t>
            </w:r>
          </w:p>
          <w:p>
            <w:pPr>
              <w:pStyle w:val="0"/>
            </w:pPr>
            <w:r>
              <w:rPr>
                <w:sz w:val="20"/>
              </w:rPr>
              <w:t xml:space="preserve">Выполнение рейсов автомобильным транспортом общего пользования с соблюдением расписания - не менее 100%</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6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6.1.11.</w:t>
            </w:r>
          </w:p>
        </w:tc>
        <w:tc>
          <w:tcPr>
            <w:tcW w:w="2324" w:type="dxa"/>
            <w:tcBorders>
              <w:bottom w:val="nil"/>
            </w:tcBorders>
          </w:tcPr>
          <w:p>
            <w:pPr>
              <w:pStyle w:val="0"/>
            </w:pPr>
            <w:r>
              <w:rPr>
                <w:sz w:val="20"/>
              </w:rPr>
              <w:t xml:space="preserve">Обновление инфраструктуры троллейбусного сообщения, обеспечение сохранения действующих троллейбусных линий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Инфраструктура троллейбусного сообщения обновлена на 90%.</w:t>
            </w:r>
          </w:p>
          <w:p>
            <w:pPr>
              <w:pStyle w:val="0"/>
            </w:pPr>
            <w:r>
              <w:rPr>
                <w:sz w:val="20"/>
              </w:rPr>
              <w:t xml:space="preserve">Обеспечено снижение отрицательного воздействия на окружающую среду</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6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6.1.12.</w:t>
            </w:r>
          </w:p>
        </w:tc>
        <w:tc>
          <w:tcPr>
            <w:tcW w:w="2324" w:type="dxa"/>
            <w:tcBorders>
              <w:bottom w:val="nil"/>
            </w:tcBorders>
          </w:tcPr>
          <w:p>
            <w:pPr>
              <w:pStyle w:val="0"/>
            </w:pPr>
            <w:r>
              <w:rPr>
                <w:sz w:val="20"/>
              </w:rPr>
              <w:t xml:space="preserve">Использование подвижного состава большой и особо большой вместимости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Обеспечены снижение отрицательного воздействия на окружающую среду и безопасность дорожного движения.</w:t>
            </w:r>
          </w:p>
          <w:p>
            <w:pPr>
              <w:pStyle w:val="0"/>
            </w:pPr>
            <w:r>
              <w:rPr>
                <w:sz w:val="20"/>
              </w:rPr>
              <w:t xml:space="preserve">Обеспечено повышение качества предоставляемых транспортных услуг, в том числе для инвалидов и маломобильных граждан</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7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6.1.13.</w:t>
            </w:r>
          </w:p>
        </w:tc>
        <w:tc>
          <w:tcPr>
            <w:tcW w:w="2324" w:type="dxa"/>
            <w:tcBorders>
              <w:bottom w:val="nil"/>
            </w:tcBorders>
          </w:tcPr>
          <w:p>
            <w:pPr>
              <w:pStyle w:val="0"/>
            </w:pPr>
            <w:r>
              <w:rPr>
                <w:sz w:val="20"/>
              </w:rPr>
              <w:t xml:space="preserve">Создание автоматизированной системы учета проезда льготных категорий граждан</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Система создана и введена в эксплуатацию.</w:t>
            </w:r>
          </w:p>
          <w:p>
            <w:pPr>
              <w:pStyle w:val="0"/>
            </w:pPr>
            <w:r>
              <w:rPr>
                <w:sz w:val="20"/>
              </w:rPr>
              <w:t xml:space="preserve">Обеспечены удобство оплаты проезда на транспорте общего пользования, снижение временных издержек пассажиров, связанных с приобретением проездных билетов, возмещение денежных выплат перевозчикам за фактический объем оказанных услуг по перевозке пассажиров</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7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"Обеспечение безопасности городской инфраструктуры"</w:t>
            </w:r>
          </w:p>
        </w:tc>
      </w:tr>
      <w:tr>
        <w:tc>
          <w:tcPr>
            <w:gridSpan w:val="6"/>
            <w:tcW w:w="10999" w:type="dxa"/>
            <w:vAlign w:val="center"/>
          </w:tcPr>
          <w:p>
            <w:pPr>
              <w:pStyle w:val="0"/>
              <w:outlineLvl w:val="4"/>
              <w:jc w:val="both"/>
            </w:pPr>
            <w:r>
              <w:rPr>
                <w:sz w:val="20"/>
              </w:rPr>
              <w:t xml:space="preserve">Задача 6.2. Повышение безопасности городской инфраструктуры. Обеспечение безопасности и повышение уровня качества организации дорожного движения. Внедрение принципов нулевой терпимости к ДТП</w:t>
            </w:r>
          </w:p>
        </w:tc>
      </w:tr>
      <w:tr>
        <w:tc>
          <w:tcPr>
            <w:tcW w:w="1134" w:type="dxa"/>
            <w:vAlign w:val="center"/>
          </w:tcPr>
          <w:p>
            <w:pPr>
              <w:pStyle w:val="0"/>
            </w:pPr>
            <w:r>
              <w:rPr>
                <w:sz w:val="20"/>
              </w:rPr>
              <w:t xml:space="preserve">6.2.1.</w:t>
            </w:r>
          </w:p>
        </w:tc>
        <w:tc>
          <w:tcPr>
            <w:tcW w:w="2324" w:type="dxa"/>
          </w:tcPr>
          <w:p>
            <w:pPr>
              <w:pStyle w:val="0"/>
            </w:pPr>
            <w:r>
              <w:rPr>
                <w:sz w:val="20"/>
              </w:rPr>
              <w:t xml:space="preserve">Внедрение информационных технологий для повышения безопасности жизнедеятельности:</w:t>
            </w:r>
          </w:p>
        </w:tc>
        <w:tc>
          <w:tcPr>
            <w:tcW w:w="1701" w:type="dxa"/>
          </w:tcPr>
          <w:p>
            <w:pPr>
              <w:pStyle w:val="0"/>
            </w:pPr>
            <w:r>
              <w:rPr>
                <w:sz w:val="20"/>
              </w:rPr>
              <w:t xml:space="preserve">2021 - 2030 годы</w:t>
            </w:r>
          </w:p>
        </w:tc>
        <w:tc>
          <w:tcPr>
            <w:tcW w:w="1928" w:type="dxa"/>
          </w:tcPr>
          <w:p>
            <w:pPr>
              <w:pStyle w:val="0"/>
            </w:pPr>
            <w:r>
              <w:rPr>
                <w:sz w:val="20"/>
              </w:rPr>
              <w:t xml:space="preserve">Обеспечение безопасности жизнедеятельности граждан.</w:t>
            </w:r>
          </w:p>
          <w:p>
            <w:pPr>
              <w:pStyle w:val="0"/>
            </w:pPr>
            <w:r>
              <w:rPr>
                <w:sz w:val="20"/>
              </w:rPr>
              <w:t xml:space="preserve">Снижение уровня преступности к 2030 году - не более 13190 преступлений на 100 тыс. человек населения</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Комитет региональной безопасности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6.2.1.1.</w:t>
            </w:r>
          </w:p>
        </w:tc>
        <w:tc>
          <w:tcPr>
            <w:tcW w:w="2324" w:type="dxa"/>
          </w:tcPr>
          <w:p>
            <w:pPr>
              <w:pStyle w:val="0"/>
            </w:pPr>
            <w:r>
              <w:rPr>
                <w:sz w:val="20"/>
              </w:rPr>
              <w:t xml:space="preserve">повышение технической оснащенности подразделений правоохранительных органов, органов местного самоуправления современными средствами обеспечения безопасности, мониторинга, связи и оперативного реагирования</w:t>
            </w:r>
          </w:p>
        </w:tc>
        <w:tc>
          <w:tcPr>
            <w:tcW w:w="1701" w:type="dxa"/>
          </w:tcPr>
          <w:p>
            <w:pPr>
              <w:pStyle w:val="0"/>
            </w:pPr>
            <w:r>
              <w:rPr>
                <w:sz w:val="20"/>
              </w:rPr>
              <w:t xml:space="preserve">2021 - 2027 годы</w:t>
            </w:r>
          </w:p>
        </w:tc>
        <w:tc>
          <w:tcPr>
            <w:tcW w:w="1928" w:type="dxa"/>
          </w:tcPr>
          <w:p>
            <w:pPr>
              <w:pStyle w:val="0"/>
            </w:pPr>
            <w:r>
              <w:rPr>
                <w:sz w:val="20"/>
              </w:rPr>
              <w:t xml:space="preserve">Обеспечение выполнения функций автоматического распознавания событий с использованием возможностей интеллектуальной видеоаналитики в местах массового пребывания людей на общественных территориях (обеспечение к 2027 году 100% объектовых систем видеонаблюдения аналитическими функциями)</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Комитет региональной безопасности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6.2.1.2.</w:t>
            </w:r>
          </w:p>
        </w:tc>
        <w:tc>
          <w:tcPr>
            <w:tcW w:w="2324" w:type="dxa"/>
          </w:tcPr>
          <w:p>
            <w:pPr>
              <w:pStyle w:val="0"/>
            </w:pPr>
            <w:r>
              <w:rPr>
                <w:sz w:val="20"/>
              </w:rPr>
              <w:t xml:space="preserve">установка систем видеонаблюдения в местах с массовым пребыванием граждан, на социальных объектах и их объединение в единый ситуационный центр в рамках концепции "умной безопасности"</w:t>
            </w:r>
          </w:p>
        </w:tc>
        <w:tc>
          <w:tcPr>
            <w:tcW w:w="1701" w:type="dxa"/>
          </w:tcPr>
          <w:p>
            <w:pPr>
              <w:pStyle w:val="0"/>
            </w:pPr>
            <w:r>
              <w:rPr>
                <w:sz w:val="20"/>
              </w:rPr>
              <w:t xml:space="preserve">2021 - 2024 годы</w:t>
            </w:r>
          </w:p>
        </w:tc>
        <w:tc>
          <w:tcPr>
            <w:tcW w:w="1928" w:type="dxa"/>
          </w:tcPr>
          <w:p>
            <w:pPr>
              <w:pStyle w:val="0"/>
            </w:pPr>
            <w:r>
              <w:rPr>
                <w:sz w:val="20"/>
              </w:rPr>
              <w:t xml:space="preserve">Обеспечение круглосуточного видеонаблюдения в местах массового пребывания людей на общественных территориях</w:t>
            </w:r>
          </w:p>
        </w:tc>
        <w:tc>
          <w:tcPr>
            <w:tcW w:w="2098" w:type="dxa"/>
          </w:tcPr>
          <w:p>
            <w:pPr>
              <w:pStyle w:val="0"/>
            </w:pPr>
            <w:r>
              <w:rPr>
                <w:sz w:val="20"/>
              </w:rPr>
              <w:t xml:space="preserve">Бюджетные источники/муниципальные программы</w:t>
            </w:r>
          </w:p>
        </w:tc>
        <w:tc>
          <w:tcPr>
            <w:tcW w:w="1814" w:type="dxa"/>
          </w:tcPr>
          <w:p>
            <w:pPr>
              <w:pStyle w:val="0"/>
            </w:pPr>
            <w:r>
              <w:rPr>
                <w:sz w:val="20"/>
              </w:rPr>
              <w:t xml:space="preserve">Комитет региональной безопасности Курской области, 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6.2.2.</w:t>
            </w:r>
          </w:p>
        </w:tc>
        <w:tc>
          <w:tcPr>
            <w:tcW w:w="2324" w:type="dxa"/>
            <w:tcBorders>
              <w:bottom w:val="nil"/>
            </w:tcBorders>
          </w:tcPr>
          <w:p>
            <w:pPr>
              <w:pStyle w:val="0"/>
            </w:pPr>
            <w:r>
              <w:rPr>
                <w:sz w:val="20"/>
              </w:rPr>
              <w:t xml:space="preserve">Обеспечение безопасности на транспорте и в городе, внедрение принципов нулевой терпимости к дорожно-транспортным происшествиям:</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безопасности дорожного движения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7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6.2.2.1.</w:t>
            </w:r>
          </w:p>
        </w:tc>
        <w:tc>
          <w:tcPr>
            <w:tcW w:w="2324" w:type="dxa"/>
            <w:tcBorders>
              <w:bottom w:val="nil"/>
            </w:tcBorders>
          </w:tcPr>
          <w:p>
            <w:pPr>
              <w:pStyle w:val="0"/>
            </w:pPr>
            <w:r>
              <w:rPr>
                <w:sz w:val="20"/>
              </w:rPr>
              <w:t xml:space="preserve">создание современных наземных пешеходных переходов через автомобильные дороги; полный отказ от использования подземных и надземных переходных переходов</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Обеспечение безопасности дорожного движения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7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6.2.2.2.</w:t>
            </w:r>
          </w:p>
        </w:tc>
        <w:tc>
          <w:tcPr>
            <w:tcW w:w="2324" w:type="dxa"/>
            <w:tcBorders>
              <w:bottom w:val="nil"/>
            </w:tcBorders>
          </w:tcPr>
          <w:p>
            <w:pPr>
              <w:pStyle w:val="0"/>
            </w:pPr>
            <w:r>
              <w:rPr>
                <w:sz w:val="20"/>
              </w:rPr>
              <w:t xml:space="preserve">строительство на автомобильных дорогах пунктов вызова экстренной помощи, мест для отдыха, смотровых эстакад, туалетов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безопасности жизнедеятельности граждан</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7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6.2.2.3.</w:t>
            </w:r>
          </w:p>
        </w:tc>
        <w:tc>
          <w:tcPr>
            <w:tcW w:w="2324" w:type="dxa"/>
            <w:tcBorders>
              <w:bottom w:val="nil"/>
            </w:tcBorders>
          </w:tcPr>
          <w:p>
            <w:pPr>
              <w:pStyle w:val="0"/>
            </w:pPr>
            <w:r>
              <w:rPr>
                <w:sz w:val="20"/>
              </w:rPr>
              <w:t xml:space="preserve">увеличение автоматических комплексов фото- и видеофиксации нарушений Правил дорожного движения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безопасности дорожного движения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7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6.2.2.4.</w:t>
            </w:r>
          </w:p>
        </w:tc>
        <w:tc>
          <w:tcPr>
            <w:tcW w:w="2324" w:type="dxa"/>
            <w:tcBorders>
              <w:bottom w:val="nil"/>
            </w:tcBorders>
          </w:tcPr>
          <w:p>
            <w:pPr>
              <w:pStyle w:val="0"/>
            </w:pPr>
            <w:r>
              <w:rPr>
                <w:sz w:val="20"/>
              </w:rPr>
              <w:t xml:space="preserve">содействие внедрению принципов "нулевой терпимости" к ДТП при строительстве и реконструкции автомобильных дорог в поселениях (строительство "островков безопасности" на пешеходных переходах; создание искусственных неровностей и др.)</w:t>
            </w:r>
          </w:p>
        </w:tc>
        <w:tc>
          <w:tcPr>
            <w:tcW w:w="1701" w:type="dxa"/>
            <w:tcBorders>
              <w:bottom w:val="nil"/>
            </w:tcBorders>
          </w:tcPr>
          <w:p>
            <w:pPr>
              <w:pStyle w:val="0"/>
            </w:pPr>
            <w:r>
              <w:rPr>
                <w:sz w:val="20"/>
              </w:rPr>
              <w:t xml:space="preserve">2021 - 2022 годы</w:t>
            </w:r>
          </w:p>
        </w:tc>
        <w:tc>
          <w:tcPr>
            <w:tcW w:w="1928" w:type="dxa"/>
            <w:tcBorders>
              <w:bottom w:val="nil"/>
            </w:tcBorders>
          </w:tcPr>
          <w:p>
            <w:pPr>
              <w:pStyle w:val="0"/>
            </w:pPr>
            <w:r>
              <w:rPr>
                <w:sz w:val="20"/>
              </w:rPr>
              <w:t xml:space="preserve">Разработан и реализован проект по внедрению принципов "нулевой терпимости к ДТП" при строительстве и реконструкции автомобильных дорог</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7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6.2.2.5.</w:t>
            </w:r>
          </w:p>
        </w:tc>
        <w:tc>
          <w:tcPr>
            <w:tcW w:w="2324" w:type="dxa"/>
            <w:tcBorders>
              <w:bottom w:val="nil"/>
            </w:tcBorders>
          </w:tcPr>
          <w:p>
            <w:pPr>
              <w:pStyle w:val="0"/>
            </w:pPr>
            <w:r>
              <w:rPr>
                <w:sz w:val="20"/>
              </w:rPr>
              <w:t xml:space="preserve">снижение максимальной скорости для движения автотранспорта в пределах населенных пунктов до 50 км в час</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безопасности дорожного движения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7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6.2.2.6.</w:t>
            </w:r>
          </w:p>
        </w:tc>
        <w:tc>
          <w:tcPr>
            <w:tcW w:w="2324" w:type="dxa"/>
            <w:tcBorders>
              <w:bottom w:val="nil"/>
            </w:tcBorders>
          </w:tcPr>
          <w:p>
            <w:pPr>
              <w:pStyle w:val="0"/>
            </w:pPr>
            <w:r>
              <w:rPr>
                <w:sz w:val="20"/>
              </w:rPr>
              <w:t xml:space="preserve">исключение организации карманов на остановках общественного транспорта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маршрутной скорости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7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6.2.2.7.</w:t>
            </w:r>
          </w:p>
        </w:tc>
        <w:tc>
          <w:tcPr>
            <w:tcW w:w="2324" w:type="dxa"/>
            <w:tcBorders>
              <w:bottom w:val="nil"/>
            </w:tcBorders>
          </w:tcPr>
          <w:p>
            <w:pPr>
              <w:pStyle w:val="0"/>
            </w:pPr>
            <w:r>
              <w:rPr>
                <w:sz w:val="20"/>
              </w:rPr>
              <w:t xml:space="preserve">применение демпфирующих ограждений, в том числе на аварийно-опасных участках дорог</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к 2030 году числа лиц, погибших в дорожно-транспортных происшествиях, до 4 человек на 100 тыс. населения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7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6.2.2.8.</w:t>
            </w:r>
          </w:p>
        </w:tc>
        <w:tc>
          <w:tcPr>
            <w:tcW w:w="2324" w:type="dxa"/>
            <w:tcBorders>
              <w:bottom w:val="nil"/>
            </w:tcBorders>
          </w:tcPr>
          <w:p>
            <w:pPr>
              <w:pStyle w:val="0"/>
            </w:pPr>
            <w:r>
              <w:rPr>
                <w:sz w:val="20"/>
              </w:rPr>
              <w:t xml:space="preserve">применение мобильных демпфирующих ограждений при проведении дорожных работ</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к 2030 году числа лиц, погибших в дорожно-транспортных происшествиях, до 4 человек на 100 тыс. населения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8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6.2.2.9.</w:t>
            </w:r>
          </w:p>
        </w:tc>
        <w:tc>
          <w:tcPr>
            <w:tcW w:w="2324" w:type="dxa"/>
            <w:tcBorders>
              <w:bottom w:val="nil"/>
            </w:tcBorders>
          </w:tcPr>
          <w:p>
            <w:pPr>
              <w:pStyle w:val="0"/>
            </w:pPr>
            <w:r>
              <w:rPr>
                <w:sz w:val="20"/>
              </w:rPr>
              <w:t xml:space="preserve">применение композитных ограждений, не требующих обслуживания, для регулирования движения пешеходов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к 2030 году числа лиц, погибших в дорожно-транспортных происшествиях, до 4 человек на 100 тыс. населения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8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6.2.2.10.</w:t>
            </w:r>
          </w:p>
        </w:tc>
        <w:tc>
          <w:tcPr>
            <w:tcW w:w="2324" w:type="dxa"/>
            <w:tcBorders>
              <w:bottom w:val="nil"/>
            </w:tcBorders>
          </w:tcPr>
          <w:p>
            <w:pPr>
              <w:pStyle w:val="0"/>
            </w:pPr>
            <w:r>
              <w:rPr>
                <w:sz w:val="20"/>
              </w:rPr>
              <w:t xml:space="preserve">благоустройство подземных и надземных пешеходных переходов и обеспечение их доступности для маломобильных групп граждан и лиц с ограниченными физическими возможностями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доступности и безопасности дорожной инфраструктуры для маломобильных групп граждан и лиц с ограниченными физическими возможностями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8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6.2.2.11.</w:t>
            </w:r>
          </w:p>
        </w:tc>
        <w:tc>
          <w:tcPr>
            <w:tcW w:w="2324" w:type="dxa"/>
            <w:tcBorders>
              <w:bottom w:val="nil"/>
            </w:tcBorders>
          </w:tcPr>
          <w:p>
            <w:pPr>
              <w:pStyle w:val="0"/>
            </w:pPr>
            <w:r>
              <w:rPr>
                <w:sz w:val="20"/>
              </w:rPr>
              <w:t xml:space="preserve">обеспечение 100% освещенности участков дорог, проходящих по населенным пунктам, 100% освещенности пешеходных переходов вне населенных пунктов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к 2030 году числа лиц, погибших в дорожно-транспортных происшествиях, до 4 человек на 100 тыс. населения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8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6.2.2.12.</w:t>
            </w:r>
          </w:p>
        </w:tc>
        <w:tc>
          <w:tcPr>
            <w:tcW w:w="2324" w:type="dxa"/>
            <w:tcBorders>
              <w:bottom w:val="nil"/>
            </w:tcBorders>
          </w:tcPr>
          <w:p>
            <w:pPr>
              <w:pStyle w:val="0"/>
            </w:pPr>
            <w:r>
              <w:rPr>
                <w:sz w:val="20"/>
              </w:rPr>
              <w:t xml:space="preserve">обеспечение наличия тротуаров на участках дорог, проходящих через населенные пункты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к 2030 году числа лиц, погибших в дорожно-транспортных происшествиях, до 4 человек на 100 тыс. населения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8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6.2.3.</w:t>
            </w:r>
          </w:p>
        </w:tc>
        <w:tc>
          <w:tcPr>
            <w:tcW w:w="2324" w:type="dxa"/>
            <w:tcBorders>
              <w:bottom w:val="nil"/>
            </w:tcBorders>
          </w:tcPr>
          <w:p>
            <w:pPr>
              <w:pStyle w:val="0"/>
            </w:pPr>
            <w:r>
              <w:rPr>
                <w:sz w:val="20"/>
              </w:rPr>
              <w:t xml:space="preserve">Обеспечение безопасности и повышение уровня качества организации дорожного движения: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к 2030 году числа лиц, погибших в дорожно-транспортных происшествиях, до 4 человек на 100 тыс. населения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8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6.2.3.1.</w:t>
            </w:r>
          </w:p>
        </w:tc>
        <w:tc>
          <w:tcPr>
            <w:tcW w:w="2324" w:type="dxa"/>
            <w:tcBorders>
              <w:bottom w:val="nil"/>
            </w:tcBorders>
          </w:tcPr>
          <w:p>
            <w:pPr>
              <w:pStyle w:val="0"/>
            </w:pPr>
            <w:r>
              <w:rPr>
                <w:sz w:val="20"/>
              </w:rPr>
              <w:t xml:space="preserve">развитие безопасной транспортной инфраструктуры, в том числе современных и эффективных способов повышения качества и долговечности дорожного покрытия и уровня обеспеченности автомобильных дорог общего пользования линиями наружного освещения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Реализован проект "Диагностика дорожного полотна специализированными лабораторными комплексами" в рамках Стратегии цифровой трансформации ключевых отраслей экономики, социальной сферы и государственного управления Курской области на период с 2021 по 2024 годы.</w:t>
            </w:r>
          </w:p>
          <w:p>
            <w:pPr>
              <w:pStyle w:val="0"/>
            </w:pPr>
            <w:r>
              <w:rPr>
                <w:sz w:val="20"/>
              </w:rPr>
              <w:t xml:space="preserve">Обеспечено достижение к 2024 году доли региональных автомобильных дорог общего пользования, прошедших специализированную диагностику дорожного полотна, не менее 60%.</w:t>
            </w:r>
          </w:p>
          <w:p>
            <w:pPr>
              <w:pStyle w:val="0"/>
            </w:pPr>
            <w:r>
              <w:rPr>
                <w:sz w:val="20"/>
              </w:rPr>
              <w:t xml:space="preserve">Улучшена освещенность автомобильных дорог линиями наружного освещения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 внебюджетные источники</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8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6.2.3.2.</w:t>
            </w:r>
          </w:p>
        </w:tc>
        <w:tc>
          <w:tcPr>
            <w:tcW w:w="2324" w:type="dxa"/>
            <w:tcBorders>
              <w:bottom w:val="nil"/>
            </w:tcBorders>
          </w:tcPr>
          <w:p>
            <w:pPr>
              <w:pStyle w:val="0"/>
            </w:pPr>
            <w:r>
              <w:rPr>
                <w:sz w:val="20"/>
              </w:rPr>
              <w:t xml:space="preserve">ликвидация мест концентрации ДТП, в том числе внедрение новых технических требований и стандартов обустройства автомобильных дорог</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Ликвидировано более 95% мест концентрации ДТП</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8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6.2.3.3.</w:t>
            </w:r>
          </w:p>
        </w:tc>
        <w:tc>
          <w:tcPr>
            <w:tcW w:w="2324" w:type="dxa"/>
            <w:tcBorders>
              <w:bottom w:val="nil"/>
            </w:tcBorders>
          </w:tcPr>
          <w:p>
            <w:pPr>
              <w:pStyle w:val="0"/>
            </w:pPr>
            <w:r>
              <w:rPr>
                <w:sz w:val="20"/>
              </w:rPr>
              <w:t xml:space="preserve">системное повышение безопасности и эффективности использования дорог Курской области (создание рабочих групп для оперативного, планового и стратегического принятия решения по БАКД)</w:t>
            </w:r>
          </w:p>
        </w:tc>
        <w:tc>
          <w:tcPr>
            <w:tcW w:w="1701" w:type="dxa"/>
            <w:tcBorders>
              <w:bottom w:val="nil"/>
            </w:tcBorders>
          </w:tcPr>
          <w:p>
            <w:pPr>
              <w:pStyle w:val="0"/>
            </w:pPr>
            <w:r>
              <w:rPr>
                <w:sz w:val="20"/>
              </w:rPr>
              <w:t xml:space="preserve">2022 год</w:t>
            </w:r>
          </w:p>
        </w:tc>
        <w:tc>
          <w:tcPr>
            <w:tcW w:w="1928" w:type="dxa"/>
            <w:tcBorders>
              <w:bottom w:val="nil"/>
            </w:tcBorders>
          </w:tcPr>
          <w:p>
            <w:pPr>
              <w:pStyle w:val="0"/>
            </w:pPr>
            <w:r>
              <w:rPr>
                <w:sz w:val="20"/>
              </w:rPr>
              <w:t xml:space="preserve">Создана рабочая группа</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8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6.2.3.4.</w:t>
            </w:r>
          </w:p>
        </w:tc>
        <w:tc>
          <w:tcPr>
            <w:tcW w:w="2324" w:type="dxa"/>
            <w:tcBorders>
              <w:bottom w:val="nil"/>
            </w:tcBorders>
          </w:tcPr>
          <w:p>
            <w:pPr>
              <w:pStyle w:val="0"/>
            </w:pPr>
            <w:r>
              <w:rPr>
                <w:sz w:val="20"/>
              </w:rPr>
              <w:t xml:space="preserve">внедрение автоматизированных и роботизированных систем управления дорожным движением, а также инструментов контроля за соблюдением ПДД</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Обеспечено внедрение интеллектуальной транспортной системы Курской городской агломерации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8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6.2.3.5.</w:t>
            </w:r>
          </w:p>
        </w:tc>
        <w:tc>
          <w:tcPr>
            <w:tcW w:w="2324" w:type="dxa"/>
            <w:tcBorders>
              <w:bottom w:val="nil"/>
            </w:tcBorders>
          </w:tcPr>
          <w:p>
            <w:pPr>
              <w:pStyle w:val="0"/>
            </w:pPr>
            <w:r>
              <w:rPr>
                <w:sz w:val="20"/>
              </w:rPr>
              <w:t xml:space="preserve">приоритетное обеспечение безопасности движения пешеходов, в том числе с помощью оборудования пешеходных переходов дополнительными сигналами привлечения внимания водителей, совершенствование регулирования скорости движения транспорта за счет внедрения специальной дорожной инфраструктуры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безопасности дорожного движения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9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6.2.3.6.</w:t>
            </w:r>
          </w:p>
        </w:tc>
        <w:tc>
          <w:tcPr>
            <w:tcW w:w="2324" w:type="dxa"/>
            <w:tcBorders>
              <w:bottom w:val="nil"/>
            </w:tcBorders>
          </w:tcPr>
          <w:p>
            <w:pPr>
              <w:pStyle w:val="0"/>
            </w:pPr>
            <w:r>
              <w:rPr>
                <w:sz w:val="20"/>
              </w:rPr>
              <w:t xml:space="preserve">совершенствование обустройства дорог и мостовых переходов современными типами барьерных ограждений и пешеходными переходами в разных уровнях с проезжей частью улицы или дороги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безопасности дорожного движения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9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6.2.3.7.</w:t>
            </w:r>
          </w:p>
        </w:tc>
        <w:tc>
          <w:tcPr>
            <w:tcW w:w="2324" w:type="dxa"/>
          </w:tcPr>
          <w:p>
            <w:pPr>
              <w:pStyle w:val="0"/>
            </w:pPr>
            <w:r>
              <w:rPr>
                <w:sz w:val="20"/>
              </w:rPr>
              <w:t xml:space="preserve">обеспечение оперативного вызова экстренных оперативных служб по единому номеру "112" при возникновении экстренной ситуации</w:t>
            </w:r>
          </w:p>
        </w:tc>
        <w:tc>
          <w:tcPr>
            <w:tcW w:w="1701" w:type="dxa"/>
          </w:tcPr>
          <w:p>
            <w:pPr>
              <w:pStyle w:val="0"/>
            </w:pPr>
            <w:r>
              <w:rPr>
                <w:sz w:val="20"/>
              </w:rPr>
              <w:t xml:space="preserve">2021 - 2030 годы</w:t>
            </w:r>
          </w:p>
        </w:tc>
        <w:tc>
          <w:tcPr>
            <w:tcW w:w="1928" w:type="dxa"/>
          </w:tcPr>
          <w:p>
            <w:pPr>
              <w:pStyle w:val="0"/>
            </w:pPr>
            <w:r>
              <w:rPr>
                <w:sz w:val="20"/>
              </w:rPr>
              <w:t xml:space="preserve">Уменьшение возможного социально-экономического ущерба вследствие происшествий и чрезвычайных ситуаций на территории Курской области.</w:t>
            </w:r>
          </w:p>
          <w:p>
            <w:pPr>
              <w:pStyle w:val="0"/>
            </w:pPr>
            <w:r>
              <w:rPr>
                <w:sz w:val="20"/>
              </w:rPr>
              <w:t xml:space="preserve">Ускорение реагирования и улучшение взаимодействия экстренных оперативных служб при вызовах</w:t>
            </w:r>
          </w:p>
        </w:tc>
        <w:tc>
          <w:tcPr>
            <w:tcW w:w="2098" w:type="dxa"/>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Pr>
          <w:p>
            <w:pPr>
              <w:pStyle w:val="0"/>
            </w:pPr>
            <w:r>
              <w:rPr>
                <w:sz w:val="20"/>
              </w:rPr>
              <w:t xml:space="preserve">Комитет региональной безопасности Курской области, органы местного самоуправления Курской области (по согласованию)</w:t>
            </w:r>
          </w:p>
        </w:tc>
      </w:tr>
      <w:tr>
        <w:tc>
          <w:tcPr>
            <w:gridSpan w:val="6"/>
            <w:tcW w:w="10999" w:type="dxa"/>
            <w:vAlign w:val="center"/>
          </w:tcPr>
          <w:p>
            <w:pPr>
              <w:pStyle w:val="0"/>
              <w:outlineLvl w:val="3"/>
              <w:jc w:val="both"/>
            </w:pPr>
            <w:r>
              <w:rPr>
                <w:sz w:val="20"/>
              </w:rPr>
              <w:t xml:space="preserve">Раздел "Развитие городских территорий"</w:t>
            </w:r>
          </w:p>
        </w:tc>
      </w:tr>
      <w:tr>
        <w:tc>
          <w:tcPr>
            <w:gridSpan w:val="6"/>
            <w:tcW w:w="10999" w:type="dxa"/>
            <w:vAlign w:val="center"/>
          </w:tcPr>
          <w:p>
            <w:pPr>
              <w:pStyle w:val="0"/>
              <w:outlineLvl w:val="4"/>
              <w:jc w:val="both"/>
            </w:pPr>
            <w:r>
              <w:rPr>
                <w:sz w:val="20"/>
              </w:rPr>
              <w:t xml:space="preserve">Задача 6.3. Формирование гуманистической человекоориентированной городской среды посредством реализации современной градостроительной политики в Курской области</w:t>
            </w:r>
          </w:p>
        </w:tc>
      </w:tr>
      <w:tr>
        <w:tblPrEx>
          <w:tblBorders>
            <w:insideH w:val="nil"/>
          </w:tblBorders>
        </w:tblPrEx>
        <w:tc>
          <w:tcPr>
            <w:tcW w:w="1134" w:type="dxa"/>
            <w:vAlign w:val="center"/>
            <w:tcBorders>
              <w:bottom w:val="nil"/>
            </w:tcBorders>
          </w:tcPr>
          <w:p>
            <w:pPr>
              <w:pStyle w:val="0"/>
            </w:pPr>
            <w:r>
              <w:rPr>
                <w:sz w:val="20"/>
              </w:rPr>
              <w:t xml:space="preserve">6.3.1.</w:t>
            </w:r>
          </w:p>
        </w:tc>
        <w:tc>
          <w:tcPr>
            <w:tcW w:w="2324" w:type="dxa"/>
            <w:tcBorders>
              <w:bottom w:val="nil"/>
            </w:tcBorders>
          </w:tcPr>
          <w:p>
            <w:pPr>
              <w:pStyle w:val="0"/>
            </w:pPr>
            <w:r>
              <w:rPr>
                <w:sz w:val="20"/>
              </w:rPr>
              <w:t xml:space="preserve">Реализация комплексного регулируемого подхода к застройке:</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Обеспечение жителей комфортным жильем и необходимой социальной инфраструктурой.</w:t>
            </w:r>
          </w:p>
          <w:p>
            <w:pPr>
              <w:pStyle w:val="0"/>
            </w:pPr>
            <w:r>
              <w:rPr>
                <w:sz w:val="20"/>
              </w:rPr>
              <w:t xml:space="preserve">Рациональное использование земельных ресурсов.</w:t>
            </w:r>
          </w:p>
          <w:p>
            <w:pPr>
              <w:pStyle w:val="0"/>
            </w:pPr>
            <w:r>
              <w:rPr>
                <w:sz w:val="20"/>
              </w:rPr>
              <w:t xml:space="preserve">Обеспечение ввода к 2030 году не менее 1038 тыс. кв. метров жилья</w:t>
            </w:r>
          </w:p>
        </w:tc>
        <w:tc>
          <w:tcPr>
            <w:tcW w:w="2098" w:type="dxa"/>
            <w:tcBorders>
              <w:bottom w:val="nil"/>
            </w:tcBorders>
          </w:tcPr>
          <w:p>
            <w:pPr>
              <w:pStyle w:val="0"/>
            </w:pPr>
            <w:r>
              <w:rPr>
                <w:sz w:val="20"/>
              </w:rPr>
              <w:t xml:space="preserve">Бюджетные средства/государственная программа Курской области "Обеспечение доступным и комфортным жильем и коммунальными услугами граждан в Курской области"; внебюджетные средства</w:t>
            </w:r>
          </w:p>
        </w:tc>
        <w:tc>
          <w:tcPr>
            <w:tcW w:w="1814" w:type="dxa"/>
            <w:tcBorders>
              <w:bottom w:val="nil"/>
            </w:tcBorders>
          </w:tcPr>
          <w:p>
            <w:pPr>
              <w:pStyle w:val="0"/>
            </w:pPr>
            <w:r>
              <w:rPr>
                <w:sz w:val="20"/>
              </w:rPr>
              <w:t xml:space="preserve">Министерство строительства Курской области, комитет архитектуры и градостроительства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9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6.3.1.1.</w:t>
            </w:r>
          </w:p>
        </w:tc>
        <w:tc>
          <w:tcPr>
            <w:tcW w:w="2324" w:type="dxa"/>
          </w:tcPr>
          <w:p>
            <w:pPr>
              <w:pStyle w:val="0"/>
            </w:pPr>
            <w:r>
              <w:rPr>
                <w:sz w:val="20"/>
              </w:rPr>
              <w:t xml:space="preserve">применение механизмов комплексного развития территории (КРТ)</w:t>
            </w:r>
          </w:p>
        </w:tc>
        <w:tc>
          <w:tcPr>
            <w:tcW w:w="1701" w:type="dxa"/>
          </w:tcPr>
          <w:p>
            <w:pPr>
              <w:pStyle w:val="0"/>
            </w:pPr>
            <w:r>
              <w:rPr>
                <w:sz w:val="20"/>
              </w:rPr>
              <w:t xml:space="preserve">2022 - 2030 годы</w:t>
            </w:r>
          </w:p>
        </w:tc>
        <w:tc>
          <w:tcPr>
            <w:tcW w:w="1928" w:type="dxa"/>
          </w:tcPr>
          <w:p>
            <w:pPr>
              <w:pStyle w:val="0"/>
            </w:pPr>
            <w:r>
              <w:rPr>
                <w:sz w:val="20"/>
              </w:rPr>
              <w:t xml:space="preserve">Обеспечено одномоментное строительство объектов жилого и социально-коммунального назначения</w:t>
            </w:r>
          </w:p>
        </w:tc>
        <w:tc>
          <w:tcPr>
            <w:tcW w:w="2098" w:type="dxa"/>
          </w:tcPr>
          <w:p>
            <w:pPr>
              <w:pStyle w:val="0"/>
            </w:pPr>
            <w:r>
              <w:rPr>
                <w:sz w:val="20"/>
              </w:rPr>
              <w:t xml:space="preserve">-</w:t>
            </w:r>
          </w:p>
        </w:tc>
        <w:tc>
          <w:tcPr>
            <w:tcW w:w="1814" w:type="dxa"/>
          </w:tcPr>
          <w:p>
            <w:pPr>
              <w:pStyle w:val="0"/>
            </w:pPr>
            <w:r>
              <w:rPr>
                <w:sz w:val="20"/>
              </w:rPr>
              <w:t xml:space="preserve">Комитет архитектуры и градостроительства Курской области, 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6.3.1.2.</w:t>
            </w:r>
          </w:p>
        </w:tc>
        <w:tc>
          <w:tcPr>
            <w:tcW w:w="2324" w:type="dxa"/>
            <w:tcBorders>
              <w:bottom w:val="nil"/>
            </w:tcBorders>
          </w:tcPr>
          <w:p>
            <w:pPr>
              <w:pStyle w:val="0"/>
            </w:pPr>
            <w:r>
              <w:rPr>
                <w:sz w:val="20"/>
              </w:rPr>
              <w:t xml:space="preserve">стимулирование строительства малоэтажных и среднеэтажных зданий в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жителей доступным и комфортным жильем.</w:t>
            </w:r>
          </w:p>
          <w:p>
            <w:pPr>
              <w:pStyle w:val="0"/>
            </w:pPr>
            <w:r>
              <w:rPr>
                <w:sz w:val="20"/>
              </w:rPr>
              <w:t xml:space="preserve">Снижение стоимости строительства квадратного метра жилья</w:t>
            </w:r>
          </w:p>
        </w:tc>
        <w:tc>
          <w:tcPr>
            <w:tcW w:w="2098" w:type="dxa"/>
            <w:tcBorders>
              <w:bottom w:val="nil"/>
            </w:tcBorders>
          </w:tcPr>
          <w:p>
            <w:pPr>
              <w:pStyle w:val="0"/>
            </w:pPr>
            <w:r>
              <w:rPr>
                <w:sz w:val="20"/>
              </w:rPr>
              <w:t xml:space="preserve">Бюджетные средства/государственная программа Курской области "Обеспечение доступным и комфортным жильем и коммунальными услугами граждан в Курской области"; внебюджетные средства</w:t>
            </w:r>
          </w:p>
        </w:tc>
        <w:tc>
          <w:tcPr>
            <w:tcW w:w="1814" w:type="dxa"/>
            <w:tcBorders>
              <w:bottom w:val="nil"/>
            </w:tcBorders>
          </w:tcPr>
          <w:p>
            <w:pPr>
              <w:pStyle w:val="0"/>
            </w:pPr>
            <w:r>
              <w:rPr>
                <w:sz w:val="20"/>
              </w:rPr>
              <w:t xml:space="preserve">Министерство строительства Курской области, органы местного самоуправления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9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6.3.1.3.</w:t>
            </w:r>
          </w:p>
        </w:tc>
        <w:tc>
          <w:tcPr>
            <w:tcW w:w="2324" w:type="dxa"/>
            <w:tcBorders>
              <w:bottom w:val="nil"/>
            </w:tcBorders>
          </w:tcPr>
          <w:p>
            <w:pPr>
              <w:pStyle w:val="0"/>
            </w:pPr>
            <w:r>
              <w:rPr>
                <w:sz w:val="20"/>
              </w:rPr>
              <w:t xml:space="preserve">снижение высотности нового строительства и развитие квартальной застройки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жителей комфортным жильем</w:t>
            </w:r>
          </w:p>
        </w:tc>
        <w:tc>
          <w:tcPr>
            <w:tcW w:w="2098" w:type="dxa"/>
            <w:tcBorders>
              <w:bottom w:val="nil"/>
            </w:tcBorders>
          </w:tcPr>
          <w:p>
            <w:pPr>
              <w:pStyle w:val="0"/>
            </w:pPr>
            <w:r>
              <w:rPr>
                <w:sz w:val="20"/>
              </w:rPr>
              <w:t xml:space="preserve">Бюджетные средства/государственная программа Курской области "Обеспечение доступным и комфортным жильем и коммунальными услугами граждан в Курской области"; внебюджетные средства</w:t>
            </w:r>
          </w:p>
        </w:tc>
        <w:tc>
          <w:tcPr>
            <w:tcW w:w="1814" w:type="dxa"/>
            <w:tcBorders>
              <w:bottom w:val="nil"/>
            </w:tcBorders>
          </w:tcPr>
          <w:p>
            <w:pPr>
              <w:pStyle w:val="0"/>
            </w:pPr>
            <w:r>
              <w:rPr>
                <w:sz w:val="20"/>
              </w:rPr>
              <w:t xml:space="preserve">Министерство строительства Курской области, органы местного самоуправления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9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6.3.1.4.</w:t>
            </w:r>
          </w:p>
        </w:tc>
        <w:tc>
          <w:tcPr>
            <w:tcW w:w="2324" w:type="dxa"/>
          </w:tcPr>
          <w:p>
            <w:pPr>
              <w:pStyle w:val="0"/>
            </w:pPr>
            <w:r>
              <w:rPr>
                <w:sz w:val="20"/>
              </w:rPr>
              <w:t xml:space="preserve">разработка пилотных проектов реновации и рекультивации промышленных зон</w:t>
            </w:r>
          </w:p>
        </w:tc>
        <w:tc>
          <w:tcPr>
            <w:tcW w:w="1701" w:type="dxa"/>
          </w:tcPr>
          <w:p>
            <w:pPr>
              <w:pStyle w:val="0"/>
            </w:pPr>
            <w:r>
              <w:rPr>
                <w:sz w:val="20"/>
              </w:rPr>
              <w:t xml:space="preserve">2022 - 2030 годы</w:t>
            </w:r>
          </w:p>
        </w:tc>
        <w:tc>
          <w:tcPr>
            <w:tcW w:w="1928" w:type="dxa"/>
          </w:tcPr>
          <w:p>
            <w:pPr>
              <w:pStyle w:val="0"/>
            </w:pPr>
            <w:r>
              <w:rPr>
                <w:sz w:val="20"/>
              </w:rPr>
              <w:t xml:space="preserve">Разработано не менее двух проектов</w:t>
            </w:r>
          </w:p>
        </w:tc>
        <w:tc>
          <w:tcPr>
            <w:tcW w:w="2098" w:type="dxa"/>
          </w:tcPr>
          <w:p>
            <w:pPr>
              <w:pStyle w:val="0"/>
            </w:pPr>
            <w:r>
              <w:rPr>
                <w:sz w:val="20"/>
              </w:rPr>
              <w:t xml:space="preserve">Внебюджетные средства</w:t>
            </w:r>
          </w:p>
        </w:tc>
        <w:tc>
          <w:tcPr>
            <w:tcW w:w="1814" w:type="dxa"/>
          </w:tcPr>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6.3.2.</w:t>
            </w:r>
          </w:p>
        </w:tc>
        <w:tc>
          <w:tcPr>
            <w:tcW w:w="2324" w:type="dxa"/>
            <w:tcBorders>
              <w:bottom w:val="nil"/>
            </w:tcBorders>
          </w:tcPr>
          <w:p>
            <w:pPr>
              <w:pStyle w:val="0"/>
            </w:pPr>
            <w:r>
              <w:rPr>
                <w:sz w:val="20"/>
              </w:rPr>
              <w:t xml:space="preserve">Внедрение концепции "пешеходного города": ограничение реализации проектов, связанных с расширением существующей дорожной сети за счет зеленых насаждений и тротуаров, строительства многоуровневых эстакад в жилых районах, строительства подземных и надземных пешеходных переходов в жилых районах;</w:t>
            </w:r>
          </w:p>
          <w:p>
            <w:pPr>
              <w:pStyle w:val="0"/>
            </w:pPr>
            <w:r>
              <w:rPr>
                <w:sz w:val="20"/>
              </w:rPr>
              <w:t xml:space="preserve">переход к концепции "здоровых улиц"</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Улучшение экологической ситуации.</w:t>
            </w:r>
          </w:p>
          <w:p>
            <w:pPr>
              <w:pStyle w:val="0"/>
            </w:pPr>
            <w:r>
              <w:rPr>
                <w:sz w:val="20"/>
              </w:rPr>
              <w:t xml:space="preserve">Создание комфортного городского пространства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9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6.3.3.</w:t>
            </w:r>
          </w:p>
        </w:tc>
        <w:tc>
          <w:tcPr>
            <w:tcW w:w="2324" w:type="dxa"/>
            <w:tcBorders>
              <w:bottom w:val="nil"/>
            </w:tcBorders>
          </w:tcPr>
          <w:p>
            <w:pPr>
              <w:pStyle w:val="0"/>
            </w:pPr>
            <w:r>
              <w:rPr>
                <w:sz w:val="20"/>
              </w:rPr>
              <w:t xml:space="preserve">Проведение благоустройства территорий в Курской области:</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Улучшение качества городской среды</w:t>
            </w:r>
          </w:p>
        </w:tc>
        <w:tc>
          <w:tcPr>
            <w:tcW w:w="2098" w:type="dxa"/>
            <w:tcBorders>
              <w:bottom w:val="nil"/>
            </w:tcBorders>
          </w:tcPr>
          <w:p>
            <w:pPr>
              <w:pStyle w:val="0"/>
            </w:pPr>
            <w:r>
              <w:rPr>
                <w:sz w:val="20"/>
              </w:rPr>
              <w:t xml:space="preserve">Бюджетные источники/государственная программа Курской области "Формирование современной городской среды в Курской области"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9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6.3.3.1.</w:t>
            </w:r>
          </w:p>
        </w:tc>
        <w:tc>
          <w:tcPr>
            <w:tcW w:w="2324" w:type="dxa"/>
            <w:tcBorders>
              <w:bottom w:val="nil"/>
            </w:tcBorders>
          </w:tcPr>
          <w:p>
            <w:pPr>
              <w:pStyle w:val="0"/>
            </w:pPr>
            <w:r>
              <w:rPr>
                <w:sz w:val="20"/>
              </w:rPr>
              <w:t xml:space="preserve">создание благоустроенных общественных территорий в Курской области</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Обеспечение доли площади озелененной территории населенных пунктов муниципальных образований Курской области в общем объеме запланированной для озеленения площади в размере не менее 100%</w:t>
            </w:r>
          </w:p>
        </w:tc>
        <w:tc>
          <w:tcPr>
            <w:tcW w:w="2098" w:type="dxa"/>
            <w:tcBorders>
              <w:bottom w:val="nil"/>
            </w:tcBorders>
          </w:tcPr>
          <w:p>
            <w:pPr>
              <w:pStyle w:val="0"/>
            </w:pPr>
            <w:r>
              <w:rPr>
                <w:sz w:val="20"/>
              </w:rPr>
              <w:t xml:space="preserve">Бюджетные источники/государственная программа Курской области "Формирование современной городской среды в Курской области"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9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6.3.3.2.</w:t>
            </w:r>
          </w:p>
        </w:tc>
        <w:tc>
          <w:tcPr>
            <w:tcW w:w="2324" w:type="dxa"/>
            <w:tcBorders>
              <w:bottom w:val="nil"/>
            </w:tcBorders>
          </w:tcPr>
          <w:p>
            <w:pPr>
              <w:pStyle w:val="0"/>
            </w:pPr>
            <w:r>
              <w:rPr>
                <w:sz w:val="20"/>
              </w:rPr>
              <w:t xml:space="preserve">создание типовой зоны для семейного отдыха и досуга на территории микрорайона</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Разработан проект типовой зоны</w:t>
            </w:r>
          </w:p>
        </w:tc>
        <w:tc>
          <w:tcPr>
            <w:tcW w:w="2098" w:type="dxa"/>
            <w:tcBorders>
              <w:bottom w:val="nil"/>
            </w:tcBorders>
          </w:tcPr>
          <w:p>
            <w:pPr>
              <w:pStyle w:val="0"/>
            </w:pPr>
            <w:r>
              <w:rPr>
                <w:sz w:val="20"/>
              </w:rPr>
              <w:t xml:space="preserve">Бюджетные источники/государственная программа Курской области "Обеспечение доступным и комфортным жильем и коммунальными услугами граждан в Курской области"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комитет архитектуры и градостроительства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9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6.3.3.3.</w:t>
            </w:r>
          </w:p>
        </w:tc>
        <w:tc>
          <w:tcPr>
            <w:tcW w:w="2324" w:type="dxa"/>
          </w:tcPr>
          <w:p>
            <w:pPr>
              <w:pStyle w:val="0"/>
            </w:pPr>
            <w:r>
              <w:rPr>
                <w:sz w:val="20"/>
              </w:rPr>
              <w:t xml:space="preserve">создание современных беговых дорожек и велодорожек</w:t>
            </w:r>
          </w:p>
        </w:tc>
        <w:tc>
          <w:tcPr>
            <w:tcW w:w="1701" w:type="dxa"/>
          </w:tcPr>
          <w:p>
            <w:pPr>
              <w:pStyle w:val="0"/>
            </w:pPr>
            <w:r>
              <w:rPr>
                <w:sz w:val="20"/>
              </w:rPr>
              <w:t xml:space="preserve">2021 - 2025 годы</w:t>
            </w:r>
          </w:p>
        </w:tc>
        <w:tc>
          <w:tcPr>
            <w:tcW w:w="1928" w:type="dxa"/>
          </w:tcPr>
          <w:p>
            <w:pPr>
              <w:pStyle w:val="0"/>
            </w:pPr>
            <w:r>
              <w:rPr>
                <w:sz w:val="20"/>
              </w:rPr>
              <w:t xml:space="preserve">Улучшение качества городской среды.</w:t>
            </w:r>
          </w:p>
          <w:p>
            <w:pPr>
              <w:pStyle w:val="0"/>
            </w:pPr>
            <w:r>
              <w:rPr>
                <w:sz w:val="20"/>
              </w:rPr>
              <w:t xml:space="preserve">Обеспечение здорового образа жизни.</w:t>
            </w:r>
          </w:p>
          <w:p>
            <w:pPr>
              <w:pStyle w:val="0"/>
            </w:pPr>
            <w:r>
              <w:rPr>
                <w:sz w:val="20"/>
              </w:rPr>
              <w:t xml:space="preserve">Улучшение экологической обстановки</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Органы местного самоуправления Курской области (по согласованию)</w:t>
            </w:r>
          </w:p>
        </w:tc>
      </w:tr>
      <w:tr>
        <w:tc>
          <w:tcPr>
            <w:tcW w:w="1134" w:type="dxa"/>
            <w:vAlign w:val="center"/>
          </w:tcPr>
          <w:p>
            <w:pPr>
              <w:pStyle w:val="0"/>
            </w:pPr>
            <w:r>
              <w:rPr>
                <w:sz w:val="20"/>
              </w:rPr>
              <w:t xml:space="preserve">6.3.3.4.</w:t>
            </w:r>
          </w:p>
        </w:tc>
        <w:tc>
          <w:tcPr>
            <w:tcW w:w="2324" w:type="dxa"/>
          </w:tcPr>
          <w:p>
            <w:pPr>
              <w:pStyle w:val="0"/>
            </w:pPr>
            <w:r>
              <w:rPr>
                <w:sz w:val="20"/>
              </w:rPr>
              <w:t xml:space="preserve">создание "центров притяжения" в каждом микрорайоне (спортивные площадки, зоны для прогулок и т.д.)</w:t>
            </w:r>
          </w:p>
        </w:tc>
        <w:tc>
          <w:tcPr>
            <w:tcW w:w="1701" w:type="dxa"/>
          </w:tcPr>
          <w:p>
            <w:pPr>
              <w:pStyle w:val="0"/>
            </w:pPr>
            <w:r>
              <w:rPr>
                <w:sz w:val="20"/>
              </w:rPr>
              <w:t xml:space="preserve">2021 - 2030 годы</w:t>
            </w:r>
          </w:p>
        </w:tc>
        <w:tc>
          <w:tcPr>
            <w:tcW w:w="1928" w:type="dxa"/>
          </w:tcPr>
          <w:p>
            <w:pPr>
              <w:pStyle w:val="0"/>
            </w:pPr>
            <w:r>
              <w:rPr>
                <w:sz w:val="20"/>
              </w:rPr>
              <w:t xml:space="preserve">Улучшение качества городской среды.</w:t>
            </w:r>
          </w:p>
          <w:p>
            <w:pPr>
              <w:pStyle w:val="0"/>
            </w:pPr>
            <w:r>
              <w:rPr>
                <w:sz w:val="20"/>
              </w:rPr>
              <w:t xml:space="preserve">Обеспечение здорового образа жизни.</w:t>
            </w:r>
          </w:p>
          <w:p>
            <w:pPr>
              <w:pStyle w:val="0"/>
            </w:pPr>
            <w:r>
              <w:rPr>
                <w:sz w:val="20"/>
              </w:rPr>
              <w:t xml:space="preserve">Улучшение экологической обстановки</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Органы местного самоуправления Курской области (по согласованию)</w:t>
            </w:r>
          </w:p>
        </w:tc>
      </w:tr>
      <w:tr>
        <w:tc>
          <w:tcPr>
            <w:tcW w:w="1134" w:type="dxa"/>
            <w:vAlign w:val="center"/>
          </w:tcPr>
          <w:p>
            <w:pPr>
              <w:pStyle w:val="0"/>
            </w:pPr>
            <w:r>
              <w:rPr>
                <w:sz w:val="20"/>
              </w:rPr>
              <w:t xml:space="preserve">6.3.3.5.</w:t>
            </w:r>
          </w:p>
        </w:tc>
        <w:tc>
          <w:tcPr>
            <w:tcW w:w="2324" w:type="dxa"/>
          </w:tcPr>
          <w:p>
            <w:pPr>
              <w:pStyle w:val="0"/>
            </w:pPr>
            <w:r>
              <w:rPr>
                <w:sz w:val="20"/>
              </w:rPr>
              <w:t xml:space="preserve">создание креативных пространств с мастерскими, зонами коворкинга, помещениями для выставок и фестивалей</w:t>
            </w:r>
          </w:p>
        </w:tc>
        <w:tc>
          <w:tcPr>
            <w:tcW w:w="1701" w:type="dxa"/>
          </w:tcPr>
          <w:p>
            <w:pPr>
              <w:pStyle w:val="0"/>
            </w:pPr>
            <w:r>
              <w:rPr>
                <w:sz w:val="20"/>
              </w:rPr>
              <w:t xml:space="preserve">2021 - 2030 годы</w:t>
            </w:r>
          </w:p>
        </w:tc>
        <w:tc>
          <w:tcPr>
            <w:tcW w:w="1928" w:type="dxa"/>
          </w:tcPr>
          <w:p>
            <w:pPr>
              <w:pStyle w:val="0"/>
            </w:pPr>
            <w:r>
              <w:rPr>
                <w:sz w:val="20"/>
              </w:rPr>
              <w:t xml:space="preserve">Создано не менее 5 креативных пространств</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Органы местного самоуправления Курской области (по согласованию)</w:t>
            </w:r>
          </w:p>
        </w:tc>
      </w:tr>
      <w:tr>
        <w:tc>
          <w:tcPr>
            <w:tcW w:w="1134" w:type="dxa"/>
            <w:vAlign w:val="center"/>
          </w:tcPr>
          <w:p>
            <w:pPr>
              <w:pStyle w:val="0"/>
            </w:pPr>
            <w:r>
              <w:rPr>
                <w:sz w:val="20"/>
              </w:rPr>
              <w:t xml:space="preserve">6.3.3.6.</w:t>
            </w:r>
          </w:p>
        </w:tc>
        <w:tc>
          <w:tcPr>
            <w:tcW w:w="2324" w:type="dxa"/>
          </w:tcPr>
          <w:p>
            <w:pPr>
              <w:pStyle w:val="0"/>
            </w:pPr>
            <w:r>
              <w:rPr>
                <w:sz w:val="20"/>
              </w:rPr>
              <w:t xml:space="preserve">реализация проектов стрит-арта в городах</w:t>
            </w:r>
          </w:p>
        </w:tc>
        <w:tc>
          <w:tcPr>
            <w:tcW w:w="1701" w:type="dxa"/>
          </w:tcPr>
          <w:p>
            <w:pPr>
              <w:pStyle w:val="0"/>
            </w:pPr>
            <w:r>
              <w:rPr>
                <w:sz w:val="20"/>
              </w:rPr>
              <w:t xml:space="preserve">2021 - 2030 годы</w:t>
            </w:r>
          </w:p>
        </w:tc>
        <w:tc>
          <w:tcPr>
            <w:tcW w:w="1928" w:type="dxa"/>
          </w:tcPr>
          <w:p>
            <w:pPr>
              <w:pStyle w:val="0"/>
            </w:pPr>
            <w:r>
              <w:rPr>
                <w:sz w:val="20"/>
              </w:rPr>
              <w:t xml:space="preserve">Улучшение качества городской среды</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6.3.4.</w:t>
            </w:r>
          </w:p>
        </w:tc>
        <w:tc>
          <w:tcPr>
            <w:tcW w:w="2324" w:type="dxa"/>
            <w:tcBorders>
              <w:bottom w:val="nil"/>
            </w:tcBorders>
          </w:tcPr>
          <w:p>
            <w:pPr>
              <w:pStyle w:val="0"/>
            </w:pPr>
            <w:r>
              <w:rPr>
                <w:sz w:val="20"/>
              </w:rPr>
              <w:t xml:space="preserve">Создание комфортной, удобной и современной среды для маломобильных групп граждан, а также для материнства и детства: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не менее 95%</w:t>
            </w:r>
          </w:p>
        </w:tc>
        <w:tc>
          <w:tcPr>
            <w:tcW w:w="2098" w:type="dxa"/>
            <w:tcBorders>
              <w:bottom w:val="nil"/>
            </w:tcBorders>
          </w:tcPr>
          <w:p>
            <w:pPr>
              <w:pStyle w:val="0"/>
            </w:pPr>
            <w:r>
              <w:rPr>
                <w:sz w:val="20"/>
              </w:rPr>
              <w:t xml:space="preserve">Бюджетные источники/государственная программа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муниципальные программы; внебюджетные средства</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49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6.3.4.1.</w:t>
            </w:r>
          </w:p>
        </w:tc>
        <w:tc>
          <w:tcPr>
            <w:tcW w:w="2324" w:type="dxa"/>
            <w:tcBorders>
              <w:bottom w:val="nil"/>
            </w:tcBorders>
          </w:tcPr>
          <w:p>
            <w:pPr>
              <w:pStyle w:val="0"/>
            </w:pPr>
            <w:r>
              <w:rPr>
                <w:sz w:val="20"/>
              </w:rPr>
              <w:t xml:space="preserve">создание безбарьерной городской среды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не менее 95%</w:t>
            </w:r>
          </w:p>
        </w:tc>
        <w:tc>
          <w:tcPr>
            <w:tcW w:w="2098" w:type="dxa"/>
            <w:tcBorders>
              <w:bottom w:val="nil"/>
            </w:tcBorders>
          </w:tcPr>
          <w:p>
            <w:pPr>
              <w:pStyle w:val="0"/>
            </w:pPr>
            <w:r>
              <w:rPr>
                <w:sz w:val="20"/>
              </w:rPr>
              <w:t xml:space="preserve">Бюджетные источники/государственная программа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муниципальные программы; внебюджетные средства</w:t>
            </w:r>
          </w:p>
        </w:tc>
        <w:tc>
          <w:tcPr>
            <w:tcW w:w="1814" w:type="dxa"/>
            <w:tcBorders>
              <w:bottom w:val="nil"/>
            </w:tcBorders>
          </w:tcPr>
          <w:p>
            <w:pPr>
              <w:pStyle w:val="0"/>
            </w:pPr>
            <w:r>
              <w:rPr>
                <w:sz w:val="20"/>
              </w:rPr>
              <w:t xml:space="preserve">Министерство социального обеспечения, материнства и детства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0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6.3.4.2.</w:t>
            </w:r>
          </w:p>
        </w:tc>
        <w:tc>
          <w:tcPr>
            <w:tcW w:w="2324" w:type="dxa"/>
            <w:tcBorders>
              <w:bottom w:val="nil"/>
            </w:tcBorders>
          </w:tcPr>
          <w:p>
            <w:pPr>
              <w:pStyle w:val="0"/>
            </w:pPr>
            <w:r>
              <w:rPr>
                <w:sz w:val="20"/>
              </w:rPr>
              <w:t xml:space="preserve">оказание поддержки муниципальных образований при закупке низкопольных транспортных средств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 автобусного - не менее 30%, трамвайного - не менее 22%, троллейбусного - не менее 50%)</w:t>
            </w:r>
          </w:p>
        </w:tc>
        <w:tc>
          <w:tcPr>
            <w:tcW w:w="2098" w:type="dxa"/>
            <w:tcBorders>
              <w:bottom w:val="nil"/>
            </w:tcBorders>
          </w:tcPr>
          <w:p>
            <w:pPr>
              <w:pStyle w:val="0"/>
            </w:pPr>
            <w:r>
              <w:rPr>
                <w:sz w:val="20"/>
              </w:rPr>
              <w:t xml:space="preserve">Бюджетные источники/государственная программа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муниципальные программы; внебюджетные средства</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0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6.3.5.</w:t>
            </w:r>
          </w:p>
        </w:tc>
        <w:tc>
          <w:tcPr>
            <w:tcW w:w="2324" w:type="dxa"/>
            <w:tcBorders>
              <w:bottom w:val="nil"/>
            </w:tcBorders>
          </w:tcPr>
          <w:p>
            <w:pPr>
              <w:pStyle w:val="0"/>
            </w:pPr>
            <w:r>
              <w:rPr>
                <w:sz w:val="20"/>
              </w:rPr>
              <w:t xml:space="preserve">Разработка комплексных проектов для развития исторических центров городов: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туристической и инвестиционной привлекательности городов Курской области</w:t>
            </w:r>
          </w:p>
        </w:tc>
        <w:tc>
          <w:tcPr>
            <w:tcW w:w="2098" w:type="dxa"/>
            <w:tcBorders>
              <w:bottom w:val="nil"/>
            </w:tcBorders>
          </w:tcPr>
          <w:p>
            <w:pPr>
              <w:pStyle w:val="0"/>
            </w:pPr>
            <w:r>
              <w:rPr>
                <w:sz w:val="20"/>
              </w:rPr>
              <w:t xml:space="preserve">Бюджетные источники/муниципальные программы; внебюджетные источники</w:t>
            </w:r>
          </w:p>
        </w:tc>
        <w:tc>
          <w:tcPr>
            <w:tcW w:w="1814" w:type="dxa"/>
            <w:tcBorders>
              <w:bottom w:val="nil"/>
            </w:tcBorders>
          </w:tcPr>
          <w:p>
            <w:pPr>
              <w:pStyle w:val="0"/>
            </w:pPr>
            <w:r>
              <w:rPr>
                <w:sz w:val="20"/>
              </w:rPr>
              <w:t xml:space="preserve">Комитет по охране объектов культурного наследия Курской области, комитет архитектуры и градостроительства Курской области, Министерство строительства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0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6.3.5.1.</w:t>
            </w:r>
          </w:p>
        </w:tc>
        <w:tc>
          <w:tcPr>
            <w:tcW w:w="2324" w:type="dxa"/>
          </w:tcPr>
          <w:p>
            <w:pPr>
              <w:pStyle w:val="0"/>
            </w:pPr>
            <w:r>
              <w:rPr>
                <w:sz w:val="20"/>
              </w:rPr>
              <w:t xml:space="preserve">сохранение исторической преемственности архитектурного стиля</w:t>
            </w:r>
          </w:p>
        </w:tc>
        <w:tc>
          <w:tcPr>
            <w:tcW w:w="1701" w:type="dxa"/>
          </w:tcPr>
          <w:p>
            <w:pPr>
              <w:pStyle w:val="0"/>
            </w:pPr>
            <w:r>
              <w:rPr>
                <w:sz w:val="20"/>
              </w:rPr>
              <w:t xml:space="preserve">2021 - 2030 годы</w:t>
            </w:r>
          </w:p>
        </w:tc>
        <w:tc>
          <w:tcPr>
            <w:tcW w:w="1928" w:type="dxa"/>
          </w:tcPr>
          <w:p>
            <w:pPr>
              <w:pStyle w:val="0"/>
            </w:pPr>
            <w:r>
              <w:rPr>
                <w:sz w:val="20"/>
              </w:rPr>
              <w:t xml:space="preserve">Повышение туристической и инвестиционной привлекательности городов Курской области.</w:t>
            </w:r>
          </w:p>
          <w:p>
            <w:pPr>
              <w:pStyle w:val="0"/>
            </w:pPr>
            <w:r>
              <w:rPr>
                <w:sz w:val="20"/>
              </w:rPr>
              <w:t xml:space="preserve">Сохранение исторического облика городов Курской области</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Комитет по охране объектов культурного наследия Курской области, комитет архитектуры и градостроительства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6.3.5.2.</w:t>
            </w:r>
          </w:p>
        </w:tc>
        <w:tc>
          <w:tcPr>
            <w:tcW w:w="2324" w:type="dxa"/>
          </w:tcPr>
          <w:p>
            <w:pPr>
              <w:pStyle w:val="0"/>
            </w:pPr>
            <w:r>
              <w:rPr>
                <w:sz w:val="20"/>
              </w:rPr>
              <w:t xml:space="preserve">сохранение объектов культурного наследия</w:t>
            </w:r>
          </w:p>
        </w:tc>
        <w:tc>
          <w:tcPr>
            <w:tcW w:w="1701" w:type="dxa"/>
          </w:tcPr>
          <w:p>
            <w:pPr>
              <w:pStyle w:val="0"/>
            </w:pPr>
            <w:r>
              <w:rPr>
                <w:sz w:val="20"/>
              </w:rPr>
              <w:t xml:space="preserve">2021 - 2030 годы</w:t>
            </w:r>
          </w:p>
        </w:tc>
        <w:tc>
          <w:tcPr>
            <w:tcW w:w="1928" w:type="dxa"/>
          </w:tcPr>
          <w:p>
            <w:pPr>
              <w:pStyle w:val="0"/>
            </w:pPr>
            <w:r>
              <w:rPr>
                <w:sz w:val="20"/>
              </w:rPr>
              <w:t xml:space="preserve">Повышение туристической и инвестиционной привлекательности городов Курской области.</w:t>
            </w:r>
          </w:p>
          <w:p>
            <w:pPr>
              <w:pStyle w:val="0"/>
            </w:pPr>
            <w:r>
              <w:rPr>
                <w:sz w:val="20"/>
              </w:rPr>
              <w:t xml:space="preserve">Увеличение доли отреставрированных</w:t>
            </w:r>
          </w:p>
          <w:p>
            <w:pPr>
              <w:pStyle w:val="0"/>
            </w:pPr>
            <w:r>
              <w:rPr>
                <w:sz w:val="20"/>
              </w:rPr>
              <w:t xml:space="preserve">объектов культурного наследия в общем количестве недвижимых объектов культурного наследия, требующих реставрации</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Комитет по охране объектов культурного наследия Курской области, 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6.3.5.3.</w:t>
            </w:r>
          </w:p>
        </w:tc>
        <w:tc>
          <w:tcPr>
            <w:tcW w:w="2324" w:type="dxa"/>
            <w:tcBorders>
              <w:bottom w:val="nil"/>
            </w:tcBorders>
          </w:tcPr>
          <w:p>
            <w:pPr>
              <w:pStyle w:val="0"/>
            </w:pPr>
            <w:r>
              <w:rPr>
                <w:sz w:val="20"/>
              </w:rPr>
              <w:t xml:space="preserve">развитие внутригородских туристических маршрутов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Организовано не менее 15 новых внутригородских туристических маршрутов</w:t>
            </w:r>
          </w:p>
        </w:tc>
        <w:tc>
          <w:tcPr>
            <w:tcW w:w="2098" w:type="dxa"/>
            <w:tcBorders>
              <w:bottom w:val="nil"/>
            </w:tcBorders>
          </w:tcPr>
          <w:p>
            <w:pPr>
              <w:pStyle w:val="0"/>
            </w:pPr>
            <w:r>
              <w:rPr>
                <w:sz w:val="20"/>
              </w:rPr>
              <w:t xml:space="preserve">Бюджетные средства/государственная программа Курской области</w:t>
            </w:r>
          </w:p>
          <w:p>
            <w:pPr>
              <w:pStyle w:val="0"/>
            </w:pPr>
            <w:r>
              <w:rPr>
                <w:sz w:val="20"/>
              </w:rPr>
              <w:t xml:space="preserve">"Повышение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органы местного самоуправления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0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6.3.6.</w:t>
            </w:r>
          </w:p>
        </w:tc>
        <w:tc>
          <w:tcPr>
            <w:tcW w:w="2324" w:type="dxa"/>
            <w:tcBorders>
              <w:bottom w:val="nil"/>
            </w:tcBorders>
          </w:tcPr>
          <w:p>
            <w:pPr>
              <w:pStyle w:val="0"/>
            </w:pPr>
            <w:r>
              <w:rPr>
                <w:sz w:val="20"/>
              </w:rPr>
              <w:t xml:space="preserve">Выполнение мероприятий Паспорта регионального проекта "Умный город"</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Мероприятия Паспорта реализованы</w:t>
            </w:r>
          </w:p>
        </w:tc>
        <w:tc>
          <w:tcPr>
            <w:tcW w:w="2098" w:type="dxa"/>
            <w:tcBorders>
              <w:bottom w:val="nil"/>
            </w:tcBorders>
          </w:tcPr>
          <w:p>
            <w:pPr>
              <w:pStyle w:val="0"/>
            </w:pPr>
            <w:r>
              <w:rPr>
                <w:sz w:val="20"/>
              </w:rPr>
              <w:t xml:space="preserve">Бюджетные средства/государственные программы Курской области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0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6.3.7.</w:t>
            </w:r>
          </w:p>
        </w:tc>
        <w:tc>
          <w:tcPr>
            <w:tcW w:w="2324" w:type="dxa"/>
            <w:tcBorders>
              <w:bottom w:val="nil"/>
            </w:tcBorders>
          </w:tcPr>
          <w:p>
            <w:pPr>
              <w:pStyle w:val="0"/>
            </w:pPr>
            <w:r>
              <w:rPr>
                <w:sz w:val="20"/>
              </w:rPr>
              <w:t xml:space="preserve">Благоустройство дворовых территорий в Курской области</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Обеспечение ежегодного прироста количества благоустроенных дворовых территорий в Курской области</w:t>
            </w:r>
          </w:p>
        </w:tc>
        <w:tc>
          <w:tcPr>
            <w:tcW w:w="2098" w:type="dxa"/>
            <w:tcBorders>
              <w:bottom w:val="nil"/>
            </w:tcBorders>
          </w:tcPr>
          <w:p>
            <w:pPr>
              <w:pStyle w:val="0"/>
            </w:pPr>
            <w:r>
              <w:rPr>
                <w:sz w:val="20"/>
              </w:rPr>
              <w:t xml:space="preserve">Бюджетные средства/государственная программа Курской области "Формирование современной городской среды в Курской области"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0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6.3.8.</w:t>
            </w:r>
          </w:p>
        </w:tc>
        <w:tc>
          <w:tcPr>
            <w:tcW w:w="2324" w:type="dxa"/>
            <w:tcBorders>
              <w:bottom w:val="nil"/>
            </w:tcBorders>
          </w:tcPr>
          <w:p>
            <w:pPr>
              <w:pStyle w:val="0"/>
            </w:pPr>
            <w:r>
              <w:rPr>
                <w:sz w:val="20"/>
              </w:rPr>
              <w:t xml:space="preserve">Обеспечение переселения граждан из аварийного жилья, контроль качества и объемов возводимых жилых помещений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Доля аварийного жилья сократилась в три раза</w:t>
            </w:r>
          </w:p>
        </w:tc>
        <w:tc>
          <w:tcPr>
            <w:tcW w:w="2098" w:type="dxa"/>
            <w:tcBorders>
              <w:bottom w:val="nil"/>
            </w:tcBorders>
          </w:tcPr>
          <w:p>
            <w:pPr>
              <w:pStyle w:val="0"/>
            </w:pPr>
            <w:r>
              <w:rPr>
                <w:sz w:val="20"/>
              </w:rPr>
              <w:t xml:space="preserve">Бюджетные средства/государственная программа Курской области "Обеспечение доступным и комфортным жильем и коммунальными услугами граждан в Курской области"</w:t>
            </w:r>
          </w:p>
        </w:tc>
        <w:tc>
          <w:tcPr>
            <w:tcW w:w="1814" w:type="dxa"/>
            <w:tcBorders>
              <w:bottom w:val="nil"/>
            </w:tcBorders>
          </w:tcPr>
          <w:p>
            <w:pPr>
              <w:pStyle w:val="0"/>
            </w:pPr>
            <w:r>
              <w:rPr>
                <w:sz w:val="20"/>
              </w:rPr>
              <w:t xml:space="preserve">Министерство строительства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0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6.3.9.</w:t>
            </w:r>
          </w:p>
        </w:tc>
        <w:tc>
          <w:tcPr>
            <w:tcW w:w="2324" w:type="dxa"/>
          </w:tcPr>
          <w:p>
            <w:pPr>
              <w:pStyle w:val="0"/>
            </w:pPr>
            <w:r>
              <w:rPr>
                <w:sz w:val="20"/>
              </w:rPr>
              <w:t xml:space="preserve">Формирование оптимального количества служебных помещений органов внутренних дел для работы участковых уполномоченных полиции, а также ремонт и оснащение имеющихся участковых пунктов полиции в соответствии с предъявляемыми требованиями</w:t>
            </w:r>
          </w:p>
        </w:tc>
        <w:tc>
          <w:tcPr>
            <w:tcW w:w="1701" w:type="dxa"/>
          </w:tcPr>
          <w:p>
            <w:pPr>
              <w:pStyle w:val="0"/>
            </w:pPr>
            <w:r>
              <w:rPr>
                <w:sz w:val="20"/>
              </w:rPr>
              <w:t xml:space="preserve">2021 - 2030 годы</w:t>
            </w:r>
          </w:p>
        </w:tc>
        <w:tc>
          <w:tcPr>
            <w:tcW w:w="1928" w:type="dxa"/>
          </w:tcPr>
          <w:p>
            <w:pPr>
              <w:pStyle w:val="0"/>
            </w:pPr>
            <w:r>
              <w:rPr>
                <w:sz w:val="20"/>
              </w:rPr>
              <w:t xml:space="preserve">Обеспечение безопасности жизнедеятельности граждан.</w:t>
            </w:r>
          </w:p>
          <w:p>
            <w:pPr>
              <w:pStyle w:val="0"/>
            </w:pPr>
            <w:r>
              <w:rPr>
                <w:sz w:val="20"/>
              </w:rPr>
              <w:t xml:space="preserve">Обеспечение безопасной городской среды</w:t>
            </w:r>
          </w:p>
        </w:tc>
        <w:tc>
          <w:tcPr>
            <w:tcW w:w="2098" w:type="dxa"/>
          </w:tcPr>
          <w:p>
            <w:pPr>
              <w:pStyle w:val="0"/>
            </w:pPr>
            <w:r>
              <w:rPr>
                <w:sz w:val="20"/>
              </w:rPr>
              <w:t xml:space="preserve">Бюджетные источники</w:t>
            </w:r>
          </w:p>
        </w:tc>
        <w:tc>
          <w:tcPr>
            <w:tcW w:w="1814" w:type="dxa"/>
          </w:tcPr>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6.3.10.</w:t>
            </w:r>
          </w:p>
        </w:tc>
        <w:tc>
          <w:tcPr>
            <w:tcW w:w="2324" w:type="dxa"/>
            <w:tcBorders>
              <w:bottom w:val="nil"/>
            </w:tcBorders>
          </w:tcPr>
          <w:p>
            <w:pPr>
              <w:pStyle w:val="0"/>
            </w:pPr>
            <w:r>
              <w:rPr>
                <w:sz w:val="20"/>
              </w:rPr>
              <w:t xml:space="preserve">Создание Ресурсного центра для развития системы территориального общественного самоуправления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Ресурсный центр создан</w:t>
            </w:r>
          </w:p>
        </w:tc>
        <w:tc>
          <w:tcPr>
            <w:tcW w:w="2098" w:type="dxa"/>
            <w:tcBorders>
              <w:bottom w:val="nil"/>
            </w:tcBorders>
          </w:tcPr>
          <w:p>
            <w:pPr>
              <w:pStyle w:val="0"/>
            </w:pPr>
            <w:r>
              <w:rPr>
                <w:sz w:val="20"/>
              </w:rPr>
              <w:t xml:space="preserve">Бюджетные источники</w:t>
            </w:r>
          </w:p>
        </w:tc>
        <w:tc>
          <w:tcPr>
            <w:tcW w:w="1814" w:type="dxa"/>
            <w:tcBorders>
              <w:bottom w:val="nil"/>
            </w:tcBorders>
          </w:tcPr>
          <w:p>
            <w:pPr>
              <w:pStyle w:val="0"/>
            </w:pPr>
            <w:r>
              <w:rPr>
                <w:sz w:val="20"/>
              </w:rPr>
              <w:t xml:space="preserve">Министерство внутренней и молодежной политики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0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6.3.11.</w:t>
            </w:r>
          </w:p>
        </w:tc>
        <w:tc>
          <w:tcPr>
            <w:tcW w:w="2324" w:type="dxa"/>
          </w:tcPr>
          <w:p>
            <w:pPr>
              <w:pStyle w:val="0"/>
            </w:pPr>
            <w:r>
              <w:rPr>
                <w:sz w:val="20"/>
              </w:rPr>
              <w:t xml:space="preserve">Повышение визуальной привлекательности городских пространств:</w:t>
            </w:r>
          </w:p>
        </w:tc>
        <w:tc>
          <w:tcPr>
            <w:tcW w:w="1701" w:type="dxa"/>
          </w:tcPr>
          <w:p>
            <w:pPr>
              <w:pStyle w:val="0"/>
            </w:pPr>
            <w:r>
              <w:rPr>
                <w:sz w:val="20"/>
              </w:rPr>
              <w:t xml:space="preserve">2021 - 2030 годы</w:t>
            </w:r>
          </w:p>
        </w:tc>
        <w:tc>
          <w:tcPr>
            <w:tcW w:w="1928" w:type="dxa"/>
          </w:tcPr>
          <w:p>
            <w:pPr>
              <w:pStyle w:val="0"/>
            </w:pPr>
            <w:r>
              <w:rPr>
                <w:sz w:val="20"/>
              </w:rPr>
              <w:t xml:space="preserve">Повышение качества жизни граждан.</w:t>
            </w:r>
          </w:p>
          <w:p>
            <w:pPr>
              <w:pStyle w:val="0"/>
            </w:pPr>
            <w:r>
              <w:rPr>
                <w:sz w:val="20"/>
              </w:rPr>
              <w:t xml:space="preserve">Повышение туристической и инвестиционной привлекательности городов Курской области</w:t>
            </w:r>
          </w:p>
        </w:tc>
        <w:tc>
          <w:tcPr>
            <w:tcW w:w="2098" w:type="dxa"/>
          </w:tcPr>
          <w:p>
            <w:pPr>
              <w:pStyle w:val="0"/>
            </w:pPr>
            <w:r>
              <w:rPr>
                <w:sz w:val="20"/>
              </w:rPr>
              <w:t xml:space="preserve">Бюджетные источники</w:t>
            </w:r>
          </w:p>
        </w:tc>
        <w:tc>
          <w:tcPr>
            <w:tcW w:w="1814" w:type="dxa"/>
          </w:tcPr>
          <w:p>
            <w:pPr>
              <w:pStyle w:val="0"/>
            </w:pPr>
            <w:r>
              <w:rPr>
                <w:sz w:val="20"/>
              </w:rPr>
              <w:t xml:space="preserve">Комитет архитектуры и градостроительства Курской области, 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6.3.11.1.</w:t>
            </w:r>
          </w:p>
        </w:tc>
        <w:tc>
          <w:tcPr>
            <w:tcW w:w="2324" w:type="dxa"/>
            <w:tcBorders>
              <w:bottom w:val="nil"/>
            </w:tcBorders>
          </w:tcPr>
          <w:p>
            <w:pPr>
              <w:pStyle w:val="0"/>
            </w:pPr>
            <w:r>
              <w:rPr>
                <w:sz w:val="20"/>
              </w:rPr>
              <w:t xml:space="preserve">разработка и внедрение дизайн-кодов городов Курской области</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Внедрены дизайн-коды городов Курской области</w:t>
            </w:r>
          </w:p>
        </w:tc>
        <w:tc>
          <w:tcPr>
            <w:tcW w:w="2098" w:type="dxa"/>
            <w:tcBorders>
              <w:bottom w:val="nil"/>
            </w:tcBorders>
          </w:tcPr>
          <w:p>
            <w:pPr>
              <w:pStyle w:val="0"/>
            </w:pPr>
            <w:r>
              <w:rPr>
                <w:sz w:val="20"/>
              </w:rPr>
              <w:t xml:space="preserve">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0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6.3.11.2.</w:t>
            </w:r>
          </w:p>
        </w:tc>
        <w:tc>
          <w:tcPr>
            <w:tcW w:w="2324" w:type="dxa"/>
          </w:tcPr>
          <w:p>
            <w:pPr>
              <w:pStyle w:val="0"/>
            </w:pPr>
            <w:r>
              <w:rPr>
                <w:sz w:val="20"/>
              </w:rPr>
              <w:t xml:space="preserve">разработка брендбуков городов Курской области</w:t>
            </w:r>
          </w:p>
        </w:tc>
        <w:tc>
          <w:tcPr>
            <w:tcW w:w="1701" w:type="dxa"/>
          </w:tcPr>
          <w:p>
            <w:pPr>
              <w:pStyle w:val="0"/>
            </w:pPr>
            <w:r>
              <w:rPr>
                <w:sz w:val="20"/>
              </w:rPr>
              <w:t xml:space="preserve">2023 - 2024 годы</w:t>
            </w:r>
          </w:p>
        </w:tc>
        <w:tc>
          <w:tcPr>
            <w:tcW w:w="1928" w:type="dxa"/>
          </w:tcPr>
          <w:p>
            <w:pPr>
              <w:pStyle w:val="0"/>
            </w:pPr>
            <w:r>
              <w:rPr>
                <w:sz w:val="20"/>
              </w:rPr>
              <w:t xml:space="preserve">Разработаны брендбуки городов Курской области</w:t>
            </w:r>
          </w:p>
        </w:tc>
        <w:tc>
          <w:tcPr>
            <w:tcW w:w="2098" w:type="dxa"/>
          </w:tcPr>
          <w:p>
            <w:pPr>
              <w:pStyle w:val="0"/>
            </w:pPr>
            <w:r>
              <w:rPr>
                <w:sz w:val="20"/>
              </w:rPr>
              <w:t xml:space="preserve">Бюджетные источники</w:t>
            </w:r>
          </w:p>
        </w:tc>
        <w:tc>
          <w:tcPr>
            <w:tcW w:w="1814" w:type="dxa"/>
          </w:tcPr>
          <w:p>
            <w:pPr>
              <w:pStyle w:val="0"/>
            </w:pPr>
            <w:r>
              <w:rPr>
                <w:sz w:val="20"/>
              </w:rPr>
              <w:t xml:space="preserve">Органы местного самоуправления Курской области (по согласованию)</w:t>
            </w:r>
          </w:p>
        </w:tc>
      </w:tr>
      <w:tr>
        <w:tc>
          <w:tcPr>
            <w:gridSpan w:val="6"/>
            <w:tcW w:w="10999" w:type="dxa"/>
            <w:vAlign w:val="center"/>
          </w:tcPr>
          <w:p>
            <w:pPr>
              <w:pStyle w:val="0"/>
              <w:outlineLvl w:val="1"/>
              <w:jc w:val="both"/>
            </w:pPr>
            <w:r>
              <w:rPr>
                <w:sz w:val="20"/>
              </w:rPr>
              <w:t xml:space="preserve">Приоритетное направление 7 "Зеленый и безопасный регион"</w:t>
            </w:r>
          </w:p>
        </w:tc>
      </w:tr>
      <w:tr>
        <w:tc>
          <w:tcPr>
            <w:gridSpan w:val="6"/>
            <w:tcW w:w="10999" w:type="dxa"/>
            <w:vAlign w:val="center"/>
          </w:tcPr>
          <w:p>
            <w:pPr>
              <w:pStyle w:val="0"/>
              <w:outlineLvl w:val="2"/>
              <w:jc w:val="both"/>
            </w:pPr>
            <w:r>
              <w:rPr>
                <w:sz w:val="20"/>
              </w:rPr>
              <w:t xml:space="preserve">Стратегическая цель 7. Реализация модели устойчивого экологоориентированного развития, развитие "зеленой" экономики, решение экологических проблем для максимально полного удовлетворения потребностей населения по формированию экологически чистой среды обитания; обеспечение безопасности жизнедеятельности населения</w:t>
            </w:r>
          </w:p>
        </w:tc>
      </w:tr>
      <w:tr>
        <w:tc>
          <w:tcPr>
            <w:gridSpan w:val="6"/>
            <w:tcW w:w="10999" w:type="dxa"/>
            <w:vAlign w:val="center"/>
          </w:tcPr>
          <w:p>
            <w:pPr>
              <w:pStyle w:val="0"/>
              <w:outlineLvl w:val="3"/>
              <w:jc w:val="both"/>
            </w:pPr>
            <w:r>
              <w:rPr>
                <w:sz w:val="20"/>
              </w:rPr>
              <w:t xml:space="preserve">Раздел "Здоровые экосистемы (почвы, леса, реки)</w:t>
            </w:r>
          </w:p>
        </w:tc>
      </w:tr>
      <w:tr>
        <w:tc>
          <w:tcPr>
            <w:gridSpan w:val="6"/>
            <w:tcW w:w="10999" w:type="dxa"/>
            <w:vAlign w:val="center"/>
          </w:tcPr>
          <w:p>
            <w:pPr>
              <w:pStyle w:val="0"/>
              <w:outlineLvl w:val="4"/>
              <w:jc w:val="both"/>
            </w:pPr>
            <w:r>
              <w:rPr>
                <w:sz w:val="20"/>
              </w:rPr>
              <w:t xml:space="preserve">Задача 7.1. Комплексная экологизация экосистем Курской области</w:t>
            </w:r>
          </w:p>
        </w:tc>
      </w:tr>
      <w:tr>
        <w:tblPrEx>
          <w:tblBorders>
            <w:insideH w:val="nil"/>
          </w:tblBorders>
        </w:tblPrEx>
        <w:tc>
          <w:tcPr>
            <w:tcW w:w="1134" w:type="dxa"/>
            <w:vAlign w:val="center"/>
            <w:tcBorders>
              <w:bottom w:val="nil"/>
            </w:tcBorders>
          </w:tcPr>
          <w:p>
            <w:pPr>
              <w:pStyle w:val="0"/>
            </w:pPr>
            <w:r>
              <w:rPr>
                <w:sz w:val="20"/>
              </w:rPr>
              <w:t xml:space="preserve">7.1.1.</w:t>
            </w:r>
          </w:p>
        </w:tc>
        <w:tc>
          <w:tcPr>
            <w:tcW w:w="2324" w:type="dxa"/>
            <w:tcBorders>
              <w:bottom w:val="nil"/>
            </w:tcBorders>
          </w:tcPr>
          <w:p>
            <w:pPr>
              <w:pStyle w:val="0"/>
            </w:pPr>
            <w:r>
              <w:rPr>
                <w:sz w:val="20"/>
              </w:rPr>
              <w:t xml:space="preserve">Разработка и реализация региональной приоритетной программы "Здоровые почвы":</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Проведение масштабной рекультивации земель</w:t>
            </w:r>
          </w:p>
        </w:tc>
        <w:tc>
          <w:tcPr>
            <w:tcW w:w="2098" w:type="dxa"/>
            <w:tcBorders>
              <w:bottom w:val="nil"/>
            </w:tcBorders>
          </w:tcPr>
          <w:p>
            <w:pPr>
              <w:pStyle w:val="0"/>
            </w:pPr>
            <w:r>
              <w:rPr>
                <w:sz w:val="20"/>
              </w:rPr>
              <w:t xml:space="preserve">Бюджетные источники/государственная программа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0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7.1.1.1.</w:t>
            </w:r>
          </w:p>
        </w:tc>
        <w:tc>
          <w:tcPr>
            <w:tcW w:w="2324" w:type="dxa"/>
            <w:tcBorders>
              <w:bottom w:val="nil"/>
            </w:tcBorders>
          </w:tcPr>
          <w:p>
            <w:pPr>
              <w:pStyle w:val="0"/>
            </w:pPr>
            <w:r>
              <w:rPr>
                <w:sz w:val="20"/>
              </w:rPr>
              <w:t xml:space="preserve">разработка технологий восстановления почв, стимулирование проведения НИОКР в области рекультивации сельскохозяйственных земель</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Увеличение площади сельскохозяйственных земель</w:t>
            </w:r>
          </w:p>
        </w:tc>
        <w:tc>
          <w:tcPr>
            <w:tcW w:w="2098" w:type="dxa"/>
            <w:tcBorders>
              <w:bottom w:val="nil"/>
            </w:tcBorders>
          </w:tcPr>
          <w:p>
            <w:pPr>
              <w:pStyle w:val="0"/>
            </w:pPr>
            <w:r>
              <w:rPr>
                <w:sz w:val="20"/>
              </w:rPr>
              <w:t xml:space="preserve">Бюджетные источники/государственная программа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1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7.1.1.2.</w:t>
            </w:r>
          </w:p>
        </w:tc>
        <w:tc>
          <w:tcPr>
            <w:tcW w:w="2324" w:type="dxa"/>
            <w:tcBorders>
              <w:bottom w:val="nil"/>
            </w:tcBorders>
          </w:tcPr>
          <w:p>
            <w:pPr>
              <w:pStyle w:val="0"/>
            </w:pPr>
            <w:r>
              <w:rPr>
                <w:sz w:val="20"/>
              </w:rPr>
              <w:t xml:space="preserve">использование существующих разработок в области ревитализации земель</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Увеличение площади сельскохозяйственных земель</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1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7.1.1.3.</w:t>
            </w:r>
          </w:p>
        </w:tc>
        <w:tc>
          <w:tcPr>
            <w:tcW w:w="2324" w:type="dxa"/>
            <w:tcBorders>
              <w:bottom w:val="nil"/>
            </w:tcBorders>
          </w:tcPr>
          <w:p>
            <w:pPr>
              <w:pStyle w:val="0"/>
            </w:pPr>
            <w:r>
              <w:rPr>
                <w:sz w:val="20"/>
              </w:rPr>
              <w:t xml:space="preserve">восстановление масштабов внесения минеральных удобрений и увеличение применения органики</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Повышение плодородия почв</w:t>
            </w:r>
          </w:p>
        </w:tc>
        <w:tc>
          <w:tcPr>
            <w:tcW w:w="2098" w:type="dxa"/>
            <w:tcBorders>
              <w:bottom w:val="nil"/>
            </w:tcBorders>
          </w:tcPr>
          <w:p>
            <w:pPr>
              <w:pStyle w:val="0"/>
            </w:pPr>
            <w:r>
              <w:rPr>
                <w:sz w:val="20"/>
              </w:rPr>
              <w:t xml:space="preserve">Бюджетные источники/государственная программа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1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7.1.1.4.</w:t>
            </w:r>
          </w:p>
        </w:tc>
        <w:tc>
          <w:tcPr>
            <w:tcW w:w="2324" w:type="dxa"/>
            <w:tcBorders>
              <w:bottom w:val="nil"/>
            </w:tcBorders>
          </w:tcPr>
          <w:p>
            <w:pPr>
              <w:pStyle w:val="0"/>
            </w:pPr>
            <w:r>
              <w:rPr>
                <w:sz w:val="20"/>
              </w:rPr>
              <w:t xml:space="preserve">использование биологических факторов повышения плодородия почв, включая локализацию и ликвидацию болезней, вредителей и сорняков</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Повышение плодородия почв</w:t>
            </w:r>
          </w:p>
        </w:tc>
        <w:tc>
          <w:tcPr>
            <w:tcW w:w="2098" w:type="dxa"/>
            <w:tcBorders>
              <w:bottom w:val="nil"/>
            </w:tcBorders>
          </w:tcPr>
          <w:p>
            <w:pPr>
              <w:pStyle w:val="0"/>
            </w:pPr>
            <w:r>
              <w:rPr>
                <w:sz w:val="20"/>
              </w:rPr>
              <w:t xml:space="preserve">Бюджетные источники/государственная программа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1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7.1.1.5.</w:t>
            </w:r>
          </w:p>
        </w:tc>
        <w:tc>
          <w:tcPr>
            <w:tcW w:w="2324" w:type="dxa"/>
            <w:tcBorders>
              <w:bottom w:val="nil"/>
            </w:tcBorders>
          </w:tcPr>
          <w:p>
            <w:pPr>
              <w:pStyle w:val="0"/>
            </w:pPr>
            <w:r>
              <w:rPr>
                <w:sz w:val="20"/>
              </w:rPr>
              <w:t xml:space="preserve">применение биологических фунгицидов и регуляторов роста растений</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Повышение плодородия почв</w:t>
            </w:r>
          </w:p>
        </w:tc>
        <w:tc>
          <w:tcPr>
            <w:tcW w:w="2098" w:type="dxa"/>
            <w:tcBorders>
              <w:bottom w:val="nil"/>
            </w:tcBorders>
          </w:tcPr>
          <w:p>
            <w:pPr>
              <w:pStyle w:val="0"/>
            </w:pPr>
            <w:r>
              <w:rPr>
                <w:sz w:val="20"/>
              </w:rPr>
              <w:t xml:space="preserve">Бюджетные источники/государственная программа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1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7.1.1.6.</w:t>
            </w:r>
          </w:p>
        </w:tc>
        <w:tc>
          <w:tcPr>
            <w:tcW w:w="2324" w:type="dxa"/>
            <w:tcBorders>
              <w:bottom w:val="nil"/>
            </w:tcBorders>
          </w:tcPr>
          <w:p>
            <w:pPr>
              <w:pStyle w:val="0"/>
            </w:pPr>
            <w:r>
              <w:rPr>
                <w:sz w:val="20"/>
              </w:rPr>
              <w:t xml:space="preserve">использование нанобиотехнологических способов рекультивации сельскохозяйственных земель</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Увеличение площади сельскохозяйственных земель</w:t>
            </w:r>
          </w:p>
        </w:tc>
        <w:tc>
          <w:tcPr>
            <w:tcW w:w="2098" w:type="dxa"/>
            <w:tcBorders>
              <w:bottom w:val="nil"/>
            </w:tcBorders>
          </w:tcPr>
          <w:p>
            <w:pPr>
              <w:pStyle w:val="0"/>
            </w:pPr>
            <w:r>
              <w:rPr>
                <w:sz w:val="20"/>
              </w:rPr>
              <w:t xml:space="preserve">Бюджетные источники/государственная программа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1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7.1.1.7.</w:t>
            </w:r>
          </w:p>
        </w:tc>
        <w:tc>
          <w:tcPr>
            <w:tcW w:w="2324" w:type="dxa"/>
            <w:tcBorders>
              <w:bottom w:val="nil"/>
            </w:tcBorders>
          </w:tcPr>
          <w:p>
            <w:pPr>
              <w:pStyle w:val="0"/>
            </w:pPr>
            <w:r>
              <w:rPr>
                <w:sz w:val="20"/>
              </w:rPr>
              <w:t xml:space="preserve">использование сидеральных культур</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Ликвидация сложившегося отрицательного баланса органического вещества почвы</w:t>
            </w:r>
          </w:p>
        </w:tc>
        <w:tc>
          <w:tcPr>
            <w:tcW w:w="2098" w:type="dxa"/>
            <w:tcBorders>
              <w:bottom w:val="nil"/>
            </w:tcBorders>
          </w:tcPr>
          <w:p>
            <w:pPr>
              <w:pStyle w:val="0"/>
            </w:pPr>
            <w:r>
              <w:rPr>
                <w:sz w:val="20"/>
              </w:rPr>
              <w:t xml:space="preserve">Бюджетные источники/государственная программа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1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7.1.1.8.</w:t>
            </w:r>
          </w:p>
        </w:tc>
        <w:tc>
          <w:tcPr>
            <w:tcW w:w="2324" w:type="dxa"/>
            <w:tcBorders>
              <w:bottom w:val="nil"/>
            </w:tcBorders>
          </w:tcPr>
          <w:p>
            <w:pPr>
              <w:pStyle w:val="0"/>
            </w:pPr>
            <w:r>
              <w:rPr>
                <w:sz w:val="20"/>
              </w:rPr>
              <w:t xml:space="preserve">применение технологий "балансирования" - удаления загрязнений из загрязненных почв и перенесения их на обедненную почву</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Увеличение площади сельскохозяйственных земель</w:t>
            </w:r>
          </w:p>
        </w:tc>
        <w:tc>
          <w:tcPr>
            <w:tcW w:w="2098" w:type="dxa"/>
            <w:tcBorders>
              <w:bottom w:val="nil"/>
            </w:tcBorders>
          </w:tcPr>
          <w:p>
            <w:pPr>
              <w:pStyle w:val="0"/>
            </w:pPr>
            <w:r>
              <w:rPr>
                <w:sz w:val="20"/>
              </w:rPr>
              <w:t xml:space="preserve">Бюджетные источники/государственная программа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1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7.1.1.9.</w:t>
            </w:r>
          </w:p>
        </w:tc>
        <w:tc>
          <w:tcPr>
            <w:tcW w:w="2324" w:type="dxa"/>
            <w:tcBorders>
              <w:bottom w:val="nil"/>
            </w:tcBorders>
          </w:tcPr>
          <w:p>
            <w:pPr>
              <w:pStyle w:val="0"/>
            </w:pPr>
            <w:r>
              <w:rPr>
                <w:sz w:val="20"/>
              </w:rPr>
              <w:t xml:space="preserve">увеличение доли лесов, сенокосов и пастбищ</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Повышение плодородия почв, увеличение кормовой базы животноводства</w:t>
            </w:r>
          </w:p>
        </w:tc>
        <w:tc>
          <w:tcPr>
            <w:tcW w:w="2098" w:type="dxa"/>
            <w:tcBorders>
              <w:bottom w:val="nil"/>
            </w:tcBorders>
          </w:tcPr>
          <w:p>
            <w:pPr>
              <w:pStyle w:val="0"/>
            </w:pPr>
            <w:r>
              <w:rPr>
                <w:sz w:val="20"/>
              </w:rPr>
              <w:t xml:space="preserve">Бюджетные источники/государственная программа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1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7.1.1.10.</w:t>
            </w:r>
          </w:p>
        </w:tc>
        <w:tc>
          <w:tcPr>
            <w:tcW w:w="2324" w:type="dxa"/>
            <w:tcBorders>
              <w:bottom w:val="nil"/>
            </w:tcBorders>
          </w:tcPr>
          <w:p>
            <w:pPr>
              <w:pStyle w:val="0"/>
            </w:pPr>
            <w:r>
              <w:rPr>
                <w:sz w:val="20"/>
              </w:rPr>
              <w:t xml:space="preserve">мониторинг мутогенеза</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Выявление уровня загрязнения мутагенными веществами почв</w:t>
            </w:r>
          </w:p>
        </w:tc>
        <w:tc>
          <w:tcPr>
            <w:tcW w:w="2098" w:type="dxa"/>
            <w:tcBorders>
              <w:bottom w:val="nil"/>
            </w:tcBorders>
          </w:tcPr>
          <w:p>
            <w:pPr>
              <w:pStyle w:val="0"/>
            </w:pPr>
            <w:r>
              <w:rPr>
                <w:sz w:val="20"/>
              </w:rPr>
              <w:t xml:space="preserve">Бюджетные источники/государственная программа Курской области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1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7.1.1.11.</w:t>
            </w:r>
          </w:p>
        </w:tc>
        <w:tc>
          <w:tcPr>
            <w:tcW w:w="2324" w:type="dxa"/>
            <w:tcBorders>
              <w:bottom w:val="nil"/>
            </w:tcBorders>
          </w:tcPr>
          <w:p>
            <w:pPr>
              <w:pStyle w:val="0"/>
            </w:pPr>
            <w:r>
              <w:rPr>
                <w:sz w:val="20"/>
              </w:rPr>
              <w:t xml:space="preserve">активизация международного сотрудничества в области обеспечения устойчивого развития сельского хозяйства</w:t>
            </w:r>
          </w:p>
        </w:tc>
        <w:tc>
          <w:tcPr>
            <w:tcW w:w="1701" w:type="dxa"/>
            <w:tcBorders>
              <w:bottom w:val="nil"/>
            </w:tcBorders>
          </w:tcPr>
          <w:p>
            <w:pPr>
              <w:pStyle w:val="0"/>
            </w:pPr>
            <w:r>
              <w:rPr>
                <w:sz w:val="20"/>
              </w:rPr>
              <w:t xml:space="preserve">2024 - 2026 годы</w:t>
            </w:r>
          </w:p>
        </w:tc>
        <w:tc>
          <w:tcPr>
            <w:tcW w:w="1928" w:type="dxa"/>
            <w:tcBorders>
              <w:bottom w:val="nil"/>
            </w:tcBorders>
          </w:tcPr>
          <w:p>
            <w:pPr>
              <w:pStyle w:val="0"/>
            </w:pPr>
            <w:r>
              <w:rPr>
                <w:sz w:val="20"/>
              </w:rPr>
              <w:t xml:space="preserve">Сформирована база лучших практик в области обеспечения устойчивого развития сельского хозяйства</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2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7.1.2.</w:t>
            </w:r>
          </w:p>
        </w:tc>
        <w:tc>
          <w:tcPr>
            <w:tcW w:w="2324" w:type="dxa"/>
            <w:tcBorders>
              <w:bottom w:val="nil"/>
            </w:tcBorders>
          </w:tcPr>
          <w:p>
            <w:pPr>
              <w:pStyle w:val="0"/>
            </w:pPr>
            <w:r>
              <w:rPr>
                <w:sz w:val="20"/>
              </w:rPr>
              <w:t xml:space="preserve">Обеспечение устойчивого лесопользования, защита природных лесных экосистем:</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Реализован полный комплекс мер</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лесного хозяйства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2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7.1.2.1.</w:t>
            </w:r>
          </w:p>
        </w:tc>
        <w:tc>
          <w:tcPr>
            <w:tcW w:w="2324" w:type="dxa"/>
            <w:tcBorders>
              <w:bottom w:val="nil"/>
            </w:tcBorders>
          </w:tcPr>
          <w:p>
            <w:pPr>
              <w:pStyle w:val="0"/>
            </w:pPr>
            <w:r>
              <w:rPr>
                <w:sz w:val="20"/>
              </w:rPr>
              <w:t xml:space="preserve">сохранение и увеличение лесистости территории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Сохранение лесистости территории на уровне 8,2% к 2030 году</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лесного хозяйства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2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7.1.2.2.</w:t>
            </w:r>
          </w:p>
        </w:tc>
        <w:tc>
          <w:tcPr>
            <w:tcW w:w="2324" w:type="dxa"/>
            <w:tcBorders>
              <w:bottom w:val="nil"/>
            </w:tcBorders>
          </w:tcPr>
          <w:p>
            <w:pPr>
              <w:pStyle w:val="0"/>
            </w:pPr>
            <w:r>
              <w:rPr>
                <w:sz w:val="20"/>
              </w:rPr>
              <w:t xml:space="preserve">создание особо охраняемых природных территорий регионального значения, сохранение лесного биоразнообразия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площади особо охраняемых природных территорий до 10000 га к 2030 году</w:t>
            </w:r>
          </w:p>
        </w:tc>
        <w:tc>
          <w:tcPr>
            <w:tcW w:w="2098" w:type="dxa"/>
            <w:tcBorders>
              <w:bottom w:val="nil"/>
            </w:tcBorders>
          </w:tcPr>
          <w:p>
            <w:pPr>
              <w:pStyle w:val="0"/>
            </w:pPr>
            <w:r>
              <w:rPr>
                <w:sz w:val="20"/>
              </w:rPr>
              <w:t xml:space="preserve">Бюджетные источники/государственная программа Курской области "Воспроизводство и использование природных ресурсов, охрана окружающей среды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2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7.1.2.3.</w:t>
            </w:r>
          </w:p>
        </w:tc>
        <w:tc>
          <w:tcPr>
            <w:tcW w:w="2324" w:type="dxa"/>
            <w:tcBorders>
              <w:bottom w:val="nil"/>
            </w:tcBorders>
          </w:tcPr>
          <w:p>
            <w:pPr>
              <w:pStyle w:val="0"/>
            </w:pPr>
            <w:r>
              <w:rPr>
                <w:sz w:val="20"/>
              </w:rPr>
              <w:t xml:space="preserve">обеспечение круглогодичного ухода за особо охраняемыми природными территориями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Количество особо охраняемых территорий, на которых проведены работы по обеспечению функционирования, - не менее 5 ед.</w:t>
            </w:r>
          </w:p>
        </w:tc>
        <w:tc>
          <w:tcPr>
            <w:tcW w:w="2098" w:type="dxa"/>
            <w:tcBorders>
              <w:bottom w:val="nil"/>
            </w:tcBorders>
          </w:tcPr>
          <w:p>
            <w:pPr>
              <w:pStyle w:val="0"/>
            </w:pPr>
            <w:r>
              <w:rPr>
                <w:sz w:val="20"/>
              </w:rPr>
              <w:t xml:space="preserve">Бюджетные источники/государственная программа Курской области "Воспроизводство и использование природных ресурсов, охрана окружающей среды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2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7.1.2.4.</w:t>
            </w:r>
          </w:p>
        </w:tc>
        <w:tc>
          <w:tcPr>
            <w:tcW w:w="2324" w:type="dxa"/>
            <w:tcBorders>
              <w:bottom w:val="nil"/>
            </w:tcBorders>
          </w:tcPr>
          <w:p>
            <w:pPr>
              <w:pStyle w:val="0"/>
            </w:pPr>
            <w:r>
              <w:rPr>
                <w:sz w:val="20"/>
              </w:rPr>
              <w:t xml:space="preserve">защита лесов и проведение санитарно-оздоровительных мероприятий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площади погибших и поврежденных лесных насаждений с учетом проведенных мероприятий по защите леса</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лесного хозяйства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2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7.1.2.5.</w:t>
            </w:r>
          </w:p>
        </w:tc>
        <w:tc>
          <w:tcPr>
            <w:tcW w:w="2324" w:type="dxa"/>
            <w:tcBorders>
              <w:bottom w:val="nil"/>
            </w:tcBorders>
          </w:tcPr>
          <w:p>
            <w:pPr>
              <w:pStyle w:val="0"/>
            </w:pPr>
            <w:r>
              <w:rPr>
                <w:sz w:val="20"/>
              </w:rPr>
              <w:t xml:space="preserve">противопожарное обустройство лесов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Ежегодное снижение количества лесных пожаров</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лесного хозяйства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2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jc w:val="both"/>
            </w:pPr>
            <w:r>
              <w:rPr>
                <w:sz w:val="20"/>
              </w:rPr>
              <w:t xml:space="preserve">7.1.2.6.</w:t>
            </w:r>
          </w:p>
        </w:tc>
        <w:tc>
          <w:tcPr>
            <w:tcW w:w="2324" w:type="dxa"/>
            <w:tcBorders>
              <w:bottom w:val="nil"/>
            </w:tcBorders>
          </w:tcPr>
          <w:p>
            <w:pPr>
              <w:pStyle w:val="0"/>
              <w:jc w:val="both"/>
            </w:pPr>
            <w:r>
              <w:rPr>
                <w:sz w:val="20"/>
              </w:rPr>
              <w:t xml:space="preserve">организация системы обнаружения и учета лесных пожаров, системы наблюдения за их развитием с использованием наземных, авиационных или космических средств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лесных пожаров, ликвидированных в течение первых суток с момента обнаружения, в общем количестве лесных пожаров до 86%</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лесного хозяйства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2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7.1.2.7.</w:t>
            </w:r>
          </w:p>
        </w:tc>
        <w:tc>
          <w:tcPr>
            <w:tcW w:w="2324" w:type="dxa"/>
            <w:tcBorders>
              <w:bottom w:val="nil"/>
            </w:tcBorders>
          </w:tcPr>
          <w:p>
            <w:pPr>
              <w:pStyle w:val="0"/>
            </w:pPr>
            <w:r>
              <w:rPr>
                <w:sz w:val="20"/>
              </w:rPr>
              <w:t xml:space="preserve">обеспечение функционирования лесопожарных станций, специализированной диспетчерской службы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лесных пожаров, ликвидированных в течение первых суток с момента обнаружения, в общем количестве лесных пожаров до 86%</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лесного хозяйства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2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7.1.2.8.</w:t>
            </w:r>
          </w:p>
        </w:tc>
        <w:tc>
          <w:tcPr>
            <w:tcW w:w="2324" w:type="dxa"/>
            <w:tcBorders>
              <w:bottom w:val="nil"/>
            </w:tcBorders>
          </w:tcPr>
          <w:p>
            <w:pPr>
              <w:pStyle w:val="0"/>
            </w:pPr>
            <w:r>
              <w:rPr>
                <w:sz w:val="20"/>
              </w:rPr>
              <w:t xml:space="preserve">проведение мероприятий в части увеличения объема работ по лесовосстановлению и лесоразведению</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Обеспечение 100% отношения площади лесовосстановления к площади вырубленных и погибших лесных насаждений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лесного хозяйства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2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7.1.2.9.</w:t>
            </w:r>
          </w:p>
        </w:tc>
        <w:tc>
          <w:tcPr>
            <w:tcW w:w="2324" w:type="dxa"/>
            <w:tcBorders>
              <w:bottom w:val="nil"/>
            </w:tcBorders>
          </w:tcPr>
          <w:p>
            <w:pPr>
              <w:pStyle w:val="0"/>
            </w:pPr>
            <w:r>
              <w:rPr>
                <w:sz w:val="20"/>
              </w:rPr>
              <w:t xml:space="preserve">оснащение учреждений, выполняющих мероприятия по воспроизводству лесов, специализированной лесохозяйственной техникой и оборудованием</w:t>
            </w:r>
          </w:p>
        </w:tc>
        <w:tc>
          <w:tcPr>
            <w:tcW w:w="1701" w:type="dxa"/>
            <w:tcBorders>
              <w:bottom w:val="nil"/>
            </w:tcBorders>
          </w:tcPr>
          <w:p>
            <w:pPr>
              <w:pStyle w:val="0"/>
            </w:pPr>
            <w:r>
              <w:rPr>
                <w:sz w:val="20"/>
              </w:rPr>
              <w:t xml:space="preserve">2021 - 2023 годы</w:t>
            </w:r>
          </w:p>
        </w:tc>
        <w:tc>
          <w:tcPr>
            <w:tcW w:w="1928" w:type="dxa"/>
            <w:tcBorders>
              <w:bottom w:val="nil"/>
            </w:tcBorders>
          </w:tcPr>
          <w:p>
            <w:pPr>
              <w:pStyle w:val="0"/>
            </w:pPr>
            <w:r>
              <w:rPr>
                <w:sz w:val="20"/>
              </w:rPr>
              <w:t xml:space="preserve">Ежегодное пополнение учреждений специализированной лесохозяйственной техникой и оборудованием</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лесного хозяйства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3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7.1.2.10.</w:t>
            </w:r>
          </w:p>
        </w:tc>
        <w:tc>
          <w:tcPr>
            <w:tcW w:w="2324" w:type="dxa"/>
            <w:tcBorders>
              <w:bottom w:val="nil"/>
            </w:tcBorders>
          </w:tcPr>
          <w:p>
            <w:pPr>
              <w:pStyle w:val="0"/>
            </w:pPr>
            <w:r>
              <w:rPr>
                <w:sz w:val="20"/>
              </w:rPr>
              <w:t xml:space="preserve">оснащение специализированных учреждений органов государственной власти Курской области лесопожарной техникой и оборудованием</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Ежегодное пополнение лесопожарной техники и оборудования</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лесного хозяйства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3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7.1.3.</w:t>
            </w:r>
          </w:p>
        </w:tc>
        <w:tc>
          <w:tcPr>
            <w:tcW w:w="2324" w:type="dxa"/>
            <w:tcBorders>
              <w:bottom w:val="nil"/>
            </w:tcBorders>
          </w:tcPr>
          <w:p>
            <w:pPr>
              <w:pStyle w:val="0"/>
            </w:pPr>
            <w:r>
              <w:rPr>
                <w:sz w:val="20"/>
              </w:rPr>
              <w:t xml:space="preserve">Повышение качества питьевой воды в населенных пунктах, реализация регионального проекта "Чистая вода в Курской области", экологизация бассейнов рек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Доля городского населения, обеспеченного качественной питьевой водой из систем централизованного водоснабжения, не менее 100%</w:t>
            </w:r>
          </w:p>
        </w:tc>
        <w:tc>
          <w:tcPr>
            <w:tcW w:w="2098" w:type="dxa"/>
            <w:tcBorders>
              <w:bottom w:val="nil"/>
            </w:tcBorders>
          </w:tcPr>
          <w:p>
            <w:pPr>
              <w:pStyle w:val="0"/>
            </w:pPr>
            <w:r>
              <w:rPr>
                <w:sz w:val="20"/>
              </w:rPr>
              <w:t xml:space="preserve">Бюджетные источники/государственная программа Курской области "Воспроизводство и использование природных ресурсов, охрана окружающей среды в Курской области"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3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7.1.3.1.</w:t>
            </w:r>
          </w:p>
        </w:tc>
        <w:tc>
          <w:tcPr>
            <w:tcW w:w="2324" w:type="dxa"/>
            <w:tcBorders>
              <w:bottom w:val="nil"/>
            </w:tcBorders>
          </w:tcPr>
          <w:p>
            <w:pPr>
              <w:pStyle w:val="0"/>
            </w:pPr>
            <w:r>
              <w:rPr>
                <w:sz w:val="20"/>
              </w:rPr>
              <w:t xml:space="preserve">реализация регионального проекта "Чистая вода в Курской области", восстановление и развитие эксплуатационно-технического состояния объектов водопроводного хозяйства Курской области</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Региональный проект реализован;</w:t>
            </w:r>
          </w:p>
          <w:p>
            <w:pPr>
              <w:pStyle w:val="0"/>
            </w:pPr>
            <w:r>
              <w:rPr>
                <w:sz w:val="20"/>
              </w:rPr>
              <w:t xml:space="preserve">построено и реконструировано не менее 25 крупных объектов питьевого водоснабжения;</w:t>
            </w:r>
          </w:p>
          <w:p>
            <w:pPr>
              <w:pStyle w:val="0"/>
            </w:pPr>
            <w:r>
              <w:rPr>
                <w:sz w:val="20"/>
              </w:rPr>
              <w:t xml:space="preserve">построено и реконструировано не менее 2 объектов питьевого водоснабжения за счет привлечения инвестиций</w:t>
            </w:r>
          </w:p>
        </w:tc>
        <w:tc>
          <w:tcPr>
            <w:tcW w:w="2098" w:type="dxa"/>
            <w:tcBorders>
              <w:bottom w:val="nil"/>
            </w:tcBorders>
          </w:tcPr>
          <w:p>
            <w:pPr>
              <w:pStyle w:val="0"/>
            </w:pPr>
            <w:r>
              <w:rPr>
                <w:sz w:val="20"/>
              </w:rPr>
              <w:t xml:space="preserve">Бюджетные источники/государственная программа Курской области "Воспроизводство и использование природных ресурсов, охрана окружающей среды в Курской области"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3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7.1.3.2.</w:t>
            </w:r>
          </w:p>
        </w:tc>
        <w:tc>
          <w:tcPr>
            <w:tcW w:w="2324" w:type="dxa"/>
            <w:tcBorders>
              <w:bottom w:val="nil"/>
            </w:tcBorders>
          </w:tcPr>
          <w:p>
            <w:pPr>
              <w:pStyle w:val="0"/>
            </w:pPr>
            <w:r>
              <w:rPr>
                <w:sz w:val="20"/>
              </w:rPr>
              <w:t xml:space="preserve">строительство, реконструкция и модернизация очистных сооружений, в том числе стимулирование внедрения биологической очистки бытовых стоков в малонаселенных пунктах, кварталах индивидуального жилья, на территории дачных и садоводческих товариществ</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Увеличение доли очищенных сточных вод, сбрасываемых с очистных сооружений, которые соответствуют нормам качества, до 50%</w:t>
            </w:r>
          </w:p>
        </w:tc>
        <w:tc>
          <w:tcPr>
            <w:tcW w:w="2098" w:type="dxa"/>
            <w:tcBorders>
              <w:bottom w:val="nil"/>
            </w:tcBorders>
          </w:tcPr>
          <w:p>
            <w:pPr>
              <w:pStyle w:val="0"/>
            </w:pPr>
            <w:r>
              <w:rPr>
                <w:sz w:val="20"/>
              </w:rPr>
              <w:t xml:space="preserve">Бюджетные источники/государственная программа Курской области "Воспроизводство и использование природных ресурсов, охрана окружающей среды в Курской области"; муниципальные программы</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3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7.1.3.3.</w:t>
            </w:r>
          </w:p>
        </w:tc>
        <w:tc>
          <w:tcPr>
            <w:tcW w:w="2324" w:type="dxa"/>
            <w:tcBorders>
              <w:bottom w:val="nil"/>
            </w:tcBorders>
          </w:tcPr>
          <w:p>
            <w:pPr>
              <w:pStyle w:val="0"/>
            </w:pPr>
            <w:r>
              <w:rPr>
                <w:sz w:val="20"/>
              </w:rPr>
              <w:t xml:space="preserve">проведение контроля за качеством сточных вод</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очищенных сточных вод, сбрасываемых с очистных сооружений, которые соответствуют нормам качества, до 50%</w:t>
            </w:r>
          </w:p>
        </w:tc>
        <w:tc>
          <w:tcPr>
            <w:tcW w:w="2098" w:type="dxa"/>
            <w:tcBorders>
              <w:bottom w:val="nil"/>
            </w:tcBorders>
          </w:tcPr>
          <w:p>
            <w:pPr>
              <w:pStyle w:val="0"/>
            </w:pPr>
            <w:r>
              <w:rPr>
                <w:sz w:val="20"/>
              </w:rPr>
              <w:t xml:space="preserve">Бюджетные источники/государственная программа Курской области "Воспроизводство и использование природных ресурсов, охрана окружающей среды в Курской области"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3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7.1.3.4.</w:t>
            </w:r>
          </w:p>
        </w:tc>
        <w:tc>
          <w:tcPr>
            <w:tcW w:w="2324" w:type="dxa"/>
            <w:tcBorders>
              <w:bottom w:val="nil"/>
            </w:tcBorders>
          </w:tcPr>
          <w:p>
            <w:pPr>
              <w:pStyle w:val="0"/>
            </w:pPr>
            <w:r>
              <w:rPr>
                <w:sz w:val="20"/>
              </w:rPr>
              <w:t xml:space="preserve">обеспечение санитарной защиты и модернизации водозаборов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очищенных сточных вод, сбрасываемых с очистных сооружений, которые соответствуют нормам качества, до 50%</w:t>
            </w:r>
          </w:p>
        </w:tc>
        <w:tc>
          <w:tcPr>
            <w:tcW w:w="2098" w:type="dxa"/>
            <w:tcBorders>
              <w:bottom w:val="nil"/>
            </w:tcBorders>
          </w:tcPr>
          <w:p>
            <w:pPr>
              <w:pStyle w:val="0"/>
            </w:pPr>
            <w:r>
              <w:rPr>
                <w:sz w:val="20"/>
              </w:rPr>
              <w:t xml:space="preserve">Бюджетные источники/государственная программа Курской области "Воспроизводство и использование природных ресурсов, охрана окружающей среды в Курской области"; муниципальные программы</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3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7.1.3.5.</w:t>
            </w:r>
          </w:p>
        </w:tc>
        <w:tc>
          <w:tcPr>
            <w:tcW w:w="2324" w:type="dxa"/>
            <w:tcBorders>
              <w:bottom w:val="nil"/>
            </w:tcBorders>
          </w:tcPr>
          <w:p>
            <w:pPr>
              <w:pStyle w:val="0"/>
            </w:pPr>
            <w:r>
              <w:rPr>
                <w:sz w:val="20"/>
              </w:rPr>
              <w:t xml:space="preserve">решение проблем качества питьевой воды в отдельных муниципальных районах Курской области (близкие к Курской магнитной аномалии)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качества питьевой воды</w:t>
            </w:r>
          </w:p>
        </w:tc>
        <w:tc>
          <w:tcPr>
            <w:tcW w:w="2098" w:type="dxa"/>
            <w:tcBorders>
              <w:bottom w:val="nil"/>
            </w:tcBorders>
          </w:tcPr>
          <w:p>
            <w:pPr>
              <w:pStyle w:val="0"/>
            </w:pPr>
            <w:r>
              <w:rPr>
                <w:sz w:val="20"/>
              </w:rPr>
              <w:t xml:space="preserve">Бюджетные источники/государственная программа Курской области "Воспроизводство и использование природных ресурсов, охрана окружающей среды в Курской области"; муниципальные программы</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3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7.1.3.6.</w:t>
            </w:r>
          </w:p>
        </w:tc>
        <w:tc>
          <w:tcPr>
            <w:tcW w:w="2324" w:type="dxa"/>
            <w:tcBorders>
              <w:bottom w:val="nil"/>
            </w:tcBorders>
          </w:tcPr>
          <w:p>
            <w:pPr>
              <w:pStyle w:val="0"/>
            </w:pPr>
            <w:r>
              <w:rPr>
                <w:sz w:val="20"/>
              </w:rPr>
              <w:t xml:space="preserve">оснащение счетчиками (электроснабжение, водоснабжение) индивидуальных домов в целях предотвращения несанкционированного отбора электроэнергии, воды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объема электрической энергии/, холодной воды/ горячей воды, расчеты за которые осуществляются с использованием приборов учета, в общем объеме электрической энергии/ холодной воды/ горячей воды, потребляемом (используемом) на территории Курской области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3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7.1.3.7.</w:t>
            </w:r>
          </w:p>
        </w:tc>
        <w:tc>
          <w:tcPr>
            <w:tcW w:w="2324" w:type="dxa"/>
            <w:tcBorders>
              <w:bottom w:val="nil"/>
            </w:tcBorders>
          </w:tcPr>
          <w:p>
            <w:pPr>
              <w:pStyle w:val="0"/>
            </w:pPr>
            <w:r>
              <w:rPr>
                <w:sz w:val="20"/>
              </w:rPr>
              <w:t xml:space="preserve">внедрение систем автоматизации процессов очистки, подачи и распределения питьевой воды</w:t>
            </w:r>
          </w:p>
        </w:tc>
        <w:tc>
          <w:tcPr>
            <w:tcW w:w="1701" w:type="dxa"/>
            <w:tcBorders>
              <w:bottom w:val="nil"/>
            </w:tcBorders>
          </w:tcPr>
          <w:p>
            <w:pPr>
              <w:pStyle w:val="0"/>
            </w:pPr>
            <w:r>
              <w:rPr>
                <w:sz w:val="20"/>
              </w:rPr>
              <w:t xml:space="preserve">2023 - 2030 годы</w:t>
            </w:r>
          </w:p>
        </w:tc>
        <w:tc>
          <w:tcPr>
            <w:tcW w:w="1928" w:type="dxa"/>
            <w:tcBorders>
              <w:bottom w:val="nil"/>
            </w:tcBorders>
          </w:tcPr>
          <w:p>
            <w:pPr>
              <w:pStyle w:val="0"/>
            </w:pPr>
            <w:r>
              <w:rPr>
                <w:sz w:val="20"/>
              </w:rPr>
              <w:t xml:space="preserve">Снижение доли потерь воды при ее передаче в общем объеме переданной воды до 12,5%</w:t>
            </w:r>
          </w:p>
        </w:tc>
        <w:tc>
          <w:tcPr>
            <w:tcW w:w="2098" w:type="dxa"/>
            <w:tcBorders>
              <w:bottom w:val="nil"/>
            </w:tcBorders>
          </w:tcPr>
          <w:p>
            <w:pPr>
              <w:pStyle w:val="0"/>
            </w:pPr>
            <w:r>
              <w:rPr>
                <w:sz w:val="20"/>
              </w:rPr>
              <w:t xml:space="preserve">Бюджетные источники/муниципальные программы</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w:t>
            </w:r>
          </w:p>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3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7.1.3.8.</w:t>
            </w:r>
          </w:p>
        </w:tc>
        <w:tc>
          <w:tcPr>
            <w:tcW w:w="2324" w:type="dxa"/>
            <w:tcBorders>
              <w:bottom w:val="nil"/>
            </w:tcBorders>
          </w:tcPr>
          <w:p>
            <w:pPr>
              <w:pStyle w:val="0"/>
            </w:pPr>
            <w:r>
              <w:rPr>
                <w:sz w:val="20"/>
              </w:rPr>
              <w:t xml:space="preserve">обеспечение расчистки рек Курской области; снижение загрязнения водных объектов, в том числе соблюдение режима водоохранных зон и прибрежных защитных полос водных объектов, очистка от бытового мусора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Реализация не менее 6 проектов по расчистке русел рек и ручьев</w:t>
            </w:r>
          </w:p>
        </w:tc>
        <w:tc>
          <w:tcPr>
            <w:tcW w:w="2098" w:type="dxa"/>
            <w:tcBorders>
              <w:bottom w:val="nil"/>
            </w:tcBorders>
          </w:tcPr>
          <w:p>
            <w:pPr>
              <w:pStyle w:val="0"/>
            </w:pPr>
            <w:r>
              <w:rPr>
                <w:sz w:val="20"/>
              </w:rPr>
              <w:t xml:space="preserve">Бюджетные источники/государственная программа Курской области "Воспроизводство и использование природных ресурсов, охрана окружающей среды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4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"Зеленые города, экологический чистый транспорт"</w:t>
            </w:r>
          </w:p>
        </w:tc>
      </w:tr>
      <w:tr>
        <w:tc>
          <w:tcPr>
            <w:gridSpan w:val="6"/>
            <w:tcW w:w="10999" w:type="dxa"/>
            <w:vAlign w:val="center"/>
          </w:tcPr>
          <w:p>
            <w:pPr>
              <w:pStyle w:val="0"/>
              <w:outlineLvl w:val="4"/>
              <w:jc w:val="both"/>
            </w:pPr>
            <w:r>
              <w:rPr>
                <w:sz w:val="20"/>
              </w:rPr>
              <w:t xml:space="preserve">Задача 7.2. Улучшение экологической обстановки в населенных пунктах Курской области, формирование зеленого каркаса, развитие экологически чистого транспорта в городах</w:t>
            </w:r>
          </w:p>
        </w:tc>
      </w:tr>
      <w:tr>
        <w:tblPrEx>
          <w:tblBorders>
            <w:insideH w:val="nil"/>
          </w:tblBorders>
        </w:tblPrEx>
        <w:tc>
          <w:tcPr>
            <w:tcW w:w="1134" w:type="dxa"/>
            <w:vAlign w:val="center"/>
            <w:tcBorders>
              <w:bottom w:val="nil"/>
            </w:tcBorders>
          </w:tcPr>
          <w:p>
            <w:pPr>
              <w:pStyle w:val="0"/>
            </w:pPr>
            <w:r>
              <w:rPr>
                <w:sz w:val="20"/>
              </w:rPr>
              <w:t xml:space="preserve">7.2.1.</w:t>
            </w:r>
          </w:p>
        </w:tc>
        <w:tc>
          <w:tcPr>
            <w:tcW w:w="2324" w:type="dxa"/>
            <w:tcBorders>
              <w:bottom w:val="nil"/>
            </w:tcBorders>
          </w:tcPr>
          <w:p>
            <w:pPr>
              <w:pStyle w:val="0"/>
            </w:pPr>
            <w:r>
              <w:rPr>
                <w:sz w:val="20"/>
              </w:rPr>
              <w:t xml:space="preserve">Улучшение экологической обстановки в населенных пунктах:</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Улучшение качества жизни населения путем проведения природоохранных мероприятий</w:t>
            </w:r>
          </w:p>
        </w:tc>
        <w:tc>
          <w:tcPr>
            <w:tcW w:w="2098" w:type="dxa"/>
            <w:tcBorders>
              <w:bottom w:val="nil"/>
            </w:tcBorders>
          </w:tcPr>
          <w:p>
            <w:pPr>
              <w:pStyle w:val="0"/>
            </w:pPr>
            <w:r>
              <w:rPr>
                <w:sz w:val="20"/>
              </w:rPr>
              <w:t xml:space="preserve">Бюджетные источники/государственная программа Курской области "Воспроизводство и использование природных ресурсов, охрана окружающей среды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4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7.2.1.1.</w:t>
            </w:r>
          </w:p>
        </w:tc>
        <w:tc>
          <w:tcPr>
            <w:tcW w:w="2324" w:type="dxa"/>
            <w:tcBorders>
              <w:bottom w:val="nil"/>
            </w:tcBorders>
          </w:tcPr>
          <w:p>
            <w:pPr>
              <w:pStyle w:val="0"/>
            </w:pPr>
            <w:r>
              <w:rPr>
                <w:sz w:val="20"/>
              </w:rPr>
              <w:t xml:space="preserve">формирование полноценной системы экологического образования и просвещения (детский сад - школа - вуз/среднее специальное учебное заведение)</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дошкольных образовательных учреждений, общеобразовательных учреждений, учреждений профессионального образования, реализующих экологические образовательные программы, в общем количестве таких образовательных учреждений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образования в Курской области"</w:t>
            </w:r>
          </w:p>
        </w:tc>
        <w:tc>
          <w:tcPr>
            <w:tcW w:w="1814" w:type="dxa"/>
            <w:tcBorders>
              <w:bottom w:val="nil"/>
            </w:tcBorders>
          </w:tcPr>
          <w:p>
            <w:pPr>
              <w:pStyle w:val="0"/>
            </w:pPr>
            <w:r>
              <w:rPr>
                <w:sz w:val="20"/>
              </w:rPr>
              <w:t xml:space="preserve">Министерство образования и науки Курской области, Министерство природных ресурсов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4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7.2.1.2.</w:t>
            </w:r>
          </w:p>
        </w:tc>
        <w:tc>
          <w:tcPr>
            <w:tcW w:w="2324" w:type="dxa"/>
            <w:tcBorders>
              <w:bottom w:val="nil"/>
            </w:tcBorders>
          </w:tcPr>
          <w:p>
            <w:pPr>
              <w:pStyle w:val="0"/>
            </w:pPr>
            <w:r>
              <w:rPr>
                <w:sz w:val="20"/>
              </w:rPr>
              <w:t xml:space="preserve">экологизация поведения жителей Курской области, пропаганда идей "зеленой" экономики, формирование экологического мировоззрения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Улучшение экологической обстановки в Курской области;</w:t>
            </w:r>
          </w:p>
          <w:p>
            <w:pPr>
              <w:pStyle w:val="0"/>
            </w:pPr>
            <w:r>
              <w:rPr>
                <w:sz w:val="20"/>
              </w:rPr>
              <w:t xml:space="preserve">размещение в СМИ и сети "Интернет" информационных материалов экологической тематики;</w:t>
            </w:r>
          </w:p>
          <w:p>
            <w:pPr>
              <w:pStyle w:val="0"/>
            </w:pPr>
            <w:r>
              <w:rPr>
                <w:sz w:val="20"/>
              </w:rPr>
              <w:t xml:space="preserve">ежегодное увеличение количества экологических акций, фестивалей, проектов, конкурсов</w:t>
            </w:r>
          </w:p>
        </w:tc>
        <w:tc>
          <w:tcPr>
            <w:tcW w:w="2098" w:type="dxa"/>
            <w:tcBorders>
              <w:bottom w:val="nil"/>
            </w:tcBorders>
          </w:tcPr>
          <w:p>
            <w:pPr>
              <w:pStyle w:val="0"/>
            </w:pPr>
            <w:r>
              <w:rPr>
                <w:sz w:val="20"/>
              </w:rPr>
              <w:t xml:space="preserve">Бюджетные источники/государственная программа Курской области "Воспроизводство и использование природных ресурсов, охрана окружающей среды в Курской области"</w:t>
            </w:r>
          </w:p>
        </w:tc>
        <w:tc>
          <w:tcPr>
            <w:tcW w:w="1814" w:type="dxa"/>
            <w:tcBorders>
              <w:bottom w:val="nil"/>
            </w:tcBorders>
          </w:tcPr>
          <w:p>
            <w:pPr>
              <w:pStyle w:val="0"/>
            </w:pPr>
            <w:r>
              <w:rPr>
                <w:sz w:val="20"/>
              </w:rPr>
              <w:t xml:space="preserve">Министерство природных ресурсов Курской области, комитет информации и печати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4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7.2.1.3.</w:t>
            </w:r>
          </w:p>
        </w:tc>
        <w:tc>
          <w:tcPr>
            <w:tcW w:w="2324" w:type="dxa"/>
            <w:tcBorders>
              <w:bottom w:val="nil"/>
            </w:tcBorders>
          </w:tcPr>
          <w:p>
            <w:pPr>
              <w:pStyle w:val="0"/>
            </w:pPr>
            <w:r>
              <w:rPr>
                <w:sz w:val="20"/>
              </w:rPr>
              <w:t xml:space="preserve">учет природно-рекреационной компоненты при планировании развития жилищного строительства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качества жизни жителей Курской области, обеспечение граждан комфортным жильем</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Комитет архитектуры и градостроительства Курской области, комитета строительства Курской области, Министерство природных ресурсов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4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7.2.1.4.</w:t>
            </w:r>
          </w:p>
        </w:tc>
        <w:tc>
          <w:tcPr>
            <w:tcW w:w="2324" w:type="dxa"/>
            <w:tcBorders>
              <w:bottom w:val="nil"/>
            </w:tcBorders>
          </w:tcPr>
          <w:p>
            <w:pPr>
              <w:pStyle w:val="0"/>
            </w:pPr>
            <w:r>
              <w:rPr>
                <w:sz w:val="20"/>
              </w:rPr>
              <w:t xml:space="preserve">экологизация процесса озеленения автодорожных и железнодорожных прилегающих территорий</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Улучшение экологической обстановки в Курской области,</w:t>
            </w:r>
          </w:p>
          <w:p>
            <w:pPr>
              <w:pStyle w:val="0"/>
            </w:pPr>
            <w:r>
              <w:rPr>
                <w:sz w:val="20"/>
              </w:rPr>
              <w:t xml:space="preserve">обеспечение здоровья населения и охраны окружающей среды</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4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7.2.1.5.</w:t>
            </w:r>
          </w:p>
        </w:tc>
        <w:tc>
          <w:tcPr>
            <w:tcW w:w="2324" w:type="dxa"/>
          </w:tcPr>
          <w:p>
            <w:pPr>
              <w:pStyle w:val="0"/>
            </w:pPr>
            <w:r>
              <w:rPr>
                <w:sz w:val="20"/>
              </w:rPr>
              <w:t xml:space="preserve">внедрение принципов экологоориентированной архитектуры</w:t>
            </w:r>
          </w:p>
        </w:tc>
        <w:tc>
          <w:tcPr>
            <w:tcW w:w="1701" w:type="dxa"/>
          </w:tcPr>
          <w:p>
            <w:pPr>
              <w:pStyle w:val="0"/>
            </w:pPr>
            <w:r>
              <w:rPr>
                <w:sz w:val="20"/>
              </w:rPr>
              <w:t xml:space="preserve">2021 - 2030 годы</w:t>
            </w:r>
          </w:p>
        </w:tc>
        <w:tc>
          <w:tcPr>
            <w:tcW w:w="1928" w:type="dxa"/>
          </w:tcPr>
          <w:p>
            <w:pPr>
              <w:pStyle w:val="0"/>
            </w:pPr>
            <w:r>
              <w:rPr>
                <w:sz w:val="20"/>
              </w:rPr>
              <w:t xml:space="preserve">Повышение качества жизни жителей Курской области, обеспечение граждан комфортной и безопасной средой проживания</w:t>
            </w:r>
          </w:p>
        </w:tc>
        <w:tc>
          <w:tcPr>
            <w:tcW w:w="2098" w:type="dxa"/>
          </w:tcPr>
          <w:p>
            <w:pPr>
              <w:pStyle w:val="0"/>
            </w:pPr>
            <w:r>
              <w:rPr>
                <w:sz w:val="20"/>
              </w:rPr>
              <w:t xml:space="preserve">-</w:t>
            </w:r>
          </w:p>
        </w:tc>
        <w:tc>
          <w:tcPr>
            <w:tcW w:w="1814" w:type="dxa"/>
          </w:tcPr>
          <w:p>
            <w:pPr>
              <w:pStyle w:val="0"/>
            </w:pPr>
            <w:r>
              <w:rPr>
                <w:sz w:val="20"/>
              </w:rPr>
              <w:t xml:space="preserve">Комитет архитектуры и градостроительства Курской области, 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7.2.1.6.</w:t>
            </w:r>
          </w:p>
        </w:tc>
        <w:tc>
          <w:tcPr>
            <w:tcW w:w="2324" w:type="dxa"/>
            <w:tcBorders>
              <w:bottom w:val="nil"/>
            </w:tcBorders>
          </w:tcPr>
          <w:p>
            <w:pPr>
              <w:pStyle w:val="0"/>
            </w:pPr>
            <w:r>
              <w:rPr>
                <w:sz w:val="20"/>
              </w:rPr>
              <w:t xml:space="preserve">создание экопарковок</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Улучшение экологической обстановки в Курской области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 внебюджетные источники</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4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7.2.1.7.</w:t>
            </w:r>
          </w:p>
        </w:tc>
        <w:tc>
          <w:tcPr>
            <w:tcW w:w="2324" w:type="dxa"/>
            <w:tcBorders>
              <w:bottom w:val="nil"/>
            </w:tcBorders>
          </w:tcPr>
          <w:p>
            <w:pPr>
              <w:pStyle w:val="0"/>
            </w:pPr>
            <w:r>
              <w:rPr>
                <w:sz w:val="20"/>
              </w:rPr>
              <w:t xml:space="preserve">развитие экологического туризма, организация "троп здоровья", развитие инфраструктуры здорового образа жизни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Рост количества экологических маршрутов, проходящих по территории Курской области</w:t>
            </w:r>
          </w:p>
        </w:tc>
        <w:tc>
          <w:tcPr>
            <w:tcW w:w="2098" w:type="dxa"/>
            <w:tcBorders>
              <w:bottom w:val="nil"/>
            </w:tcBorders>
          </w:tcPr>
          <w:p>
            <w:pPr>
              <w:pStyle w:val="0"/>
            </w:pPr>
            <w:r>
              <w:rPr>
                <w:sz w:val="20"/>
              </w:rPr>
              <w:t xml:space="preserve">Бюджетные источники/государственные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"Развитие физической культуры и спорта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приоритетных проектов развития территорий и туризма Курской области, Министерство физической культуры и спорта Курской области, Министерство природных ресурсов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4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7.2.1.8.</w:t>
            </w:r>
          </w:p>
        </w:tc>
        <w:tc>
          <w:tcPr>
            <w:tcW w:w="2324" w:type="dxa"/>
            <w:tcBorders>
              <w:bottom w:val="nil"/>
            </w:tcBorders>
          </w:tcPr>
          <w:p>
            <w:pPr>
              <w:pStyle w:val="0"/>
            </w:pPr>
            <w:r>
              <w:rPr>
                <w:sz w:val="20"/>
              </w:rPr>
              <w:t xml:space="preserve">проведение ежегодных конкурсов лучших проектов по улучшению экологии в населенных пунктах</w:t>
            </w:r>
          </w:p>
        </w:tc>
        <w:tc>
          <w:tcPr>
            <w:tcW w:w="1701" w:type="dxa"/>
            <w:tcBorders>
              <w:bottom w:val="nil"/>
            </w:tcBorders>
          </w:tcPr>
          <w:p>
            <w:pPr>
              <w:pStyle w:val="0"/>
            </w:pPr>
            <w:r>
              <w:rPr>
                <w:sz w:val="20"/>
              </w:rPr>
              <w:t xml:space="preserve">2022 - 2030 годы</w:t>
            </w:r>
          </w:p>
        </w:tc>
        <w:tc>
          <w:tcPr>
            <w:tcW w:w="1928" w:type="dxa"/>
            <w:tcBorders>
              <w:bottom w:val="nil"/>
            </w:tcBorders>
          </w:tcPr>
          <w:p>
            <w:pPr>
              <w:pStyle w:val="0"/>
            </w:pPr>
            <w:r>
              <w:rPr>
                <w:sz w:val="20"/>
              </w:rPr>
              <w:t xml:space="preserve">Конкурсы проведены, обеспечено повышение экологической культуры и социальной активности населения региона</w:t>
            </w:r>
          </w:p>
        </w:tc>
        <w:tc>
          <w:tcPr>
            <w:tcW w:w="2098" w:type="dxa"/>
            <w:tcBorders>
              <w:bottom w:val="nil"/>
            </w:tcBorders>
          </w:tcPr>
          <w:p>
            <w:pPr>
              <w:pStyle w:val="0"/>
            </w:pPr>
            <w:r>
              <w:rPr>
                <w:sz w:val="20"/>
              </w:rPr>
              <w:t xml:space="preserve">Бюджетные источники/государственная программа Курской области "Воспроизводство и использование природных ресурсов, охрана окружающей среды в Курской области"; муниципальные программы</w:t>
            </w:r>
          </w:p>
        </w:tc>
        <w:tc>
          <w:tcPr>
            <w:tcW w:w="1814" w:type="dxa"/>
            <w:tcBorders>
              <w:bottom w:val="nil"/>
            </w:tcBorders>
          </w:tcPr>
          <w:p>
            <w:pPr>
              <w:pStyle w:val="0"/>
            </w:pPr>
            <w:r>
              <w:rPr>
                <w:sz w:val="20"/>
              </w:rPr>
              <w:t xml:space="preserve">Министерство природных ресурсов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4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7.2.2.</w:t>
            </w:r>
          </w:p>
        </w:tc>
        <w:tc>
          <w:tcPr>
            <w:tcW w:w="2324" w:type="dxa"/>
            <w:tcBorders>
              <w:bottom w:val="nil"/>
            </w:tcBorders>
          </w:tcPr>
          <w:p>
            <w:pPr>
              <w:pStyle w:val="0"/>
            </w:pPr>
            <w:r>
              <w:rPr>
                <w:sz w:val="20"/>
              </w:rPr>
              <w:t xml:space="preserve">Развитие экологически чистых видов транспорта:</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Создана система экологически чистых видов транспорта.</w:t>
            </w:r>
          </w:p>
          <w:p>
            <w:pPr>
              <w:pStyle w:val="0"/>
            </w:pPr>
            <w:r>
              <w:rPr>
                <w:sz w:val="20"/>
              </w:rPr>
              <w:t xml:space="preserve">Обеспечено увеличение пассажиропотока экологически чистого общественного транспорта к 2030 году в 3 раза по сравнению с уровнем 2017 года.</w:t>
            </w:r>
          </w:p>
          <w:p>
            <w:pPr>
              <w:pStyle w:val="0"/>
            </w:pPr>
            <w:r>
              <w:rPr>
                <w:sz w:val="20"/>
              </w:rPr>
              <w:t xml:space="preserve">Валовое потребление природного газа в качестве моторного топлива к 2030 году - 22,5 млн. куб. м</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 внебюджетные источники</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4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7.2.2.1.</w:t>
            </w:r>
          </w:p>
        </w:tc>
        <w:tc>
          <w:tcPr>
            <w:tcW w:w="2324" w:type="dxa"/>
            <w:tcBorders>
              <w:bottom w:val="nil"/>
            </w:tcBorders>
          </w:tcPr>
          <w:p>
            <w:pPr>
              <w:pStyle w:val="0"/>
            </w:pPr>
            <w:r>
              <w:rPr>
                <w:sz w:val="20"/>
              </w:rPr>
              <w:t xml:space="preserve">приоритетное развитие городского скоростного электротранспорта</w:t>
            </w:r>
          </w:p>
        </w:tc>
        <w:tc>
          <w:tcPr>
            <w:tcW w:w="1701" w:type="dxa"/>
            <w:tcBorders>
              <w:bottom w:val="nil"/>
            </w:tcBorders>
          </w:tcPr>
          <w:p>
            <w:pPr>
              <w:pStyle w:val="0"/>
            </w:pPr>
            <w:r>
              <w:rPr>
                <w:sz w:val="20"/>
              </w:rPr>
              <w:t xml:space="preserve">2022 - 2026 годы</w:t>
            </w:r>
          </w:p>
        </w:tc>
        <w:tc>
          <w:tcPr>
            <w:tcW w:w="1928" w:type="dxa"/>
            <w:tcBorders>
              <w:bottom w:val="nil"/>
            </w:tcBorders>
          </w:tcPr>
          <w:p>
            <w:pPr>
              <w:pStyle w:val="0"/>
            </w:pPr>
            <w:r>
              <w:rPr>
                <w:sz w:val="20"/>
              </w:rPr>
              <w:t xml:space="preserve">Улучшение экологической обстановки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5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7.2.2.2.</w:t>
            </w:r>
          </w:p>
        </w:tc>
        <w:tc>
          <w:tcPr>
            <w:tcW w:w="2324" w:type="dxa"/>
            <w:tcBorders>
              <w:bottom w:val="nil"/>
            </w:tcBorders>
          </w:tcPr>
          <w:p>
            <w:pPr>
              <w:pStyle w:val="0"/>
            </w:pPr>
            <w:r>
              <w:rPr>
                <w:sz w:val="20"/>
              </w:rPr>
              <w:t xml:space="preserve">проработка вопроса о субсидировании электротранспорта в г. Курске</w:t>
            </w:r>
          </w:p>
        </w:tc>
        <w:tc>
          <w:tcPr>
            <w:tcW w:w="1701" w:type="dxa"/>
            <w:tcBorders>
              <w:bottom w:val="nil"/>
            </w:tcBorders>
          </w:tcPr>
          <w:p>
            <w:pPr>
              <w:pStyle w:val="0"/>
            </w:pPr>
            <w:r>
              <w:rPr>
                <w:sz w:val="20"/>
              </w:rPr>
              <w:t xml:space="preserve">2022 - 2023 годы</w:t>
            </w:r>
          </w:p>
        </w:tc>
        <w:tc>
          <w:tcPr>
            <w:tcW w:w="1928" w:type="dxa"/>
            <w:tcBorders>
              <w:bottom w:val="nil"/>
            </w:tcBorders>
          </w:tcPr>
          <w:p>
            <w:pPr>
              <w:pStyle w:val="0"/>
            </w:pPr>
            <w:r>
              <w:rPr>
                <w:sz w:val="20"/>
              </w:rPr>
              <w:t xml:space="preserve">Улучшение финансово-экономического состояния транспортных предприятий</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tc>
        <w:tc>
          <w:tcPr>
            <w:tcW w:w="1814" w:type="dxa"/>
            <w:tcBorders>
              <w:bottom w:val="nil"/>
            </w:tcBorders>
          </w:tcPr>
          <w:p>
            <w:pPr>
              <w:pStyle w:val="0"/>
            </w:pPr>
            <w:r>
              <w:rPr>
                <w:sz w:val="20"/>
              </w:rPr>
              <w:t xml:space="preserve">Министерство транспорта и автомобильных дорог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5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7.2.2.3.</w:t>
            </w:r>
          </w:p>
        </w:tc>
        <w:tc>
          <w:tcPr>
            <w:tcW w:w="2324" w:type="dxa"/>
            <w:tcBorders>
              <w:bottom w:val="nil"/>
            </w:tcBorders>
          </w:tcPr>
          <w:p>
            <w:pPr>
              <w:pStyle w:val="0"/>
            </w:pPr>
            <w:r>
              <w:rPr>
                <w:sz w:val="20"/>
              </w:rPr>
              <w:t xml:space="preserve">развитие автобусов на газомоторном топливе</w:t>
            </w:r>
          </w:p>
        </w:tc>
        <w:tc>
          <w:tcPr>
            <w:tcW w:w="1701" w:type="dxa"/>
            <w:tcBorders>
              <w:bottom w:val="nil"/>
            </w:tcBorders>
          </w:tcPr>
          <w:p>
            <w:pPr>
              <w:pStyle w:val="0"/>
            </w:pPr>
            <w:r>
              <w:rPr>
                <w:sz w:val="20"/>
              </w:rPr>
              <w:t xml:space="preserve">2021 - 2023 годы</w:t>
            </w:r>
          </w:p>
        </w:tc>
        <w:tc>
          <w:tcPr>
            <w:tcW w:w="1928" w:type="dxa"/>
            <w:tcBorders>
              <w:bottom w:val="nil"/>
            </w:tcBorders>
          </w:tcPr>
          <w:p>
            <w:pPr>
              <w:pStyle w:val="0"/>
            </w:pPr>
            <w:r>
              <w:rPr>
                <w:sz w:val="20"/>
              </w:rPr>
              <w:t xml:space="preserve">Обеспечено к 2030 году количество автобусов, использующих природный газ в качестве моторного топлива, - не менее 1100 ед.</w:t>
            </w:r>
          </w:p>
          <w:p>
            <w:pPr>
              <w:pStyle w:val="0"/>
            </w:pPr>
            <w:r>
              <w:rPr>
                <w:sz w:val="20"/>
              </w:rPr>
              <w:t xml:space="preserve">Улучшена экологическая обстановка в населенных пунктах Курской области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5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7.2.2.4.</w:t>
            </w:r>
          </w:p>
        </w:tc>
        <w:tc>
          <w:tcPr>
            <w:tcW w:w="2324" w:type="dxa"/>
            <w:tcBorders>
              <w:bottom w:val="nil"/>
            </w:tcBorders>
          </w:tcPr>
          <w:p>
            <w:pPr>
              <w:pStyle w:val="0"/>
            </w:pPr>
            <w:r>
              <w:rPr>
                <w:sz w:val="20"/>
              </w:rPr>
              <w:t xml:space="preserve">расширение сети автомобильных газонаполнительных компрессорных станций (АГНКС); развитие сети электрических станций для зарядки электромобилей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Количество объектов газозаправочной инфраструктуры к 2030 году - не менее 30 ед.</w:t>
            </w:r>
          </w:p>
          <w:p>
            <w:pPr>
              <w:pStyle w:val="0"/>
            </w:pPr>
            <w:r>
              <w:rPr>
                <w:sz w:val="20"/>
              </w:rPr>
              <w:t xml:space="preserve">Улучшение экологической обстановки в Курской области</w:t>
            </w:r>
          </w:p>
        </w:tc>
        <w:tc>
          <w:tcPr>
            <w:tcW w:w="2098" w:type="dxa"/>
            <w:tcBorders>
              <w:bottom w:val="nil"/>
            </w:tcBorders>
          </w:tcPr>
          <w:p>
            <w:pPr>
              <w:pStyle w:val="0"/>
            </w:pPr>
            <w:r>
              <w:rPr>
                <w:sz w:val="20"/>
              </w:rPr>
              <w:t xml:space="preserve">Бюджетные источники/ государственная программа Курской области "Повышение энергоэффективности и развитие энергетики в Курской области"; 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5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7.2.2.5.</w:t>
            </w:r>
          </w:p>
        </w:tc>
        <w:tc>
          <w:tcPr>
            <w:tcW w:w="2324" w:type="dxa"/>
            <w:tcBorders>
              <w:bottom w:val="nil"/>
            </w:tcBorders>
          </w:tcPr>
          <w:p>
            <w:pPr>
              <w:pStyle w:val="0"/>
            </w:pPr>
            <w:r>
              <w:rPr>
                <w:sz w:val="20"/>
              </w:rPr>
              <w:t xml:space="preserve">оптимизация транспортных потоков; обеспечение преимущественных прав проезда для общественного транспорта</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Реализован проект "Цифровое управление транспортным комплексом области".</w:t>
            </w:r>
          </w:p>
          <w:p>
            <w:pPr>
              <w:pStyle w:val="0"/>
            </w:pPr>
            <w:r>
              <w:rPr>
                <w:sz w:val="20"/>
              </w:rPr>
              <w:t xml:space="preserve">Внедрена и функционирует интеллектуальная транспортная система на территории Курской области.</w:t>
            </w:r>
          </w:p>
          <w:p>
            <w:pPr>
              <w:pStyle w:val="0"/>
            </w:pPr>
            <w:r>
              <w:rPr>
                <w:sz w:val="20"/>
              </w:rPr>
              <w:t xml:space="preserve">Доля автобусов, осуществляющих регулирование перевозок пассажиров в городском, пригородном и междугородном сообщении, для которых обеспечена в открытом доступе информация об их реальном движении по маршруту, - не менее 100%</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 внебюджетные источники</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5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7.2.2.6.</w:t>
            </w:r>
          </w:p>
        </w:tc>
        <w:tc>
          <w:tcPr>
            <w:tcW w:w="2324" w:type="dxa"/>
            <w:tcBorders>
              <w:bottom w:val="nil"/>
            </w:tcBorders>
          </w:tcPr>
          <w:p>
            <w:pPr>
              <w:pStyle w:val="0"/>
            </w:pPr>
            <w:r>
              <w:rPr>
                <w:sz w:val="20"/>
              </w:rPr>
              <w:t xml:space="preserve">создание полноценной современной инфраструктуры для велопоездок, развитие сети велодорожек в крупных населенных пунктах Курской области</w:t>
            </w:r>
          </w:p>
        </w:tc>
        <w:tc>
          <w:tcPr>
            <w:tcW w:w="1701" w:type="dxa"/>
            <w:tcBorders>
              <w:bottom w:val="nil"/>
            </w:tcBorders>
          </w:tcPr>
          <w:p>
            <w:pPr>
              <w:pStyle w:val="0"/>
            </w:pPr>
            <w:r>
              <w:rPr>
                <w:sz w:val="20"/>
              </w:rPr>
              <w:t xml:space="preserve">2021 - 2023 годы</w:t>
            </w:r>
          </w:p>
        </w:tc>
        <w:tc>
          <w:tcPr>
            <w:tcW w:w="1928" w:type="dxa"/>
            <w:tcBorders>
              <w:bottom w:val="nil"/>
            </w:tcBorders>
          </w:tcPr>
          <w:p>
            <w:pPr>
              <w:pStyle w:val="0"/>
            </w:pPr>
            <w:r>
              <w:rPr>
                <w:sz w:val="20"/>
              </w:rPr>
              <w:t xml:space="preserve">Улучшение экологической обстановки в населенных пунктах Курской области;</w:t>
            </w:r>
          </w:p>
          <w:p>
            <w:pPr>
              <w:pStyle w:val="0"/>
            </w:pPr>
            <w:r>
              <w:rPr>
                <w:sz w:val="20"/>
              </w:rPr>
              <w:t xml:space="preserve">популяризация здорового образа жизни</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муниципальные программы; внебюджетные источники</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5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"Зеленые технологии"</w:t>
            </w:r>
          </w:p>
        </w:tc>
      </w:tr>
      <w:tr>
        <w:tc>
          <w:tcPr>
            <w:gridSpan w:val="6"/>
            <w:tcW w:w="10999" w:type="dxa"/>
            <w:vAlign w:val="center"/>
          </w:tcPr>
          <w:p>
            <w:pPr>
              <w:pStyle w:val="0"/>
              <w:outlineLvl w:val="4"/>
              <w:jc w:val="both"/>
            </w:pPr>
            <w:r>
              <w:rPr>
                <w:sz w:val="20"/>
              </w:rPr>
              <w:t xml:space="preserve">Задача 7.3. Развитие "зеленых" технологий, стимулирование масштабирования "зеленых" отраслей промышленности, в том числе возобновляемой энергетики</w:t>
            </w:r>
          </w:p>
        </w:tc>
      </w:tr>
      <w:tr>
        <w:tblPrEx>
          <w:tblBorders>
            <w:insideH w:val="nil"/>
          </w:tblBorders>
        </w:tblPrEx>
        <w:tc>
          <w:tcPr>
            <w:tcW w:w="1134" w:type="dxa"/>
            <w:vAlign w:val="center"/>
            <w:tcBorders>
              <w:bottom w:val="nil"/>
            </w:tcBorders>
          </w:tcPr>
          <w:p>
            <w:pPr>
              <w:pStyle w:val="0"/>
            </w:pPr>
            <w:r>
              <w:rPr>
                <w:sz w:val="20"/>
              </w:rPr>
              <w:t xml:space="preserve">7.3.1.</w:t>
            </w:r>
          </w:p>
        </w:tc>
        <w:tc>
          <w:tcPr>
            <w:tcW w:w="2324" w:type="dxa"/>
            <w:tcBorders>
              <w:bottom w:val="nil"/>
            </w:tcBorders>
          </w:tcPr>
          <w:p>
            <w:pPr>
              <w:pStyle w:val="0"/>
            </w:pPr>
            <w:r>
              <w:rPr>
                <w:sz w:val="20"/>
              </w:rPr>
              <w:t xml:space="preserve">Развитие производства и экспорта экологически чистых товаров: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производства и экспорта экологически чистых товаров в общем объеме производства и экспорта</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5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7.3.1.1.</w:t>
            </w:r>
          </w:p>
        </w:tc>
        <w:tc>
          <w:tcPr>
            <w:tcW w:w="2324" w:type="dxa"/>
            <w:tcBorders>
              <w:bottom w:val="nil"/>
            </w:tcBorders>
          </w:tcPr>
          <w:p>
            <w:pPr>
              <w:pStyle w:val="0"/>
            </w:pPr>
            <w:r>
              <w:rPr>
                <w:sz w:val="20"/>
              </w:rPr>
              <w:t xml:space="preserve">развитие наукоемких и ресурсосберегающих технологий и производств в рамках инновационного импортозамещения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удельного веса организаций, осуществляющих технологические (и/или экологические) инновации.</w:t>
            </w:r>
          </w:p>
          <w:p>
            <w:pPr>
              <w:pStyle w:val="0"/>
            </w:pPr>
            <w:r>
              <w:rPr>
                <w:sz w:val="20"/>
              </w:rPr>
              <w:t xml:space="preserve">Количество используемых "зеленых" технологий к 2030 году - не менее 20 ед. (в 2020 году - 11 ед.)</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5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7.3.1.2.</w:t>
            </w:r>
          </w:p>
        </w:tc>
        <w:tc>
          <w:tcPr>
            <w:tcW w:w="2324" w:type="dxa"/>
            <w:tcBorders>
              <w:bottom w:val="nil"/>
            </w:tcBorders>
          </w:tcPr>
          <w:p>
            <w:pPr>
              <w:pStyle w:val="0"/>
            </w:pPr>
            <w:r>
              <w:rPr>
                <w:sz w:val="20"/>
              </w:rPr>
              <w:t xml:space="preserve">развитие производства экологически чистых продуктов питания и органического земледелия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доли производства экологически чистых продуктов питания в общем объеме производства продуктов питания</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5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7.3.1.3.</w:t>
            </w:r>
          </w:p>
        </w:tc>
        <w:tc>
          <w:tcPr>
            <w:tcW w:w="2324" w:type="dxa"/>
            <w:tcBorders>
              <w:bottom w:val="nil"/>
            </w:tcBorders>
          </w:tcPr>
          <w:p>
            <w:pPr>
              <w:pStyle w:val="0"/>
            </w:pPr>
            <w:r>
              <w:rPr>
                <w:sz w:val="20"/>
              </w:rPr>
              <w:t xml:space="preserve">поддержка экспорта продукции безотходных и экологически чистых инновационных производств</w:t>
            </w:r>
          </w:p>
        </w:tc>
        <w:tc>
          <w:tcPr>
            <w:tcW w:w="1701" w:type="dxa"/>
            <w:tcBorders>
              <w:bottom w:val="nil"/>
            </w:tcBorders>
          </w:tcPr>
          <w:p>
            <w:pPr>
              <w:pStyle w:val="0"/>
            </w:pPr>
            <w:r>
              <w:rPr>
                <w:sz w:val="20"/>
              </w:rPr>
              <w:t xml:space="preserve">2024 - 2025 годы</w:t>
            </w:r>
          </w:p>
        </w:tc>
        <w:tc>
          <w:tcPr>
            <w:tcW w:w="1928" w:type="dxa"/>
            <w:tcBorders>
              <w:bottom w:val="nil"/>
            </w:tcBorders>
          </w:tcPr>
          <w:p>
            <w:pPr>
              <w:pStyle w:val="0"/>
            </w:pPr>
            <w:r>
              <w:rPr>
                <w:sz w:val="20"/>
              </w:rPr>
              <w:t xml:space="preserve">Разработаны меры поддержки экспорта продукции безотходных и экологически чистых инновационных производств</w:t>
            </w:r>
          </w:p>
        </w:tc>
        <w:tc>
          <w:tcPr>
            <w:tcW w:w="2098" w:type="dxa"/>
            <w:tcBorders>
              <w:bottom w:val="nil"/>
            </w:tcBorders>
          </w:tcPr>
          <w:p>
            <w:pPr>
              <w:pStyle w:val="0"/>
            </w:pPr>
            <w:r>
              <w:rPr>
                <w:sz w:val="20"/>
              </w:rPr>
              <w:t xml:space="preserve">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5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7.3.1.4.</w:t>
            </w:r>
          </w:p>
        </w:tc>
        <w:tc>
          <w:tcPr>
            <w:tcW w:w="2324" w:type="dxa"/>
            <w:tcBorders>
              <w:bottom w:val="nil"/>
            </w:tcBorders>
          </w:tcPr>
          <w:p>
            <w:pPr>
              <w:pStyle w:val="0"/>
            </w:pPr>
            <w:r>
              <w:rPr>
                <w:sz w:val="20"/>
              </w:rPr>
              <w:t xml:space="preserve">поддержка создания производств биоразлагаемой тары и упаковки</w:t>
            </w:r>
          </w:p>
        </w:tc>
        <w:tc>
          <w:tcPr>
            <w:tcW w:w="1701" w:type="dxa"/>
            <w:tcBorders>
              <w:bottom w:val="nil"/>
            </w:tcBorders>
          </w:tcPr>
          <w:p>
            <w:pPr>
              <w:pStyle w:val="0"/>
            </w:pPr>
            <w:r>
              <w:rPr>
                <w:sz w:val="20"/>
              </w:rPr>
              <w:t xml:space="preserve">2027 - 2030 годы</w:t>
            </w:r>
          </w:p>
        </w:tc>
        <w:tc>
          <w:tcPr>
            <w:tcW w:w="1928" w:type="dxa"/>
            <w:tcBorders>
              <w:bottom w:val="nil"/>
            </w:tcBorders>
          </w:tcPr>
          <w:p>
            <w:pPr>
              <w:pStyle w:val="0"/>
            </w:pPr>
            <w:r>
              <w:rPr>
                <w:sz w:val="20"/>
              </w:rPr>
              <w:t xml:space="preserve">Проработаны меры поддержки создания производств биоразлагаемой тары и упаковки</w:t>
            </w:r>
          </w:p>
        </w:tc>
        <w:tc>
          <w:tcPr>
            <w:tcW w:w="2098" w:type="dxa"/>
            <w:tcBorders>
              <w:bottom w:val="nil"/>
            </w:tcBorders>
          </w:tcPr>
          <w:p>
            <w:pPr>
              <w:pStyle w:val="0"/>
            </w:pPr>
            <w:r>
              <w:rPr>
                <w:sz w:val="20"/>
              </w:rPr>
              <w:t xml:space="preserve">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6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7.3.1.5.</w:t>
            </w:r>
          </w:p>
        </w:tc>
        <w:tc>
          <w:tcPr>
            <w:tcW w:w="2324" w:type="dxa"/>
            <w:tcBorders>
              <w:bottom w:val="nil"/>
            </w:tcBorders>
          </w:tcPr>
          <w:p>
            <w:pPr>
              <w:pStyle w:val="0"/>
            </w:pPr>
            <w:r>
              <w:rPr>
                <w:sz w:val="20"/>
              </w:rPr>
              <w:t xml:space="preserve">стимулирование минимального использования тары и упаковки при производстве в Курской области</w:t>
            </w:r>
          </w:p>
        </w:tc>
        <w:tc>
          <w:tcPr>
            <w:tcW w:w="1701" w:type="dxa"/>
            <w:tcBorders>
              <w:bottom w:val="nil"/>
            </w:tcBorders>
          </w:tcPr>
          <w:p>
            <w:pPr>
              <w:pStyle w:val="0"/>
            </w:pPr>
            <w:r>
              <w:rPr>
                <w:sz w:val="20"/>
              </w:rPr>
              <w:t xml:space="preserve">2024 - 2025 годы</w:t>
            </w:r>
          </w:p>
        </w:tc>
        <w:tc>
          <w:tcPr>
            <w:tcW w:w="1928" w:type="dxa"/>
            <w:tcBorders>
              <w:bottom w:val="nil"/>
            </w:tcBorders>
          </w:tcPr>
          <w:p>
            <w:pPr>
              <w:pStyle w:val="0"/>
            </w:pPr>
            <w:r>
              <w:rPr>
                <w:sz w:val="20"/>
              </w:rPr>
              <w:t xml:space="preserve">Проработаны меры стимулирования минимального использования тары и упаковки при производстве в Курской области</w:t>
            </w:r>
          </w:p>
        </w:tc>
        <w:tc>
          <w:tcPr>
            <w:tcW w:w="2098" w:type="dxa"/>
            <w:tcBorders>
              <w:bottom w:val="nil"/>
            </w:tcBorders>
          </w:tcPr>
          <w:p>
            <w:pPr>
              <w:pStyle w:val="0"/>
            </w:pPr>
            <w:r>
              <w:rPr>
                <w:sz w:val="20"/>
              </w:rPr>
              <w:t xml:space="preserve">Бюджетные источники</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 Министерство сельского хозяйства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6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7.3.2.</w:t>
            </w:r>
          </w:p>
        </w:tc>
        <w:tc>
          <w:tcPr>
            <w:tcW w:w="2324" w:type="dxa"/>
            <w:tcBorders>
              <w:bottom w:val="nil"/>
            </w:tcBorders>
          </w:tcPr>
          <w:p>
            <w:pPr>
              <w:pStyle w:val="0"/>
            </w:pPr>
            <w:r>
              <w:rPr>
                <w:sz w:val="20"/>
              </w:rPr>
              <w:t xml:space="preserve">Повышение энергоэффективности в строительстве и городском хозяйстве:</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Обеспечено снижение удельного расхода энергоресурсов в многоквартирных домах Курской области</w:t>
            </w:r>
          </w:p>
        </w:tc>
        <w:tc>
          <w:tcPr>
            <w:tcW w:w="2098" w:type="dxa"/>
            <w:tcBorders>
              <w:bottom w:val="nil"/>
            </w:tcBorders>
          </w:tcPr>
          <w:p>
            <w:pPr>
              <w:pStyle w:val="0"/>
            </w:pPr>
            <w:r>
              <w:rPr>
                <w:sz w:val="20"/>
              </w:rPr>
              <w:t xml:space="preserve">Бюджетные источники/государственная программа Курской области "Обеспечение доступным и комфортным жильем и коммунальными услугами граждан в Курской области";</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строительства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6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7.3.2.1.</w:t>
            </w:r>
          </w:p>
        </w:tc>
        <w:tc>
          <w:tcPr>
            <w:tcW w:w="2324" w:type="dxa"/>
            <w:tcBorders>
              <w:bottom w:val="nil"/>
            </w:tcBorders>
          </w:tcPr>
          <w:p>
            <w:pPr>
              <w:pStyle w:val="0"/>
            </w:pPr>
            <w:r>
              <w:rPr>
                <w:sz w:val="20"/>
              </w:rPr>
              <w:t xml:space="preserve">внедрение возобновляемых источников энергии в городском пространстве (освещение пешеходных переходов, пешеходных дорожек, обеспечение работы светофоров и т.д.)</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Повышение энергоэффективности городского хозяйства;</w:t>
            </w:r>
          </w:p>
          <w:p>
            <w:pPr>
              <w:pStyle w:val="0"/>
            </w:pPr>
            <w:r>
              <w:rPr>
                <w:sz w:val="20"/>
              </w:rPr>
              <w:t xml:space="preserve">снижение нагрузки на окружающую среду</w:t>
            </w:r>
          </w:p>
        </w:tc>
        <w:tc>
          <w:tcPr>
            <w:tcW w:w="2098" w:type="dxa"/>
            <w:tcBorders>
              <w:bottom w:val="nil"/>
            </w:tcBorders>
          </w:tcPr>
          <w:p>
            <w:pPr>
              <w:pStyle w:val="0"/>
            </w:pPr>
            <w:r>
              <w:rPr>
                <w:sz w:val="20"/>
              </w:rPr>
              <w:t xml:space="preserve">Бюджетные источники/государственная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p>
          <w:p>
            <w:pPr>
              <w:pStyle w:val="0"/>
            </w:pPr>
            <w:r>
              <w:rPr>
                <w:sz w:val="20"/>
              </w:rPr>
              <w:t xml:space="preserve">муниципальные программы; внебюджетные источники</w:t>
            </w:r>
          </w:p>
        </w:tc>
        <w:tc>
          <w:tcPr>
            <w:tcW w:w="1814" w:type="dxa"/>
            <w:tcBorders>
              <w:bottom w:val="nil"/>
            </w:tcBorders>
          </w:tcPr>
          <w:p>
            <w:pPr>
              <w:pStyle w:val="0"/>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6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7.3.2.2.</w:t>
            </w:r>
          </w:p>
        </w:tc>
        <w:tc>
          <w:tcPr>
            <w:tcW w:w="2324" w:type="dxa"/>
            <w:tcBorders>
              <w:bottom w:val="nil"/>
            </w:tcBorders>
          </w:tcPr>
          <w:p>
            <w:pPr>
              <w:pStyle w:val="0"/>
            </w:pPr>
            <w:r>
              <w:rPr>
                <w:sz w:val="20"/>
              </w:rPr>
              <w:t xml:space="preserve">стимулирование применения энергоэффективных технологий в строительной сфере (умный дом, энергоэффективный дом)</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удельного расхода энергоресурсов в многоквартирных домах Курской области.</w:t>
            </w:r>
          </w:p>
          <w:p>
            <w:pPr>
              <w:pStyle w:val="0"/>
            </w:pPr>
            <w:r>
              <w:rPr>
                <w:sz w:val="20"/>
              </w:rPr>
              <w:t xml:space="preserve">Реализован проект "Новый умный дом" в рамках Стратегии цифровой трансформации ключевых отраслей экономики, социальной сферы и государственного управления Курской области на период с 2021 по 2024 годы.</w:t>
            </w:r>
          </w:p>
          <w:p>
            <w:pPr>
              <w:pStyle w:val="0"/>
            </w:pPr>
            <w:r>
              <w:rPr>
                <w:sz w:val="20"/>
              </w:rPr>
              <w:t xml:space="preserve">Обеспечение к 2024 году доли городов с благоприятной средой от общего количества городов - 42%</w:t>
            </w:r>
          </w:p>
        </w:tc>
        <w:tc>
          <w:tcPr>
            <w:tcW w:w="2098" w:type="dxa"/>
            <w:tcBorders>
              <w:bottom w:val="nil"/>
            </w:tcBorders>
          </w:tcPr>
          <w:p>
            <w:pPr>
              <w:pStyle w:val="0"/>
            </w:pPr>
            <w:r>
              <w:rPr>
                <w:sz w:val="20"/>
              </w:rPr>
              <w:t xml:space="preserve">Бюджетные источники/государственная программа Курской области "Обеспечение доступным и комфортным жильем и коммунальными услугами граждан в Курской области";</w:t>
            </w:r>
          </w:p>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строительства Курской области, 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6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7.3.2.3.</w:t>
            </w:r>
          </w:p>
        </w:tc>
        <w:tc>
          <w:tcPr>
            <w:tcW w:w="2324" w:type="dxa"/>
            <w:tcBorders>
              <w:bottom w:val="nil"/>
            </w:tcBorders>
          </w:tcPr>
          <w:p>
            <w:pPr>
              <w:pStyle w:val="0"/>
            </w:pPr>
            <w:r>
              <w:rPr>
                <w:sz w:val="20"/>
              </w:rPr>
              <w:t xml:space="preserve">включение в классификацию многоквартирных домов класса энергоэффективности и осуществление мониторинга за этим показателем в процессе эксплуатации зданий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удельного суммарного расхода энергетических ресурсов в многоквартирных домах к 2030 году до 0,0358 т у.т./кв. м</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строительства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6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7.3.2.4.</w:t>
            </w:r>
          </w:p>
        </w:tc>
        <w:tc>
          <w:tcPr>
            <w:tcW w:w="2324" w:type="dxa"/>
            <w:tcBorders>
              <w:bottom w:val="nil"/>
            </w:tcBorders>
          </w:tcPr>
          <w:p>
            <w:pPr>
              <w:pStyle w:val="0"/>
            </w:pPr>
            <w:r>
              <w:rPr>
                <w:sz w:val="20"/>
              </w:rPr>
              <w:t xml:space="preserve">внедрение ресурсосберегающих технологий (светильников с датчиками движения; модернизация придомового освещения; стимулирование введения многотарифного учета в быту и др.)</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удельного расхода энергоресурсов в многоквартирных домах Курской области</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6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7.3.2.5.</w:t>
            </w:r>
          </w:p>
        </w:tc>
        <w:tc>
          <w:tcPr>
            <w:tcW w:w="2324" w:type="dxa"/>
            <w:tcBorders>
              <w:bottom w:val="nil"/>
            </w:tcBorders>
          </w:tcPr>
          <w:p>
            <w:pPr>
              <w:pStyle w:val="0"/>
            </w:pPr>
            <w:r>
              <w:rPr>
                <w:sz w:val="20"/>
              </w:rPr>
              <w:t xml:space="preserve">стимулирование инициатив собственников жилья по проведению комплексных энергосберегающих ремонтов путем предоставления целевых бюджетных субсидий</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Принято не менее 15 новых инициатив собственников</w:t>
            </w:r>
          </w:p>
        </w:tc>
        <w:tc>
          <w:tcPr>
            <w:tcW w:w="2098" w:type="dxa"/>
            <w:tcBorders>
              <w:bottom w:val="nil"/>
            </w:tcBorders>
          </w:tcPr>
          <w:p>
            <w:pPr>
              <w:pStyle w:val="0"/>
            </w:pPr>
            <w:r>
              <w:rPr>
                <w:sz w:val="20"/>
              </w:rPr>
              <w:t xml:space="preserve">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6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gridSpan w:val="6"/>
            <w:tcW w:w="10999" w:type="dxa"/>
            <w:vAlign w:val="center"/>
          </w:tcPr>
          <w:p>
            <w:pPr>
              <w:pStyle w:val="0"/>
              <w:outlineLvl w:val="3"/>
              <w:jc w:val="both"/>
            </w:pPr>
            <w:r>
              <w:rPr>
                <w:sz w:val="20"/>
              </w:rPr>
              <w:t xml:space="preserve">Раздел "Экологизация ЖКХ, управление отходами"</w:t>
            </w:r>
          </w:p>
        </w:tc>
      </w:tr>
      <w:tr>
        <w:tc>
          <w:tcPr>
            <w:gridSpan w:val="6"/>
            <w:tcW w:w="10999" w:type="dxa"/>
            <w:vAlign w:val="center"/>
          </w:tcPr>
          <w:p>
            <w:pPr>
              <w:pStyle w:val="0"/>
              <w:outlineLvl w:val="4"/>
              <w:jc w:val="both"/>
            </w:pPr>
            <w:r>
              <w:rPr>
                <w:sz w:val="20"/>
              </w:rPr>
              <w:t xml:space="preserve">Задача 7.4. Экологизация жилищно-коммунального комплекса Курской области, эффективное управление отходами производства и потребления</w:t>
            </w:r>
          </w:p>
        </w:tc>
      </w:tr>
      <w:tr>
        <w:tblPrEx>
          <w:tblBorders>
            <w:insideH w:val="nil"/>
          </w:tblBorders>
        </w:tblPrEx>
        <w:tc>
          <w:tcPr>
            <w:tcW w:w="1134" w:type="dxa"/>
            <w:vAlign w:val="center"/>
            <w:tcBorders>
              <w:bottom w:val="nil"/>
            </w:tcBorders>
          </w:tcPr>
          <w:p>
            <w:pPr>
              <w:pStyle w:val="0"/>
            </w:pPr>
            <w:r>
              <w:rPr>
                <w:sz w:val="20"/>
              </w:rPr>
              <w:t xml:space="preserve">7.4.1.</w:t>
            </w:r>
          </w:p>
        </w:tc>
        <w:tc>
          <w:tcPr>
            <w:tcW w:w="2324" w:type="dxa"/>
            <w:tcBorders>
              <w:bottom w:val="nil"/>
            </w:tcBorders>
          </w:tcPr>
          <w:p>
            <w:pPr>
              <w:pStyle w:val="0"/>
            </w:pPr>
            <w:r>
              <w:rPr>
                <w:sz w:val="20"/>
              </w:rPr>
              <w:t xml:space="preserve">Ограничение генерации экологически вредных и бионеразлагаемых отходов и материалов: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объема образованных экологически вредных и бионеразлагаемых отходов не менее чем на 40%</w:t>
            </w:r>
          </w:p>
        </w:tc>
        <w:tc>
          <w:tcPr>
            <w:tcW w:w="2098" w:type="dxa"/>
            <w:tcBorders>
              <w:bottom w:val="nil"/>
            </w:tcBorders>
          </w:tcPr>
          <w:p>
            <w:pPr>
              <w:pStyle w:val="0"/>
            </w:pPr>
            <w:r>
              <w:rPr>
                <w:sz w:val="20"/>
              </w:rPr>
              <w:t xml:space="preserve">Бюджетные источники/государственная программа Курской области "Обеспечение доступным и комфортным жильем и коммунальными услугами граждан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Комитет жилищно-коммунального хозяйства Курской области, Министерство природных ресурсов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6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7.4.1.1.</w:t>
            </w:r>
          </w:p>
        </w:tc>
        <w:tc>
          <w:tcPr>
            <w:tcW w:w="2324" w:type="dxa"/>
          </w:tcPr>
          <w:p>
            <w:pPr>
              <w:pStyle w:val="0"/>
            </w:pPr>
            <w:r>
              <w:rPr>
                <w:sz w:val="20"/>
              </w:rPr>
              <w:t xml:space="preserve">установка автоматов по сбору пластиковых бутылок и алюминиевых банок</w:t>
            </w:r>
          </w:p>
        </w:tc>
        <w:tc>
          <w:tcPr>
            <w:tcW w:w="1701" w:type="dxa"/>
          </w:tcPr>
          <w:p>
            <w:pPr>
              <w:pStyle w:val="0"/>
            </w:pPr>
            <w:r>
              <w:rPr>
                <w:sz w:val="20"/>
              </w:rPr>
              <w:t xml:space="preserve">2022 - 2024 годы</w:t>
            </w:r>
          </w:p>
        </w:tc>
        <w:tc>
          <w:tcPr>
            <w:tcW w:w="1928" w:type="dxa"/>
          </w:tcPr>
          <w:p>
            <w:pPr>
              <w:pStyle w:val="0"/>
            </w:pPr>
            <w:r>
              <w:rPr>
                <w:sz w:val="20"/>
              </w:rPr>
              <w:t xml:space="preserve">Автоматы установлены,</w:t>
            </w:r>
          </w:p>
          <w:p>
            <w:pPr>
              <w:pStyle w:val="0"/>
            </w:pPr>
            <w:r>
              <w:rPr>
                <w:sz w:val="20"/>
              </w:rPr>
              <w:t xml:space="preserve">обеспечен раздельный сбор бытовых отходов</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7.4.1.2.</w:t>
            </w:r>
          </w:p>
        </w:tc>
        <w:tc>
          <w:tcPr>
            <w:tcW w:w="2324" w:type="dxa"/>
            <w:tcBorders>
              <w:bottom w:val="nil"/>
            </w:tcBorders>
          </w:tcPr>
          <w:p>
            <w:pPr>
              <w:pStyle w:val="0"/>
            </w:pPr>
            <w:r>
              <w:rPr>
                <w:sz w:val="20"/>
              </w:rPr>
              <w:t xml:space="preserve">стимулирование минимизации использования упаковки в розничной и оптовой торговле</w:t>
            </w:r>
          </w:p>
        </w:tc>
        <w:tc>
          <w:tcPr>
            <w:tcW w:w="1701" w:type="dxa"/>
            <w:tcBorders>
              <w:bottom w:val="nil"/>
            </w:tcBorders>
          </w:tcPr>
          <w:p>
            <w:pPr>
              <w:pStyle w:val="0"/>
            </w:pPr>
            <w:r>
              <w:rPr>
                <w:sz w:val="20"/>
              </w:rPr>
              <w:t xml:space="preserve">2022 - 2026 годы</w:t>
            </w:r>
          </w:p>
        </w:tc>
        <w:tc>
          <w:tcPr>
            <w:tcW w:w="1928" w:type="dxa"/>
            <w:tcBorders>
              <w:bottom w:val="nil"/>
            </w:tcBorders>
          </w:tcPr>
          <w:p>
            <w:pPr>
              <w:pStyle w:val="0"/>
            </w:pPr>
            <w:r>
              <w:rPr>
                <w:sz w:val="20"/>
              </w:rPr>
              <w:t xml:space="preserve">Снижение объема образованных отходов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6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7.4.1.3.</w:t>
            </w:r>
          </w:p>
        </w:tc>
        <w:tc>
          <w:tcPr>
            <w:tcW w:w="2324" w:type="dxa"/>
            <w:tcBorders>
              <w:bottom w:val="nil"/>
            </w:tcBorders>
          </w:tcPr>
          <w:p>
            <w:pPr>
              <w:pStyle w:val="0"/>
            </w:pPr>
            <w:r>
              <w:rPr>
                <w:sz w:val="20"/>
              </w:rPr>
              <w:t xml:space="preserve">ограничение на использование потенциально опасных товаров бытовой химии, токсичных и бионеразлагаемых продуктов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объема образованных экологически вредных и бионеразлагаемых отходов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7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7.4.1.4.</w:t>
            </w:r>
          </w:p>
        </w:tc>
        <w:tc>
          <w:tcPr>
            <w:tcW w:w="2324" w:type="dxa"/>
          </w:tcPr>
          <w:p>
            <w:pPr>
              <w:pStyle w:val="0"/>
            </w:pPr>
            <w:r>
              <w:rPr>
                <w:sz w:val="20"/>
              </w:rPr>
              <w:t xml:space="preserve">повышение экологичности используемых удобрений и веществ в сельском хозяйстве</w:t>
            </w:r>
          </w:p>
        </w:tc>
        <w:tc>
          <w:tcPr>
            <w:tcW w:w="1701" w:type="dxa"/>
          </w:tcPr>
          <w:p>
            <w:pPr>
              <w:pStyle w:val="0"/>
            </w:pPr>
            <w:r>
              <w:rPr>
                <w:sz w:val="20"/>
              </w:rPr>
              <w:t xml:space="preserve">2021 - 2030 годы</w:t>
            </w:r>
          </w:p>
        </w:tc>
        <w:tc>
          <w:tcPr>
            <w:tcW w:w="1928" w:type="dxa"/>
          </w:tcPr>
          <w:p>
            <w:pPr>
              <w:pStyle w:val="0"/>
            </w:pPr>
            <w:r>
              <w:rPr>
                <w:sz w:val="20"/>
              </w:rPr>
              <w:t xml:space="preserve">Обеспечение экологической безопасности</w:t>
            </w:r>
          </w:p>
        </w:tc>
        <w:tc>
          <w:tcPr>
            <w:tcW w:w="2098" w:type="dxa"/>
          </w:tcPr>
          <w:p>
            <w:pPr>
              <w:pStyle w:val="0"/>
            </w:pPr>
            <w:r>
              <w:rPr>
                <w:sz w:val="20"/>
              </w:rPr>
              <w:t xml:space="preserve">-</w:t>
            </w:r>
          </w:p>
        </w:tc>
        <w:tc>
          <w:tcPr>
            <w:tcW w:w="1814" w:type="dxa"/>
          </w:tcPr>
          <w:p>
            <w:pPr>
              <w:pStyle w:val="0"/>
            </w:pPr>
            <w:r>
              <w:rPr>
                <w:sz w:val="20"/>
              </w:rPr>
              <w:t xml:space="preserve">Министерство сельского хозяйства Курской области</w:t>
            </w:r>
          </w:p>
        </w:tc>
      </w:tr>
      <w:tr>
        <w:tblPrEx>
          <w:tblBorders>
            <w:insideH w:val="nil"/>
          </w:tblBorders>
        </w:tblPrEx>
        <w:tc>
          <w:tcPr>
            <w:tcW w:w="1134" w:type="dxa"/>
            <w:vAlign w:val="center"/>
            <w:tcBorders>
              <w:bottom w:val="nil"/>
            </w:tcBorders>
          </w:tcPr>
          <w:p>
            <w:pPr>
              <w:pStyle w:val="0"/>
              <w:jc w:val="both"/>
            </w:pPr>
            <w:r>
              <w:rPr>
                <w:sz w:val="20"/>
              </w:rPr>
              <w:t xml:space="preserve">7.4.1.5.</w:t>
            </w:r>
          </w:p>
        </w:tc>
        <w:tc>
          <w:tcPr>
            <w:tcW w:w="2324" w:type="dxa"/>
            <w:tcBorders>
              <w:bottom w:val="nil"/>
            </w:tcBorders>
          </w:tcPr>
          <w:p>
            <w:pPr>
              <w:pStyle w:val="0"/>
              <w:jc w:val="both"/>
            </w:pPr>
            <w:r>
              <w:rPr>
                <w:sz w:val="20"/>
              </w:rPr>
              <w:t xml:space="preserve">постепенный запрет на использование экологически опасных строительных материалов</w:t>
            </w:r>
          </w:p>
        </w:tc>
        <w:tc>
          <w:tcPr>
            <w:tcW w:w="1701" w:type="dxa"/>
            <w:tcBorders>
              <w:bottom w:val="nil"/>
            </w:tcBorders>
          </w:tcPr>
          <w:p>
            <w:pPr>
              <w:pStyle w:val="0"/>
              <w:jc w:val="center"/>
            </w:pPr>
            <w:r>
              <w:rPr>
                <w:sz w:val="20"/>
              </w:rPr>
              <w:t xml:space="preserve">2021 - 2030 годы</w:t>
            </w:r>
          </w:p>
        </w:tc>
        <w:tc>
          <w:tcPr>
            <w:tcW w:w="1928" w:type="dxa"/>
            <w:tcBorders>
              <w:bottom w:val="nil"/>
            </w:tcBorders>
          </w:tcPr>
          <w:p>
            <w:pPr>
              <w:pStyle w:val="0"/>
            </w:pPr>
            <w:r>
              <w:rPr>
                <w:sz w:val="20"/>
              </w:rPr>
              <w:t xml:space="preserve">Обеспечение экологической безопасности.</w:t>
            </w:r>
          </w:p>
          <w:p>
            <w:pPr>
              <w:pStyle w:val="0"/>
            </w:pPr>
            <w:r>
              <w:rPr>
                <w:sz w:val="20"/>
              </w:rPr>
              <w:t xml:space="preserve">Обеспечение граждан комфортной и безопасной средой проживания</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7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7.4.1.6.</w:t>
            </w:r>
          </w:p>
        </w:tc>
        <w:tc>
          <w:tcPr>
            <w:tcW w:w="2324" w:type="dxa"/>
            <w:tcBorders>
              <w:bottom w:val="nil"/>
            </w:tcBorders>
          </w:tcPr>
          <w:p>
            <w:pPr>
              <w:pStyle w:val="0"/>
            </w:pPr>
            <w:r>
              <w:rPr>
                <w:sz w:val="20"/>
              </w:rPr>
              <w:t xml:space="preserve">производство и продвижение продуктов, которые подходят для многократного использования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объема образованных отходов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промышленности, торговли и предпринимательства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7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7.4.2.</w:t>
            </w:r>
          </w:p>
        </w:tc>
        <w:tc>
          <w:tcPr>
            <w:tcW w:w="2324" w:type="dxa"/>
          </w:tcPr>
          <w:p>
            <w:pPr>
              <w:pStyle w:val="0"/>
            </w:pPr>
            <w:r>
              <w:rPr>
                <w:sz w:val="20"/>
              </w:rPr>
              <w:t xml:space="preserve">Организация системы раздельного сбора (накопления) и переработки отходов:</w:t>
            </w:r>
          </w:p>
          <w:p>
            <w:pPr>
              <w:pStyle w:val="0"/>
            </w:pPr>
            <w:r>
              <w:rPr>
                <w:sz w:val="20"/>
              </w:rPr>
              <w:t xml:space="preserve">- внедрение системы раздельного накопления твердых коммунальных отходов;</w:t>
            </w:r>
          </w:p>
          <w:p>
            <w:pPr>
              <w:pStyle w:val="0"/>
            </w:pPr>
            <w:r>
              <w:rPr>
                <w:sz w:val="20"/>
              </w:rPr>
              <w:t xml:space="preserve">- развитие сети предприятий по переработке и сортировке твердых коммунальных отходов</w:t>
            </w:r>
          </w:p>
        </w:tc>
        <w:tc>
          <w:tcPr>
            <w:tcW w:w="1701" w:type="dxa"/>
          </w:tcPr>
          <w:p>
            <w:pPr>
              <w:pStyle w:val="0"/>
            </w:pPr>
            <w:r>
              <w:rPr>
                <w:sz w:val="20"/>
              </w:rPr>
              <w:t xml:space="preserve">2021 - 2030 годы</w:t>
            </w:r>
          </w:p>
        </w:tc>
        <w:tc>
          <w:tcPr>
            <w:tcW w:w="1928" w:type="dxa"/>
          </w:tcPr>
          <w:p>
            <w:pPr>
              <w:pStyle w:val="0"/>
            </w:pPr>
            <w:r>
              <w:rPr>
                <w:sz w:val="20"/>
              </w:rPr>
              <w:t xml:space="preserve">Система внедрена и эффективно функционирует.</w:t>
            </w:r>
          </w:p>
          <w:p>
            <w:pPr>
              <w:pStyle w:val="0"/>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 не менее 5%.</w:t>
            </w:r>
          </w:p>
          <w:p>
            <w:pPr>
              <w:pStyle w:val="0"/>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 - не менее 50%</w:t>
            </w:r>
          </w:p>
        </w:tc>
        <w:tc>
          <w:tcPr>
            <w:tcW w:w="2098" w:type="dxa"/>
          </w:tcPr>
          <w:p>
            <w:pPr>
              <w:pStyle w:val="0"/>
            </w:pPr>
            <w:r>
              <w:rPr>
                <w:sz w:val="20"/>
              </w:rPr>
              <w:t xml:space="preserve">Бюджетные источники/государственная программа Курской области "Обеспечение доступным и комфортным жильем и коммунальными услугами граждан в Курской области"; муниципальные программы; внебюджетные источники</w:t>
            </w:r>
          </w:p>
        </w:tc>
        <w:tc>
          <w:tcPr>
            <w:tcW w:w="1814" w:type="dxa"/>
          </w:tcPr>
          <w:p>
            <w:pPr>
              <w:pStyle w:val="0"/>
            </w:pPr>
            <w:r>
              <w:rPr>
                <w:sz w:val="20"/>
              </w:rPr>
              <w:t xml:space="preserve">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7.4.3.</w:t>
            </w:r>
          </w:p>
        </w:tc>
        <w:tc>
          <w:tcPr>
            <w:tcW w:w="2324" w:type="dxa"/>
            <w:tcBorders>
              <w:bottom w:val="nil"/>
            </w:tcBorders>
          </w:tcPr>
          <w:p>
            <w:pPr>
              <w:pStyle w:val="0"/>
            </w:pPr>
            <w:r>
              <w:rPr>
                <w:sz w:val="20"/>
              </w:rPr>
              <w:t xml:space="preserve">Совершенствование системы обращения с отходами:</w:t>
            </w:r>
          </w:p>
          <w:p>
            <w:pPr>
              <w:pStyle w:val="0"/>
            </w:pPr>
            <w:r>
              <w:rPr>
                <w:sz w:val="20"/>
              </w:rPr>
              <w:t xml:space="preserve">- ликвидация несанкционированных свалок;</w:t>
            </w:r>
          </w:p>
          <w:p>
            <w:pPr>
              <w:pStyle w:val="0"/>
            </w:pPr>
            <w:r>
              <w:rPr>
                <w:sz w:val="20"/>
              </w:rPr>
              <w:t xml:space="preserve">- расширение полигонов промышленных и твердых коммунальных отходов;</w:t>
            </w:r>
          </w:p>
          <w:p>
            <w:pPr>
              <w:pStyle w:val="0"/>
            </w:pPr>
            <w:r>
              <w:rPr>
                <w:sz w:val="20"/>
              </w:rPr>
              <w:t xml:space="preserve">- повышение эффективности функционирования института регионального оператора;</w:t>
            </w:r>
          </w:p>
          <w:p>
            <w:pPr>
              <w:pStyle w:val="0"/>
            </w:pPr>
            <w:r>
              <w:rPr>
                <w:sz w:val="20"/>
              </w:rPr>
              <w:t xml:space="preserve">- создание производственно-технических комплексов по обработке, утилизации и обезвреживанию отходов, строительство мусоросортировочных комплексов ТКО, мусороперегрузочных станций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Введены в промышленную эксплуатацию мощности по обработке (сортировке) твердых коммунальных отходов;</w:t>
            </w:r>
          </w:p>
          <w:p>
            <w:pPr>
              <w:pStyle w:val="0"/>
            </w:pPr>
            <w:r>
              <w:rPr>
                <w:sz w:val="20"/>
              </w:rPr>
              <w:t xml:space="preserve">введены в промышленную эксплуатацию мощности по утилизации твердых коммунальных отходов; обеспечена деятельность по оказанию коммунальной услуги населению по обращению с твердыми коммунальными отходами;</w:t>
            </w:r>
          </w:p>
          <w:p>
            <w:pPr>
              <w:pStyle w:val="0"/>
            </w:pPr>
            <w:r>
              <w:rPr>
                <w:sz w:val="20"/>
              </w:rPr>
              <w:t xml:space="preserve">закуплены контейнеры для раздельного накопления твердых коммунальных отходов, устанавливаемые на контейнерные площадки, включенные в реестр мест (площадок) накопления твердых коммунальных отходов</w:t>
            </w:r>
          </w:p>
        </w:tc>
        <w:tc>
          <w:tcPr>
            <w:tcW w:w="2098" w:type="dxa"/>
            <w:tcBorders>
              <w:bottom w:val="nil"/>
            </w:tcBorders>
          </w:tcPr>
          <w:p>
            <w:pPr>
              <w:pStyle w:val="0"/>
            </w:pPr>
            <w:r>
              <w:rPr>
                <w:sz w:val="20"/>
              </w:rPr>
              <w:t xml:space="preserve">Бюджетные источники/государственные программы Курской области "Обеспечение доступным и комфортным жильем и коммунальными услугами граждан в Курской области",</w:t>
            </w:r>
          </w:p>
          <w:p>
            <w:pPr>
              <w:pStyle w:val="0"/>
            </w:pPr>
            <w:r>
              <w:rPr>
                <w:sz w:val="20"/>
              </w:rPr>
              <w:t xml:space="preserve">"Воспроизводство и использование природных ресурсов, охрана окружающей среды в Курской области"; муниципальные программы; внебюджетные источники</w:t>
            </w:r>
          </w:p>
        </w:tc>
        <w:tc>
          <w:tcPr>
            <w:tcW w:w="1814" w:type="dxa"/>
            <w:tcBorders>
              <w:bottom w:val="nil"/>
            </w:tcBorders>
          </w:tcPr>
          <w:p>
            <w:pPr>
              <w:pStyle w:val="0"/>
            </w:pPr>
            <w:r>
              <w:rPr>
                <w:sz w:val="20"/>
              </w:rPr>
              <w:t xml:space="preserve">Министерство природных ресурсов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7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7.4.4.</w:t>
            </w:r>
          </w:p>
        </w:tc>
        <w:tc>
          <w:tcPr>
            <w:tcW w:w="2324" w:type="dxa"/>
            <w:tcBorders>
              <w:bottom w:val="nil"/>
            </w:tcBorders>
          </w:tcPr>
          <w:p>
            <w:pPr>
              <w:pStyle w:val="0"/>
            </w:pPr>
            <w:r>
              <w:rPr>
                <w:sz w:val="20"/>
              </w:rPr>
              <w:t xml:space="preserve">Стимулирование государственно-частного партнерства для обновления систем теплоснабжения, водоснабжения, водоотведения</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Заключено не менее 40 новых договоров ГЧП</w:t>
            </w:r>
          </w:p>
        </w:tc>
        <w:tc>
          <w:tcPr>
            <w:tcW w:w="2098" w:type="dxa"/>
            <w:tcBorders>
              <w:bottom w:val="nil"/>
            </w:tcBorders>
          </w:tcPr>
          <w:p>
            <w:pPr>
              <w:pStyle w:val="0"/>
            </w:pPr>
            <w:r>
              <w:rPr>
                <w:sz w:val="20"/>
              </w:rPr>
              <w:t xml:space="preserve">Бюджетные источники/государственная программа Курской области "Обеспечение доступным и комфортным жильем и коммунальными услугами граждан в Курской области"; 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7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7.4.5.</w:t>
            </w:r>
          </w:p>
        </w:tc>
        <w:tc>
          <w:tcPr>
            <w:tcW w:w="2324" w:type="dxa"/>
            <w:tcBorders>
              <w:bottom w:val="nil"/>
            </w:tcBorders>
          </w:tcPr>
          <w:p>
            <w:pPr>
              <w:pStyle w:val="0"/>
            </w:pPr>
            <w:r>
              <w:rPr>
                <w:sz w:val="20"/>
              </w:rPr>
              <w:t xml:space="preserve">Совершенствование нормативно-правовой базы и системы финансирования экопроектов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Принято не менее 10 новых нормативных актов</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Министерство природных ресурсов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7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7.4.6.</w:t>
            </w:r>
          </w:p>
        </w:tc>
        <w:tc>
          <w:tcPr>
            <w:tcW w:w="2324" w:type="dxa"/>
            <w:tcBorders>
              <w:bottom w:val="nil"/>
            </w:tcBorders>
          </w:tcPr>
          <w:p>
            <w:pPr>
              <w:pStyle w:val="0"/>
            </w:pPr>
            <w:r>
              <w:rPr>
                <w:sz w:val="20"/>
              </w:rPr>
              <w:t xml:space="preserve">Капитальный ремонт и модернизация инженерных сетей: теплоснабжение, водоснабжение, водоотведение, очистные сооружения, реконструкции канализационно-очистных сооружений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уровня износа коммунальной инфраструктуры к 2030 году до уровня не выше 56%.</w:t>
            </w:r>
          </w:p>
          <w:p>
            <w:pPr>
              <w:pStyle w:val="0"/>
            </w:pPr>
            <w:r>
              <w:rPr>
                <w:sz w:val="20"/>
              </w:rPr>
              <w:t xml:space="preserve">Снижение числа технологических сбоев (аварий) инженерных сетей</w:t>
            </w:r>
          </w:p>
        </w:tc>
        <w:tc>
          <w:tcPr>
            <w:tcW w:w="2098" w:type="dxa"/>
            <w:tcBorders>
              <w:bottom w:val="nil"/>
            </w:tcBorders>
          </w:tcPr>
          <w:p>
            <w:pPr>
              <w:pStyle w:val="0"/>
            </w:pPr>
            <w:r>
              <w:rPr>
                <w:sz w:val="20"/>
              </w:rPr>
              <w:t xml:space="preserve">Бюджетные источники/государственная программа Курской области "Обеспечение доступным и комфортным жильем и коммунальными услугами граждан в Курской области"; внебюджетные источники</w:t>
            </w:r>
          </w:p>
        </w:tc>
        <w:tc>
          <w:tcPr>
            <w:tcW w:w="1814" w:type="dxa"/>
            <w:tcBorders>
              <w:bottom w:val="nil"/>
            </w:tcBorders>
          </w:tcPr>
          <w:p>
            <w:pPr>
              <w:pStyle w:val="0"/>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7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7.4.7.</w:t>
            </w:r>
          </w:p>
        </w:tc>
        <w:tc>
          <w:tcPr>
            <w:tcW w:w="2324" w:type="dxa"/>
          </w:tcPr>
          <w:p>
            <w:pPr>
              <w:pStyle w:val="0"/>
            </w:pPr>
            <w:r>
              <w:rPr>
                <w:sz w:val="20"/>
              </w:rPr>
              <w:t xml:space="preserve">Создание благоприятных инфраструктурных условий в сельской местности (комплексное обустройство объектами инженерной инфраструктуры путем развития газоснабжения, водоснабжения и электросетей)</w:t>
            </w:r>
          </w:p>
        </w:tc>
        <w:tc>
          <w:tcPr>
            <w:tcW w:w="1701" w:type="dxa"/>
          </w:tcPr>
          <w:p>
            <w:pPr>
              <w:pStyle w:val="0"/>
            </w:pPr>
            <w:r>
              <w:rPr>
                <w:sz w:val="20"/>
              </w:rPr>
              <w:t xml:space="preserve">2021 - 2030 годы</w:t>
            </w:r>
          </w:p>
        </w:tc>
        <w:tc>
          <w:tcPr>
            <w:tcW w:w="1928" w:type="dxa"/>
          </w:tcPr>
          <w:p>
            <w:pPr>
              <w:pStyle w:val="0"/>
            </w:pPr>
            <w:r>
              <w:rPr>
                <w:sz w:val="20"/>
              </w:rPr>
              <w:t xml:space="preserve">Реализовано не менее 50 проектов комплексного развития сельских территорий</w:t>
            </w:r>
          </w:p>
        </w:tc>
        <w:tc>
          <w:tcPr>
            <w:tcW w:w="2098" w:type="dxa"/>
          </w:tcPr>
          <w:p>
            <w:pPr>
              <w:pStyle w:val="0"/>
            </w:pPr>
            <w:r>
              <w:rPr>
                <w:sz w:val="20"/>
              </w:rPr>
              <w:t xml:space="preserve">Бюджетные источники/государственная программа Курской области "Комплексное развитие сельских территорий Курской области"; муниципальные программы</w:t>
            </w:r>
          </w:p>
        </w:tc>
        <w:tc>
          <w:tcPr>
            <w:tcW w:w="1814" w:type="dxa"/>
          </w:tcPr>
          <w:p>
            <w:pPr>
              <w:pStyle w:val="0"/>
            </w:pPr>
            <w:r>
              <w:rPr>
                <w:sz w:val="20"/>
              </w:rPr>
              <w:t xml:space="preserve">Министерство сельского хозяйства Курской области, органы местного самоуправления Курской области (по согласованию)</w:t>
            </w:r>
          </w:p>
        </w:tc>
      </w:tr>
      <w:tr>
        <w:tc>
          <w:tcPr>
            <w:gridSpan w:val="6"/>
            <w:tcW w:w="10999" w:type="dxa"/>
            <w:vAlign w:val="center"/>
          </w:tcPr>
          <w:p>
            <w:pPr>
              <w:pStyle w:val="0"/>
              <w:outlineLvl w:val="3"/>
            </w:pPr>
            <w:r>
              <w:rPr>
                <w:sz w:val="20"/>
              </w:rPr>
              <w:t xml:space="preserve">Раздел "Развитие территориальных подсистем единой государственной системы предупреждения и ликвидации чрезвычайных ситуаций, устойчивое функционирование объектов жизнеобеспечения при угрозе и возникновении чрезвычайных ситуаций"</w:t>
            </w:r>
          </w:p>
        </w:tc>
      </w:tr>
      <w:tr>
        <w:tc>
          <w:tcPr>
            <w:gridSpan w:val="6"/>
            <w:tcW w:w="10999" w:type="dxa"/>
            <w:vAlign w:val="center"/>
          </w:tcPr>
          <w:p>
            <w:pPr>
              <w:pStyle w:val="0"/>
              <w:outlineLvl w:val="4"/>
              <w:jc w:val="both"/>
            </w:pPr>
            <w:r>
              <w:rPr>
                <w:sz w:val="20"/>
              </w:rPr>
              <w:t xml:space="preserve">Задача 7.5. Развитие системы гражданской обороны, защиты населения и территории Курской области от чрезвычайных ситуаций и, как следствие, минимизация социальных и экономических последствий возникновения чрезвычайных ситуаций</w:t>
            </w:r>
          </w:p>
        </w:tc>
      </w:tr>
      <w:tr>
        <w:tc>
          <w:tcPr>
            <w:tcW w:w="1134" w:type="dxa"/>
            <w:vAlign w:val="center"/>
          </w:tcPr>
          <w:p>
            <w:pPr>
              <w:pStyle w:val="0"/>
            </w:pPr>
            <w:r>
              <w:rPr>
                <w:sz w:val="20"/>
              </w:rPr>
              <w:t xml:space="preserve">7.5.1.</w:t>
            </w:r>
          </w:p>
        </w:tc>
        <w:tc>
          <w:tcPr>
            <w:tcW w:w="2324" w:type="dxa"/>
          </w:tcPr>
          <w:p>
            <w:pPr>
              <w:pStyle w:val="0"/>
            </w:pPr>
            <w:r>
              <w:rPr>
                <w:sz w:val="20"/>
              </w:rPr>
              <w:t xml:space="preserve">Реализация Основ государственной политики Российской Федерации в области гражданской обороны на период до 2030 года</w:t>
            </w:r>
          </w:p>
        </w:tc>
        <w:tc>
          <w:tcPr>
            <w:tcW w:w="1701" w:type="dxa"/>
          </w:tcPr>
          <w:p>
            <w:pPr>
              <w:pStyle w:val="0"/>
            </w:pPr>
            <w:r>
              <w:rPr>
                <w:sz w:val="20"/>
              </w:rPr>
              <w:t xml:space="preserve">2021 - 2030 годы</w:t>
            </w:r>
          </w:p>
        </w:tc>
        <w:tc>
          <w:tcPr>
            <w:tcW w:w="1928" w:type="dxa"/>
          </w:tcPr>
          <w:p>
            <w:pPr>
              <w:pStyle w:val="0"/>
            </w:pPr>
            <w:r>
              <w:rPr>
                <w:sz w:val="20"/>
              </w:rPr>
              <w:t xml:space="preserve">Обеспечено выполнение мероприятий по эффективной защите населения, материальных и культурных ценностей от опасностей, возникающих при военных конфликтах и чрезвычайных ситуациях</w:t>
            </w:r>
          </w:p>
        </w:tc>
        <w:tc>
          <w:tcPr>
            <w:tcW w:w="2098" w:type="dxa"/>
          </w:tcPr>
          <w:p>
            <w:pPr>
              <w:pStyle w:val="0"/>
            </w:pPr>
            <w:r>
              <w:rPr>
                <w:sz w:val="20"/>
              </w:rPr>
              <w:t xml:space="preserve">Бюджетные источники</w:t>
            </w:r>
          </w:p>
        </w:tc>
        <w:tc>
          <w:tcPr>
            <w:tcW w:w="1814" w:type="dxa"/>
          </w:tcPr>
          <w:p>
            <w:pPr>
              <w:pStyle w:val="0"/>
            </w:pPr>
            <w:r>
              <w:rPr>
                <w:sz w:val="20"/>
              </w:rPr>
              <w:t xml:space="preserve">Комитет региональной безопасности Курской области</w:t>
            </w:r>
          </w:p>
        </w:tc>
      </w:tr>
      <w:tr>
        <w:tc>
          <w:tcPr>
            <w:tcW w:w="1134" w:type="dxa"/>
            <w:vAlign w:val="center"/>
          </w:tcPr>
          <w:p>
            <w:pPr>
              <w:pStyle w:val="0"/>
            </w:pPr>
            <w:r>
              <w:rPr>
                <w:sz w:val="20"/>
              </w:rPr>
              <w:t xml:space="preserve">7.5.2.</w:t>
            </w:r>
          </w:p>
        </w:tc>
        <w:tc>
          <w:tcPr>
            <w:tcW w:w="2324" w:type="dxa"/>
          </w:tcPr>
          <w:p>
            <w:pPr>
              <w:pStyle w:val="0"/>
            </w:pPr>
            <w:r>
              <w:rPr>
                <w:sz w:val="20"/>
              </w:rPr>
              <w:t xml:space="preserve">Реализация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701" w:type="dxa"/>
          </w:tcPr>
          <w:p>
            <w:pPr>
              <w:pStyle w:val="0"/>
            </w:pPr>
            <w:r>
              <w:rPr>
                <w:sz w:val="20"/>
              </w:rPr>
              <w:t xml:space="preserve">2021 - 2030 годы</w:t>
            </w:r>
          </w:p>
        </w:tc>
        <w:tc>
          <w:tcPr>
            <w:tcW w:w="1928" w:type="dxa"/>
          </w:tcPr>
          <w:p>
            <w:pPr>
              <w:pStyle w:val="0"/>
            </w:pPr>
            <w:r>
              <w:rPr>
                <w:sz w:val="20"/>
              </w:rPr>
              <w:t xml:space="preserve">Снижение количества гибели людей при чрезвычайных ситуациях и на воде на 26% к 2030 году (базовый - 2012 год)</w:t>
            </w:r>
          </w:p>
        </w:tc>
        <w:tc>
          <w:tcPr>
            <w:tcW w:w="2098" w:type="dxa"/>
          </w:tcPr>
          <w:p>
            <w:pPr>
              <w:pStyle w:val="0"/>
            </w:pPr>
            <w:r>
              <w:rPr>
                <w:sz w:val="20"/>
              </w:rPr>
              <w:t xml:space="preserve">Бюджетные источники/государственная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14" w:type="dxa"/>
          </w:tcPr>
          <w:p>
            <w:pPr>
              <w:pStyle w:val="0"/>
            </w:pPr>
            <w:r>
              <w:rPr>
                <w:sz w:val="20"/>
              </w:rPr>
              <w:t xml:space="preserve">Комитет региональной безопасности Курской области</w:t>
            </w:r>
          </w:p>
        </w:tc>
      </w:tr>
      <w:tr>
        <w:tc>
          <w:tcPr>
            <w:tcW w:w="1134" w:type="dxa"/>
            <w:vAlign w:val="center"/>
          </w:tcPr>
          <w:p>
            <w:pPr>
              <w:pStyle w:val="0"/>
            </w:pPr>
            <w:r>
              <w:rPr>
                <w:sz w:val="20"/>
              </w:rPr>
              <w:t xml:space="preserve">7.5.3.</w:t>
            </w:r>
          </w:p>
        </w:tc>
        <w:tc>
          <w:tcPr>
            <w:tcW w:w="2324" w:type="dxa"/>
          </w:tcPr>
          <w:p>
            <w:pPr>
              <w:pStyle w:val="0"/>
            </w:pPr>
            <w:r>
              <w:rPr>
                <w:sz w:val="20"/>
              </w:rPr>
              <w:t xml:space="preserve">Реализация Основ государственной политики Российской Федерации в области пожарной безопасности на период до 2030 года</w:t>
            </w:r>
          </w:p>
        </w:tc>
        <w:tc>
          <w:tcPr>
            <w:tcW w:w="1701" w:type="dxa"/>
          </w:tcPr>
          <w:p>
            <w:pPr>
              <w:pStyle w:val="0"/>
            </w:pPr>
            <w:r>
              <w:rPr>
                <w:sz w:val="20"/>
              </w:rPr>
              <w:t xml:space="preserve">2021 - 2030 годы</w:t>
            </w:r>
          </w:p>
        </w:tc>
        <w:tc>
          <w:tcPr>
            <w:tcW w:w="1928" w:type="dxa"/>
          </w:tcPr>
          <w:p>
            <w:pPr>
              <w:pStyle w:val="0"/>
            </w:pPr>
            <w:r>
              <w:rPr>
                <w:sz w:val="20"/>
              </w:rPr>
              <w:t xml:space="preserve">Снижение количества пожаров к 2030 году - до 6320 случаев</w:t>
            </w:r>
          </w:p>
        </w:tc>
        <w:tc>
          <w:tcPr>
            <w:tcW w:w="2098" w:type="dxa"/>
          </w:tcPr>
          <w:p>
            <w:pPr>
              <w:pStyle w:val="0"/>
            </w:pPr>
            <w:r>
              <w:rPr>
                <w:sz w:val="20"/>
              </w:rPr>
              <w:t xml:space="preserve">Бюджетные источники/государственная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14" w:type="dxa"/>
          </w:tcPr>
          <w:p>
            <w:pPr>
              <w:pStyle w:val="0"/>
            </w:pPr>
            <w:r>
              <w:rPr>
                <w:sz w:val="20"/>
              </w:rPr>
              <w:t xml:space="preserve">Комитет региональной безопасности Курской области</w:t>
            </w:r>
          </w:p>
        </w:tc>
      </w:tr>
      <w:tr>
        <w:tblPrEx>
          <w:tblBorders>
            <w:insideH w:val="nil"/>
          </w:tblBorders>
        </w:tblPrEx>
        <w:tc>
          <w:tcPr>
            <w:tcW w:w="1134" w:type="dxa"/>
            <w:vAlign w:val="center"/>
            <w:tcBorders>
              <w:bottom w:val="nil"/>
            </w:tcBorders>
          </w:tcPr>
          <w:p>
            <w:pPr>
              <w:pStyle w:val="0"/>
            </w:pPr>
            <w:r>
              <w:rPr>
                <w:sz w:val="20"/>
              </w:rPr>
              <w:t xml:space="preserve">7.5.4.</w:t>
            </w:r>
          </w:p>
        </w:tc>
        <w:tc>
          <w:tcPr>
            <w:tcW w:w="2324" w:type="dxa"/>
            <w:tcBorders>
              <w:bottom w:val="nil"/>
            </w:tcBorders>
          </w:tcPr>
          <w:p>
            <w:pPr>
              <w:pStyle w:val="0"/>
            </w:pPr>
            <w:r>
              <w:rPr>
                <w:sz w:val="20"/>
              </w:rPr>
              <w:t xml:space="preserve">Проведение единой политики по вопросам гражданской обороны, предупреждения и ликвидации чрезвычайных ситуаций, защиты жизни и здоровья людей, материальных и культурных ценностей, окружающей природной среды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Своевременно вносятся изменения в нормативно-правовую, нормативно-техническую и методическую базы с учетом изменений, вносимых в законодательные акты Российской Федерации</w:t>
            </w:r>
          </w:p>
        </w:tc>
        <w:tc>
          <w:tcPr>
            <w:tcW w:w="2098" w:type="dxa"/>
            <w:tcBorders>
              <w:bottom w:val="nil"/>
            </w:tcBorders>
          </w:tcPr>
          <w:p>
            <w:pPr>
              <w:pStyle w:val="0"/>
            </w:pPr>
            <w:r>
              <w:rPr>
                <w:sz w:val="20"/>
              </w:rPr>
              <w:t xml:space="preserve">Бюджетные источники/государственная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14" w:type="dxa"/>
            <w:tcBorders>
              <w:bottom w:val="nil"/>
            </w:tcBorders>
          </w:tcPr>
          <w:p>
            <w:pPr>
              <w:pStyle w:val="0"/>
            </w:pPr>
            <w:r>
              <w:rPr>
                <w:sz w:val="20"/>
              </w:rPr>
              <w:t xml:space="preserve">Комитет региональной безопасности Курской области, Министерство природных ресурсов Курской области, Министерство здравоохранения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7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7.5.5.</w:t>
            </w:r>
          </w:p>
        </w:tc>
        <w:tc>
          <w:tcPr>
            <w:tcW w:w="2324" w:type="dxa"/>
          </w:tcPr>
          <w:p>
            <w:pPr>
              <w:pStyle w:val="0"/>
            </w:pPr>
            <w:r>
              <w:rPr>
                <w:sz w:val="20"/>
              </w:rPr>
              <w:t xml:space="preserve">Учет всех возможных потенциальных источников чрезвычайных ситуаций, определение степени их опасности для населения и территории области</w:t>
            </w:r>
          </w:p>
        </w:tc>
        <w:tc>
          <w:tcPr>
            <w:tcW w:w="1701" w:type="dxa"/>
          </w:tcPr>
          <w:p>
            <w:pPr>
              <w:pStyle w:val="0"/>
            </w:pPr>
            <w:r>
              <w:rPr>
                <w:sz w:val="20"/>
              </w:rPr>
              <w:t xml:space="preserve">2021 - 2030 годы</w:t>
            </w:r>
          </w:p>
        </w:tc>
        <w:tc>
          <w:tcPr>
            <w:tcW w:w="1928" w:type="dxa"/>
          </w:tcPr>
          <w:p>
            <w:pPr>
              <w:pStyle w:val="0"/>
            </w:pPr>
            <w:r>
              <w:rPr>
                <w:sz w:val="20"/>
              </w:rPr>
              <w:t xml:space="preserve">Снижение рисков чрезвычайных ситуаций.</w:t>
            </w:r>
          </w:p>
          <w:p>
            <w:pPr>
              <w:pStyle w:val="0"/>
            </w:pPr>
            <w:r>
              <w:rPr>
                <w:sz w:val="20"/>
              </w:rPr>
              <w:t xml:space="preserve">Повышение устойчивости функционирования предприятий, учреждений и организаций Курской области.</w:t>
            </w:r>
          </w:p>
          <w:p>
            <w:pPr>
              <w:pStyle w:val="0"/>
            </w:pPr>
            <w:r>
              <w:rPr>
                <w:sz w:val="20"/>
              </w:rPr>
              <w:t xml:space="preserve">Снижение количества пострадавшего населения к 2030 году на 26% (база - 2012 год)</w:t>
            </w:r>
          </w:p>
        </w:tc>
        <w:tc>
          <w:tcPr>
            <w:tcW w:w="2098" w:type="dxa"/>
          </w:tcPr>
          <w:p>
            <w:pPr>
              <w:pStyle w:val="0"/>
            </w:pPr>
            <w:r>
              <w:rPr>
                <w:sz w:val="20"/>
              </w:rPr>
              <w:t xml:space="preserve">Бюджетные источники/государственная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14" w:type="dxa"/>
          </w:tcPr>
          <w:p>
            <w:pPr>
              <w:pStyle w:val="0"/>
            </w:pPr>
            <w:r>
              <w:rPr>
                <w:sz w:val="20"/>
              </w:rPr>
              <w:t xml:space="preserve">Комитет региональной безопасности Курской области</w:t>
            </w:r>
          </w:p>
        </w:tc>
      </w:tr>
      <w:tr>
        <w:tc>
          <w:tcPr>
            <w:tcW w:w="1134" w:type="dxa"/>
            <w:vAlign w:val="center"/>
          </w:tcPr>
          <w:p>
            <w:pPr>
              <w:pStyle w:val="0"/>
            </w:pPr>
            <w:r>
              <w:rPr>
                <w:sz w:val="20"/>
              </w:rPr>
              <w:t xml:space="preserve">7.5.6.</w:t>
            </w:r>
          </w:p>
        </w:tc>
        <w:tc>
          <w:tcPr>
            <w:tcW w:w="2324" w:type="dxa"/>
          </w:tcPr>
          <w:p>
            <w:pPr>
              <w:pStyle w:val="0"/>
            </w:pPr>
            <w:r>
              <w:rPr>
                <w:sz w:val="20"/>
              </w:rPr>
              <w:t xml:space="preserve">Разработка и реализация правовых и экономических мер по обеспечению защиты населения, технологической и экологической безопасности территории от чрезвычайных ситуаций</w:t>
            </w:r>
          </w:p>
        </w:tc>
        <w:tc>
          <w:tcPr>
            <w:tcW w:w="1701" w:type="dxa"/>
          </w:tcPr>
          <w:p>
            <w:pPr>
              <w:pStyle w:val="0"/>
            </w:pPr>
            <w:r>
              <w:rPr>
                <w:sz w:val="20"/>
              </w:rPr>
              <w:t xml:space="preserve">2021 - 2030 годы</w:t>
            </w:r>
          </w:p>
        </w:tc>
        <w:tc>
          <w:tcPr>
            <w:tcW w:w="1928" w:type="dxa"/>
          </w:tcPr>
          <w:p>
            <w:pPr>
              <w:pStyle w:val="0"/>
            </w:pPr>
            <w:r>
              <w:rPr>
                <w:sz w:val="20"/>
              </w:rPr>
              <w:t xml:space="preserve">Приняты проекты нормативных актов</w:t>
            </w:r>
          </w:p>
        </w:tc>
        <w:tc>
          <w:tcPr>
            <w:tcW w:w="2098" w:type="dxa"/>
          </w:tcPr>
          <w:p>
            <w:pPr>
              <w:pStyle w:val="0"/>
            </w:pPr>
            <w:r>
              <w:rPr>
                <w:sz w:val="20"/>
              </w:rPr>
              <w:t xml:space="preserve">-</w:t>
            </w:r>
          </w:p>
        </w:tc>
        <w:tc>
          <w:tcPr>
            <w:tcW w:w="1814" w:type="dxa"/>
          </w:tcPr>
          <w:p>
            <w:pPr>
              <w:pStyle w:val="0"/>
            </w:pPr>
            <w:r>
              <w:rPr>
                <w:sz w:val="20"/>
              </w:rPr>
              <w:t xml:space="preserve">Комитет региональной безопасности Курской области</w:t>
            </w:r>
          </w:p>
        </w:tc>
      </w:tr>
      <w:tr>
        <w:tc>
          <w:tcPr>
            <w:tcW w:w="1134" w:type="dxa"/>
            <w:vAlign w:val="center"/>
          </w:tcPr>
          <w:p>
            <w:pPr>
              <w:pStyle w:val="0"/>
            </w:pPr>
            <w:r>
              <w:rPr>
                <w:sz w:val="20"/>
              </w:rPr>
              <w:t xml:space="preserve">7.5.7.</w:t>
            </w:r>
          </w:p>
        </w:tc>
        <w:tc>
          <w:tcPr>
            <w:tcW w:w="2324" w:type="dxa"/>
          </w:tcPr>
          <w:p>
            <w:pPr>
              <w:pStyle w:val="0"/>
            </w:pPr>
            <w:r>
              <w:rPr>
                <w:sz w:val="20"/>
              </w:rPr>
              <w:t xml:space="preserve">Прогнозирование и оценка последствий чрезвычайных ситуаций для населения и промышленности области, определение на основе прогноза потребностей в силах, материально-технических и финансовых ресурсах для ликвидации чрезвычайных ситуаций</w:t>
            </w:r>
          </w:p>
        </w:tc>
        <w:tc>
          <w:tcPr>
            <w:tcW w:w="1701" w:type="dxa"/>
          </w:tcPr>
          <w:p>
            <w:pPr>
              <w:pStyle w:val="0"/>
            </w:pPr>
            <w:r>
              <w:rPr>
                <w:sz w:val="20"/>
              </w:rPr>
              <w:t xml:space="preserve">2021 - 2030 годы</w:t>
            </w:r>
          </w:p>
        </w:tc>
        <w:tc>
          <w:tcPr>
            <w:tcW w:w="1928" w:type="dxa"/>
          </w:tcPr>
          <w:p>
            <w:pPr>
              <w:pStyle w:val="0"/>
            </w:pPr>
            <w:r>
              <w:rPr>
                <w:sz w:val="20"/>
              </w:rPr>
              <w:t xml:space="preserve">Снижение материального ущерба при чрезвычайных ситуациях к 2030 году на 20% (базовый - 2012 год)</w:t>
            </w:r>
          </w:p>
        </w:tc>
        <w:tc>
          <w:tcPr>
            <w:tcW w:w="2098" w:type="dxa"/>
          </w:tcPr>
          <w:p>
            <w:pPr>
              <w:pStyle w:val="0"/>
            </w:pPr>
            <w:r>
              <w:rPr>
                <w:sz w:val="20"/>
              </w:rPr>
              <w:t xml:space="preserve">Бюджетные источники/государственная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14" w:type="dxa"/>
          </w:tcPr>
          <w:p>
            <w:pPr>
              <w:pStyle w:val="0"/>
            </w:pPr>
            <w:r>
              <w:rPr>
                <w:sz w:val="20"/>
              </w:rPr>
              <w:t xml:space="preserve">Комитет региональной безопасности Курской области</w:t>
            </w:r>
          </w:p>
        </w:tc>
      </w:tr>
      <w:tr>
        <w:tc>
          <w:tcPr>
            <w:tcW w:w="1134" w:type="dxa"/>
            <w:vAlign w:val="center"/>
          </w:tcPr>
          <w:p>
            <w:pPr>
              <w:pStyle w:val="0"/>
            </w:pPr>
            <w:r>
              <w:rPr>
                <w:sz w:val="20"/>
              </w:rPr>
              <w:t xml:space="preserve">7.5.8.</w:t>
            </w:r>
          </w:p>
        </w:tc>
        <w:tc>
          <w:tcPr>
            <w:tcW w:w="2324" w:type="dxa"/>
          </w:tcPr>
          <w:p>
            <w:pPr>
              <w:pStyle w:val="0"/>
            </w:pPr>
            <w:r>
              <w:rPr>
                <w:sz w:val="20"/>
              </w:rPr>
              <w:t xml:space="preserve">Совершенствование единой системы подготовки населения в области гражданской обороны и защиты от чрезвычайных ситуаций</w:t>
            </w:r>
          </w:p>
        </w:tc>
        <w:tc>
          <w:tcPr>
            <w:tcW w:w="1701" w:type="dxa"/>
          </w:tcPr>
          <w:p>
            <w:pPr>
              <w:pStyle w:val="0"/>
            </w:pPr>
            <w:r>
              <w:rPr>
                <w:sz w:val="20"/>
              </w:rPr>
              <w:t xml:space="preserve">2021 - 2030 годы</w:t>
            </w:r>
          </w:p>
        </w:tc>
        <w:tc>
          <w:tcPr>
            <w:tcW w:w="1928" w:type="dxa"/>
          </w:tcPr>
          <w:p>
            <w:pPr>
              <w:pStyle w:val="0"/>
            </w:pPr>
            <w:r>
              <w:rPr>
                <w:sz w:val="20"/>
              </w:rPr>
              <w:t xml:space="preserve">Формирование и поддержание учебно-материальной базы, обеспечивающей эффективную подготовку населения в области гражданской обороны</w:t>
            </w:r>
          </w:p>
        </w:tc>
        <w:tc>
          <w:tcPr>
            <w:tcW w:w="2098" w:type="dxa"/>
          </w:tcPr>
          <w:p>
            <w:pPr>
              <w:pStyle w:val="0"/>
            </w:pPr>
            <w:r>
              <w:rPr>
                <w:sz w:val="20"/>
              </w:rPr>
              <w:t xml:space="preserve">Бюджетные источники/государственная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14" w:type="dxa"/>
          </w:tcPr>
          <w:p>
            <w:pPr>
              <w:pStyle w:val="0"/>
            </w:pPr>
            <w:r>
              <w:rPr>
                <w:sz w:val="20"/>
              </w:rPr>
              <w:t xml:space="preserve">Комитет региональной безопасности Курской области</w:t>
            </w:r>
          </w:p>
        </w:tc>
      </w:tr>
      <w:tr>
        <w:tc>
          <w:tcPr>
            <w:tcW w:w="1134" w:type="dxa"/>
            <w:vAlign w:val="center"/>
          </w:tcPr>
          <w:p>
            <w:pPr>
              <w:pStyle w:val="0"/>
            </w:pPr>
            <w:r>
              <w:rPr>
                <w:sz w:val="20"/>
              </w:rPr>
              <w:t xml:space="preserve">7.5.9.</w:t>
            </w:r>
          </w:p>
        </w:tc>
        <w:tc>
          <w:tcPr>
            <w:tcW w:w="2324" w:type="dxa"/>
          </w:tcPr>
          <w:p>
            <w:pPr>
              <w:pStyle w:val="0"/>
            </w:pPr>
            <w:r>
              <w:rPr>
                <w:sz w:val="20"/>
              </w:rPr>
              <w:t xml:space="preserve">Совершенствование системы мониторинга и прогнозирования чрезвычайных ситуаций, разработка и внедрение новых технологий защиты населения и территорий от ЧС природного и техногенного характера</w:t>
            </w:r>
          </w:p>
        </w:tc>
        <w:tc>
          <w:tcPr>
            <w:tcW w:w="1701" w:type="dxa"/>
          </w:tcPr>
          <w:p>
            <w:pPr>
              <w:pStyle w:val="0"/>
            </w:pPr>
            <w:r>
              <w:rPr>
                <w:sz w:val="20"/>
              </w:rPr>
              <w:t xml:space="preserve">2021 - 2030 годы</w:t>
            </w:r>
          </w:p>
        </w:tc>
        <w:tc>
          <w:tcPr>
            <w:tcW w:w="1928" w:type="dxa"/>
          </w:tcPr>
          <w:p>
            <w:pPr>
              <w:pStyle w:val="0"/>
            </w:pPr>
            <w:r>
              <w:rPr>
                <w:sz w:val="20"/>
              </w:rPr>
              <w:t xml:space="preserve">Обеспечение дальнейшего развития системы мониторинга и прогнозирования чрезвычайных ситуаций.</w:t>
            </w:r>
          </w:p>
          <w:p>
            <w:pPr>
              <w:pStyle w:val="0"/>
            </w:pPr>
            <w:r>
              <w:rPr>
                <w:sz w:val="20"/>
              </w:rPr>
              <w:t xml:space="preserve">Обеспечение своевременной информацией о потенциальных источниках чрезвычайных ситуаций и причинах их возникновения соответствующих органов государственной власти.</w:t>
            </w:r>
          </w:p>
          <w:p>
            <w:pPr>
              <w:pStyle w:val="0"/>
            </w:pPr>
            <w:r>
              <w:rPr>
                <w:sz w:val="20"/>
              </w:rPr>
              <w:t xml:space="preserve">Повышение уровня реагирования сил и средств территориальной подсистемы РСЧС Курской области на чрезвычайные ситуации</w:t>
            </w:r>
          </w:p>
        </w:tc>
        <w:tc>
          <w:tcPr>
            <w:tcW w:w="2098" w:type="dxa"/>
          </w:tcPr>
          <w:p>
            <w:pPr>
              <w:pStyle w:val="0"/>
            </w:pPr>
            <w:r>
              <w:rPr>
                <w:sz w:val="20"/>
              </w:rPr>
              <w:t xml:space="preserve">Бюджетные источники/государственная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14" w:type="dxa"/>
          </w:tcPr>
          <w:p>
            <w:pPr>
              <w:pStyle w:val="0"/>
            </w:pPr>
            <w:r>
              <w:rPr>
                <w:sz w:val="20"/>
              </w:rPr>
              <w:t xml:space="preserve">Комитет региональной безопасности Курской области</w:t>
            </w:r>
          </w:p>
        </w:tc>
      </w:tr>
      <w:tr>
        <w:tblPrEx>
          <w:tblBorders>
            <w:insideH w:val="nil"/>
          </w:tblBorders>
        </w:tblPrEx>
        <w:tc>
          <w:tcPr>
            <w:tcW w:w="1134" w:type="dxa"/>
            <w:vAlign w:val="center"/>
            <w:tcBorders>
              <w:bottom w:val="nil"/>
            </w:tcBorders>
          </w:tcPr>
          <w:p>
            <w:pPr>
              <w:pStyle w:val="0"/>
            </w:pPr>
            <w:r>
              <w:rPr>
                <w:sz w:val="20"/>
              </w:rPr>
              <w:t xml:space="preserve">7.5.10.</w:t>
            </w:r>
          </w:p>
        </w:tc>
        <w:tc>
          <w:tcPr>
            <w:tcW w:w="2324" w:type="dxa"/>
            <w:tcBorders>
              <w:bottom w:val="nil"/>
            </w:tcBorders>
          </w:tcPr>
          <w:p>
            <w:pPr>
              <w:pStyle w:val="0"/>
            </w:pPr>
            <w:r>
              <w:rPr>
                <w:sz w:val="20"/>
              </w:rPr>
              <w:t xml:space="preserve">Повышение уровня готовности систем оповещения и информирования населения об опасностях, возникших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и медицинскими средствами индивидуальной защиты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Достижение необходимого уровня готовности систем оповещения населения об опасностях, возникающих при военных конфликтах и чрезвычайных ситуациях.</w:t>
            </w:r>
          </w:p>
          <w:p>
            <w:pPr>
              <w:pStyle w:val="0"/>
            </w:pPr>
            <w:r>
              <w:rPr>
                <w:sz w:val="20"/>
              </w:rPr>
              <w:t xml:space="preserve">100% обеспечение населения Курской области медицинскими средствами индивидуальной защиты</w:t>
            </w:r>
          </w:p>
        </w:tc>
        <w:tc>
          <w:tcPr>
            <w:tcW w:w="2098" w:type="dxa"/>
            <w:tcBorders>
              <w:bottom w:val="nil"/>
            </w:tcBorders>
          </w:tcPr>
          <w:p>
            <w:pPr>
              <w:pStyle w:val="0"/>
            </w:pPr>
            <w:r>
              <w:rPr>
                <w:sz w:val="20"/>
              </w:rPr>
              <w:t xml:space="preserve">Бюджетные источники/государственная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14" w:type="dxa"/>
            <w:tcBorders>
              <w:bottom w:val="nil"/>
            </w:tcBorders>
          </w:tcPr>
          <w:p>
            <w:pPr>
              <w:pStyle w:val="0"/>
            </w:pPr>
            <w:r>
              <w:rPr>
                <w:sz w:val="20"/>
              </w:rPr>
              <w:t xml:space="preserve">Комитет региональной безопасности Курской области, Министерство здравоохранения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7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7.5.11.</w:t>
            </w:r>
          </w:p>
        </w:tc>
        <w:tc>
          <w:tcPr>
            <w:tcW w:w="2324" w:type="dxa"/>
          </w:tcPr>
          <w:p>
            <w:pPr>
              <w:pStyle w:val="0"/>
            </w:pPr>
            <w:r>
              <w:rPr>
                <w:sz w:val="20"/>
              </w:rPr>
              <w:t xml:space="preserve">Повышение грамотности населения в вопросах защиты населения и территории от чрезвычайных ситуаций с использованием средств массовой информации и сети "Интернет"</w:t>
            </w:r>
          </w:p>
        </w:tc>
        <w:tc>
          <w:tcPr>
            <w:tcW w:w="1701" w:type="dxa"/>
          </w:tcPr>
          <w:p>
            <w:pPr>
              <w:pStyle w:val="0"/>
            </w:pPr>
            <w:r>
              <w:rPr>
                <w:sz w:val="20"/>
              </w:rPr>
              <w:t xml:space="preserve">2021 - 2030 годы</w:t>
            </w:r>
          </w:p>
        </w:tc>
        <w:tc>
          <w:tcPr>
            <w:tcW w:w="1928" w:type="dxa"/>
          </w:tcPr>
          <w:p>
            <w:pPr>
              <w:pStyle w:val="0"/>
            </w:pPr>
            <w:r>
              <w:rPr>
                <w:sz w:val="20"/>
              </w:rPr>
              <w:t xml:space="preserve">Увеличение численности населения, проходящего подготовку в области гражданской обороны, повышение ее качества</w:t>
            </w:r>
          </w:p>
        </w:tc>
        <w:tc>
          <w:tcPr>
            <w:tcW w:w="2098" w:type="dxa"/>
          </w:tcPr>
          <w:p>
            <w:pPr>
              <w:pStyle w:val="0"/>
            </w:pPr>
            <w:r>
              <w:rPr>
                <w:sz w:val="20"/>
              </w:rPr>
              <w:t xml:space="preserve">Бюджетные источники/государственная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14" w:type="dxa"/>
          </w:tcPr>
          <w:p>
            <w:pPr>
              <w:pStyle w:val="0"/>
            </w:pPr>
            <w:r>
              <w:rPr>
                <w:sz w:val="20"/>
              </w:rPr>
              <w:t xml:space="preserve">Комитет региональной безопасности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7.5.12.</w:t>
            </w:r>
          </w:p>
        </w:tc>
        <w:tc>
          <w:tcPr>
            <w:tcW w:w="2324" w:type="dxa"/>
          </w:tcPr>
          <w:p>
            <w:pPr>
              <w:pStyle w:val="0"/>
            </w:pPr>
            <w:r>
              <w:rPr>
                <w:sz w:val="20"/>
              </w:rPr>
              <w:t xml:space="preserve">Подготовка населения к действиям по сигналам гражданской обороны и в чрезвычайных ситуациях, организация своевременного оповещения и информирования населения об угрозе возникновения или о возникновении чрезвычайных ситуациях, в том числе в местах массового пребывания людей</w:t>
            </w:r>
          </w:p>
        </w:tc>
        <w:tc>
          <w:tcPr>
            <w:tcW w:w="1701" w:type="dxa"/>
          </w:tcPr>
          <w:p>
            <w:pPr>
              <w:pStyle w:val="0"/>
            </w:pPr>
            <w:r>
              <w:rPr>
                <w:sz w:val="20"/>
              </w:rPr>
              <w:t xml:space="preserve">2021 - 2030 годы</w:t>
            </w:r>
          </w:p>
        </w:tc>
        <w:tc>
          <w:tcPr>
            <w:tcW w:w="1928" w:type="dxa"/>
          </w:tcPr>
          <w:p>
            <w:pPr>
              <w:pStyle w:val="0"/>
            </w:pPr>
            <w:r>
              <w:rPr>
                <w:sz w:val="20"/>
              </w:rPr>
              <w:t xml:space="preserve">Доведение численности населения, находящегося в зоне воздействия технических средств оповещения, до уровня не менее 90%</w:t>
            </w:r>
          </w:p>
        </w:tc>
        <w:tc>
          <w:tcPr>
            <w:tcW w:w="2098" w:type="dxa"/>
          </w:tcPr>
          <w:p>
            <w:pPr>
              <w:pStyle w:val="0"/>
            </w:pPr>
            <w:r>
              <w:rPr>
                <w:sz w:val="20"/>
              </w:rPr>
              <w:t xml:space="preserve">Бюджетные источники/государственная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14" w:type="dxa"/>
          </w:tcPr>
          <w:p>
            <w:pPr>
              <w:pStyle w:val="0"/>
            </w:pPr>
            <w:r>
              <w:rPr>
                <w:sz w:val="20"/>
              </w:rPr>
              <w:t xml:space="preserve">Комитет региональной безопасности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7.5.13.</w:t>
            </w:r>
          </w:p>
        </w:tc>
        <w:tc>
          <w:tcPr>
            <w:tcW w:w="2324" w:type="dxa"/>
          </w:tcPr>
          <w:p>
            <w:pPr>
              <w:pStyle w:val="0"/>
            </w:pPr>
            <w:r>
              <w:rPr>
                <w:sz w:val="20"/>
              </w:rPr>
              <w:t xml:space="preserve">Осуществление сотрудничества в области предупреждения и ликвидации чрезвычайных ситуаций с другими субъектами Российской Федерации</w:t>
            </w:r>
          </w:p>
        </w:tc>
        <w:tc>
          <w:tcPr>
            <w:tcW w:w="1701" w:type="dxa"/>
          </w:tcPr>
          <w:p>
            <w:pPr>
              <w:pStyle w:val="0"/>
            </w:pPr>
            <w:r>
              <w:rPr>
                <w:sz w:val="20"/>
              </w:rPr>
              <w:t xml:space="preserve">2021 - 2030 годы</w:t>
            </w:r>
          </w:p>
        </w:tc>
        <w:tc>
          <w:tcPr>
            <w:tcW w:w="1928" w:type="dxa"/>
          </w:tcPr>
          <w:p>
            <w:pPr>
              <w:pStyle w:val="0"/>
            </w:pPr>
            <w:r>
              <w:rPr>
                <w:sz w:val="20"/>
              </w:rPr>
              <w:t xml:space="preserve">Обмен опытом и участие в мероприятиях, проводимых Международной организацией гражданской обороны</w:t>
            </w:r>
          </w:p>
        </w:tc>
        <w:tc>
          <w:tcPr>
            <w:tcW w:w="2098" w:type="dxa"/>
          </w:tcPr>
          <w:p>
            <w:pPr>
              <w:pStyle w:val="0"/>
            </w:pPr>
            <w:r>
              <w:rPr>
                <w:sz w:val="20"/>
              </w:rPr>
              <w:t xml:space="preserve">Бюджетные источники/государственная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14" w:type="dxa"/>
          </w:tcPr>
          <w:p>
            <w:pPr>
              <w:pStyle w:val="0"/>
            </w:pPr>
            <w:r>
              <w:rPr>
                <w:sz w:val="20"/>
              </w:rPr>
              <w:t xml:space="preserve">Комитет региональной безопасности Курской области</w:t>
            </w:r>
          </w:p>
        </w:tc>
      </w:tr>
      <w:tr>
        <w:tc>
          <w:tcPr>
            <w:tcW w:w="1134" w:type="dxa"/>
            <w:vAlign w:val="center"/>
          </w:tcPr>
          <w:p>
            <w:pPr>
              <w:pStyle w:val="0"/>
            </w:pPr>
            <w:r>
              <w:rPr>
                <w:sz w:val="20"/>
              </w:rPr>
              <w:t xml:space="preserve">7.5.14.</w:t>
            </w:r>
          </w:p>
        </w:tc>
        <w:tc>
          <w:tcPr>
            <w:tcW w:w="2324" w:type="dxa"/>
          </w:tcPr>
          <w:p>
            <w:pPr>
              <w:pStyle w:val="0"/>
            </w:pPr>
            <w:r>
              <w:rPr>
                <w:sz w:val="20"/>
              </w:rPr>
              <w:t xml:space="preserve">Обеспечение согласованности действий территориальных органов федеральных органов исполнительной власти, органов исполнительной власти области, органов местного самоуправления и организаций при решении вопросов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а также восстановления объектов экономики, жилищно-коммунального хозяйства, социальной сферы, пострадавших в результате чрезвычайных ситуаций</w:t>
            </w:r>
          </w:p>
        </w:tc>
        <w:tc>
          <w:tcPr>
            <w:tcW w:w="1701" w:type="dxa"/>
          </w:tcPr>
          <w:p>
            <w:pPr>
              <w:pStyle w:val="0"/>
            </w:pPr>
            <w:r>
              <w:rPr>
                <w:sz w:val="20"/>
              </w:rPr>
              <w:t xml:space="preserve">2021 - 2030 годы</w:t>
            </w:r>
          </w:p>
        </w:tc>
        <w:tc>
          <w:tcPr>
            <w:tcW w:w="1928" w:type="dxa"/>
          </w:tcPr>
          <w:p>
            <w:pPr>
              <w:pStyle w:val="0"/>
            </w:pPr>
            <w:r>
              <w:rPr>
                <w:sz w:val="20"/>
              </w:rPr>
              <w:t xml:space="preserve">Повышение эффективности проводимых мер в области гражданской обороны, предупреждения и ликвидации чрезвычайных ситуаций</w:t>
            </w:r>
          </w:p>
        </w:tc>
        <w:tc>
          <w:tcPr>
            <w:tcW w:w="2098" w:type="dxa"/>
          </w:tcPr>
          <w:p>
            <w:pPr>
              <w:pStyle w:val="0"/>
            </w:pPr>
            <w:r>
              <w:rPr>
                <w:sz w:val="20"/>
              </w:rPr>
              <w:t xml:space="preserve">-</w:t>
            </w:r>
          </w:p>
        </w:tc>
        <w:tc>
          <w:tcPr>
            <w:tcW w:w="1814" w:type="dxa"/>
          </w:tcPr>
          <w:p>
            <w:pPr>
              <w:pStyle w:val="0"/>
            </w:pPr>
            <w:r>
              <w:rPr>
                <w:sz w:val="20"/>
              </w:rPr>
              <w:t xml:space="preserve">Органы исполнительной власти Курской области,</w:t>
            </w:r>
          </w:p>
          <w:p>
            <w:pPr>
              <w:pStyle w:val="0"/>
            </w:pPr>
            <w:r>
              <w:rPr>
                <w:sz w:val="20"/>
              </w:rPr>
              <w:t xml:space="preserve">органы местного самоуправления Курской области (по согласованию)</w:t>
            </w:r>
          </w:p>
        </w:tc>
      </w:tr>
      <w:tr>
        <w:tc>
          <w:tcPr>
            <w:gridSpan w:val="6"/>
            <w:tcW w:w="10999" w:type="dxa"/>
            <w:vAlign w:val="center"/>
          </w:tcPr>
          <w:p>
            <w:pPr>
              <w:pStyle w:val="0"/>
              <w:outlineLvl w:val="4"/>
              <w:jc w:val="both"/>
            </w:pPr>
            <w:r>
              <w:rPr>
                <w:sz w:val="20"/>
              </w:rPr>
              <w:t xml:space="preserve">Задача 7.6. Обеспечение общественной безопасности, противодействие преступности</w:t>
            </w:r>
          </w:p>
        </w:tc>
      </w:tr>
      <w:tr>
        <w:tc>
          <w:tcPr>
            <w:tcW w:w="1134" w:type="dxa"/>
            <w:vAlign w:val="center"/>
          </w:tcPr>
          <w:p>
            <w:pPr>
              <w:pStyle w:val="0"/>
            </w:pPr>
            <w:r>
              <w:rPr>
                <w:sz w:val="20"/>
              </w:rPr>
              <w:t xml:space="preserve">7.6.1.</w:t>
            </w:r>
          </w:p>
        </w:tc>
        <w:tc>
          <w:tcPr>
            <w:tcW w:w="2324" w:type="dxa"/>
          </w:tcPr>
          <w:p>
            <w:pPr>
              <w:pStyle w:val="0"/>
            </w:pPr>
            <w:r>
              <w:rPr>
                <w:sz w:val="20"/>
              </w:rPr>
              <w:t xml:space="preserve">Развертывание правоохранительного сегмента Комплексной системы обеспечения безопасности жизнедеятельности населения Курской области (АПК "Безопасный город") на территории всех муниципальных образований региона</w:t>
            </w:r>
          </w:p>
        </w:tc>
        <w:tc>
          <w:tcPr>
            <w:tcW w:w="1701" w:type="dxa"/>
          </w:tcPr>
          <w:p>
            <w:pPr>
              <w:pStyle w:val="0"/>
            </w:pPr>
            <w:r>
              <w:rPr>
                <w:sz w:val="20"/>
              </w:rPr>
              <w:t xml:space="preserve">2021 - 2024 годы</w:t>
            </w:r>
          </w:p>
        </w:tc>
        <w:tc>
          <w:tcPr>
            <w:tcW w:w="1928" w:type="dxa"/>
          </w:tcPr>
          <w:p>
            <w:pPr>
              <w:pStyle w:val="0"/>
            </w:pPr>
            <w:r>
              <w:rPr>
                <w:sz w:val="20"/>
              </w:rPr>
              <w:t xml:space="preserve">Система создана и введена в эксплуатацию</w:t>
            </w:r>
          </w:p>
        </w:tc>
        <w:tc>
          <w:tcPr>
            <w:tcW w:w="2098" w:type="dxa"/>
          </w:tcPr>
          <w:p>
            <w:pPr>
              <w:pStyle w:val="0"/>
            </w:pPr>
            <w:r>
              <w:rPr>
                <w:sz w:val="20"/>
              </w:rPr>
              <w:t xml:space="preserve">Бюджетные источники/государственная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 муниципальные программы</w:t>
            </w:r>
          </w:p>
        </w:tc>
        <w:tc>
          <w:tcPr>
            <w:tcW w:w="1814" w:type="dxa"/>
          </w:tcPr>
          <w:p>
            <w:pPr>
              <w:pStyle w:val="0"/>
            </w:pPr>
            <w:r>
              <w:rPr>
                <w:sz w:val="20"/>
              </w:rPr>
              <w:t xml:space="preserve">Комитет региональной безопасности Курской области, 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7.6.2.</w:t>
            </w:r>
          </w:p>
        </w:tc>
        <w:tc>
          <w:tcPr>
            <w:tcW w:w="2324" w:type="dxa"/>
            <w:tcBorders>
              <w:bottom w:val="nil"/>
            </w:tcBorders>
          </w:tcPr>
          <w:p>
            <w:pPr>
              <w:pStyle w:val="0"/>
            </w:pPr>
            <w:r>
              <w:rPr>
                <w:sz w:val="20"/>
              </w:rPr>
              <w:t xml:space="preserve">Предупреждение террористических и экстремистских проявлений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Реализация мер по противодействию терроризму и экстремизму на территории Курской области</w:t>
            </w:r>
          </w:p>
        </w:tc>
        <w:tc>
          <w:tcPr>
            <w:tcW w:w="2098" w:type="dxa"/>
            <w:tcBorders>
              <w:bottom w:val="nil"/>
            </w:tcBorders>
          </w:tcPr>
          <w:p>
            <w:pPr>
              <w:pStyle w:val="0"/>
            </w:pPr>
            <w:r>
              <w:rPr>
                <w:sz w:val="20"/>
              </w:rPr>
              <w:t xml:space="preserve">Бюджетные источники/государственная программа Курской области "Профилактика правонарушений в Курской области"</w:t>
            </w:r>
          </w:p>
        </w:tc>
        <w:tc>
          <w:tcPr>
            <w:tcW w:w="1814" w:type="dxa"/>
            <w:tcBorders>
              <w:bottom w:val="nil"/>
            </w:tcBorders>
          </w:tcPr>
          <w:p>
            <w:pPr>
              <w:pStyle w:val="0"/>
            </w:pPr>
            <w:r>
              <w:rPr>
                <w:sz w:val="20"/>
              </w:rPr>
              <w:t xml:space="preserve">Комитет региональной безопасности Курской области, Министерство образования и науки Курской области, Министерство культуры Курской области, комитет молодежной политике Курской области, УМВД России по Курской области (по согласованию), УФСБ России по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7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7.6.3.</w:t>
            </w:r>
          </w:p>
        </w:tc>
        <w:tc>
          <w:tcPr>
            <w:tcW w:w="2324" w:type="dxa"/>
            <w:tcBorders>
              <w:bottom w:val="nil"/>
            </w:tcBorders>
          </w:tcPr>
          <w:p>
            <w:pPr>
              <w:pStyle w:val="0"/>
              <w:jc w:val="both"/>
            </w:pPr>
            <w:r>
              <w:rPr>
                <w:sz w:val="20"/>
              </w:rPr>
              <w:t xml:space="preserve">Проведение областных массовых мероприятий, направленных на формирование здорового образа жизни, антинаркотических профилактических акций и других форм работы с молодежью</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Формирование в обществе нетерпимого отношения к незаконному потреблению наркотических средств и психотропных веществ, наркомании</w:t>
            </w:r>
          </w:p>
        </w:tc>
        <w:tc>
          <w:tcPr>
            <w:tcW w:w="2098" w:type="dxa"/>
            <w:tcBorders>
              <w:bottom w:val="nil"/>
            </w:tcBorders>
          </w:tcPr>
          <w:p>
            <w:pPr>
              <w:pStyle w:val="0"/>
            </w:pPr>
            <w:r>
              <w:rPr>
                <w:sz w:val="20"/>
              </w:rPr>
              <w:t xml:space="preserve">Бюджетные источники/государственная программа Курской области "Профилактика правонарушений в Курской области"</w:t>
            </w:r>
          </w:p>
        </w:tc>
        <w:tc>
          <w:tcPr>
            <w:tcW w:w="1814" w:type="dxa"/>
            <w:tcBorders>
              <w:bottom w:val="nil"/>
            </w:tcBorders>
          </w:tcPr>
          <w:p>
            <w:pPr>
              <w:pStyle w:val="0"/>
            </w:pPr>
            <w:r>
              <w:rPr>
                <w:sz w:val="20"/>
              </w:rPr>
              <w:t xml:space="preserve">Комитет региональной безопасности Курской области, Министерство здравоохранения Курской области, комитет молодежной политике Курской области, Министерство образования и науки Курской области, Министерство культуры Курской области, Министерство физической культуры и спорта Курской области,</w:t>
            </w:r>
          </w:p>
          <w:p>
            <w:pPr>
              <w:pStyle w:val="0"/>
            </w:pPr>
            <w:r>
              <w:rPr>
                <w:sz w:val="20"/>
              </w:rPr>
              <w:t xml:space="preserve">органы местного самоуправления Курской области (по согласованию), УМВД России по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8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7.6.4.</w:t>
            </w:r>
          </w:p>
        </w:tc>
        <w:tc>
          <w:tcPr>
            <w:tcW w:w="2324" w:type="dxa"/>
            <w:tcBorders>
              <w:bottom w:val="nil"/>
            </w:tcBorders>
          </w:tcPr>
          <w:p>
            <w:pPr>
              <w:pStyle w:val="0"/>
            </w:pPr>
            <w:r>
              <w:rPr>
                <w:sz w:val="20"/>
              </w:rPr>
              <w:t xml:space="preserve">Совершенствование системы оказания наркологической медицинской помощи больным наркоманией и их реабилитации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заболеваемости синдромом зависимости от наркотиков. Совершенствование системы социальной реабилитации и ресоциализации потребителей наркотиков, обязательного лечения лиц, осужденных без изоляции от общества</w:t>
            </w:r>
          </w:p>
        </w:tc>
        <w:tc>
          <w:tcPr>
            <w:tcW w:w="2098" w:type="dxa"/>
            <w:tcBorders>
              <w:bottom w:val="nil"/>
            </w:tcBorders>
          </w:tcPr>
          <w:p>
            <w:pPr>
              <w:pStyle w:val="0"/>
            </w:pPr>
            <w:r>
              <w:rPr>
                <w:sz w:val="20"/>
              </w:rPr>
              <w:t xml:space="preserve">Бюджетные источники/государственная программа Курской области "Профилактика правонарушений в Курской области"</w:t>
            </w:r>
          </w:p>
        </w:tc>
        <w:tc>
          <w:tcPr>
            <w:tcW w:w="1814" w:type="dxa"/>
            <w:tcBorders>
              <w:bottom w:val="nil"/>
            </w:tcBorders>
          </w:tcPr>
          <w:p>
            <w:pPr>
              <w:pStyle w:val="0"/>
            </w:pPr>
            <w:r>
              <w:rPr>
                <w:sz w:val="20"/>
              </w:rPr>
              <w:t xml:space="preserve">Министерство здравоохранения Курской области, Министерство социального обеспечения, материнства и детства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8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7.6.5.</w:t>
            </w:r>
          </w:p>
        </w:tc>
        <w:tc>
          <w:tcPr>
            <w:tcW w:w="2324" w:type="dxa"/>
            <w:tcBorders>
              <w:bottom w:val="nil"/>
            </w:tcBorders>
          </w:tcPr>
          <w:p>
            <w:pPr>
              <w:pStyle w:val="0"/>
            </w:pPr>
            <w:r>
              <w:rPr>
                <w:sz w:val="20"/>
              </w:rPr>
              <w:t xml:space="preserve">Активизация антинаркотической пропаганды с использованием средств массовой информации и современных информационных технологий</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Формирование в обществе нетерпимого отношения к незаконному потреблению наркотических средств и психотропных веществ, наркомании</w:t>
            </w:r>
          </w:p>
        </w:tc>
        <w:tc>
          <w:tcPr>
            <w:tcW w:w="2098" w:type="dxa"/>
            <w:tcBorders>
              <w:bottom w:val="nil"/>
            </w:tcBorders>
          </w:tcPr>
          <w:p>
            <w:pPr>
              <w:pStyle w:val="0"/>
            </w:pPr>
            <w:r>
              <w:rPr>
                <w:sz w:val="20"/>
              </w:rPr>
              <w:t xml:space="preserve">Бюджетные источники/государственная программа Курской области "Профилактика правонарушений в Курской области"</w:t>
            </w:r>
          </w:p>
        </w:tc>
        <w:tc>
          <w:tcPr>
            <w:tcW w:w="1814" w:type="dxa"/>
            <w:tcBorders>
              <w:bottom w:val="nil"/>
            </w:tcBorders>
          </w:tcPr>
          <w:p>
            <w:pPr>
              <w:pStyle w:val="0"/>
            </w:pPr>
            <w:r>
              <w:rPr>
                <w:sz w:val="20"/>
              </w:rPr>
              <w:t xml:space="preserve">Комитет региональной безопасности Курской области, Министерство здравоохранения Курской области, комитет печати и информации Курской области, органы местного самоуправления Курской области (по согласованию), УМВД России по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82"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7.6.6.</w:t>
            </w:r>
          </w:p>
        </w:tc>
        <w:tc>
          <w:tcPr>
            <w:tcW w:w="2324" w:type="dxa"/>
            <w:tcBorders>
              <w:bottom w:val="nil"/>
            </w:tcBorders>
          </w:tcPr>
          <w:p>
            <w:pPr>
              <w:pStyle w:val="0"/>
              <w:jc w:val="both"/>
            </w:pPr>
            <w:r>
              <w:rPr>
                <w:sz w:val="20"/>
              </w:rPr>
              <w:t xml:space="preserve">Организация и проведение социологического исследования по выявлению уровня наркотизации общества и отношения населения к проблемам наркомании в рамках проведения ежегодного мониторинга наркоситуации на территории Курской области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Формирование в обществе нетерпимого отношения к незаконному потреблению наркотических средств и психотропных веществ, наркомании</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Комитет региональной безопасности Курской области, Министерство здравоохранения Курской области, Министерство социального обеспечения, материнства и детства Курской области, Министерство образования и науки Курской области, Министерство внутренней и молодежной политики Курской области, органы местного самоуправления Курской области (по согласованию), ФГБОУ ВО "Курский государственный университет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83"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7.6.7.</w:t>
            </w:r>
          </w:p>
        </w:tc>
        <w:tc>
          <w:tcPr>
            <w:tcW w:w="2324" w:type="dxa"/>
            <w:tcBorders>
              <w:bottom w:val="nil"/>
            </w:tcBorders>
          </w:tcPr>
          <w:p>
            <w:pPr>
              <w:pStyle w:val="0"/>
            </w:pPr>
            <w:r>
              <w:rPr>
                <w:sz w:val="20"/>
              </w:rPr>
              <w:t xml:space="preserve">Предупреждение немедицинского использования психоактивных лекарственных препаратов, предотвращение их вывода в "теневой" оборот</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количества преступлений, связанных с незаконным оборотом наркотиков, от общего числа выявленных преступлений</w:t>
            </w:r>
          </w:p>
        </w:tc>
        <w:tc>
          <w:tcPr>
            <w:tcW w:w="2098" w:type="dxa"/>
            <w:tcBorders>
              <w:bottom w:val="nil"/>
            </w:tcBorders>
          </w:tcPr>
          <w:p>
            <w:pPr>
              <w:pStyle w:val="0"/>
            </w:pPr>
            <w:r>
              <w:rPr>
                <w:sz w:val="20"/>
              </w:rPr>
              <w:t xml:space="preserve">-</w:t>
            </w:r>
          </w:p>
        </w:tc>
        <w:tc>
          <w:tcPr>
            <w:tcW w:w="1814" w:type="dxa"/>
            <w:tcBorders>
              <w:bottom w:val="nil"/>
            </w:tcBorders>
          </w:tcPr>
          <w:p>
            <w:pPr>
              <w:pStyle w:val="0"/>
            </w:pPr>
            <w:r>
              <w:rPr>
                <w:sz w:val="20"/>
              </w:rPr>
              <w:t xml:space="preserve">УМВД России по Курской области (по согласованию), Министерство здравоохранения Курской области, Территориальный орган Федеральной службы по надзору в сфере здравоохранения по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84"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7.6.8.</w:t>
            </w:r>
          </w:p>
        </w:tc>
        <w:tc>
          <w:tcPr>
            <w:tcW w:w="2324" w:type="dxa"/>
            <w:tcBorders>
              <w:bottom w:val="nil"/>
            </w:tcBorders>
          </w:tcPr>
          <w:p>
            <w:pPr>
              <w:pStyle w:val="0"/>
            </w:pPr>
            <w:r>
              <w:rPr>
                <w:sz w:val="20"/>
              </w:rPr>
              <w:t xml:space="preserve">Развитие волонтерского антинаркотического движения на основе государственной поддержки и установление постоянного взаимодействия с волонтерскими антинаркотическими движениями других субъектов Российской Федерации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Формирование в обществе нетерпимого отношения к незаконному потреблению наркотических средств и психотропных веществ, наркомании.</w:t>
            </w:r>
          </w:p>
          <w:p>
            <w:pPr>
              <w:pStyle w:val="0"/>
            </w:pPr>
            <w:r>
              <w:rPr>
                <w:sz w:val="20"/>
              </w:rPr>
              <w:t xml:space="preserve">Развитие волонтерского движения</w:t>
            </w:r>
          </w:p>
        </w:tc>
        <w:tc>
          <w:tcPr>
            <w:tcW w:w="2098" w:type="dxa"/>
            <w:tcBorders>
              <w:bottom w:val="nil"/>
            </w:tcBorders>
          </w:tcPr>
          <w:p>
            <w:pPr>
              <w:pStyle w:val="0"/>
            </w:pPr>
            <w:r>
              <w:rPr>
                <w:sz w:val="20"/>
              </w:rPr>
              <w:t xml:space="preserve">Бюджетные источники/государственные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"Развитие культуры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 органы местного самоуправления Курской области (по согласованию), комитет региональной безопасности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85"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7.6.9.</w:t>
            </w:r>
          </w:p>
        </w:tc>
        <w:tc>
          <w:tcPr>
            <w:tcW w:w="2324" w:type="dxa"/>
            <w:tcBorders>
              <w:bottom w:val="nil"/>
            </w:tcBorders>
          </w:tcPr>
          <w:p>
            <w:pPr>
              <w:pStyle w:val="0"/>
            </w:pPr>
            <w:r>
              <w:rPr>
                <w:sz w:val="20"/>
              </w:rPr>
              <w:t xml:space="preserve">Оказание государственной поддержки общественным антинаркотическим объединениям и организациям, занимающимся профилактикой наркомании</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Формирование в обществе нетерпимого отношения к незаконному потреблению наркотических средств и психотропных веществ, наркомании.</w:t>
            </w:r>
          </w:p>
          <w:p>
            <w:pPr>
              <w:pStyle w:val="0"/>
            </w:pPr>
            <w:r>
              <w:rPr>
                <w:sz w:val="20"/>
              </w:rPr>
              <w:t xml:space="preserve">Развитие волонтерского движения</w:t>
            </w:r>
          </w:p>
        </w:tc>
        <w:tc>
          <w:tcPr>
            <w:tcW w:w="2098" w:type="dxa"/>
            <w:tcBorders>
              <w:bottom w:val="nil"/>
            </w:tcBorders>
          </w:tcPr>
          <w:p>
            <w:pPr>
              <w:pStyle w:val="0"/>
            </w:pPr>
            <w:r>
              <w:rPr>
                <w:sz w:val="20"/>
              </w:rPr>
              <w:t xml:space="preserve">Бюджетные источники/государственные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"Развитие культуры в Курской области"</w:t>
            </w:r>
          </w:p>
        </w:tc>
        <w:tc>
          <w:tcPr>
            <w:tcW w:w="1814" w:type="dxa"/>
            <w:tcBorders>
              <w:bottom w:val="nil"/>
            </w:tcBorders>
          </w:tcPr>
          <w:p>
            <w:pPr>
              <w:pStyle w:val="0"/>
            </w:pPr>
            <w:r>
              <w:rPr>
                <w:sz w:val="20"/>
              </w:rPr>
              <w:t xml:space="preserve">Министерство внутренней и молодежной политики Курской области, комитет региональной безопасности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86"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7.6.10.</w:t>
            </w:r>
          </w:p>
        </w:tc>
        <w:tc>
          <w:tcPr>
            <w:tcW w:w="2324" w:type="dxa"/>
          </w:tcPr>
          <w:p>
            <w:pPr>
              <w:pStyle w:val="0"/>
            </w:pPr>
            <w:r>
              <w:rPr>
                <w:sz w:val="20"/>
              </w:rPr>
              <w:t xml:space="preserve">Профилактика, предупреждение, выявление и пресечение нарушений миграционного законодательства Российской Федерации, в том числе в рамках защиты регионального рынка труда</w:t>
            </w:r>
          </w:p>
        </w:tc>
        <w:tc>
          <w:tcPr>
            <w:tcW w:w="1701" w:type="dxa"/>
          </w:tcPr>
          <w:p>
            <w:pPr>
              <w:pStyle w:val="0"/>
            </w:pPr>
            <w:r>
              <w:rPr>
                <w:sz w:val="20"/>
              </w:rPr>
              <w:t xml:space="preserve">2021 - 2030 годы</w:t>
            </w:r>
          </w:p>
        </w:tc>
        <w:tc>
          <w:tcPr>
            <w:tcW w:w="1928" w:type="dxa"/>
          </w:tcPr>
          <w:p>
            <w:pPr>
              <w:pStyle w:val="0"/>
            </w:pPr>
            <w:r>
              <w:rPr>
                <w:sz w:val="20"/>
              </w:rPr>
              <w:t xml:space="preserve">Снижение количества нарушений миграционного законодательства.</w:t>
            </w:r>
          </w:p>
          <w:p>
            <w:pPr>
              <w:pStyle w:val="0"/>
            </w:pPr>
            <w:r>
              <w:rPr>
                <w:sz w:val="20"/>
              </w:rPr>
              <w:t xml:space="preserve">Стабилизация миграционной ситуации, выявление и пресечение каналов незаконной миграции, а также иных противоправных деяний, связанных с нелегальной миграцией</w:t>
            </w:r>
          </w:p>
        </w:tc>
        <w:tc>
          <w:tcPr>
            <w:tcW w:w="2098" w:type="dxa"/>
          </w:tcPr>
          <w:p>
            <w:pPr>
              <w:pStyle w:val="0"/>
            </w:pPr>
            <w:r>
              <w:rPr>
                <w:sz w:val="20"/>
              </w:rPr>
              <w:t xml:space="preserve">Бюджетные источники</w:t>
            </w:r>
          </w:p>
        </w:tc>
        <w:tc>
          <w:tcPr>
            <w:tcW w:w="1814" w:type="dxa"/>
          </w:tcPr>
          <w:p>
            <w:pPr>
              <w:pStyle w:val="0"/>
            </w:pPr>
            <w:r>
              <w:rPr>
                <w:sz w:val="20"/>
              </w:rPr>
              <w:t xml:space="preserve">УМВД России по Курской области (по согласованию)</w:t>
            </w:r>
          </w:p>
        </w:tc>
      </w:tr>
      <w:tr>
        <w:tc>
          <w:tcPr>
            <w:tcW w:w="1134" w:type="dxa"/>
            <w:vAlign w:val="center"/>
          </w:tcPr>
          <w:p>
            <w:pPr>
              <w:pStyle w:val="0"/>
            </w:pPr>
            <w:r>
              <w:rPr>
                <w:sz w:val="20"/>
              </w:rPr>
              <w:t xml:space="preserve">7.6.11.</w:t>
            </w:r>
          </w:p>
        </w:tc>
        <w:tc>
          <w:tcPr>
            <w:tcW w:w="2324" w:type="dxa"/>
          </w:tcPr>
          <w:p>
            <w:pPr>
              <w:pStyle w:val="0"/>
            </w:pPr>
            <w:r>
              <w:rPr>
                <w:sz w:val="20"/>
              </w:rPr>
              <w:t xml:space="preserve">Организация профилактической, информационной и разъяснительной работы с гражданами, работодателями, заказчиками работ и услуг в целях предупреждения нарушений миграционного законодательства Российской Федерации</w:t>
            </w:r>
          </w:p>
        </w:tc>
        <w:tc>
          <w:tcPr>
            <w:tcW w:w="1701" w:type="dxa"/>
          </w:tcPr>
          <w:p>
            <w:pPr>
              <w:pStyle w:val="0"/>
            </w:pPr>
            <w:r>
              <w:rPr>
                <w:sz w:val="20"/>
              </w:rPr>
              <w:t xml:space="preserve">2021 - 2030 годы</w:t>
            </w:r>
          </w:p>
        </w:tc>
        <w:tc>
          <w:tcPr>
            <w:tcW w:w="1928" w:type="dxa"/>
          </w:tcPr>
          <w:p>
            <w:pPr>
              <w:pStyle w:val="0"/>
            </w:pPr>
            <w:r>
              <w:rPr>
                <w:sz w:val="20"/>
              </w:rPr>
              <w:t xml:space="preserve">Обеспечено проведение ежегодных межведомственных операционно-профилактических операций.</w:t>
            </w:r>
          </w:p>
          <w:p>
            <w:pPr>
              <w:pStyle w:val="0"/>
            </w:pPr>
            <w:r>
              <w:rPr>
                <w:sz w:val="20"/>
              </w:rPr>
              <w:t xml:space="preserve">Увеличение количества публикаций в средствах массовой информации (включая социальные сети).</w:t>
            </w:r>
          </w:p>
          <w:p>
            <w:pPr>
              <w:pStyle w:val="0"/>
            </w:pPr>
            <w:r>
              <w:rPr>
                <w:sz w:val="20"/>
              </w:rPr>
              <w:t xml:space="preserve">Снижение количества нарушений миграционного законодательства</w:t>
            </w:r>
          </w:p>
        </w:tc>
        <w:tc>
          <w:tcPr>
            <w:tcW w:w="2098" w:type="dxa"/>
          </w:tcPr>
          <w:p>
            <w:pPr>
              <w:pStyle w:val="0"/>
            </w:pPr>
            <w:r>
              <w:rPr>
                <w:sz w:val="20"/>
              </w:rPr>
              <w:t xml:space="preserve">Бюджетные источники</w:t>
            </w:r>
          </w:p>
        </w:tc>
        <w:tc>
          <w:tcPr>
            <w:tcW w:w="1814" w:type="dxa"/>
          </w:tcPr>
          <w:p>
            <w:pPr>
              <w:pStyle w:val="0"/>
            </w:pPr>
            <w:r>
              <w:rPr>
                <w:sz w:val="20"/>
              </w:rPr>
              <w:t xml:space="preserve">УМВД России по Курской области (по согласованию), комитет по труду и занятости населения Курской области</w:t>
            </w:r>
          </w:p>
        </w:tc>
      </w:tr>
      <w:tr>
        <w:tblPrEx>
          <w:tblBorders>
            <w:insideH w:val="nil"/>
          </w:tblBorders>
        </w:tblPrEx>
        <w:tc>
          <w:tcPr>
            <w:tcW w:w="1134" w:type="dxa"/>
            <w:vAlign w:val="center"/>
            <w:tcBorders>
              <w:bottom w:val="nil"/>
            </w:tcBorders>
          </w:tcPr>
          <w:p>
            <w:pPr>
              <w:pStyle w:val="0"/>
            </w:pPr>
            <w:r>
              <w:rPr>
                <w:sz w:val="20"/>
              </w:rPr>
              <w:t xml:space="preserve">7.6.12.</w:t>
            </w:r>
          </w:p>
        </w:tc>
        <w:tc>
          <w:tcPr>
            <w:tcW w:w="2324" w:type="dxa"/>
            <w:tcBorders>
              <w:bottom w:val="nil"/>
            </w:tcBorders>
          </w:tcPr>
          <w:p>
            <w:pPr>
              <w:pStyle w:val="0"/>
            </w:pPr>
            <w:r>
              <w:rPr>
                <w:sz w:val="20"/>
              </w:rPr>
              <w:t xml:space="preserve">Профилактика межнациональных и межрелигиозных конфликтов, формирование у иностранных граждан и принимающего сообщества навыков межкультурного общения, противодействие социальной исключенности иностранных граждан, пространственной сегрегации и формированию этнических анклавов</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Снижение количества межнациональных и межрелигиозных конфликтов</w:t>
            </w:r>
          </w:p>
        </w:tc>
        <w:tc>
          <w:tcPr>
            <w:tcW w:w="2098" w:type="dxa"/>
            <w:tcBorders>
              <w:bottom w:val="nil"/>
            </w:tcBorders>
          </w:tcPr>
          <w:p>
            <w:pPr>
              <w:pStyle w:val="0"/>
            </w:pPr>
            <w:r>
              <w:rPr>
                <w:sz w:val="20"/>
              </w:rPr>
              <w:t xml:space="preserve">Бюджетные источники</w:t>
            </w:r>
          </w:p>
        </w:tc>
        <w:tc>
          <w:tcPr>
            <w:tcW w:w="1814" w:type="dxa"/>
            <w:tcBorders>
              <w:bottom w:val="nil"/>
            </w:tcBorders>
          </w:tcPr>
          <w:p>
            <w:pPr>
              <w:pStyle w:val="0"/>
            </w:pPr>
            <w:r>
              <w:rPr>
                <w:sz w:val="20"/>
              </w:rPr>
              <w:t xml:space="preserve">Министерство внутренней и молодежной политики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87"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7.6.13.</w:t>
            </w:r>
          </w:p>
        </w:tc>
        <w:tc>
          <w:tcPr>
            <w:tcW w:w="2324" w:type="dxa"/>
            <w:tcBorders>
              <w:bottom w:val="nil"/>
            </w:tcBorders>
          </w:tcPr>
          <w:p>
            <w:pPr>
              <w:pStyle w:val="0"/>
            </w:pPr>
            <w:r>
              <w:rPr>
                <w:sz w:val="20"/>
              </w:rPr>
              <w:t xml:space="preserve">Совершенствование социальной и культурной адаптации различных категорий иностранных граждан, в том числе в рамках существующих программ и в формате государственно-общественного партнерства с участием общественных и образовательных организаций, учреждений культуры</w:t>
            </w:r>
          </w:p>
        </w:tc>
        <w:tc>
          <w:tcPr>
            <w:tcW w:w="1701" w:type="dxa"/>
            <w:tcBorders>
              <w:bottom w:val="nil"/>
            </w:tcBorders>
          </w:tcPr>
          <w:p>
            <w:pPr>
              <w:pStyle w:val="0"/>
            </w:pPr>
            <w:r>
              <w:rPr>
                <w:sz w:val="20"/>
              </w:rPr>
              <w:t xml:space="preserve">2021 - 2030 годы</w:t>
            </w:r>
          </w:p>
        </w:tc>
        <w:tc>
          <w:tcPr>
            <w:tcW w:w="1928" w:type="dxa"/>
            <w:tcBorders>
              <w:bottom w:val="nil"/>
            </w:tcBorders>
          </w:tcPr>
          <w:p>
            <w:pPr>
              <w:pStyle w:val="0"/>
            </w:pPr>
            <w:r>
              <w:rPr>
                <w:sz w:val="20"/>
              </w:rPr>
              <w:t xml:space="preserve">Увеличение количества мероприятий, направленных на распространение знаний об основах российской государственности, истории, культуры, а также традиций народов Курской области.</w:t>
            </w:r>
          </w:p>
          <w:p>
            <w:pPr>
              <w:pStyle w:val="0"/>
            </w:pPr>
            <w:r>
              <w:rPr>
                <w:sz w:val="20"/>
              </w:rPr>
              <w:t xml:space="preserve">Увеличение количества иностранных студентов, участвующих в общегородских молодежных (культурно-массовых, патриотических, спортивных и др.) мероприятиях</w:t>
            </w:r>
          </w:p>
        </w:tc>
        <w:tc>
          <w:tcPr>
            <w:tcW w:w="2098" w:type="dxa"/>
            <w:tcBorders>
              <w:bottom w:val="nil"/>
            </w:tcBorders>
          </w:tcPr>
          <w:p>
            <w:pPr>
              <w:pStyle w:val="0"/>
            </w:pPr>
            <w:r>
              <w:rPr>
                <w:sz w:val="20"/>
              </w:rPr>
              <w:t xml:space="preserve">Бюджетные источники</w:t>
            </w:r>
          </w:p>
        </w:tc>
        <w:tc>
          <w:tcPr>
            <w:tcW w:w="1814" w:type="dxa"/>
            <w:tcBorders>
              <w:bottom w:val="nil"/>
            </w:tcBorders>
          </w:tcPr>
          <w:p>
            <w:pPr>
              <w:pStyle w:val="0"/>
            </w:pPr>
            <w:r>
              <w:rPr>
                <w:sz w:val="20"/>
              </w:rPr>
              <w:t xml:space="preserve">Министерство внутренней и молодежной политики Курской области, Министерство образования и науки Курской области, органы исполнительной власти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88"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7.6.14.</w:t>
            </w:r>
          </w:p>
        </w:tc>
        <w:tc>
          <w:tcPr>
            <w:tcW w:w="2324" w:type="dxa"/>
          </w:tcPr>
          <w:p>
            <w:pPr>
              <w:pStyle w:val="0"/>
            </w:pPr>
            <w:r>
              <w:rPr>
                <w:sz w:val="20"/>
              </w:rPr>
              <w:t xml:space="preserve">Координация деятельности федеральных органов государственной власти, органов государственной власти Курской области, органов местного самоуправления, институтов гражданского общества при принятии управленческих решений в сфере миграции</w:t>
            </w:r>
          </w:p>
        </w:tc>
        <w:tc>
          <w:tcPr>
            <w:tcW w:w="1701" w:type="dxa"/>
          </w:tcPr>
          <w:p>
            <w:pPr>
              <w:pStyle w:val="0"/>
            </w:pPr>
            <w:r>
              <w:rPr>
                <w:sz w:val="20"/>
              </w:rPr>
              <w:t xml:space="preserve">2021 - 2030 годы</w:t>
            </w:r>
          </w:p>
        </w:tc>
        <w:tc>
          <w:tcPr>
            <w:tcW w:w="1928" w:type="dxa"/>
          </w:tcPr>
          <w:p>
            <w:pPr>
              <w:pStyle w:val="0"/>
            </w:pPr>
            <w:r>
              <w:rPr>
                <w:sz w:val="20"/>
              </w:rPr>
              <w:t xml:space="preserve">Повышение эффективности проведения миграционной политики</w:t>
            </w:r>
          </w:p>
        </w:tc>
        <w:tc>
          <w:tcPr>
            <w:tcW w:w="2098" w:type="dxa"/>
          </w:tcPr>
          <w:p>
            <w:pPr>
              <w:pStyle w:val="0"/>
            </w:pPr>
            <w:r>
              <w:rPr>
                <w:sz w:val="20"/>
              </w:rPr>
              <w:t xml:space="preserve">-</w:t>
            </w:r>
          </w:p>
        </w:tc>
        <w:tc>
          <w:tcPr>
            <w:tcW w:w="1814" w:type="dxa"/>
          </w:tcPr>
          <w:p>
            <w:pPr>
              <w:pStyle w:val="0"/>
            </w:pPr>
            <w:r>
              <w:rPr>
                <w:sz w:val="20"/>
              </w:rPr>
              <w:t xml:space="preserve">УМВД России по Курской области (по согласованию)</w:t>
            </w:r>
          </w:p>
        </w:tc>
      </w:tr>
      <w:tr>
        <w:tc>
          <w:tcPr>
            <w:tcW w:w="1134" w:type="dxa"/>
            <w:vAlign w:val="center"/>
          </w:tcPr>
          <w:p>
            <w:pPr>
              <w:pStyle w:val="0"/>
            </w:pPr>
            <w:r>
              <w:rPr>
                <w:sz w:val="20"/>
              </w:rPr>
              <w:t xml:space="preserve">7.6.15.</w:t>
            </w:r>
          </w:p>
        </w:tc>
        <w:tc>
          <w:tcPr>
            <w:tcW w:w="2324" w:type="dxa"/>
          </w:tcPr>
          <w:p>
            <w:pPr>
              <w:pStyle w:val="0"/>
              <w:jc w:val="both"/>
            </w:pPr>
            <w:r>
              <w:rPr>
                <w:sz w:val="20"/>
              </w:rPr>
              <w:t xml:space="preserve">Обеспечение взаимодействия органов исполнительной власти Курской области с правоохранительными органами Курской области, территориальными органами федеральных органов исполнительной власти, органами местного самоуправления Курской области по вопросам социальной профилактики правонарушений, обеспечения общественного порядка</w:t>
            </w:r>
          </w:p>
        </w:tc>
        <w:tc>
          <w:tcPr>
            <w:tcW w:w="1701" w:type="dxa"/>
          </w:tcPr>
          <w:p>
            <w:pPr>
              <w:pStyle w:val="0"/>
            </w:pPr>
            <w:r>
              <w:rPr>
                <w:sz w:val="20"/>
              </w:rPr>
              <w:t xml:space="preserve">2021 - 2030 годы</w:t>
            </w:r>
          </w:p>
        </w:tc>
        <w:tc>
          <w:tcPr>
            <w:tcW w:w="1928" w:type="dxa"/>
          </w:tcPr>
          <w:p>
            <w:pPr>
              <w:pStyle w:val="0"/>
            </w:pPr>
            <w:r>
              <w:rPr>
                <w:sz w:val="20"/>
              </w:rPr>
              <w:t xml:space="preserve">Выработка совместных мер по вопросам социальной профилактики правонарушений, обеспечения общественного порядка</w:t>
            </w:r>
          </w:p>
        </w:tc>
        <w:tc>
          <w:tcPr>
            <w:tcW w:w="2098" w:type="dxa"/>
          </w:tcPr>
          <w:p>
            <w:pPr>
              <w:pStyle w:val="0"/>
            </w:pPr>
            <w:r>
              <w:rPr>
                <w:sz w:val="20"/>
              </w:rPr>
              <w:t xml:space="preserve">-</w:t>
            </w:r>
          </w:p>
        </w:tc>
        <w:tc>
          <w:tcPr>
            <w:tcW w:w="1814" w:type="dxa"/>
          </w:tcPr>
          <w:p>
            <w:pPr>
              <w:pStyle w:val="0"/>
              <w:jc w:val="both"/>
            </w:pPr>
            <w:r>
              <w:rPr>
                <w:sz w:val="20"/>
              </w:rPr>
              <w:t xml:space="preserve">Комитет региональной безопасности Курской области, УМВД России по Курской области (по согласованию), органы местного самоуправления Курской области (по согласованию)</w:t>
            </w:r>
          </w:p>
        </w:tc>
      </w:tr>
      <w:tr>
        <w:tc>
          <w:tcPr>
            <w:gridSpan w:val="6"/>
            <w:tcW w:w="10999" w:type="dxa"/>
            <w:vAlign w:val="center"/>
          </w:tcPr>
          <w:p>
            <w:pPr>
              <w:pStyle w:val="0"/>
              <w:outlineLvl w:val="4"/>
              <w:jc w:val="both"/>
            </w:pPr>
            <w:r>
              <w:rPr>
                <w:sz w:val="20"/>
              </w:rPr>
              <w:t xml:space="preserve">Задача 7.7. Обеспечение режима безопасного функционирования и повышение уровня антитеррористической защищенности организаций жизнеобеспечения населения, мест проведения массовых мероприятий, транспортной инфраструктуры и других критически важных и потенциально опасных объектов</w:t>
            </w:r>
          </w:p>
        </w:tc>
      </w:tr>
      <w:tr>
        <w:tc>
          <w:tcPr>
            <w:tcW w:w="1134" w:type="dxa"/>
            <w:vAlign w:val="center"/>
          </w:tcPr>
          <w:p>
            <w:pPr>
              <w:pStyle w:val="0"/>
            </w:pPr>
            <w:r>
              <w:rPr>
                <w:sz w:val="20"/>
              </w:rPr>
              <w:t xml:space="preserve">7.7.1.</w:t>
            </w:r>
          </w:p>
        </w:tc>
        <w:tc>
          <w:tcPr>
            <w:tcW w:w="2324" w:type="dxa"/>
          </w:tcPr>
          <w:p>
            <w:pPr>
              <w:pStyle w:val="0"/>
            </w:pPr>
            <w:r>
              <w:rPr>
                <w:sz w:val="20"/>
              </w:rPr>
              <w:t xml:space="preserve">Повышение качества мониторинга явлений и процессов в общественно-политической, экономической, социальной и иных сферах</w:t>
            </w:r>
          </w:p>
        </w:tc>
        <w:tc>
          <w:tcPr>
            <w:tcW w:w="1701" w:type="dxa"/>
          </w:tcPr>
          <w:p>
            <w:pPr>
              <w:pStyle w:val="0"/>
            </w:pPr>
            <w:r>
              <w:rPr>
                <w:sz w:val="20"/>
              </w:rPr>
              <w:t xml:space="preserve">2021 - 2030 годы</w:t>
            </w:r>
          </w:p>
        </w:tc>
        <w:tc>
          <w:tcPr>
            <w:tcW w:w="1928" w:type="dxa"/>
          </w:tcPr>
          <w:p>
            <w:pPr>
              <w:pStyle w:val="0"/>
            </w:pPr>
            <w:r>
              <w:rPr>
                <w:sz w:val="20"/>
              </w:rPr>
              <w:t xml:space="preserve">Своевременное выявление формирующихся угроз террористического характера</w:t>
            </w:r>
          </w:p>
        </w:tc>
        <w:tc>
          <w:tcPr>
            <w:tcW w:w="2098" w:type="dxa"/>
          </w:tcPr>
          <w:p>
            <w:pPr>
              <w:pStyle w:val="0"/>
            </w:pPr>
            <w:r>
              <w:rPr>
                <w:sz w:val="20"/>
              </w:rPr>
              <w:t xml:space="preserve">-</w:t>
            </w:r>
          </w:p>
        </w:tc>
        <w:tc>
          <w:tcPr>
            <w:tcW w:w="1814" w:type="dxa"/>
          </w:tcPr>
          <w:p>
            <w:pPr>
              <w:pStyle w:val="0"/>
            </w:pPr>
            <w:r>
              <w:rPr>
                <w:sz w:val="20"/>
              </w:rPr>
              <w:t xml:space="preserve">Комитет региональной безопасности Курской области</w:t>
            </w:r>
          </w:p>
        </w:tc>
      </w:tr>
      <w:tr>
        <w:tc>
          <w:tcPr>
            <w:tcW w:w="1134" w:type="dxa"/>
            <w:vAlign w:val="center"/>
          </w:tcPr>
          <w:p>
            <w:pPr>
              <w:pStyle w:val="0"/>
            </w:pPr>
            <w:r>
              <w:rPr>
                <w:sz w:val="20"/>
              </w:rPr>
              <w:t xml:space="preserve">7.7.2.</w:t>
            </w:r>
          </w:p>
        </w:tc>
        <w:tc>
          <w:tcPr>
            <w:tcW w:w="2324" w:type="dxa"/>
          </w:tcPr>
          <w:p>
            <w:pPr>
              <w:pStyle w:val="0"/>
            </w:pPr>
            <w:r>
              <w:rPr>
                <w:sz w:val="20"/>
              </w:rPr>
              <w:t xml:space="preserve">Реализация эффективных мер информационного противодействия распространению идеологии экстремизма и терроризма</w:t>
            </w:r>
          </w:p>
        </w:tc>
        <w:tc>
          <w:tcPr>
            <w:tcW w:w="1701" w:type="dxa"/>
          </w:tcPr>
          <w:p>
            <w:pPr>
              <w:pStyle w:val="0"/>
            </w:pPr>
            <w:r>
              <w:rPr>
                <w:sz w:val="20"/>
              </w:rPr>
              <w:t xml:space="preserve">2021 - 2030 годы</w:t>
            </w:r>
          </w:p>
        </w:tc>
        <w:tc>
          <w:tcPr>
            <w:tcW w:w="1928" w:type="dxa"/>
          </w:tcPr>
          <w:p>
            <w:pPr>
              <w:pStyle w:val="0"/>
            </w:pPr>
            <w:r>
              <w:rPr>
                <w:sz w:val="20"/>
              </w:rPr>
              <w:t xml:space="preserve">Обеспечено размещение в СМИ и сети "Интернет" информационных материалов в области противодействия идеологии терроризма.</w:t>
            </w:r>
          </w:p>
          <w:p>
            <w:pPr>
              <w:pStyle w:val="0"/>
            </w:pPr>
            <w:r>
              <w:rPr>
                <w:sz w:val="20"/>
              </w:rPr>
              <w:t xml:space="preserve">Обеспечено создание и функционирование на официальных сайтах органов исполнительной власти Курской области и органов местного самоуправления Курской области разделов, посвященных вопросам противодействия терроризму</w:t>
            </w:r>
          </w:p>
        </w:tc>
        <w:tc>
          <w:tcPr>
            <w:tcW w:w="2098" w:type="dxa"/>
          </w:tcPr>
          <w:p>
            <w:pPr>
              <w:pStyle w:val="0"/>
            </w:pPr>
            <w:r>
              <w:rPr>
                <w:sz w:val="20"/>
              </w:rPr>
              <w:t xml:space="preserve">-</w:t>
            </w:r>
          </w:p>
        </w:tc>
        <w:tc>
          <w:tcPr>
            <w:tcW w:w="1814" w:type="dxa"/>
          </w:tcPr>
          <w:p>
            <w:pPr>
              <w:pStyle w:val="0"/>
            </w:pPr>
            <w:r>
              <w:rPr>
                <w:sz w:val="20"/>
              </w:rPr>
              <w:t xml:space="preserve">Комитет информации и печати Курской области, органы исполнительной власти Курской области, органы местного самоуправления Курской области (по согласованию)</w:t>
            </w:r>
          </w:p>
        </w:tc>
      </w:tr>
      <w:tr>
        <w:tc>
          <w:tcPr>
            <w:tcW w:w="1134" w:type="dxa"/>
            <w:vAlign w:val="center"/>
          </w:tcPr>
          <w:p>
            <w:pPr>
              <w:pStyle w:val="0"/>
            </w:pPr>
            <w:r>
              <w:rPr>
                <w:sz w:val="20"/>
              </w:rPr>
              <w:t xml:space="preserve">7.7.3.</w:t>
            </w:r>
          </w:p>
        </w:tc>
        <w:tc>
          <w:tcPr>
            <w:tcW w:w="2324" w:type="dxa"/>
          </w:tcPr>
          <w:p>
            <w:pPr>
              <w:pStyle w:val="0"/>
            </w:pPr>
            <w:r>
              <w:rPr>
                <w:sz w:val="20"/>
              </w:rPr>
              <w:t xml:space="preserve">Усиление антитеррористической защищенности мест массового пребывания людей и объектов образования, здравоохранения, культуры, спорта, торговли, религиозных объектов и т.д. средствами инженерно-технической укрепленности, средствами видеонаблюдения, экстренного оповещения и пожарной безопасности</w:t>
            </w:r>
          </w:p>
        </w:tc>
        <w:tc>
          <w:tcPr>
            <w:tcW w:w="1701" w:type="dxa"/>
          </w:tcPr>
          <w:p>
            <w:pPr>
              <w:pStyle w:val="0"/>
            </w:pPr>
            <w:r>
              <w:rPr>
                <w:sz w:val="20"/>
              </w:rPr>
              <w:t xml:space="preserve">2021 - 2030 годы</w:t>
            </w:r>
          </w:p>
        </w:tc>
        <w:tc>
          <w:tcPr>
            <w:tcW w:w="1928" w:type="dxa"/>
          </w:tcPr>
          <w:p>
            <w:pPr>
              <w:pStyle w:val="0"/>
            </w:pPr>
            <w:r>
              <w:rPr>
                <w:sz w:val="20"/>
              </w:rPr>
              <w:t xml:space="preserve">Обеспечение безопасности мест массового пребывания людей и социальных объектов.</w:t>
            </w:r>
          </w:p>
          <w:p>
            <w:pPr>
              <w:pStyle w:val="0"/>
            </w:pPr>
            <w:r>
              <w:rPr>
                <w:sz w:val="20"/>
              </w:rPr>
              <w:t xml:space="preserve">Уменьшение времени прибытия на место возникновения чрезвычайной ситуации.</w:t>
            </w:r>
          </w:p>
          <w:p>
            <w:pPr>
              <w:pStyle w:val="0"/>
            </w:pPr>
            <w:r>
              <w:rPr>
                <w:sz w:val="20"/>
              </w:rPr>
              <w:t xml:space="preserve">Снижение количества пострадавшего населения</w:t>
            </w:r>
          </w:p>
        </w:tc>
        <w:tc>
          <w:tcPr>
            <w:tcW w:w="2098" w:type="dxa"/>
          </w:tcPr>
          <w:p>
            <w:pPr>
              <w:pStyle w:val="0"/>
            </w:pPr>
            <w:r>
              <w:rPr>
                <w:sz w:val="20"/>
              </w:rPr>
              <w:t xml:space="preserve">Бюджетные источники/муниципальные программы; внебюджетные источники</w:t>
            </w:r>
          </w:p>
        </w:tc>
        <w:tc>
          <w:tcPr>
            <w:tcW w:w="1814" w:type="dxa"/>
          </w:tcPr>
          <w:p>
            <w:pPr>
              <w:pStyle w:val="0"/>
            </w:pPr>
            <w:r>
              <w:rPr>
                <w:sz w:val="20"/>
              </w:rPr>
              <w:t xml:space="preserve">Комитет региональной безопасности Курской области, органы исполнительной власти Курской области, органы местного самоуправления Курской области (по согласованию)</w:t>
            </w:r>
          </w:p>
        </w:tc>
      </w:tr>
      <w:tr>
        <w:tblPrEx>
          <w:tblBorders>
            <w:insideH w:val="nil"/>
          </w:tblBorders>
        </w:tblPrEx>
        <w:tc>
          <w:tcPr>
            <w:tcW w:w="1134" w:type="dxa"/>
            <w:vAlign w:val="center"/>
            <w:tcBorders>
              <w:bottom w:val="nil"/>
            </w:tcBorders>
          </w:tcPr>
          <w:p>
            <w:pPr>
              <w:pStyle w:val="0"/>
            </w:pPr>
            <w:r>
              <w:rPr>
                <w:sz w:val="20"/>
              </w:rPr>
              <w:t xml:space="preserve">7.7.4.</w:t>
            </w:r>
          </w:p>
        </w:tc>
        <w:tc>
          <w:tcPr>
            <w:tcW w:w="2324" w:type="dxa"/>
            <w:tcBorders>
              <w:bottom w:val="nil"/>
            </w:tcBorders>
          </w:tcPr>
          <w:p>
            <w:pPr>
              <w:pStyle w:val="0"/>
            </w:pPr>
            <w:r>
              <w:rPr>
                <w:sz w:val="20"/>
              </w:rPr>
              <w:t xml:space="preserve">Выделение и оборудование помещений (мест) в соответствии с требованиями к отдельным объектам мест проведения официальных спортивных мероприятий; оборудование КПП и зоны осмотра граждан и транспортных средств, а также дополнительное оснащение объектов средствами инженерно-технической укрепленности, техническими средствами досмотра и охраны</w:t>
            </w:r>
          </w:p>
        </w:tc>
        <w:tc>
          <w:tcPr>
            <w:tcW w:w="1701" w:type="dxa"/>
            <w:tcBorders>
              <w:bottom w:val="nil"/>
            </w:tcBorders>
          </w:tcPr>
          <w:p>
            <w:pPr>
              <w:pStyle w:val="0"/>
            </w:pPr>
            <w:r>
              <w:rPr>
                <w:sz w:val="20"/>
              </w:rPr>
              <w:t xml:space="preserve">2021 - 2024 годы</w:t>
            </w:r>
          </w:p>
        </w:tc>
        <w:tc>
          <w:tcPr>
            <w:tcW w:w="1928" w:type="dxa"/>
            <w:tcBorders>
              <w:bottom w:val="nil"/>
            </w:tcBorders>
          </w:tcPr>
          <w:p>
            <w:pPr>
              <w:pStyle w:val="0"/>
            </w:pPr>
            <w:r>
              <w:rPr>
                <w:sz w:val="20"/>
              </w:rPr>
              <w:t xml:space="preserve">Обеспечение безопасности при проведении официальных спортивных мероприятий.</w:t>
            </w:r>
          </w:p>
          <w:p>
            <w:pPr>
              <w:pStyle w:val="0"/>
            </w:pPr>
            <w:r>
              <w:rPr>
                <w:sz w:val="20"/>
              </w:rPr>
              <w:t xml:space="preserve">Снижение количества пострадавшего населения</w:t>
            </w:r>
          </w:p>
        </w:tc>
        <w:tc>
          <w:tcPr>
            <w:tcW w:w="2098" w:type="dxa"/>
            <w:tcBorders>
              <w:bottom w:val="nil"/>
            </w:tcBorders>
          </w:tcPr>
          <w:p>
            <w:pPr>
              <w:pStyle w:val="0"/>
            </w:pPr>
            <w:r>
              <w:rPr>
                <w:sz w:val="20"/>
              </w:rPr>
              <w:t xml:space="preserve">Бюджетные источники/государственные программы Курской области, муниципальные программы</w:t>
            </w:r>
          </w:p>
        </w:tc>
        <w:tc>
          <w:tcPr>
            <w:tcW w:w="1814" w:type="dxa"/>
            <w:tcBorders>
              <w:bottom w:val="nil"/>
            </w:tcBorders>
          </w:tcPr>
          <w:p>
            <w:pPr>
              <w:pStyle w:val="0"/>
            </w:pPr>
            <w:r>
              <w:rPr>
                <w:sz w:val="20"/>
              </w:rPr>
              <w:t xml:space="preserve">Министерство физической культуры и спорта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89"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7.7.5.</w:t>
            </w:r>
          </w:p>
        </w:tc>
        <w:tc>
          <w:tcPr>
            <w:tcW w:w="2324" w:type="dxa"/>
            <w:tcBorders>
              <w:bottom w:val="nil"/>
            </w:tcBorders>
          </w:tcPr>
          <w:p>
            <w:pPr>
              <w:pStyle w:val="0"/>
            </w:pPr>
            <w:r>
              <w:rPr>
                <w:sz w:val="20"/>
              </w:rPr>
              <w:t xml:space="preserve">Заключение договоров руководителями учреждений, на балансе которых находятся объекты спорта, с частными охранными предприятиями</w:t>
            </w:r>
          </w:p>
        </w:tc>
        <w:tc>
          <w:tcPr>
            <w:tcW w:w="1701" w:type="dxa"/>
            <w:tcBorders>
              <w:bottom w:val="nil"/>
            </w:tcBorders>
          </w:tcPr>
          <w:p>
            <w:pPr>
              <w:pStyle w:val="0"/>
            </w:pPr>
            <w:r>
              <w:rPr>
                <w:sz w:val="20"/>
              </w:rPr>
              <w:t xml:space="preserve">2021 - 2022 годы</w:t>
            </w:r>
          </w:p>
        </w:tc>
        <w:tc>
          <w:tcPr>
            <w:tcW w:w="1928" w:type="dxa"/>
            <w:tcBorders>
              <w:bottom w:val="nil"/>
            </w:tcBorders>
          </w:tcPr>
          <w:p>
            <w:pPr>
              <w:pStyle w:val="0"/>
            </w:pPr>
            <w:r>
              <w:rPr>
                <w:sz w:val="20"/>
              </w:rPr>
              <w:t xml:space="preserve">Обеспечение безопасности при проведении официальных спортивных мероприятий.</w:t>
            </w:r>
          </w:p>
          <w:p>
            <w:pPr>
              <w:pStyle w:val="0"/>
            </w:pPr>
            <w:r>
              <w:rPr>
                <w:sz w:val="20"/>
              </w:rPr>
              <w:t xml:space="preserve">Снижение количества пострадавшего населения</w:t>
            </w:r>
          </w:p>
        </w:tc>
        <w:tc>
          <w:tcPr>
            <w:tcW w:w="2098" w:type="dxa"/>
            <w:tcBorders>
              <w:bottom w:val="nil"/>
            </w:tcBorders>
          </w:tcPr>
          <w:p>
            <w:pPr>
              <w:pStyle w:val="0"/>
            </w:pPr>
            <w:r>
              <w:rPr>
                <w:sz w:val="20"/>
              </w:rPr>
              <w:t xml:space="preserve">Бюджетные источники/государственные программы Курской области, муниципальные программы</w:t>
            </w:r>
          </w:p>
        </w:tc>
        <w:tc>
          <w:tcPr>
            <w:tcW w:w="1814" w:type="dxa"/>
            <w:tcBorders>
              <w:bottom w:val="nil"/>
            </w:tcBorders>
          </w:tcPr>
          <w:p>
            <w:pPr>
              <w:pStyle w:val="0"/>
            </w:pPr>
            <w:r>
              <w:rPr>
                <w:sz w:val="20"/>
              </w:rPr>
              <w:t xml:space="preserve">Министерство физической культуры и спорта Курской области, органы местного самоуправления Курской области (по согласованию)</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90"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blPrEx>
          <w:tblBorders>
            <w:insideH w:val="nil"/>
          </w:tblBorders>
        </w:tblPrEx>
        <w:tc>
          <w:tcPr>
            <w:tcW w:w="1134" w:type="dxa"/>
            <w:vAlign w:val="center"/>
            <w:tcBorders>
              <w:bottom w:val="nil"/>
            </w:tcBorders>
          </w:tcPr>
          <w:p>
            <w:pPr>
              <w:pStyle w:val="0"/>
            </w:pPr>
            <w:r>
              <w:rPr>
                <w:sz w:val="20"/>
              </w:rPr>
              <w:t xml:space="preserve">7.7.6.</w:t>
            </w:r>
          </w:p>
        </w:tc>
        <w:tc>
          <w:tcPr>
            <w:tcW w:w="2324" w:type="dxa"/>
            <w:tcBorders>
              <w:bottom w:val="nil"/>
            </w:tcBorders>
          </w:tcPr>
          <w:p>
            <w:pPr>
              <w:pStyle w:val="0"/>
            </w:pPr>
            <w:r>
              <w:rPr>
                <w:sz w:val="20"/>
              </w:rPr>
              <w:t xml:space="preserve">Обучение контролеров-распорядителей и привлечение их в установленном порядке к мероприятиям по обеспечению безопасности при проведении официальных спортивных мероприятий</w:t>
            </w:r>
          </w:p>
        </w:tc>
        <w:tc>
          <w:tcPr>
            <w:tcW w:w="1701" w:type="dxa"/>
            <w:tcBorders>
              <w:bottom w:val="nil"/>
            </w:tcBorders>
          </w:tcPr>
          <w:p>
            <w:pPr>
              <w:pStyle w:val="0"/>
            </w:pPr>
            <w:r>
              <w:rPr>
                <w:sz w:val="20"/>
              </w:rPr>
              <w:t xml:space="preserve">2022 - 2024 годы</w:t>
            </w:r>
          </w:p>
        </w:tc>
        <w:tc>
          <w:tcPr>
            <w:tcW w:w="1928" w:type="dxa"/>
            <w:tcBorders>
              <w:bottom w:val="nil"/>
            </w:tcBorders>
          </w:tcPr>
          <w:p>
            <w:pPr>
              <w:pStyle w:val="0"/>
            </w:pPr>
            <w:r>
              <w:rPr>
                <w:sz w:val="20"/>
              </w:rPr>
              <w:t xml:space="preserve">Обеспечение безопасности при проведении официальных спортивных мероприятий</w:t>
            </w:r>
          </w:p>
        </w:tc>
        <w:tc>
          <w:tcPr>
            <w:tcW w:w="2098" w:type="dxa"/>
            <w:tcBorders>
              <w:bottom w:val="nil"/>
            </w:tcBorders>
          </w:tcPr>
          <w:p>
            <w:pPr>
              <w:pStyle w:val="0"/>
            </w:pPr>
            <w:r>
              <w:rPr>
                <w:sz w:val="20"/>
              </w:rPr>
              <w:t xml:space="preserve">Бюджетные источники/государственные программы Курской области</w:t>
            </w:r>
          </w:p>
        </w:tc>
        <w:tc>
          <w:tcPr>
            <w:tcW w:w="1814" w:type="dxa"/>
            <w:tcBorders>
              <w:bottom w:val="nil"/>
            </w:tcBorders>
          </w:tcPr>
          <w:p>
            <w:pPr>
              <w:pStyle w:val="0"/>
            </w:pPr>
            <w:r>
              <w:rPr>
                <w:sz w:val="20"/>
              </w:rPr>
              <w:t xml:space="preserve">Министерство физической культуры и спорта Курской области</w:t>
            </w:r>
          </w:p>
        </w:tc>
      </w:tr>
      <w:tr>
        <w:tblPrEx>
          <w:tblBorders>
            <w:insideH w:val="nil"/>
          </w:tblBorders>
        </w:tblPrEx>
        <w:tc>
          <w:tcPr>
            <w:gridSpan w:val="6"/>
            <w:tcW w:w="10999" w:type="dxa"/>
            <w:tcBorders>
              <w:top w:val="nil"/>
            </w:tcBorders>
          </w:tcPr>
          <w:p>
            <w:pPr>
              <w:pStyle w:val="0"/>
              <w:jc w:val="both"/>
            </w:pPr>
            <w:r>
              <w:rPr>
                <w:sz w:val="20"/>
              </w:rPr>
              <w:t xml:space="preserve">(в ред. </w:t>
            </w:r>
            <w:hyperlink w:history="0" r:id="rId591" w:tooltip="Постановление Правительства Курской области от 13.01.2023 N 21-пп &quot;О внесении изменений в постановление Администрации Курской области от 29.12.2021 N 1513-па&quot; {КонсультантПлюс}">
              <w:r>
                <w:rPr>
                  <w:sz w:val="20"/>
                  <w:color w:val="0000ff"/>
                </w:rPr>
                <w:t xml:space="preserve">постановления</w:t>
              </w:r>
            </w:hyperlink>
            <w:r>
              <w:rPr>
                <w:sz w:val="20"/>
              </w:rPr>
              <w:t xml:space="preserve"> Правительства Курской области от 13.01.2023 N 21-пп)</w:t>
            </w:r>
          </w:p>
        </w:tc>
      </w:tr>
      <w:tr>
        <w:tc>
          <w:tcPr>
            <w:tcW w:w="1134" w:type="dxa"/>
            <w:vAlign w:val="center"/>
          </w:tcPr>
          <w:p>
            <w:pPr>
              <w:pStyle w:val="0"/>
            </w:pPr>
            <w:r>
              <w:rPr>
                <w:sz w:val="20"/>
              </w:rPr>
              <w:t xml:space="preserve">7.7.7.</w:t>
            </w:r>
          </w:p>
        </w:tc>
        <w:tc>
          <w:tcPr>
            <w:tcW w:w="2324" w:type="dxa"/>
          </w:tcPr>
          <w:p>
            <w:pPr>
              <w:pStyle w:val="0"/>
            </w:pPr>
            <w:r>
              <w:rPr>
                <w:sz w:val="20"/>
              </w:rPr>
              <w:t xml:space="preserve">Разработка алгоритма совместных действий по поддержанию правопорядка и обеспечению безопасности, эвакуации граждан в случаях осложнения обстановки, террористических актов, техногенных и иных происшествий</w:t>
            </w:r>
          </w:p>
        </w:tc>
        <w:tc>
          <w:tcPr>
            <w:tcW w:w="1701" w:type="dxa"/>
          </w:tcPr>
          <w:p>
            <w:pPr>
              <w:pStyle w:val="0"/>
            </w:pPr>
            <w:r>
              <w:rPr>
                <w:sz w:val="20"/>
              </w:rPr>
              <w:t xml:space="preserve">2022 - 2023 годы</w:t>
            </w:r>
          </w:p>
        </w:tc>
        <w:tc>
          <w:tcPr>
            <w:tcW w:w="1928" w:type="dxa"/>
          </w:tcPr>
          <w:p>
            <w:pPr>
              <w:pStyle w:val="0"/>
            </w:pPr>
            <w:r>
              <w:rPr>
                <w:sz w:val="20"/>
              </w:rPr>
              <w:t xml:space="preserve">Подготовлен и утвержден соответствующий регламент межведомственного взаимодействия</w:t>
            </w:r>
          </w:p>
        </w:tc>
        <w:tc>
          <w:tcPr>
            <w:tcW w:w="2098" w:type="dxa"/>
          </w:tcPr>
          <w:p>
            <w:pPr>
              <w:pStyle w:val="0"/>
            </w:pPr>
            <w:r>
              <w:rPr>
                <w:sz w:val="20"/>
              </w:rPr>
              <w:t xml:space="preserve">-</w:t>
            </w:r>
          </w:p>
        </w:tc>
        <w:tc>
          <w:tcPr>
            <w:tcW w:w="1814" w:type="dxa"/>
          </w:tcPr>
          <w:p>
            <w:pPr>
              <w:pStyle w:val="0"/>
            </w:pPr>
            <w:r>
              <w:rPr>
                <w:sz w:val="20"/>
              </w:rPr>
              <w:t xml:space="preserve">Комитет региональной безопасности Курской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Курской области от 29.12.2021 N 1513-па</w:t>
            <w:br/>
            <w:t>(ред. от 13.01.2023)</w:t>
            <w:br/>
            <w:t>"Об утверждении Плана мероприят...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Курской области от 29.12.2021 N 1513-па</w:t>
            <w:br/>
            <w:t>(ред. от 13.01.2023)</w:t>
            <w:br/>
            <w:t>"Об утверждении Плана мероприят...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5AE6D919A999A91857DA8B207B444686C1AE35B46DF893584FB6F8743B12045EDDEACE40EDEDE7F2FB60D012661F8234C5F5EF6AA56E9FCD2725AECX2rAJ" TargetMode = "External"/>
	<Relationship Id="rId8" Type="http://schemas.openxmlformats.org/officeDocument/2006/relationships/hyperlink" Target="consultantplus://offline/ref=A5AE6D919A999A91857DA8B207B444686C1AE35B46DF8C348AF06F8743B12045EDDEACE40EDEDE7F2FB60D012661F8234C5F5EF6AA56E9FCD2725AECX2rAJ" TargetMode = "External"/>
	<Relationship Id="rId9" Type="http://schemas.openxmlformats.org/officeDocument/2006/relationships/hyperlink" Target="consultantplus://offline/ref=6172EC56E3AD23DBD12D14A8B058047FD076626368FD555BACF4A326249140214255CF0CD8FA211678F86EA61D817EAC8FA5CBB830C3D4B8757AFCY6r5J" TargetMode = "External"/>
	<Relationship Id="rId10" Type="http://schemas.openxmlformats.org/officeDocument/2006/relationships/hyperlink" Target="consultantplus://offline/ref=6172EC56E3AD23DBD12D14A8B058047FD076626368FD555BACF4A326249140214255CF0CD8FA211678F86EA61D817EAC8FA5CBB830C3D4B8757AFCY6r5J" TargetMode = "External"/>
	<Relationship Id="rId11" Type="http://schemas.openxmlformats.org/officeDocument/2006/relationships/hyperlink" Target="consultantplus://offline/ref=6172EC56E3AD23DBD12D14A8B058047FD076626368F65251A6F4A326249140214255CF0CD8FA211678F86FA81D817EAC8FA5CBB830C3D4B8757AFCY6r5J" TargetMode = "External"/>
	<Relationship Id="rId12" Type="http://schemas.openxmlformats.org/officeDocument/2006/relationships/hyperlink" Target="consultantplus://offline/ref=6172EC56E3AD23DBD12D14A8B058047FD076626361F45455A9F7FE2C2CC84C23455A901BDFB32D1778F86FA01FDE7BB99EFDC7B82FDDD2A06978FE64YCr0J" TargetMode = "External"/>
	<Relationship Id="rId13" Type="http://schemas.openxmlformats.org/officeDocument/2006/relationships/hyperlink" Target="consultantplus://offline/ref=6172EC56E3AD23DBD12D14A8B058047FD076626361F45455A9F7FE2C2CC84C23455A901BDFB32D1778F86FA01FDE7BB99EFDC7B82FDDD2A06978FE64YCr0J" TargetMode = "External"/>
	<Relationship Id="rId14" Type="http://schemas.openxmlformats.org/officeDocument/2006/relationships/hyperlink" Target="consultantplus://offline/ref=6172EC56E3AD23DBD12D14A8B058047FD076626361F45154A7FCFE2C2CC84C23455A901BDFB32D1778F86FA116DE7BB99EFDC7B82FDDD2A06978FE64YCr0J" TargetMode = "External"/>
	<Relationship Id="rId15" Type="http://schemas.openxmlformats.org/officeDocument/2006/relationships/hyperlink" Target="consultantplus://offline/ref=6172EC56E3AD23DBD12D14A8B058047FD076626361F45455A9F7FE2C2CC84C23455A901BDFB32D1778F86FA116DE7BB99EFDC7B82FDDD2A06978FE64YCr0J" TargetMode = "External"/>
	<Relationship Id="rId16" Type="http://schemas.openxmlformats.org/officeDocument/2006/relationships/hyperlink" Target="consultantplus://offline/ref=6172EC56E3AD23DBD12D14A8B058047FD076626361F45154A7FCFE2C2CC84C23455A901BDFB32D1778F86FA117DE7BB99EFDC7B82FDDD2A06978FE64YCr0J" TargetMode = "External"/>
	<Relationship Id="rId17" Type="http://schemas.openxmlformats.org/officeDocument/2006/relationships/hyperlink" Target="consultantplus://offline/ref=6172EC56E3AD23DBD12D14A8B058047FD076626361F45154A7FCFE2C2CC84C23455A901BDFB32D1778F86FA114DE7BB99EFDC7B82FDDD2A06978FE64YCr0J" TargetMode = "External"/>
	<Relationship Id="rId18" Type="http://schemas.openxmlformats.org/officeDocument/2006/relationships/hyperlink" Target="consultantplus://offline/ref=6172EC56E3AD23DBD12D14A8B058047FD076626361F45154A7FCFE2C2CC84C23455A901BDFB32D1778F86FA115DE7BB99EFDC7B82FDDD2A06978FE64YCr0J" TargetMode = "External"/>
	<Relationship Id="rId19" Type="http://schemas.openxmlformats.org/officeDocument/2006/relationships/hyperlink" Target="consultantplus://offline/ref=6172EC56E3AD23DBD12D14A8B058047FD076626361F45455A9F7FE2C2CC84C23455A901BDFB32D1778F86FA117DE7BB99EFDC7B82FDDD2A06978FE64YCr0J" TargetMode = "Externa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yperlink" Target="consultantplus://offline/ref=6172EC56E3AD23DBD12D14A8B058047FD076626361F45455A9F7FE2C2CC84C23455A901BDFB32D1778F86FA115DE7BB99EFDC7B82FDDD2A06978FE64YCr0J" TargetMode = "External"/>
	<Relationship Id="rId23" Type="http://schemas.openxmlformats.org/officeDocument/2006/relationships/hyperlink" Target="consultantplus://offline/ref=6172EC56E3AD23DBD12D14A8B058047FD076626361F45455A9F7FE2C2CC84C23455A901BDFB32D1778F86FA112DE7BB99EFDC7B82FDDD2A06978FE64YCr0J" TargetMode = "External"/>
	<Relationship Id="rId24" Type="http://schemas.openxmlformats.org/officeDocument/2006/relationships/hyperlink" Target="consultantplus://offline/ref=6172EC56E3AD23DBD12D14A8B058047FD076626361F45455A9F7FE2C2CC84C23455A901BDFB32D1778F86FA115DE7BB99EFDC7B82FDDD2A06978FE64YCr0J" TargetMode = "External"/>
	<Relationship Id="rId25" Type="http://schemas.openxmlformats.org/officeDocument/2006/relationships/hyperlink" Target="consultantplus://offline/ref=6172EC56E3AD23DBD12D14A8B058047FD076626361F45455A9F7FE2C2CC84C23455A901BDFB32D1778F86FA113DE7BB99EFDC7B82FDDD2A06978FE64YCr0J" TargetMode = "External"/>
	<Relationship Id="rId26" Type="http://schemas.openxmlformats.org/officeDocument/2006/relationships/hyperlink" Target="consultantplus://offline/ref=6172EC56E3AD23DBD12D14A8B058047FD076626361F45455A9F7FE2C2CC84C23455A901BDFB32D1778F86FA110DE7BB99EFDC7B82FDDD2A06978FE64YCr0J" TargetMode = "External"/>
	<Relationship Id="rId27" Type="http://schemas.openxmlformats.org/officeDocument/2006/relationships/hyperlink" Target="consultantplus://offline/ref=6172EC56E3AD23DBD12D14A8B058047FD076626361F45455A9F7FE2C2CC84C23455A901BDFB32D1778F86FA110DE7BB99EFDC7B82FDDD2A06978FE64YCr0J" TargetMode = "External"/>
	<Relationship Id="rId28" Type="http://schemas.openxmlformats.org/officeDocument/2006/relationships/hyperlink" Target="consultantplus://offline/ref=6172EC56E3AD23DBD12D14A8B058047FD076626361F45455A9F7FE2C2CC84C23455A901BDFB32D1778F86FA110DE7BB99EFDC7B82FDDD2A06978FE64YCr0J" TargetMode = "External"/>
	<Relationship Id="rId29" Type="http://schemas.openxmlformats.org/officeDocument/2006/relationships/hyperlink" Target="consultantplus://offline/ref=6172EC56E3AD23DBD12D14A8B058047FD076626361F45455A9F7FE2C2CC84C23455A901BDFB32D1778F86FA110DE7BB99EFDC7B82FDDD2A06978FE64YCr0J" TargetMode = "External"/>
	<Relationship Id="rId30" Type="http://schemas.openxmlformats.org/officeDocument/2006/relationships/hyperlink" Target="consultantplus://offline/ref=6172EC56E3AD23DBD12D14A8B058047FD076626361F45455A9F7FE2C2CC84C23455A901BDFB32D1778F86FA112DE7BB99EFDC7B82FDDD2A06978FE64YCr0J" TargetMode = "External"/>
	<Relationship Id="rId31" Type="http://schemas.openxmlformats.org/officeDocument/2006/relationships/hyperlink" Target="consultantplus://offline/ref=6172EC56E3AD23DBD12D14A8B058047FD076626361F45455A9F7FE2C2CC84C23455A901BDFB32D1778F86FA112DE7BB99EFDC7B82FDDD2A06978FE64YCr0J" TargetMode = "External"/>
	<Relationship Id="rId32" Type="http://schemas.openxmlformats.org/officeDocument/2006/relationships/hyperlink" Target="consultantplus://offline/ref=6172EC56E3AD23DBD12D14A8B058047FD076626361F45455A9F7FE2C2CC84C23455A901BDFB32D1778F86FA112DE7BB99EFDC7B82FDDD2A06978FE64YCr0J" TargetMode = "External"/>
	<Relationship Id="rId33" Type="http://schemas.openxmlformats.org/officeDocument/2006/relationships/hyperlink" Target="consultantplus://offline/ref=6172EC56E3AD23DBD12D14A8B058047FD076626361F45455A9F7FE2C2CC84C23455A901BDFB32D1778F86FA112DE7BB99EFDC7B82FDDD2A06978FE64YCr0J" TargetMode = "External"/>
	<Relationship Id="rId34" Type="http://schemas.openxmlformats.org/officeDocument/2006/relationships/hyperlink" Target="consultantplus://offline/ref=6172EC56E3AD23DBD12D14A8B058047FD076626361F45455A9F7FE2C2CC84C23455A901BDFB32D1778F86FA112DE7BB99EFDC7B82FDDD2A06978FE64YCr0J" TargetMode = "External"/>
	<Relationship Id="rId35" Type="http://schemas.openxmlformats.org/officeDocument/2006/relationships/hyperlink" Target="consultantplus://offline/ref=6172EC56E3AD23DBD12D14A8B058047FD076626361F45455A9F7FE2C2CC84C23455A901BDFB32D1778F86FA112DE7BB99EFDC7B82FDDD2A06978FE64YCr0J" TargetMode = "External"/>
	<Relationship Id="rId36" Type="http://schemas.openxmlformats.org/officeDocument/2006/relationships/hyperlink" Target="consultantplus://offline/ref=6172EC56E3AD23DBD12D14A8B058047FD076626361F45455A9F7FE2C2CC84C23455A901BDFB32D1778F86FA112DE7BB99EFDC7B82FDDD2A06978FE64YCr0J" TargetMode = "External"/>
	<Relationship Id="rId37" Type="http://schemas.openxmlformats.org/officeDocument/2006/relationships/hyperlink" Target="consultantplus://offline/ref=6172EC56E3AD23DBD12D14A8B058047FD076626361F45455A9F7FE2C2CC84C23455A901BDFB32D1778F86FA110DE7BB99EFDC7B82FDDD2A06978FE64YCr0J" TargetMode = "External"/>
	<Relationship Id="rId38" Type="http://schemas.openxmlformats.org/officeDocument/2006/relationships/hyperlink" Target="consultantplus://offline/ref=6172EC56E3AD23DBD12D14A8B058047FD076626361F45455A9F7FE2C2CC84C23455A901BDFB32D1778F86FA112DE7BB99EFDC7B82FDDD2A06978FE64YCr0J" TargetMode = "External"/>
	<Relationship Id="rId39" Type="http://schemas.openxmlformats.org/officeDocument/2006/relationships/hyperlink" Target="consultantplus://offline/ref=6172EC56E3AD23DBD12D14A8B058047FD076626361F45455A9F7FE2C2CC84C23455A901BDFB32D1778F86FA112DE7BB99EFDC7B82FDDD2A06978FE64YCr0J" TargetMode = "External"/>
	<Relationship Id="rId40" Type="http://schemas.openxmlformats.org/officeDocument/2006/relationships/hyperlink" Target="consultantplus://offline/ref=6172EC56E3AD23DBD12D14A8B058047FD076626361F45455A9F7FE2C2CC84C23455A901BDFB32D1778F86FA112DE7BB99EFDC7B82FDDD2A06978FE64YCr0J" TargetMode = "External"/>
	<Relationship Id="rId41" Type="http://schemas.openxmlformats.org/officeDocument/2006/relationships/hyperlink" Target="consultantplus://offline/ref=6172EC56E3AD23DBD12D14A8B058047FD076626361F45455A9F7FE2C2CC84C23455A901BDFB32D1778F86FA112DE7BB99EFDC7B82FDDD2A06978FE64YCr0J" TargetMode = "External"/>
	<Relationship Id="rId42" Type="http://schemas.openxmlformats.org/officeDocument/2006/relationships/hyperlink" Target="consultantplus://offline/ref=6172EC56E3AD23DBD12D14A8B058047FD076626361F45455A9F7FE2C2CC84C23455A901BDFB32D1778F86FA112DE7BB99EFDC7B82FDDD2A06978FE64YCr0J" TargetMode = "External"/>
	<Relationship Id="rId43" Type="http://schemas.openxmlformats.org/officeDocument/2006/relationships/hyperlink" Target="consultantplus://offline/ref=6172EC56E3AD23DBD12D14A8B058047FD076626361F45455A9F7FE2C2CC84C23455A901BDFB32D1778F86FA112DE7BB99EFDC7B82FDDD2A06978FE64YCr0J" TargetMode = "External"/>
	<Relationship Id="rId44" Type="http://schemas.openxmlformats.org/officeDocument/2006/relationships/hyperlink" Target="consultantplus://offline/ref=6172EC56E3AD23DBD12D14A8B058047FD076626361F45455A9F7FE2C2CC84C23455A901BDFB32D1778F86FA112DE7BB99EFDC7B82FDDD2A06978FE64YCr0J" TargetMode = "External"/>
	<Relationship Id="rId45" Type="http://schemas.openxmlformats.org/officeDocument/2006/relationships/hyperlink" Target="consultantplus://offline/ref=6172EC56E3AD23DBD12D14A8B058047FD076626361F45455A9F7FE2C2CC84C23455A901BDFB32D1778F86FA112DE7BB99EFDC7B82FDDD2A06978FE64YCr0J" TargetMode = "External"/>
	<Relationship Id="rId46" Type="http://schemas.openxmlformats.org/officeDocument/2006/relationships/hyperlink" Target="consultantplus://offline/ref=6172EC56E3AD23DBD12D14A8B058047FD076626361F45455A9F7FE2C2CC84C23455A901BDFB32D1778F86FA112DE7BB99EFDC7B82FDDD2A06978FE64YCr0J" TargetMode = "External"/>
	<Relationship Id="rId47" Type="http://schemas.openxmlformats.org/officeDocument/2006/relationships/hyperlink" Target="consultantplus://offline/ref=6172EC56E3AD23DBD12D14A8B058047FD076626361F45455A9F7FE2C2CC84C23455A901BDFB32D1778F86FA112DE7BB99EFDC7B82FDDD2A06978FE64YCr0J" TargetMode = "External"/>
	<Relationship Id="rId48" Type="http://schemas.openxmlformats.org/officeDocument/2006/relationships/hyperlink" Target="consultantplus://offline/ref=6172EC56E3AD23DBD12D14A8B058047FD076626361F45455A9F7FE2C2CC84C23455A901BDFB32D1778F86FA11FDE7BB99EFDC7B82FDDD2A06978FE64YCr0J" TargetMode = "External"/>
	<Relationship Id="rId49" Type="http://schemas.openxmlformats.org/officeDocument/2006/relationships/hyperlink" Target="consultantplus://offline/ref=6172EC56E3AD23DBD12D14A8B058047FD076626361F45455A9F7FE2C2CC84C23455A901BDFB32D1778F86FA11FDE7BB99EFDC7B82FDDD2A06978FE64YCr0J" TargetMode = "External"/>
	<Relationship Id="rId50" Type="http://schemas.openxmlformats.org/officeDocument/2006/relationships/hyperlink" Target="consultantplus://offline/ref=6172EC56E3AD23DBD12D14A8B058047FD076626361F45455A9F7FE2C2CC84C23455A901BDFB32D1778F86FA11FDE7BB99EFDC7B82FDDD2A06978FE64YCr0J" TargetMode = "External"/>
	<Relationship Id="rId51" Type="http://schemas.openxmlformats.org/officeDocument/2006/relationships/hyperlink" Target="consultantplus://offline/ref=6172EC56E3AD23DBD12D14A8B058047FD076626361F45455A9F7FE2C2CC84C23455A901BDFB32D1778F86FA112DE7BB99EFDC7B82FDDD2A06978FE64YCr0J" TargetMode = "External"/>
	<Relationship Id="rId52" Type="http://schemas.openxmlformats.org/officeDocument/2006/relationships/hyperlink" Target="consultantplus://offline/ref=6172EC56E3AD23DBD12D14A8B058047FD076626361F45455A9F7FE2C2CC84C23455A901BDFB32D1778F86FA112DE7BB99EFDC7B82FDDD2A06978FE64YCr0J" TargetMode = "External"/>
	<Relationship Id="rId53" Type="http://schemas.openxmlformats.org/officeDocument/2006/relationships/hyperlink" Target="consultantplus://offline/ref=6172EC56E3AD23DBD12D14A8B058047FD076626361F45455A9F7FE2C2CC84C23455A901BDFB32D1778F86FA112DE7BB99EFDC7B82FDDD2A06978FE64YCr0J" TargetMode = "External"/>
	<Relationship Id="rId54" Type="http://schemas.openxmlformats.org/officeDocument/2006/relationships/hyperlink" Target="consultantplus://offline/ref=6172EC56E3AD23DBD12D14A8B058047FD076626361F45455A9F7FE2C2CC84C23455A901BDFB32D1778F86FA112DE7BB99EFDC7B82FDDD2A06978FE64YCr0J" TargetMode = "External"/>
	<Relationship Id="rId55" Type="http://schemas.openxmlformats.org/officeDocument/2006/relationships/hyperlink" Target="consultantplus://offline/ref=6172EC56E3AD23DBD12D14A8B058047FD076626361F45455A9F7FE2C2CC84C23455A901BDFB32D1778F86FA115DE7BB99EFDC7B82FDDD2A06978FE64YCr0J" TargetMode = "External"/>
	<Relationship Id="rId56" Type="http://schemas.openxmlformats.org/officeDocument/2006/relationships/hyperlink" Target="consultantplus://offline/ref=6172EC56E3AD23DBD12D14A8B058047FD076626361F45455A9F7FE2C2CC84C23455A901BDFB32D1778F86FA115DE7BB99EFDC7B82FDDD2A06978FE64YCr0J" TargetMode = "External"/>
	<Relationship Id="rId57" Type="http://schemas.openxmlformats.org/officeDocument/2006/relationships/hyperlink" Target="consultantplus://offline/ref=6172EC56E3AD23DBD12D14A8B058047FD076626361F45455A9F7FE2C2CC84C23455A901BDFB32D1778F86FA115DE7BB99EFDC7B82FDDD2A06978FE64YCr0J" TargetMode = "External"/>
	<Relationship Id="rId58" Type="http://schemas.openxmlformats.org/officeDocument/2006/relationships/hyperlink" Target="consultantplus://offline/ref=6172EC56E3AD23DBD12D14A8B058047FD076626361F45455A9F7FE2C2CC84C23455A901BDFB32D1778F86FA115DE7BB99EFDC7B82FDDD2A06978FE64YCr0J" TargetMode = "External"/>
	<Relationship Id="rId59" Type="http://schemas.openxmlformats.org/officeDocument/2006/relationships/hyperlink" Target="consultantplus://offline/ref=6172EC56E3AD23DBD12D14A8B058047FD076626361F45455A9F7FE2C2CC84C23455A901BDFB32D1778F86FA115DE7BB99EFDC7B82FDDD2A06978FE64YCr0J" TargetMode = "External"/>
	<Relationship Id="rId60" Type="http://schemas.openxmlformats.org/officeDocument/2006/relationships/hyperlink" Target="consultantplus://offline/ref=6172EC56E3AD23DBD12D14A8B058047FD076626361F45455A9F7FE2C2CC84C23455A901BDFB32D1778F86FA115DE7BB99EFDC7B82FDDD2A06978FE64YCr0J" TargetMode = "External"/>
	<Relationship Id="rId61" Type="http://schemas.openxmlformats.org/officeDocument/2006/relationships/hyperlink" Target="consultantplus://offline/ref=6172EC56E3AD23DBD12D14A8B058047FD076626361F45455A9F7FE2C2CC84C23455A901BDFB32D1778F86FA113DE7BB99EFDC7B82FDDD2A06978FE64YCr0J" TargetMode = "External"/>
	<Relationship Id="rId62" Type="http://schemas.openxmlformats.org/officeDocument/2006/relationships/hyperlink" Target="consultantplus://offline/ref=6172EC56E3AD23DBD12D14A8B058047FD076626361F45455A9F7FE2C2CC84C23455A901BDFB32D1778F86FA115DE7BB99EFDC7B82FDDD2A06978FE64YCr0J" TargetMode = "External"/>
	<Relationship Id="rId63" Type="http://schemas.openxmlformats.org/officeDocument/2006/relationships/hyperlink" Target="consultantplus://offline/ref=6172EC56E3AD23DBD12D14A8B058047FD076626361F45455A9F7FE2C2CC84C23455A901BDFB32D1778F86FA115DE7BB99EFDC7B82FDDD2A06978FE64YCr0J" TargetMode = "External"/>
	<Relationship Id="rId64" Type="http://schemas.openxmlformats.org/officeDocument/2006/relationships/hyperlink" Target="consultantplus://offline/ref=6172EC56E3AD23DBD12D14A8B058047FD076626361F45455A9F7FE2C2CC84C23455A901BDFB32D1778F86FA115DE7BB99EFDC7B82FDDD2A06978FE64YCr0J" TargetMode = "External"/>
	<Relationship Id="rId65" Type="http://schemas.openxmlformats.org/officeDocument/2006/relationships/hyperlink" Target="consultantplus://offline/ref=6172EC56E3AD23DBD12D14A8B058047FD076626361F45455A9F7FE2C2CC84C23455A901BDFB32D1778F86FA115DE7BB99EFDC7B82FDDD2A06978FE64YCr0J" TargetMode = "External"/>
	<Relationship Id="rId66" Type="http://schemas.openxmlformats.org/officeDocument/2006/relationships/hyperlink" Target="consultantplus://offline/ref=6172EC56E3AD23DBD12D14A8B058047FD076626361F45455A9F7FE2C2CC84C23455A901BDFB32D1778F86FA216DE7BB99EFDC7B82FDDD2A06978FE64YCr0J" TargetMode = "External"/>
	<Relationship Id="rId67" Type="http://schemas.openxmlformats.org/officeDocument/2006/relationships/hyperlink" Target="consultantplus://offline/ref=6172EC56E3AD23DBD12D14A8B058047FD076626361F45455A9F7FE2C2CC84C23455A901BDFB32D1778F86FA216DE7BB99EFDC7B82FDDD2A06978FE64YCr0J" TargetMode = "External"/>
	<Relationship Id="rId68" Type="http://schemas.openxmlformats.org/officeDocument/2006/relationships/hyperlink" Target="consultantplus://offline/ref=6172EC56E3AD23DBD12D14A8B058047FD076626361F45455A9F7FE2C2CC84C23455A901BDFB32D1778F86FA216DE7BB99EFDC7B82FDDD2A06978FE64YCr0J" TargetMode = "External"/>
	<Relationship Id="rId69" Type="http://schemas.openxmlformats.org/officeDocument/2006/relationships/hyperlink" Target="consultantplus://offline/ref=6172EC56E3AD23DBD12D14A8B058047FD076626361F45455A9F7FE2C2CC84C23455A901BDFB32D1778F86FA216DE7BB99EFDC7B82FDDD2A06978FE64YCr0J" TargetMode = "External"/>
	<Relationship Id="rId70" Type="http://schemas.openxmlformats.org/officeDocument/2006/relationships/hyperlink" Target="consultantplus://offline/ref=6172EC56E3AD23DBD12D14A8B058047FD076626361F45455A9F7FE2C2CC84C23455A901BDFB32D1778F86FA216DE7BB99EFDC7B82FDDD2A06978FE64YCr0J" TargetMode = "External"/>
	<Relationship Id="rId71" Type="http://schemas.openxmlformats.org/officeDocument/2006/relationships/hyperlink" Target="consultantplus://offline/ref=6172EC56E3AD23DBD12D14A8B058047FD076626361F45455A9F7FE2C2CC84C23455A901BDFB32D1778F86FA216DE7BB99EFDC7B82FDDD2A06978FE64YCr0J" TargetMode = "External"/>
	<Relationship Id="rId72" Type="http://schemas.openxmlformats.org/officeDocument/2006/relationships/hyperlink" Target="consultantplus://offline/ref=6172EC56E3AD23DBD12D14A8B058047FD076626361F45455A9F7FE2C2CC84C23455A901BDFB32D1778F86FA11EDE7BB99EFDC7B82FDDD2A06978FE64YCr0J" TargetMode = "External"/>
	<Relationship Id="rId73" Type="http://schemas.openxmlformats.org/officeDocument/2006/relationships/hyperlink" Target="consultantplus://offline/ref=6172EC56E3AD23DBD12D14A8B058047FD076626361F45455A9F7FE2C2CC84C23455A901BDFB32D1778F86FA216DE7BB99EFDC7B82FDDD2A06978FE64YCr0J" TargetMode = "External"/>
	<Relationship Id="rId74" Type="http://schemas.openxmlformats.org/officeDocument/2006/relationships/hyperlink" Target="consultantplus://offline/ref=6172EC56E3AD23DBD12D14A8B058047FD076626361F45455A9F7FE2C2CC84C23455A901BDFB32D1778F86FA216DE7BB99EFDC7B82FDDD2A06978FE64YCr0J" TargetMode = "External"/>
	<Relationship Id="rId75" Type="http://schemas.openxmlformats.org/officeDocument/2006/relationships/hyperlink" Target="consultantplus://offline/ref=6172EC56E3AD23DBD12D14A8B058047FD076626361F45455A9F7FE2C2CC84C23455A901BDFB32D1778F86FA216DE7BB99EFDC7B82FDDD2A06978FE64YCr0J" TargetMode = "External"/>
	<Relationship Id="rId76" Type="http://schemas.openxmlformats.org/officeDocument/2006/relationships/hyperlink" Target="consultantplus://offline/ref=6172EC56E3AD23DBD12D14A8B058047FD076626361F45455A9F7FE2C2CC84C23455A901BDFB32D1778F86FA216DE7BB99EFDC7B82FDDD2A06978FE64YCr0J" TargetMode = "External"/>
	<Relationship Id="rId77" Type="http://schemas.openxmlformats.org/officeDocument/2006/relationships/hyperlink" Target="consultantplus://offline/ref=6172EC56E3AD23DBD12D14A8B058047FD076626361F45455A9F7FE2C2CC84C23455A901BDFB32D1778F86FA216DE7BB99EFDC7B82FDDD2A06978FE64YCr0J" TargetMode = "External"/>
	<Relationship Id="rId78" Type="http://schemas.openxmlformats.org/officeDocument/2006/relationships/hyperlink" Target="consultantplus://offline/ref=6172EC56E3AD23DBD12D14A8B058047FD076626361F45455A9F7FE2C2CC84C23455A901BDFB32D1778F86FA216DE7BB99EFDC7B82FDDD2A06978FE64YCr0J" TargetMode = "External"/>
	<Relationship Id="rId79" Type="http://schemas.openxmlformats.org/officeDocument/2006/relationships/hyperlink" Target="consultantplus://offline/ref=6172EC56E3AD23DBD12D14A8B058047FD076626361F45455A9F7FE2C2CC84C23455A901BDFB32D1778F86FA216DE7BB99EFDC7B82FDDD2A06978FE64YCr0J" TargetMode = "External"/>
	<Relationship Id="rId80" Type="http://schemas.openxmlformats.org/officeDocument/2006/relationships/hyperlink" Target="consultantplus://offline/ref=6172EC56E3AD23DBD12D14A8B058047FD076626361F45455A9F7FE2C2CC84C23455A901BDFB32D1778F86FA216DE7BB99EFDC7B82FDDD2A06978FE64YCr0J" TargetMode = "External"/>
	<Relationship Id="rId81" Type="http://schemas.openxmlformats.org/officeDocument/2006/relationships/hyperlink" Target="consultantplus://offline/ref=6172EC56E3AD23DBD12D14A8B058047FD076626361F45455A9F7FE2C2CC84C23455A901BDFB32D1778F86FA216DE7BB99EFDC7B82FDDD2A06978FE64YCr0J" TargetMode = "External"/>
	<Relationship Id="rId82" Type="http://schemas.openxmlformats.org/officeDocument/2006/relationships/hyperlink" Target="consultantplus://offline/ref=6172EC56E3AD23DBD12D14A8B058047FD076626361F45455A9F7FE2C2CC84C23455A901BDFB32D1778F86FA11EDE7BB99EFDC7B82FDDD2A06978FE64YCr0J" TargetMode = "External"/>
	<Relationship Id="rId83" Type="http://schemas.openxmlformats.org/officeDocument/2006/relationships/hyperlink" Target="consultantplus://offline/ref=6172EC56E3AD23DBD12D14A8B058047FD076626361F45455A9F7FE2C2CC84C23455A901BDFB32D1778F86FA112DE7BB99EFDC7B82FDDD2A06978FE64YCr0J" TargetMode = "External"/>
	<Relationship Id="rId84" Type="http://schemas.openxmlformats.org/officeDocument/2006/relationships/hyperlink" Target="consultantplus://offline/ref=6172EC56E3AD23DBD12D14A8B058047FD076626361F45455A9F7FE2C2CC84C23455A901BDFB32D1778F86FA216DE7BB99EFDC7B82FDDD2A06978FE64YCr0J" TargetMode = "External"/>
	<Relationship Id="rId85" Type="http://schemas.openxmlformats.org/officeDocument/2006/relationships/hyperlink" Target="consultantplus://offline/ref=6172EC56E3AD23DBD12D14A8B058047FD076626361F45455A9F7FE2C2CC84C23455A901BDFB32D1778F86FA112DE7BB99EFDC7B82FDDD2A06978FE64YCr0J" TargetMode = "External"/>
	<Relationship Id="rId86" Type="http://schemas.openxmlformats.org/officeDocument/2006/relationships/hyperlink" Target="consultantplus://offline/ref=6172EC56E3AD23DBD12D14A8B058047FD076626361F45455A9F7FE2C2CC84C23455A901BDFB32D1778F86FA216DE7BB99EFDC7B82FDDD2A06978FE64YCr0J" TargetMode = "External"/>
	<Relationship Id="rId87" Type="http://schemas.openxmlformats.org/officeDocument/2006/relationships/hyperlink" Target="consultantplus://offline/ref=6172EC56E3AD23DBD12D14A8B058047FD076626361F45455A9F7FE2C2CC84C23455A901BDFB32D1778F86FA112DE7BB99EFDC7B82FDDD2A06978FE64YCr0J" TargetMode = "External"/>
	<Relationship Id="rId88" Type="http://schemas.openxmlformats.org/officeDocument/2006/relationships/hyperlink" Target="consultantplus://offline/ref=6172EC56E3AD23DBD12D14A8B058047FD076626361F45455A9F7FE2C2CC84C23455A901BDFB32D1778F86FA11EDE7BB99EFDC7B82FDDD2A06978FE64YCr0J" TargetMode = "External"/>
	<Relationship Id="rId89" Type="http://schemas.openxmlformats.org/officeDocument/2006/relationships/hyperlink" Target="consultantplus://offline/ref=6172EC56E3AD23DBD12D14A8B058047FD076626361F45455A9F7FE2C2CC84C23455A901BDFB32D1778F86FA216DE7BB99EFDC7B82FDDD2A06978FE64YCr0J" TargetMode = "External"/>
	<Relationship Id="rId90" Type="http://schemas.openxmlformats.org/officeDocument/2006/relationships/hyperlink" Target="consultantplus://offline/ref=6172EC56E3AD23DBD12D14A8B058047FD076626361F45455A9F7FE2C2CC84C23455A901BDFB32D1778F86FA216DE7BB99EFDC7B82FDDD2A06978FE64YCr0J" TargetMode = "External"/>
	<Relationship Id="rId91" Type="http://schemas.openxmlformats.org/officeDocument/2006/relationships/hyperlink" Target="consultantplus://offline/ref=6172EC56E3AD23DBD12D14A8B058047FD076626361F45455A9F7FE2C2CC84C23455A901BDFB32D1778F86FA216DE7BB99EFDC7B82FDDD2A06978FE64YCr0J" TargetMode = "External"/>
	<Relationship Id="rId92" Type="http://schemas.openxmlformats.org/officeDocument/2006/relationships/hyperlink" Target="consultantplus://offline/ref=6172EC56E3AD23DBD12D14A8B058047FD076626361F45455A9F7FE2C2CC84C23455A901BDFB32D1778F86FA216DE7BB99EFDC7B82FDDD2A06978FE64YCr0J" TargetMode = "External"/>
	<Relationship Id="rId93" Type="http://schemas.openxmlformats.org/officeDocument/2006/relationships/hyperlink" Target="consultantplus://offline/ref=6172EC56E3AD23DBD12D14A8B058047FD076626361F45455A9F7FE2C2CC84C23455A901BDFB32D1778F86FA216DE7BB99EFDC7B82FDDD2A06978FE64YCr0J" TargetMode = "External"/>
	<Relationship Id="rId94" Type="http://schemas.openxmlformats.org/officeDocument/2006/relationships/hyperlink" Target="consultantplus://offline/ref=6172EC56E3AD23DBD12D14A8B058047FD076626361F45455A9F7FE2C2CC84C23455A901BDFB32D1778F86FA216DE7BB99EFDC7B82FDDD2A06978FE64YCr0J" TargetMode = "External"/>
	<Relationship Id="rId95" Type="http://schemas.openxmlformats.org/officeDocument/2006/relationships/hyperlink" Target="consultantplus://offline/ref=6172EC56E3AD23DBD12D14A8B058047FD076626361F45455A9F7FE2C2CC84C23455A901BDFB32D1778F86FA112DE7BB99EFDC7B82FDDD2A06978FE64YCr0J" TargetMode = "External"/>
	<Relationship Id="rId96" Type="http://schemas.openxmlformats.org/officeDocument/2006/relationships/hyperlink" Target="consultantplus://offline/ref=6172EC56E3AD23DBD12D14A8B058047FD076626361F45455A9F7FE2C2CC84C23455A901BDFB32D1778F86FA112DE7BB99EFDC7B82FDDD2A06978FE64YCr0J" TargetMode = "External"/>
	<Relationship Id="rId97" Type="http://schemas.openxmlformats.org/officeDocument/2006/relationships/hyperlink" Target="consultantplus://offline/ref=6172EC56E3AD23DBD12D14A8B058047FD076626361F45455A9F7FE2C2CC84C23455A901BDFB32D1778F86FA112DE7BB99EFDC7B82FDDD2A06978FE64YCr0J" TargetMode = "External"/>
	<Relationship Id="rId98" Type="http://schemas.openxmlformats.org/officeDocument/2006/relationships/hyperlink" Target="consultantplus://offline/ref=6172EC56E3AD23DBD12D14A8B058047FD076626361F45455A9F7FE2C2CC84C23455A901BDFB32D1778F86FA112DE7BB99EFDC7B82FDDD2A06978FE64YCr0J" TargetMode = "External"/>
	<Relationship Id="rId99" Type="http://schemas.openxmlformats.org/officeDocument/2006/relationships/hyperlink" Target="consultantplus://offline/ref=6172EC56E3AD23DBD12D14A8B058047FD076626361F45455A9F7FE2C2CC84C23455A901BDFB32D1778F86FA112DE7BB99EFDC7B82FDDD2A06978FE64YCr0J" TargetMode = "External"/>
	<Relationship Id="rId100" Type="http://schemas.openxmlformats.org/officeDocument/2006/relationships/hyperlink" Target="consultantplus://offline/ref=6172EC56E3AD23DBD12D14A8B058047FD076626361F45455A9F7FE2C2CC84C23455A901BDFB32D1778F86FA112DE7BB99EFDC7B82FDDD2A06978FE64YCr0J" TargetMode = "External"/>
	<Relationship Id="rId101" Type="http://schemas.openxmlformats.org/officeDocument/2006/relationships/hyperlink" Target="consultantplus://offline/ref=6172EC56E3AD23DBD12D14A8B058047FD076626361F45455A9F7FE2C2CC84C23455A901BDFB32D1778F86FA112DE7BB99EFDC7B82FDDD2A06978FE64YCr0J" TargetMode = "External"/>
	<Relationship Id="rId102" Type="http://schemas.openxmlformats.org/officeDocument/2006/relationships/hyperlink" Target="consultantplus://offline/ref=6172EC56E3AD23DBD12D0AA5A6345E73D478346662F05904F3ABF87B73984A76171ACE429DF63E167EE66DA014YDr6J" TargetMode = "External"/>
	<Relationship Id="rId103" Type="http://schemas.openxmlformats.org/officeDocument/2006/relationships/hyperlink" Target="consultantplus://offline/ref=6172EC56E3AD23DBD12D14A8B058047FD076626361F45154A7FCFE2C2CC84C23455A901BDFB32D1778F86FA112DE7BB99EFDC7B82FDDD2A06978FE64YCr0J" TargetMode = "External"/>
	<Relationship Id="rId104" Type="http://schemas.openxmlformats.org/officeDocument/2006/relationships/hyperlink" Target="consultantplus://offline/ref=6172EC56E3AD23DBD12D14A8B058047FD076626361F45455A9F7FE2C2CC84C23455A901BDFB32D1778F86FA217DE7BB99EFDC7B82FDDD2A06978FE64YCr0J" TargetMode = "External"/>
	<Relationship Id="rId105" Type="http://schemas.openxmlformats.org/officeDocument/2006/relationships/hyperlink" Target="consultantplus://offline/ref=6172EC56E3AD23DBD12D14A8B058047FD076626361F45455A9F7FE2C2CC84C23455A901BDFB32D1778F86FA214DE7BB99EFDC7B82FDDD2A06978FE64YCr0J" TargetMode = "External"/>
	<Relationship Id="rId106" Type="http://schemas.openxmlformats.org/officeDocument/2006/relationships/hyperlink" Target="consultantplus://offline/ref=6172EC56E3AD23DBD12D14A8B058047FD076626361F45455A9F7FE2C2CC84C23455A901BDFB32D1778F86FA214DE7BB99EFDC7B82FDDD2A06978FE64YCr0J" TargetMode = "External"/>
	<Relationship Id="rId107" Type="http://schemas.openxmlformats.org/officeDocument/2006/relationships/hyperlink" Target="consultantplus://offline/ref=6172EC56E3AD23DBD12D14A8B058047FD076626361F45455A9F7FE2C2CC84C23455A901BDFB32D1778F86FA214DE7BB99EFDC7B82FDDD2A06978FE64YCr0J" TargetMode = "External"/>
	<Relationship Id="rId108" Type="http://schemas.openxmlformats.org/officeDocument/2006/relationships/hyperlink" Target="consultantplus://offline/ref=6172EC56E3AD23DBD12D14A8B058047FD076626361F45455A9F7FE2C2CC84C23455A901BDFB32D1778F86FA214DE7BB99EFDC7B82FDDD2A06978FE64YCr0J" TargetMode = "External"/>
	<Relationship Id="rId109" Type="http://schemas.openxmlformats.org/officeDocument/2006/relationships/hyperlink" Target="consultantplus://offline/ref=6172EC56E3AD23DBD12D14A8B058047FD076626361F45455A9F7FE2C2CC84C23455A901BDFB32D1778F86FA115DE7BB99EFDC7B82FDDD2A06978FE64YCr0J" TargetMode = "External"/>
	<Relationship Id="rId110" Type="http://schemas.openxmlformats.org/officeDocument/2006/relationships/hyperlink" Target="consultantplus://offline/ref=6172EC56E3AD23DBD12D14A8B058047FD076626361F45455A9F7FE2C2CC84C23455A901BDFB32D1778F86FA214DE7BB99EFDC7B82FDDD2A06978FE64YCr0J" TargetMode = "External"/>
	<Relationship Id="rId111" Type="http://schemas.openxmlformats.org/officeDocument/2006/relationships/hyperlink" Target="consultantplus://offline/ref=6172EC56E3AD23DBD12D14A8B058047FD076626361F45455A9F7FE2C2CC84C23455A901BDFB32D1778F86FA214DE7BB99EFDC7B82FDDD2A06978FE64YCr0J" TargetMode = "External"/>
	<Relationship Id="rId112" Type="http://schemas.openxmlformats.org/officeDocument/2006/relationships/hyperlink" Target="consultantplus://offline/ref=6172EC56E3AD23DBD12D14A8B058047FD076626361F45455A9F7FE2C2CC84C23455A901BDFB32D1778F86FA214DE7BB99EFDC7B82FDDD2A06978FE64YCr0J" TargetMode = "External"/>
	<Relationship Id="rId113" Type="http://schemas.openxmlformats.org/officeDocument/2006/relationships/hyperlink" Target="consultantplus://offline/ref=6172EC56E3AD23DBD12D14A8B058047FD076626361F45455A9F7FE2C2CC84C23455A901BDFB32D1778F86FA217DE7BB99EFDC7B82FDDD2A06978FE64YCr0J" TargetMode = "External"/>
	<Relationship Id="rId114" Type="http://schemas.openxmlformats.org/officeDocument/2006/relationships/hyperlink" Target="consultantplus://offline/ref=6172EC56E3AD23DBD12D14A8B058047FD076626361F45455A9F7FE2C2CC84C23455A901BDFB32D1778F86FA214DE7BB99EFDC7B82FDDD2A06978FE64YCr0J" TargetMode = "External"/>
	<Relationship Id="rId115" Type="http://schemas.openxmlformats.org/officeDocument/2006/relationships/hyperlink" Target="consultantplus://offline/ref=6172EC56E3AD23DBD12D14A8B058047FD076626361F45455A9F7FE2C2CC84C23455A901BDFB32D1778F86FA214DE7BB99EFDC7B82FDDD2A06978FE64YCr0J" TargetMode = "External"/>
	<Relationship Id="rId116" Type="http://schemas.openxmlformats.org/officeDocument/2006/relationships/hyperlink" Target="consultantplus://offline/ref=6172EC56E3AD23DBD12D14A8B058047FD076626361F45455A9F7FE2C2CC84C23455A901BDFB32D1778F86FA214DE7BB99EFDC7B82FDDD2A06978FE64YCr0J" TargetMode = "External"/>
	<Relationship Id="rId117" Type="http://schemas.openxmlformats.org/officeDocument/2006/relationships/hyperlink" Target="consultantplus://offline/ref=6172EC56E3AD23DBD12D14A8B058047FD076626361F45455A9F7FE2C2CC84C23455A901BDFB32D1778F86FA217DE7BB99EFDC7B82FDDD2A06978FE64YCr0J" TargetMode = "External"/>
	<Relationship Id="rId118" Type="http://schemas.openxmlformats.org/officeDocument/2006/relationships/hyperlink" Target="consultantplus://offline/ref=6172EC56E3AD23DBD12D14A8B058047FD076626361F45455A9F7FE2C2CC84C23455A901BDFB32D1778F86FA212DE7BB99EFDC7B82FDDD2A06978FE64YCr0J" TargetMode = "External"/>
	<Relationship Id="rId119" Type="http://schemas.openxmlformats.org/officeDocument/2006/relationships/hyperlink" Target="consultantplus://offline/ref=6172EC56E3AD23DBD12D14A8B058047FD076626361F45455A9F7FE2C2CC84C23455A901BDFB32D1778F86FA212DE7BB99EFDC7B82FDDD2A06978FE64YCr0J" TargetMode = "External"/>
	<Relationship Id="rId120" Type="http://schemas.openxmlformats.org/officeDocument/2006/relationships/hyperlink" Target="consultantplus://offline/ref=6172EC56E3AD23DBD12D14A8B058047FD076626361F45455A9F7FE2C2CC84C23455A901BDFB32D1778F86FA212DE7BB99EFDC7B82FDDD2A06978FE64YCr0J" TargetMode = "External"/>
	<Relationship Id="rId121" Type="http://schemas.openxmlformats.org/officeDocument/2006/relationships/hyperlink" Target="consultantplus://offline/ref=6172EC56E3AD23DBD12D14A8B058047FD076626361F45455A9F7FE2C2CC84C23455A901BDFB32D1778F86FA212DE7BB99EFDC7B82FDDD2A06978FE64YCr0J" TargetMode = "External"/>
	<Relationship Id="rId122" Type="http://schemas.openxmlformats.org/officeDocument/2006/relationships/hyperlink" Target="consultantplus://offline/ref=6172EC56E3AD23DBD12D14A8B058047FD076626361F45455A9F7FE2C2CC84C23455A901BDFB32D1778F86FA214DE7BB99EFDC7B82FDDD2A06978FE64YCr0J" TargetMode = "External"/>
	<Relationship Id="rId123" Type="http://schemas.openxmlformats.org/officeDocument/2006/relationships/hyperlink" Target="consultantplus://offline/ref=6172EC56E3AD23DBD12D14A8B058047FD076626361F45455A9F7FE2C2CC84C23455A901BDFB32D1778F86FA212DE7BB99EFDC7B82FDDD2A06978FE64YCr0J" TargetMode = "External"/>
	<Relationship Id="rId124" Type="http://schemas.openxmlformats.org/officeDocument/2006/relationships/hyperlink" Target="consultantplus://offline/ref=6172EC56E3AD23DBD12D14A8B058047FD076626361F45455A9F7FE2C2CC84C23455A901BDFB32D1778F86FA212DE7BB99EFDC7B82FDDD2A06978FE64YCr0J" TargetMode = "External"/>
	<Relationship Id="rId125" Type="http://schemas.openxmlformats.org/officeDocument/2006/relationships/hyperlink" Target="consultantplus://offline/ref=6172EC56E3AD23DBD12D0AA5A6345E73D474386B64F15904F3ABF87B73984A76171ACE429DF63E167EE66DA014YDr6J" TargetMode = "External"/>
	<Relationship Id="rId126" Type="http://schemas.openxmlformats.org/officeDocument/2006/relationships/hyperlink" Target="consultantplus://offline/ref=6172EC56E3AD23DBD12D0AA5A6345E73D474386B64F15904F3ABF87B73984A76171ACE429DF63E167EE66DA014YDr6J" TargetMode = "External"/>
	<Relationship Id="rId127" Type="http://schemas.openxmlformats.org/officeDocument/2006/relationships/hyperlink" Target="consultantplus://offline/ref=6172EC56E3AD23DBD12D14A8B058047FD076626361F45455A9F7FE2C2CC84C23455A901BDFB32D1778F86FA212DE7BB99EFDC7B82FDDD2A06978FE64YCr0J" TargetMode = "External"/>
	<Relationship Id="rId128" Type="http://schemas.openxmlformats.org/officeDocument/2006/relationships/hyperlink" Target="consultantplus://offline/ref=6172EC56E3AD23DBD12D0AA5A6345E73D474386B64F15904F3ABF87B73984A76171ACE429DF63E167EE66DA014YDr6J" TargetMode = "External"/>
	<Relationship Id="rId129" Type="http://schemas.openxmlformats.org/officeDocument/2006/relationships/hyperlink" Target="consultantplus://offline/ref=6172EC56E3AD23DBD12D14A8B058047FD076626361F45455A9F7FE2C2CC84C23455A901BDFB32D1778F86FA110DE7BB99EFDC7B82FDDD2A06978FE64YCr0J" TargetMode = "External"/>
	<Relationship Id="rId130" Type="http://schemas.openxmlformats.org/officeDocument/2006/relationships/hyperlink" Target="consultantplus://offline/ref=6172EC56E3AD23DBD12D14A8B058047FD076626361F45455A9F7FE2C2CC84C23455A901BDFB32D1778F86FA212DE7BB99EFDC7B82FDDD2A06978FE64YCr0J" TargetMode = "External"/>
	<Relationship Id="rId131" Type="http://schemas.openxmlformats.org/officeDocument/2006/relationships/hyperlink" Target="consultantplus://offline/ref=6172EC56E3AD23DBD12D14A8B058047FD076626361F45455A9F7FE2C2CC84C23455A901BDFB32D1778F86FA212DE7BB99EFDC7B82FDDD2A06978FE64YCr0J" TargetMode = "External"/>
	<Relationship Id="rId132" Type="http://schemas.openxmlformats.org/officeDocument/2006/relationships/hyperlink" Target="consultantplus://offline/ref=6172EC56E3AD23DBD12D14A8B058047FD076626361F45455A9F7FE2C2CC84C23455A901BDFB32D1778F86FA212DE7BB99EFDC7B82FDDD2A06978FE64YCr0J" TargetMode = "External"/>
	<Relationship Id="rId133" Type="http://schemas.openxmlformats.org/officeDocument/2006/relationships/hyperlink" Target="consultantplus://offline/ref=6172EC56E3AD23DBD12D14A8B058047FD076626361F45455A9F7FE2C2CC84C23455A901BDFB32D1778F86FA115DE7BB99EFDC7B82FDDD2A06978FE64YCr0J" TargetMode = "External"/>
	<Relationship Id="rId134" Type="http://schemas.openxmlformats.org/officeDocument/2006/relationships/hyperlink" Target="consultantplus://offline/ref=6172EC56E3AD23DBD12D14A8B058047FD076626361F45455A9F7FE2C2CC84C23455A901BDFB32D1778F86FA212DE7BB99EFDC7B82FDDD2A06978FE64YCr0J" TargetMode = "External"/>
	<Relationship Id="rId135" Type="http://schemas.openxmlformats.org/officeDocument/2006/relationships/hyperlink" Target="consultantplus://offline/ref=6172EC56E3AD23DBD12D14A8B058047FD076626361F45455A9F7FE2C2CC84C23455A901BDFB32D1778F86FA212DE7BB99EFDC7B82FDDD2A06978FE64YCr0J" TargetMode = "External"/>
	<Relationship Id="rId136" Type="http://schemas.openxmlformats.org/officeDocument/2006/relationships/hyperlink" Target="consultantplus://offline/ref=6172EC56E3AD23DBD12D14A8B058047FD076626361F45455A9F7FE2C2CC84C23455A901BDFB32D1778F86FA212DE7BB99EFDC7B82FDDD2A06978FE64YCr0J" TargetMode = "External"/>
	<Relationship Id="rId137" Type="http://schemas.openxmlformats.org/officeDocument/2006/relationships/hyperlink" Target="consultantplus://offline/ref=6172EC56E3AD23DBD12D14A8B058047FD076626361F45455A9F7FE2C2CC84C23455A901BDFB32D1778F86FA212DE7BB99EFDC7B82FDDD2A06978FE64YCr0J" TargetMode = "External"/>
	<Relationship Id="rId138" Type="http://schemas.openxmlformats.org/officeDocument/2006/relationships/hyperlink" Target="consultantplus://offline/ref=6172EC56E3AD23DBD12D0AA5A6345E73D474386B64F15904F3ABF87B73984A76171ACE429DF63E167EE66DA014YDr6J" TargetMode = "External"/>
	<Relationship Id="rId139" Type="http://schemas.openxmlformats.org/officeDocument/2006/relationships/hyperlink" Target="consultantplus://offline/ref=6172EC56E3AD23DBD12D14A8B058047FD076626361F45455A9F7FE2C2CC84C23455A901BDFB32D1778F86FA212DE7BB99EFDC7B82FDDD2A06978FE64YCr0J" TargetMode = "External"/>
	<Relationship Id="rId140" Type="http://schemas.openxmlformats.org/officeDocument/2006/relationships/hyperlink" Target="consultantplus://offline/ref=6172EC56E3AD23DBD12D14A8B058047FD076626361F45154A7FCFE2C2CC84C23455A901BDFB32D1778F86FA110DE7BB99EFDC7B82FDDD2A06978FE64YCr0J" TargetMode = "External"/>
	<Relationship Id="rId141" Type="http://schemas.openxmlformats.org/officeDocument/2006/relationships/hyperlink" Target="consultantplus://offline/ref=6172EC56E3AD23DBD12D14A8B058047FD076626361F45455A9F7FE2C2CC84C23455A901BDFB32D1778F86FA212DE7BB99EFDC7B82FDDD2A06978FE64YCr0J" TargetMode = "External"/>
	<Relationship Id="rId142" Type="http://schemas.openxmlformats.org/officeDocument/2006/relationships/hyperlink" Target="consultantplus://offline/ref=6172EC56E3AD23DBD12D14A8B058047FD076626361F45455A9F7FE2C2CC84C23455A901BDFB32D1778F86FA212DE7BB99EFDC7B82FDDD2A06978FE64YCr0J" TargetMode = "External"/>
	<Relationship Id="rId143" Type="http://schemas.openxmlformats.org/officeDocument/2006/relationships/hyperlink" Target="consultantplus://offline/ref=6172EC56E3AD23DBD12D14A8B058047FD076626361F45455A9F7FE2C2CC84C23455A901BDFB32D1778F86FA212DE7BB99EFDC7B82FDDD2A06978FE64YCr0J" TargetMode = "External"/>
	<Relationship Id="rId144" Type="http://schemas.openxmlformats.org/officeDocument/2006/relationships/hyperlink" Target="consultantplus://offline/ref=6172EC56E3AD23DBD12D14A8B058047FD076626361F45455A9F7FE2C2CC84C23455A901BDFB32D1778F86FA212DE7BB99EFDC7B82FDDD2A06978FE64YCr0J" TargetMode = "External"/>
	<Relationship Id="rId145" Type="http://schemas.openxmlformats.org/officeDocument/2006/relationships/hyperlink" Target="consultantplus://offline/ref=6172EC56E3AD23DBD12D14A8B058047FD076626361F45455A9F7FE2C2CC84C23455A901BDFB32D1778F86FA212DE7BB99EFDC7B82FDDD2A06978FE64YCr0J" TargetMode = "External"/>
	<Relationship Id="rId146" Type="http://schemas.openxmlformats.org/officeDocument/2006/relationships/hyperlink" Target="consultantplus://offline/ref=6172EC56E3AD23DBD12D14A8B058047FD076626361F45455A9F7FE2C2CC84C23455A901BDFB32D1778F86FA212DE7BB99EFDC7B82FDDD2A06978FE64YCr0J" TargetMode = "External"/>
	<Relationship Id="rId147" Type="http://schemas.openxmlformats.org/officeDocument/2006/relationships/hyperlink" Target="consultantplus://offline/ref=6172EC56E3AD23DBD12D14A8B058047FD076626361F45455A9F7FE2C2CC84C23455A901BDFB32D1778F86FA112DE7BB99EFDC7B82FDDD2A06978FE64YCr0J" TargetMode = "External"/>
	<Relationship Id="rId148" Type="http://schemas.openxmlformats.org/officeDocument/2006/relationships/hyperlink" Target="consultantplus://offline/ref=6172EC56E3AD23DBD12D14A8B058047FD076626361F45455A9F7FE2C2CC84C23455A901BDFB32D1778F86FA112DE7BB99EFDC7B82FDDD2A06978FE64YCr0J" TargetMode = "External"/>
	<Relationship Id="rId149" Type="http://schemas.openxmlformats.org/officeDocument/2006/relationships/hyperlink" Target="consultantplus://offline/ref=6172EC56E3AD23DBD12D14A8B058047FD076626361F45455A9F7FE2C2CC84C23455A901BDFB32D1778F86FA112DE7BB99EFDC7B82FDDD2A06978FE64YCr0J" TargetMode = "External"/>
	<Relationship Id="rId150" Type="http://schemas.openxmlformats.org/officeDocument/2006/relationships/hyperlink" Target="consultantplus://offline/ref=6172EC56E3AD23DBD12D14A8B058047FD076626361F45455A9F7FE2C2CC84C23455A901BDFB32D1778F86FA112DE7BB99EFDC7B82FDDD2A06978FE64YCr0J" TargetMode = "External"/>
	<Relationship Id="rId151" Type="http://schemas.openxmlformats.org/officeDocument/2006/relationships/hyperlink" Target="consultantplus://offline/ref=6172EC56E3AD23DBD12D14A8B058047FD076626361F45455A9F7FE2C2CC84C23455A901BDFB32D1778F86FA112DE7BB99EFDC7B82FDDD2A06978FE64YCr0J" TargetMode = "External"/>
	<Relationship Id="rId152" Type="http://schemas.openxmlformats.org/officeDocument/2006/relationships/hyperlink" Target="consultantplus://offline/ref=6172EC56E3AD23DBD12D14A8B058047FD076626361F45455A9F7FE2C2CC84C23455A901BDFB32D1778F86FA112DE7BB99EFDC7B82FDDD2A06978FE64YCr0J" TargetMode = "External"/>
	<Relationship Id="rId153" Type="http://schemas.openxmlformats.org/officeDocument/2006/relationships/hyperlink" Target="consultantplus://offline/ref=6172EC56E3AD23DBD12D14A8B058047FD076626361F45455A9F7FE2C2CC84C23455A901BDFB32D1778F86FA112DE7BB99EFDC7B82FDDD2A06978FE64YCr0J" TargetMode = "External"/>
	<Relationship Id="rId154" Type="http://schemas.openxmlformats.org/officeDocument/2006/relationships/hyperlink" Target="consultantplus://offline/ref=6172EC56E3AD23DBD12D14A8B058047FD076626361F45455A9F7FE2C2CC84C23455A901BDFB32D1778F86FA112DE7BB99EFDC7B82FDDD2A06978FE64YCr0J" TargetMode = "External"/>
	<Relationship Id="rId155" Type="http://schemas.openxmlformats.org/officeDocument/2006/relationships/hyperlink" Target="consultantplus://offline/ref=6172EC56E3AD23DBD12D14A8B058047FD076626361F45455A9F7FE2C2CC84C23455A901BDFB32D1778F86FA112DE7BB99EFDC7B82FDDD2A06978FE64YCr0J" TargetMode = "External"/>
	<Relationship Id="rId156" Type="http://schemas.openxmlformats.org/officeDocument/2006/relationships/hyperlink" Target="consultantplus://offline/ref=6172EC56E3AD23DBD12D14A8B058047FD076626361F45455A9F7FE2C2CC84C23455A901BDFB32D1778F86FA112DE7BB99EFDC7B82FDDD2A06978FE64YCr0J" TargetMode = "External"/>
	<Relationship Id="rId157" Type="http://schemas.openxmlformats.org/officeDocument/2006/relationships/hyperlink" Target="consultantplus://offline/ref=6172EC56E3AD23DBD12D14A8B058047FD076626361F45455A9F7FE2C2CC84C23455A901BDFB32D1778F86FA112DE7BB99EFDC7B82FDDD2A06978FE64YCr0J" TargetMode = "External"/>
	<Relationship Id="rId158" Type="http://schemas.openxmlformats.org/officeDocument/2006/relationships/hyperlink" Target="consultantplus://offline/ref=6172EC56E3AD23DBD12D14A8B058047FD076626361F45455A9F7FE2C2CC84C23455A901BDFB32D1778F86FA112DE7BB99EFDC7B82FDDD2A06978FE64YCr0J" TargetMode = "External"/>
	<Relationship Id="rId159" Type="http://schemas.openxmlformats.org/officeDocument/2006/relationships/hyperlink" Target="consultantplus://offline/ref=6172EC56E3AD23DBD12D14A8B058047FD076626361F45455A9F7FE2C2CC84C23455A901BDFB32D1778F86FA112DE7BB99EFDC7B82FDDD2A06978FE64YCr0J" TargetMode = "External"/>
	<Relationship Id="rId160" Type="http://schemas.openxmlformats.org/officeDocument/2006/relationships/hyperlink" Target="consultantplus://offline/ref=6172EC56E3AD23DBD12D14A8B058047FD076626361F45455A9F7FE2C2CC84C23455A901BDFB32D1778F86FA112DE7BB99EFDC7B82FDDD2A06978FE64YCr0J" TargetMode = "External"/>
	<Relationship Id="rId161" Type="http://schemas.openxmlformats.org/officeDocument/2006/relationships/hyperlink" Target="consultantplus://offline/ref=6172EC56E3AD23DBD12D14A8B058047FD076626361F45455A9F7FE2C2CC84C23455A901BDFB32D1778F86FA216DE7BB99EFDC7B82FDDD2A06978FE64YCr0J" TargetMode = "External"/>
	<Relationship Id="rId162" Type="http://schemas.openxmlformats.org/officeDocument/2006/relationships/hyperlink" Target="consultantplus://offline/ref=6172EC56E3AD23DBD12D14A8B058047FD076626361F45455A9F7FE2C2CC84C23455A901BDFB32D1778F86FA112DE7BB99EFDC7B82FDDD2A06978FE64YCr0J" TargetMode = "External"/>
	<Relationship Id="rId163" Type="http://schemas.openxmlformats.org/officeDocument/2006/relationships/hyperlink" Target="consultantplus://offline/ref=6172EC56E3AD23DBD12D14A8B058047FD076626361F45455A9F7FE2C2CC84C23455A901BDFB32D1778F86FA112DE7BB99EFDC7B82FDDD2A06978FE64YCr0J" TargetMode = "External"/>
	<Relationship Id="rId164" Type="http://schemas.openxmlformats.org/officeDocument/2006/relationships/hyperlink" Target="consultantplus://offline/ref=6172EC56E3AD23DBD12D14A8B058047FD076626361F45455A9F7FE2C2CC84C23455A901BDFB32D1778F86FA112DE7BB99EFDC7B82FDDD2A06978FE64YCr0J" TargetMode = "External"/>
	<Relationship Id="rId165" Type="http://schemas.openxmlformats.org/officeDocument/2006/relationships/hyperlink" Target="consultantplus://offline/ref=6172EC56E3AD23DBD12D14A8B058047FD076626361F45455A9F7FE2C2CC84C23455A901BDFB32D1778F86FA112DE7BB99EFDC7B82FDDD2A06978FE64YCr0J" TargetMode = "External"/>
	<Relationship Id="rId166" Type="http://schemas.openxmlformats.org/officeDocument/2006/relationships/hyperlink" Target="consultantplus://offline/ref=6172EC56E3AD23DBD12D14A8B058047FD076626361F45455A9F7FE2C2CC84C23455A901BDFB32D1778F86FA112DE7BB99EFDC7B82FDDD2A06978FE64YCr0J" TargetMode = "External"/>
	<Relationship Id="rId167" Type="http://schemas.openxmlformats.org/officeDocument/2006/relationships/hyperlink" Target="consultantplus://offline/ref=6172EC56E3AD23DBD12D14A8B058047FD076626361F45455A9F7FE2C2CC84C23455A901BDFB32D1778F86FA112DE7BB99EFDC7B82FDDD2A06978FE64YCr0J" TargetMode = "External"/>
	<Relationship Id="rId168" Type="http://schemas.openxmlformats.org/officeDocument/2006/relationships/hyperlink" Target="consultantplus://offline/ref=6172EC56E3AD23DBD12D14A8B058047FD076626361F45455A9F7FE2C2CC84C23455A901BDFB32D1778F86FA215DE7BB99EFDC7B82FDDD2A06978FE64YCr0J" TargetMode = "External"/>
	<Relationship Id="rId169" Type="http://schemas.openxmlformats.org/officeDocument/2006/relationships/hyperlink" Target="consultantplus://offline/ref=6172EC56E3AD23DBD12D14A8B058047FD076626361F45455A9F7FE2C2CC84C23455A901BDFB32D1778F86FA215DE7BB99EFDC7B82FDDD2A06978FE64YCr0J" TargetMode = "External"/>
	<Relationship Id="rId170" Type="http://schemas.openxmlformats.org/officeDocument/2006/relationships/hyperlink" Target="consultantplus://offline/ref=6172EC56E3AD23DBD12D14A8B058047FD076626361F45455A9F7FE2C2CC84C23455A901BDFB32D1778F86FA215DE7BB99EFDC7B82FDDD2A06978FE64YCr0J" TargetMode = "External"/>
	<Relationship Id="rId171" Type="http://schemas.openxmlformats.org/officeDocument/2006/relationships/hyperlink" Target="consultantplus://offline/ref=6172EC56E3AD23DBD12D14A8B058047FD076626361F45455A9F7FE2C2CC84C23455A901BDFB32D1778F86FA112DE7BB99EFDC7B82FDDD2A06978FE64YCr0J" TargetMode = "External"/>
	<Relationship Id="rId172" Type="http://schemas.openxmlformats.org/officeDocument/2006/relationships/hyperlink" Target="consultantplus://offline/ref=6172EC56E3AD23DBD12D14A8B058047FD076626361F45455A9F7FE2C2CC84C23455A901BDFB32D1778F86FA212DE7BB99EFDC7B82FDDD2A06978FE64YCr0J" TargetMode = "External"/>
	<Relationship Id="rId173" Type="http://schemas.openxmlformats.org/officeDocument/2006/relationships/hyperlink" Target="consultantplus://offline/ref=6172EC56E3AD23DBD12D14A8B058047FD076626361F45455A9F7FE2C2CC84C23455A901BDFB32D1778F86FA112DE7BB99EFDC7B82FDDD2A06978FE64YCr0J" TargetMode = "External"/>
	<Relationship Id="rId174" Type="http://schemas.openxmlformats.org/officeDocument/2006/relationships/hyperlink" Target="consultantplus://offline/ref=6172EC56E3AD23DBD12D14A8B058047FD076626361F45455A9F7FE2C2CC84C23455A901BDFB32D1778F86FA216DE7BB99EFDC7B82FDDD2A06978FE64YCr0J" TargetMode = "External"/>
	<Relationship Id="rId175" Type="http://schemas.openxmlformats.org/officeDocument/2006/relationships/hyperlink" Target="consultantplus://offline/ref=6172EC56E3AD23DBD12D14A8B058047FD076626361F45455A9F7FE2C2CC84C23455A901BDFB32D1778F86FA212DE7BB99EFDC7B82FDDD2A06978FE64YCr0J" TargetMode = "External"/>
	<Relationship Id="rId176" Type="http://schemas.openxmlformats.org/officeDocument/2006/relationships/hyperlink" Target="consultantplus://offline/ref=6172EC56E3AD23DBD12D14A8B058047FD076626361F45455A9F7FE2C2CC84C23455A901BDFB32D1778F86FA112DE7BB99EFDC7B82FDDD2A06978FE64YCr0J" TargetMode = "External"/>
	<Relationship Id="rId177" Type="http://schemas.openxmlformats.org/officeDocument/2006/relationships/hyperlink" Target="consultantplus://offline/ref=6172EC56E3AD23DBD12D14A8B058047FD076626361F45455A9F7FE2C2CC84C23455A901BDFB32D1778F86FA11FDE7BB99EFDC7B82FDDD2A06978FE64YCr0J" TargetMode = "External"/>
	<Relationship Id="rId178" Type="http://schemas.openxmlformats.org/officeDocument/2006/relationships/hyperlink" Target="consultantplus://offline/ref=6172EC56E3AD23DBD12D14A8B058047FD076626361F45455A9F7FE2C2CC84C23455A901BDFB32D1778F86FA212DE7BB99EFDC7B82FDDD2A06978FE64YCr0J" TargetMode = "External"/>
	<Relationship Id="rId179" Type="http://schemas.openxmlformats.org/officeDocument/2006/relationships/hyperlink" Target="consultantplus://offline/ref=6172EC56E3AD23DBD12D14A8B058047FD076626361F45455A9F7FE2C2CC84C23455A901BDFB32D1778F86FA212DE7BB99EFDC7B82FDDD2A06978FE64YCr0J" TargetMode = "External"/>
	<Relationship Id="rId180" Type="http://schemas.openxmlformats.org/officeDocument/2006/relationships/hyperlink" Target="consultantplus://offline/ref=6172EC56E3AD23DBD12D14A8B058047FD076626361F45455A9F7FE2C2CC84C23455A901BDFB32D1778F86FA212DE7BB99EFDC7B82FDDD2A06978FE64YCr0J" TargetMode = "External"/>
	<Relationship Id="rId181" Type="http://schemas.openxmlformats.org/officeDocument/2006/relationships/hyperlink" Target="consultantplus://offline/ref=6172EC56E3AD23DBD12D14A8B058047FD076626361F45455A9F7FE2C2CC84C23455A901BDFB32D1778F86FA11FDE7BB99EFDC7B82FDDD2A06978FE64YCr0J" TargetMode = "External"/>
	<Relationship Id="rId182" Type="http://schemas.openxmlformats.org/officeDocument/2006/relationships/hyperlink" Target="consultantplus://offline/ref=6172EC56E3AD23DBD12D14A8B058047FD076626361F45455A9F7FE2C2CC84C23455A901BDFB32D1778F86FA213DE7BB99EFDC7B82FDDD2A06978FE64YCr0J" TargetMode = "External"/>
	<Relationship Id="rId183" Type="http://schemas.openxmlformats.org/officeDocument/2006/relationships/hyperlink" Target="consultantplus://offline/ref=6172EC56E3AD23DBD12D14A8B058047FD076626361F45455A9F7FE2C2CC84C23455A901BDFB32D1778F86FA213DE7BB99EFDC7B82FDDD2A06978FE64YCr0J" TargetMode = "External"/>
	<Relationship Id="rId184" Type="http://schemas.openxmlformats.org/officeDocument/2006/relationships/hyperlink" Target="consultantplus://offline/ref=6172EC56E3AD23DBD12D14A8B058047FD076626361F45455A9F7FE2C2CC84C23455A901BDFB32D1778F86FA11FDE7BB99EFDC7B82FDDD2A06978FE64YCr0J" TargetMode = "External"/>
	<Relationship Id="rId185" Type="http://schemas.openxmlformats.org/officeDocument/2006/relationships/hyperlink" Target="consultantplus://offline/ref=6172EC56E3AD23DBD12D14A8B058047FD076626361F45455A9F7FE2C2CC84C23455A901BDFB32D1778F86FA115DE7BB99EFDC7B82FDDD2A06978FE64YCr0J" TargetMode = "External"/>
	<Relationship Id="rId186" Type="http://schemas.openxmlformats.org/officeDocument/2006/relationships/hyperlink" Target="consultantplus://offline/ref=6172EC56E3AD23DBD12D14A8B058047FD076626361F45455A9F7FE2C2CC84C23455A901BDFB32D1778F86FA115DE7BB99EFDC7B82FDDD2A06978FE64YCr0J" TargetMode = "External"/>
	<Relationship Id="rId187" Type="http://schemas.openxmlformats.org/officeDocument/2006/relationships/hyperlink" Target="consultantplus://offline/ref=6172EC56E3AD23DBD12D14A8B058047FD076626361F45455A9F7FE2C2CC84C23455A901BDFB32D1778F86FA213DE7BB99EFDC7B82FDDD2A06978FE64YCr0J" TargetMode = "External"/>
	<Relationship Id="rId188" Type="http://schemas.openxmlformats.org/officeDocument/2006/relationships/hyperlink" Target="consultantplus://offline/ref=6172EC56E3AD23DBD12D14A8B058047FD076626361F45455A9F7FE2C2CC84C23455A901BDFB32D1778F86FA213DE7BB99EFDC7B82FDDD2A06978FE64YCr0J" TargetMode = "External"/>
	<Relationship Id="rId189" Type="http://schemas.openxmlformats.org/officeDocument/2006/relationships/hyperlink" Target="consultantplus://offline/ref=6172EC56E3AD23DBD12D14A8B058047FD076626361F45455A9F7FE2C2CC84C23455A901BDFB32D1778F86FA213DE7BB99EFDC7B82FDDD2A06978FE64YCr0J" TargetMode = "External"/>
	<Relationship Id="rId190" Type="http://schemas.openxmlformats.org/officeDocument/2006/relationships/hyperlink" Target="consultantplus://offline/ref=6172EC56E3AD23DBD12D14A8B058047FD076626361F45455A9F7FE2C2CC84C23455A901BDFB32D1778F86FA213DE7BB99EFDC7B82FDDD2A06978FE64YCr0J" TargetMode = "External"/>
	<Relationship Id="rId191" Type="http://schemas.openxmlformats.org/officeDocument/2006/relationships/hyperlink" Target="consultantplus://offline/ref=6172EC56E3AD23DBD12D14A8B058047FD076626361F45455A9F7FE2C2CC84C23455A901BDFB32D1778F86FA213DE7BB99EFDC7B82FDDD2A06978FE64YCr0J" TargetMode = "External"/>
	<Relationship Id="rId192" Type="http://schemas.openxmlformats.org/officeDocument/2006/relationships/hyperlink" Target="consultantplus://offline/ref=6172EC56E3AD23DBD12D14A8B058047FD076626361F45455A9F7FE2C2CC84C23455A901BDFB32D1778F86FA213DE7BB99EFDC7B82FDDD2A06978FE64YCr0J" TargetMode = "External"/>
	<Relationship Id="rId193" Type="http://schemas.openxmlformats.org/officeDocument/2006/relationships/hyperlink" Target="consultantplus://offline/ref=6172EC56E3AD23DBD12D14A8B058047FD076626361F45455A9F7FE2C2CC84C23455A901BDFB32D1778F86FA213DE7BB99EFDC7B82FDDD2A06978FE64YCr0J" TargetMode = "External"/>
	<Relationship Id="rId194" Type="http://schemas.openxmlformats.org/officeDocument/2006/relationships/hyperlink" Target="consultantplus://offline/ref=6172EC56E3AD23DBD12D14A8B058047FD076626361F45455A9F7FE2C2CC84C23455A901BDFB32D1778F86FA213DE7BB99EFDC7B82FDDD2A06978FE64YCr0J" TargetMode = "External"/>
	<Relationship Id="rId195" Type="http://schemas.openxmlformats.org/officeDocument/2006/relationships/hyperlink" Target="consultantplus://offline/ref=6172EC56E3AD23DBD12D14A8B058047FD076626361F45455A9F7FE2C2CC84C23455A901BDFB32D1778F86FA213DE7BB99EFDC7B82FDDD2A06978FE64YCr0J" TargetMode = "External"/>
	<Relationship Id="rId196" Type="http://schemas.openxmlformats.org/officeDocument/2006/relationships/hyperlink" Target="consultantplus://offline/ref=6172EC56E3AD23DBD12D14A8B058047FD076626361F45455A9F7FE2C2CC84C23455A901BDFB32D1778F86FA213DE7BB99EFDC7B82FDDD2A06978FE64YCr0J" TargetMode = "External"/>
	<Relationship Id="rId197" Type="http://schemas.openxmlformats.org/officeDocument/2006/relationships/hyperlink" Target="consultantplus://offline/ref=6172EC56E3AD23DBD12D14A8B058047FD076626361F45455A9F7FE2C2CC84C23455A901BDFB32D1778F86FA213DE7BB99EFDC7B82FDDD2A06978FE64YCr0J" TargetMode = "External"/>
	<Relationship Id="rId198" Type="http://schemas.openxmlformats.org/officeDocument/2006/relationships/hyperlink" Target="consultantplus://offline/ref=6172EC56E3AD23DBD12D14A8B058047FD076626361F45455A9F7FE2C2CC84C23455A901BDFB32D1778F86FA213DE7BB99EFDC7B82FDDD2A06978FE64YCr0J" TargetMode = "External"/>
	<Relationship Id="rId199" Type="http://schemas.openxmlformats.org/officeDocument/2006/relationships/hyperlink" Target="consultantplus://offline/ref=6172EC56E3AD23DBD12D14A8B058047FD076626361F45455A9F7FE2C2CC84C23455A901BDFB32D1778F86FA213DE7BB99EFDC7B82FDDD2A06978FE64YCr0J" TargetMode = "External"/>
	<Relationship Id="rId200" Type="http://schemas.openxmlformats.org/officeDocument/2006/relationships/hyperlink" Target="consultantplus://offline/ref=6172EC56E3AD23DBD12D14A8B058047FD076626361F45455A9F7FE2C2CC84C23455A901BDFB32D1778F86FA213DE7BB99EFDC7B82FDDD2A06978FE64YCr0J" TargetMode = "External"/>
	<Relationship Id="rId201" Type="http://schemas.openxmlformats.org/officeDocument/2006/relationships/hyperlink" Target="consultantplus://offline/ref=6172EC56E3AD23DBD12D14A8B058047FD076626361F45455A9F7FE2C2CC84C23455A901BDFB32D1778F86FA213DE7BB99EFDC7B82FDDD2A06978FE64YCr0J" TargetMode = "External"/>
	<Relationship Id="rId202" Type="http://schemas.openxmlformats.org/officeDocument/2006/relationships/hyperlink" Target="consultantplus://offline/ref=6172EC56E3AD23DBD12D14A8B058047FD076626361F45455A9F7FE2C2CC84C23455A901BDFB32D1778F86FA213DE7BB99EFDC7B82FDDD2A06978FE64YCr0J" TargetMode = "External"/>
	<Relationship Id="rId203" Type="http://schemas.openxmlformats.org/officeDocument/2006/relationships/hyperlink" Target="consultantplus://offline/ref=6172EC56E3AD23DBD12D14A8B058047FD076626361F45455A9F7FE2C2CC84C23455A901BDFB32D1778F86FA217DE7BB99EFDC7B82FDDD2A06978FE64YCr0J" TargetMode = "External"/>
	<Relationship Id="rId204" Type="http://schemas.openxmlformats.org/officeDocument/2006/relationships/hyperlink" Target="consultantplus://offline/ref=6172EC56E3AD23DBD12D14A8B058047FD076626361F45455A9F7FE2C2CC84C23455A901BDFB32D1778F86FA217DE7BB99EFDC7B82FDDD2A06978FE64YCr0J" TargetMode = "External"/>
	<Relationship Id="rId205" Type="http://schemas.openxmlformats.org/officeDocument/2006/relationships/hyperlink" Target="consultantplus://offline/ref=6172EC56E3AD23DBD12D14A8B058047FD076626361F45455A9F7FE2C2CC84C23455A901BDFB32D1778F86FA217DE7BB99EFDC7B82FDDD2A06978FE64YCr0J" TargetMode = "External"/>
	<Relationship Id="rId206" Type="http://schemas.openxmlformats.org/officeDocument/2006/relationships/hyperlink" Target="consultantplus://offline/ref=6172EC56E3AD23DBD12D14A8B058047FD076626361F45455A9F7FE2C2CC84C23455A901BDFB32D1778F86FA217DE7BB99EFDC7B82FDDD2A06978FE64YCr0J" TargetMode = "External"/>
	<Relationship Id="rId207" Type="http://schemas.openxmlformats.org/officeDocument/2006/relationships/hyperlink" Target="consultantplus://offline/ref=6172EC56E3AD23DBD12D14A8B058047FD076626361F45455A9F7FE2C2CC84C23455A901BDFB32D1778F86FA210DE7BB99EFDC7B82FDDD2A06978FE64YCr0J" TargetMode = "External"/>
	<Relationship Id="rId208" Type="http://schemas.openxmlformats.org/officeDocument/2006/relationships/hyperlink" Target="consultantplus://offline/ref=6172EC56E3AD23DBD12D14A8B058047FD076626361F45455A9F7FE2C2CC84C23455A901BDFB32D1778F86FA210DE7BB99EFDC7B82FDDD2A06978FE64YCr0J" TargetMode = "External"/>
	<Relationship Id="rId209" Type="http://schemas.openxmlformats.org/officeDocument/2006/relationships/hyperlink" Target="consultantplus://offline/ref=6172EC56E3AD23DBD12D14A8B058047FD076626361F45455A9F7FE2C2CC84C23455A901BDFB32D1778F86FA115DE7BB99EFDC7B82FDDD2A06978FE64YCr0J" TargetMode = "External"/>
	<Relationship Id="rId210" Type="http://schemas.openxmlformats.org/officeDocument/2006/relationships/hyperlink" Target="consultantplus://offline/ref=6172EC56E3AD23DBD12D14A8B058047FD076626361F45455A9F7FE2C2CC84C23455A901BDFB32D1778F86FA210DE7BB99EFDC7B82FDDD2A06978FE64YCr0J" TargetMode = "External"/>
	<Relationship Id="rId211" Type="http://schemas.openxmlformats.org/officeDocument/2006/relationships/hyperlink" Target="consultantplus://offline/ref=6172EC56E3AD23DBD12D14A8B058047FD076626361F45455A9F7FE2C2CC84C23455A901BDFB32D1778F86FA11FDE7BB99EFDC7B82FDDD2A06978FE64YCr0J" TargetMode = "External"/>
	<Relationship Id="rId212" Type="http://schemas.openxmlformats.org/officeDocument/2006/relationships/hyperlink" Target="consultantplus://offline/ref=6172EC56E3AD23DBD12D14A8B058047FD076626361F45455A9F7FE2C2CC84C23455A901BDFB32D1778F86FA210DE7BB99EFDC7B82FDDD2A06978FE64YCr0J" TargetMode = "External"/>
	<Relationship Id="rId213" Type="http://schemas.openxmlformats.org/officeDocument/2006/relationships/hyperlink" Target="consultantplus://offline/ref=6172EC56E3AD23DBD12D14A8B058047FD076626361F45455A9F7FE2C2CC84C23455A901BDFB32D1778F86FA11FDE7BB99EFDC7B82FDDD2A06978FE64YCr0J" TargetMode = "External"/>
	<Relationship Id="rId214" Type="http://schemas.openxmlformats.org/officeDocument/2006/relationships/hyperlink" Target="consultantplus://offline/ref=6172EC56E3AD23DBD12D14A8B058047FD076626361F45455A9F7FE2C2CC84C23455A901BDFB32D1778F86FA210DE7BB99EFDC7B82FDDD2A06978FE64YCr0J" TargetMode = "External"/>
	<Relationship Id="rId215" Type="http://schemas.openxmlformats.org/officeDocument/2006/relationships/hyperlink" Target="consultantplus://offline/ref=6172EC56E3AD23DBD12D14A8B058047FD076626361F45455A9F7FE2C2CC84C23455A901BDFB32D1778F86FA11FDE7BB99EFDC7B82FDDD2A06978FE64YCr0J" TargetMode = "External"/>
	<Relationship Id="rId216" Type="http://schemas.openxmlformats.org/officeDocument/2006/relationships/hyperlink" Target="consultantplus://offline/ref=6172EC56E3AD23DBD12D14A8B058047FD076626361F45455A9F7FE2C2CC84C23455A901BDFB32D1778F86FA11EDE7BB99EFDC7B82FDDD2A06978FE64YCr0J" TargetMode = "External"/>
	<Relationship Id="rId217" Type="http://schemas.openxmlformats.org/officeDocument/2006/relationships/hyperlink" Target="consultantplus://offline/ref=6172EC56E3AD23DBD12D14A8B058047FD076626361F45455A9F7FE2C2CC84C23455A901BDFB32D1778F86FA210DE7BB99EFDC7B82FDDD2A06978FE64YCr0J" TargetMode = "External"/>
	<Relationship Id="rId218" Type="http://schemas.openxmlformats.org/officeDocument/2006/relationships/hyperlink" Target="consultantplus://offline/ref=6172EC56E3AD23DBD12D14A8B058047FD076626361F45455A9F7FE2C2CC84C23455A901BDFB32D1778F86FA210DE7BB99EFDC7B82FDDD2A06978FE64YCr0J" TargetMode = "External"/>
	<Relationship Id="rId219" Type="http://schemas.openxmlformats.org/officeDocument/2006/relationships/hyperlink" Target="consultantplus://offline/ref=6172EC56E3AD23DBD12D14A8B058047FD076626361F45455A9F7FE2C2CC84C23455A901BDFB32D1778F86FA210DE7BB99EFDC7B82FDDD2A06978FE64YCr0J" TargetMode = "External"/>
	<Relationship Id="rId220" Type="http://schemas.openxmlformats.org/officeDocument/2006/relationships/hyperlink" Target="consultantplus://offline/ref=6172EC56E3AD23DBD12D14A8B058047FD076626361F45455A9F7FE2C2CC84C23455A901BDFB32D1778F86FA216DE7BB99EFDC7B82FDDD2A06978FE64YCr0J" TargetMode = "External"/>
	<Relationship Id="rId221" Type="http://schemas.openxmlformats.org/officeDocument/2006/relationships/hyperlink" Target="consultantplus://offline/ref=6172EC56E3AD23DBD12D14A8B058047FD076626361F45455A9F7FE2C2CC84C23455A901BDFB32D1778F86FA11FDE7BB99EFDC7B82FDDD2A06978FE64YCr0J" TargetMode = "External"/>
	<Relationship Id="rId222" Type="http://schemas.openxmlformats.org/officeDocument/2006/relationships/hyperlink" Target="consultantplus://offline/ref=927D922CF2F95A2D2476F21FFC30BFC3086CCEDFB2867520C15D3112F6E287E7F9CBD7079F5D026F3CF58819EE1085B53B4F60BEE5E483234D29161BZ2r1J" TargetMode = "External"/>
	<Relationship Id="rId223" Type="http://schemas.openxmlformats.org/officeDocument/2006/relationships/hyperlink" Target="consultantplus://offline/ref=927D922CF2F95A2D2476F21FFC30BFC3086CCEDFB2867520C15D3112F6E287E7F9CBD7079F5D026F3CF5881AE11085B53B4F60BEE5E483234D29161BZ2r1J" TargetMode = "External"/>
	<Relationship Id="rId224" Type="http://schemas.openxmlformats.org/officeDocument/2006/relationships/hyperlink" Target="consultantplus://offline/ref=927D922CF2F95A2D2476F21FFC30BFC3086CCEDFB2867520C15D3112F6E287E7F9CBD7079F5D026F3CF58819EE1085B53B4F60BEE5E483234D29161BZ2r1J" TargetMode = "External"/>
	<Relationship Id="rId225" Type="http://schemas.openxmlformats.org/officeDocument/2006/relationships/hyperlink" Target="consultantplus://offline/ref=927D922CF2F95A2D2476F21FFC30BFC3086CCEDFB2867520C15D3112F6E287E7F9CBD7079F5D026F3CF58819EE1085B53B4F60BEE5E483234D29161BZ2r1J" TargetMode = "External"/>
	<Relationship Id="rId226" Type="http://schemas.openxmlformats.org/officeDocument/2006/relationships/hyperlink" Target="consultantplus://offline/ref=927D922CF2F95A2D2476F21FFC30BFC3086CCEDFB2867520C15D3112F6E287E7F9CBD7079F5D026F3CF5881AE11085B53B4F60BEE5E483234D29161BZ2r1J" TargetMode = "External"/>
	<Relationship Id="rId227" Type="http://schemas.openxmlformats.org/officeDocument/2006/relationships/hyperlink" Target="consultantplus://offline/ref=927D922CF2F95A2D2476F21FFC30BFC3086CCEDFB2867520C15D3112F6E287E7F9CBD7079F5D026F3CF58819EE1085B53B4F60BEE5E483234D29161BZ2r1J" TargetMode = "External"/>
	<Relationship Id="rId228" Type="http://schemas.openxmlformats.org/officeDocument/2006/relationships/hyperlink" Target="consultantplus://offline/ref=927D922CF2F95A2D2476F21FFC30BFC3086CCEDFB2867520C15D3112F6E287E7F9CBD7079F5D026F3CF58819EE1085B53B4F60BEE5E483234D29161BZ2r1J" TargetMode = "External"/>
	<Relationship Id="rId229" Type="http://schemas.openxmlformats.org/officeDocument/2006/relationships/hyperlink" Target="consultantplus://offline/ref=927D922CF2F95A2D2476F21FFC30BFC3086CCEDFB2867520C15D3112F6E287E7F9CBD7079F5D026F3CF58819EE1085B53B4F60BEE5E483234D29161BZ2r1J" TargetMode = "External"/>
	<Relationship Id="rId230" Type="http://schemas.openxmlformats.org/officeDocument/2006/relationships/hyperlink" Target="consultantplus://offline/ref=927D922CF2F95A2D2476F21FFC30BFC3086CCEDFB2867520C15D3112F6E287E7F9CBD7079F5D026F3CF58819EE1085B53B4F60BEE5E483234D29161BZ2r1J" TargetMode = "External"/>
	<Relationship Id="rId231" Type="http://schemas.openxmlformats.org/officeDocument/2006/relationships/hyperlink" Target="consultantplus://offline/ref=927D922CF2F95A2D2476F21FFC30BFC3086CCEDFB2867520C15D3112F6E287E7F9CBD7079F5D026F3CF58819EE1085B53B4F60BEE5E483234D29161BZ2r1J" TargetMode = "External"/>
	<Relationship Id="rId232" Type="http://schemas.openxmlformats.org/officeDocument/2006/relationships/hyperlink" Target="consultantplus://offline/ref=927D922CF2F95A2D2476F21FFC30BFC3086CCEDFB2867520C15D3112F6E287E7F9CBD7079F5D026F3CF58819EE1085B53B4F60BEE5E483234D29161BZ2r1J" TargetMode = "External"/>
	<Relationship Id="rId233" Type="http://schemas.openxmlformats.org/officeDocument/2006/relationships/hyperlink" Target="consultantplus://offline/ref=927D922CF2F95A2D2476F21FFC30BFC3086CCEDFB2867520C15D3112F6E287E7F9CBD7079F5D026F3CF58819EE1085B53B4F60BEE5E483234D29161BZ2r1J" TargetMode = "External"/>
	<Relationship Id="rId234" Type="http://schemas.openxmlformats.org/officeDocument/2006/relationships/hyperlink" Target="consultantplus://offline/ref=927D922CF2F95A2D2476F21FFC30BFC3086CCEDFB2867520C15D3112F6E287E7F9CBD7079F5D026F3CF58819EE1085B53B4F60BEE5E483234D29161BZ2r1J" TargetMode = "External"/>
	<Relationship Id="rId235" Type="http://schemas.openxmlformats.org/officeDocument/2006/relationships/hyperlink" Target="consultantplus://offline/ref=927D922CF2F95A2D2476F21FFC30BFC3086CCEDFB2867520C15D3112F6E287E7F9CBD7079F5D026F3CF58819EE1085B53B4F60BEE5E483234D29161BZ2r1J" TargetMode = "External"/>
	<Relationship Id="rId236" Type="http://schemas.openxmlformats.org/officeDocument/2006/relationships/hyperlink" Target="consultantplus://offline/ref=927D922CF2F95A2D2476F21FFC30BFC3086CCEDFB2867520C15D3112F6E287E7F9CBD7079F5D026F3CF58819EE1085B53B4F60BEE5E483234D29161BZ2r1J" TargetMode = "External"/>
	<Relationship Id="rId237" Type="http://schemas.openxmlformats.org/officeDocument/2006/relationships/hyperlink" Target="consultantplus://offline/ref=927D922CF2F95A2D2476F21FFC30BFC3086CCEDFB2867520C15D3112F6E287E7F9CBD7079F5D026F3CF58819EE1085B53B4F60BEE5E483234D29161BZ2r1J" TargetMode = "External"/>
	<Relationship Id="rId238" Type="http://schemas.openxmlformats.org/officeDocument/2006/relationships/hyperlink" Target="consultantplus://offline/ref=927D922CF2F95A2D2476F21FFC30BFC3086CCEDFB2867520C15D3112F6E287E7F9CBD7079F5D026F3CF58819EE1085B53B4F60BEE5E483234D29161BZ2r1J" TargetMode = "External"/>
	<Relationship Id="rId239" Type="http://schemas.openxmlformats.org/officeDocument/2006/relationships/hyperlink" Target="consultantplus://offline/ref=927D922CF2F95A2D2476F21FFC30BFC3086CCEDFB2867520C15D3112F6E287E7F9CBD7079F5D026F3CF58819EE1085B53B4F60BEE5E483234D29161BZ2r1J" TargetMode = "External"/>
	<Relationship Id="rId240" Type="http://schemas.openxmlformats.org/officeDocument/2006/relationships/hyperlink" Target="consultantplus://offline/ref=927D922CF2F95A2D2476F21FFC30BFC3086CCEDFB2867520C15D3112F6E287E7F9CBD7079F5D026F3CF58819EE1085B53B4F60BEE5E483234D29161BZ2r1J" TargetMode = "External"/>
	<Relationship Id="rId241" Type="http://schemas.openxmlformats.org/officeDocument/2006/relationships/hyperlink" Target="consultantplus://offline/ref=927D922CF2F95A2D2476F21FFC30BFC3086CCEDFB2867520C15D3112F6E287E7F9CBD7079F5D026F3CF58819EE1085B53B4F60BEE5E483234D29161BZ2r1J" TargetMode = "External"/>
	<Relationship Id="rId242" Type="http://schemas.openxmlformats.org/officeDocument/2006/relationships/hyperlink" Target="consultantplus://offline/ref=927D922CF2F95A2D2476F21FFC30BFC3086CCEDFB2867520C15D3112F6E287E7F9CBD7079F5D026F3CF58819EE1085B53B4F60BEE5E483234D29161BZ2r1J" TargetMode = "External"/>
	<Relationship Id="rId243" Type="http://schemas.openxmlformats.org/officeDocument/2006/relationships/hyperlink" Target="consultantplus://offline/ref=927D922CF2F95A2D2476F21FFC30BFC3086CCEDFB2867520C15D3112F6E287E7F9CBD7079F5D026F3CF58819EE1085B53B4F60BEE5E483234D29161BZ2r1J" TargetMode = "External"/>
	<Relationship Id="rId244" Type="http://schemas.openxmlformats.org/officeDocument/2006/relationships/hyperlink" Target="consultantplus://offline/ref=927D922CF2F95A2D2476F21FFC30BFC3086CCEDFB2867520C15D3112F6E287E7F9CBD7079F5D026F3CF58819EE1085B53B4F60BEE5E483234D29161BZ2r1J" TargetMode = "External"/>
	<Relationship Id="rId245" Type="http://schemas.openxmlformats.org/officeDocument/2006/relationships/hyperlink" Target="consultantplus://offline/ref=927D922CF2F95A2D2476F21FFC30BFC3086CCEDFB2867520C15D3112F6E287E7F9CBD7079F5D026F3CF58819EE1085B53B4F60BEE5E483234D29161BZ2r1J" TargetMode = "External"/>
	<Relationship Id="rId246" Type="http://schemas.openxmlformats.org/officeDocument/2006/relationships/hyperlink" Target="consultantplus://offline/ref=927D922CF2F95A2D2476F21FFC30BFC3086CCEDFB2867520C15D3112F6E287E7F9CBD7079F5D026F3CF58819EE1085B53B4F60BEE5E483234D29161BZ2r1J" TargetMode = "External"/>
	<Relationship Id="rId247" Type="http://schemas.openxmlformats.org/officeDocument/2006/relationships/hyperlink" Target="consultantplus://offline/ref=927D922CF2F95A2D2476F21FFC30BFC3086CCEDFB2867520C15D3112F6E287E7F9CBD7079F5D026F3CF58819EE1085B53B4F60BEE5E483234D29161BZ2r1J" TargetMode = "External"/>
	<Relationship Id="rId248" Type="http://schemas.openxmlformats.org/officeDocument/2006/relationships/hyperlink" Target="consultantplus://offline/ref=927D922CF2F95A2D2476F21FFC30BFC3086CCEDFB2867520C15D3112F6E287E7F9CBD7079F5D026F3CF58819EE1085B53B4F60BEE5E483234D29161BZ2r1J" TargetMode = "External"/>
	<Relationship Id="rId249" Type="http://schemas.openxmlformats.org/officeDocument/2006/relationships/hyperlink" Target="consultantplus://offline/ref=927D922CF2F95A2D2476F21FFC30BFC3086CCEDFB2867520C15D3112F6E287E7F9CBD7079F5D026F3CF58819EE1085B53B4F60BEE5E483234D29161BZ2r1J" TargetMode = "External"/>
	<Relationship Id="rId250" Type="http://schemas.openxmlformats.org/officeDocument/2006/relationships/hyperlink" Target="consultantplus://offline/ref=927D922CF2F95A2D2476F21FFC30BFC3086CCEDFB2867520C15D3112F6E287E7F9CBD7079F5D026F3CF58819EE1085B53B4F60BEE5E483234D29161BZ2r1J" TargetMode = "External"/>
	<Relationship Id="rId251" Type="http://schemas.openxmlformats.org/officeDocument/2006/relationships/hyperlink" Target="consultantplus://offline/ref=927D922CF2F95A2D2476F21FFC30BFC3086CCEDFB2867520C15D3112F6E287E7F9CBD7079F5D026F3CF58819EE1085B53B4F60BEE5E483234D29161BZ2r1J" TargetMode = "External"/>
	<Relationship Id="rId252" Type="http://schemas.openxmlformats.org/officeDocument/2006/relationships/hyperlink" Target="consultantplus://offline/ref=927D922CF2F95A2D2476F21FFC30BFC3086CCEDFB2867520C15D3112F6E287E7F9CBD7079F5D026F3CF58819EE1085B53B4F60BEE5E483234D29161BZ2r1J" TargetMode = "External"/>
	<Relationship Id="rId253" Type="http://schemas.openxmlformats.org/officeDocument/2006/relationships/hyperlink" Target="consultantplus://offline/ref=927D922CF2F95A2D2476F21FFC30BFC3086CCEDFB2867520C15D3112F6E287E7F9CBD7079F5D026F3CF58819EE1085B53B4F60BEE5E483234D29161BZ2r1J" TargetMode = "External"/>
	<Relationship Id="rId254" Type="http://schemas.openxmlformats.org/officeDocument/2006/relationships/hyperlink" Target="consultantplus://offline/ref=927D922CF2F95A2D2476F21FFC30BFC3086CCEDFB2867520C15D3112F6E287E7F9CBD7079F5D026F3CF58819EF1085B53B4F60BEE5E483234D29161BZ2r1J" TargetMode = "External"/>
	<Relationship Id="rId255" Type="http://schemas.openxmlformats.org/officeDocument/2006/relationships/hyperlink" Target="consultantplus://offline/ref=927D922CF2F95A2D2476F21FFC30BFC3086CCEDFB2867520C15D3112F6E287E7F9CBD7079F5D026F3CF58819EF1085B53B4F60BEE5E483234D29161BZ2r1J" TargetMode = "External"/>
	<Relationship Id="rId256" Type="http://schemas.openxmlformats.org/officeDocument/2006/relationships/hyperlink" Target="consultantplus://offline/ref=927D922CF2F95A2D2476F21FFC30BFC3086CCEDFB2867520C15D3112F6E287E7F9CBD7079F5D026F3CF58819EF1085B53B4F60BEE5E483234D29161BZ2r1J" TargetMode = "External"/>
	<Relationship Id="rId257" Type="http://schemas.openxmlformats.org/officeDocument/2006/relationships/hyperlink" Target="consultantplus://offline/ref=927D922CF2F95A2D2476F21FFC30BFC3086CCEDFB2867520C15D3112F6E287E7F9CBD7079F5D026F3CF58819EF1085B53B4F60BEE5E483234D29161BZ2r1J" TargetMode = "External"/>
	<Relationship Id="rId258" Type="http://schemas.openxmlformats.org/officeDocument/2006/relationships/hyperlink" Target="consultantplus://offline/ref=927D922CF2F95A2D2476F21FFC30BFC3086CCEDFB2867520C15D3112F6E287E7F9CBD7079F5D026F3CF58819EF1085B53B4F60BEE5E483234D29161BZ2r1J" TargetMode = "External"/>
	<Relationship Id="rId259" Type="http://schemas.openxmlformats.org/officeDocument/2006/relationships/hyperlink" Target="consultantplus://offline/ref=927D922CF2F95A2D2476F21FFC30BFC3086CCEDFB2867520C15D3112F6E287E7F9CBD7079F5D026F3CF58819E41085B53B4F60BEE5E483234D29161BZ2r1J" TargetMode = "External"/>
	<Relationship Id="rId260" Type="http://schemas.openxmlformats.org/officeDocument/2006/relationships/hyperlink" Target="consultantplus://offline/ref=927D922CF2F95A2D2476F21FFC30BFC3086CCEDFB2867520C15D3112F6E287E7F9CBD7079F5D026F3CF58819EF1085B53B4F60BEE5E483234D29161BZ2r1J" TargetMode = "External"/>
	<Relationship Id="rId261" Type="http://schemas.openxmlformats.org/officeDocument/2006/relationships/hyperlink" Target="consultantplus://offline/ref=927D922CF2F95A2D2476F21FFC30BFC3086CCEDFB2867520C15D3112F6E287E7F9CBD7079F5D026F3CF58819EF1085B53B4F60BEE5E483234D29161BZ2r1J" TargetMode = "External"/>
	<Relationship Id="rId262" Type="http://schemas.openxmlformats.org/officeDocument/2006/relationships/hyperlink" Target="consultantplus://offline/ref=927D922CF2F95A2D2476F21FFC30BFC3086CCEDFB2867520C15D3112F6E287E7F9CBD7079F5D026F3CF58819EF1085B53B4F60BEE5E483234D29161BZ2r1J" TargetMode = "External"/>
	<Relationship Id="rId263" Type="http://schemas.openxmlformats.org/officeDocument/2006/relationships/hyperlink" Target="consultantplus://offline/ref=927D922CF2F95A2D2476F21FFC30BFC3086CCEDFB2867520C15D3112F6E287E7F9CBD7079F5D026F3CF58819EF1085B53B4F60BEE5E483234D29161BZ2r1J" TargetMode = "External"/>
	<Relationship Id="rId264" Type="http://schemas.openxmlformats.org/officeDocument/2006/relationships/hyperlink" Target="consultantplus://offline/ref=927D922CF2F95A2D2476F21FFC30BFC3086CCEDFB2867520C15D3112F6E287E7F9CBD7079F5D026F3CF58819EF1085B53B4F60BEE5E483234D29161BZ2r1J" TargetMode = "External"/>
	<Relationship Id="rId265" Type="http://schemas.openxmlformats.org/officeDocument/2006/relationships/hyperlink" Target="consultantplus://offline/ref=927D922CF2F95A2D2476F21FFC30BFC3086CCEDFB2867520C15D3112F6E287E7F9CBD7079F5D026F3CF58819EF1085B53B4F60BEE5E483234D29161BZ2r1J" TargetMode = "External"/>
	<Relationship Id="rId266" Type="http://schemas.openxmlformats.org/officeDocument/2006/relationships/hyperlink" Target="consultantplus://offline/ref=927D922CF2F95A2D2476F21FFC30BFC3086CCEDFB2867520C15D3112F6E287E7F9CBD7079F5D026F3CF58819E41085B53B4F60BEE5E483234D29161BZ2r1J" TargetMode = "External"/>
	<Relationship Id="rId267" Type="http://schemas.openxmlformats.org/officeDocument/2006/relationships/hyperlink" Target="consultantplus://offline/ref=927D922CF2F95A2D2476F21FFC30BFC3086CCEDFB2867520C15D3112F6E287E7F9CBD7079F5D026F3CF58819EF1085B53B4F60BEE5E483234D29161BZ2r1J" TargetMode = "External"/>
	<Relationship Id="rId268" Type="http://schemas.openxmlformats.org/officeDocument/2006/relationships/hyperlink" Target="consultantplus://offline/ref=927D922CF2F95A2D2476F21FFC30BFC3086CCEDFB2867520C15D3112F6E287E7F9CBD7079F5D026F3CF58819EF1085B53B4F60BEE5E483234D29161BZ2r1J" TargetMode = "External"/>
	<Relationship Id="rId269" Type="http://schemas.openxmlformats.org/officeDocument/2006/relationships/hyperlink" Target="consultantplus://offline/ref=927D922CF2F95A2D2476F21FFC30BFC3086CCEDFB2867520C15D3112F6E287E7F9CBD7079F5D026F3CF58819EF1085B53B4F60BEE5E483234D29161BZ2r1J" TargetMode = "External"/>
	<Relationship Id="rId270" Type="http://schemas.openxmlformats.org/officeDocument/2006/relationships/hyperlink" Target="consultantplus://offline/ref=927D922CF2F95A2D2476F21FFC30BFC3086CCEDFB2867520C15D3112F6E287E7F9CBD7079F5D026F3CF58819EF1085B53B4F60BEE5E483234D29161BZ2r1J" TargetMode = "External"/>
	<Relationship Id="rId271" Type="http://schemas.openxmlformats.org/officeDocument/2006/relationships/hyperlink" Target="consultantplus://offline/ref=927D922CF2F95A2D2476F21FFC30BFC3086CCEDFB2867520C15D3112F6E287E7F9CBD7079F5D026F3CF58819EF1085B53B4F60BEE5E483234D29161BZ2r1J" TargetMode = "External"/>
	<Relationship Id="rId272" Type="http://schemas.openxmlformats.org/officeDocument/2006/relationships/hyperlink" Target="consultantplus://offline/ref=927D922CF2F95A2D2476F21FFC30BFC3086CCEDFB2867520C15D3112F6E287E7F9CBD7079F5D026F3CF58819EF1085B53B4F60BEE5E483234D29161BZ2r1J" TargetMode = "External"/>
	<Relationship Id="rId273" Type="http://schemas.openxmlformats.org/officeDocument/2006/relationships/hyperlink" Target="consultantplus://offline/ref=927D922CF2F95A2D2476F21FFC30BFC3086CCEDFB2867520C15D3112F6E287E7F9CBD7079F5D026F3CF58819EF1085B53B4F60BEE5E483234D29161BZ2r1J" TargetMode = "External"/>
	<Relationship Id="rId274" Type="http://schemas.openxmlformats.org/officeDocument/2006/relationships/hyperlink" Target="consultantplus://offline/ref=927D922CF2F95A2D2476F21FFC30BFC3086CCEDFB2867520C15D3112F6E287E7F9CBD7079F5D026F3CF58819EF1085B53B4F60BEE5E483234D29161BZ2r1J" TargetMode = "External"/>
	<Relationship Id="rId275" Type="http://schemas.openxmlformats.org/officeDocument/2006/relationships/hyperlink" Target="consultantplus://offline/ref=927D922CF2F95A2D2476F21FFC30BFC3086CCEDFB2867520C15D3112F6E287E7F9CBD7079F5D026F3CF58819EF1085B53B4F60BEE5E483234D29161BZ2r1J" TargetMode = "External"/>
	<Relationship Id="rId276" Type="http://schemas.openxmlformats.org/officeDocument/2006/relationships/hyperlink" Target="consultantplus://offline/ref=927D922CF2F95A2D2476F21FFC30BFC3086CCEDFB2867520C15D3112F6E287E7F9CBD7079F5D026F3CF58819EF1085B53B4F60BEE5E483234D29161BZ2r1J" TargetMode = "External"/>
	<Relationship Id="rId277" Type="http://schemas.openxmlformats.org/officeDocument/2006/relationships/hyperlink" Target="consultantplus://offline/ref=927D922CF2F95A2D2476F21FFC30BFC3086CCEDFB2867520C15D3112F6E287E7F9CBD7079F5D026F3CF58819EF1085B53B4F60BEE5E483234D29161BZ2r1J" TargetMode = "External"/>
	<Relationship Id="rId278" Type="http://schemas.openxmlformats.org/officeDocument/2006/relationships/hyperlink" Target="consultantplus://offline/ref=927D922CF2F95A2D2476F21FFC30BFC3086CCEDFB2867520C15D3112F6E287E7F9CBD7079F5D026F3CF58819EF1085B53B4F60BEE5E483234D29161BZ2r1J" TargetMode = "External"/>
	<Relationship Id="rId279" Type="http://schemas.openxmlformats.org/officeDocument/2006/relationships/hyperlink" Target="consultantplus://offline/ref=927D922CF2F95A2D2476F21FFC30BFC3086CCEDFB2867520C15D3112F6E287E7F9CBD7079F5D026F3CF58819E41085B53B4F60BEE5E483234D29161BZ2r1J" TargetMode = "External"/>
	<Relationship Id="rId280" Type="http://schemas.openxmlformats.org/officeDocument/2006/relationships/hyperlink" Target="consultantplus://offline/ref=927D922CF2F95A2D2476F21FFC30BFC3086CCEDFB2867520C15D3112F6E287E7F9CBD7079F5D026F3CF58819EF1085B53B4F60BEE5E483234D29161BZ2r1J" TargetMode = "External"/>
	<Relationship Id="rId281" Type="http://schemas.openxmlformats.org/officeDocument/2006/relationships/hyperlink" Target="consultantplus://offline/ref=927D922CF2F95A2D2476F21FFC30BFC3086CCEDFB2867520C15D3112F6E287E7F9CBD7079F5D026F3CF58819EF1085B53B4F60BEE5E483234D29161BZ2r1J" TargetMode = "External"/>
	<Relationship Id="rId282" Type="http://schemas.openxmlformats.org/officeDocument/2006/relationships/hyperlink" Target="consultantplus://offline/ref=927D922CF2F95A2D2476F21FFC30BFC3086CCEDFB2867520C15D3112F6E287E7F9CBD7079F5D026F3CF58819EF1085B53B4F60BEE5E483234D29161BZ2r1J" TargetMode = "External"/>
	<Relationship Id="rId283" Type="http://schemas.openxmlformats.org/officeDocument/2006/relationships/hyperlink" Target="consultantplus://offline/ref=927D922CF2F95A2D2476F21FFC30BFC3086CCEDFB2867520C15D3112F6E287E7F9CBD7079F5D026F3CF58819E31085B53B4F60BEE5E483234D29161BZ2r1J" TargetMode = "External"/>
	<Relationship Id="rId284" Type="http://schemas.openxmlformats.org/officeDocument/2006/relationships/hyperlink" Target="consultantplus://offline/ref=927D922CF2F95A2D2476F21FFC30BFC3086CCEDFB2867520C15D3112F6E287E7F9CBD7079F5D026F3CF58819EF1085B53B4F60BEE5E483234D29161BZ2r1J" TargetMode = "External"/>
	<Relationship Id="rId285" Type="http://schemas.openxmlformats.org/officeDocument/2006/relationships/hyperlink" Target="consultantplus://offline/ref=927D922CF2F95A2D2476F21FFC30BFC3086CCEDFB2867520C15D3112F6E287E7F9CBD7079F5D026F3CF58819EF1085B53B4F60BEE5E483234D29161BZ2r1J" TargetMode = "External"/>
	<Relationship Id="rId286" Type="http://schemas.openxmlformats.org/officeDocument/2006/relationships/hyperlink" Target="consultantplus://offline/ref=927D922CF2F95A2D2476F21FFC30BFC3086CCEDFB2867520C15D3112F6E287E7F9CBD7079F5D026F3CF58819EF1085B53B4F60BEE5E483234D29161BZ2r1J" TargetMode = "External"/>
	<Relationship Id="rId287" Type="http://schemas.openxmlformats.org/officeDocument/2006/relationships/hyperlink" Target="consultantplus://offline/ref=927D922CF2F95A2D2476F21FFC30BFC3086CCEDFB2867520C15D3112F6E287E7F9CBD7079F5D026F3CF58819EF1085B53B4F60BEE5E483234D29161BZ2r1J" TargetMode = "External"/>
	<Relationship Id="rId288" Type="http://schemas.openxmlformats.org/officeDocument/2006/relationships/hyperlink" Target="consultantplus://offline/ref=927D922CF2F95A2D2476F21FFC30BFC3086CCEDFB2867520C15D3112F6E287E7F9CBD7079F5D026F3CF58819EF1085B53B4F60BEE5E483234D29161BZ2r1J" TargetMode = "External"/>
	<Relationship Id="rId289" Type="http://schemas.openxmlformats.org/officeDocument/2006/relationships/hyperlink" Target="consultantplus://offline/ref=927D922CF2F95A2D2476F21FFC30BFC3086CCEDFB2867520C15D3112F6E287E7F9CBD7079F5D026F3CF58819EF1085B53B4F60BEE5E483234D29161BZ2r1J" TargetMode = "External"/>
	<Relationship Id="rId290" Type="http://schemas.openxmlformats.org/officeDocument/2006/relationships/hyperlink" Target="consultantplus://offline/ref=927D922CF2F95A2D2476F21FFC30BFC3086CCEDFB2867520C15D3112F6E287E7F9CBD7079F5D026F3CF58819EF1085B53B4F60BEE5E483234D29161BZ2r1J" TargetMode = "External"/>
	<Relationship Id="rId291" Type="http://schemas.openxmlformats.org/officeDocument/2006/relationships/hyperlink" Target="consultantplus://offline/ref=927D922CF2F95A2D2476F21FFC30BFC3086CCEDFB2867520C15D3112F6E287E7F9CBD7079F5D026F3CF58819EF1085B53B4F60BEE5E483234D29161BZ2r1J" TargetMode = "External"/>
	<Relationship Id="rId292" Type="http://schemas.openxmlformats.org/officeDocument/2006/relationships/hyperlink" Target="consultantplus://offline/ref=927D922CF2F95A2D2476F21FFC30BFC3086CCEDFB2867520C15D3112F6E287E7F9CBD7079F5D026F3CF58819EF1085B53B4F60BEE5E483234D29161BZ2r1J" TargetMode = "External"/>
	<Relationship Id="rId293" Type="http://schemas.openxmlformats.org/officeDocument/2006/relationships/hyperlink" Target="consultantplus://offline/ref=927D922CF2F95A2D2476F21FFC30BFC3086CCEDFB2867520C15D3112F6E287E7F9CBD7079F5D026F3CF58819EF1085B53B4F60BEE5E483234D29161BZ2r1J" TargetMode = "External"/>
	<Relationship Id="rId294" Type="http://schemas.openxmlformats.org/officeDocument/2006/relationships/hyperlink" Target="consultantplus://offline/ref=927D922CF2F95A2D2476F21FFC30BFC3086CCEDFB2867520C15D3112F6E287E7F9CBD7079F5D026F3CF58819EF1085B53B4F60BEE5E483234D29161BZ2r1J" TargetMode = "External"/>
	<Relationship Id="rId295" Type="http://schemas.openxmlformats.org/officeDocument/2006/relationships/hyperlink" Target="consultantplus://offline/ref=927D922CF2F95A2D2476F21FFC30BFC3086CCEDFB2867520C15D3112F6E287E7F9CBD7079F5D026F3CF58819EF1085B53B4F60BEE5E483234D29161BZ2r1J" TargetMode = "External"/>
	<Relationship Id="rId296" Type="http://schemas.openxmlformats.org/officeDocument/2006/relationships/hyperlink" Target="consultantplus://offline/ref=927D922CF2F95A2D2476F21FFC30BFC3086CCEDFB2867520C15D3112F6E287E7F9CBD7079F5D026F3CF58819EF1085B53B4F60BEE5E483234D29161BZ2r1J" TargetMode = "External"/>
	<Relationship Id="rId297" Type="http://schemas.openxmlformats.org/officeDocument/2006/relationships/hyperlink" Target="consultantplus://offline/ref=927D922CF2F95A2D2476F21FFC30BFC3086CCEDFB2867520C15D3112F6E287E7F9CBD7079F5D026F3CF58819EF1085B53B4F60BEE5E483234D29161BZ2r1J" TargetMode = "External"/>
	<Relationship Id="rId298" Type="http://schemas.openxmlformats.org/officeDocument/2006/relationships/hyperlink" Target="consultantplus://offline/ref=927D922CF2F95A2D2476F21FFC30BFC3086CCEDFB2867520C15D3112F6E287E7F9CBD7079F5D026F3CF58819EF1085B53B4F60BEE5E483234D29161BZ2r1J" TargetMode = "External"/>
	<Relationship Id="rId299" Type="http://schemas.openxmlformats.org/officeDocument/2006/relationships/hyperlink" Target="consultantplus://offline/ref=927D922CF2F95A2D2476F21FFC30BFC3086CCEDFB2867520C15D3112F6E287E7F9CBD7079F5D026F3CF58819EF1085B53B4F60BEE5E483234D29161BZ2r1J" TargetMode = "External"/>
	<Relationship Id="rId300" Type="http://schemas.openxmlformats.org/officeDocument/2006/relationships/hyperlink" Target="consultantplus://offline/ref=927D922CF2F95A2D2476F21FFC30BFC3086CCEDFB2867520C15D3112F6E287E7F9CBD7079F5D026F3CF58819EF1085B53B4F60BEE5E483234D29161BZ2r1J" TargetMode = "External"/>
	<Relationship Id="rId301" Type="http://schemas.openxmlformats.org/officeDocument/2006/relationships/hyperlink" Target="consultantplus://offline/ref=927D922CF2F95A2D2476F21FFC30BFC3086CCEDFB2867520C15D3112F6E287E7F9CBD7079F5D026F3CF58819EF1085B53B4F60BEE5E483234D29161BZ2r1J" TargetMode = "External"/>
	<Relationship Id="rId302" Type="http://schemas.openxmlformats.org/officeDocument/2006/relationships/hyperlink" Target="consultantplus://offline/ref=927D922CF2F95A2D2476F21FFC30BFC3086CCEDFB2867520C15D3112F6E287E7F9CBD7079F5D026F3CF58819EF1085B53B4F60BEE5E483234D29161BZ2r1J" TargetMode = "External"/>
	<Relationship Id="rId303" Type="http://schemas.openxmlformats.org/officeDocument/2006/relationships/hyperlink" Target="consultantplus://offline/ref=927D922CF2F95A2D2476F21FFC30BFC3086CCEDFB2867520C15D3112F6E287E7F9CBD7079F5D026F3CF58819EF1085B53B4F60BEE5E483234D29161BZ2r1J" TargetMode = "External"/>
	<Relationship Id="rId304" Type="http://schemas.openxmlformats.org/officeDocument/2006/relationships/hyperlink" Target="consultantplus://offline/ref=927D922CF2F95A2D2476F21FFC30BFC3086CCEDFB2867520C15D3112F6E287E7F9CBD7079F5D026F3CF5881AE61085B53B4F60BEE5E483234D29161BZ2r1J" TargetMode = "External"/>
	<Relationship Id="rId305" Type="http://schemas.openxmlformats.org/officeDocument/2006/relationships/hyperlink" Target="consultantplus://offline/ref=927D922CF2F95A2D2476F21FFC30BFC3086CCEDFB2867520C15D3112F6E287E7F9CBD7079F5D026F3CF58819E41085B53B4F60BEE5E483234D29161BZ2r1J" TargetMode = "External"/>
	<Relationship Id="rId306" Type="http://schemas.openxmlformats.org/officeDocument/2006/relationships/hyperlink" Target="consultantplus://offline/ref=927D922CF2F95A2D2476F21FFC30BFC3086CCEDFB2867520C15D3112F6E287E7F9CBD7079F5D026F3CF58819EF1085B53B4F60BEE5E483234D29161BZ2r1J" TargetMode = "External"/>
	<Relationship Id="rId307" Type="http://schemas.openxmlformats.org/officeDocument/2006/relationships/hyperlink" Target="consultantplus://offline/ref=927D922CF2F95A2D2476F21FFC30BFC3086CCEDFB2867520C15D3112F6E287E7F9CBD7079F5D026F3CF58819E31085B53B4F60BEE5E483234D29161BZ2r1J" TargetMode = "External"/>
	<Relationship Id="rId308" Type="http://schemas.openxmlformats.org/officeDocument/2006/relationships/hyperlink" Target="consultantplus://offline/ref=927D922CF2F95A2D2476F21FFC30BFC3086CCEDFB2867520C15D3112F6E287E7F9CBD7079F5D026F3CF58819EF1085B53B4F60BEE5E483234D29161BZ2r1J" TargetMode = "External"/>
	<Relationship Id="rId309" Type="http://schemas.openxmlformats.org/officeDocument/2006/relationships/hyperlink" Target="consultantplus://offline/ref=927D922CF2F95A2D2476F21FFC30BFC3086CCEDFB2867520C15D3112F6E287E7F9CBD7079F5D026F3CF58819EF1085B53B4F60BEE5E483234D29161BZ2r1J" TargetMode = "External"/>
	<Relationship Id="rId310" Type="http://schemas.openxmlformats.org/officeDocument/2006/relationships/hyperlink" Target="consultantplus://offline/ref=927D922CF2F95A2D2476F21FFC30BFC3086CCEDFB2867520C15D3112F6E287E7F9CBD7079F5D026F3CF58819E31085B53B4F60BEE5E483234D29161BZ2r1J" TargetMode = "External"/>
	<Relationship Id="rId311" Type="http://schemas.openxmlformats.org/officeDocument/2006/relationships/hyperlink" Target="consultantplus://offline/ref=927D922CF2F95A2D2476F21FFC30BFC3086CCEDFB2867520C15D3112F6E287E7F9CBD7079F5D026F3CF58819EF1085B53B4F60BEE5E483234D29161BZ2r1J" TargetMode = "External"/>
	<Relationship Id="rId312" Type="http://schemas.openxmlformats.org/officeDocument/2006/relationships/hyperlink" Target="consultantplus://offline/ref=927D922CF2F95A2D2476F21FFC30BFC3086CCEDFB2867520C15D3112F6E287E7F9CBD7079F5D026F3CF58819EF1085B53B4F60BEE5E483234D29161BZ2r1J" TargetMode = "External"/>
	<Relationship Id="rId313" Type="http://schemas.openxmlformats.org/officeDocument/2006/relationships/hyperlink" Target="consultantplus://offline/ref=927D922CF2F95A2D2476F21FFC30BFC3086CCEDFB2867520C15D3112F6E287E7F9CBD7079F5D026F3CF58819EF1085B53B4F60BEE5E483234D29161BZ2r1J" TargetMode = "External"/>
	<Relationship Id="rId314" Type="http://schemas.openxmlformats.org/officeDocument/2006/relationships/hyperlink" Target="consultantplus://offline/ref=927D922CF2F95A2D2476F21FFC30BFC3086CCEDFB2867520C15D3112F6E287E7F9CBD7079F5D026F3CF58819EF1085B53B4F60BEE5E483234D29161BZ2r1J" TargetMode = "External"/>
	<Relationship Id="rId315" Type="http://schemas.openxmlformats.org/officeDocument/2006/relationships/hyperlink" Target="consultantplus://offline/ref=927D922CF2F95A2D2476F21FFC30BFC3086CCEDFB2867520C15D3112F6E287E7F9CBD7079F5D026F3CF58819E31085B53B4F60BEE5E483234D29161BZ2r1J" TargetMode = "External"/>
	<Relationship Id="rId316" Type="http://schemas.openxmlformats.org/officeDocument/2006/relationships/hyperlink" Target="consultantplus://offline/ref=927D922CF2F95A2D2476F21FFC30BFC3086CCEDFB2867520C15D3112F6E287E7F9CBD7079F5D026F3CF58819EF1085B53B4F60BEE5E483234D29161BZ2r1J" TargetMode = "External"/>
	<Relationship Id="rId317" Type="http://schemas.openxmlformats.org/officeDocument/2006/relationships/hyperlink" Target="consultantplus://offline/ref=927D922CF2F95A2D2476F21FFC30BFC3086CCEDFB2867520C15D3112F6E287E7F9CBD7079F5D026F3CF58819E31085B53B4F60BEE5E483234D29161BZ2r1J" TargetMode = "External"/>
	<Relationship Id="rId318" Type="http://schemas.openxmlformats.org/officeDocument/2006/relationships/hyperlink" Target="consultantplus://offline/ref=927D922CF2F95A2D2476F21FFC30BFC3086CCEDFB2867520C15D3112F6E287E7F9CBD7079F5D026F3CF5881AE61085B53B4F60BEE5E483234D29161BZ2r1J" TargetMode = "External"/>
	<Relationship Id="rId319" Type="http://schemas.openxmlformats.org/officeDocument/2006/relationships/hyperlink" Target="consultantplus://offline/ref=927D922CF2F95A2D2476F21FFC30BFC3086CCEDFB2867520C15D3112F6E287E7F9CBD7079F5D026F3CF5881AE61085B53B4F60BEE5E483234D29161BZ2r1J" TargetMode = "External"/>
	<Relationship Id="rId320" Type="http://schemas.openxmlformats.org/officeDocument/2006/relationships/hyperlink" Target="consultantplus://offline/ref=927D922CF2F95A2D2476F21FFC30BFC3086CCEDFB2867520C15D3112F6E287E7F9CBD7079F5D026F3CF5881AE61085B53B4F60BEE5E483234D29161BZ2r1J" TargetMode = "External"/>
	<Relationship Id="rId321" Type="http://schemas.openxmlformats.org/officeDocument/2006/relationships/hyperlink" Target="consultantplus://offline/ref=927D922CF2F95A2D2476F21FFC30BFC3086CCEDFB2867520C15D3112F6E287E7F9CBD7079F5D026F3CF5881AE61085B53B4F60BEE5E483234D29161BZ2r1J" TargetMode = "External"/>
	<Relationship Id="rId322" Type="http://schemas.openxmlformats.org/officeDocument/2006/relationships/hyperlink" Target="consultantplus://offline/ref=927D922CF2F95A2D2476F21FFC30BFC3086CCEDFB2867520C15D3112F6E287E7F9CBD7079F5D026F3CF5881AE61085B53B4F60BEE5E483234D29161BZ2r1J" TargetMode = "External"/>
	<Relationship Id="rId323" Type="http://schemas.openxmlformats.org/officeDocument/2006/relationships/hyperlink" Target="consultantplus://offline/ref=927D922CF2F95A2D2476F21FFC30BFC3086CCEDFB2867520C15D3112F6E287E7F9CBD7079F5D026F3CF5881AE61085B53B4F60BEE5E483234D29161BZ2r1J" TargetMode = "External"/>
	<Relationship Id="rId324" Type="http://schemas.openxmlformats.org/officeDocument/2006/relationships/hyperlink" Target="consultantplus://offline/ref=927D922CF2F95A2D2476F21FFC30BFC3086CCEDFB2867520C15D3112F6E287E7F9CBD7079F5D026F3CF5881AE61085B53B4F60BEE5E483234D29161BZ2r1J" TargetMode = "External"/>
	<Relationship Id="rId325" Type="http://schemas.openxmlformats.org/officeDocument/2006/relationships/hyperlink" Target="consultantplus://offline/ref=927D922CF2F95A2D2476F21FFC30BFC3086CCEDFB2867520C15D3112F6E287E7F9CBD7079F5D026F3CF5881AE61085B53B4F60BEE5E483234D29161BZ2r1J" TargetMode = "External"/>
	<Relationship Id="rId326" Type="http://schemas.openxmlformats.org/officeDocument/2006/relationships/hyperlink" Target="consultantplus://offline/ref=927D922CF2F95A2D2476F21FFC30BFC3086CCEDFB2867520C15D3112F6E287E7F9CBD7079F5D026F3CF5881AE61085B53B4F60BEE5E483234D29161BZ2r1J" TargetMode = "External"/>
	<Relationship Id="rId327" Type="http://schemas.openxmlformats.org/officeDocument/2006/relationships/hyperlink" Target="consultantplus://offline/ref=927D922CF2F95A2D2476F21FFC30BFC3086CCEDFB2867021CF563112F6E287E7F9CBD7079F5D026F3CF58819E01085B53B4F60BEE5E483234D29161BZ2r1J" TargetMode = "External"/>
	<Relationship Id="rId328" Type="http://schemas.openxmlformats.org/officeDocument/2006/relationships/hyperlink" Target="consultantplus://offline/ref=927D922CF2F95A2D2476F21FFC30BFC3086CCEDFB2867520C15D3112F6E287E7F9CBD7079F5D026F3CF58819E31085B53B4F60BEE5E483234D29161BZ2r1J" TargetMode = "External"/>
	<Relationship Id="rId329" Type="http://schemas.openxmlformats.org/officeDocument/2006/relationships/hyperlink" Target="consultantplus://offline/ref=927D922CF2F95A2D2476F21FFC30BFC3086CCEDFB2867520C15D3112F6E287E7F9CBD7079F5D026F3CF5881AE61085B53B4F60BEE5E483234D29161BZ2r1J" TargetMode = "External"/>
	<Relationship Id="rId330" Type="http://schemas.openxmlformats.org/officeDocument/2006/relationships/hyperlink" Target="consultantplus://offline/ref=927D922CF2F95A2D2476F21FFC30BFC3086CCEDFB2867520C15D3112F6E287E7F9CBD7079F5D026F3CF5881BE61085B53B4F60BEE5E483234D29161BZ2r1J" TargetMode = "External"/>
	<Relationship Id="rId331" Type="http://schemas.openxmlformats.org/officeDocument/2006/relationships/hyperlink" Target="consultantplus://offline/ref=927D922CF2F95A2D2476F21FFC30BFC3086CCEDFB2867520C15D3112F6E287E7F9CBD7079F5D026F3CF5881AE01085B53B4F60BEE5E483234D29161BZ2r1J" TargetMode = "External"/>
	<Relationship Id="rId332" Type="http://schemas.openxmlformats.org/officeDocument/2006/relationships/hyperlink" Target="consultantplus://offline/ref=927D922CF2F95A2D2476F21FFC30BFC3086CCEDFB2867520C15D3112F6E287E7F9CBD7079F5D026F3CF58819E01085B53B4F60BEE5E483234D29161BZ2r1J" TargetMode = "External"/>
	<Relationship Id="rId333" Type="http://schemas.openxmlformats.org/officeDocument/2006/relationships/hyperlink" Target="consultantplus://offline/ref=927D922CF2F95A2D2476F21FFC30BFC3086CCEDFB2867520C15D3112F6E287E7F9CBD7079F5D026F3CF58819E01085B53B4F60BEE5E483234D29161BZ2r1J" TargetMode = "External"/>
	<Relationship Id="rId334" Type="http://schemas.openxmlformats.org/officeDocument/2006/relationships/hyperlink" Target="consultantplus://offline/ref=927D922CF2F95A2D2476F21FFC30BFC3086CCEDFB2867520C15D3112F6E287E7F9CBD7079F5D026F3CF58819E01085B53B4F60BEE5E483234D29161BZ2r1J" TargetMode = "External"/>
	<Relationship Id="rId335" Type="http://schemas.openxmlformats.org/officeDocument/2006/relationships/hyperlink" Target="consultantplus://offline/ref=927D922CF2F95A2D2476F21FFC30BFC3086CCEDFB2867520C15D3112F6E287E7F9CBD7079F5D026F3CF58819E01085B53B4F60BEE5E483234D29161BZ2r1J" TargetMode = "External"/>
	<Relationship Id="rId336" Type="http://schemas.openxmlformats.org/officeDocument/2006/relationships/hyperlink" Target="consultantplus://offline/ref=927D922CF2F95A2D2476F21FFC30BFC3086CCEDFB2867520C15D3112F6E287E7F9CBD7079F5D026F3CF58819E01085B53B4F60BEE5E483234D29161BZ2r1J" TargetMode = "External"/>
	<Relationship Id="rId337" Type="http://schemas.openxmlformats.org/officeDocument/2006/relationships/hyperlink" Target="consultantplus://offline/ref=927D922CF2F95A2D2476F21FFC30BFC3086CCEDFB2867520C15D3112F6E287E7F9CBD7079F5D026F3CF58819E01085B53B4F60BEE5E483234D29161BZ2r1J" TargetMode = "External"/>
	<Relationship Id="rId338" Type="http://schemas.openxmlformats.org/officeDocument/2006/relationships/hyperlink" Target="consultantplus://offline/ref=927D922CF2F95A2D2476F21FFC30BFC3086CCEDFB2867520C15D3112F6E287E7F9CBD7079F5D026F3CF58819E01085B53B4F60BEE5E483234D29161BZ2r1J" TargetMode = "External"/>
	<Relationship Id="rId339" Type="http://schemas.openxmlformats.org/officeDocument/2006/relationships/hyperlink" Target="consultantplus://offline/ref=927D922CF2F95A2D2476F21FFC30BFC3086CCEDFB2867520C15D3112F6E287E7F9CBD7079F5D026F3CF58819E01085B53B4F60BEE5E483234D29161BZ2r1J" TargetMode = "External"/>
	<Relationship Id="rId340" Type="http://schemas.openxmlformats.org/officeDocument/2006/relationships/hyperlink" Target="consultantplus://offline/ref=927D922CF2F95A2D2476F21FFC30BFC3086CCEDFB2867520C15D3112F6E287E7F9CBD7079F5D026F3CF58819E01085B53B4F60BEE5E483234D29161BZ2r1J" TargetMode = "External"/>
	<Relationship Id="rId341" Type="http://schemas.openxmlformats.org/officeDocument/2006/relationships/hyperlink" Target="consultantplus://offline/ref=927D922CF2F95A2D2476F21FFC30BFC3086CCEDFB2867520C15D3112F6E287E7F9CBD7079F5D026F3CF58819E01085B53B4F60BEE5E483234D29161BZ2r1J" TargetMode = "External"/>
	<Relationship Id="rId342" Type="http://schemas.openxmlformats.org/officeDocument/2006/relationships/hyperlink" Target="consultantplus://offline/ref=927D922CF2F95A2D2476F21FFC30BFC3086CCEDFB2867520C15D3112F6E287E7F9CBD7079F5D026F3CF58819E01085B53B4F60BEE5E483234D29161BZ2r1J" TargetMode = "External"/>
	<Relationship Id="rId343" Type="http://schemas.openxmlformats.org/officeDocument/2006/relationships/hyperlink" Target="consultantplus://offline/ref=927D922CF2F95A2D2476F21FFC30BFC3086CCEDFB2867520C15D3112F6E287E7F9CBD7079F5D026F3CF58819E01085B53B4F60BEE5E483234D29161BZ2r1J" TargetMode = "External"/>
	<Relationship Id="rId344" Type="http://schemas.openxmlformats.org/officeDocument/2006/relationships/hyperlink" Target="consultantplus://offline/ref=927D922CF2F95A2D2476F21FFC30BFC3086CCEDFB2867520C15D3112F6E287E7F9CBD7079F5D026F3CF58819E01085B53B4F60BEE5E483234D29161BZ2r1J" TargetMode = "External"/>
	<Relationship Id="rId345" Type="http://schemas.openxmlformats.org/officeDocument/2006/relationships/hyperlink" Target="consultantplus://offline/ref=927D922CF2F95A2D2476F21FFC30BFC3086CCEDFB2867520C15D3112F6E287E7F9CBD7079F5D026F3CF58819E01085B53B4F60BEE5E483234D29161BZ2r1J" TargetMode = "External"/>
	<Relationship Id="rId346" Type="http://schemas.openxmlformats.org/officeDocument/2006/relationships/hyperlink" Target="consultantplus://offline/ref=927D922CF2F95A2D2476F21FFC30BFC3086CCEDFB2867520C15D3112F6E287E7F9CBD7079F5D026F3CF58819E01085B53B4F60BEE5E483234D29161BZ2r1J" TargetMode = "External"/>
	<Relationship Id="rId347" Type="http://schemas.openxmlformats.org/officeDocument/2006/relationships/hyperlink" Target="consultantplus://offline/ref=927D922CF2F95A2D2476F21FFC30BFC3086CCEDFB2867520C15D3112F6E287E7F9CBD7079F5D026F3CF58819E01085B53B4F60BEE5E483234D29161BZ2r1J" TargetMode = "External"/>
	<Relationship Id="rId348" Type="http://schemas.openxmlformats.org/officeDocument/2006/relationships/hyperlink" Target="consultantplus://offline/ref=927D922CF2F95A2D2476F21FFC30BFC3086CCEDFB2867520C15D3112F6E287E7F9CBD7079F5D026F3CF58819E01085B53B4F60BEE5E483234D29161BZ2r1J" TargetMode = "External"/>
	<Relationship Id="rId349" Type="http://schemas.openxmlformats.org/officeDocument/2006/relationships/hyperlink" Target="consultantplus://offline/ref=927D922CF2F95A2D2476F21FFC30BFC3086CCEDFB2867520C15D3112F6E287E7F9CBD7079F5D026F3CF58819E01085B53B4F60BEE5E483234D29161BZ2r1J" TargetMode = "External"/>
	<Relationship Id="rId350" Type="http://schemas.openxmlformats.org/officeDocument/2006/relationships/hyperlink" Target="consultantplus://offline/ref=927D922CF2F95A2D2476F21FFC30BFC3086CCEDFB2867520C15D3112F6E287E7F9CBD7079F5D026F3CF58819E01085B53B4F60BEE5E483234D29161BZ2r1J" TargetMode = "External"/>
	<Relationship Id="rId351" Type="http://schemas.openxmlformats.org/officeDocument/2006/relationships/hyperlink" Target="consultantplus://offline/ref=927D922CF2F95A2D2476F21FFC30BFC3086CCEDFB2867520C15D3112F6E287E7F9CBD7079F5D026F3CF58819E01085B53B4F60BEE5E483234D29161BZ2r1J" TargetMode = "External"/>
	<Relationship Id="rId352" Type="http://schemas.openxmlformats.org/officeDocument/2006/relationships/hyperlink" Target="consultantplus://offline/ref=927D922CF2F95A2D2476F21FFC30BFC3086CCEDFB2867520C15D3112F6E287E7F9CBD7079F5D026F3CF58819E01085B53B4F60BEE5E483234D29161BZ2r1J" TargetMode = "External"/>
	<Relationship Id="rId353" Type="http://schemas.openxmlformats.org/officeDocument/2006/relationships/hyperlink" Target="consultantplus://offline/ref=927D922CF2F95A2D2476F21FFC30BFC3086CCEDFB2867520C15D3112F6E287E7F9CBD7079F5D026F3CF58819E01085B53B4F60BEE5E483234D29161BZ2r1J" TargetMode = "External"/>
	<Relationship Id="rId354" Type="http://schemas.openxmlformats.org/officeDocument/2006/relationships/hyperlink" Target="consultantplus://offline/ref=927D922CF2F95A2D2476F21FFC30BFC3086CCEDFB2867520C15D3112F6E287E7F9CBD7079F5D026F3CF58819E01085B53B4F60BEE5E483234D29161BZ2r1J" TargetMode = "External"/>
	<Relationship Id="rId355" Type="http://schemas.openxmlformats.org/officeDocument/2006/relationships/hyperlink" Target="consultantplus://offline/ref=927D922CF2F95A2D2476F21FFC30BFC3086CCEDFB2867520C15D3112F6E287E7F9CBD7079F5D026F3CF58819E01085B53B4F60BEE5E483234D29161BZ2r1J" TargetMode = "External"/>
	<Relationship Id="rId356" Type="http://schemas.openxmlformats.org/officeDocument/2006/relationships/hyperlink" Target="consultantplus://offline/ref=927D922CF2F95A2D2476F21FFC30BFC3086CCEDFB2867520C15D3112F6E287E7F9CBD7079F5D026F3CF58819E01085B53B4F60BEE5E483234D29161BZ2r1J" TargetMode = "External"/>
	<Relationship Id="rId357" Type="http://schemas.openxmlformats.org/officeDocument/2006/relationships/hyperlink" Target="consultantplus://offline/ref=927D922CF2F95A2D2476F21FFC30BFC3086CCEDFB2867520C15D3112F6E287E7F9CBD7079F5D026F3CF58819E01085B53B4F60BEE5E483234D29161BZ2r1J" TargetMode = "External"/>
	<Relationship Id="rId358" Type="http://schemas.openxmlformats.org/officeDocument/2006/relationships/hyperlink" Target="consultantplus://offline/ref=927D922CF2F95A2D2476F21FFC30BFC3086CCEDFB2867520C15D3112F6E287E7F9CBD7079F5D026F3CF58819E01085B53B4F60BEE5E483234D29161BZ2r1J" TargetMode = "External"/>
	<Relationship Id="rId359" Type="http://schemas.openxmlformats.org/officeDocument/2006/relationships/hyperlink" Target="consultantplus://offline/ref=927D922CF2F95A2D2476F21FFC30BFC3086CCEDFB2867520C15D3112F6E287E7F9CBD7079F5D026F3CF58819E01085B53B4F60BEE5E483234D29161BZ2r1J" TargetMode = "External"/>
	<Relationship Id="rId360" Type="http://schemas.openxmlformats.org/officeDocument/2006/relationships/hyperlink" Target="consultantplus://offline/ref=927D922CF2F95A2D2476F21FFC30BFC3086CCEDFB2867520C15D3112F6E287E7F9CBD7079F5D026F3CF58819EF1085B53B4F60BEE5E483234D29161BZ2r1J" TargetMode = "External"/>
	<Relationship Id="rId361" Type="http://schemas.openxmlformats.org/officeDocument/2006/relationships/hyperlink" Target="consultantplus://offline/ref=927D922CF2F95A2D2476F21FFC30BFC3086CCEDFB2867520C15D3112F6E287E7F9CBD7079F5D026F3CF5881AE71085B53B4F60BEE5E483234D29161BZ2r1J" TargetMode = "External"/>
	<Relationship Id="rId362" Type="http://schemas.openxmlformats.org/officeDocument/2006/relationships/hyperlink" Target="consultantplus://offline/ref=927D922CF2F95A2D2476F21FFC30BFC3086CCEDFB2867520C15D3112F6E287E7F9CBD7079F5D026F3CF5881AE71085B53B4F60BEE5E483234D29161BZ2r1J" TargetMode = "External"/>
	<Relationship Id="rId363" Type="http://schemas.openxmlformats.org/officeDocument/2006/relationships/hyperlink" Target="consultantplus://offline/ref=927D922CF2F95A2D2476F21FFC30BFC3086CCEDFB2867520C15D3112F6E287E7F9CBD7079F5D026F3CF5881AE71085B53B4F60BEE5E483234D29161BZ2r1J" TargetMode = "External"/>
	<Relationship Id="rId364" Type="http://schemas.openxmlformats.org/officeDocument/2006/relationships/hyperlink" Target="consultantplus://offline/ref=927D922CF2F95A2D2476F21FFC30BFC3086CCEDFB2867520C15D3112F6E287E7F9CBD7079F5D026F3CF5881AE71085B53B4F60BEE5E483234D29161BZ2r1J" TargetMode = "External"/>
	<Relationship Id="rId365" Type="http://schemas.openxmlformats.org/officeDocument/2006/relationships/hyperlink" Target="consultantplus://offline/ref=927D922CF2F95A2D2476F21FFC30BFC3086CCEDFB2867520C15D3112F6E287E7F9CBD7079F5D026F3CF5881AE71085B53B4F60BEE5E483234D29161BZ2r1J" TargetMode = "External"/>
	<Relationship Id="rId366" Type="http://schemas.openxmlformats.org/officeDocument/2006/relationships/hyperlink" Target="consultantplus://offline/ref=927D922CF2F95A2D2476F21FFC30BFC3086CCEDFB2867520C15D3112F6E287E7F9CBD7079F5D026F3CF5881AE71085B53B4F60BEE5E483234D29161BZ2r1J" TargetMode = "External"/>
	<Relationship Id="rId367" Type="http://schemas.openxmlformats.org/officeDocument/2006/relationships/hyperlink" Target="consultantplus://offline/ref=927D922CF2F95A2D2476F21FFC30BFC3086CCEDFB2867520C15D3112F6E287E7F9CBD7079F5D026F3CF58819E01085B53B4F60BEE5E483234D29161BZ2r1J" TargetMode = "External"/>
	<Relationship Id="rId368" Type="http://schemas.openxmlformats.org/officeDocument/2006/relationships/hyperlink" Target="consultantplus://offline/ref=927D922CF2F95A2D2476F21FFC30BFC3086CCEDFB2867520C15D3112F6E287E7F9CBD7079F5D026F3CF5881AE71085B53B4F60BEE5E483234D29161BZ2r1J" TargetMode = "External"/>
	<Relationship Id="rId369" Type="http://schemas.openxmlformats.org/officeDocument/2006/relationships/hyperlink" Target="consultantplus://offline/ref=927D922CF2F95A2D2476F21FFC30BFC3086CCEDFB2867520C15D3112F6E287E7F9CBD7079F5D026F3CF5881AE51085B53B4F60BEE5E483234D29161BZ2r1J" TargetMode = "External"/>
	<Relationship Id="rId370" Type="http://schemas.openxmlformats.org/officeDocument/2006/relationships/hyperlink" Target="consultantplus://offline/ref=927D922CF2F95A2D2476F21FFC30BFC3086CCEDFB2867520C15D3112F6E287E7F9CBD7079F5D026F3CF5881AEE1085B53B4F60BEE5E483234D29161BZ2r1J" TargetMode = "External"/>
	<Relationship Id="rId371" Type="http://schemas.openxmlformats.org/officeDocument/2006/relationships/hyperlink" Target="consultantplus://offline/ref=927D922CF2F95A2D2476F21FFC30BFC3086CCEDFB2867520C15D3112F6E287E7F9CBD7079F5D026F3CF5881BE61085B53B4F60BEE5E483234D29161BZ2r1J" TargetMode = "External"/>
	<Relationship Id="rId372" Type="http://schemas.openxmlformats.org/officeDocument/2006/relationships/hyperlink" Target="consultantplus://offline/ref=927D922CF2F95A2D2476F21FFC30BFC3086CCEDFB2867520C15D3112F6E287E7F9CBD7079F5D026F3CF5881BE61085B53B4F60BEE5E483234D29161BZ2r1J" TargetMode = "External"/>
	<Relationship Id="rId373" Type="http://schemas.openxmlformats.org/officeDocument/2006/relationships/hyperlink" Target="consultantplus://offline/ref=927D922CF2F95A2D2476F21FFC30BFC3086CCEDFB2867520C15D3112F6E287E7F9CBD7079F5D026F3CF5881AE61085B53B4F60BEE5E483234D29161BZ2r1J" TargetMode = "External"/>
	<Relationship Id="rId374" Type="http://schemas.openxmlformats.org/officeDocument/2006/relationships/hyperlink" Target="consultantplus://offline/ref=927D922CF2F95A2D2476F21FFC30BFC3086CCEDFB2867520C15D3112F6E287E7F9CBD7079F5D026F3CF5881AEE1085B53B4F60BEE5E483234D29161BZ2r1J" TargetMode = "External"/>
	<Relationship Id="rId375" Type="http://schemas.openxmlformats.org/officeDocument/2006/relationships/hyperlink" Target="consultantplus://offline/ref=927D922CF2F95A2D2476F21FFC30BFC3086CCEDFB2867520C15D3112F6E287E7F9CBD7079F5D026F3CF58819E41085B53B4F60BEE5E483234D29161BZ2r1J" TargetMode = "External"/>
	<Relationship Id="rId376" Type="http://schemas.openxmlformats.org/officeDocument/2006/relationships/hyperlink" Target="consultantplus://offline/ref=927D922CF2F95A2D2476F21FFC30BFC3086CCEDFB2867520C15D3112F6E287E7F9CBD7079F5D026F3CF58819E11085B53B4F60BEE5E483234D29161BZ2r1J" TargetMode = "External"/>
	<Relationship Id="rId377" Type="http://schemas.openxmlformats.org/officeDocument/2006/relationships/hyperlink" Target="consultantplus://offline/ref=927D922CF2F95A2D2476F21FFC30BFC3086CCEDFB2867520C15D3112F6E287E7F9CBD7079F5D026F3CF58819E11085B53B4F60BEE5E483234D29161BZ2r1J" TargetMode = "External"/>
	<Relationship Id="rId378" Type="http://schemas.openxmlformats.org/officeDocument/2006/relationships/hyperlink" Target="consultantplus://offline/ref=927D922CF2F95A2D2476F21FFC30BFC3086CCEDFB2867520C15D3112F6E287E7F9CBD7079F5D026F3CF58819E01085B53B4F60BEE5E483234D29161BZ2r1J" TargetMode = "External"/>
	<Relationship Id="rId379" Type="http://schemas.openxmlformats.org/officeDocument/2006/relationships/hyperlink" Target="consultantplus://offline/ref=927D922CF2F95A2D2476F21FFC30BFC3086CCEDFB2867520C15D3112F6E287E7F9CBD7079F5D026F3CF5881BE61085B53B4F60BEE5E483234D29161BZ2r1J" TargetMode = "External"/>
	<Relationship Id="rId380" Type="http://schemas.openxmlformats.org/officeDocument/2006/relationships/hyperlink" Target="consultantplus://offline/ref=927D922CF2F95A2D2476F21FFC30BFC3086CCEDFB2867520C15D3112F6E287E7F9CBD7079F5D026F3CF58819E41085B53B4F60BEE5E483234D29161BZ2r1J" TargetMode = "External"/>
	<Relationship Id="rId381" Type="http://schemas.openxmlformats.org/officeDocument/2006/relationships/hyperlink" Target="consultantplus://offline/ref=927D922CF2F95A2D2476F21FFC30BFC3086CCEDFB2867021CF563112F6E287E7F9CBD7079F5D026F3CF58819EF1085B53B4F60BEE5E483234D29161BZ2r1J" TargetMode = "External"/>
	<Relationship Id="rId382" Type="http://schemas.openxmlformats.org/officeDocument/2006/relationships/hyperlink" Target="consultantplus://offline/ref=927D922CF2F95A2D2476F21FFC30BFC3086CCEDFB2867520C15D3112F6E287E7F9CBD7079F5D026F3CF58819E41085B53B4F60BEE5E483234D29161BZ2r1J" TargetMode = "External"/>
	<Relationship Id="rId383" Type="http://schemas.openxmlformats.org/officeDocument/2006/relationships/hyperlink" Target="consultantplus://offline/ref=927D922CF2F95A2D2476F21FFC30BFC3086CCEDFB2867520C15D3112F6E287E7F9CBD7079F5D026F3CF58819E21085B53B4F60BEE5E483234D29161BZ2r1J" TargetMode = "External"/>
	<Relationship Id="rId384" Type="http://schemas.openxmlformats.org/officeDocument/2006/relationships/hyperlink" Target="consultantplus://offline/ref=927D922CF2F95A2D2476F21FFC30BFC3086CCEDFB2867520C15D3112F6E287E7F9CBD7079F5D026F3CF58819E01085B53B4F60BEE5E483234D29161BZ2r1J" TargetMode = "External"/>
	<Relationship Id="rId385" Type="http://schemas.openxmlformats.org/officeDocument/2006/relationships/hyperlink" Target="consultantplus://offline/ref=927D922CF2F95A2D2476F21FFC30BFC3086CCEDFB2867520C15D3112F6E287E7F9CBD7079F5D026F3CF58819E01085B53B4F60BEE5E483234D29161BZ2r1J" TargetMode = "External"/>
	<Relationship Id="rId386" Type="http://schemas.openxmlformats.org/officeDocument/2006/relationships/hyperlink" Target="consultantplus://offline/ref=927D922CF2F95A2D2476F21FFC30BFC3086CCEDFB2867520C15D3112F6E287E7F9CBD7079F5D026F3CF58819E21085B53B4F60BEE5E483234D29161BZ2r1J" TargetMode = "External"/>
	<Relationship Id="rId387" Type="http://schemas.openxmlformats.org/officeDocument/2006/relationships/hyperlink" Target="consultantplus://offline/ref=927D922CF2F95A2D2476F21FFC30BFC3086CCEDFB2867520C15D3112F6E287E7F9CBD7079F5D026F3CF58819E11085B53B4F60BEE5E483234D29161BZ2r1J" TargetMode = "External"/>
	<Relationship Id="rId388" Type="http://schemas.openxmlformats.org/officeDocument/2006/relationships/hyperlink" Target="consultantplus://offline/ref=927D922CF2F95A2D2476F21FFC30BFC3086CCEDFB2867520C15D3112F6E287E7F9CBD7079F5D026F3CF58819E11085B53B4F60BEE5E483234D29161BZ2r1J" TargetMode = "External"/>
	<Relationship Id="rId389" Type="http://schemas.openxmlformats.org/officeDocument/2006/relationships/hyperlink" Target="consultantplus://offline/ref=927D922CF2F95A2D2476F21FFC30BFC3086CCEDFB2867520C15D3112F6E287E7F9CBD7079F5D026F3CF5881AE11085B53B4F60BEE5E483234D29161BZ2r1J" TargetMode = "External"/>
	<Relationship Id="rId390" Type="http://schemas.openxmlformats.org/officeDocument/2006/relationships/hyperlink" Target="consultantplus://offline/ref=927D922CF2F95A2D2476F21FFC30BFC3086CCEDFB2867520C15D3112F6E287E7F9CBD7079F5D026F3CF5881BE61085B53B4F60BEE5E483234D29161BZ2r1J" TargetMode = "External"/>
	<Relationship Id="rId391" Type="http://schemas.openxmlformats.org/officeDocument/2006/relationships/hyperlink" Target="consultantplus://offline/ref=927D922CF2F95A2D2476F21FFC30BFC3086CCEDFB2867520C15D3112F6E287E7F9CBD7079F5D026F3CF5881BE61085B53B4F60BEE5E483234D29161BZ2r1J" TargetMode = "External"/>
	<Relationship Id="rId392" Type="http://schemas.openxmlformats.org/officeDocument/2006/relationships/hyperlink" Target="consultantplus://offline/ref=927D922CF2F95A2D2476F21FFC30BFC3086CCEDFB2867520C15D3112F6E287E7F9CBD7079F5D026F3CF5881BE71085B53B4F60BEE5E483234D29161BZ2r1J" TargetMode = "External"/>
	<Relationship Id="rId393" Type="http://schemas.openxmlformats.org/officeDocument/2006/relationships/hyperlink" Target="consultantplus://offline/ref=927D922CF2F95A2D2476F21FFC30BFC3086CCEDFB2867520C15D3112F6E287E7F9CBD7079F5D026F3CF5881BE61085B53B4F60BEE5E483234D29161BZ2r1J" TargetMode = "External"/>
	<Relationship Id="rId394" Type="http://schemas.openxmlformats.org/officeDocument/2006/relationships/hyperlink" Target="consultantplus://offline/ref=927D922CF2F95A2D2476F21FFC30BFC3086CCEDFB2867520C15D3112F6E287E7F9CBD7079F5D026F3CF5881BE61085B53B4F60BEE5E483234D29161BZ2r1J" TargetMode = "External"/>
	<Relationship Id="rId395" Type="http://schemas.openxmlformats.org/officeDocument/2006/relationships/hyperlink" Target="consultantplus://offline/ref=927D922CF2F95A2D2476F21FFC30BFC3086CCEDFB2867520C15D3112F6E287E7F9CBD7079F5D026F3CF5881BE61085B53B4F60BEE5E483234D29161BZ2r1J" TargetMode = "External"/>
	<Relationship Id="rId396" Type="http://schemas.openxmlformats.org/officeDocument/2006/relationships/hyperlink" Target="consultantplus://offline/ref=927D922CF2F95A2D2476F21FFC30BFC3086CCEDFB2867520C15D3112F6E287E7F9CBD7079F5D026F3CF5881BE61085B53B4F60BEE5E483234D29161BZ2r1J" TargetMode = "External"/>
	<Relationship Id="rId397" Type="http://schemas.openxmlformats.org/officeDocument/2006/relationships/hyperlink" Target="consultantplus://offline/ref=927D922CF2F95A2D2476F21FFC30BFC3086CCEDFB2867520C15D3112F6E287E7F9CBD7079F5D026F3CF5881BE61085B53B4F60BEE5E483234D29161BZ2r1J" TargetMode = "External"/>
	<Relationship Id="rId398" Type="http://schemas.openxmlformats.org/officeDocument/2006/relationships/hyperlink" Target="consultantplus://offline/ref=927D922CF2F95A2D2476F21FFC30BFC3086CCEDFB2867520C15D3112F6E287E7F9CBD7079F5D026F3CF5881BE61085B53B4F60BEE5E483234D29161BZ2r1J" TargetMode = "External"/>
	<Relationship Id="rId399" Type="http://schemas.openxmlformats.org/officeDocument/2006/relationships/hyperlink" Target="consultantplus://offline/ref=927D922CF2F95A2D2476F21FFC30BFC3086CCEDFB2867520C15D3112F6E287E7F9CBD7079F5D026F3CF5881BE71085B53B4F60BEE5E483234D29161BZ2r1J" TargetMode = "External"/>
	<Relationship Id="rId400" Type="http://schemas.openxmlformats.org/officeDocument/2006/relationships/hyperlink" Target="consultantplus://offline/ref=927D922CF2F95A2D2476F21FFC30BFC3086CCEDFB2867520C15D3112F6E287E7F9CBD7079F5D026F3CF5881BE61085B53B4F60BEE5E483234D29161BZ2r1J" TargetMode = "External"/>
	<Relationship Id="rId401" Type="http://schemas.openxmlformats.org/officeDocument/2006/relationships/hyperlink" Target="consultantplus://offline/ref=927D922CF2F95A2D2476F21FFC30BFC3086CCEDFB2867520C15D3112F6E287E7F9CBD7079F5D026F3CF5881BE71085B53B4F60BEE5E483234D29161BZ2r1J" TargetMode = "External"/>
	<Relationship Id="rId402" Type="http://schemas.openxmlformats.org/officeDocument/2006/relationships/hyperlink" Target="consultantplus://offline/ref=927D922CF2F95A2D2476F21FFC30BFC3086CCEDFB2867520C15D3112F6E287E7F9CBD7079F5D026F3CF5881BE71085B53B4F60BEE5E483234D29161BZ2r1J" TargetMode = "External"/>
	<Relationship Id="rId403" Type="http://schemas.openxmlformats.org/officeDocument/2006/relationships/hyperlink" Target="consultantplus://offline/ref=927D922CF2F95A2D2476F21FFC30BFC3086CCEDFB2867520C15D3112F6E287E7F9CBD7079F5D026F3CF5881BE61085B53B4F60BEE5E483234D29161BZ2r1J" TargetMode = "External"/>
	<Relationship Id="rId404" Type="http://schemas.openxmlformats.org/officeDocument/2006/relationships/hyperlink" Target="consultantplus://offline/ref=927D922CF2F95A2D2476F21FFC30BFC3086CCEDFB2867520C15D3112F6E287E7F9CBD7079F5D026F3CF5881BE71085B53B4F60BEE5E483234D29161BZ2r1J" TargetMode = "External"/>
	<Relationship Id="rId405" Type="http://schemas.openxmlformats.org/officeDocument/2006/relationships/hyperlink" Target="consultantplus://offline/ref=927D922CF2F95A2D2476F21FFC30BFC3086CCEDFB2867520C15D3112F6E287E7F9CBD7079F5D026F3CF5881BE71085B53B4F60BEE5E483234D29161BZ2r1J" TargetMode = "External"/>
	<Relationship Id="rId406" Type="http://schemas.openxmlformats.org/officeDocument/2006/relationships/hyperlink" Target="consultantplus://offline/ref=927D922CF2F95A2D2476F21FFC30BFC3086CCEDFB2867520C15D3112F6E287E7F9CBD7079F5D026F3CF5881BE71085B53B4F60BEE5E483234D29161BZ2r1J" TargetMode = "External"/>
	<Relationship Id="rId407" Type="http://schemas.openxmlformats.org/officeDocument/2006/relationships/hyperlink" Target="consultantplus://offline/ref=927D922CF2F95A2D2476F21FFC30BFC3086CCEDFB2867520C15D3112F6E287E7F9CBD7079F5D026F3CF5881BE71085B53B4F60BEE5E483234D29161BZ2r1J" TargetMode = "External"/>
	<Relationship Id="rId408" Type="http://schemas.openxmlformats.org/officeDocument/2006/relationships/hyperlink" Target="consultantplus://offline/ref=927D922CF2F95A2D2476F21FFC30BFC3086CCEDFB2867520C15D3112F6E287E7F9CBD7079F5D026F3CF5881BE61085B53B4F60BEE5E483234D29161BZ2r1J" TargetMode = "External"/>
	<Relationship Id="rId409" Type="http://schemas.openxmlformats.org/officeDocument/2006/relationships/hyperlink" Target="consultantplus://offline/ref=927D922CF2F95A2D2476F21FFC30BFC3086CCEDFB2867520C15D3112F6E287E7F9CBD7079F5D026F3CF5881BE61085B53B4F60BEE5E483234D29161BZ2r1J" TargetMode = "External"/>
	<Relationship Id="rId410" Type="http://schemas.openxmlformats.org/officeDocument/2006/relationships/hyperlink" Target="consultantplus://offline/ref=927D922CF2F95A2D2476F21FFC30BFC3086CCEDFB2867520C15D3112F6E287E7F9CBD7079F5D026F3CF5881BE61085B53B4F60BEE5E483234D29161BZ2r1J" TargetMode = "External"/>
	<Relationship Id="rId411" Type="http://schemas.openxmlformats.org/officeDocument/2006/relationships/hyperlink" Target="consultantplus://offline/ref=927D922CF2F95A2D2476F21FFC30BFC3086CCEDFB2867520C15D3112F6E287E7F9CBD7079F5D026F3CF5881BE61085B53B4F60BEE5E483234D29161BZ2r1J" TargetMode = "External"/>
	<Relationship Id="rId412" Type="http://schemas.openxmlformats.org/officeDocument/2006/relationships/hyperlink" Target="consultantplus://offline/ref=927D922CF2F95A2D2476F21FFC30BFC3086CCEDFB2867520C15D3112F6E287E7F9CBD7079F5D026F3CF5881BE61085B53B4F60BEE5E483234D29161BZ2r1J" TargetMode = "External"/>
	<Relationship Id="rId413" Type="http://schemas.openxmlformats.org/officeDocument/2006/relationships/hyperlink" Target="consultantplus://offline/ref=927D922CF2F95A2D2476F21FFC30BFC3086CCEDFB2867520C15D3112F6E287E7F9CBD7079F5D026F3CF5881BE61085B53B4F60BEE5E483234D29161BZ2r1J" TargetMode = "External"/>
	<Relationship Id="rId414" Type="http://schemas.openxmlformats.org/officeDocument/2006/relationships/hyperlink" Target="consultantplus://offline/ref=927D922CF2F95A2D2476F21FFC30BFC3086CCEDFB2867520C15D3112F6E287E7F9CBD7079F5D026F3CF5881BE61085B53B4F60BEE5E483234D29161BZ2r1J" TargetMode = "External"/>
	<Relationship Id="rId415" Type="http://schemas.openxmlformats.org/officeDocument/2006/relationships/hyperlink" Target="consultantplus://offline/ref=927D922CF2F95A2D2476F21FFC30BFC3086CCEDFB2867520C15D3112F6E287E7F9CBD7079F5D026F3CF5881AEF1085B53B4F60BEE5E483234D29161BZ2r1J" TargetMode = "External"/>
	<Relationship Id="rId416" Type="http://schemas.openxmlformats.org/officeDocument/2006/relationships/hyperlink" Target="consultantplus://offline/ref=927D922CF2F95A2D2476F21FFC30BFC3086CCEDFB2867520C15D3112F6E287E7F9CBD7079F5D026F3CF5881AEF1085B53B4F60BEE5E483234D29161BZ2r1J" TargetMode = "External"/>
	<Relationship Id="rId417" Type="http://schemas.openxmlformats.org/officeDocument/2006/relationships/hyperlink" Target="consultantplus://offline/ref=927D922CF2F95A2D2476F21FFC30BFC3086CCEDFB2867520C15D3112F6E287E7F9CBD7079F5D026F3CF5881AEF1085B53B4F60BEE5E483234D29161BZ2r1J" TargetMode = "External"/>
	<Relationship Id="rId418" Type="http://schemas.openxmlformats.org/officeDocument/2006/relationships/hyperlink" Target="consultantplus://offline/ref=927D922CF2F95A2D2476F21FFC30BFC3086CCEDFB2867520C15D3112F6E287E7F9CBD7079F5D026F3CF5881AEF1085B53B4F60BEE5E483234D29161BZ2r1J" TargetMode = "External"/>
	<Relationship Id="rId419" Type="http://schemas.openxmlformats.org/officeDocument/2006/relationships/hyperlink" Target="consultantplus://offline/ref=927D922CF2F95A2D2476F21FFC30BFC3086CCEDFB2867520C15D3112F6E287E7F9CBD7079F5D026F3CF5881AEF1085B53B4F60BEE5E483234D29161BZ2r1J" TargetMode = "External"/>
	<Relationship Id="rId420" Type="http://schemas.openxmlformats.org/officeDocument/2006/relationships/hyperlink" Target="consultantplus://offline/ref=927D922CF2F95A2D2476F21FFC30BFC3086CCEDFB2867520C15D3112F6E287E7F9CBD7079F5D026F3CF5881AEF1085B53B4F60BEE5E483234D29161BZ2r1J" TargetMode = "External"/>
	<Relationship Id="rId421" Type="http://schemas.openxmlformats.org/officeDocument/2006/relationships/hyperlink" Target="consultantplus://offline/ref=927D922CF2F95A2D2476F21FFC30BFC3086CCEDFB2867520C15D3112F6E287E7F9CBD7079F5D026F3CF5881AEF1085B53B4F60BEE5E483234D29161BZ2r1J" TargetMode = "External"/>
	<Relationship Id="rId422" Type="http://schemas.openxmlformats.org/officeDocument/2006/relationships/hyperlink" Target="consultantplus://offline/ref=927D922CF2F95A2D2476F21FFC30BFC3086CCEDFB2867520C15D3112F6E287E7F9CBD7079F5D026F3CF5881AEF1085B53B4F60BEE5E483234D29161BZ2r1J" TargetMode = "External"/>
	<Relationship Id="rId423" Type="http://schemas.openxmlformats.org/officeDocument/2006/relationships/hyperlink" Target="consultantplus://offline/ref=927D922CF2F95A2D2476F21FFC30BFC3086CCEDFB2867520C15D3112F6E287E7F9CBD7079F5D026F3CF5881AEF1085B53B4F60BEE5E483234D29161BZ2r1J" TargetMode = "External"/>
	<Relationship Id="rId424" Type="http://schemas.openxmlformats.org/officeDocument/2006/relationships/hyperlink" Target="consultantplus://offline/ref=927D922CF2F95A2D2476F21FFC30BFC3086CCEDFB2867520C15D3112F6E287E7F9CBD7079F5D026F3CF5881AEF1085B53B4F60BEE5E483234D29161BZ2r1J" TargetMode = "External"/>
	<Relationship Id="rId425" Type="http://schemas.openxmlformats.org/officeDocument/2006/relationships/hyperlink" Target="consultantplus://offline/ref=927D922CF2F95A2D2476F21FFC30BFC3086CCEDFB2867520C15D3112F6E287E7F9CBD7079F5D026F3CF5881AEF1085B53B4F60BEE5E483234D29161BZ2r1J" TargetMode = "External"/>
	<Relationship Id="rId426" Type="http://schemas.openxmlformats.org/officeDocument/2006/relationships/hyperlink" Target="consultantplus://offline/ref=927D922CF2F95A2D2476F21FFC30BFC3086CCEDFB2867520C15D3112F6E287E7F9CBD7079F5D026F3CF5881AEF1085B53B4F60BEE5E483234D29161BZ2r1J" TargetMode = "External"/>
	<Relationship Id="rId427" Type="http://schemas.openxmlformats.org/officeDocument/2006/relationships/hyperlink" Target="consultantplus://offline/ref=927D922CF2F95A2D2476F21FFC30BFC3086CCEDFB2867520C15D3112F6E287E7F9CBD7079F5D026F3CF5881AEF1085B53B4F60BEE5E483234D29161BZ2r1J" TargetMode = "External"/>
	<Relationship Id="rId428" Type="http://schemas.openxmlformats.org/officeDocument/2006/relationships/hyperlink" Target="consultantplus://offline/ref=927D922CF2F95A2D2476F21FFC30BFC3086CCEDFB2867520C15D3112F6E287E7F9CBD7079F5D026F3CF5881AEF1085B53B4F60BEE5E483234D29161BZ2r1J" TargetMode = "External"/>
	<Relationship Id="rId429" Type="http://schemas.openxmlformats.org/officeDocument/2006/relationships/hyperlink" Target="consultantplus://offline/ref=927D922CF2F95A2D2476F21FFC30BFC3086CCEDFB2867520C15D3112F6E287E7F9CBD7079F5D026F3CF5881AEF1085B53B4F60BEE5E483234D29161BZ2r1J" TargetMode = "External"/>
	<Relationship Id="rId430" Type="http://schemas.openxmlformats.org/officeDocument/2006/relationships/hyperlink" Target="consultantplus://offline/ref=927D922CF2F95A2D2476F21FFC30BFC3086CCEDFB2867520C15D3112F6E287E7F9CBD7079F5D026F3CF5881AEF1085B53B4F60BEE5E483234D29161BZ2r1J" TargetMode = "External"/>
	<Relationship Id="rId431" Type="http://schemas.openxmlformats.org/officeDocument/2006/relationships/hyperlink" Target="consultantplus://offline/ref=927D922CF2F95A2D2476F21FFC30BFC3086CCEDFB2867520C15D3112F6E287E7F9CBD7079F5D026F3CF5881AEF1085B53B4F60BEE5E483234D29161BZ2r1J" TargetMode = "External"/>
	<Relationship Id="rId432" Type="http://schemas.openxmlformats.org/officeDocument/2006/relationships/hyperlink" Target="consultantplus://offline/ref=927D922CF2F95A2D2476F21FFC30BFC3086CCEDFB2867520C15D3112F6E287E7F9CBD7079F5D026F3CF5881AEF1085B53B4F60BEE5E483234D29161BZ2r1J" TargetMode = "External"/>
	<Relationship Id="rId433" Type="http://schemas.openxmlformats.org/officeDocument/2006/relationships/hyperlink" Target="consultantplus://offline/ref=927D922CF2F95A2D2476F21FFC30BFC3086CCEDFB2867520C15D3112F6E287E7F9CBD7079F5D026F3CF58819E01085B53B4F60BEE5E483234D29161BZ2r1J" TargetMode = "External"/>
	<Relationship Id="rId434" Type="http://schemas.openxmlformats.org/officeDocument/2006/relationships/hyperlink" Target="consultantplus://offline/ref=927D922CF2F95A2D2476F21FFC30BFC3086CCEDFB2867520C15D3112F6E287E7F9CBD7079F5D026F3CF58819E31085B53B4F60BEE5E483234D29161BZ2r1J" TargetMode = "External"/>
	<Relationship Id="rId435" Type="http://schemas.openxmlformats.org/officeDocument/2006/relationships/hyperlink" Target="consultantplus://offline/ref=927D922CF2F95A2D2476F21FFC30BFC3086CCEDFB2867520C15D3112F6E287E7F9CBD7079F5D026F3CF58819E31085B53B4F60BEE5E483234D29161BZ2r1J" TargetMode = "External"/>
	<Relationship Id="rId436" Type="http://schemas.openxmlformats.org/officeDocument/2006/relationships/hyperlink" Target="consultantplus://offline/ref=927D922CF2F95A2D2476F21FFC30BFC3086CCEDFB2867520C15D3112F6E287E7F9CBD7079F5D026F3CF5881AEF1085B53B4F60BEE5E483234D29161BZ2r1J" TargetMode = "External"/>
	<Relationship Id="rId437" Type="http://schemas.openxmlformats.org/officeDocument/2006/relationships/hyperlink" Target="consultantplus://offline/ref=927D922CF2F95A2D2476F21FFC30BFC3086CCEDFB2867520C15D3112F6E287E7F9CBD7079F5D026F3CF58819E31085B53B4F60BEE5E483234D29161BZ2r1J" TargetMode = "External"/>
	<Relationship Id="rId438" Type="http://schemas.openxmlformats.org/officeDocument/2006/relationships/hyperlink" Target="consultantplus://offline/ref=927D922CF2F95A2D2476F21FFC30BFC3086CCEDFB2867520C15D3112F6E287E7F9CBD7079F5D026F3CF5881AE61085B53B4F60BEE5E483234D29161BZ2r1J" TargetMode = "External"/>
	<Relationship Id="rId439" Type="http://schemas.openxmlformats.org/officeDocument/2006/relationships/hyperlink" Target="consultantplus://offline/ref=927D922CF2F95A2D2476F21FFC30BFC3086CCEDFB2867520C15D3112F6E287E7F9CBD7079F5D026F3CF58819EF1085B53B4F60BEE5E483234D29161BZ2r1J" TargetMode = "External"/>
	<Relationship Id="rId440" Type="http://schemas.openxmlformats.org/officeDocument/2006/relationships/hyperlink" Target="consultantplus://offline/ref=927D922CF2F95A2D2476F21FFC30BFC3086CCEDFB2867520C15D3112F6E287E7F9CBD7079F5D026F3CF5881AEF1085B53B4F60BEE5E483234D29161BZ2r1J" TargetMode = "External"/>
	<Relationship Id="rId441" Type="http://schemas.openxmlformats.org/officeDocument/2006/relationships/hyperlink" Target="consultantplus://offline/ref=927D922CF2F95A2D2476F21FFC30BFC3086CCEDFB2867520C15D3112F6E287E7F9CBD7079F5D026F3CF58819E21085B53B4F60BEE5E483234D29161BZ2r1J" TargetMode = "External"/>
	<Relationship Id="rId442" Type="http://schemas.openxmlformats.org/officeDocument/2006/relationships/hyperlink" Target="consultantplus://offline/ref=927D922CF2F95A2D2476F21FFC30BFC3086CCEDFB2867520C15D3112F6E287E7F9CBD7079F5D026F3CF5881AEF1085B53B4F60BEE5E483234D29161BZ2r1J" TargetMode = "External"/>
	<Relationship Id="rId443" Type="http://schemas.openxmlformats.org/officeDocument/2006/relationships/hyperlink" Target="consultantplus://offline/ref=927D922CF2F95A2D2476F21FFC30BFC3086CCEDFB2867520C15D3112F6E287E7F9CBD7079F5D026F3CF58819E21085B53B4F60BEE5E483234D29161BZ2r1J" TargetMode = "External"/>
	<Relationship Id="rId444" Type="http://schemas.openxmlformats.org/officeDocument/2006/relationships/hyperlink" Target="consultantplus://offline/ref=927D922CF2F95A2D2476F21FFC30BFC3086CCEDFB2867520C15D3112F6E287E7F9CBD7079F5D026F3CF5881AEF1085B53B4F60BEE5E483234D29161BZ2r1J" TargetMode = "External"/>
	<Relationship Id="rId445" Type="http://schemas.openxmlformats.org/officeDocument/2006/relationships/hyperlink" Target="consultantplus://offline/ref=927D922CF2F95A2D2476F21FFC30BFC3086CCEDFB2867520C15D3112F6E287E7F9CBD7079F5D026F3CF5881AEF1085B53B4F60BEE5E483234D29161BZ2r1J" TargetMode = "External"/>
	<Relationship Id="rId446" Type="http://schemas.openxmlformats.org/officeDocument/2006/relationships/hyperlink" Target="consultantplus://offline/ref=927D922CF2F95A2D2476F21FFC30BFC3086CCEDFB2867520C15D3112F6E287E7F9CBD7079F5D026F3CF5881AEF1085B53B4F60BEE5E483234D29161BZ2r1J" TargetMode = "External"/>
	<Relationship Id="rId447" Type="http://schemas.openxmlformats.org/officeDocument/2006/relationships/hyperlink" Target="consultantplus://offline/ref=927D922CF2F95A2D2476F21FFC30BFC3086CCEDFB2867520C15D3112F6E287E7F9CBD7079F5D026F3CF5881AEF1085B53B4F60BEE5E483234D29161BZ2r1J" TargetMode = "External"/>
	<Relationship Id="rId448" Type="http://schemas.openxmlformats.org/officeDocument/2006/relationships/hyperlink" Target="consultantplus://offline/ref=927D922CF2F95A2D2476F21FFC30BFC3086CCEDFB2867520C15D3112F6E287E7F9CBD7079F5D026F3CF5881AEF1085B53B4F60BEE5E483234D29161BZ2r1J" TargetMode = "External"/>
	<Relationship Id="rId449" Type="http://schemas.openxmlformats.org/officeDocument/2006/relationships/hyperlink" Target="consultantplus://offline/ref=927D922CF2F95A2D2476F21FFC30BFC3086CCEDFB2867520C15D3112F6E287E7F9CBD7079F5D026F3CF5881AE71085B53B4F60BEE5E483234D29161BZ2r1J" TargetMode = "External"/>
	<Relationship Id="rId450" Type="http://schemas.openxmlformats.org/officeDocument/2006/relationships/hyperlink" Target="consultantplus://offline/ref=927D922CF2F95A2D2476F21FFC30BFC3086CCEDFB2867520C15D3112F6E287E7F9CBD7079F5D026F3CF5881AEF1085B53B4F60BEE5E483234D29161BZ2r1J" TargetMode = "External"/>
	<Relationship Id="rId451" Type="http://schemas.openxmlformats.org/officeDocument/2006/relationships/hyperlink" Target="consultantplus://offline/ref=927D922CF2F95A2D2476F21FFC30BFC3086CCEDFB2867520C15D3112F6E287E7F9CBD7079F5D026F3CF5881AEF1085B53B4F60BEE5E483234D29161BZ2r1J" TargetMode = "External"/>
	<Relationship Id="rId452" Type="http://schemas.openxmlformats.org/officeDocument/2006/relationships/hyperlink" Target="consultantplus://offline/ref=927D922CF2F95A2D2476F21FFC30BFC3086CCEDFB2867520C15D3112F6E287E7F9CBD7079F5D026F3CF5881AEF1085B53B4F60BEE5E483234D29161BZ2r1J" TargetMode = "External"/>
	<Relationship Id="rId453" Type="http://schemas.openxmlformats.org/officeDocument/2006/relationships/hyperlink" Target="consultantplus://offline/ref=927D922CF2F95A2D2476F21FFC30BFC3086CCEDFB2867520C15D3112F6E287E7F9CBD7079F5D026F3CF58819E31085B53B4F60BEE5E483234D29161BZ2r1J" TargetMode = "External"/>
	<Relationship Id="rId454" Type="http://schemas.openxmlformats.org/officeDocument/2006/relationships/hyperlink" Target="consultantplus://offline/ref=927D922CF2F95A2D2476F21FFC30BFC3086CCEDFB2867520C15D3112F6E287E7F9CBD7079F5D026F3CF58819E31085B53B4F60BEE5E483234D29161BZ2r1J" TargetMode = "External"/>
	<Relationship Id="rId455" Type="http://schemas.openxmlformats.org/officeDocument/2006/relationships/hyperlink" Target="consultantplus://offline/ref=927D922CF2F95A2D2476F21FFC30BFC3086CCEDFB2867520C15D3112F6E287E7F9CBD7079F5D026F3CF58819E31085B53B4F60BEE5E483234D29161BZ2r1J" TargetMode = "External"/>
	<Relationship Id="rId456" Type="http://schemas.openxmlformats.org/officeDocument/2006/relationships/hyperlink" Target="consultantplus://offline/ref=927D922CF2F95A2D2476F21FFC30BFC3086CCEDFB2867520C15D3112F6E287E7F9CBD7079F5D026F3CF58819E31085B53B4F60BEE5E483234D29161BZ2r1J" TargetMode = "External"/>
	<Relationship Id="rId457" Type="http://schemas.openxmlformats.org/officeDocument/2006/relationships/hyperlink" Target="consultantplus://offline/ref=927D922CF2F95A2D2476F21FFC30BFC3086CCEDFB2867520C15D3112F6E287E7F9CBD7079F5D026F3CF58819EE1085B53B4F60BEE5E483234D29161BZ2r1J" TargetMode = "External"/>
	<Relationship Id="rId458" Type="http://schemas.openxmlformats.org/officeDocument/2006/relationships/hyperlink" Target="consultantplus://offline/ref=927D922CF2F95A2D2476F21FFC30BFC3086CCEDFB2867520C15D3112F6E287E7F9CBD7079F5D026F3CF5881AEF1085B53B4F60BEE5E483234D29161BZ2r1J" TargetMode = "External"/>
	<Relationship Id="rId459" Type="http://schemas.openxmlformats.org/officeDocument/2006/relationships/hyperlink" Target="consultantplus://offline/ref=927D922CF2F95A2D2476F21FFC30BFC3086CCEDFB2867520C15D3112F6E287E7F9CBD7079F5D026F3CF58819E01085B53B4F60BEE5E483234D29161BZ2r1J" TargetMode = "External"/>
	<Relationship Id="rId460" Type="http://schemas.openxmlformats.org/officeDocument/2006/relationships/hyperlink" Target="consultantplus://offline/ref=927D922CF2F95A2D2476F21FFC30BFC3086CCEDFB2867520C15D3112F6E287E7F9CBD7079F5D026F3CF58819E01085B53B4F60BEE5E483234D29161BZ2r1J" TargetMode = "External"/>
	<Relationship Id="rId461" Type="http://schemas.openxmlformats.org/officeDocument/2006/relationships/hyperlink" Target="consultantplus://offline/ref=927D922CF2F95A2D2476F21FFC30BFC3086CCEDFB2867520C15D3112F6E287E7F9CBD7079F5D026F3CF58819E01085B53B4F60BEE5E483234D29161BZ2r1J" TargetMode = "External"/>
	<Relationship Id="rId462" Type="http://schemas.openxmlformats.org/officeDocument/2006/relationships/hyperlink" Target="consultantplus://offline/ref=927D922CF2F95A2D2476F21FFC30BFC3086CCEDFB2867520C15D3112F6E287E7F9CBD7079F5D026F3CF58819E01085B53B4F60BEE5E483234D29161BZ2r1J" TargetMode = "External"/>
	<Relationship Id="rId463" Type="http://schemas.openxmlformats.org/officeDocument/2006/relationships/hyperlink" Target="consultantplus://offline/ref=927D922CF2F95A2D2476F21FFC30BFC3086CCEDFB2867520C15D3112F6E287E7F9CBD7079F5D026F3CF58819E01085B53B4F60BEE5E483234D29161BZ2r1J" TargetMode = "External"/>
	<Relationship Id="rId464" Type="http://schemas.openxmlformats.org/officeDocument/2006/relationships/hyperlink" Target="consultantplus://offline/ref=927D922CF2F95A2D2476F21FFC30BFC3086CCEDFB2867520C15D3112F6E287E7F9CBD7079F5D026F3CF58819E01085B53B4F60BEE5E483234D29161BZ2r1J" TargetMode = "External"/>
	<Relationship Id="rId465" Type="http://schemas.openxmlformats.org/officeDocument/2006/relationships/hyperlink" Target="consultantplus://offline/ref=927D922CF2F95A2D2476F21FFC30BFC3086CCEDFB2867520C15D3112F6E287E7F9CBD7079F5D026F3CF58819E01085B53B4F60BEE5E483234D29161BZ2r1J" TargetMode = "External"/>
	<Relationship Id="rId466" Type="http://schemas.openxmlformats.org/officeDocument/2006/relationships/hyperlink" Target="consultantplus://offline/ref=927D922CF2F95A2D2476F21FFC30BFC3086CCEDFB2867520C15D3112F6E287E7F9CBD7079F5D026F3CF58819E01085B53B4F60BEE5E483234D29161BZ2r1J" TargetMode = "External"/>
	<Relationship Id="rId467" Type="http://schemas.openxmlformats.org/officeDocument/2006/relationships/hyperlink" Target="consultantplus://offline/ref=927D922CF2F95A2D2476F21FFC30BFC3086CCEDFB2867520C15D3112F6E287E7F9CBD7079F5D026F3CF58819E01085B53B4F60BEE5E483234D29161BZ2r1J" TargetMode = "External"/>
	<Relationship Id="rId468" Type="http://schemas.openxmlformats.org/officeDocument/2006/relationships/hyperlink" Target="consultantplus://offline/ref=927D922CF2F95A2D2476F21FFC30BFC3086CCEDFB2867520C15D3112F6E287E7F9CBD7079F5D026F3CF58819E01085B53B4F60BEE5E483234D29161BZ2r1J" TargetMode = "External"/>
	<Relationship Id="rId469" Type="http://schemas.openxmlformats.org/officeDocument/2006/relationships/hyperlink" Target="consultantplus://offline/ref=927D922CF2F95A2D2476F21FFC30BFC3086CCEDFB2867520C15D3112F6E287E7F9CBD7079F5D026F3CF58819E01085B53B4F60BEE5E483234D29161BZ2r1J" TargetMode = "External"/>
	<Relationship Id="rId470" Type="http://schemas.openxmlformats.org/officeDocument/2006/relationships/hyperlink" Target="consultantplus://offline/ref=927D922CF2F95A2D2476F21FFC30BFC3086CCEDFB2867520C15D3112F6E287E7F9CBD7079F5D026F3CF58819E01085B53B4F60BEE5E483234D29161BZ2r1J" TargetMode = "External"/>
	<Relationship Id="rId471" Type="http://schemas.openxmlformats.org/officeDocument/2006/relationships/hyperlink" Target="consultantplus://offline/ref=927D922CF2F95A2D2476F21FFC30BFC3086CCEDFB2867520C15D3112F6E287E7F9CBD7079F5D026F3CF58819E01085B53B4F60BEE5E483234D29161BZ2r1J" TargetMode = "External"/>
	<Relationship Id="rId472" Type="http://schemas.openxmlformats.org/officeDocument/2006/relationships/hyperlink" Target="consultantplus://offline/ref=927D922CF2F95A2D2476F21FFC30BFC3086CCEDFB2867520C15D3112F6E287E7F9CBD7079F5D026F3CF58819E01085B53B4F60BEE5E483234D29161BZ2r1J" TargetMode = "External"/>
	<Relationship Id="rId473" Type="http://schemas.openxmlformats.org/officeDocument/2006/relationships/hyperlink" Target="consultantplus://offline/ref=927D922CF2F95A2D2476F21FFC30BFC3086CCEDFB2867520C15D3112F6E287E7F9CBD7079F5D026F3CF58819E01085B53B4F60BEE5E483234D29161BZ2r1J" TargetMode = "External"/>
	<Relationship Id="rId474" Type="http://schemas.openxmlformats.org/officeDocument/2006/relationships/hyperlink" Target="consultantplus://offline/ref=927D922CF2F95A2D2476F21FFC30BFC3086CCEDFB2867520C15D3112F6E287E7F9CBD7079F5D026F3CF58819E01085B53B4F60BEE5E483234D29161BZ2r1J" TargetMode = "External"/>
	<Relationship Id="rId475" Type="http://schemas.openxmlformats.org/officeDocument/2006/relationships/hyperlink" Target="consultantplus://offline/ref=927D922CF2F95A2D2476F21FFC30BFC3086CCEDFB2867520C15D3112F6E287E7F9CBD7079F5D026F3CF58819E01085B53B4F60BEE5E483234D29161BZ2r1J" TargetMode = "External"/>
	<Relationship Id="rId476" Type="http://schemas.openxmlformats.org/officeDocument/2006/relationships/hyperlink" Target="consultantplus://offline/ref=927D922CF2F95A2D2476F21FFC30BFC3086CCEDFB2867520C15D3112F6E287E7F9CBD7079F5D026F3CF58819E01085B53B4F60BEE5E483234D29161BZ2r1J" TargetMode = "External"/>
	<Relationship Id="rId477" Type="http://schemas.openxmlformats.org/officeDocument/2006/relationships/hyperlink" Target="consultantplus://offline/ref=927D922CF2F95A2D2476F21FFC30BFC3086CCEDFB2867520C15D3112F6E287E7F9CBD7079F5D026F3CF58819E01085B53B4F60BEE5E483234D29161BZ2r1J" TargetMode = "External"/>
	<Relationship Id="rId478" Type="http://schemas.openxmlformats.org/officeDocument/2006/relationships/hyperlink" Target="consultantplus://offline/ref=927D922CF2F95A2D2476F21FFC30BFC3086CCEDFB2867520C15D3112F6E287E7F9CBD7079F5D026F3CF58819E01085B53B4F60BEE5E483234D29161BZ2r1J" TargetMode = "External"/>
	<Relationship Id="rId479" Type="http://schemas.openxmlformats.org/officeDocument/2006/relationships/hyperlink" Target="consultantplus://offline/ref=927D922CF2F95A2D2476F21FFC30BFC3086CCEDFB2867520C15D3112F6E287E7F9CBD7079F5D026F3CF58819E01085B53B4F60BEE5E483234D29161BZ2r1J" TargetMode = "External"/>
	<Relationship Id="rId480" Type="http://schemas.openxmlformats.org/officeDocument/2006/relationships/hyperlink" Target="consultantplus://offline/ref=927D922CF2F95A2D2476F21FFC30BFC3086CCEDFB2867520C15D3112F6E287E7F9CBD7079F5D026F3CF58819E01085B53B4F60BEE5E483234D29161BZ2r1J" TargetMode = "External"/>
	<Relationship Id="rId481" Type="http://schemas.openxmlformats.org/officeDocument/2006/relationships/hyperlink" Target="consultantplus://offline/ref=927D922CF2F95A2D2476F21FFC30BFC3086CCEDFB2867520C15D3112F6E287E7F9CBD7079F5D026F3CF58819E01085B53B4F60BEE5E483234D29161BZ2r1J" TargetMode = "External"/>
	<Relationship Id="rId482" Type="http://schemas.openxmlformats.org/officeDocument/2006/relationships/hyperlink" Target="consultantplus://offline/ref=927D922CF2F95A2D2476F21FFC30BFC3086CCEDFB2867520C15D3112F6E287E7F9CBD7079F5D026F3CF58819E01085B53B4F60BEE5E483234D29161BZ2r1J" TargetMode = "External"/>
	<Relationship Id="rId483" Type="http://schemas.openxmlformats.org/officeDocument/2006/relationships/hyperlink" Target="consultantplus://offline/ref=927D922CF2F95A2D2476F21FFC30BFC3086CCEDFB2867520C15D3112F6E287E7F9CBD7079F5D026F3CF58819E01085B53B4F60BEE5E483234D29161BZ2r1J" TargetMode = "External"/>
	<Relationship Id="rId484" Type="http://schemas.openxmlformats.org/officeDocument/2006/relationships/hyperlink" Target="consultantplus://offline/ref=927D922CF2F95A2D2476F21FFC30BFC3086CCEDFB2867520C15D3112F6E287E7F9CBD7079F5D026F3CF58819E01085B53B4F60BEE5E483234D29161BZ2r1J" TargetMode = "External"/>
	<Relationship Id="rId485" Type="http://schemas.openxmlformats.org/officeDocument/2006/relationships/hyperlink" Target="consultantplus://offline/ref=927D922CF2F95A2D2476F21FFC30BFC3086CCEDFB2867520C15D3112F6E287E7F9CBD7079F5D026F3CF58819E01085B53B4F60BEE5E483234D29161BZ2r1J" TargetMode = "External"/>
	<Relationship Id="rId486" Type="http://schemas.openxmlformats.org/officeDocument/2006/relationships/hyperlink" Target="consultantplus://offline/ref=927D922CF2F95A2D2476F21FFC30BFC3086CCEDFB2867520C15D3112F6E287E7F9CBD7079F5D026F3CF58819E01085B53B4F60BEE5E483234D29161BZ2r1J" TargetMode = "External"/>
	<Relationship Id="rId487" Type="http://schemas.openxmlformats.org/officeDocument/2006/relationships/hyperlink" Target="consultantplus://offline/ref=927D922CF2F95A2D2476F21FFC30BFC3086CCEDFB2867520C15D3112F6E287E7F9CBD7079F5D026F3CF58819E01085B53B4F60BEE5E483234D29161BZ2r1J" TargetMode = "External"/>
	<Relationship Id="rId488" Type="http://schemas.openxmlformats.org/officeDocument/2006/relationships/hyperlink" Target="consultantplus://offline/ref=927D922CF2F95A2D2476F21FFC30BFC3086CCEDFB2867520C15D3112F6E287E7F9CBD7079F5D026F3CF58819E01085B53B4F60BEE5E483234D29161BZ2r1J" TargetMode = "External"/>
	<Relationship Id="rId489" Type="http://schemas.openxmlformats.org/officeDocument/2006/relationships/hyperlink" Target="consultantplus://offline/ref=927D922CF2F95A2D2476F21FFC30BFC3086CCEDFB2867520C15D3112F6E287E7F9CBD7079F5D026F3CF58819E01085B53B4F60BEE5E483234D29161BZ2r1J" TargetMode = "External"/>
	<Relationship Id="rId490" Type="http://schemas.openxmlformats.org/officeDocument/2006/relationships/hyperlink" Target="consultantplus://offline/ref=927D922CF2F95A2D2476F21FFC30BFC3086CCEDFB2867520C15D3112F6E287E7F9CBD7079F5D026F3CF58819E01085B53B4F60BEE5E483234D29161BZ2r1J" TargetMode = "External"/>
	<Relationship Id="rId491" Type="http://schemas.openxmlformats.org/officeDocument/2006/relationships/hyperlink" Target="consultantplus://offline/ref=927D922CF2F95A2D2476F21FFC30BFC3086CCEDFB2867520C15D3112F6E287E7F9CBD7079F5D026F3CF58819E01085B53B4F60BEE5E483234D29161BZ2r1J" TargetMode = "External"/>
	<Relationship Id="rId492" Type="http://schemas.openxmlformats.org/officeDocument/2006/relationships/hyperlink" Target="consultantplus://offline/ref=927D922CF2F95A2D2476F21FFC30BFC3086CCEDFB2867520C15D3112F6E287E7F9CBD7079F5D026F3CF58819E41085B53B4F60BEE5E483234D29161BZ2r1J" TargetMode = "External"/>
	<Relationship Id="rId493" Type="http://schemas.openxmlformats.org/officeDocument/2006/relationships/hyperlink" Target="consultantplus://offline/ref=927D922CF2F95A2D2476F21FFC30BFC3086CCEDFB2867520C15D3112F6E287E7F9CBD7079F5D026F3CF58819E41085B53B4F60BEE5E483234D29161BZ2r1J" TargetMode = "External"/>
	<Relationship Id="rId494" Type="http://schemas.openxmlformats.org/officeDocument/2006/relationships/hyperlink" Target="consultantplus://offline/ref=927D922CF2F95A2D2476F21FFC30BFC3086CCEDFB2867520C15D3112F6E287E7F9CBD7079F5D026F3CF58819E41085B53B4F60BEE5E483234D29161BZ2r1J" TargetMode = "External"/>
	<Relationship Id="rId495" Type="http://schemas.openxmlformats.org/officeDocument/2006/relationships/hyperlink" Target="consultantplus://offline/ref=927D922CF2F95A2D2476F21FFC30BFC3086CCEDFB2867520C15D3112F6E287E7F9CBD7079F5D026F3CF58819E01085B53B4F60BEE5E483234D29161BZ2r1J" TargetMode = "External"/>
	<Relationship Id="rId496" Type="http://schemas.openxmlformats.org/officeDocument/2006/relationships/hyperlink" Target="consultantplus://offline/ref=927D922CF2F95A2D2476F21FFC30BFC3086CCEDFB2867520C15D3112F6E287E7F9CBD7079F5D026F3CF58819E11085B53B4F60BEE5E483234D29161BZ2r1J" TargetMode = "External"/>
	<Relationship Id="rId497" Type="http://schemas.openxmlformats.org/officeDocument/2006/relationships/hyperlink" Target="consultantplus://offline/ref=927D922CF2F95A2D2476F21FFC30BFC3086CCEDFB2867520C15D3112F6E287E7F9CBD7079F5D026F3CF58819E11085B53B4F60BEE5E483234D29161BZ2r1J" TargetMode = "External"/>
	<Relationship Id="rId498" Type="http://schemas.openxmlformats.org/officeDocument/2006/relationships/hyperlink" Target="consultantplus://offline/ref=927D922CF2F95A2D2476F21FFC30BFC3086CCEDFB2867520C15D3112F6E287E7F9CBD7079F5D026F3CF58819E11085B53B4F60BEE5E483234D29161BZ2r1J" TargetMode = "External"/>
	<Relationship Id="rId499" Type="http://schemas.openxmlformats.org/officeDocument/2006/relationships/hyperlink" Target="consultantplus://offline/ref=927D922CF2F95A2D2476F21FFC30BFC3086CCEDFB2867520C15D3112F6E287E7F9CBD7079F5D026F3CF5881AE21085B53B4F60BEE5E483234D29161BZ2r1J" TargetMode = "External"/>
	<Relationship Id="rId500" Type="http://schemas.openxmlformats.org/officeDocument/2006/relationships/hyperlink" Target="consultantplus://offline/ref=927D922CF2F95A2D2476F21FFC30BFC3086CCEDFB2867520C15D3112F6E287E7F9CBD7079F5D026F3CF5881AE21085B53B4F60BEE5E483234D29161BZ2r1J" TargetMode = "External"/>
	<Relationship Id="rId501" Type="http://schemas.openxmlformats.org/officeDocument/2006/relationships/hyperlink" Target="consultantplus://offline/ref=927D922CF2F95A2D2476F21FFC30BFC3086CCEDFB2867520C15D3112F6E287E7F9CBD7079F5D026F3CF58819E01085B53B4F60BEE5E483234D29161BZ2r1J" TargetMode = "External"/>
	<Relationship Id="rId502" Type="http://schemas.openxmlformats.org/officeDocument/2006/relationships/hyperlink" Target="consultantplus://offline/ref=927D922CF2F95A2D2476F21FFC30BFC3086CCEDFB2867520C15D3112F6E287E7F9CBD7079F5D026F3CF58819E41085B53B4F60BEE5E483234D29161BZ2r1J" TargetMode = "External"/>
	<Relationship Id="rId503" Type="http://schemas.openxmlformats.org/officeDocument/2006/relationships/hyperlink" Target="consultantplus://offline/ref=927D922CF2F95A2D2476F21FFC30BFC3086CCEDFB2867520C15D3112F6E287E7F9CBD7079F5D026F3CF5881AEF1085B53B4F60BEE5E483234D29161BZ2r1J" TargetMode = "External"/>
	<Relationship Id="rId504" Type="http://schemas.openxmlformats.org/officeDocument/2006/relationships/hyperlink" Target="consultantplus://offline/ref=927D922CF2F95A2D2476F21FFC30BFC3086CCEDFB2867520C15D3112F6E287E7F9CBD7079F5D026F3CF58819E11085B53B4F60BEE5E483234D29161BZ2r1J" TargetMode = "External"/>
	<Relationship Id="rId505" Type="http://schemas.openxmlformats.org/officeDocument/2006/relationships/hyperlink" Target="consultantplus://offline/ref=927D922CF2F95A2D2476F21FFC30BFC3086CCEDFB2867520C15D3112F6E287E7F9CBD7079F5D026F3CF58819E11085B53B4F60BEE5E483234D29161BZ2r1J" TargetMode = "External"/>
	<Relationship Id="rId506" Type="http://schemas.openxmlformats.org/officeDocument/2006/relationships/hyperlink" Target="consultantplus://offline/ref=927D922CF2F95A2D2476F21FFC30BFC3086CCEDFB2867520C15D3112F6E287E7F9CBD7079F5D026F3CF58819E41085B53B4F60BEE5E483234D29161BZ2r1J" TargetMode = "External"/>
	<Relationship Id="rId507" Type="http://schemas.openxmlformats.org/officeDocument/2006/relationships/hyperlink" Target="consultantplus://offline/ref=927D922CF2F95A2D2476F21FFC30BFC3086CCEDFB2867520C15D3112F6E287E7F9CBD7079F5D026F3CF5881AE61085B53B4F60BEE5E483234D29161BZ2r1J" TargetMode = "External"/>
	<Relationship Id="rId508" Type="http://schemas.openxmlformats.org/officeDocument/2006/relationships/hyperlink" Target="consultantplus://offline/ref=927D922CF2F95A2D2476F21FFC30BFC3086CCEDFB2867520C15D3112F6E287E7F9CBD7079F5D026F3CF58819E11085B53B4F60BEE5E483234D29161BZ2r1J" TargetMode = "External"/>
	<Relationship Id="rId509" Type="http://schemas.openxmlformats.org/officeDocument/2006/relationships/hyperlink" Target="consultantplus://offline/ref=927D922CF2F95A2D2476F21FFC30BFC3086CCEDFB2867520C15D3112F6E287E7F9CBD7079F5D026F3CF5881AE71085B53B4F60BEE5E483234D29161BZ2r1J" TargetMode = "External"/>
	<Relationship Id="rId510" Type="http://schemas.openxmlformats.org/officeDocument/2006/relationships/hyperlink" Target="consultantplus://offline/ref=927D922CF2F95A2D2476F21FFC30BFC3086CCEDFB2867520C15D3112F6E287E7F9CBD7079F5D026F3CF5881AE71085B53B4F60BEE5E483234D29161BZ2r1J" TargetMode = "External"/>
	<Relationship Id="rId511" Type="http://schemas.openxmlformats.org/officeDocument/2006/relationships/hyperlink" Target="consultantplus://offline/ref=927D922CF2F95A2D2476F21FFC30BFC3086CCEDFB2867520C15D3112F6E287E7F9CBD7079F5D026F3CF5881AE71085B53B4F60BEE5E483234D29161BZ2r1J" TargetMode = "External"/>
	<Relationship Id="rId512" Type="http://schemas.openxmlformats.org/officeDocument/2006/relationships/hyperlink" Target="consultantplus://offline/ref=927D922CF2F95A2D2476F21FFC30BFC3086CCEDFB2867520C15D3112F6E287E7F9CBD7079F5D026F3CF5881AE71085B53B4F60BEE5E483234D29161BZ2r1J" TargetMode = "External"/>
	<Relationship Id="rId513" Type="http://schemas.openxmlformats.org/officeDocument/2006/relationships/hyperlink" Target="consultantplus://offline/ref=927D922CF2F95A2D2476F21FFC30BFC3086CCEDFB2867520C15D3112F6E287E7F9CBD7079F5D026F3CF5881AE71085B53B4F60BEE5E483234D29161BZ2r1J" TargetMode = "External"/>
	<Relationship Id="rId514" Type="http://schemas.openxmlformats.org/officeDocument/2006/relationships/hyperlink" Target="consultantplus://offline/ref=927D922CF2F95A2D2476F21FFC30BFC3086CCEDFB2867520C15D3112F6E287E7F9CBD7079F5D026F3CF5881AE71085B53B4F60BEE5E483234D29161BZ2r1J" TargetMode = "External"/>
	<Relationship Id="rId515" Type="http://schemas.openxmlformats.org/officeDocument/2006/relationships/hyperlink" Target="consultantplus://offline/ref=927D922CF2F95A2D2476F21FFC30BFC3086CCEDFB2867520C15D3112F6E287E7F9CBD7079F5D026F3CF5881AE71085B53B4F60BEE5E483234D29161BZ2r1J" TargetMode = "External"/>
	<Relationship Id="rId516" Type="http://schemas.openxmlformats.org/officeDocument/2006/relationships/hyperlink" Target="consultantplus://offline/ref=927D922CF2F95A2D2476F21FFC30BFC3086CCEDFB2867520C15D3112F6E287E7F9CBD7079F5D026F3CF5881AE71085B53B4F60BEE5E483234D29161BZ2r1J" TargetMode = "External"/>
	<Relationship Id="rId517" Type="http://schemas.openxmlformats.org/officeDocument/2006/relationships/hyperlink" Target="consultantplus://offline/ref=927D922CF2F95A2D2476F21FFC30BFC3086CCEDFB2867520C15D3112F6E287E7F9CBD7079F5D026F3CF5881AE71085B53B4F60BEE5E483234D29161BZ2r1J" TargetMode = "External"/>
	<Relationship Id="rId518" Type="http://schemas.openxmlformats.org/officeDocument/2006/relationships/hyperlink" Target="consultantplus://offline/ref=927D922CF2F95A2D2476F21FFC30BFC3086CCEDFB2867520C15D3112F6E287E7F9CBD7079F5D026F3CF5881AE71085B53B4F60BEE5E483234D29161BZ2r1J" TargetMode = "External"/>
	<Relationship Id="rId519" Type="http://schemas.openxmlformats.org/officeDocument/2006/relationships/hyperlink" Target="consultantplus://offline/ref=927D922CF2F95A2D2476F21FFC30BFC3086CCEDFB2867520C15D3112F6E287E7F9CBD7079F5D026F3CF5881AE71085B53B4F60BEE5E483234D29161BZ2r1J" TargetMode = "External"/>
	<Relationship Id="rId520" Type="http://schemas.openxmlformats.org/officeDocument/2006/relationships/hyperlink" Target="consultantplus://offline/ref=927D922CF2F95A2D2476F21FFC30BFC3086CCEDFB2867520C15D3112F6E287E7F9CBD7079F5D026F3CF5881AE71085B53B4F60BEE5E483234D29161BZ2r1J" TargetMode = "External"/>
	<Relationship Id="rId521" Type="http://schemas.openxmlformats.org/officeDocument/2006/relationships/hyperlink" Target="consultantplus://offline/ref=927D922CF2F95A2D2476F21FFC30BFC3086CCEDFB2867520C15D3112F6E287E7F9CBD7079F5D026F3CF58819E21085B53B4F60BEE5E483234D29161BZ2r1J" TargetMode = "External"/>
	<Relationship Id="rId522" Type="http://schemas.openxmlformats.org/officeDocument/2006/relationships/hyperlink" Target="consultantplus://offline/ref=927D922CF2F95A2D2476F21FFC30BFC3086CCEDFB2867520C15D3112F6E287E7F9CBD7079F5D026F3CF58819E21085B53B4F60BEE5E483234D29161BZ2r1J" TargetMode = "External"/>
	<Relationship Id="rId523" Type="http://schemas.openxmlformats.org/officeDocument/2006/relationships/hyperlink" Target="consultantplus://offline/ref=927D922CF2F95A2D2476F21FFC30BFC3086CCEDFB2867520C15D3112F6E287E7F9CBD7079F5D026F3CF58819E21085B53B4F60BEE5E483234D29161BZ2r1J" TargetMode = "External"/>
	<Relationship Id="rId524" Type="http://schemas.openxmlformats.org/officeDocument/2006/relationships/hyperlink" Target="consultantplus://offline/ref=927D922CF2F95A2D2476F21FFC30BFC3086CCEDFB2867520C15D3112F6E287E7F9CBD7079F5D026F3CF58819E21085B53B4F60BEE5E483234D29161BZ2r1J" TargetMode = "External"/>
	<Relationship Id="rId525" Type="http://schemas.openxmlformats.org/officeDocument/2006/relationships/hyperlink" Target="consultantplus://offline/ref=927D922CF2F95A2D2476F21FFC30BFC3086CCEDFB2867520C15D3112F6E287E7F9CBD7079F5D026F3CF58819E21085B53B4F60BEE5E483234D29161BZ2r1J" TargetMode = "External"/>
	<Relationship Id="rId526" Type="http://schemas.openxmlformats.org/officeDocument/2006/relationships/hyperlink" Target="consultantplus://offline/ref=927D922CF2F95A2D2476F21FFC30BFC3086CCEDFB2867520C15D3112F6E287E7F9CBD7079F5D026F3CF58819E21085B53B4F60BEE5E483234D29161BZ2r1J" TargetMode = "External"/>
	<Relationship Id="rId527" Type="http://schemas.openxmlformats.org/officeDocument/2006/relationships/hyperlink" Target="consultantplus://offline/ref=927D922CF2F95A2D2476F21FFC30BFC3086CCEDFB2867520C15D3112F6E287E7F9CBD7079F5D026F3CF58819E21085B53B4F60BEE5E483234D29161BZ2r1J" TargetMode = "External"/>
	<Relationship Id="rId528" Type="http://schemas.openxmlformats.org/officeDocument/2006/relationships/hyperlink" Target="consultantplus://offline/ref=927D922CF2F95A2D2476F21FFC30BFC3086CCEDFB2867520C15D3112F6E287E7F9CBD7079F5D026F3CF58819E21085B53B4F60BEE5E483234D29161BZ2r1J" TargetMode = "External"/>
	<Relationship Id="rId529" Type="http://schemas.openxmlformats.org/officeDocument/2006/relationships/hyperlink" Target="consultantplus://offline/ref=927D922CF2F95A2D2476F21FFC30BFC3086CCEDFB2867520C15D3112F6E287E7F9CBD7079F5D026F3CF58819E21085B53B4F60BEE5E483234D29161BZ2r1J" TargetMode = "External"/>
	<Relationship Id="rId530" Type="http://schemas.openxmlformats.org/officeDocument/2006/relationships/hyperlink" Target="consultantplus://offline/ref=927D922CF2F95A2D2476F21FFC30BFC3086CCEDFB2867520C15D3112F6E287E7F9CBD7079F5D026F3CF58819E21085B53B4F60BEE5E483234D29161BZ2r1J" TargetMode = "External"/>
	<Relationship Id="rId531" Type="http://schemas.openxmlformats.org/officeDocument/2006/relationships/hyperlink" Target="consultantplus://offline/ref=927D922CF2F95A2D2476F21FFC30BFC3086CCEDFB2867520C15D3112F6E287E7F9CBD7079F5D026F3CF58819E21085B53B4F60BEE5E483234D29161BZ2r1J" TargetMode = "External"/>
	<Relationship Id="rId532" Type="http://schemas.openxmlformats.org/officeDocument/2006/relationships/hyperlink" Target="consultantplus://offline/ref=927D922CF2F95A2D2476F21FFC30BFC3086CCEDFB2867520C15D3112F6E287E7F9CBD7079F5D026F3CF58819E11085B53B4F60BEE5E483234D29161BZ2r1J" TargetMode = "External"/>
	<Relationship Id="rId533" Type="http://schemas.openxmlformats.org/officeDocument/2006/relationships/hyperlink" Target="consultantplus://offline/ref=927D922CF2F95A2D2476F21FFC30BFC3086CCEDFB2867520C15D3112F6E287E7F9CBD7079F5D026F3CF58819E11085B53B4F60BEE5E483234D29161BZ2r1J" TargetMode = "External"/>
	<Relationship Id="rId534" Type="http://schemas.openxmlformats.org/officeDocument/2006/relationships/hyperlink" Target="consultantplus://offline/ref=927D922CF2F95A2D2476F21FFC30BFC3086CCEDFB2867520C15D3112F6E287E7F9CBD7079F5D026F3CF58819E11085B53B4F60BEE5E483234D29161BZ2r1J" TargetMode = "External"/>
	<Relationship Id="rId535" Type="http://schemas.openxmlformats.org/officeDocument/2006/relationships/hyperlink" Target="consultantplus://offline/ref=927D922CF2F95A2D2476F21FFC30BFC3086CCEDFB2867520C15D3112F6E287E7F9CBD7079F5D026F3CF58819E11085B53B4F60BEE5E483234D29161BZ2r1J" TargetMode = "External"/>
	<Relationship Id="rId536" Type="http://schemas.openxmlformats.org/officeDocument/2006/relationships/hyperlink" Target="consultantplus://offline/ref=927D922CF2F95A2D2476F21FFC30BFC3086CCEDFB2867520C15D3112F6E287E7F9CBD7079F5D026F3CF58819E11085B53B4F60BEE5E483234D29161BZ2r1J" TargetMode = "External"/>
	<Relationship Id="rId537" Type="http://schemas.openxmlformats.org/officeDocument/2006/relationships/hyperlink" Target="consultantplus://offline/ref=927D922CF2F95A2D2476F21FFC30BFC3086CCEDFB2867520C15D3112F6E287E7F9CBD7079F5D026F3CF58819E11085B53B4F60BEE5E483234D29161BZ2r1J" TargetMode = "External"/>
	<Relationship Id="rId538" Type="http://schemas.openxmlformats.org/officeDocument/2006/relationships/hyperlink" Target="consultantplus://offline/ref=927D922CF2F95A2D2476F21FFC30BFC3086CCEDFB2867520C15D3112F6E287E7F9CBD7079F5D026F3CF58819E11085B53B4F60BEE5E483234D29161BZ2r1J" TargetMode = "External"/>
	<Relationship Id="rId539" Type="http://schemas.openxmlformats.org/officeDocument/2006/relationships/hyperlink" Target="consultantplus://offline/ref=927D922CF2F95A2D2476F21FFC30BFC3086CCEDFB2867520C15D3112F6E287E7F9CBD7079F5D026F3CF58819E11085B53B4F60BEE5E483234D29161BZ2r1J" TargetMode = "External"/>
	<Relationship Id="rId540" Type="http://schemas.openxmlformats.org/officeDocument/2006/relationships/hyperlink" Target="consultantplus://offline/ref=927D922CF2F95A2D2476F21FFC30BFC3086CCEDFB2867520C15D3112F6E287E7F9CBD7079F5D026F3CF58819E21085B53B4F60BEE5E483234D29161BZ2r1J" TargetMode = "External"/>
	<Relationship Id="rId541" Type="http://schemas.openxmlformats.org/officeDocument/2006/relationships/hyperlink" Target="consultantplus://offline/ref=927D922CF2F95A2D2476F21FFC30BFC3086CCEDFB2867520C15D3112F6E287E7F9CBD7079F5D026F3CF58819E21085B53B4F60BEE5E483234D29161BZ2r1J" TargetMode = "External"/>
	<Relationship Id="rId542" Type="http://schemas.openxmlformats.org/officeDocument/2006/relationships/hyperlink" Target="consultantplus://offline/ref=927D922CF2F95A2D2476F21FFC30BFC3086CCEDFB2867520C15D3112F6E287E7F9CBD7079F5D026F3CF58819E21085B53B4F60BEE5E483234D29161BZ2r1J" TargetMode = "External"/>
	<Relationship Id="rId543" Type="http://schemas.openxmlformats.org/officeDocument/2006/relationships/hyperlink" Target="consultantplus://offline/ref=927D922CF2F95A2D2476F21FFC30BFC3086CCEDFB2867520C15D3112F6E287E7F9CBD7079F5D026F3CF58819E21085B53B4F60BEE5E483234D29161BZ2r1J" TargetMode = "External"/>
	<Relationship Id="rId544" Type="http://schemas.openxmlformats.org/officeDocument/2006/relationships/hyperlink" Target="consultantplus://offline/ref=927D922CF2F95A2D2476F21FFC30BFC3086CCEDFB2867520C15D3112F6E287E7F9CBD7079F5D026F3CF58819E21085B53B4F60BEE5E483234D29161BZ2r1J" TargetMode = "External"/>
	<Relationship Id="rId545" Type="http://schemas.openxmlformats.org/officeDocument/2006/relationships/hyperlink" Target="consultantplus://offline/ref=927D922CF2F95A2D2476F21FFC30BFC3086CCEDFB2867520C15D3112F6E287E7F9CBD7079F5D026F3CF58819E01085B53B4F60BEE5E483234D29161BZ2r1J" TargetMode = "External"/>
	<Relationship Id="rId546" Type="http://schemas.openxmlformats.org/officeDocument/2006/relationships/hyperlink" Target="consultantplus://offline/ref=927D922CF2F95A2D2476F21FFC30BFC3086CCEDFB2867520C15D3112F6E287E7F9CBD7079F5D026F3CF58819E01085B53B4F60BEE5E483234D29161BZ2r1J" TargetMode = "External"/>
	<Relationship Id="rId547" Type="http://schemas.openxmlformats.org/officeDocument/2006/relationships/hyperlink" Target="consultantplus://offline/ref=927D922CF2F95A2D2476F21FFC30BFC3086CCEDFB2867520C15D3112F6E287E7F9CBD7079F5D026F3CF58819E21085B53B4F60BEE5E483234D29161BZ2r1J" TargetMode = "External"/>
	<Relationship Id="rId548" Type="http://schemas.openxmlformats.org/officeDocument/2006/relationships/hyperlink" Target="consultantplus://offline/ref=927D922CF2F95A2D2476F21FFC30BFC3086CCEDFB2867520C15D3112F6E287E7F9CBD7079F5D026F3CF58819E21085B53B4F60BEE5E483234D29161BZ2r1J" TargetMode = "External"/>
	<Relationship Id="rId549" Type="http://schemas.openxmlformats.org/officeDocument/2006/relationships/hyperlink" Target="consultantplus://offline/ref=927D922CF2F95A2D2476F21FFC30BFC3086CCEDFB2867520C15D3112F6E287E7F9CBD7079F5D026F3CF58819E01085B53B4F60BEE5E483234D29161BZ2r1J" TargetMode = "External"/>
	<Relationship Id="rId550" Type="http://schemas.openxmlformats.org/officeDocument/2006/relationships/hyperlink" Target="consultantplus://offline/ref=927D922CF2F95A2D2476F21FFC30BFC3086CCEDFB2867520C15D3112F6E287E7F9CBD7079F5D026F3CF58819E01085B53B4F60BEE5E483234D29161BZ2r1J" TargetMode = "External"/>
	<Relationship Id="rId551" Type="http://schemas.openxmlformats.org/officeDocument/2006/relationships/hyperlink" Target="consultantplus://offline/ref=927D922CF2F95A2D2476F21FFC30BFC3086CCEDFB2867520C15D3112F6E287E7F9CBD7079F5D026F3CF58819E01085B53B4F60BEE5E483234D29161BZ2r1J" TargetMode = "External"/>
	<Relationship Id="rId552" Type="http://schemas.openxmlformats.org/officeDocument/2006/relationships/hyperlink" Target="consultantplus://offline/ref=927D922CF2F95A2D2476F21FFC30BFC3086CCEDFB2867520C15D3112F6E287E7F9CBD7079F5D026F3CF58819E01085B53B4F60BEE5E483234D29161BZ2r1J" TargetMode = "External"/>
	<Relationship Id="rId553" Type="http://schemas.openxmlformats.org/officeDocument/2006/relationships/hyperlink" Target="consultantplus://offline/ref=927D922CF2F95A2D2476F21FFC30BFC3086CCEDFB2867520C15D3112F6E287E7F9CBD7079F5D026F3CF58819E11085B53B4F60BEE5E483234D29161BZ2r1J" TargetMode = "External"/>
	<Relationship Id="rId554" Type="http://schemas.openxmlformats.org/officeDocument/2006/relationships/hyperlink" Target="consultantplus://offline/ref=927D922CF2F95A2D2476F21FFC30BFC3086CCEDFB2867520C15D3112F6E287E7F9CBD7079F5D026F3CF58819E01085B53B4F60BEE5E483234D29161BZ2r1J" TargetMode = "External"/>
	<Relationship Id="rId555" Type="http://schemas.openxmlformats.org/officeDocument/2006/relationships/hyperlink" Target="consultantplus://offline/ref=927D922CF2F95A2D2476F21FFC30BFC3086CCEDFB2867520C15D3112F6E287E7F9CBD7079F5D026F3CF58819E01085B53B4F60BEE5E483234D29161BZ2r1J" TargetMode = "External"/>
	<Relationship Id="rId556" Type="http://schemas.openxmlformats.org/officeDocument/2006/relationships/hyperlink" Target="consultantplus://offline/ref=927D922CF2F95A2D2476F21FFC30BFC3086CCEDFB2867520C15D3112F6E287E7F9CBD7079F5D026F3CF58819E31085B53B4F60BEE5E483234D29161BZ2r1J" TargetMode = "External"/>
	<Relationship Id="rId557" Type="http://schemas.openxmlformats.org/officeDocument/2006/relationships/hyperlink" Target="consultantplus://offline/ref=927D922CF2F95A2D2476F21FFC30BFC3086CCEDFB2867520C15D3112F6E287E7F9CBD7079F5D026F3CF58819E31085B53B4F60BEE5E483234D29161BZ2r1J" TargetMode = "External"/>
	<Relationship Id="rId558" Type="http://schemas.openxmlformats.org/officeDocument/2006/relationships/hyperlink" Target="consultantplus://offline/ref=927D922CF2F95A2D2476F21FFC30BFC3086CCEDFB2867520C15D3112F6E287E7F9CBD7079F5D026F3CF5881AE71085B53B4F60BEE5E483234D29161BZ2r1J" TargetMode = "External"/>
	<Relationship Id="rId559" Type="http://schemas.openxmlformats.org/officeDocument/2006/relationships/hyperlink" Target="consultantplus://offline/ref=927D922CF2F95A2D2476F21FFC30BFC3086CCEDFB2867520C15D3112F6E287E7F9CBD7079F5D026F3CF58819E31085B53B4F60BEE5E483234D29161BZ2r1J" TargetMode = "External"/>
	<Relationship Id="rId560" Type="http://schemas.openxmlformats.org/officeDocument/2006/relationships/hyperlink" Target="consultantplus://offline/ref=927D922CF2F95A2D2476F21FFC30BFC3086CCEDFB2867520C15D3112F6E287E7F9CBD7079F5D026F3CF58819E31085B53B4F60BEE5E483234D29161BZ2r1J" TargetMode = "External"/>
	<Relationship Id="rId561" Type="http://schemas.openxmlformats.org/officeDocument/2006/relationships/hyperlink" Target="consultantplus://offline/ref=927D922CF2F95A2D2476F21FFC30BFC3086CCEDFB2867520C15D3112F6E287E7F9CBD7079F5D026F3CF58819E31085B53B4F60BEE5E483234D29161BZ2r1J" TargetMode = "External"/>
	<Relationship Id="rId562" Type="http://schemas.openxmlformats.org/officeDocument/2006/relationships/hyperlink" Target="consultantplus://offline/ref=927D922CF2F95A2D2476F21FFC30BFC3086CCEDFB2867520C15D3112F6E287E7F9CBD7079F5D026F3CF58819E41085B53B4F60BEE5E483234D29161BZ2r1J" TargetMode = "External"/>
	<Relationship Id="rId563" Type="http://schemas.openxmlformats.org/officeDocument/2006/relationships/hyperlink" Target="consultantplus://offline/ref=927D922CF2F95A2D2476F21FFC30BFC3086CCEDFB2867520C15D3112F6E287E7F9CBD7079F5D026F3CF58819E01085B53B4F60BEE5E483234D29161BZ2r1J" TargetMode = "External"/>
	<Relationship Id="rId564" Type="http://schemas.openxmlformats.org/officeDocument/2006/relationships/hyperlink" Target="consultantplus://offline/ref=927D922CF2F95A2D2476F21FFC30BFC3086CCEDFB2867520C15D3112F6E287E7F9CBD7079F5D026F3CF58819E41085B53B4F60BEE5E483234D29161BZ2r1J" TargetMode = "External"/>
	<Relationship Id="rId565" Type="http://schemas.openxmlformats.org/officeDocument/2006/relationships/hyperlink" Target="consultantplus://offline/ref=927D922CF2F95A2D2476F21FFC30BFC3086CCEDFB2867520C15D3112F6E287E7F9CBD7079F5D026F3CF58819E41085B53B4F60BEE5E483234D29161BZ2r1J" TargetMode = "External"/>
	<Relationship Id="rId566" Type="http://schemas.openxmlformats.org/officeDocument/2006/relationships/hyperlink" Target="consultantplus://offline/ref=927D922CF2F95A2D2476F21FFC30BFC3086CCEDFB2867520C15D3112F6E287E7F9CBD7079F5D026F3CF58819E11085B53B4F60BEE5E483234D29161BZ2r1J" TargetMode = "External"/>
	<Relationship Id="rId567" Type="http://schemas.openxmlformats.org/officeDocument/2006/relationships/hyperlink" Target="consultantplus://offline/ref=927D922CF2F95A2D2476F21FFC30BFC3086CCEDFB2867520C15D3112F6E287E7F9CBD7079F5D026F3CF58819E11085B53B4F60BEE5E483234D29161BZ2r1J" TargetMode = "External"/>
	<Relationship Id="rId568" Type="http://schemas.openxmlformats.org/officeDocument/2006/relationships/hyperlink" Target="consultantplus://offline/ref=927D922CF2F95A2D2476F21FFC30BFC3086CCEDFB2867520C15D3112F6E287E7F9CBD7079F5D026F3CF58819E21085B53B4F60BEE5E483234D29161BZ2r1J" TargetMode = "External"/>
	<Relationship Id="rId569" Type="http://schemas.openxmlformats.org/officeDocument/2006/relationships/hyperlink" Target="consultantplus://offline/ref=927D922CF2F95A2D2476F21FFC30BFC3086CCEDFB2867520C15D3112F6E287E7F9CBD7079F5D026F3CF58819E31085B53B4F60BEE5E483234D29161BZ2r1J" TargetMode = "External"/>
	<Relationship Id="rId570" Type="http://schemas.openxmlformats.org/officeDocument/2006/relationships/hyperlink" Target="consultantplus://offline/ref=927D922CF2F95A2D2476F21FFC30BFC3086CCEDFB2867520C15D3112F6E287E7F9CBD7079F5D026F3CF58819E31085B53B4F60BEE5E483234D29161BZ2r1J" TargetMode = "External"/>
	<Relationship Id="rId571" Type="http://schemas.openxmlformats.org/officeDocument/2006/relationships/hyperlink" Target="consultantplus://offline/ref=927D922CF2F95A2D2476F21FFC30BFC3086CCEDFB2867520C15D3112F6E287E7F9CBD7079F5D026F3CF58819E21085B53B4F60BEE5E483234D29161BZ2r1J" TargetMode = "External"/>
	<Relationship Id="rId572" Type="http://schemas.openxmlformats.org/officeDocument/2006/relationships/hyperlink" Target="consultantplus://offline/ref=927D922CF2F95A2D2476F21FFC30BFC3086CCEDFB2867520C15D3112F6E287E7F9CBD7079F5D026F3CF58819E31085B53B4F60BEE5E483234D29161BZ2r1J" TargetMode = "External"/>
	<Relationship Id="rId573" Type="http://schemas.openxmlformats.org/officeDocument/2006/relationships/hyperlink" Target="consultantplus://offline/ref=927D922CF2F95A2D2476F21FFC30BFC3086CCEDFB2867520C15D3112F6E287E7F9CBD7079F5D026F3CF58819E21085B53B4F60BEE5E483234D29161BZ2r1J" TargetMode = "External"/>
	<Relationship Id="rId574" Type="http://schemas.openxmlformats.org/officeDocument/2006/relationships/hyperlink" Target="consultantplus://offline/ref=927D922CF2F95A2D2476F21FFC30BFC3086CCEDFB2867520C15D3112F6E287E7F9CBD7079F5D026F3CF58819E11085B53B4F60BEE5E483234D29161BZ2r1J" TargetMode = "External"/>
	<Relationship Id="rId575" Type="http://schemas.openxmlformats.org/officeDocument/2006/relationships/hyperlink" Target="consultantplus://offline/ref=927D922CF2F95A2D2476F21FFC30BFC3086CCEDFB2867520C15D3112F6E287E7F9CBD7079F5D026F3CF58819E21085B53B4F60BEE5E483234D29161BZ2r1J" TargetMode = "External"/>
	<Relationship Id="rId576" Type="http://schemas.openxmlformats.org/officeDocument/2006/relationships/hyperlink" Target="consultantplus://offline/ref=927D922CF2F95A2D2476F21FFC30BFC3086CCEDFB2867520C15D3112F6E287E7F9CBD7079F5D026F3CF58819E11085B53B4F60BEE5E483234D29161BZ2r1J" TargetMode = "External"/>
	<Relationship Id="rId577" Type="http://schemas.openxmlformats.org/officeDocument/2006/relationships/hyperlink" Target="consultantplus://offline/ref=927D922CF2F95A2D2476F21FFC30BFC3086CCEDFB2867520C15D3112F6E287E7F9CBD7079F5D026F3CF58819E21085B53B4F60BEE5E483234D29161BZ2r1J" TargetMode = "External"/>
	<Relationship Id="rId578" Type="http://schemas.openxmlformats.org/officeDocument/2006/relationships/hyperlink" Target="consultantplus://offline/ref=927D922CF2F95A2D2476F21FFC30BFC3086CCEDFB2867520C15D3112F6E287E7F9CBD7079F5D026F3CF58819EE1085B53B4F60BEE5E483234D29161BZ2r1J" TargetMode = "External"/>
	<Relationship Id="rId579" Type="http://schemas.openxmlformats.org/officeDocument/2006/relationships/hyperlink" Target="consultantplus://offline/ref=927D922CF2F95A2D2476F21FFC30BFC3086CCEDFB2867520C15D3112F6E287E7F9CBD7079F5D026F3CF58819EF1085B53B4F60BEE5E483234D29161BZ2r1J" TargetMode = "External"/>
	<Relationship Id="rId580" Type="http://schemas.openxmlformats.org/officeDocument/2006/relationships/hyperlink" Target="consultantplus://offline/ref=927D922CF2F95A2D2476F21FFC30BFC3086CCEDFB2867520C15D3112F6E287E7F9CBD7079F5D026F3CF58819EF1085B53B4F60BEE5E483234D29161BZ2r1J" TargetMode = "External"/>
	<Relationship Id="rId581" Type="http://schemas.openxmlformats.org/officeDocument/2006/relationships/hyperlink" Target="consultantplus://offline/ref=927D922CF2F95A2D2476F21FFC30BFC3086CCEDFB2867520C15D3112F6E287E7F9CBD7079F5D026F3CF58819EE1085B53B4F60BEE5E483234D29161BZ2r1J" TargetMode = "External"/>
	<Relationship Id="rId582" Type="http://schemas.openxmlformats.org/officeDocument/2006/relationships/hyperlink" Target="consultantplus://offline/ref=927D922CF2F95A2D2476F21FFC30BFC3086CCEDFB2867520C15D3112F6E287E7F9CBD7079F5D026F3CF58819EE1085B53B4F60BEE5E483234D29161BZ2r1J" TargetMode = "External"/>
	<Relationship Id="rId583" Type="http://schemas.openxmlformats.org/officeDocument/2006/relationships/hyperlink" Target="consultantplus://offline/ref=927D922CF2F95A2D2476F21FFC30BFC3086CCEDFB2867520C15D3112F6E287E7F9CBD7079F5D026F3CF58819EF1085B53B4F60BEE5E483234D29161BZ2r1J" TargetMode = "External"/>
	<Relationship Id="rId584" Type="http://schemas.openxmlformats.org/officeDocument/2006/relationships/hyperlink" Target="consultantplus://offline/ref=927D922CF2F95A2D2476F21FFC30BFC3086CCEDFB2867520C15D3112F6E287E7F9CBD7079F5D026F3CF58819EE1085B53B4F60BEE5E483234D29161BZ2r1J" TargetMode = "External"/>
	<Relationship Id="rId585" Type="http://schemas.openxmlformats.org/officeDocument/2006/relationships/hyperlink" Target="consultantplus://offline/ref=927D922CF2F95A2D2476F21FFC30BFC3086CCEDFB2867520C15D3112F6E287E7F9CBD7079F5D026F3CF5881AE61085B53B4F60BEE5E483234D29161BZ2r1J" TargetMode = "External"/>
	<Relationship Id="rId586" Type="http://schemas.openxmlformats.org/officeDocument/2006/relationships/hyperlink" Target="consultantplus://offline/ref=927D922CF2F95A2D2476F21FFC30BFC3086CCEDFB2867520C15D3112F6E287E7F9CBD7079F5D026F3CF5881AE61085B53B4F60BEE5E483234D29161BZ2r1J" TargetMode = "External"/>
	<Relationship Id="rId587" Type="http://schemas.openxmlformats.org/officeDocument/2006/relationships/hyperlink" Target="consultantplus://offline/ref=927D922CF2F95A2D2476F21FFC30BFC3086CCEDFB2867520C15D3112F6E287E7F9CBD7079F5D026F3CF5881AE61085B53B4F60BEE5E483234D29161BZ2r1J" TargetMode = "External"/>
	<Relationship Id="rId588" Type="http://schemas.openxmlformats.org/officeDocument/2006/relationships/hyperlink" Target="consultantplus://offline/ref=927D922CF2F95A2D2476F21FFC30BFC3086CCEDFB2867520C15D3112F6E287E7F9CBD7079F5D026F3CF58819EF1085B53B4F60BEE5E483234D29161BZ2r1J" TargetMode = "External"/>
	<Relationship Id="rId589" Type="http://schemas.openxmlformats.org/officeDocument/2006/relationships/hyperlink" Target="consultantplus://offline/ref=927D922CF2F95A2D2476F21FFC30BFC3086CCEDFB2867520C15D3112F6E287E7F9CBD7079F5D026F3CF5881AE11085B53B4F60BEE5E483234D29161BZ2r1J" TargetMode = "External"/>
	<Relationship Id="rId590" Type="http://schemas.openxmlformats.org/officeDocument/2006/relationships/hyperlink" Target="consultantplus://offline/ref=927D922CF2F95A2D2476F21FFC30BFC3086CCEDFB2867520C15D3112F6E287E7F9CBD7079F5D026F3CF5881AE11085B53B4F60BEE5E483234D29161BZ2r1J" TargetMode = "External"/>
	<Relationship Id="rId591" Type="http://schemas.openxmlformats.org/officeDocument/2006/relationships/hyperlink" Target="consultantplus://offline/ref=927D922CF2F95A2D2476F21FFC30BFC3086CCEDFB2867520C15D3112F6E287E7F9CBD7079F5D026F3CF5881AE11085B53B4F60BEE5E483234D29161BZ2r1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Курской области от 29.12.2021 N 1513-па
(ред. от 13.01.2023)
"Об утверждении Плана мероприятий по реализации стратегии социально-экономического развития Курской области на период до 2030 года"</dc:title>
  <dcterms:created xsi:type="dcterms:W3CDTF">2023-06-11T09:43:23Z</dcterms:created>
</cp:coreProperties>
</file>