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Мининвеста МО от 30.12.2016 N 61-Р</w:t>
              <w:br/>
              <w:t xml:space="preserve">(ред. от 25.04.2023)</w:t>
              <w:br/>
              <w:t xml:space="preserve">"Об Общественном совете при Министерстве инвестиций, промышленности и науки Московской области"</w:t>
              <w:br/>
              <w:t xml:space="preserve">(вместе с "Положением об Общественном совете при Министерстве инвестиций, промышленности и науки Московской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ИНВЕСТИЦИЙ И ИННОВАЦИЙ</w:t>
      </w:r>
    </w:p>
    <w:p>
      <w:pPr>
        <w:pStyle w:val="2"/>
        <w:jc w:val="center"/>
      </w:pPr>
      <w:r>
        <w:rPr>
          <w:sz w:val="20"/>
        </w:rPr>
        <w:t xml:space="preserve">МОСКОВСКОЙ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30 декабря 2016 г. N 61-Р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ИНВЕСТИЦИЙ,</w:t>
      </w:r>
    </w:p>
    <w:p>
      <w:pPr>
        <w:pStyle w:val="2"/>
        <w:jc w:val="center"/>
      </w:pPr>
      <w:r>
        <w:rPr>
          <w:sz w:val="20"/>
        </w:rPr>
        <w:t xml:space="preserve">ПРОМЫШЛЕННОСТИ И НАУКИ МОСКОВСКОЙ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Мининвеста МО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18.01.2017 </w:t>
            </w:r>
            <w:hyperlink w:history="0" r:id="rId7" w:tooltip="Распоряжение Мининвеста МО от 18.01.2017 N 4-Р &quot;О внесении изменения в распоряжение Министерства инвестиций и инноваций Московской области N 61-Р от 30.12.2016 &quot;Об Общественном совете при Министерстве инвестиций и инноваций Московской области&quot; {КонсультантПлюс}">
              <w:r>
                <w:rPr>
                  <w:sz w:val="20"/>
                  <w:color w:val="0000ff"/>
                </w:rPr>
                <w:t xml:space="preserve">N 4-Р</w:t>
              </w:r>
            </w:hyperlink>
            <w:r>
              <w:rPr>
                <w:sz w:val="20"/>
                <w:color w:val="392c69"/>
              </w:rPr>
              <w:t xml:space="preserve">, от 07.02.2017 </w:t>
            </w:r>
            <w:hyperlink w:history="0" r:id="rId8" w:tooltip="Распоряжение Мининвеста МО от 07.02.2017 N 12-Р &quot;О внесении изменения в распоряжение Министерства инвестиций и инноваций Московской области N 61-Р от 30.12.2016 &quot;Об Общественном совете при Министерстве инвестиций и инноваций Московской области&quot; {КонсультантПлюс}">
              <w:r>
                <w:rPr>
                  <w:sz w:val="20"/>
                  <w:color w:val="0000ff"/>
                </w:rPr>
                <w:t xml:space="preserve">N 12-Р</w:t>
              </w:r>
            </w:hyperlink>
            <w:r>
              <w:rPr>
                <w:sz w:val="20"/>
                <w:color w:val="392c69"/>
              </w:rPr>
              <w:t xml:space="preserve">, от 15.06.2017 </w:t>
            </w:r>
            <w:hyperlink w:history="0" r:id="rId9" w:tooltip="Распоряжение Мининвеста МО от 15.06.2017 N 53-Р &quot;О внесении изменения в состав Общественного совета при Министерстве инвестиций и инноваций Московской области&quot; {КонсультантПлюс}">
              <w:r>
                <w:rPr>
                  <w:sz w:val="20"/>
                  <w:color w:val="0000ff"/>
                </w:rPr>
                <w:t xml:space="preserve">N 53-Р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28.08.2017 </w:t>
            </w:r>
            <w:hyperlink w:history="0" r:id="rId10" w:tooltip="Распоряжение Мининвеста МО от 28.08.2017 N 70-Р &quot;О внесении изменения в состав Общественного совета при Министерстве инвестиций и инноваций Московской области&quot; {КонсультантПлюс}">
              <w:r>
                <w:rPr>
                  <w:sz w:val="20"/>
                  <w:color w:val="0000ff"/>
                </w:rPr>
                <w:t xml:space="preserve">N 70-Р</w:t>
              </w:r>
            </w:hyperlink>
            <w:r>
              <w:rPr>
                <w:sz w:val="20"/>
                <w:color w:val="392c69"/>
              </w:rPr>
              <w:t xml:space="preserve">, от 01.12.2017 </w:t>
            </w:r>
            <w:hyperlink w:history="0" r:id="rId11" w:tooltip="Распоряжение Мининвеста МО от 01.12.2017 N 97-Р &quot;О внесении изменения в состав Общественного совета при Министерстве инвестиций и инноваций Московской области&quot; {КонсультантПлюс}">
              <w:r>
                <w:rPr>
                  <w:sz w:val="20"/>
                  <w:color w:val="0000ff"/>
                </w:rPr>
                <w:t xml:space="preserve">N 97-Р</w:t>
              </w:r>
            </w:hyperlink>
            <w:r>
              <w:rPr>
                <w:sz w:val="20"/>
                <w:color w:val="392c69"/>
              </w:rPr>
              <w:t xml:space="preserve">, от 30.10.2018 </w:t>
            </w:r>
            <w:hyperlink w:history="0" r:id="rId12" w:tooltip="Распоряжение Мининвеста МО от 30.10.2018 N 52 &quot;О внесении изменений в состав Общественного совета при Министерстве инвестиций и инноваций Московской области&quot; {КонсультантПлюс}">
              <w:r>
                <w:rPr>
                  <w:sz w:val="20"/>
                  <w:color w:val="0000ff"/>
                </w:rPr>
                <w:t xml:space="preserve">N 52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04.04.2019 </w:t>
            </w:r>
            <w:hyperlink w:history="0" r:id="rId13" w:tooltip="Распоряжение Мининвеста МО от 04.04.2019 N 25 &quot;О внесении изменений в распоряжение Министерства инвестиций и инноваций Московской области от 30.12.2016 N 61-Р &quot;Об Общественном совете при Министерстве инвестиций и инноваций Московской области&quot; {КонсультантПлюс}">
              <w:r>
                <w:rPr>
                  <w:sz w:val="20"/>
                  <w:color w:val="0000ff"/>
                </w:rPr>
                <w:t xml:space="preserve">N 25</w:t>
              </w:r>
            </w:hyperlink>
            <w:r>
              <w:rPr>
                <w:sz w:val="20"/>
                <w:color w:val="392c69"/>
              </w:rPr>
              <w:t xml:space="preserve">, от 19.07.2019 </w:t>
            </w:r>
            <w:hyperlink w:history="0" r:id="rId14" w:tooltip="Распоряжение Мининвеста МО от 19.07.2019 N 51 &quot;О внесении изменения в состав Общественного совета при Министерстве инвестиций и инноваций Московской области&quot; {КонсультантПлюс}">
              <w:r>
                <w:rPr>
                  <w:sz w:val="20"/>
                  <w:color w:val="0000ff"/>
                </w:rPr>
                <w:t xml:space="preserve">N 51</w:t>
              </w:r>
            </w:hyperlink>
            <w:r>
              <w:rPr>
                <w:sz w:val="20"/>
                <w:color w:val="392c69"/>
              </w:rPr>
              <w:t xml:space="preserve">, от 25.04.2023 </w:t>
            </w:r>
            <w:hyperlink w:history="0" r:id="rId15" w:tooltip="Распоряжение Мининвеста МО от 25.04.2023 N 3-Н &quot;О внесении изменений в распоряжение Министерства инвестиций и инноваций Московской области от 30.12.2016 N 61-Р &quot;Об Общественном совете при Министерстве инвестиций и инноваций Московской области&quot; {КонсультантПлюс}">
              <w:r>
                <w:rPr>
                  <w:sz w:val="20"/>
                  <w:color w:val="0000ff"/>
                </w:rPr>
                <w:t xml:space="preserve">N 3-Н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6" w:tooltip="Федеральный закон от 04.04.2005 N 32-ФЗ (ред. от 28.12.2016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04.04.2005 N 32-ФЗ "Об Общественной палате Российской Федерации", Федеральным </w:t>
      </w:r>
      <w:hyperlink w:history="0" r:id="rId17" w:tooltip="Федеральный закон от 21.07.2014 N 212-ФЗ (ред. от 03.07.2016) &quot;Об основах общественного контрол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</w:t>
      </w:r>
      <w:hyperlink w:history="0" r:id="rId18" w:tooltip="Закон Московской области от 06.07.2017 N 110/2017-ОЗ (ред. от 25.11.2021) &quot;Об Общественной палате Московской области&quot; (принят постановлением Мособлдумы от 22.06.2017 N 6/27-П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Московской области N 110/2017-ОЗ "Об Общественной палате Московской области", а также в целях привлечения граждан Российской Федерации, представителей общественных и профессиональных объединений, научных учреждений и иных организаций к разработке мер по реализации государственной политики в установленных Министерством инвестиций, промышленности и науки Московской области сферах деятельности: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Распоряжение Мининвеста МО от 25.04.2023 N 3-Н &quot;О внесении изменений в распоряжение Министерства инвестиций и инноваций Московской области от 30.12.2016 N 61-Р &quot;Об Общественном совете при Министерстве инвестиций и инноваций Москов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Мининвеста МО от 25.04.2023 N 3-Н)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Общественный совет при Министерстве инвестиций, промышленности и науки Московской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Распоряжение Мининвеста МО от 25.04.2023 N 3-Н &quot;О внесении изменений в распоряжение Министерства инвестиций и инноваций Московской области от 30.12.2016 N 61-Р &quot;Об Общественном совете при Министерстве инвестиций и инноваций Москов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Мининвеста МО от 25.04.2023 N 3-Н)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11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инвестиций, промышленности и науки Московской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Распоряжение Мининвеста МО от 25.04.2023 N 3-Н &quot;О внесении изменений в распоряжение Министерства инвестиций и инноваций Московской области от 30.12.2016 N 61-Р &quot;Об Общественном совете при Министерстве инвестиций и инноваций Москов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Мининвеста МО от 25.04.2023 N 3-Н)</w:t>
      </w:r>
    </w:p>
    <w:p>
      <w:pPr>
        <w:pStyle w:val="0"/>
        <w:spacing w:before="200" w:line-rule="auto"/>
        <w:ind w:firstLine="540"/>
        <w:jc w:val="both"/>
      </w:pPr>
      <w:hyperlink w:history="0" w:anchor="P4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при Министерстве инвестиций, промышленности и науки Московской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Распоряжение Мининвеста МО от 25.04.2023 N 3-Н &quot;О внесении изменений в распоряжение Министерства инвестиций и инноваций Московской области от 30.12.2016 N 61-Р &quot;Об Общественном совете при Министерстве инвестиций и инноваций Москов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Мининвеста МО от 25.04.2023 N 3-Н)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Структурным подразделениям Министерства инвестиций, промышленности и науки Московской области оказывать содействие в обеспечении деятельности Общественного совета при Министерстве инвестиций, промышленности и науки Московской области в рамках своей компетенции.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Распоряжение Мининвеста МО от 25.04.2023 N 3-Н &quot;О внесении изменений в распоряжение Министерства инвестиций и инноваций Московской области от 30.12.2016 N 61-Р &quot;Об Общественном совете при Министерстве инвестиций и инноваций Москов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Мининвеста МО от 25.04.2023 N 3-Н)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24" w:tooltip="Распоряжение Мининвеста МО от 13.03.2015 N 6/1-Р &quot;Об общественном совете при Министерстве инвестиций и инноваций Московской области&quot; (вместе с &quot;Положением об Общественном совете при Министерстве инвестиций и инноваций Москов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Министерства инвестиций и инноваций Московской области от 13.03.2015 N 6/1-Р "Об общественном совете при Министерстве инвестиций и инноваций Московской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распоряжение Министерства инвестиций и инноваций Московской области от 14.07.2016 N 29-Р "О внесении изменения в состав Общественного совета при Министерстве инвестиций и инноваций Московской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Управлению развития территорий и международного сотрудничества (А.В. Логинов) обеспечить размещение настоящего распоряжения на официальном сайте Министерства инвестиций и инноваций Московской области (</w:t>
      </w:r>
      <w:r>
        <w:rPr>
          <w:sz w:val="20"/>
        </w:rPr>
        <w:t xml:space="preserve">http://mii.mosreg.ru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распоряжения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Московской области - министр</w:t>
      </w:r>
    </w:p>
    <w:p>
      <w:pPr>
        <w:pStyle w:val="0"/>
        <w:jc w:val="right"/>
      </w:pPr>
      <w:r>
        <w:rPr>
          <w:sz w:val="20"/>
        </w:rPr>
        <w:t xml:space="preserve">инвестиций и инноваций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Д.П. Буцаев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Министерства</w:t>
      </w:r>
    </w:p>
    <w:p>
      <w:pPr>
        <w:pStyle w:val="0"/>
        <w:jc w:val="right"/>
      </w:pPr>
      <w:r>
        <w:rPr>
          <w:sz w:val="20"/>
        </w:rPr>
        <w:t xml:space="preserve">инвестиций и инноваций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30 декабря 2016 г. N 61-Р</w:t>
      </w:r>
    </w:p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МИНИСТЕРСТВЕ ИНВЕСТИЦИЙ,</w:t>
      </w:r>
    </w:p>
    <w:p>
      <w:pPr>
        <w:pStyle w:val="2"/>
        <w:jc w:val="center"/>
      </w:pPr>
      <w:r>
        <w:rPr>
          <w:sz w:val="20"/>
        </w:rPr>
        <w:t xml:space="preserve">ПРОМЫШЛЕННОСТИ И НАУКИ МОСКОВСКОЙ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Мининвеста МО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01.12.2017 </w:t>
            </w:r>
            <w:hyperlink w:history="0" r:id="rId25" w:tooltip="Распоряжение Мининвеста МО от 01.12.2017 N 97-Р &quot;О внесении изменения в состав Общественного совета при Министерстве инвестиций и инноваций Московской области&quot; {КонсультантПлюс}">
              <w:r>
                <w:rPr>
                  <w:sz w:val="20"/>
                  <w:color w:val="0000ff"/>
                </w:rPr>
                <w:t xml:space="preserve">N 97-Р</w:t>
              </w:r>
            </w:hyperlink>
            <w:r>
              <w:rPr>
                <w:sz w:val="20"/>
                <w:color w:val="392c69"/>
              </w:rPr>
              <w:t xml:space="preserve">, от 30.10.2018 </w:t>
            </w:r>
            <w:hyperlink w:history="0" r:id="rId26" w:tooltip="Распоряжение Мининвеста МО от 30.10.2018 N 52 &quot;О внесении изменений в состав Общественного совета при Министерстве инвестиций и инноваций Московской области&quot; {КонсультантПлюс}">
              <w:r>
                <w:rPr>
                  <w:sz w:val="20"/>
                  <w:color w:val="0000ff"/>
                </w:rPr>
                <w:t xml:space="preserve">N 52</w:t>
              </w:r>
            </w:hyperlink>
            <w:r>
              <w:rPr>
                <w:sz w:val="20"/>
                <w:color w:val="392c69"/>
              </w:rPr>
              <w:t xml:space="preserve">, от 04.04.2019 </w:t>
            </w:r>
            <w:hyperlink w:history="0" r:id="rId27" w:tooltip="Распоряжение Мининвеста МО от 04.04.2019 N 25 &quot;О внесении изменений в распоряжение Министерства инвестиций и инноваций Московской области от 30.12.2016 N 61-Р &quot;Об Общественном совете при Министерстве инвестиций и инноваций Московской области&quot; {КонсультантПлюс}">
              <w:r>
                <w:rPr>
                  <w:sz w:val="20"/>
                  <w:color w:val="0000ff"/>
                </w:rPr>
                <w:t xml:space="preserve">N 25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19.07.2019 </w:t>
            </w:r>
            <w:hyperlink w:history="0" r:id="rId28" w:tooltip="Распоряжение Мининвеста МО от 19.07.2019 N 51 &quot;О внесении изменения в состав Общественного совета при Министерстве инвестиций и инноваций Московской области&quot; {КонсультантПлюс}">
              <w:r>
                <w:rPr>
                  <w:sz w:val="20"/>
                  <w:color w:val="0000ff"/>
                </w:rPr>
                <w:t xml:space="preserve">N 51</w:t>
              </w:r>
            </w:hyperlink>
            <w:r>
              <w:rPr>
                <w:sz w:val="20"/>
                <w:color w:val="392c69"/>
              </w:rPr>
              <w:t xml:space="preserve">, от 25.04.2023 </w:t>
            </w:r>
            <w:hyperlink w:history="0" r:id="rId29" w:tooltip="Распоряжение Мининвеста МО от 25.04.2023 N 3-Н &quot;О внесении изменений в распоряжение Министерства инвестиций и инноваций Московской области от 30.12.2016 N 61-Р &quot;Об Общественном совете при Министерстве инвестиций и инноваций Московской области&quot; {КонсультантПлюс}">
              <w:r>
                <w:rPr>
                  <w:sz w:val="20"/>
                  <w:color w:val="0000ff"/>
                </w:rPr>
                <w:t xml:space="preserve">N 3-Н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3"/>
        <w:gridCol w:w="6180"/>
      </w:tblGrid>
      <w:t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Аюпов А.З.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Управляющий партнер компании "RE Group" и ответственный секретарь российско-турецкой рабочей группы при РСПП (по согласованию)</w:t>
            </w:r>
          </w:p>
        </w:tc>
      </w:tr>
      <w:t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Безпалов В.В.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Доцент кафедры национальной и региональной экономики Российского экономического университета имени Г.В. Плеханова (по согласованию)</w:t>
            </w:r>
          </w:p>
        </w:tc>
      </w:tr>
      <w:t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Белов С.А.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по взаимодействию с органами государственной власти компании "FM-Logistic" (по согласованию)</w:t>
            </w:r>
          </w:p>
        </w:tc>
      </w:tr>
      <w:t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Белянин И.Е.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Вице-президент Дмитровской муниципальной торгово-промышленной палаты (по согласованию)</w:t>
            </w:r>
          </w:p>
        </w:tc>
      </w:tr>
      <w:t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Большаков Ю.И.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"Беннинг Пауэр Электроникс" (по согласованию)</w:t>
            </w:r>
          </w:p>
        </w:tc>
      </w:tr>
      <w:t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Буцкова И.А.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 (по согласованию)</w:t>
            </w:r>
          </w:p>
        </w:tc>
      </w:tr>
      <w:t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Василевский М.Р.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по корпоративным отношениям ООО "Марс" (по согласованию)</w:t>
            </w:r>
          </w:p>
        </w:tc>
      </w:tr>
      <w:t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Верещака Д.Н.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ООО "Трансметкокс" (по согласованию)</w:t>
            </w:r>
          </w:p>
        </w:tc>
      </w:tr>
      <w:t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Карцхия И.Ф.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региональной ассоциации "Московская ассоциация предпринимателей" (по согласованию)</w:t>
            </w:r>
          </w:p>
        </w:tc>
      </w:tr>
      <w:t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Кузовлев А.А.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Финансовый директор ООО "ДЖИ ДИ ПИ КВАДРАТ" (по согласованию)</w:t>
            </w:r>
          </w:p>
        </w:tc>
      </w:tr>
      <w:t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Куимов И.Е.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"Торгово-промышленной палаты Московской области" (по согласованию)</w:t>
            </w:r>
          </w:p>
        </w:tc>
      </w:tr>
      <w:t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Манелюк Ю.И.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Международной ассоциации делового сотрудничества (по согласованию)</w:t>
            </w:r>
          </w:p>
        </w:tc>
      </w:tr>
      <w:t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Митюшин А.В.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Московского областного регионального отделения "Ассоциация молодых предпринимателей России", генеральный директор ООО "ГеоИнновации" (по согласованию)</w:t>
            </w:r>
          </w:p>
        </w:tc>
      </w:tr>
      <w:t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Обносов Б.В.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АО "Корпорация "Тактическое ракетное вооружение" (по согласованию)</w:t>
            </w:r>
          </w:p>
        </w:tc>
      </w:tr>
      <w:t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Орлова А.М.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по GR ГК "СОЮЗСНАБ" (по согласованию)</w:t>
            </w:r>
          </w:p>
        </w:tc>
      </w:tr>
      <w:t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Платонов В.М.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Московской торгово-промышленной палаты, депутат Московской городской Думы (по согласованию)</w:t>
            </w:r>
          </w:p>
        </w:tc>
      </w:tr>
      <w:t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Севенюк К.Б.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по связям с органами государственной власти компании "Пепсико Холдингс" (по согласованию)</w:t>
            </w:r>
          </w:p>
        </w:tc>
      </w:tr>
      <w:t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Стогов О.Н.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председателя Московского областного РОО "Союз машиностроителей России", председатель Комиссии по промышленности и развитию наукоградов Общественной палаты Московской области, советник генерального директора АО "РПКБ" (по согласованию)</w:t>
            </w:r>
          </w:p>
        </w:tc>
      </w:tr>
      <w:t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Толмазов А.Д.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генерального директора ООО "АТАК" (по согласованию)</w:t>
            </w:r>
          </w:p>
        </w:tc>
      </w:tr>
      <w:t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Федоров О.В.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ООО "Благополучие" (по согласованию)</w:t>
            </w:r>
          </w:p>
        </w:tc>
      </w:tr>
      <w:t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Чумакова Л.Н.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Ректор института дополнительного профессионального образования "Школа дизайна и эстетики" (по согласованию)</w:t>
            </w:r>
          </w:p>
        </w:tc>
      </w:tr>
      <w:t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Карпухин В.Д.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Московской областной организации Российской профсоюзной организации работников промышленности (по согласованию)</w:t>
            </w:r>
          </w:p>
        </w:tc>
      </w:tr>
      <w:t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Дарусенков Г.В.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отдела по взаимодействию с органами государственной власти Общества с ограниченной ответственностью "РОКВУЛ" (по согласованию)</w:t>
            </w:r>
          </w:p>
        </w:tc>
      </w:tr>
      <w:t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Степанов Ф.А.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общественной приемной Уполномоченного по защите прав предпринимателей в Московской области, в Волоколамском, Лотошинском районах, городском округе Шаховская</w:t>
            </w:r>
          </w:p>
        </w:tc>
      </w:tr>
      <w:t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Печерина И.А.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менеджер по взаимодействию с органами власти ООО "Кока-Кола ЭйчБиСи Евразия" (по согласованию)</w:t>
            </w:r>
          </w:p>
        </w:tc>
      </w:tr>
      <w:t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Князян А.А.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регионального отделения Московской области Общероссийской общественной организации малого и среднего предпринимательства "Новая Формация"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 Министерства</w:t>
      </w:r>
    </w:p>
    <w:p>
      <w:pPr>
        <w:pStyle w:val="0"/>
        <w:jc w:val="right"/>
      </w:pPr>
      <w:r>
        <w:rPr>
          <w:sz w:val="20"/>
        </w:rPr>
        <w:t xml:space="preserve">инвестиций и инноваций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30 декабря 2016 г. N 61-Р</w:t>
      </w:r>
    </w:p>
    <w:p>
      <w:pPr>
        <w:pStyle w:val="0"/>
        <w:jc w:val="both"/>
      </w:pPr>
      <w:r>
        <w:rPr>
          <w:sz w:val="20"/>
        </w:rPr>
      </w:r>
    </w:p>
    <w:bookmarkStart w:id="119" w:name="P119"/>
    <w:bookmarkEnd w:id="11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ИНВЕСТИЦИЙ,</w:t>
      </w:r>
    </w:p>
    <w:p>
      <w:pPr>
        <w:pStyle w:val="2"/>
        <w:jc w:val="center"/>
      </w:pPr>
      <w:r>
        <w:rPr>
          <w:sz w:val="20"/>
        </w:rPr>
        <w:t xml:space="preserve">ПРОМЫШЛЕННОСТИ И НАУКИ МОСКОВСКОЙ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Мининвеста МО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04.04.2019 </w:t>
            </w:r>
            <w:hyperlink w:history="0" r:id="rId30" w:tooltip="Распоряжение Мининвеста МО от 04.04.2019 N 25 &quot;О внесении изменений в распоряжение Министерства инвестиций и инноваций Московской области от 30.12.2016 N 61-Р &quot;Об Общественном совете при Министерстве инвестиций и инноваций Московской области&quot; {КонсультантПлюс}">
              <w:r>
                <w:rPr>
                  <w:sz w:val="20"/>
                  <w:color w:val="0000ff"/>
                </w:rPr>
                <w:t xml:space="preserve">N 25</w:t>
              </w:r>
            </w:hyperlink>
            <w:r>
              <w:rPr>
                <w:sz w:val="20"/>
                <w:color w:val="392c69"/>
              </w:rPr>
              <w:t xml:space="preserve">, от 25.04.2023 </w:t>
            </w:r>
            <w:hyperlink w:history="0" r:id="rId31" w:tooltip="Распоряжение Мининвеста МО от 25.04.2023 N 3-Н &quot;О внесении изменений в распоряжение Министерства инвестиций и инноваций Московской области от 30.12.2016 N 61-Р &quot;Об Общественном совете при Министерстве инвестиций и инноваций Московской области&quot; {КонсультантПлюс}">
              <w:r>
                <w:rPr>
                  <w:sz w:val="20"/>
                  <w:color w:val="0000ff"/>
                </w:rPr>
                <w:t xml:space="preserve">N 3-Н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при Министерстве инвестиций, промышленности и науки Московской области (далее соответственно - Общественный совет, Министерство) является совещательным и консультативным общественным органом.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Распоряжение Мининвеста МО от 25.04.2023 N 3-Н &quot;О внесении изменений в распоряжение Министерства инвестиций и инноваций Московской области от 30.12.2016 N 61-Р &quot;Об Общественном совете при Министерстве инвестиций и инноваций Москов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Мининвеста МО от 25.04.2023 N 3-Н)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обеспечивает взаимодействие Министерства с представителями общественности, некоммерческих организаций, профессиональных сообществ, средств массовой информации, независимыми экспертами с целью выявления, обсуждения и анализа актуальных проблем, входящих в сферу деятельности Министерства, общественной экспертизы проектов и государственных программ Министерства, учета общественного мнения и поддержки общественных инициатив, а также подготовки предложений по совершенствованию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осуществляет свои полномочия во взаимодействии с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 своей деятельности Общественный совет руководствуется законодательством Российской Федерации и Московской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цели и задачи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целями 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Содействие учету прав и законных интересов общественных объединений, правозащитных, религиозных и иных организаций при общественной оценке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Анализ общественного мнения по вопросам формирования благоприятного инвестиционного климата в Московской области, привлечение частных инвестиций в экономику Московской области, содействие реализации инвестиционных проектов, определение оптимальных форм государственной поддержки для реализации проектов Министерства и развития высокоэффективных конкурентоспособных промышленных производств на территории Московской области и выработка рекомендаций Министерству.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Обеспечение информационной открытости и улучшения информированности граждан о работе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Активизация участия граждан и общественных организаций в обсуждении основных направлений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Содействие Министерству в рассмотрении ключевых социально значимых вопросов в установленной сфере деятельности и выработке по ним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2.1.6. Обеспечение соответствия деятельности Министерства требованиям антимонопольного законодательства.</w:t>
      </w:r>
    </w:p>
    <w:p>
      <w:pPr>
        <w:pStyle w:val="0"/>
        <w:jc w:val="both"/>
      </w:pPr>
      <w:r>
        <w:rPr>
          <w:sz w:val="20"/>
        </w:rPr>
        <w:t xml:space="preserve">(подп. 2.1.6 введен </w:t>
      </w:r>
      <w:hyperlink w:history="0" r:id="rId33" w:tooltip="Распоряжение Мининвеста МО от 04.04.2019 N 25 &quot;О внесении изменений в распоряжение Министерства инвестиций и инноваций Московской области от 30.12.2016 N 61-Р &quot;Об Общественном совете при Министерстве инвестиций и инноваций Московской области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Мининвеста МО от 04.04.2019 N 25)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Функции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соответствии с возложенными целями и задачами Общественный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Анализ проблем в сфере деятельности Министерства, а также выявление их причинно-следственных связей, подготовка информационно-аналитических и рекомендательных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Проведение публичных обсуждений правовых актов, разрабатываемых Министерством, и подготовка предложений по совершенствованию законодательства Российской Федерации и Московской области в пределах компетенции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Привлечение граждан и общественных организаций к реализации социально значимых проектов и мероприятий в сфере инвестиционной деятельности в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Участие в разработке и реализации программ в сфере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Анализ и обсуждение результатов выявленного общественного мнения, а также общественных инициатив в сфере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Изучение и обобщение передового опыта в сфере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3.1.7. Направление материалов о деятельности Общественного совета в Министерство для размещения их на официальном сайте Министерства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3.1.8. Рассмотрение и оценка мероприятий Министерства в части, касающейся функционирования антимонопольного комплаенса.</w:t>
      </w:r>
    </w:p>
    <w:p>
      <w:pPr>
        <w:pStyle w:val="0"/>
        <w:jc w:val="both"/>
      </w:pPr>
      <w:r>
        <w:rPr>
          <w:sz w:val="20"/>
        </w:rPr>
        <w:t xml:space="preserve">(подп. 3.1.8 введен </w:t>
      </w:r>
      <w:hyperlink w:history="0" r:id="rId34" w:tooltip="Распоряжение Мининвеста МО от 04.04.2019 N 25 &quot;О внесении изменений в распоряжение Министерства инвестиций и инноваций Московской области от 30.12.2016 N 61-Р &quot;Об Общественном совете при Министерстве инвестиций и инноваций Московской области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Мининвеста МО от 04.04.2019 N 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3.1.9. Рассмотрение и утверждение доклада об антимонопольном комплаенсе.</w:t>
      </w:r>
    </w:p>
    <w:p>
      <w:pPr>
        <w:pStyle w:val="0"/>
        <w:jc w:val="both"/>
      </w:pPr>
      <w:r>
        <w:rPr>
          <w:sz w:val="20"/>
        </w:rPr>
        <w:t xml:space="preserve">(подп. 3.1.9 введен </w:t>
      </w:r>
      <w:hyperlink w:history="0" r:id="rId35" w:tooltip="Распоряжение Мининвеста МО от 04.04.2019 N 25 &quot;О внесении изменений в распоряжение Министерства инвестиций и инноваций Московской области от 30.12.2016 N 61-Р &quot;Об Общественном совете при Министерстве инвестиций и инноваций Московской области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Мининвеста МО от 04.04.2019 N 25)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Структура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формируется на основе добровольного участия в его деятельности граждан, членов общественных объединений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Общественный совет простым большинством голосов избирает председателя Общественного совета, заместителя председателя и секретаря.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Общественного совета выполняет следующие обязанности: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отчитывается о проделанной работе перед членами Общественного совета не реже одного раза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иные возложенные на него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доводит решения Общественного совета до сведения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Заместитель председателя исполняет обязанности председателя Общественного совета в его отсутствие.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протоколы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материалы к заседаниям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оповещает членов Общественного совета о предстоящих заседаниях не позднее чем за десять рабочих дней до даты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присутствие членов Общественного совета, граждан на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со структурными подразделениями Министерства по вопросам организационно-технического и информационного сопровождения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Председатель, заместитель председателя, секретарь и члены Общественного совета выполняют свои обязанности безвозмездно.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Член Общественного совета может выйти из состава Общественного совета на основании письменного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Прекращение членства в Общественном совете осуществляется в соответствии с решением Министерства, в том числе принимаемого на основании письменного заявления члена Общественного совета либо представления председателя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деятельности и порядок работы</w:t>
      </w:r>
    </w:p>
    <w:p>
      <w:pPr>
        <w:pStyle w:val="2"/>
        <w:jc w:val="center"/>
      </w:pPr>
      <w:r>
        <w:rPr>
          <w:sz w:val="20"/>
        </w:rPr>
        <w:t xml:space="preserve">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Формами работы Общественного совета являются заседания Общественного совета, которые могут проводиться в расширенном составе с участием приглашенных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Основной формой деятельности Общественного совета является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Заседания Общественного совета организуются Общественным советом по собственной инициативе с предварительным письменным направлением уведомления о планируемом заседании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Министр, государственные гражданские служащие Министерства, работники, занимающие должности, не отнесенные к государственным должностям, могут участвовать в заседаниях Общественного совета без права голоса. На заседания Общественного совета могут также приглашаться иные лица, не являющиеся членами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Заседание Общественного совета считается правомочным при наличии более половины от состава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Решения Общественного совета принимаются простым большинством голосов присутствующих на заседании членов Общественного совета и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Члены Общественного совета имеют равные права, каждый член Общественного совета имеет один голос при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Принимаемые Общественным советом решения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Решение Общественного совета, поступившее в адрес заместителя Председателя Правительства Московской области - министра инвестиций, промышленности и науки Московской области, подлежит обязательному рассмотрению.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Распоряжение Мининвеста МО от 25.04.2023 N 3-Н &quot;О внесении изменений в распоряжение Министерства инвестиций и инноваций Московской области от 30.12.2016 N 61-Р &quot;Об Общественном совете при Министерстве инвестиций и инноваций Москов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Мининвеста МО от 25.04.2023 N 3-Н)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Заседания проводятся по мере необходимости,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Министерство предоставляет Общественному совету во временное пользование помещение, оборудованное необходимой мебелью и оргтехникой, предназначенное для проведения его заседаний, на безвозмездной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Мининвеста МО от 30.12.2016 N 61-Р</w:t>
            <w:br/>
            <w:t>(ред. от 25.04.2023)</w:t>
            <w:br/>
            <w:t>"Об Общественном совете при Министерстве инвестиций...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7625E45D06E1E374E9959D1A843200E504A9BF6D5DAA4F20E0755DA8268F188F8EBE011F03D5C026E8B84222A2361154D98D82F10BB0BA3X9k3L" TargetMode = "External"/>
	<Relationship Id="rId8" Type="http://schemas.openxmlformats.org/officeDocument/2006/relationships/hyperlink" Target="consultantplus://offline/ref=E7625E45D06E1E374E9959D1A843200E504A9DF0D3DFA4F20E0755DA8268F188F8EBE011F03D5C026E8B84222A2361154D98D82F10BB0BA3X9k3L" TargetMode = "External"/>
	<Relationship Id="rId9" Type="http://schemas.openxmlformats.org/officeDocument/2006/relationships/hyperlink" Target="consultantplus://offline/ref=E7625E45D06E1E374E9959D1A843200E504B99F5D4DEA4F20E0755DA8268F188F8EBE011F03D5C026E8B84222A2361154D98D82F10BB0BA3X9k3L" TargetMode = "External"/>
	<Relationship Id="rId10" Type="http://schemas.openxmlformats.org/officeDocument/2006/relationships/hyperlink" Target="consultantplus://offline/ref=E7625E45D06E1E374E9959D1A843200E504B9CF1D1DEA4F20E0755DA8268F188F8EBE011F03D5C026E8B84222A2361154D98D82F10BB0BA3X9k3L" TargetMode = "External"/>
	<Relationship Id="rId11" Type="http://schemas.openxmlformats.org/officeDocument/2006/relationships/hyperlink" Target="consultantplus://offline/ref=E7625E45D06E1E374E9959D1A843200E504B91F3D5D2A4F20E0755DA8268F188F8EBE011F03D5C026E8B84222A2361154D98D82F10BB0BA3X9k3L" TargetMode = "External"/>
	<Relationship Id="rId12" Type="http://schemas.openxmlformats.org/officeDocument/2006/relationships/hyperlink" Target="consultantplus://offline/ref=E7625E45D06E1E374E9959D1A843200E50499FFCD2DBA4F20E0755DA8268F188F8EBE011F03D5C026E8B84222A2361154D98D82F10BB0BA3X9k3L" TargetMode = "External"/>
	<Relationship Id="rId13" Type="http://schemas.openxmlformats.org/officeDocument/2006/relationships/hyperlink" Target="consultantplus://offline/ref=E7625E45D06E1E374E9959D1A843200E504691F3DEDBA4F20E0755DA8268F188F8EBE011F03D5C026E8B84222A2361154D98D82F10BB0BA3X9k3L" TargetMode = "External"/>
	<Relationship Id="rId14" Type="http://schemas.openxmlformats.org/officeDocument/2006/relationships/hyperlink" Target="consultantplus://offline/ref=E7625E45D06E1E374E9959D1A843200E514D9EFCD6DEA4F20E0755DA8268F188F8EBE011F03D5C026E8B84222A2361154D98D82F10BB0BA3X9k3L" TargetMode = "External"/>
	<Relationship Id="rId15" Type="http://schemas.openxmlformats.org/officeDocument/2006/relationships/hyperlink" Target="consultantplus://offline/ref=E7625E45D06E1E374E9959D1A843200E514698F6D4D3A4F20E0755DA8268F188F8EBE011F03D5C026E8B84222A2361154D98D82F10BB0BA3X9k3L" TargetMode = "External"/>
	<Relationship Id="rId16" Type="http://schemas.openxmlformats.org/officeDocument/2006/relationships/hyperlink" Target="consultantplus://offline/ref=E7625E45D06E1E374E9958DFBD43200E504E91FDDED3A4F20E0755DA8268F188EAEBB81DF13C42026C9ED2736CX7k5L" TargetMode = "External"/>
	<Relationship Id="rId17" Type="http://schemas.openxmlformats.org/officeDocument/2006/relationships/hyperlink" Target="consultantplus://offline/ref=E7625E45D06E1E374E9958DFBD43200E504E99F5D2DAA4F20E0755DA8268F188EAEBB81DF13C42026C9ED2736CX7k5L" TargetMode = "External"/>
	<Relationship Id="rId18" Type="http://schemas.openxmlformats.org/officeDocument/2006/relationships/hyperlink" Target="consultantplus://offline/ref=E7625E45D06E1E374E9959D1A843200E514A9FF2D7D3A4F20E0755DA8268F188EAEBB81DF13C42026C9ED2736CX7k5L" TargetMode = "External"/>
	<Relationship Id="rId19" Type="http://schemas.openxmlformats.org/officeDocument/2006/relationships/hyperlink" Target="consultantplus://offline/ref=E7625E45D06E1E374E9959D1A843200E514698F6D4D3A4F20E0755DA8268F188F8EBE011F03D5C026D8B84222A2361154D98D82F10BB0BA3X9k3L" TargetMode = "External"/>
	<Relationship Id="rId20" Type="http://schemas.openxmlformats.org/officeDocument/2006/relationships/hyperlink" Target="consultantplus://offline/ref=E7625E45D06E1E374E9959D1A843200E514698F6D4D3A4F20E0755DA8268F188F8EBE011F03D5C02638B84222A2361154D98D82F10BB0BA3X9k3L" TargetMode = "External"/>
	<Relationship Id="rId21" Type="http://schemas.openxmlformats.org/officeDocument/2006/relationships/hyperlink" Target="consultantplus://offline/ref=E7625E45D06E1E374E9959D1A843200E514698F6D4D3A4F20E0755DA8268F188F8EBE011F03D5C036B8B84222A2361154D98D82F10BB0BA3X9k3L" TargetMode = "External"/>
	<Relationship Id="rId22" Type="http://schemas.openxmlformats.org/officeDocument/2006/relationships/hyperlink" Target="consultantplus://offline/ref=E7625E45D06E1E374E9959D1A843200E514698F6D4D3A4F20E0755DA8268F188F8EBE011F03D5C03688B84222A2361154D98D82F10BB0BA3X9k3L" TargetMode = "External"/>
	<Relationship Id="rId23" Type="http://schemas.openxmlformats.org/officeDocument/2006/relationships/hyperlink" Target="consultantplus://offline/ref=E7625E45D06E1E374E9959D1A843200E514698F6D4D3A4F20E0755DA8268F188F8EBE011F03D5C03698B84222A2361154D98D82F10BB0BA3X9k3L" TargetMode = "External"/>
	<Relationship Id="rId24" Type="http://schemas.openxmlformats.org/officeDocument/2006/relationships/hyperlink" Target="consultantplus://offline/ref=E7625E45D06E1E374E9959D1A843200E504E9FF1DEDFA4F20E0755DA8268F188EAEBB81DF13C42026C9ED2736CX7k5L" TargetMode = "External"/>
	<Relationship Id="rId25" Type="http://schemas.openxmlformats.org/officeDocument/2006/relationships/hyperlink" Target="consultantplus://offline/ref=E7625E45D06E1E374E9959D1A843200E504B91F3D5D2A4F20E0755DA8268F188F8EBE011F03D5C026F8B84222A2361154D98D82F10BB0BA3X9k3L" TargetMode = "External"/>
	<Relationship Id="rId26" Type="http://schemas.openxmlformats.org/officeDocument/2006/relationships/hyperlink" Target="consultantplus://offline/ref=E7625E45D06E1E374E9959D1A843200E50499FFCD2DBA4F20E0755DA8268F188F8EBE011F03D5C026E8B84222A2361154D98D82F10BB0BA3X9k3L" TargetMode = "External"/>
	<Relationship Id="rId27" Type="http://schemas.openxmlformats.org/officeDocument/2006/relationships/hyperlink" Target="consultantplus://offline/ref=E7625E45D06E1E374E9959D1A843200E504691F3DEDBA4F20E0755DA8268F188F8EBE011F03D5C026E8B84222A2361154D98D82F10BB0BA3X9k3L" TargetMode = "External"/>
	<Relationship Id="rId28" Type="http://schemas.openxmlformats.org/officeDocument/2006/relationships/hyperlink" Target="consultantplus://offline/ref=E7625E45D06E1E374E9959D1A843200E514D9EFCD6DEA4F20E0755DA8268F188F8EBE011F03D5C026E8B84222A2361154D98D82F10BB0BA3X9k3L" TargetMode = "External"/>
	<Relationship Id="rId29" Type="http://schemas.openxmlformats.org/officeDocument/2006/relationships/hyperlink" Target="consultantplus://offline/ref=E7625E45D06E1E374E9959D1A843200E514698F6D4D3A4F20E0755DA8268F188F8EBE011F03D5C036E8B84222A2361154D98D82F10BB0BA3X9k3L" TargetMode = "External"/>
	<Relationship Id="rId30" Type="http://schemas.openxmlformats.org/officeDocument/2006/relationships/hyperlink" Target="consultantplus://offline/ref=E7625E45D06E1E374E9959D1A843200E504691F3DEDBA4F20E0755DA8268F188F8EBE011F03D5C026F8B84222A2361154D98D82F10BB0BA3X9k3L" TargetMode = "External"/>
	<Relationship Id="rId31" Type="http://schemas.openxmlformats.org/officeDocument/2006/relationships/hyperlink" Target="consultantplus://offline/ref=E7625E45D06E1E374E9959D1A843200E514698F6D4D3A4F20E0755DA8268F188F8EBE011F03D5C03628B84222A2361154D98D82F10BB0BA3X9k3L" TargetMode = "External"/>
	<Relationship Id="rId32" Type="http://schemas.openxmlformats.org/officeDocument/2006/relationships/hyperlink" Target="consultantplus://offline/ref=E7625E45D06E1E374E9959D1A843200E514698F6D4D3A4F20E0755DA8268F188F8EBE011F03D5C006A8B84222A2361154D98D82F10BB0BA3X9k3L" TargetMode = "External"/>
	<Relationship Id="rId33" Type="http://schemas.openxmlformats.org/officeDocument/2006/relationships/hyperlink" Target="consultantplus://offline/ref=E7625E45D06E1E374E9959D1A843200E504691F3DEDBA4F20E0755DA8268F188F8EBE011F03D5C026C8B84222A2361154D98D82F10BB0BA3X9k3L" TargetMode = "External"/>
	<Relationship Id="rId34" Type="http://schemas.openxmlformats.org/officeDocument/2006/relationships/hyperlink" Target="consultantplus://offline/ref=E7625E45D06E1E374E9959D1A843200E504691F3DEDBA4F20E0755DA8268F188F8EBE011F03D5C02628B84222A2361154D98D82F10BB0BA3X9k3L" TargetMode = "External"/>
	<Relationship Id="rId35" Type="http://schemas.openxmlformats.org/officeDocument/2006/relationships/hyperlink" Target="consultantplus://offline/ref=E7625E45D06E1E374E9959D1A843200E504691F3DEDBA4F20E0755DA8268F188F8EBE011F03D5C036A8B84222A2361154D98D82F10BB0BA3X9k3L" TargetMode = "External"/>
	<Relationship Id="rId36" Type="http://schemas.openxmlformats.org/officeDocument/2006/relationships/hyperlink" Target="consultantplus://offline/ref=E7625E45D06E1E374E9959D1A843200E514698F6D4D3A4F20E0755DA8268F188F8EBE011F03D5C006B8B84222A2361154D98D82F10BB0BA3X9k3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Мининвеста МО от 30.12.2016 N 61-Р
(ред. от 25.04.2023)
"Об Общественном совете при Министерстве инвестиций, промышленности и науки Московской области"
(вместе с "Положением об Общественном совете при Министерстве инвестиций, промышленности и науки Московской области")</dc:title>
  <dcterms:created xsi:type="dcterms:W3CDTF">2023-06-11T11:36:23Z</dcterms:created>
</cp:coreProperties>
</file>