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Мурманской области от 11.11.2020 N 788-ПП</w:t>
              <w:br/>
              <w:t xml:space="preserve">(ред. от 17.11.2023)</w:t>
              <w:br/>
              <w:t xml:space="preserve">"Об утверждении государственной программы Мурманской области "Социальная поддержка"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ноября 2020 г. N 788-ПП</w:t>
      </w:r>
    </w:p>
    <w:p>
      <w:pPr>
        <w:pStyle w:val="2"/>
        <w:jc w:val="center"/>
      </w:pPr>
      <w:r>
        <w:rPr>
          <w:sz w:val="20"/>
        </w:rPr>
      </w:r>
    </w:p>
    <w:p>
      <w:pPr>
        <w:pStyle w:val="2"/>
        <w:jc w:val="center"/>
      </w:pPr>
      <w:r>
        <w:rPr>
          <w:sz w:val="20"/>
        </w:rPr>
        <w:t xml:space="preserve">ОБ УТВЕРЖДЕНИИ ГОСУДАРСТВЕННОЙ ПРОГРАММЫ МУРМАНСКОЙ ОБЛАСТИ</w:t>
      </w:r>
    </w:p>
    <w:p>
      <w:pPr>
        <w:pStyle w:val="2"/>
        <w:jc w:val="center"/>
      </w:pPr>
      <w:r>
        <w:rPr>
          <w:sz w:val="20"/>
        </w:rPr>
        <w:t xml:space="preserve">"СОЦИАЛЬНАЯ ПОДДЕРЖКА"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01.06.2021 </w:t>
            </w:r>
            <w:hyperlink w:history="0" r:id="rId7" w:tooltip="Постановление Правительства Мурманской области от 01.06.2021 N 324-ПП &quot;О внесении изменений в государственную программу Мурманской области &quot;Социальная поддержка&quot; {КонсультантПлюс}">
              <w:r>
                <w:rPr>
                  <w:sz w:val="20"/>
                  <w:color w:val="0000ff"/>
                </w:rPr>
                <w:t xml:space="preserve">N 324-ПП</w:t>
              </w:r>
            </w:hyperlink>
            <w:r>
              <w:rPr>
                <w:sz w:val="20"/>
                <w:color w:val="392c69"/>
              </w:rPr>
              <w:t xml:space="preserve">, от 13.07.2021 </w:t>
            </w:r>
            <w:hyperlink w:history="0" r:id="rId8" w:tooltip="Постановление Правительства Мурманской области от 13.07.2021 N 471-ПП &quot;О внесении изменений в государственную программу Мурманской области &quot;Социальная поддержка&quot; {КонсультантПлюс}">
              <w:r>
                <w:rPr>
                  <w:sz w:val="20"/>
                  <w:color w:val="0000ff"/>
                </w:rPr>
                <w:t xml:space="preserve">N 471-ПП</w:t>
              </w:r>
            </w:hyperlink>
            <w:r>
              <w:rPr>
                <w:sz w:val="20"/>
                <w:color w:val="392c69"/>
              </w:rPr>
              <w:t xml:space="preserve">, от 23.12.2021 </w:t>
            </w:r>
            <w:hyperlink w:history="0" r:id="rId9" w:tooltip="Постановление Правительства Мурманской области от 23.12.2021 N 978-ПП &quot;О внесении изменений в государственную программу Мурманской области &quot;Социальная поддержка&quot; {КонсультантПлюс}">
              <w:r>
                <w:rPr>
                  <w:sz w:val="20"/>
                  <w:color w:val="0000ff"/>
                </w:rPr>
                <w:t xml:space="preserve">N 978-ПП</w:t>
              </w:r>
            </w:hyperlink>
            <w:r>
              <w:rPr>
                <w:sz w:val="20"/>
                <w:color w:val="392c69"/>
              </w:rPr>
              <w:t xml:space="preserve">,</w:t>
            </w:r>
          </w:p>
          <w:p>
            <w:pPr>
              <w:pStyle w:val="0"/>
              <w:jc w:val="center"/>
            </w:pPr>
            <w:r>
              <w:rPr>
                <w:sz w:val="20"/>
                <w:color w:val="392c69"/>
              </w:rPr>
              <w:t xml:space="preserve">от 05.03.2022 </w:t>
            </w:r>
            <w:hyperlink w:history="0" r:id="rId10" w:tooltip="Постановление Правительства Мурманской области от 05.03.2022 N 150-ПП &quot;О внесении изменений в государственную программу Мурманской области &quot;Социальная поддержка&quot; {КонсультантПлюс}">
              <w:r>
                <w:rPr>
                  <w:sz w:val="20"/>
                  <w:color w:val="0000ff"/>
                </w:rPr>
                <w:t xml:space="preserve">N 150-ПП</w:t>
              </w:r>
            </w:hyperlink>
            <w:r>
              <w:rPr>
                <w:sz w:val="20"/>
                <w:color w:val="392c69"/>
              </w:rPr>
              <w:t xml:space="preserve">, от 31.03.2022 </w:t>
            </w:r>
            <w:hyperlink w:history="0" r:id="rId11" w:tooltip="Постановление Правительства Мурманской области от 31.03.2022 N 247-ПП &quot;О внесении изменений в государственную программу Мурманской области &quot;Социальная поддержка&quot; {КонсультантПлюс}">
              <w:r>
                <w:rPr>
                  <w:sz w:val="20"/>
                  <w:color w:val="0000ff"/>
                </w:rPr>
                <w:t xml:space="preserve">N 247-ПП</w:t>
              </w:r>
            </w:hyperlink>
            <w:r>
              <w:rPr>
                <w:sz w:val="20"/>
                <w:color w:val="392c69"/>
              </w:rPr>
              <w:t xml:space="preserve">, от 21.04.2022 </w:t>
            </w:r>
            <w:hyperlink w:history="0" r:id="rId12" w:tooltip="Постановление Правительства Мурманской области от 21.04.2022 N 310-ПП &quot;О внесении изменений в государственную программу Мурманской области &quot;Социальная поддержка&quot; {КонсультантПлюс}">
              <w:r>
                <w:rPr>
                  <w:sz w:val="20"/>
                  <w:color w:val="0000ff"/>
                </w:rPr>
                <w:t xml:space="preserve">N 310-ПП</w:t>
              </w:r>
            </w:hyperlink>
            <w:r>
              <w:rPr>
                <w:sz w:val="20"/>
                <w:color w:val="392c69"/>
              </w:rPr>
              <w:t xml:space="preserve">,</w:t>
            </w:r>
          </w:p>
          <w:p>
            <w:pPr>
              <w:pStyle w:val="0"/>
              <w:jc w:val="center"/>
            </w:pPr>
            <w:r>
              <w:rPr>
                <w:sz w:val="20"/>
                <w:color w:val="392c69"/>
              </w:rPr>
              <w:t xml:space="preserve">от 08.08.2022 </w:t>
            </w:r>
            <w:hyperlink w:history="0" r:id="rId13" w:tooltip="Постановление Правительства Мурманской области от 08.08.2022 N 632-ПП &quot;О внесении изменений в государственную программу Мурманской области &quot;Социальная поддержка&quot; {КонсультантПлюс}">
              <w:r>
                <w:rPr>
                  <w:sz w:val="20"/>
                  <w:color w:val="0000ff"/>
                </w:rPr>
                <w:t xml:space="preserve">N 632-ПП</w:t>
              </w:r>
            </w:hyperlink>
            <w:r>
              <w:rPr>
                <w:sz w:val="20"/>
                <w:color w:val="392c69"/>
              </w:rPr>
              <w:t xml:space="preserve">, от 10.08.2022 </w:t>
            </w:r>
            <w:hyperlink w:history="0" r:id="rId14" w:tooltip="Постановление Правительства Мурманской области от 10.08.2022 N 644-ПП &quot;О внесении изменений в некоторые постановления Правительства Мурманской области&quot; {КонсультантПлюс}">
              <w:r>
                <w:rPr>
                  <w:sz w:val="20"/>
                  <w:color w:val="0000ff"/>
                </w:rPr>
                <w:t xml:space="preserve">N 644-ПП</w:t>
              </w:r>
            </w:hyperlink>
            <w:r>
              <w:rPr>
                <w:sz w:val="20"/>
                <w:color w:val="392c69"/>
              </w:rPr>
              <w:t xml:space="preserve">, от 18.10.2022 </w:t>
            </w:r>
            <w:hyperlink w:history="0" r:id="rId15" w:tooltip="Постановление Правительства Мурманской области от 18.10.2022 N 817-ПП &quot;О внесении изменений в некоторые постановления Правительства Мурманской области&quot; {КонсультантПлюс}">
              <w:r>
                <w:rPr>
                  <w:sz w:val="20"/>
                  <w:color w:val="0000ff"/>
                </w:rPr>
                <w:t xml:space="preserve">N 817-ПП</w:t>
              </w:r>
            </w:hyperlink>
            <w:r>
              <w:rPr>
                <w:sz w:val="20"/>
                <w:color w:val="392c69"/>
              </w:rPr>
              <w:t xml:space="preserve">,</w:t>
            </w:r>
          </w:p>
          <w:p>
            <w:pPr>
              <w:pStyle w:val="0"/>
              <w:jc w:val="center"/>
            </w:pPr>
            <w:r>
              <w:rPr>
                <w:sz w:val="20"/>
                <w:color w:val="392c69"/>
              </w:rPr>
              <w:t xml:space="preserve">от 29.10.2022 </w:t>
            </w:r>
            <w:hyperlink w:history="0" r:id="rId16" w:tooltip="Постановление Правительства Мурманской области от 29.10.2022 N 852-ПП &quot;О внесении изменений в некоторые постановления Правительства Мурманской области&quot; {КонсультантПлюс}">
              <w:r>
                <w:rPr>
                  <w:sz w:val="20"/>
                  <w:color w:val="0000ff"/>
                </w:rPr>
                <w:t xml:space="preserve">N 852-ПП</w:t>
              </w:r>
            </w:hyperlink>
            <w:r>
              <w:rPr>
                <w:sz w:val="20"/>
                <w:color w:val="392c69"/>
              </w:rPr>
              <w:t xml:space="preserve">, от 02.11.2022 </w:t>
            </w:r>
            <w:hyperlink w:history="0" r:id="rId17" w:tooltip="Постановление Правительства Мурманской области от 02.11.2022 N 875-ПП &quot;О внесении изменений в государственную программу Мурманской области &quot;Социальная поддержка&quot; {КонсультантПлюс}">
              <w:r>
                <w:rPr>
                  <w:sz w:val="20"/>
                  <w:color w:val="0000ff"/>
                </w:rPr>
                <w:t xml:space="preserve">N 875-ПП</w:t>
              </w:r>
            </w:hyperlink>
            <w:r>
              <w:rPr>
                <w:sz w:val="20"/>
                <w:color w:val="392c69"/>
              </w:rPr>
              <w:t xml:space="preserve">, от 28.11.2022 </w:t>
            </w:r>
            <w:hyperlink w:history="0" r:id="rId18" w:tooltip="Постановление Правительства Мурманской области от 28.11.2022 N 938-ПП &quot;О внесении изменений в некоторые постановления Правительства Мурманской области&quot; {КонсультантПлюс}">
              <w:r>
                <w:rPr>
                  <w:sz w:val="20"/>
                  <w:color w:val="0000ff"/>
                </w:rPr>
                <w:t xml:space="preserve">N 938-ПП</w:t>
              </w:r>
            </w:hyperlink>
            <w:r>
              <w:rPr>
                <w:sz w:val="20"/>
                <w:color w:val="392c69"/>
              </w:rPr>
              <w:t xml:space="preserve">,</w:t>
            </w:r>
          </w:p>
          <w:p>
            <w:pPr>
              <w:pStyle w:val="0"/>
              <w:jc w:val="center"/>
            </w:pPr>
            <w:r>
              <w:rPr>
                <w:sz w:val="20"/>
                <w:color w:val="392c69"/>
              </w:rPr>
              <w:t xml:space="preserve">от 06.12.2022 </w:t>
            </w:r>
            <w:hyperlink w:history="0" r:id="rId19" w:tooltip="Постановление Правительства Мурманской области от 06.12.2022 N 954-ПП &quot;О внесении изменений в некоторые постановления Правительства Мурманской области&quot; {КонсультантПлюс}">
              <w:r>
                <w:rPr>
                  <w:sz w:val="20"/>
                  <w:color w:val="0000ff"/>
                </w:rPr>
                <w:t xml:space="preserve">N 954-ПП</w:t>
              </w:r>
            </w:hyperlink>
            <w:r>
              <w:rPr>
                <w:sz w:val="20"/>
                <w:color w:val="392c69"/>
              </w:rPr>
              <w:t xml:space="preserve">, от 13.12.2022 </w:t>
            </w:r>
            <w:hyperlink w:history="0" r:id="rId20" w:tooltip="Постановление Правительства Мурманской области от 13.12.2022 N 993-ПП &quot;О внесении изменений в некоторые постановления Правительства Мурманской области&quot; {КонсультантПлюс}">
              <w:r>
                <w:rPr>
                  <w:sz w:val="20"/>
                  <w:color w:val="0000ff"/>
                </w:rPr>
                <w:t xml:space="preserve">N 993-ПП</w:t>
              </w:r>
            </w:hyperlink>
            <w:r>
              <w:rPr>
                <w:sz w:val="20"/>
                <w:color w:val="392c69"/>
              </w:rPr>
              <w:t xml:space="preserve">, от 28.12.2022 </w:t>
            </w:r>
            <w:hyperlink w:history="0" r:id="rId21" w:tooltip="Постановление Правительства Мурманской области от 28.12.2022 N 1079-ПП &quot;О внесении изменений в некоторые постановления Правительства Мурманской области&quot; {КонсультантПлюс}">
              <w:r>
                <w:rPr>
                  <w:sz w:val="20"/>
                  <w:color w:val="0000ff"/>
                </w:rPr>
                <w:t xml:space="preserve">N 1079-ПП</w:t>
              </w:r>
            </w:hyperlink>
            <w:r>
              <w:rPr>
                <w:sz w:val="20"/>
                <w:color w:val="392c69"/>
              </w:rPr>
              <w:t xml:space="preserve">,</w:t>
            </w:r>
          </w:p>
          <w:p>
            <w:pPr>
              <w:pStyle w:val="0"/>
              <w:jc w:val="center"/>
            </w:pPr>
            <w:r>
              <w:rPr>
                <w:sz w:val="20"/>
                <w:color w:val="392c69"/>
              </w:rPr>
              <w:t xml:space="preserve">от 01.02.2023 </w:t>
            </w:r>
            <w:hyperlink w:history="0" r:id="rId22" w:tooltip="Постановление Правительства Мурманской области от 01.02.2023 N 68-ПП &quot;О внесении изменений в государственную программу Мурманской области &quot;Социальная поддержка&quot; {КонсультантПлюс}">
              <w:r>
                <w:rPr>
                  <w:sz w:val="20"/>
                  <w:color w:val="0000ff"/>
                </w:rPr>
                <w:t xml:space="preserve">N 68-ПП</w:t>
              </w:r>
            </w:hyperlink>
            <w:r>
              <w:rPr>
                <w:sz w:val="20"/>
                <w:color w:val="392c69"/>
              </w:rPr>
              <w:t xml:space="preserve">, от 01.03.2023 </w:t>
            </w:r>
            <w:hyperlink w:history="0" r:id="rId23" w:tooltip="Постановление Правительства Мурманской области от 01.03.2023 N 162-ПП &quot;О внесении изменений в государственную программу Мурманской области &quot;Социальная поддержка&quot; {КонсультантПлюс}">
              <w:r>
                <w:rPr>
                  <w:sz w:val="20"/>
                  <w:color w:val="0000ff"/>
                </w:rPr>
                <w:t xml:space="preserve">N 162-ПП</w:t>
              </w:r>
            </w:hyperlink>
            <w:r>
              <w:rPr>
                <w:sz w:val="20"/>
                <w:color w:val="392c69"/>
              </w:rPr>
              <w:t xml:space="preserve">, от 10.03.2023 </w:t>
            </w:r>
            <w:hyperlink w:history="0" r:id="rId24" w:tooltip="Постановление Правительства Мурманской области от 10.03.2023 N 187-ПП &quot;О внесении изменений в государственную программу Мурманской области &quot;Социальная поддержка&quot; {КонсультантПлюс}">
              <w:r>
                <w:rPr>
                  <w:sz w:val="20"/>
                  <w:color w:val="0000ff"/>
                </w:rPr>
                <w:t xml:space="preserve">N 187-ПП</w:t>
              </w:r>
            </w:hyperlink>
            <w:r>
              <w:rPr>
                <w:sz w:val="20"/>
                <w:color w:val="392c69"/>
              </w:rPr>
              <w:t xml:space="preserve">,</w:t>
            </w:r>
          </w:p>
          <w:p>
            <w:pPr>
              <w:pStyle w:val="0"/>
              <w:jc w:val="center"/>
            </w:pPr>
            <w:r>
              <w:rPr>
                <w:sz w:val="20"/>
                <w:color w:val="392c69"/>
              </w:rPr>
              <w:t xml:space="preserve">от 03.05.2023 </w:t>
            </w:r>
            <w:hyperlink w:history="0" r:id="rId25" w:tooltip="Постановление Правительства Мурманской области от 03.05.2023 N 339-ПП &quot;О внесении изменений в государственную программу Мурманской области &quot;Социальная поддержка&quot; {КонсультантПлюс}">
              <w:r>
                <w:rPr>
                  <w:sz w:val="20"/>
                  <w:color w:val="0000ff"/>
                </w:rPr>
                <w:t xml:space="preserve">N 339-ПП</w:t>
              </w:r>
            </w:hyperlink>
            <w:r>
              <w:rPr>
                <w:sz w:val="20"/>
                <w:color w:val="392c69"/>
              </w:rPr>
              <w:t xml:space="preserve">, от 09.05.2023 </w:t>
            </w:r>
            <w:hyperlink w:history="0" r:id="rId26" w:tooltip="Постановление Правительства Мурманской области от 09.05.2023 N 349-ПП &quot;О внесении изменения в государственную программу Мурманской области &quot;Социальная поддержка&quot; {КонсультантПлюс}">
              <w:r>
                <w:rPr>
                  <w:sz w:val="20"/>
                  <w:color w:val="0000ff"/>
                </w:rPr>
                <w:t xml:space="preserve">N 349-ПП</w:t>
              </w:r>
            </w:hyperlink>
            <w:r>
              <w:rPr>
                <w:sz w:val="20"/>
                <w:color w:val="392c69"/>
              </w:rPr>
              <w:t xml:space="preserve">, от 23.06.2023 </w:t>
            </w:r>
            <w:hyperlink w:history="0" r:id="rId27" w:tooltip="Постановление Правительства Мурманской области от 23.06.2023 N 465-ПП &quot;О внесении изменений в некоторые постановления Правительства Мурманской области&quot; {КонсультантПлюс}">
              <w:r>
                <w:rPr>
                  <w:sz w:val="20"/>
                  <w:color w:val="0000ff"/>
                </w:rPr>
                <w:t xml:space="preserve">N 465-ПП</w:t>
              </w:r>
            </w:hyperlink>
            <w:r>
              <w:rPr>
                <w:sz w:val="20"/>
                <w:color w:val="392c69"/>
              </w:rPr>
              <w:t xml:space="preserve">,</w:t>
            </w:r>
          </w:p>
          <w:p>
            <w:pPr>
              <w:pStyle w:val="0"/>
              <w:jc w:val="center"/>
            </w:pPr>
            <w:r>
              <w:rPr>
                <w:sz w:val="20"/>
                <w:color w:val="392c69"/>
              </w:rPr>
              <w:t xml:space="preserve">от 24.07.2023 </w:t>
            </w:r>
            <w:hyperlink w:history="0" r:id="rId28" w:tooltip="Постановление Правительства Мурманской области от 24.07.2023 N 528-ПП &quot;О внесении изменений в государственную программу Мурманской области &quot;Социальная поддержка&quot; {КонсультантПлюс}">
              <w:r>
                <w:rPr>
                  <w:sz w:val="20"/>
                  <w:color w:val="0000ff"/>
                </w:rPr>
                <w:t xml:space="preserve">N 528-ПП</w:t>
              </w:r>
            </w:hyperlink>
            <w:r>
              <w:rPr>
                <w:sz w:val="20"/>
                <w:color w:val="392c69"/>
              </w:rPr>
              <w:t xml:space="preserve">, от 11.09.2023 </w:t>
            </w:r>
            <w:hyperlink w:history="0" r:id="rId29" w:tooltip="Постановление Правительства Мурманской области от 11.09.2023 N 661-ПП &quot;О внесении изменений в государственную программу Мурманской области &quot;Социальная поддержка&quot; {КонсультантПлюс}">
              <w:r>
                <w:rPr>
                  <w:sz w:val="20"/>
                  <w:color w:val="0000ff"/>
                </w:rPr>
                <w:t xml:space="preserve">N 661-ПП</w:t>
              </w:r>
            </w:hyperlink>
            <w:r>
              <w:rPr>
                <w:sz w:val="20"/>
                <w:color w:val="392c69"/>
              </w:rPr>
              <w:t xml:space="preserve">, от 04.10.2023 </w:t>
            </w:r>
            <w:hyperlink w:history="0" r:id="rId30" w:tooltip="Постановление Правительства Мурманской области от 04.10.2023 N 709-ПП &quot;О внесении изменений в некоторые постановления Правительства Мурманской области&quot; {КонсультантПлюс}">
              <w:r>
                <w:rPr>
                  <w:sz w:val="20"/>
                  <w:color w:val="0000ff"/>
                </w:rPr>
                <w:t xml:space="preserve">N 709-ПП</w:t>
              </w:r>
            </w:hyperlink>
            <w:r>
              <w:rPr>
                <w:sz w:val="20"/>
                <w:color w:val="392c69"/>
              </w:rPr>
              <w:t xml:space="preserve">,</w:t>
            </w:r>
          </w:p>
          <w:p>
            <w:pPr>
              <w:pStyle w:val="0"/>
              <w:jc w:val="center"/>
            </w:pPr>
            <w:r>
              <w:rPr>
                <w:sz w:val="20"/>
                <w:color w:val="392c69"/>
              </w:rPr>
              <w:t xml:space="preserve">от 20.10.2023 </w:t>
            </w:r>
            <w:hyperlink w:history="0" r:id="rId31" w:tooltip="Постановление Правительства Мурманской области от 20.10.2023 N 749-ПП &quot;О внесении изменений в некоторые постановления Правительства Мурманской области&quot; {КонсультантПлюс}">
              <w:r>
                <w:rPr>
                  <w:sz w:val="20"/>
                  <w:color w:val="0000ff"/>
                </w:rPr>
                <w:t xml:space="preserve">N 749-ПП</w:t>
              </w:r>
            </w:hyperlink>
            <w:r>
              <w:rPr>
                <w:sz w:val="20"/>
                <w:color w:val="392c69"/>
              </w:rPr>
              <w:t xml:space="preserve">, от 31.10.2023 </w:t>
            </w:r>
            <w:hyperlink w:history="0" r:id="rId32" w:tooltip="Постановление Правительства Мурманской области от 31.10.2023 N 782-ПП &quot;О внесении изменений в государственную программу Мурманской области &quot;Социальная поддержка&quot; {КонсультантПлюс}">
              <w:r>
                <w:rPr>
                  <w:sz w:val="20"/>
                  <w:color w:val="0000ff"/>
                </w:rPr>
                <w:t xml:space="preserve">N 782-ПП</w:t>
              </w:r>
            </w:hyperlink>
            <w:r>
              <w:rPr>
                <w:sz w:val="20"/>
                <w:color w:val="392c69"/>
              </w:rPr>
              <w:t xml:space="preserve">, от 08.11.2023 </w:t>
            </w:r>
            <w:hyperlink w:history="0" r:id="rId33" w:tooltip="Постановление Правительства Мурманской области от 08.11.2023 N 811-ПП &quot;О внесении изменений в некоторые постановления Правительства Мурманской области&quot; {КонсультантПлюс}">
              <w:r>
                <w:rPr>
                  <w:sz w:val="20"/>
                  <w:color w:val="0000ff"/>
                </w:rPr>
                <w:t xml:space="preserve">N 811-ПП</w:t>
              </w:r>
            </w:hyperlink>
            <w:r>
              <w:rPr>
                <w:sz w:val="20"/>
                <w:color w:val="392c69"/>
              </w:rPr>
              <w:t xml:space="preserve">,</w:t>
            </w:r>
          </w:p>
          <w:p>
            <w:pPr>
              <w:pStyle w:val="0"/>
              <w:jc w:val="center"/>
            </w:pPr>
            <w:r>
              <w:rPr>
                <w:sz w:val="20"/>
                <w:color w:val="392c69"/>
              </w:rPr>
              <w:t xml:space="preserve">от 17.11.2023 </w:t>
            </w:r>
            <w:hyperlink w:history="0" r:id="rId34"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N 848-ПП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35"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36" w:tooltip="Постановление Правительства Мурманской области от 22.05.2018 N 232-ПП/5 (ред. от 08.11.2023) &quot;О Порядке разработки, реализации и оценки эффективности государственных программ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22.05.2018 N 232-ПП/5 "О Временном порядке разработки государственных программ Мурманской области на 2021 - 2025 годы" Правительство Мурманской области постановляет:</w:t>
      </w:r>
    </w:p>
    <w:p>
      <w:pPr>
        <w:pStyle w:val="0"/>
        <w:spacing w:before="200" w:line-rule="auto"/>
        <w:ind w:firstLine="540"/>
        <w:jc w:val="both"/>
      </w:pPr>
      <w:r>
        <w:rPr>
          <w:sz w:val="20"/>
        </w:rPr>
        <w:t xml:space="preserve">утвердить прилагаемую государственную </w:t>
      </w:r>
      <w:hyperlink w:history="0" w:anchor="P37" w:tooltip="ГОСУДАРСТВЕННАЯ ПРОГРАММА">
        <w:r>
          <w:rPr>
            <w:sz w:val="20"/>
            <w:color w:val="0000ff"/>
          </w:rPr>
          <w:t xml:space="preserve">программу</w:t>
        </w:r>
      </w:hyperlink>
      <w:r>
        <w:rPr>
          <w:sz w:val="20"/>
        </w:rPr>
        <w:t xml:space="preserve"> Мурманской области "Социальная поддержка".</w:t>
      </w:r>
    </w:p>
    <w:p>
      <w:pPr>
        <w:pStyle w:val="0"/>
        <w:jc w:val="both"/>
      </w:pPr>
      <w:r>
        <w:rPr>
          <w:sz w:val="20"/>
        </w:rPr>
      </w:r>
    </w:p>
    <w:p>
      <w:pPr>
        <w:pStyle w:val="0"/>
        <w:jc w:val="right"/>
      </w:pPr>
      <w:r>
        <w:rPr>
          <w:sz w:val="20"/>
        </w:rPr>
        <w:t xml:space="preserve">Врио Губернатора</w:t>
      </w:r>
    </w:p>
    <w:p>
      <w:pPr>
        <w:pStyle w:val="0"/>
        <w:jc w:val="right"/>
      </w:pPr>
      <w:r>
        <w:rPr>
          <w:sz w:val="20"/>
        </w:rPr>
        <w:t xml:space="preserve">Мурманской области</w:t>
      </w:r>
    </w:p>
    <w:p>
      <w:pPr>
        <w:pStyle w:val="0"/>
        <w:jc w:val="right"/>
      </w:pPr>
      <w:r>
        <w:rPr>
          <w:sz w:val="20"/>
        </w:rPr>
        <w:t xml:space="preserve">О.Н.ДЕМЧЕНКО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11 ноября 2020 г. N 788-ПП</w:t>
      </w:r>
    </w:p>
    <w:p>
      <w:pPr>
        <w:pStyle w:val="0"/>
        <w:jc w:val="both"/>
      </w:pPr>
      <w:r>
        <w:rPr>
          <w:sz w:val="20"/>
        </w:rPr>
      </w:r>
    </w:p>
    <w:bookmarkStart w:id="37" w:name="P37"/>
    <w:bookmarkEnd w:id="37"/>
    <w:p>
      <w:pPr>
        <w:pStyle w:val="2"/>
        <w:jc w:val="center"/>
      </w:pPr>
      <w:r>
        <w:rPr>
          <w:sz w:val="20"/>
        </w:rPr>
        <w:t xml:space="preserve">ГОСУДАРСТВЕННАЯ ПРОГРАММА</w:t>
      </w:r>
    </w:p>
    <w:p>
      <w:pPr>
        <w:pStyle w:val="2"/>
        <w:jc w:val="center"/>
      </w:pPr>
      <w:r>
        <w:rPr>
          <w:sz w:val="20"/>
        </w:rPr>
        <w:t xml:space="preserve">МУРМАНСКОЙ ОБЛАСТИ "СОЦИАЛЬНАЯ ПОДДЕРЖКА"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01.06.2021 </w:t>
            </w:r>
            <w:hyperlink w:history="0" r:id="rId37" w:tooltip="Постановление Правительства Мурманской области от 01.06.2021 N 324-ПП &quot;О внесении изменений в государственную программу Мурманской области &quot;Социальная поддержка&quot; {КонсультантПлюс}">
              <w:r>
                <w:rPr>
                  <w:sz w:val="20"/>
                  <w:color w:val="0000ff"/>
                </w:rPr>
                <w:t xml:space="preserve">N 324-ПП</w:t>
              </w:r>
            </w:hyperlink>
            <w:r>
              <w:rPr>
                <w:sz w:val="20"/>
                <w:color w:val="392c69"/>
              </w:rPr>
              <w:t xml:space="preserve">, от 13.07.2021 </w:t>
            </w:r>
            <w:hyperlink w:history="0" r:id="rId38" w:tooltip="Постановление Правительства Мурманской области от 13.07.2021 N 471-ПП &quot;О внесении изменений в государственную программу Мурманской области &quot;Социальная поддержка&quot; {КонсультантПлюс}">
              <w:r>
                <w:rPr>
                  <w:sz w:val="20"/>
                  <w:color w:val="0000ff"/>
                </w:rPr>
                <w:t xml:space="preserve">N 471-ПП</w:t>
              </w:r>
            </w:hyperlink>
            <w:r>
              <w:rPr>
                <w:sz w:val="20"/>
                <w:color w:val="392c69"/>
              </w:rPr>
              <w:t xml:space="preserve">, от 23.12.2021 </w:t>
            </w:r>
            <w:hyperlink w:history="0" r:id="rId39" w:tooltip="Постановление Правительства Мурманской области от 23.12.2021 N 978-ПП &quot;О внесении изменений в государственную программу Мурманской области &quot;Социальная поддержка&quot; {КонсультантПлюс}">
              <w:r>
                <w:rPr>
                  <w:sz w:val="20"/>
                  <w:color w:val="0000ff"/>
                </w:rPr>
                <w:t xml:space="preserve">N 978-ПП</w:t>
              </w:r>
            </w:hyperlink>
            <w:r>
              <w:rPr>
                <w:sz w:val="20"/>
                <w:color w:val="392c69"/>
              </w:rPr>
              <w:t xml:space="preserve">,</w:t>
            </w:r>
          </w:p>
          <w:p>
            <w:pPr>
              <w:pStyle w:val="0"/>
              <w:jc w:val="center"/>
            </w:pPr>
            <w:r>
              <w:rPr>
                <w:sz w:val="20"/>
                <w:color w:val="392c69"/>
              </w:rPr>
              <w:t xml:space="preserve">от 05.03.2022 </w:t>
            </w:r>
            <w:hyperlink w:history="0" r:id="rId40" w:tooltip="Постановление Правительства Мурманской области от 05.03.2022 N 150-ПП &quot;О внесении изменений в государственную программу Мурманской области &quot;Социальная поддержка&quot; {КонсультантПлюс}">
              <w:r>
                <w:rPr>
                  <w:sz w:val="20"/>
                  <w:color w:val="0000ff"/>
                </w:rPr>
                <w:t xml:space="preserve">N 150-ПП</w:t>
              </w:r>
            </w:hyperlink>
            <w:r>
              <w:rPr>
                <w:sz w:val="20"/>
                <w:color w:val="392c69"/>
              </w:rPr>
              <w:t xml:space="preserve">, от 31.03.2022 </w:t>
            </w:r>
            <w:hyperlink w:history="0" r:id="rId41" w:tooltip="Постановление Правительства Мурманской области от 31.03.2022 N 247-ПП &quot;О внесении изменений в государственную программу Мурманской области &quot;Социальная поддержка&quot; {КонсультантПлюс}">
              <w:r>
                <w:rPr>
                  <w:sz w:val="20"/>
                  <w:color w:val="0000ff"/>
                </w:rPr>
                <w:t xml:space="preserve">N 247-ПП</w:t>
              </w:r>
            </w:hyperlink>
            <w:r>
              <w:rPr>
                <w:sz w:val="20"/>
                <w:color w:val="392c69"/>
              </w:rPr>
              <w:t xml:space="preserve">, от 21.04.2022 </w:t>
            </w:r>
            <w:hyperlink w:history="0" r:id="rId42" w:tooltip="Постановление Правительства Мурманской области от 21.04.2022 N 310-ПП &quot;О внесении изменений в государственную программу Мурманской области &quot;Социальная поддержка&quot; {КонсультантПлюс}">
              <w:r>
                <w:rPr>
                  <w:sz w:val="20"/>
                  <w:color w:val="0000ff"/>
                </w:rPr>
                <w:t xml:space="preserve">N 310-ПП</w:t>
              </w:r>
            </w:hyperlink>
            <w:r>
              <w:rPr>
                <w:sz w:val="20"/>
                <w:color w:val="392c69"/>
              </w:rPr>
              <w:t xml:space="preserve">,</w:t>
            </w:r>
          </w:p>
          <w:p>
            <w:pPr>
              <w:pStyle w:val="0"/>
              <w:jc w:val="center"/>
            </w:pPr>
            <w:r>
              <w:rPr>
                <w:sz w:val="20"/>
                <w:color w:val="392c69"/>
              </w:rPr>
              <w:t xml:space="preserve">от 08.08.2022 </w:t>
            </w:r>
            <w:hyperlink w:history="0" r:id="rId43" w:tooltip="Постановление Правительства Мурманской области от 08.08.2022 N 632-ПП &quot;О внесении изменений в государственную программу Мурманской области &quot;Социальная поддержка&quot; {КонсультантПлюс}">
              <w:r>
                <w:rPr>
                  <w:sz w:val="20"/>
                  <w:color w:val="0000ff"/>
                </w:rPr>
                <w:t xml:space="preserve">N 632-ПП</w:t>
              </w:r>
            </w:hyperlink>
            <w:r>
              <w:rPr>
                <w:sz w:val="20"/>
                <w:color w:val="392c69"/>
              </w:rPr>
              <w:t xml:space="preserve">, от 10.08.2022 </w:t>
            </w:r>
            <w:hyperlink w:history="0" r:id="rId44" w:tooltip="Постановление Правительства Мурманской области от 10.08.2022 N 644-ПП &quot;О внесении изменений в некоторые постановления Правительства Мурманской области&quot; {КонсультантПлюс}">
              <w:r>
                <w:rPr>
                  <w:sz w:val="20"/>
                  <w:color w:val="0000ff"/>
                </w:rPr>
                <w:t xml:space="preserve">N 644-ПП</w:t>
              </w:r>
            </w:hyperlink>
            <w:r>
              <w:rPr>
                <w:sz w:val="20"/>
                <w:color w:val="392c69"/>
              </w:rPr>
              <w:t xml:space="preserve">, от 18.10.2022 </w:t>
            </w:r>
            <w:hyperlink w:history="0" r:id="rId45" w:tooltip="Постановление Правительства Мурманской области от 18.10.2022 N 817-ПП &quot;О внесении изменений в некоторые постановления Правительства Мурманской области&quot; {КонсультантПлюс}">
              <w:r>
                <w:rPr>
                  <w:sz w:val="20"/>
                  <w:color w:val="0000ff"/>
                </w:rPr>
                <w:t xml:space="preserve">N 817-ПП</w:t>
              </w:r>
            </w:hyperlink>
            <w:r>
              <w:rPr>
                <w:sz w:val="20"/>
                <w:color w:val="392c69"/>
              </w:rPr>
              <w:t xml:space="preserve">,</w:t>
            </w:r>
          </w:p>
          <w:p>
            <w:pPr>
              <w:pStyle w:val="0"/>
              <w:jc w:val="center"/>
            </w:pPr>
            <w:r>
              <w:rPr>
                <w:sz w:val="20"/>
                <w:color w:val="392c69"/>
              </w:rPr>
              <w:t xml:space="preserve">от 29.10.2022 </w:t>
            </w:r>
            <w:hyperlink w:history="0" r:id="rId46" w:tooltip="Постановление Правительства Мурманской области от 29.10.2022 N 852-ПП &quot;О внесении изменений в некоторые постановления Правительства Мурманской области&quot; {КонсультантПлюс}">
              <w:r>
                <w:rPr>
                  <w:sz w:val="20"/>
                  <w:color w:val="0000ff"/>
                </w:rPr>
                <w:t xml:space="preserve">N 852-ПП</w:t>
              </w:r>
            </w:hyperlink>
            <w:r>
              <w:rPr>
                <w:sz w:val="20"/>
                <w:color w:val="392c69"/>
              </w:rPr>
              <w:t xml:space="preserve">, от 02.11.2022 </w:t>
            </w:r>
            <w:hyperlink w:history="0" r:id="rId47" w:tooltip="Постановление Правительства Мурманской области от 02.11.2022 N 875-ПП &quot;О внесении изменений в государственную программу Мурманской области &quot;Социальная поддержка&quot; {КонсультантПлюс}">
              <w:r>
                <w:rPr>
                  <w:sz w:val="20"/>
                  <w:color w:val="0000ff"/>
                </w:rPr>
                <w:t xml:space="preserve">N 875-ПП</w:t>
              </w:r>
            </w:hyperlink>
            <w:r>
              <w:rPr>
                <w:sz w:val="20"/>
                <w:color w:val="392c69"/>
              </w:rPr>
              <w:t xml:space="preserve">, от 28.11.2022 </w:t>
            </w:r>
            <w:hyperlink w:history="0" r:id="rId48" w:tooltip="Постановление Правительства Мурманской области от 28.11.2022 N 938-ПП &quot;О внесении изменений в некоторые постановления Правительства Мурманской области&quot; {КонсультантПлюс}">
              <w:r>
                <w:rPr>
                  <w:sz w:val="20"/>
                  <w:color w:val="0000ff"/>
                </w:rPr>
                <w:t xml:space="preserve">N 938-ПП</w:t>
              </w:r>
            </w:hyperlink>
            <w:r>
              <w:rPr>
                <w:sz w:val="20"/>
                <w:color w:val="392c69"/>
              </w:rPr>
              <w:t xml:space="preserve">,</w:t>
            </w:r>
          </w:p>
          <w:p>
            <w:pPr>
              <w:pStyle w:val="0"/>
              <w:jc w:val="center"/>
            </w:pPr>
            <w:r>
              <w:rPr>
                <w:sz w:val="20"/>
                <w:color w:val="392c69"/>
              </w:rPr>
              <w:t xml:space="preserve">от 06.12.2022 </w:t>
            </w:r>
            <w:hyperlink w:history="0" r:id="rId49" w:tooltip="Постановление Правительства Мурманской области от 06.12.2022 N 954-ПП &quot;О внесении изменений в некоторые постановления Правительства Мурманской области&quot; {КонсультантПлюс}">
              <w:r>
                <w:rPr>
                  <w:sz w:val="20"/>
                  <w:color w:val="0000ff"/>
                </w:rPr>
                <w:t xml:space="preserve">N 954-ПП</w:t>
              </w:r>
            </w:hyperlink>
            <w:r>
              <w:rPr>
                <w:sz w:val="20"/>
                <w:color w:val="392c69"/>
              </w:rPr>
              <w:t xml:space="preserve">, от 13.12.2022 </w:t>
            </w:r>
            <w:hyperlink w:history="0" r:id="rId50" w:tooltip="Постановление Правительства Мурманской области от 13.12.2022 N 993-ПП &quot;О внесении изменений в некоторые постановления Правительства Мурманской области&quot; {КонсультантПлюс}">
              <w:r>
                <w:rPr>
                  <w:sz w:val="20"/>
                  <w:color w:val="0000ff"/>
                </w:rPr>
                <w:t xml:space="preserve">N 993-ПП</w:t>
              </w:r>
            </w:hyperlink>
            <w:r>
              <w:rPr>
                <w:sz w:val="20"/>
                <w:color w:val="392c69"/>
              </w:rPr>
              <w:t xml:space="preserve">, от 28.12.2022 </w:t>
            </w:r>
            <w:hyperlink w:history="0" r:id="rId51" w:tooltip="Постановление Правительства Мурманской области от 28.12.2022 N 1079-ПП &quot;О внесении изменений в некоторые постановления Правительства Мурманской области&quot; {КонсультантПлюс}">
              <w:r>
                <w:rPr>
                  <w:sz w:val="20"/>
                  <w:color w:val="0000ff"/>
                </w:rPr>
                <w:t xml:space="preserve">N 1079-ПП</w:t>
              </w:r>
            </w:hyperlink>
            <w:r>
              <w:rPr>
                <w:sz w:val="20"/>
                <w:color w:val="392c69"/>
              </w:rPr>
              <w:t xml:space="preserve">,</w:t>
            </w:r>
          </w:p>
          <w:p>
            <w:pPr>
              <w:pStyle w:val="0"/>
              <w:jc w:val="center"/>
            </w:pPr>
            <w:r>
              <w:rPr>
                <w:sz w:val="20"/>
                <w:color w:val="392c69"/>
              </w:rPr>
              <w:t xml:space="preserve">от 01.02.2023 </w:t>
            </w:r>
            <w:hyperlink w:history="0" r:id="rId52" w:tooltip="Постановление Правительства Мурманской области от 01.02.2023 N 68-ПП &quot;О внесении изменений в государственную программу Мурманской области &quot;Социальная поддержка&quot; {КонсультантПлюс}">
              <w:r>
                <w:rPr>
                  <w:sz w:val="20"/>
                  <w:color w:val="0000ff"/>
                </w:rPr>
                <w:t xml:space="preserve">N 68-ПП</w:t>
              </w:r>
            </w:hyperlink>
            <w:r>
              <w:rPr>
                <w:sz w:val="20"/>
                <w:color w:val="392c69"/>
              </w:rPr>
              <w:t xml:space="preserve">, от 01.03.2023 </w:t>
            </w:r>
            <w:hyperlink w:history="0" r:id="rId53" w:tooltip="Постановление Правительства Мурманской области от 01.03.2023 N 162-ПП &quot;О внесении изменений в государственную программу Мурманской области &quot;Социальная поддержка&quot; {КонсультантПлюс}">
              <w:r>
                <w:rPr>
                  <w:sz w:val="20"/>
                  <w:color w:val="0000ff"/>
                </w:rPr>
                <w:t xml:space="preserve">N 162-ПП</w:t>
              </w:r>
            </w:hyperlink>
            <w:r>
              <w:rPr>
                <w:sz w:val="20"/>
                <w:color w:val="392c69"/>
              </w:rPr>
              <w:t xml:space="preserve">, от 10.03.2023 </w:t>
            </w:r>
            <w:hyperlink w:history="0" r:id="rId54" w:tooltip="Постановление Правительства Мурманской области от 10.03.2023 N 187-ПП &quot;О внесении изменений в государственную программу Мурманской области &quot;Социальная поддержка&quot; {КонсультантПлюс}">
              <w:r>
                <w:rPr>
                  <w:sz w:val="20"/>
                  <w:color w:val="0000ff"/>
                </w:rPr>
                <w:t xml:space="preserve">N 187-ПП</w:t>
              </w:r>
            </w:hyperlink>
            <w:r>
              <w:rPr>
                <w:sz w:val="20"/>
                <w:color w:val="392c69"/>
              </w:rPr>
              <w:t xml:space="preserve">,</w:t>
            </w:r>
          </w:p>
          <w:p>
            <w:pPr>
              <w:pStyle w:val="0"/>
              <w:jc w:val="center"/>
            </w:pPr>
            <w:r>
              <w:rPr>
                <w:sz w:val="20"/>
                <w:color w:val="392c69"/>
              </w:rPr>
              <w:t xml:space="preserve">от 03.05.2023 </w:t>
            </w:r>
            <w:hyperlink w:history="0" r:id="rId55" w:tooltip="Постановление Правительства Мурманской области от 03.05.2023 N 339-ПП &quot;О внесении изменений в государственную программу Мурманской области &quot;Социальная поддержка&quot; {КонсультантПлюс}">
              <w:r>
                <w:rPr>
                  <w:sz w:val="20"/>
                  <w:color w:val="0000ff"/>
                </w:rPr>
                <w:t xml:space="preserve">N 339-ПП</w:t>
              </w:r>
            </w:hyperlink>
            <w:r>
              <w:rPr>
                <w:sz w:val="20"/>
                <w:color w:val="392c69"/>
              </w:rPr>
              <w:t xml:space="preserve">, от 09.05.2023 </w:t>
            </w:r>
            <w:hyperlink w:history="0" r:id="rId56" w:tooltip="Постановление Правительства Мурманской области от 09.05.2023 N 349-ПП &quot;О внесении изменения в государственную программу Мурманской области &quot;Социальная поддержка&quot; {КонсультантПлюс}">
              <w:r>
                <w:rPr>
                  <w:sz w:val="20"/>
                  <w:color w:val="0000ff"/>
                </w:rPr>
                <w:t xml:space="preserve">N 349-ПП</w:t>
              </w:r>
            </w:hyperlink>
            <w:r>
              <w:rPr>
                <w:sz w:val="20"/>
                <w:color w:val="392c69"/>
              </w:rPr>
              <w:t xml:space="preserve">, от 23.06.2023 </w:t>
            </w:r>
            <w:hyperlink w:history="0" r:id="rId57" w:tooltip="Постановление Правительства Мурманской области от 23.06.2023 N 465-ПП &quot;О внесении изменений в некоторые постановления Правительства Мурманской области&quot; {КонсультантПлюс}">
              <w:r>
                <w:rPr>
                  <w:sz w:val="20"/>
                  <w:color w:val="0000ff"/>
                </w:rPr>
                <w:t xml:space="preserve">N 465-ПП</w:t>
              </w:r>
            </w:hyperlink>
            <w:r>
              <w:rPr>
                <w:sz w:val="20"/>
                <w:color w:val="392c69"/>
              </w:rPr>
              <w:t xml:space="preserve">,</w:t>
            </w:r>
          </w:p>
          <w:p>
            <w:pPr>
              <w:pStyle w:val="0"/>
              <w:jc w:val="center"/>
            </w:pPr>
            <w:r>
              <w:rPr>
                <w:sz w:val="20"/>
                <w:color w:val="392c69"/>
              </w:rPr>
              <w:t xml:space="preserve">от 24.07.2023 </w:t>
            </w:r>
            <w:hyperlink w:history="0" r:id="rId58" w:tooltip="Постановление Правительства Мурманской области от 24.07.2023 N 528-ПП &quot;О внесении изменений в государственную программу Мурманской области &quot;Социальная поддержка&quot; {КонсультантПлюс}">
              <w:r>
                <w:rPr>
                  <w:sz w:val="20"/>
                  <w:color w:val="0000ff"/>
                </w:rPr>
                <w:t xml:space="preserve">N 528-ПП</w:t>
              </w:r>
            </w:hyperlink>
            <w:r>
              <w:rPr>
                <w:sz w:val="20"/>
                <w:color w:val="392c69"/>
              </w:rPr>
              <w:t xml:space="preserve">, от 11.09.2023 </w:t>
            </w:r>
            <w:hyperlink w:history="0" r:id="rId59" w:tooltip="Постановление Правительства Мурманской области от 11.09.2023 N 661-ПП &quot;О внесении изменений в государственную программу Мурманской области &quot;Социальная поддержка&quot; {КонсультантПлюс}">
              <w:r>
                <w:rPr>
                  <w:sz w:val="20"/>
                  <w:color w:val="0000ff"/>
                </w:rPr>
                <w:t xml:space="preserve">N 661-ПП</w:t>
              </w:r>
            </w:hyperlink>
            <w:r>
              <w:rPr>
                <w:sz w:val="20"/>
                <w:color w:val="392c69"/>
              </w:rPr>
              <w:t xml:space="preserve">, от 04.10.2023 </w:t>
            </w:r>
            <w:hyperlink w:history="0" r:id="rId60" w:tooltip="Постановление Правительства Мурманской области от 04.10.2023 N 709-ПП &quot;О внесении изменений в некоторые постановления Правительства Мурманской области&quot; {КонсультантПлюс}">
              <w:r>
                <w:rPr>
                  <w:sz w:val="20"/>
                  <w:color w:val="0000ff"/>
                </w:rPr>
                <w:t xml:space="preserve">N 709-ПП</w:t>
              </w:r>
            </w:hyperlink>
            <w:r>
              <w:rPr>
                <w:sz w:val="20"/>
                <w:color w:val="392c69"/>
              </w:rPr>
              <w:t xml:space="preserve">,</w:t>
            </w:r>
          </w:p>
          <w:p>
            <w:pPr>
              <w:pStyle w:val="0"/>
              <w:jc w:val="center"/>
            </w:pPr>
            <w:r>
              <w:rPr>
                <w:sz w:val="20"/>
                <w:color w:val="392c69"/>
              </w:rPr>
              <w:t xml:space="preserve">от 20.10.2023 </w:t>
            </w:r>
            <w:hyperlink w:history="0" r:id="rId61" w:tooltip="Постановление Правительства Мурманской области от 20.10.2023 N 749-ПП &quot;О внесении изменений в некоторые постановления Правительства Мурманской области&quot; {КонсультантПлюс}">
              <w:r>
                <w:rPr>
                  <w:sz w:val="20"/>
                  <w:color w:val="0000ff"/>
                </w:rPr>
                <w:t xml:space="preserve">N 749-ПП</w:t>
              </w:r>
            </w:hyperlink>
            <w:r>
              <w:rPr>
                <w:sz w:val="20"/>
                <w:color w:val="392c69"/>
              </w:rPr>
              <w:t xml:space="preserve">, от 31.10.2023 </w:t>
            </w:r>
            <w:hyperlink w:history="0" r:id="rId62" w:tooltip="Постановление Правительства Мурманской области от 31.10.2023 N 782-ПП &quot;О внесении изменений в государственную программу Мурманской области &quot;Социальная поддержка&quot; {КонсультантПлюс}">
              <w:r>
                <w:rPr>
                  <w:sz w:val="20"/>
                  <w:color w:val="0000ff"/>
                </w:rPr>
                <w:t xml:space="preserve">N 782-ПП</w:t>
              </w:r>
            </w:hyperlink>
            <w:r>
              <w:rPr>
                <w:sz w:val="20"/>
                <w:color w:val="392c69"/>
              </w:rPr>
              <w:t xml:space="preserve">, от 08.11.2023 </w:t>
            </w:r>
            <w:hyperlink w:history="0" r:id="rId63" w:tooltip="Постановление Правительства Мурманской области от 08.11.2023 N 811-ПП &quot;О внесении изменений в некоторые постановления Правительства Мурманской области&quot; {КонсультантПлюс}">
              <w:r>
                <w:rPr>
                  <w:sz w:val="20"/>
                  <w:color w:val="0000ff"/>
                </w:rPr>
                <w:t xml:space="preserve">N 811-ПП</w:t>
              </w:r>
            </w:hyperlink>
            <w:r>
              <w:rPr>
                <w:sz w:val="20"/>
                <w:color w:val="392c69"/>
              </w:rPr>
              <w:t xml:space="preserve">,</w:t>
            </w:r>
          </w:p>
          <w:p>
            <w:pPr>
              <w:pStyle w:val="0"/>
              <w:jc w:val="center"/>
            </w:pPr>
            <w:r>
              <w:rPr>
                <w:sz w:val="20"/>
                <w:color w:val="392c69"/>
              </w:rPr>
              <w:t xml:space="preserve">от 17.11.2023 </w:t>
            </w:r>
            <w:hyperlink w:history="0" r:id="rId64"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N 848-ПП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Срок реализации: 2021 - 2025 годы.</w:t>
      </w:r>
    </w:p>
    <w:p>
      <w:pPr>
        <w:pStyle w:val="0"/>
        <w:spacing w:before="200" w:line-rule="auto"/>
        <w:ind w:firstLine="540"/>
        <w:jc w:val="both"/>
      </w:pPr>
      <w:r>
        <w:rPr>
          <w:sz w:val="20"/>
        </w:rPr>
        <w:t xml:space="preserve">Ответственный исполнитель государственной программы - Министерство труда и социального развития Мурманской области.</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Мурманской области "Социальная</w:t>
      </w:r>
    </w:p>
    <w:p>
      <w:pPr>
        <w:pStyle w:val="2"/>
        <w:jc w:val="center"/>
      </w:pPr>
      <w:r>
        <w:rPr>
          <w:sz w:val="20"/>
        </w:rPr>
        <w:t xml:space="preserve">поддержка"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361"/>
        <w:gridCol w:w="1644"/>
        <w:gridCol w:w="1633"/>
        <w:gridCol w:w="1485"/>
      </w:tblGrid>
      <w:tr>
        <w:tc>
          <w:tcPr>
            <w:tcW w:w="2948" w:type="dxa"/>
            <w:vMerge w:val="restart"/>
          </w:tcPr>
          <w:p>
            <w:pPr>
              <w:pStyle w:val="0"/>
            </w:pPr>
            <w:r>
              <w:rPr>
                <w:sz w:val="20"/>
              </w:rPr>
              <w:t xml:space="preserve">Цели программы</w:t>
            </w:r>
          </w:p>
        </w:tc>
        <w:tc>
          <w:tcPr>
            <w:gridSpan w:val="4"/>
            <w:tcW w:w="6123" w:type="dxa"/>
          </w:tcPr>
          <w:p>
            <w:pPr>
              <w:pStyle w:val="0"/>
            </w:pPr>
            <w:r>
              <w:rPr>
                <w:sz w:val="20"/>
              </w:rPr>
              <w:t xml:space="preserve">1. Повышение качества жизни семей с детьми</w:t>
            </w:r>
          </w:p>
        </w:tc>
      </w:tr>
      <w:tr>
        <w:tc>
          <w:tcPr>
            <w:vMerge w:val="continue"/>
          </w:tcPr>
          <w:p/>
        </w:tc>
        <w:tc>
          <w:tcPr>
            <w:gridSpan w:val="4"/>
            <w:tcW w:w="6123" w:type="dxa"/>
          </w:tcPr>
          <w:p>
            <w:pPr>
              <w:pStyle w:val="0"/>
            </w:pPr>
            <w:r>
              <w:rPr>
                <w:sz w:val="20"/>
              </w:rPr>
              <w:t xml:space="preserve">2. Обеспечение защиты социально уязвимых слоев населения, граждан, оказавшихся в трудной жизненной ситуации</w:t>
            </w:r>
          </w:p>
        </w:tc>
      </w:tr>
      <w:tr>
        <w:tc>
          <w:tcPr>
            <w:vMerge w:val="continue"/>
          </w:tcPr>
          <w:p/>
        </w:tc>
        <w:tc>
          <w:tcPr>
            <w:gridSpan w:val="4"/>
            <w:tcW w:w="6123" w:type="dxa"/>
          </w:tcPr>
          <w:p>
            <w:pPr>
              <w:pStyle w:val="0"/>
            </w:pPr>
            <w:r>
              <w:rPr>
                <w:sz w:val="20"/>
              </w:rPr>
              <w:t xml:space="preserve">3. Обеспечение доступности и эффективности предоставления услуг в сфере социального обслуживания населения</w:t>
            </w:r>
          </w:p>
        </w:tc>
      </w:tr>
      <w:tr>
        <w:tc>
          <w:tcPr>
            <w:tcW w:w="2948" w:type="dxa"/>
            <w:tcBorders>
              <w:bottom w:val="nil"/>
            </w:tcBorders>
            <w:vMerge w:val="restart"/>
          </w:tcPr>
          <w:p>
            <w:pPr>
              <w:pStyle w:val="0"/>
            </w:pPr>
            <w:r>
              <w:rPr>
                <w:sz w:val="20"/>
              </w:rPr>
              <w:t xml:space="preserve">Перечень подпрограмм</w:t>
            </w:r>
          </w:p>
        </w:tc>
        <w:tc>
          <w:tcPr>
            <w:gridSpan w:val="4"/>
            <w:tcW w:w="6123" w:type="dxa"/>
          </w:tcPr>
          <w:p>
            <w:pPr>
              <w:pStyle w:val="0"/>
            </w:pPr>
            <w:r>
              <w:rPr>
                <w:sz w:val="20"/>
              </w:rPr>
              <w:t xml:space="preserve">Подпрограмма 1 "Модернизация системы социальной защиты населения Мурманской области"</w:t>
            </w:r>
          </w:p>
        </w:tc>
      </w:tr>
      <w:tr>
        <w:tc>
          <w:tcPr>
            <w:tcBorders>
              <w:bottom w:val="nil"/>
            </w:tcBorders>
            <w:vMerge w:val="continue"/>
          </w:tcPr>
          <w:p/>
        </w:tc>
        <w:tc>
          <w:tcPr>
            <w:gridSpan w:val="4"/>
            <w:tcW w:w="6123" w:type="dxa"/>
          </w:tcPr>
          <w:p>
            <w:pPr>
              <w:pStyle w:val="0"/>
            </w:pPr>
            <w:r>
              <w:rPr>
                <w:sz w:val="20"/>
              </w:rPr>
              <w:t xml:space="preserve">Подпрограмма 2 "Улучшение положения и качества жизни социально уязвимых слоев населения"</w:t>
            </w:r>
          </w:p>
        </w:tc>
      </w:tr>
      <w:tr>
        <w:tc>
          <w:tcPr>
            <w:tcBorders>
              <w:bottom w:val="nil"/>
            </w:tcBorders>
            <w:vMerge w:val="continue"/>
          </w:tcPr>
          <w:p/>
        </w:tc>
        <w:tc>
          <w:tcPr>
            <w:gridSpan w:val="4"/>
            <w:tcW w:w="6123" w:type="dxa"/>
          </w:tcPr>
          <w:p>
            <w:pPr>
              <w:pStyle w:val="0"/>
            </w:pPr>
            <w:r>
              <w:rPr>
                <w:sz w:val="20"/>
              </w:rPr>
              <w:t xml:space="preserve">Подпрограмма 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tblPrEx>
          <w:tblBorders>
            <w:insideH w:val="nil"/>
          </w:tblBorders>
        </w:tblPrEx>
        <w:tc>
          <w:tcPr>
            <w:tcBorders>
              <w:bottom w:val="nil"/>
            </w:tcBorders>
            <w:vMerge w:val="continue"/>
          </w:tcPr>
          <w:p/>
        </w:tc>
        <w:tc>
          <w:tcPr>
            <w:gridSpan w:val="4"/>
            <w:tcW w:w="6123" w:type="dxa"/>
            <w:tcBorders>
              <w:bottom w:val="nil"/>
            </w:tcBorders>
          </w:tcPr>
          <w:p>
            <w:pPr>
              <w:pStyle w:val="0"/>
            </w:pPr>
            <w:r>
              <w:rPr>
                <w:sz w:val="20"/>
              </w:rPr>
              <w:t xml:space="preserve">Подпрограмма 4 "Обеспечение реализации государственной программы"</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65" w:tooltip="Постановление Правительства Мурманской области от 01.06.2021 N 324-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01.06.2021 N 324-ПП</w:t>
            </w:r>
          </w:p>
        </w:tc>
      </w:tr>
      <w:tr>
        <w:tc>
          <w:tcPr>
            <w:tcW w:w="2948" w:type="dxa"/>
          </w:tcPr>
          <w:p>
            <w:pPr>
              <w:pStyle w:val="0"/>
            </w:pPr>
            <w:r>
              <w:rPr>
                <w:sz w:val="20"/>
              </w:rPr>
              <w:t xml:space="preserve">Сроки и этапы реализации программы</w:t>
            </w:r>
          </w:p>
        </w:tc>
        <w:tc>
          <w:tcPr>
            <w:gridSpan w:val="4"/>
            <w:tcW w:w="6123" w:type="dxa"/>
          </w:tcPr>
          <w:p>
            <w:pPr>
              <w:pStyle w:val="0"/>
            </w:pPr>
            <w:r>
              <w:rPr>
                <w:sz w:val="20"/>
              </w:rPr>
              <w:t xml:space="preserve">2021 - 2025 годы</w:t>
            </w:r>
          </w:p>
        </w:tc>
      </w:tr>
      <w:tr>
        <w:tc>
          <w:tcPr>
            <w:tcW w:w="2948" w:type="dxa"/>
            <w:vAlign w:val="center"/>
            <w:tcBorders>
              <w:bottom w:val="nil"/>
            </w:tcBorders>
            <w:vMerge w:val="restart"/>
          </w:tcPr>
          <w:p>
            <w:pPr>
              <w:pStyle w:val="0"/>
            </w:pPr>
            <w:r>
              <w:rPr>
                <w:sz w:val="20"/>
              </w:rPr>
              <w:t xml:space="preserve">Финансовое обеспечение программы</w:t>
            </w:r>
          </w:p>
        </w:tc>
        <w:tc>
          <w:tcPr>
            <w:gridSpan w:val="2"/>
            <w:tcW w:w="3005" w:type="dxa"/>
          </w:tcPr>
          <w:p>
            <w:pPr>
              <w:pStyle w:val="0"/>
              <w:jc w:val="right"/>
            </w:pPr>
            <w:r>
              <w:rPr>
                <w:sz w:val="20"/>
              </w:rPr>
              <w:t xml:space="preserve">Всего по программе:</w:t>
            </w:r>
          </w:p>
        </w:tc>
        <w:tc>
          <w:tcPr>
            <w:tcW w:w="1633" w:type="dxa"/>
            <w:vAlign w:val="center"/>
          </w:tcPr>
          <w:p>
            <w:pPr>
              <w:pStyle w:val="0"/>
              <w:jc w:val="center"/>
            </w:pPr>
            <w:r>
              <w:rPr>
                <w:sz w:val="20"/>
              </w:rPr>
              <w:t xml:space="preserve">101120173,5</w:t>
            </w:r>
          </w:p>
        </w:tc>
        <w:tc>
          <w:tcPr>
            <w:tcW w:w="1485" w:type="dxa"/>
            <w:tcBorders>
              <w:bottom w:val="nil"/>
            </w:tcBorders>
          </w:tcPr>
          <w:p>
            <w:pPr>
              <w:pStyle w:val="0"/>
            </w:pPr>
            <w:r>
              <w:rPr>
                <w:sz w:val="20"/>
              </w:rPr>
              <w:t xml:space="preserve">тыс. рублей, в том числе:</w:t>
            </w:r>
          </w:p>
        </w:tc>
      </w:tr>
      <w:tr>
        <w:tc>
          <w:tcPr>
            <w:tcBorders>
              <w:bottom w:val="nil"/>
            </w:tcBorders>
            <w:vMerge w:val="continue"/>
          </w:tcPr>
          <w:p/>
        </w:tc>
        <w:tc>
          <w:tcPr>
            <w:tcW w:w="1361" w:type="dxa"/>
          </w:tcPr>
          <w:p>
            <w:pPr>
              <w:pStyle w:val="0"/>
              <w:jc w:val="right"/>
            </w:pPr>
            <w:r>
              <w:rPr>
                <w:sz w:val="20"/>
              </w:rPr>
              <w:t xml:space="preserve">ОБ:</w:t>
            </w:r>
          </w:p>
        </w:tc>
        <w:tc>
          <w:tcPr>
            <w:tcW w:w="1644" w:type="dxa"/>
            <w:vAlign w:val="center"/>
          </w:tcPr>
          <w:p>
            <w:pPr>
              <w:pStyle w:val="0"/>
              <w:jc w:val="center"/>
            </w:pPr>
            <w:r>
              <w:rPr>
                <w:sz w:val="20"/>
              </w:rPr>
              <w:t xml:space="preserve">83150173,3</w:t>
            </w:r>
          </w:p>
        </w:tc>
        <w:tc>
          <w:tcPr>
            <w:gridSpan w:val="2"/>
            <w:tcW w:w="3118" w:type="dxa"/>
            <w:tcBorders>
              <w:top w:val="nil"/>
            </w:tcBorders>
          </w:tcPr>
          <w:p>
            <w:pPr>
              <w:pStyle w:val="0"/>
            </w:pPr>
            <w:r>
              <w:rPr>
                <w:sz w:val="20"/>
              </w:rPr>
              <w:t xml:space="preserve">тыс. рублей, из них:</w:t>
            </w:r>
          </w:p>
        </w:tc>
      </w:tr>
      <w:tr>
        <w:tc>
          <w:tcPr>
            <w:tcBorders>
              <w:bottom w:val="nil"/>
            </w:tcBorders>
            <w:vMerge w:val="continue"/>
          </w:tcPr>
          <w:p/>
        </w:tc>
        <w:tc>
          <w:tcPr>
            <w:tcW w:w="1361" w:type="dxa"/>
          </w:tcPr>
          <w:p>
            <w:pPr>
              <w:pStyle w:val="0"/>
              <w:jc w:val="right"/>
            </w:pPr>
            <w:r>
              <w:rPr>
                <w:sz w:val="20"/>
              </w:rPr>
              <w:t xml:space="preserve">2021 год:</w:t>
            </w:r>
          </w:p>
        </w:tc>
        <w:tc>
          <w:tcPr>
            <w:tcW w:w="1644" w:type="dxa"/>
            <w:vAlign w:val="center"/>
          </w:tcPr>
          <w:p>
            <w:pPr>
              <w:pStyle w:val="0"/>
              <w:jc w:val="center"/>
            </w:pPr>
            <w:r>
              <w:rPr>
                <w:sz w:val="20"/>
              </w:rPr>
              <w:t xml:space="preserve">13490448,5</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2022 год:</w:t>
            </w:r>
          </w:p>
        </w:tc>
        <w:tc>
          <w:tcPr>
            <w:tcW w:w="1644" w:type="dxa"/>
            <w:vAlign w:val="center"/>
          </w:tcPr>
          <w:p>
            <w:pPr>
              <w:pStyle w:val="0"/>
              <w:jc w:val="center"/>
            </w:pPr>
            <w:r>
              <w:rPr>
                <w:sz w:val="20"/>
              </w:rPr>
              <w:t xml:space="preserve">16547024,5</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2023 год:</w:t>
            </w:r>
          </w:p>
        </w:tc>
        <w:tc>
          <w:tcPr>
            <w:tcW w:w="1644" w:type="dxa"/>
            <w:vAlign w:val="center"/>
          </w:tcPr>
          <w:p>
            <w:pPr>
              <w:pStyle w:val="0"/>
              <w:jc w:val="center"/>
            </w:pPr>
            <w:r>
              <w:rPr>
                <w:sz w:val="20"/>
              </w:rPr>
              <w:t xml:space="preserve">18107861,2</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2024 год:</w:t>
            </w:r>
          </w:p>
        </w:tc>
        <w:tc>
          <w:tcPr>
            <w:tcW w:w="1644" w:type="dxa"/>
            <w:vAlign w:val="center"/>
          </w:tcPr>
          <w:p>
            <w:pPr>
              <w:pStyle w:val="0"/>
              <w:jc w:val="center"/>
            </w:pPr>
            <w:r>
              <w:rPr>
                <w:sz w:val="20"/>
              </w:rPr>
              <w:t xml:space="preserve">17306841,6</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2025 год:</w:t>
            </w:r>
          </w:p>
        </w:tc>
        <w:tc>
          <w:tcPr>
            <w:tcW w:w="1644" w:type="dxa"/>
            <w:vAlign w:val="center"/>
          </w:tcPr>
          <w:p>
            <w:pPr>
              <w:pStyle w:val="0"/>
              <w:jc w:val="center"/>
            </w:pPr>
            <w:r>
              <w:rPr>
                <w:sz w:val="20"/>
              </w:rPr>
              <w:t xml:space="preserve">17697997,5</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ФБ:</w:t>
            </w:r>
          </w:p>
        </w:tc>
        <w:tc>
          <w:tcPr>
            <w:tcW w:w="1644" w:type="dxa"/>
            <w:vAlign w:val="center"/>
          </w:tcPr>
          <w:p>
            <w:pPr>
              <w:pStyle w:val="0"/>
              <w:jc w:val="center"/>
            </w:pPr>
            <w:r>
              <w:rPr>
                <w:sz w:val="20"/>
              </w:rPr>
              <w:t xml:space="preserve">17561914,6</w:t>
            </w:r>
          </w:p>
        </w:tc>
        <w:tc>
          <w:tcPr>
            <w:gridSpan w:val="2"/>
            <w:tcW w:w="3118" w:type="dxa"/>
          </w:tcPr>
          <w:p>
            <w:pPr>
              <w:pStyle w:val="0"/>
            </w:pPr>
            <w:r>
              <w:rPr>
                <w:sz w:val="20"/>
              </w:rPr>
              <w:t xml:space="preserve">тыс. рублей, из них:</w:t>
            </w:r>
          </w:p>
        </w:tc>
      </w:tr>
      <w:tr>
        <w:tc>
          <w:tcPr>
            <w:tcBorders>
              <w:bottom w:val="nil"/>
            </w:tcBorders>
            <w:vMerge w:val="continue"/>
          </w:tcPr>
          <w:p/>
        </w:tc>
        <w:tc>
          <w:tcPr>
            <w:tcW w:w="1361" w:type="dxa"/>
          </w:tcPr>
          <w:p>
            <w:pPr>
              <w:pStyle w:val="0"/>
              <w:jc w:val="right"/>
            </w:pPr>
            <w:r>
              <w:rPr>
                <w:sz w:val="20"/>
              </w:rPr>
              <w:t xml:space="preserve">2021 год:</w:t>
            </w:r>
          </w:p>
        </w:tc>
        <w:tc>
          <w:tcPr>
            <w:tcW w:w="1644" w:type="dxa"/>
            <w:vAlign w:val="center"/>
          </w:tcPr>
          <w:p>
            <w:pPr>
              <w:pStyle w:val="0"/>
              <w:jc w:val="center"/>
            </w:pPr>
            <w:r>
              <w:rPr>
                <w:sz w:val="20"/>
              </w:rPr>
              <w:t xml:space="preserve">4752772,8</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2022 год:</w:t>
            </w:r>
          </w:p>
        </w:tc>
        <w:tc>
          <w:tcPr>
            <w:tcW w:w="1644" w:type="dxa"/>
            <w:vAlign w:val="center"/>
          </w:tcPr>
          <w:p>
            <w:pPr>
              <w:pStyle w:val="0"/>
              <w:jc w:val="center"/>
            </w:pPr>
            <w:r>
              <w:rPr>
                <w:sz w:val="20"/>
              </w:rPr>
              <w:t xml:space="preserve">5364227,4</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2023 год:</w:t>
            </w:r>
          </w:p>
        </w:tc>
        <w:tc>
          <w:tcPr>
            <w:tcW w:w="1644" w:type="dxa"/>
            <w:vAlign w:val="center"/>
          </w:tcPr>
          <w:p>
            <w:pPr>
              <w:pStyle w:val="0"/>
              <w:jc w:val="center"/>
            </w:pPr>
            <w:r>
              <w:rPr>
                <w:sz w:val="20"/>
              </w:rPr>
              <w:t xml:space="preserve">3233625,3</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2024 год:</w:t>
            </w:r>
          </w:p>
        </w:tc>
        <w:tc>
          <w:tcPr>
            <w:tcW w:w="1644" w:type="dxa"/>
            <w:vAlign w:val="center"/>
          </w:tcPr>
          <w:p>
            <w:pPr>
              <w:pStyle w:val="0"/>
              <w:jc w:val="center"/>
            </w:pPr>
            <w:r>
              <w:rPr>
                <w:sz w:val="20"/>
              </w:rPr>
              <w:t xml:space="preserve">2315721,1</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2025 год:</w:t>
            </w:r>
          </w:p>
        </w:tc>
        <w:tc>
          <w:tcPr>
            <w:tcW w:w="1644" w:type="dxa"/>
            <w:vAlign w:val="center"/>
          </w:tcPr>
          <w:p>
            <w:pPr>
              <w:pStyle w:val="0"/>
              <w:jc w:val="center"/>
            </w:pPr>
            <w:r>
              <w:rPr>
                <w:sz w:val="20"/>
              </w:rPr>
              <w:t xml:space="preserve">1895568,0</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МБ:</w:t>
            </w:r>
          </w:p>
        </w:tc>
        <w:tc>
          <w:tcPr>
            <w:tcW w:w="1644" w:type="dxa"/>
            <w:vAlign w:val="center"/>
          </w:tcPr>
          <w:p>
            <w:pPr>
              <w:pStyle w:val="0"/>
              <w:jc w:val="center"/>
            </w:pPr>
            <w:r>
              <w:rPr>
                <w:sz w:val="20"/>
              </w:rPr>
              <w:t xml:space="preserve">4196,8</w:t>
            </w:r>
          </w:p>
        </w:tc>
        <w:tc>
          <w:tcPr>
            <w:gridSpan w:val="2"/>
            <w:tcW w:w="3118" w:type="dxa"/>
          </w:tcPr>
          <w:p>
            <w:pPr>
              <w:pStyle w:val="0"/>
            </w:pPr>
            <w:r>
              <w:rPr>
                <w:sz w:val="20"/>
              </w:rPr>
              <w:t xml:space="preserve">тыс. рублей, из них:</w:t>
            </w:r>
          </w:p>
        </w:tc>
      </w:tr>
      <w:tr>
        <w:tc>
          <w:tcPr>
            <w:tcBorders>
              <w:bottom w:val="nil"/>
            </w:tcBorders>
            <w:vMerge w:val="continue"/>
          </w:tcPr>
          <w:p/>
        </w:tc>
        <w:tc>
          <w:tcPr>
            <w:tcW w:w="1361" w:type="dxa"/>
          </w:tcPr>
          <w:p>
            <w:pPr>
              <w:pStyle w:val="0"/>
              <w:jc w:val="right"/>
            </w:pPr>
            <w:r>
              <w:rPr>
                <w:sz w:val="20"/>
              </w:rPr>
              <w:t xml:space="preserve">2021 год:</w:t>
            </w:r>
          </w:p>
        </w:tc>
        <w:tc>
          <w:tcPr>
            <w:tcW w:w="1644" w:type="dxa"/>
            <w:vAlign w:val="center"/>
          </w:tcPr>
          <w:p>
            <w:pPr>
              <w:pStyle w:val="0"/>
              <w:jc w:val="center"/>
            </w:pPr>
            <w:r>
              <w:rPr>
                <w:sz w:val="20"/>
              </w:rPr>
              <w:t xml:space="preserve">0,0</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2022 год:</w:t>
            </w:r>
          </w:p>
        </w:tc>
        <w:tc>
          <w:tcPr>
            <w:tcW w:w="1644" w:type="dxa"/>
            <w:vAlign w:val="center"/>
          </w:tcPr>
          <w:p>
            <w:pPr>
              <w:pStyle w:val="0"/>
              <w:jc w:val="center"/>
            </w:pPr>
            <w:r>
              <w:rPr>
                <w:sz w:val="20"/>
              </w:rPr>
              <w:t xml:space="preserve">4196,8</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2023 год:</w:t>
            </w:r>
          </w:p>
        </w:tc>
        <w:tc>
          <w:tcPr>
            <w:tcW w:w="1644" w:type="dxa"/>
            <w:vAlign w:val="center"/>
          </w:tcPr>
          <w:p>
            <w:pPr>
              <w:pStyle w:val="0"/>
              <w:jc w:val="center"/>
            </w:pPr>
            <w:r>
              <w:rPr>
                <w:sz w:val="20"/>
              </w:rPr>
              <w:t xml:space="preserve">0,0</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2024 год:</w:t>
            </w:r>
          </w:p>
        </w:tc>
        <w:tc>
          <w:tcPr>
            <w:tcW w:w="1644" w:type="dxa"/>
            <w:vAlign w:val="center"/>
          </w:tcPr>
          <w:p>
            <w:pPr>
              <w:pStyle w:val="0"/>
              <w:jc w:val="center"/>
            </w:pPr>
            <w:r>
              <w:rPr>
                <w:sz w:val="20"/>
              </w:rPr>
              <w:t xml:space="preserve">0,0</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2025 год:</w:t>
            </w:r>
          </w:p>
        </w:tc>
        <w:tc>
          <w:tcPr>
            <w:tcW w:w="1644" w:type="dxa"/>
            <w:vAlign w:val="center"/>
          </w:tcPr>
          <w:p>
            <w:pPr>
              <w:pStyle w:val="0"/>
              <w:jc w:val="center"/>
            </w:pPr>
            <w:r>
              <w:rPr>
                <w:sz w:val="20"/>
              </w:rPr>
              <w:t xml:space="preserve">0,0</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ВБС:</w:t>
            </w:r>
          </w:p>
        </w:tc>
        <w:tc>
          <w:tcPr>
            <w:tcW w:w="1644" w:type="dxa"/>
            <w:vAlign w:val="center"/>
          </w:tcPr>
          <w:p>
            <w:pPr>
              <w:pStyle w:val="0"/>
              <w:jc w:val="center"/>
            </w:pPr>
            <w:r>
              <w:rPr>
                <w:sz w:val="20"/>
              </w:rPr>
              <w:t xml:space="preserve">403888,8</w:t>
            </w:r>
          </w:p>
        </w:tc>
        <w:tc>
          <w:tcPr>
            <w:gridSpan w:val="2"/>
            <w:tcW w:w="3118" w:type="dxa"/>
          </w:tcPr>
          <w:p>
            <w:pPr>
              <w:pStyle w:val="0"/>
            </w:pPr>
            <w:r>
              <w:rPr>
                <w:sz w:val="20"/>
              </w:rPr>
              <w:t xml:space="preserve">тыс. рублей, из них:</w:t>
            </w:r>
          </w:p>
        </w:tc>
      </w:tr>
      <w:tr>
        <w:tc>
          <w:tcPr>
            <w:tcBorders>
              <w:bottom w:val="nil"/>
            </w:tcBorders>
            <w:vMerge w:val="continue"/>
          </w:tcPr>
          <w:p/>
        </w:tc>
        <w:tc>
          <w:tcPr>
            <w:tcW w:w="1361" w:type="dxa"/>
          </w:tcPr>
          <w:p>
            <w:pPr>
              <w:pStyle w:val="0"/>
              <w:jc w:val="right"/>
            </w:pPr>
            <w:r>
              <w:rPr>
                <w:sz w:val="20"/>
              </w:rPr>
              <w:t xml:space="preserve">2021 год:</w:t>
            </w:r>
          </w:p>
        </w:tc>
        <w:tc>
          <w:tcPr>
            <w:tcW w:w="1644" w:type="dxa"/>
            <w:vAlign w:val="center"/>
          </w:tcPr>
          <w:p>
            <w:pPr>
              <w:pStyle w:val="0"/>
              <w:jc w:val="center"/>
            </w:pPr>
            <w:r>
              <w:rPr>
                <w:sz w:val="20"/>
              </w:rPr>
              <w:t xml:space="preserve">103379,8</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2022 год:</w:t>
            </w:r>
          </w:p>
        </w:tc>
        <w:tc>
          <w:tcPr>
            <w:tcW w:w="1644" w:type="dxa"/>
            <w:vAlign w:val="center"/>
          </w:tcPr>
          <w:p>
            <w:pPr>
              <w:pStyle w:val="0"/>
              <w:jc w:val="center"/>
            </w:pPr>
            <w:r>
              <w:rPr>
                <w:sz w:val="20"/>
              </w:rPr>
              <w:t xml:space="preserve">75284,2</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2023 год:</w:t>
            </w:r>
          </w:p>
        </w:tc>
        <w:tc>
          <w:tcPr>
            <w:tcW w:w="1644" w:type="dxa"/>
            <w:vAlign w:val="center"/>
          </w:tcPr>
          <w:p>
            <w:pPr>
              <w:pStyle w:val="0"/>
              <w:jc w:val="center"/>
            </w:pPr>
            <w:r>
              <w:rPr>
                <w:sz w:val="20"/>
              </w:rPr>
              <w:t xml:space="preserve">96400,6</w:t>
            </w:r>
          </w:p>
        </w:tc>
        <w:tc>
          <w:tcPr>
            <w:gridSpan w:val="2"/>
            <w:tcW w:w="3118" w:type="dxa"/>
          </w:tcPr>
          <w:p>
            <w:pPr>
              <w:pStyle w:val="0"/>
            </w:pPr>
            <w:r>
              <w:rPr>
                <w:sz w:val="20"/>
              </w:rPr>
              <w:t xml:space="preserve">тыс. рублей</w:t>
            </w:r>
          </w:p>
        </w:tc>
      </w:tr>
      <w:tr>
        <w:tc>
          <w:tcPr>
            <w:tcBorders>
              <w:bottom w:val="nil"/>
            </w:tcBorders>
            <w:vMerge w:val="continue"/>
          </w:tcPr>
          <w:p/>
        </w:tc>
        <w:tc>
          <w:tcPr>
            <w:tcW w:w="1361" w:type="dxa"/>
          </w:tcPr>
          <w:p>
            <w:pPr>
              <w:pStyle w:val="0"/>
              <w:jc w:val="right"/>
            </w:pPr>
            <w:r>
              <w:rPr>
                <w:sz w:val="20"/>
              </w:rPr>
              <w:t xml:space="preserve">2024 год:</w:t>
            </w:r>
          </w:p>
        </w:tc>
        <w:tc>
          <w:tcPr>
            <w:tcW w:w="1644" w:type="dxa"/>
            <w:vAlign w:val="center"/>
          </w:tcPr>
          <w:p>
            <w:pPr>
              <w:pStyle w:val="0"/>
              <w:jc w:val="center"/>
            </w:pPr>
            <w:r>
              <w:rPr>
                <w:sz w:val="20"/>
              </w:rPr>
              <w:t xml:space="preserve">128824,2</w:t>
            </w:r>
          </w:p>
        </w:tc>
        <w:tc>
          <w:tcPr>
            <w:gridSpan w:val="2"/>
            <w:tcW w:w="3118" w:type="dxa"/>
          </w:tcPr>
          <w:p>
            <w:pPr>
              <w:pStyle w:val="0"/>
            </w:pPr>
            <w:r>
              <w:rPr>
                <w:sz w:val="20"/>
              </w:rPr>
              <w:t xml:space="preserve">тыс. рублей</w:t>
            </w:r>
          </w:p>
        </w:tc>
      </w:tr>
      <w:tr>
        <w:tblPrEx>
          <w:tblBorders>
            <w:insideH w:val="nil"/>
          </w:tblBorders>
        </w:tblPrEx>
        <w:tc>
          <w:tcPr>
            <w:tcBorders>
              <w:bottom w:val="nil"/>
            </w:tcBorders>
            <w:vMerge w:val="continue"/>
          </w:tcPr>
          <w:p/>
        </w:tc>
        <w:tc>
          <w:tcPr>
            <w:tcW w:w="1361" w:type="dxa"/>
            <w:tcBorders>
              <w:bottom w:val="nil"/>
            </w:tcBorders>
          </w:tcPr>
          <w:p>
            <w:pPr>
              <w:pStyle w:val="0"/>
              <w:jc w:val="right"/>
            </w:pPr>
            <w:r>
              <w:rPr>
                <w:sz w:val="20"/>
              </w:rPr>
              <w:t xml:space="preserve">2025 год:</w:t>
            </w:r>
          </w:p>
        </w:tc>
        <w:tc>
          <w:tcPr>
            <w:tcW w:w="1644" w:type="dxa"/>
            <w:vAlign w:val="center"/>
            <w:tcBorders>
              <w:bottom w:val="nil"/>
            </w:tcBorders>
          </w:tcPr>
          <w:p>
            <w:pPr>
              <w:pStyle w:val="0"/>
              <w:jc w:val="center"/>
            </w:pPr>
            <w:r>
              <w:rPr>
                <w:sz w:val="20"/>
              </w:rPr>
              <w:t xml:space="preserve">0,0</w:t>
            </w:r>
          </w:p>
        </w:tc>
        <w:tc>
          <w:tcPr>
            <w:gridSpan w:val="2"/>
            <w:tcW w:w="3118" w:type="dxa"/>
            <w:tcBorders>
              <w:bottom w:val="nil"/>
            </w:tcBorders>
          </w:tcPr>
          <w:p>
            <w:pPr>
              <w:pStyle w:val="0"/>
            </w:pPr>
            <w:r>
              <w:rPr>
                <w:sz w:val="20"/>
              </w:rPr>
              <w:t xml:space="preserve">тыс. рублей</w:t>
            </w:r>
          </w:p>
        </w:tc>
      </w:tr>
      <w:tr>
        <w:tblPrEx>
          <w:tblBorders>
            <w:insideH w:val="nil"/>
          </w:tblBorders>
        </w:tblPrEx>
        <w:tc>
          <w:tcPr>
            <w:gridSpan w:val="5"/>
            <w:tcW w:w="9071" w:type="dxa"/>
            <w:tcBorders>
              <w:top w:val="nil"/>
            </w:tcBorders>
          </w:tcPr>
          <w:p>
            <w:pPr>
              <w:pStyle w:val="0"/>
              <w:jc w:val="both"/>
            </w:pPr>
            <w:r>
              <w:rPr>
                <w:sz w:val="20"/>
              </w:rPr>
              <w:t xml:space="preserve">позиция в ред. </w:t>
            </w:r>
            <w:hyperlink w:history="0" r:id="rId66"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2948" w:type="dxa"/>
            <w:vMerge w:val="restart"/>
          </w:tcPr>
          <w:p>
            <w:pPr>
              <w:pStyle w:val="0"/>
            </w:pPr>
            <w:r>
              <w:rPr>
                <w:sz w:val="20"/>
              </w:rPr>
              <w:t xml:space="preserve">Ожидаемые конечные результаты реализации программы</w:t>
            </w:r>
          </w:p>
        </w:tc>
        <w:tc>
          <w:tcPr>
            <w:gridSpan w:val="4"/>
            <w:tcW w:w="6123" w:type="dxa"/>
          </w:tcPr>
          <w:p>
            <w:pPr>
              <w:pStyle w:val="0"/>
            </w:pPr>
            <w:r>
              <w:rPr>
                <w:sz w:val="20"/>
              </w:rPr>
              <w:t xml:space="preserve">- совершенствование областного законодательства в сфере предоставления социальной поддержки граждан и социального обслуживания населения</w:t>
            </w:r>
          </w:p>
        </w:tc>
      </w:tr>
      <w:tr>
        <w:tc>
          <w:tcPr>
            <w:vMerge w:val="continue"/>
          </w:tcPr>
          <w:p/>
        </w:tc>
        <w:tc>
          <w:tcPr>
            <w:gridSpan w:val="4"/>
            <w:tcW w:w="6123" w:type="dxa"/>
          </w:tcPr>
          <w:p>
            <w:pPr>
              <w:pStyle w:val="0"/>
            </w:pPr>
            <w:r>
              <w:rPr>
                <w:sz w:val="20"/>
              </w:rPr>
              <w:t xml:space="preserve">- повышение уровня материального обеспечения получателей мер социальной поддержки, включая семей с детьми</w:t>
            </w:r>
          </w:p>
        </w:tc>
      </w:tr>
      <w:tr>
        <w:tc>
          <w:tcPr>
            <w:vMerge w:val="continue"/>
          </w:tcPr>
          <w:p/>
        </w:tc>
        <w:tc>
          <w:tcPr>
            <w:gridSpan w:val="4"/>
            <w:tcW w:w="6123" w:type="dxa"/>
          </w:tcPr>
          <w:p>
            <w:pPr>
              <w:pStyle w:val="0"/>
            </w:pPr>
            <w:r>
              <w:rPr>
                <w:sz w:val="20"/>
              </w:rPr>
              <w:t xml:space="preserve">- снижение доли населения, имеющего денежные доходы ниже величины прожиточного минимума, в общей численности населения Мурманской области до 8,5 % к 2025 году</w:t>
            </w:r>
          </w:p>
        </w:tc>
      </w:tr>
      <w:tr>
        <w:tc>
          <w:tcPr>
            <w:vMerge w:val="continue"/>
          </w:tcPr>
          <w:p/>
        </w:tc>
        <w:tc>
          <w:tcPr>
            <w:gridSpan w:val="4"/>
            <w:tcW w:w="6123" w:type="dxa"/>
          </w:tcPr>
          <w:p>
            <w:pPr>
              <w:pStyle w:val="0"/>
            </w:pPr>
            <w:r>
              <w:rPr>
                <w:sz w:val="20"/>
              </w:rPr>
              <w:t xml:space="preserve">- обеспечение в полном объеме потребности граждан в социальном обслуживании</w:t>
            </w:r>
          </w:p>
        </w:tc>
      </w:tr>
      <w:tr>
        <w:tc>
          <w:tcPr>
            <w:vMerge w:val="continue"/>
          </w:tcPr>
          <w:p/>
        </w:tc>
        <w:tc>
          <w:tcPr>
            <w:gridSpan w:val="4"/>
            <w:tcW w:w="6123" w:type="dxa"/>
          </w:tcPr>
          <w:p>
            <w:pPr>
              <w:pStyle w:val="0"/>
            </w:pPr>
            <w:r>
              <w:rPr>
                <w:sz w:val="20"/>
              </w:rPr>
              <w:t xml:space="preserve">- повышение уровня рождаемости в регионе, в том числе за счет увеличения числа рождений первых детей</w:t>
            </w:r>
          </w:p>
        </w:tc>
      </w:tr>
      <w:tr>
        <w:tc>
          <w:tcPr>
            <w:vMerge w:val="continue"/>
          </w:tcPr>
          <w:p/>
        </w:tc>
        <w:tc>
          <w:tcPr>
            <w:gridSpan w:val="4"/>
            <w:tcW w:w="6123" w:type="dxa"/>
          </w:tcPr>
          <w:p>
            <w:pPr>
              <w:pStyle w:val="0"/>
            </w:pPr>
            <w:r>
              <w:rPr>
                <w:sz w:val="20"/>
              </w:rPr>
              <w:t xml:space="preserve">- сохранение удельного веса негосударственных поставщиков социальных услуг в общем количестве поставщиков социальных услуг в региональном реестре поставщиков не ниже 47,6 % к 2025 году</w:t>
            </w:r>
          </w:p>
        </w:tc>
      </w:tr>
      <w:tr>
        <w:tc>
          <w:tcPr>
            <w:vMerge w:val="continue"/>
          </w:tcPr>
          <w:p/>
        </w:tc>
        <w:tc>
          <w:tcPr>
            <w:gridSpan w:val="4"/>
            <w:tcW w:w="6123" w:type="dxa"/>
          </w:tcPr>
          <w:p>
            <w:pPr>
              <w:pStyle w:val="0"/>
            </w:pPr>
            <w:r>
              <w:rPr>
                <w:sz w:val="20"/>
              </w:rPr>
              <w:t xml:space="preserve">- 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до 94,91 % в 2025 году</w:t>
            </w:r>
          </w:p>
        </w:tc>
      </w:tr>
      <w:tr>
        <w:tc>
          <w:tcPr>
            <w:vMerge w:val="continue"/>
          </w:tcPr>
          <w:p/>
        </w:tc>
        <w:tc>
          <w:tcPr>
            <w:gridSpan w:val="4"/>
            <w:tcW w:w="6123" w:type="dxa"/>
          </w:tcPr>
          <w:p>
            <w:pPr>
              <w:pStyle w:val="0"/>
            </w:pPr>
            <w:r>
              <w:rPr>
                <w:sz w:val="20"/>
              </w:rPr>
              <w:t xml:space="preserve">- увеличение доли детей, в отношении которых установлен социальный патронат, в общей численности детей, проживающих в семьях, находящихся в трудной жизненной ситуации, до 52 % в 2025 году</w:t>
            </w:r>
          </w:p>
        </w:tc>
      </w:tr>
      <w:tr>
        <w:tc>
          <w:tcPr>
            <w:tcW w:w="2948" w:type="dxa"/>
            <w:vAlign w:val="center"/>
          </w:tcPr>
          <w:p>
            <w:pPr>
              <w:pStyle w:val="0"/>
            </w:pPr>
            <w:r>
              <w:rPr>
                <w:sz w:val="20"/>
              </w:rPr>
              <w:t xml:space="preserve">Ответственный исполнитель программы</w:t>
            </w:r>
          </w:p>
        </w:tc>
        <w:tc>
          <w:tcPr>
            <w:gridSpan w:val="4"/>
            <w:tcW w:w="6123" w:type="dxa"/>
          </w:tcPr>
          <w:p>
            <w:pPr>
              <w:pStyle w:val="0"/>
            </w:pPr>
            <w:r>
              <w:rPr>
                <w:sz w:val="20"/>
              </w:rPr>
              <w:t xml:space="preserve">Министерство труда и социального развития Мурманской области</w:t>
            </w:r>
          </w:p>
        </w:tc>
      </w:tr>
      <w:tr>
        <w:tblPrEx>
          <w:tblBorders>
            <w:insideH w:val="nil"/>
          </w:tblBorders>
        </w:tblPrEx>
        <w:tc>
          <w:tcPr>
            <w:tcW w:w="2948" w:type="dxa"/>
            <w:tcBorders>
              <w:bottom w:val="nil"/>
            </w:tcBorders>
          </w:tcPr>
          <w:p>
            <w:pPr>
              <w:pStyle w:val="0"/>
            </w:pPr>
            <w:r>
              <w:rPr>
                <w:sz w:val="20"/>
              </w:rPr>
              <w:t xml:space="preserve">Соисполнители программы</w:t>
            </w:r>
          </w:p>
        </w:tc>
        <w:tc>
          <w:tcPr>
            <w:gridSpan w:val="4"/>
            <w:tcW w:w="6123" w:type="dxa"/>
            <w:tcBorders>
              <w:bottom w:val="nil"/>
            </w:tcBorders>
          </w:tcPr>
          <w:p>
            <w:pPr>
              <w:pStyle w:val="0"/>
            </w:pPr>
            <w:r>
              <w:rPr>
                <w:sz w:val="20"/>
              </w:rPr>
              <w:t xml:space="preserve">- Министерство строительства Мурманской области;</w:t>
            </w:r>
          </w:p>
          <w:p>
            <w:pPr>
              <w:pStyle w:val="0"/>
            </w:pPr>
            <w:r>
              <w:rPr>
                <w:sz w:val="20"/>
              </w:rPr>
              <w:t xml:space="preserve">- Министерство образования и науки Мурманской области;</w:t>
            </w:r>
          </w:p>
          <w:p>
            <w:pPr>
              <w:pStyle w:val="0"/>
            </w:pPr>
            <w:r>
              <w:rPr>
                <w:sz w:val="20"/>
              </w:rPr>
              <w:t xml:space="preserve">- Министерство здравоохранения Мурманской области;</w:t>
            </w:r>
          </w:p>
          <w:p>
            <w:pPr>
              <w:pStyle w:val="0"/>
            </w:pPr>
            <w:r>
              <w:rPr>
                <w:sz w:val="20"/>
              </w:rPr>
              <w:t xml:space="preserve">- Министерство культуры Мурманской области;</w:t>
            </w:r>
          </w:p>
          <w:p>
            <w:pPr>
              <w:pStyle w:val="0"/>
            </w:pPr>
            <w:r>
              <w:rPr>
                <w:sz w:val="20"/>
              </w:rPr>
              <w:t xml:space="preserve">- Министерство энергетики и жилищно-коммунального хозяйства Мурманской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Мурманской области от 23.12.2021 </w:t>
            </w:r>
            <w:hyperlink w:history="0" r:id="rId67" w:tooltip="Постановление Правительства Мурманской области от 23.12.2021 N 978-ПП &quot;О внесении изменений в государственную программу Мурманской области &quot;Социальная поддержка&quot; {КонсультантПлюс}">
              <w:r>
                <w:rPr>
                  <w:sz w:val="20"/>
                  <w:color w:val="0000ff"/>
                </w:rPr>
                <w:t xml:space="preserve">N 978-ПП</w:t>
              </w:r>
            </w:hyperlink>
            <w:r>
              <w:rPr>
                <w:sz w:val="20"/>
              </w:rPr>
              <w:t xml:space="preserve">, от 18.10.2022 </w:t>
            </w:r>
            <w:hyperlink w:history="0" r:id="rId68" w:tooltip="Постановление Правительства Мурманской области от 18.10.2022 N 817-ПП &quot;О внесении изменений в некоторые постановления Правительства Мурманской области&quot; {КонсультантПлюс}">
              <w:r>
                <w:rPr>
                  <w:sz w:val="20"/>
                  <w:color w:val="0000ff"/>
                </w:rPr>
                <w:t xml:space="preserve">N 817-ПП</w:t>
              </w:r>
            </w:hyperlink>
          </w:p>
        </w:tc>
      </w:tr>
    </w:tbl>
    <w:p>
      <w:pPr>
        <w:pStyle w:val="0"/>
        <w:jc w:val="both"/>
      </w:pPr>
      <w:r>
        <w:rPr>
          <w:sz w:val="20"/>
        </w:rPr>
      </w:r>
    </w:p>
    <w:p>
      <w:pPr>
        <w:pStyle w:val="2"/>
        <w:outlineLvl w:val="1"/>
        <w:jc w:val="center"/>
      </w:pPr>
      <w:r>
        <w:rPr>
          <w:sz w:val="20"/>
        </w:rPr>
        <w:t xml:space="preserve">1. Приоритеты и задачи государственной политики в сфере</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Основные приоритеты развития системы социальной защиты населения Мурманской области определены с учетом задач, поставленных в Указах Президента Российской Федерации от 07.05.2018 </w:t>
      </w:r>
      <w:hyperlink w:history="0" r:id="rId6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21.07.2020 </w:t>
      </w:r>
      <w:hyperlink w:history="0" r:id="rId7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w:t>
      </w:r>
      <w:hyperlink w:history="0" r:id="rId71"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 Национальной </w:t>
      </w:r>
      <w:hyperlink w:history="0" r:id="rId72" w:tooltip="Распоряжение Правительства РФ от 08.03.2017 N 410-р &lt;Об утверждении Национальной стратегии действий в интересах женщин на 2017 - 2022 годы&gt; {КонсультантПлюс}">
        <w:r>
          <w:rPr>
            <w:sz w:val="20"/>
            <w:color w:val="0000ff"/>
          </w:rPr>
          <w:t xml:space="preserve">стратегии</w:t>
        </w:r>
      </w:hyperlink>
      <w:r>
        <w:rPr>
          <w:sz w:val="20"/>
        </w:rPr>
        <w:t xml:space="preserve"> действий в интересах женщин на 2017 - 2022 годы, утвержденной распоряжением Правительства Российской Федерации от 08.03.2017 N 410-Р, </w:t>
      </w:r>
      <w:hyperlink w:history="0" r:id="rId73" w:tooltip="Постановление Правительства Мурманской области от 25.12.2013 N 768-ПП/20 (ред. от 10.07.2017) &quot;О Стратегии социально-экономического развития Мурманской области до 2020 года и на период до 2025 года&quot; {КонсультантПлюс}">
        <w:r>
          <w:rPr>
            <w:sz w:val="20"/>
            <w:color w:val="0000ff"/>
          </w:rPr>
          <w:t xml:space="preserve">Стратегии</w:t>
        </w:r>
      </w:hyperlink>
      <w:r>
        <w:rPr>
          <w:sz w:val="20"/>
        </w:rPr>
        <w:t xml:space="preserve">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25.12.2013 N 768-ПП/20, иных нормативных правовых актах Российской Федерации и Мурманской области.</w:t>
      </w:r>
    </w:p>
    <w:p>
      <w:pPr>
        <w:pStyle w:val="0"/>
        <w:spacing w:before="200" w:line-rule="auto"/>
        <w:ind w:firstLine="540"/>
        <w:jc w:val="both"/>
      </w:pPr>
      <w:r>
        <w:rPr>
          <w:sz w:val="20"/>
        </w:rPr>
        <w:t xml:space="preserve">Государственная программа направлена на решение следующих задач социально-экономического развития Мурманской области, определенных в </w:t>
      </w:r>
      <w:hyperlink w:history="0" r:id="rId74" w:tooltip="Постановление Правительства Мурманской области от 25.12.2013 N 768-ПП/20 (ред. от 10.07.2017) &quot;О Стратегии социально-экономического развития Мурманской области до 2020 года и на период до 2025 года&quot; {КонсультантПлюс}">
        <w:r>
          <w:rPr>
            <w:sz w:val="20"/>
            <w:color w:val="0000ff"/>
          </w:rPr>
          <w:t xml:space="preserve">Стратегии</w:t>
        </w:r>
      </w:hyperlink>
      <w:r>
        <w:rPr>
          <w:sz w:val="20"/>
        </w:rPr>
        <w:t xml:space="preserve"> социально-экономического развития Мурманской области до 2020 года и на период до 2025 года:</w:t>
      </w:r>
    </w:p>
    <w:p>
      <w:pPr>
        <w:pStyle w:val="0"/>
        <w:spacing w:before="200" w:line-rule="auto"/>
        <w:ind w:firstLine="540"/>
        <w:jc w:val="both"/>
      </w:pPr>
      <w:r>
        <w:rPr>
          <w:sz w:val="20"/>
        </w:rPr>
        <w:t xml:space="preserve">1.6. Обеспечение защиты социально уязвимых слоев населения, граждан, оказавшихся в трудной жизненной ситуации, и повышение эффективности системы социальной поддержки и социального обслуживания населения.</w:t>
      </w:r>
    </w:p>
    <w:p>
      <w:pPr>
        <w:pStyle w:val="0"/>
        <w:spacing w:before="200" w:line-rule="auto"/>
        <w:ind w:firstLine="540"/>
        <w:jc w:val="both"/>
      </w:pPr>
      <w:r>
        <w:rPr>
          <w:sz w:val="20"/>
        </w:rPr>
        <w:t xml:space="preserve">1.7. Повышение уровня рождаемости в регионе.</w:t>
      </w:r>
    </w:p>
    <w:p>
      <w:pPr>
        <w:pStyle w:val="0"/>
        <w:spacing w:before="200" w:line-rule="auto"/>
        <w:ind w:firstLine="540"/>
        <w:jc w:val="both"/>
      </w:pPr>
      <w:r>
        <w:rPr>
          <w:sz w:val="20"/>
        </w:rPr>
        <w:t xml:space="preserve">К приоритетам и направлениям государственной политики в указанных сферах относятся:</w:t>
      </w:r>
    </w:p>
    <w:p>
      <w:pPr>
        <w:pStyle w:val="0"/>
        <w:spacing w:before="200" w:line-rule="auto"/>
        <w:ind w:firstLine="540"/>
        <w:jc w:val="both"/>
      </w:pPr>
      <w:r>
        <w:rPr>
          <w:sz w:val="20"/>
        </w:rPr>
        <w:t xml:space="preserve">- своевременное и в полном объеме исполнение социальных обязательств, предусмотренных федеральным и региональным законодательством;</w:t>
      </w:r>
    </w:p>
    <w:p>
      <w:pPr>
        <w:pStyle w:val="0"/>
        <w:spacing w:before="200" w:line-rule="auto"/>
        <w:ind w:firstLine="540"/>
        <w:jc w:val="both"/>
      </w:pPr>
      <w:r>
        <w:rPr>
          <w:sz w:val="20"/>
        </w:rPr>
        <w:t xml:space="preserve">- повышение эффективности и результативности мер социальной поддержки отдельных групп населения за счет усиления адресности социальной помощи, в том числе путем совершенствования процедур оценки нуждаемости граждан и механизма оказания государственной социальной помощи на основании социального контракта;</w:t>
      </w:r>
    </w:p>
    <w:p>
      <w:pPr>
        <w:pStyle w:val="0"/>
        <w:spacing w:before="200" w:line-rule="auto"/>
        <w:ind w:firstLine="540"/>
        <w:jc w:val="both"/>
      </w:pPr>
      <w:r>
        <w:rPr>
          <w:sz w:val="20"/>
        </w:rPr>
        <w:t xml:space="preserve">- выстраивание эффективной системы предоставления социальных услуг в зависимости от индивидуальной нуждаемости граждан;</w:t>
      </w:r>
    </w:p>
    <w:p>
      <w:pPr>
        <w:pStyle w:val="0"/>
        <w:spacing w:before="200" w:line-rule="auto"/>
        <w:ind w:firstLine="540"/>
        <w:jc w:val="both"/>
      </w:pPr>
      <w:r>
        <w:rPr>
          <w:sz w:val="20"/>
        </w:rPr>
        <w:t xml:space="preserve">- содействие развитию конкуренции на рынке услуг социального обслуживания населения путем обеспечения доступа негосударственных организаций и индивидуальных предпринимателей к предоставлению социальных услуг;</w:t>
      </w:r>
    </w:p>
    <w:p>
      <w:pPr>
        <w:pStyle w:val="0"/>
        <w:spacing w:before="200" w:line-rule="auto"/>
        <w:ind w:firstLine="540"/>
        <w:jc w:val="both"/>
      </w:pPr>
      <w:r>
        <w:rPr>
          <w:sz w:val="20"/>
        </w:rPr>
        <w:t xml:space="preserve">- обеспечение социальной интеграции инвалидов в общество, повышения уровня доступности объектов социальной защиты и социального обслуживания; содействие трудовой занятости инвалидов за счет стимулирования создания специальных рабочих мест для трудоустройства инвалидов;</w:t>
      </w:r>
    </w:p>
    <w:p>
      <w:pPr>
        <w:pStyle w:val="0"/>
        <w:spacing w:before="200" w:line-rule="auto"/>
        <w:ind w:firstLine="540"/>
        <w:jc w:val="both"/>
      </w:pPr>
      <w:r>
        <w:rPr>
          <w:sz w:val="20"/>
        </w:rPr>
        <w:t xml:space="preserve">- увеличение численности граждан, желающих принять на воспитание детей-сирот и детей, оставшихся без попечения родителей;</w:t>
      </w:r>
    </w:p>
    <w:p>
      <w:pPr>
        <w:pStyle w:val="0"/>
        <w:spacing w:before="200" w:line-rule="auto"/>
        <w:ind w:firstLine="540"/>
        <w:jc w:val="both"/>
      </w:pPr>
      <w:r>
        <w:rPr>
          <w:sz w:val="20"/>
        </w:rPr>
        <w:t xml:space="preserve">- сокращение численности детей-сирот и детей, оставшихся без попечения родителей, находящихся в организациях для детей-сирот и детей, оставшихся без попечения родителей, за счет популяризации семейных форм устройства указанных категорий детей;</w:t>
      </w:r>
    </w:p>
    <w:p>
      <w:pPr>
        <w:pStyle w:val="0"/>
        <w:spacing w:before="200" w:line-rule="auto"/>
        <w:ind w:firstLine="540"/>
        <w:jc w:val="both"/>
      </w:pPr>
      <w:r>
        <w:rPr>
          <w:sz w:val="20"/>
        </w:rPr>
        <w:t xml:space="preserve">- оказание помощи семьям, находящимся в трудной жизненной ситуации, посредством совершенствования системы социального патроната;</w:t>
      </w:r>
    </w:p>
    <w:p>
      <w:pPr>
        <w:pStyle w:val="0"/>
        <w:spacing w:before="200" w:line-rule="auto"/>
        <w:ind w:firstLine="540"/>
        <w:jc w:val="both"/>
      </w:pPr>
      <w:r>
        <w:rPr>
          <w:sz w:val="20"/>
        </w:rPr>
        <w:t xml:space="preserve">- обеспечение ранней профилактики социального сиротства и семейного неблагополучия;</w:t>
      </w:r>
    </w:p>
    <w:p>
      <w:pPr>
        <w:pStyle w:val="0"/>
        <w:spacing w:before="200" w:line-rule="auto"/>
        <w:ind w:firstLine="540"/>
        <w:jc w:val="both"/>
      </w:pPr>
      <w:r>
        <w:rPr>
          <w:sz w:val="20"/>
        </w:rPr>
        <w:t xml:space="preserve">- обеспечение защиты прав и интересов детей-сирот и детей, оставшихся без попечения родителей, в том числе приоритета их семейного устройства, что предполагает: осуществление постинтернатного сопровождения (оказание психологической, педагогической, юридической помощи, наставничество) выпускников учреждений для детей-сирот и детей, оставшихся без попечения родителей, и лиц из их числа для их социализации в обществе;</w:t>
      </w:r>
    </w:p>
    <w:p>
      <w:pPr>
        <w:pStyle w:val="0"/>
        <w:spacing w:before="200" w:line-rule="auto"/>
        <w:ind w:firstLine="540"/>
        <w:jc w:val="both"/>
      </w:pPr>
      <w:r>
        <w:rPr>
          <w:sz w:val="20"/>
        </w:rPr>
        <w:t xml:space="preserve">- обеспечение детей-сирот и детей, оставшихся без попечения родителей, жилыми помещениями специализированного жилищного фонда, а также с использованием жилищных сертификатов Мурманской области за счет средств областного бюджета; стимулирование граждан, принявших на воспитание детей-сирот и детей, оставшихся без попечения родителей, путем предоставления мер государственной поддержки семьям, предусмотренных федеральным и региональным законодательством;</w:t>
      </w:r>
    </w:p>
    <w:p>
      <w:pPr>
        <w:pStyle w:val="0"/>
        <w:jc w:val="both"/>
      </w:pPr>
      <w:r>
        <w:rPr>
          <w:sz w:val="20"/>
        </w:rPr>
        <w:t xml:space="preserve">(в ред. </w:t>
      </w:r>
      <w:hyperlink w:history="0" r:id="rId75" w:tooltip="Постановление Правительства Мурманской области от 01.02.2023 N 6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01.02.2023 N 68-ПП)</w:t>
      </w:r>
    </w:p>
    <w:p>
      <w:pPr>
        <w:pStyle w:val="0"/>
        <w:spacing w:before="200" w:line-rule="auto"/>
        <w:ind w:firstLine="540"/>
        <w:jc w:val="both"/>
      </w:pPr>
      <w:r>
        <w:rPr>
          <w:sz w:val="20"/>
        </w:rPr>
        <w:t xml:space="preserve">- обеспечение в полном объеме потребностей граждан в социальном обслуживании;</w:t>
      </w:r>
    </w:p>
    <w:p>
      <w:pPr>
        <w:pStyle w:val="0"/>
        <w:spacing w:before="200" w:line-rule="auto"/>
        <w:ind w:firstLine="540"/>
        <w:jc w:val="both"/>
      </w:pPr>
      <w:r>
        <w:rPr>
          <w:sz w:val="20"/>
        </w:rPr>
        <w:t xml:space="preserve">- организация социального сопровождения лиц, получающих социальные услуги в организациях социального обслуживания;</w:t>
      </w:r>
    </w:p>
    <w:p>
      <w:pPr>
        <w:pStyle w:val="0"/>
        <w:spacing w:before="200" w:line-rule="auto"/>
        <w:ind w:firstLine="540"/>
        <w:jc w:val="both"/>
      </w:pPr>
      <w:r>
        <w:rPr>
          <w:sz w:val="20"/>
        </w:rPr>
        <w:t xml:space="preserve">- поддержание престижа профессии социального работника, в том числе за счет увеличения уровня заработной платы;</w:t>
      </w:r>
    </w:p>
    <w:p>
      <w:pPr>
        <w:pStyle w:val="0"/>
        <w:spacing w:before="200" w:line-rule="auto"/>
        <w:ind w:firstLine="540"/>
        <w:jc w:val="both"/>
      </w:pPr>
      <w:r>
        <w:rPr>
          <w:sz w:val="20"/>
        </w:rPr>
        <w:t xml:space="preserve">- развитие кадрового потенциала учреждений для детей-сирот и детей, оставшихся без попечения родителей, путем повышения уровня квалификации специалистов и престижа профессии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в том числе за счет увеличения заработной платы;</w:t>
      </w:r>
    </w:p>
    <w:p>
      <w:pPr>
        <w:pStyle w:val="0"/>
        <w:spacing w:before="200" w:line-rule="auto"/>
        <w:ind w:firstLine="540"/>
        <w:jc w:val="both"/>
      </w:pPr>
      <w:r>
        <w:rPr>
          <w:sz w:val="20"/>
        </w:rPr>
        <w:t xml:space="preserve">- улучшение материального положения семьи с детьми, в том числе посредством развития системы финансовой поддержки семьи при рождении и воспитании детей.</w:t>
      </w:r>
    </w:p>
    <w:p>
      <w:pPr>
        <w:pStyle w:val="0"/>
        <w:jc w:val="both"/>
      </w:pPr>
      <w:r>
        <w:rPr>
          <w:sz w:val="20"/>
        </w:rPr>
      </w:r>
    </w:p>
    <w:p>
      <w:pPr>
        <w:pStyle w:val="2"/>
        <w:outlineLvl w:val="1"/>
        <w:jc w:val="center"/>
      </w:pPr>
      <w:r>
        <w:rPr>
          <w:sz w:val="20"/>
        </w:rPr>
        <w:t xml:space="preserve">2. Перечень показателей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6"/>
        <w:gridCol w:w="1417"/>
        <w:gridCol w:w="1134"/>
        <w:gridCol w:w="850"/>
        <w:gridCol w:w="964"/>
        <w:gridCol w:w="907"/>
        <w:gridCol w:w="850"/>
        <w:gridCol w:w="794"/>
        <w:gridCol w:w="794"/>
        <w:gridCol w:w="794"/>
        <w:gridCol w:w="794"/>
        <w:gridCol w:w="850"/>
        <w:gridCol w:w="737"/>
        <w:gridCol w:w="794"/>
        <w:gridCol w:w="907"/>
        <w:gridCol w:w="2438"/>
      </w:tblGrid>
      <w:tr>
        <w:tc>
          <w:tcPr>
            <w:tcW w:w="624" w:type="dxa"/>
            <w:vAlign w:val="center"/>
            <w:vMerge w:val="restart"/>
          </w:tcPr>
          <w:p>
            <w:pPr>
              <w:pStyle w:val="0"/>
              <w:jc w:val="center"/>
            </w:pPr>
            <w:r>
              <w:rPr>
                <w:sz w:val="20"/>
              </w:rPr>
              <w:t xml:space="preserve">N п/п</w:t>
            </w:r>
          </w:p>
        </w:tc>
        <w:tc>
          <w:tcPr>
            <w:tcW w:w="3116" w:type="dxa"/>
            <w:vAlign w:val="center"/>
            <w:vMerge w:val="restart"/>
          </w:tcPr>
          <w:p>
            <w:pPr>
              <w:pStyle w:val="0"/>
              <w:jc w:val="center"/>
            </w:pPr>
            <w:r>
              <w:rPr>
                <w:sz w:val="20"/>
              </w:rPr>
              <w:t xml:space="preserve">Государственная программа, подпрограммы, цели, показатели</w:t>
            </w:r>
          </w:p>
        </w:tc>
        <w:tc>
          <w:tcPr>
            <w:tcW w:w="1417" w:type="dxa"/>
            <w:vAlign w:val="center"/>
            <w:vMerge w:val="restart"/>
          </w:tcPr>
          <w:p>
            <w:pPr>
              <w:pStyle w:val="0"/>
              <w:jc w:val="center"/>
            </w:pPr>
            <w:r>
              <w:rPr>
                <w:sz w:val="20"/>
              </w:rPr>
              <w:t xml:space="preserve">Ед. изм.</w:t>
            </w:r>
          </w:p>
        </w:tc>
        <w:tc>
          <w:tcPr>
            <w:tcW w:w="1134" w:type="dxa"/>
            <w:vAlign w:val="center"/>
            <w:vMerge w:val="restart"/>
          </w:tcPr>
          <w:p>
            <w:pPr>
              <w:pStyle w:val="0"/>
              <w:jc w:val="center"/>
            </w:pPr>
            <w:r>
              <w:rPr>
                <w:sz w:val="20"/>
              </w:rPr>
              <w:t xml:space="preserve">Направленность</w:t>
            </w:r>
          </w:p>
        </w:tc>
        <w:tc>
          <w:tcPr>
            <w:gridSpan w:val="12"/>
            <w:tcW w:w="10035" w:type="dxa"/>
            <w:vAlign w:val="center"/>
          </w:tcPr>
          <w:p>
            <w:pPr>
              <w:pStyle w:val="0"/>
              <w:jc w:val="center"/>
            </w:pPr>
            <w:r>
              <w:rPr>
                <w:sz w:val="20"/>
              </w:rPr>
              <w:t xml:space="preserve">Значение показателя</w:t>
            </w:r>
          </w:p>
        </w:tc>
        <w:tc>
          <w:tcPr>
            <w:tcW w:w="2438" w:type="dxa"/>
            <w:vAlign w:val="center"/>
            <w:vMerge w:val="restart"/>
          </w:tcPr>
          <w:p>
            <w:pPr>
              <w:pStyle w:val="0"/>
              <w:jc w:val="center"/>
            </w:pPr>
            <w:r>
              <w:rPr>
                <w:sz w:val="20"/>
              </w:rPr>
              <w:t xml:space="preserve">Соисполнитель, ответственный за выполнение показателя</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2019</w:t>
            </w:r>
          </w:p>
        </w:tc>
        <w:tc>
          <w:tcPr>
            <w:tcW w:w="964" w:type="dxa"/>
            <w:vAlign w:val="center"/>
          </w:tcPr>
          <w:p>
            <w:pPr>
              <w:pStyle w:val="0"/>
              <w:jc w:val="center"/>
            </w:pPr>
            <w:r>
              <w:rPr>
                <w:sz w:val="20"/>
              </w:rPr>
              <w:t xml:space="preserve">2020</w:t>
            </w:r>
          </w:p>
        </w:tc>
        <w:tc>
          <w:tcPr>
            <w:gridSpan w:val="2"/>
            <w:tcW w:w="1757" w:type="dxa"/>
            <w:vAlign w:val="center"/>
          </w:tcPr>
          <w:p>
            <w:pPr>
              <w:pStyle w:val="0"/>
              <w:jc w:val="center"/>
            </w:pPr>
            <w:r>
              <w:rPr>
                <w:sz w:val="20"/>
              </w:rPr>
              <w:t xml:space="preserve">2021</w:t>
            </w:r>
          </w:p>
        </w:tc>
        <w:tc>
          <w:tcPr>
            <w:gridSpan w:val="2"/>
            <w:tcW w:w="1588" w:type="dxa"/>
            <w:vAlign w:val="center"/>
          </w:tcPr>
          <w:p>
            <w:pPr>
              <w:pStyle w:val="0"/>
              <w:jc w:val="center"/>
            </w:pPr>
            <w:r>
              <w:rPr>
                <w:sz w:val="20"/>
              </w:rPr>
              <w:t xml:space="preserve">2022</w:t>
            </w:r>
          </w:p>
        </w:tc>
        <w:tc>
          <w:tcPr>
            <w:gridSpan w:val="2"/>
            <w:tcW w:w="1588" w:type="dxa"/>
            <w:vAlign w:val="center"/>
          </w:tcPr>
          <w:p>
            <w:pPr>
              <w:pStyle w:val="0"/>
              <w:jc w:val="center"/>
            </w:pPr>
            <w:r>
              <w:rPr>
                <w:sz w:val="20"/>
              </w:rPr>
              <w:t xml:space="preserve">2023</w:t>
            </w:r>
          </w:p>
        </w:tc>
        <w:tc>
          <w:tcPr>
            <w:gridSpan w:val="2"/>
            <w:tcW w:w="1587" w:type="dxa"/>
            <w:vAlign w:val="center"/>
          </w:tcPr>
          <w:p>
            <w:pPr>
              <w:pStyle w:val="0"/>
              <w:jc w:val="center"/>
            </w:pPr>
            <w:r>
              <w:rPr>
                <w:sz w:val="20"/>
              </w:rPr>
              <w:t xml:space="preserve">2024</w:t>
            </w:r>
          </w:p>
        </w:tc>
        <w:tc>
          <w:tcPr>
            <w:gridSpan w:val="2"/>
            <w:tcW w:w="1701" w:type="dxa"/>
            <w:vAlign w:val="center"/>
          </w:tcPr>
          <w:p>
            <w:pPr>
              <w:pStyle w:val="0"/>
              <w:jc w:val="center"/>
            </w:pPr>
            <w:r>
              <w:rPr>
                <w:sz w:val="20"/>
              </w:rPr>
              <w:t xml:space="preserve">2025</w:t>
            </w:r>
          </w:p>
        </w:tc>
        <w:tc>
          <w:tcPr>
            <w:vMerge w:val="continue"/>
          </w:tcP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Факт</w:t>
            </w:r>
          </w:p>
        </w:tc>
        <w:tc>
          <w:tcPr>
            <w:tcW w:w="964" w:type="dxa"/>
            <w:vAlign w:val="center"/>
          </w:tcPr>
          <w:p>
            <w:pPr>
              <w:pStyle w:val="0"/>
              <w:jc w:val="center"/>
            </w:pPr>
            <w:r>
              <w:rPr>
                <w:sz w:val="20"/>
              </w:rPr>
              <w:t xml:space="preserve">Оценка</w:t>
            </w:r>
          </w:p>
        </w:tc>
        <w:tc>
          <w:tcPr>
            <w:tcW w:w="907" w:type="dxa"/>
            <w:vAlign w:val="center"/>
          </w:tcPr>
          <w:p>
            <w:pPr>
              <w:pStyle w:val="0"/>
              <w:jc w:val="center"/>
            </w:pPr>
            <w:r>
              <w:rPr>
                <w:sz w:val="20"/>
              </w:rPr>
              <w:t xml:space="preserve">План</w:t>
            </w:r>
          </w:p>
        </w:tc>
        <w:tc>
          <w:tcPr>
            <w:tcW w:w="850" w:type="dxa"/>
            <w:vAlign w:val="center"/>
          </w:tcPr>
          <w:p>
            <w:pPr>
              <w:pStyle w:val="0"/>
              <w:jc w:val="center"/>
            </w:pPr>
            <w:r>
              <w:rPr>
                <w:sz w:val="20"/>
              </w:rPr>
              <w:t xml:space="preserve">Факт</w:t>
            </w:r>
          </w:p>
        </w:tc>
        <w:tc>
          <w:tcPr>
            <w:tcW w:w="794" w:type="dxa"/>
            <w:vAlign w:val="center"/>
          </w:tcPr>
          <w:p>
            <w:pPr>
              <w:pStyle w:val="0"/>
              <w:jc w:val="center"/>
            </w:pPr>
            <w:r>
              <w:rPr>
                <w:sz w:val="20"/>
              </w:rPr>
              <w:t xml:space="preserve">План</w:t>
            </w:r>
          </w:p>
        </w:tc>
        <w:tc>
          <w:tcPr>
            <w:tcW w:w="794" w:type="dxa"/>
            <w:vAlign w:val="center"/>
          </w:tcPr>
          <w:p>
            <w:pPr>
              <w:pStyle w:val="0"/>
              <w:jc w:val="center"/>
            </w:pPr>
            <w:r>
              <w:rPr>
                <w:sz w:val="20"/>
              </w:rPr>
              <w:t xml:space="preserve">Факт</w:t>
            </w:r>
          </w:p>
        </w:tc>
        <w:tc>
          <w:tcPr>
            <w:tcW w:w="794" w:type="dxa"/>
            <w:vAlign w:val="center"/>
          </w:tcPr>
          <w:p>
            <w:pPr>
              <w:pStyle w:val="0"/>
              <w:jc w:val="center"/>
            </w:pPr>
            <w:r>
              <w:rPr>
                <w:sz w:val="20"/>
              </w:rPr>
              <w:t xml:space="preserve">План</w:t>
            </w:r>
          </w:p>
        </w:tc>
        <w:tc>
          <w:tcPr>
            <w:tcW w:w="794" w:type="dxa"/>
            <w:vAlign w:val="center"/>
          </w:tcPr>
          <w:p>
            <w:pPr>
              <w:pStyle w:val="0"/>
              <w:jc w:val="center"/>
            </w:pPr>
            <w:r>
              <w:rPr>
                <w:sz w:val="20"/>
              </w:rPr>
              <w:t xml:space="preserve">Факт</w:t>
            </w:r>
          </w:p>
        </w:tc>
        <w:tc>
          <w:tcPr>
            <w:tcW w:w="850" w:type="dxa"/>
            <w:vAlign w:val="center"/>
          </w:tcPr>
          <w:p>
            <w:pPr>
              <w:pStyle w:val="0"/>
              <w:jc w:val="center"/>
            </w:pPr>
            <w:r>
              <w:rPr>
                <w:sz w:val="20"/>
              </w:rPr>
              <w:t xml:space="preserve">План</w:t>
            </w:r>
          </w:p>
        </w:tc>
        <w:tc>
          <w:tcPr>
            <w:tcW w:w="737" w:type="dxa"/>
            <w:vAlign w:val="center"/>
          </w:tcPr>
          <w:p>
            <w:pPr>
              <w:pStyle w:val="0"/>
              <w:jc w:val="center"/>
            </w:pPr>
            <w:r>
              <w:rPr>
                <w:sz w:val="20"/>
              </w:rPr>
              <w:t xml:space="preserve">Факт</w:t>
            </w:r>
          </w:p>
        </w:tc>
        <w:tc>
          <w:tcPr>
            <w:tcW w:w="794" w:type="dxa"/>
            <w:vAlign w:val="center"/>
          </w:tcPr>
          <w:p>
            <w:pPr>
              <w:pStyle w:val="0"/>
              <w:jc w:val="center"/>
            </w:pPr>
            <w:r>
              <w:rPr>
                <w:sz w:val="20"/>
              </w:rPr>
              <w:t xml:space="preserve">План</w:t>
            </w:r>
          </w:p>
        </w:tc>
        <w:tc>
          <w:tcPr>
            <w:tcW w:w="907" w:type="dxa"/>
            <w:vAlign w:val="center"/>
          </w:tcPr>
          <w:p>
            <w:pPr>
              <w:pStyle w:val="0"/>
              <w:jc w:val="center"/>
            </w:pPr>
            <w:r>
              <w:rPr>
                <w:sz w:val="20"/>
              </w:rPr>
              <w:t xml:space="preserve">Факт</w:t>
            </w:r>
          </w:p>
        </w:tc>
        <w:tc>
          <w:tcPr>
            <w:vMerge w:val="continue"/>
          </w:tcPr>
          <w:p/>
        </w:tc>
      </w:tr>
      <w:tr>
        <w:tc>
          <w:tcPr>
            <w:tcW w:w="624" w:type="dxa"/>
            <w:vAlign w:val="center"/>
          </w:tcPr>
          <w:p>
            <w:pPr>
              <w:pStyle w:val="0"/>
            </w:pPr>
            <w:r>
              <w:rPr>
                <w:sz w:val="20"/>
              </w:rPr>
            </w:r>
          </w:p>
        </w:tc>
        <w:tc>
          <w:tcPr>
            <w:gridSpan w:val="16"/>
            <w:tcW w:w="18140" w:type="dxa"/>
            <w:vAlign w:val="center"/>
          </w:tcPr>
          <w:p>
            <w:pPr>
              <w:pStyle w:val="0"/>
            </w:pPr>
            <w:r>
              <w:rPr>
                <w:sz w:val="20"/>
              </w:rPr>
              <w:t xml:space="preserve">Государственная программа Мурманской области "Социальная поддержка".</w:t>
            </w:r>
          </w:p>
          <w:p>
            <w:pPr>
              <w:pStyle w:val="0"/>
            </w:pPr>
            <w:r>
              <w:rPr>
                <w:sz w:val="20"/>
              </w:rPr>
              <w:t xml:space="preserve">Цели ГП:</w:t>
            </w:r>
          </w:p>
          <w:p>
            <w:pPr>
              <w:pStyle w:val="0"/>
            </w:pPr>
            <w:r>
              <w:rPr>
                <w:sz w:val="20"/>
              </w:rPr>
              <w:t xml:space="preserve">1. Повышение качества жизни семей с детьми.</w:t>
            </w:r>
          </w:p>
          <w:p>
            <w:pPr>
              <w:pStyle w:val="0"/>
            </w:pPr>
            <w:r>
              <w:rPr>
                <w:sz w:val="20"/>
              </w:rPr>
              <w:t xml:space="preserve">2. Обеспечение защиты социально уязвимых слоев населения, граждан, оказавшихся в трудной жизненной ситуации.</w:t>
            </w:r>
          </w:p>
          <w:p>
            <w:pPr>
              <w:pStyle w:val="0"/>
            </w:pPr>
            <w:r>
              <w:rPr>
                <w:sz w:val="20"/>
              </w:rPr>
              <w:t xml:space="preserve">3. Обеспечение доступности и эффективности предоставления услуг в сфере социального обслуживания населения</w:t>
            </w:r>
          </w:p>
        </w:tc>
      </w:tr>
      <w:tr>
        <w:tc>
          <w:tcPr>
            <w:tcW w:w="624" w:type="dxa"/>
            <w:vAlign w:val="center"/>
          </w:tcPr>
          <w:p>
            <w:pPr>
              <w:pStyle w:val="0"/>
              <w:jc w:val="center"/>
            </w:pPr>
            <w:r>
              <w:rPr>
                <w:sz w:val="20"/>
              </w:rPr>
              <w:t xml:space="preserve">0.1</w:t>
            </w:r>
          </w:p>
        </w:tc>
        <w:tc>
          <w:tcPr>
            <w:tcW w:w="3116" w:type="dxa"/>
            <w:vAlign w:val="center"/>
          </w:tcPr>
          <w:p>
            <w:pPr>
              <w:pStyle w:val="0"/>
            </w:pPr>
            <w:r>
              <w:rPr>
                <w:sz w:val="20"/>
              </w:rPr>
              <w:t xml:space="preserve">Доля детей из семей с денежными доходами ниже величины прожиточного минимума в Мурманской области от общей численности детей в регионе</w:t>
            </w:r>
          </w:p>
        </w:tc>
        <w:tc>
          <w:tcPr>
            <w:tcW w:w="1417" w:type="dxa"/>
            <w:vAlign w:val="center"/>
          </w:tcPr>
          <w:p>
            <w:pPr>
              <w:pStyle w:val="0"/>
              <w:jc w:val="center"/>
            </w:pPr>
            <w:r>
              <w:rPr>
                <w:sz w:val="20"/>
              </w:rPr>
              <w:t xml:space="preserve">%</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14,44</w:t>
            </w:r>
          </w:p>
        </w:tc>
        <w:tc>
          <w:tcPr>
            <w:tcW w:w="964" w:type="dxa"/>
            <w:vAlign w:val="center"/>
          </w:tcPr>
          <w:p>
            <w:pPr>
              <w:pStyle w:val="0"/>
              <w:jc w:val="center"/>
            </w:pPr>
            <w:r>
              <w:rPr>
                <w:sz w:val="20"/>
              </w:rPr>
              <w:t xml:space="preserve">16,45</w:t>
            </w:r>
          </w:p>
        </w:tc>
        <w:tc>
          <w:tcPr>
            <w:tcW w:w="907" w:type="dxa"/>
            <w:vAlign w:val="center"/>
          </w:tcPr>
          <w:p>
            <w:pPr>
              <w:pStyle w:val="0"/>
              <w:jc w:val="center"/>
            </w:pPr>
            <w:r>
              <w:rPr>
                <w:sz w:val="20"/>
              </w:rPr>
              <w:t xml:space="preserve">16,44</w:t>
            </w:r>
          </w:p>
        </w:tc>
        <w:tc>
          <w:tcPr>
            <w:tcW w:w="850" w:type="dxa"/>
            <w:vAlign w:val="center"/>
          </w:tcPr>
          <w:p>
            <w:pPr>
              <w:pStyle w:val="0"/>
              <w:jc w:val="center"/>
            </w:pPr>
            <w:r>
              <w:rPr>
                <w:sz w:val="20"/>
              </w:rPr>
              <w:t xml:space="preserve">11,81</w:t>
            </w:r>
          </w:p>
        </w:tc>
        <w:tc>
          <w:tcPr>
            <w:tcW w:w="794" w:type="dxa"/>
            <w:vAlign w:val="center"/>
          </w:tcPr>
          <w:p>
            <w:pPr>
              <w:pStyle w:val="0"/>
              <w:jc w:val="center"/>
            </w:pPr>
            <w:r>
              <w:rPr>
                <w:sz w:val="20"/>
              </w:rPr>
              <w:t xml:space="preserve">16,43</w:t>
            </w:r>
          </w:p>
        </w:tc>
        <w:tc>
          <w:tcPr>
            <w:tcW w:w="794" w:type="dxa"/>
            <w:vAlign w:val="center"/>
          </w:tcPr>
          <w:p>
            <w:pPr>
              <w:pStyle w:val="0"/>
            </w:pPr>
            <w:r>
              <w:rPr>
                <w:sz w:val="20"/>
              </w:rPr>
            </w:r>
          </w:p>
        </w:tc>
        <w:tc>
          <w:tcPr>
            <w:tcW w:w="794" w:type="dxa"/>
            <w:vAlign w:val="center"/>
          </w:tcPr>
          <w:p>
            <w:pPr>
              <w:pStyle w:val="0"/>
              <w:jc w:val="center"/>
            </w:pPr>
            <w:r>
              <w:rPr>
                <w:sz w:val="20"/>
              </w:rPr>
              <w:t xml:space="preserve">16,42</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16,41</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16,40</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jc w:val="center"/>
            </w:pPr>
            <w:r>
              <w:rPr>
                <w:sz w:val="20"/>
              </w:rPr>
              <w:t xml:space="preserve">0.2</w:t>
            </w:r>
          </w:p>
        </w:tc>
        <w:tc>
          <w:tcPr>
            <w:tcW w:w="3116" w:type="dxa"/>
            <w:vAlign w:val="center"/>
          </w:tcPr>
          <w:p>
            <w:pPr>
              <w:pStyle w:val="0"/>
            </w:pPr>
            <w:r>
              <w:rPr>
                <w:sz w:val="20"/>
              </w:rPr>
              <w:t xml:space="preserve">Доля населения, имеющего денежные доходы ниже величины прожиточного минимума, в общей численности населения Мурманской области</w:t>
            </w:r>
          </w:p>
        </w:tc>
        <w:tc>
          <w:tcPr>
            <w:tcW w:w="1417" w:type="dxa"/>
            <w:vAlign w:val="center"/>
          </w:tcPr>
          <w:p>
            <w:pPr>
              <w:pStyle w:val="0"/>
              <w:jc w:val="center"/>
            </w:pPr>
            <w:r>
              <w:rPr>
                <w:sz w:val="20"/>
              </w:rPr>
              <w:t xml:space="preserve">%</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10,6</w:t>
            </w:r>
          </w:p>
        </w:tc>
        <w:tc>
          <w:tcPr>
            <w:tcW w:w="964" w:type="dxa"/>
            <w:vAlign w:val="center"/>
          </w:tcPr>
          <w:p>
            <w:pPr>
              <w:pStyle w:val="0"/>
              <w:jc w:val="center"/>
            </w:pPr>
            <w:r>
              <w:rPr>
                <w:sz w:val="20"/>
              </w:rPr>
              <w:t xml:space="preserve">10,1</w:t>
            </w:r>
          </w:p>
        </w:tc>
        <w:tc>
          <w:tcPr>
            <w:tcW w:w="907" w:type="dxa"/>
            <w:vAlign w:val="center"/>
          </w:tcPr>
          <w:p>
            <w:pPr>
              <w:pStyle w:val="0"/>
              <w:jc w:val="center"/>
            </w:pPr>
            <w:r>
              <w:rPr>
                <w:sz w:val="20"/>
              </w:rPr>
              <w:t xml:space="preserve">10,7</w:t>
            </w:r>
          </w:p>
        </w:tc>
        <w:tc>
          <w:tcPr>
            <w:tcW w:w="850" w:type="dxa"/>
            <w:vAlign w:val="center"/>
          </w:tcPr>
          <w:p>
            <w:pPr>
              <w:pStyle w:val="0"/>
              <w:jc w:val="center"/>
            </w:pPr>
            <w:r>
              <w:rPr>
                <w:sz w:val="20"/>
              </w:rPr>
              <w:t xml:space="preserve">9,6</w:t>
            </w:r>
          </w:p>
        </w:tc>
        <w:tc>
          <w:tcPr>
            <w:tcW w:w="794" w:type="dxa"/>
            <w:vAlign w:val="center"/>
          </w:tcPr>
          <w:p>
            <w:pPr>
              <w:pStyle w:val="0"/>
              <w:jc w:val="center"/>
            </w:pPr>
            <w:r>
              <w:rPr>
                <w:sz w:val="20"/>
              </w:rPr>
              <w:t xml:space="preserve">9,1</w:t>
            </w:r>
          </w:p>
        </w:tc>
        <w:tc>
          <w:tcPr>
            <w:tcW w:w="794" w:type="dxa"/>
            <w:vAlign w:val="center"/>
          </w:tcPr>
          <w:p>
            <w:pPr>
              <w:pStyle w:val="0"/>
            </w:pPr>
            <w:r>
              <w:rPr>
                <w:sz w:val="20"/>
              </w:rPr>
            </w:r>
          </w:p>
        </w:tc>
        <w:tc>
          <w:tcPr>
            <w:tcW w:w="794" w:type="dxa"/>
            <w:vAlign w:val="center"/>
          </w:tcPr>
          <w:p>
            <w:pPr>
              <w:pStyle w:val="0"/>
              <w:jc w:val="center"/>
            </w:pPr>
            <w:r>
              <w:rPr>
                <w:sz w:val="20"/>
              </w:rPr>
              <w:t xml:space="preserve">8,5</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8,1</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7,6</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jc w:val="center"/>
            </w:pPr>
            <w:r>
              <w:rPr>
                <w:sz w:val="20"/>
              </w:rPr>
              <w:t xml:space="preserve">0.3</w:t>
            </w:r>
          </w:p>
        </w:tc>
        <w:tc>
          <w:tcPr>
            <w:tcW w:w="3116" w:type="dxa"/>
            <w:vAlign w:val="center"/>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417" w:type="dxa"/>
            <w:vAlign w:val="center"/>
          </w:tcPr>
          <w:p>
            <w:pPr>
              <w:pStyle w:val="0"/>
              <w:jc w:val="center"/>
            </w:pPr>
            <w:r>
              <w:rPr>
                <w:sz w:val="20"/>
              </w:rPr>
              <w:t xml:space="preserve">%</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794" w:type="dxa"/>
            <w:vAlign w:val="center"/>
          </w:tcPr>
          <w:p>
            <w:pPr>
              <w:pStyle w:val="0"/>
              <w:jc w:val="center"/>
            </w:pPr>
            <w:r>
              <w:rPr>
                <w:sz w:val="20"/>
              </w:rPr>
              <w:t xml:space="preserve">100</w:t>
            </w:r>
          </w:p>
        </w:tc>
        <w:tc>
          <w:tcPr>
            <w:tcW w:w="794" w:type="dxa"/>
            <w:vAlign w:val="center"/>
          </w:tcPr>
          <w:p>
            <w:pPr>
              <w:pStyle w:val="0"/>
              <w:jc w:val="center"/>
            </w:pPr>
            <w:r>
              <w:rPr>
                <w:sz w:val="20"/>
              </w:rPr>
              <w:t xml:space="preserve">100</w:t>
            </w:r>
          </w:p>
        </w:tc>
        <w:tc>
          <w:tcPr>
            <w:tcW w:w="794" w:type="dxa"/>
            <w:vAlign w:val="center"/>
          </w:tcPr>
          <w:p>
            <w:pPr>
              <w:pStyle w:val="0"/>
              <w:jc w:val="center"/>
            </w:pPr>
            <w:r>
              <w:rPr>
                <w:sz w:val="20"/>
              </w:rPr>
              <w:t xml:space="preserve">100</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100</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jc w:val="center"/>
            </w:pPr>
            <w:r>
              <w:rPr>
                <w:sz w:val="20"/>
              </w:rPr>
              <w:t xml:space="preserve">0.4</w:t>
            </w:r>
          </w:p>
        </w:tc>
        <w:tc>
          <w:tcPr>
            <w:tcW w:w="3116" w:type="dxa"/>
            <w:vAlign w:val="center"/>
          </w:tcPr>
          <w:p>
            <w:pPr>
              <w:pStyle w:val="0"/>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417" w:type="dxa"/>
            <w:vAlign w:val="center"/>
          </w:tcPr>
          <w:p>
            <w:pPr>
              <w:pStyle w:val="0"/>
              <w:jc w:val="center"/>
            </w:pPr>
            <w:r>
              <w:rPr>
                <w:sz w:val="20"/>
              </w:rPr>
              <w:t xml:space="preserve">%</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91,7</w:t>
            </w:r>
          </w:p>
        </w:tc>
        <w:tc>
          <w:tcPr>
            <w:tcW w:w="964" w:type="dxa"/>
            <w:vAlign w:val="center"/>
          </w:tcPr>
          <w:p>
            <w:pPr>
              <w:pStyle w:val="0"/>
              <w:jc w:val="center"/>
            </w:pPr>
            <w:r>
              <w:rPr>
                <w:sz w:val="20"/>
              </w:rPr>
              <w:t xml:space="preserve">91,6</w:t>
            </w:r>
          </w:p>
        </w:tc>
        <w:tc>
          <w:tcPr>
            <w:tcW w:w="907" w:type="dxa"/>
            <w:vAlign w:val="center"/>
          </w:tcPr>
          <w:p>
            <w:pPr>
              <w:pStyle w:val="0"/>
              <w:jc w:val="center"/>
            </w:pPr>
            <w:r>
              <w:rPr>
                <w:sz w:val="20"/>
              </w:rPr>
              <w:t xml:space="preserve">93,95</w:t>
            </w:r>
          </w:p>
        </w:tc>
        <w:tc>
          <w:tcPr>
            <w:tcW w:w="850" w:type="dxa"/>
            <w:vAlign w:val="center"/>
          </w:tcPr>
          <w:p>
            <w:pPr>
              <w:pStyle w:val="0"/>
              <w:jc w:val="center"/>
            </w:pPr>
            <w:r>
              <w:rPr>
                <w:sz w:val="20"/>
              </w:rPr>
              <w:t xml:space="preserve">94,4</w:t>
            </w:r>
          </w:p>
        </w:tc>
        <w:tc>
          <w:tcPr>
            <w:tcW w:w="794" w:type="dxa"/>
            <w:vAlign w:val="center"/>
          </w:tcPr>
          <w:p>
            <w:pPr>
              <w:pStyle w:val="0"/>
              <w:jc w:val="center"/>
            </w:pPr>
            <w:r>
              <w:rPr>
                <w:sz w:val="20"/>
              </w:rPr>
              <w:t xml:space="preserve">91,5</w:t>
            </w:r>
          </w:p>
        </w:tc>
        <w:tc>
          <w:tcPr>
            <w:tcW w:w="794" w:type="dxa"/>
            <w:vAlign w:val="center"/>
          </w:tcPr>
          <w:p>
            <w:pPr>
              <w:pStyle w:val="0"/>
              <w:jc w:val="center"/>
            </w:pPr>
            <w:r>
              <w:rPr>
                <w:sz w:val="20"/>
              </w:rPr>
              <w:t xml:space="preserve">92,5</w:t>
            </w:r>
          </w:p>
        </w:tc>
        <w:tc>
          <w:tcPr>
            <w:tcW w:w="794" w:type="dxa"/>
            <w:vAlign w:val="center"/>
          </w:tcPr>
          <w:p>
            <w:pPr>
              <w:pStyle w:val="0"/>
              <w:jc w:val="center"/>
            </w:pPr>
            <w:r>
              <w:rPr>
                <w:sz w:val="20"/>
              </w:rPr>
              <w:t xml:space="preserve">91,6</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91,6</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91,7</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образования и науки Мурманской области</w:t>
            </w:r>
          </w:p>
        </w:tc>
      </w:tr>
      <w:tr>
        <w:tc>
          <w:tcPr>
            <w:tcW w:w="624" w:type="dxa"/>
            <w:vAlign w:val="center"/>
          </w:tcPr>
          <w:p>
            <w:pPr>
              <w:pStyle w:val="0"/>
              <w:jc w:val="center"/>
            </w:pPr>
            <w:r>
              <w:rPr>
                <w:sz w:val="20"/>
              </w:rPr>
              <w:t xml:space="preserve">0.6</w:t>
            </w:r>
          </w:p>
        </w:tc>
        <w:tc>
          <w:tcPr>
            <w:tcW w:w="3116" w:type="dxa"/>
            <w:vAlign w:val="center"/>
          </w:tcPr>
          <w:p>
            <w:pPr>
              <w:pStyle w:val="0"/>
            </w:pPr>
            <w:r>
              <w:rPr>
                <w:sz w:val="20"/>
              </w:rPr>
              <w:t xml:space="preserve">Суммарный коэффициент рождаемости</w:t>
            </w:r>
          </w:p>
        </w:tc>
        <w:tc>
          <w:tcPr>
            <w:tcW w:w="1417" w:type="dxa"/>
            <w:vAlign w:val="center"/>
          </w:tcPr>
          <w:p>
            <w:pPr>
              <w:pStyle w:val="0"/>
              <w:jc w:val="center"/>
            </w:pPr>
            <w:r>
              <w:rPr>
                <w:sz w:val="20"/>
              </w:rPr>
              <w:t xml:space="preserve">число родившихся на 1 женщину</w:t>
            </w:r>
          </w:p>
        </w:tc>
        <w:tc>
          <w:tcPr>
            <w:tcW w:w="1134" w:type="dxa"/>
            <w:vAlign w:val="center"/>
          </w:tcPr>
          <w:p>
            <w:pPr>
              <w:pStyle w:val="0"/>
              <w:jc w:val="center"/>
            </w:pPr>
            <w:r>
              <w:rPr>
                <w:sz w:val="20"/>
              </w:rPr>
              <w:t xml:space="preserve">=</w:t>
            </w:r>
          </w:p>
        </w:tc>
        <w:tc>
          <w:tcPr>
            <w:tcW w:w="850" w:type="dxa"/>
            <w:vAlign w:val="center"/>
          </w:tcPr>
          <w:p>
            <w:pPr>
              <w:pStyle w:val="0"/>
              <w:jc w:val="center"/>
            </w:pPr>
            <w:r>
              <w:rPr>
                <w:sz w:val="20"/>
              </w:rPr>
              <w:t xml:space="preserve">1,44</w:t>
            </w:r>
          </w:p>
        </w:tc>
        <w:tc>
          <w:tcPr>
            <w:tcW w:w="964" w:type="dxa"/>
            <w:vAlign w:val="center"/>
          </w:tcPr>
          <w:p>
            <w:pPr>
              <w:pStyle w:val="0"/>
              <w:jc w:val="center"/>
            </w:pPr>
            <w:r>
              <w:rPr>
                <w:sz w:val="20"/>
              </w:rPr>
              <w:t xml:space="preserve">1,43</w:t>
            </w:r>
          </w:p>
        </w:tc>
        <w:tc>
          <w:tcPr>
            <w:tcW w:w="907" w:type="dxa"/>
            <w:vAlign w:val="center"/>
          </w:tcPr>
          <w:p>
            <w:pPr>
              <w:pStyle w:val="0"/>
              <w:jc w:val="center"/>
            </w:pPr>
            <w:r>
              <w:rPr>
                <w:sz w:val="20"/>
              </w:rPr>
              <w:t xml:space="preserve">1,32</w:t>
            </w:r>
          </w:p>
        </w:tc>
        <w:tc>
          <w:tcPr>
            <w:tcW w:w="850" w:type="dxa"/>
            <w:vAlign w:val="center"/>
          </w:tcPr>
          <w:p>
            <w:pPr>
              <w:pStyle w:val="0"/>
              <w:jc w:val="center"/>
            </w:pPr>
            <w:r>
              <w:rPr>
                <w:sz w:val="20"/>
              </w:rPr>
              <w:t xml:space="preserve">1,39</w:t>
            </w:r>
          </w:p>
        </w:tc>
        <w:tc>
          <w:tcPr>
            <w:tcW w:w="794" w:type="dxa"/>
            <w:vAlign w:val="center"/>
          </w:tcPr>
          <w:p>
            <w:pPr>
              <w:pStyle w:val="0"/>
              <w:jc w:val="center"/>
            </w:pPr>
            <w:r>
              <w:rPr>
                <w:sz w:val="20"/>
              </w:rPr>
              <w:t xml:space="preserve">1,26</w:t>
            </w:r>
          </w:p>
        </w:tc>
        <w:tc>
          <w:tcPr>
            <w:tcW w:w="794" w:type="dxa"/>
            <w:vAlign w:val="center"/>
          </w:tcPr>
          <w:p>
            <w:pPr>
              <w:pStyle w:val="0"/>
            </w:pPr>
            <w:r>
              <w:rPr>
                <w:sz w:val="20"/>
              </w:rPr>
            </w:r>
          </w:p>
        </w:tc>
        <w:tc>
          <w:tcPr>
            <w:tcW w:w="794" w:type="dxa"/>
            <w:vAlign w:val="center"/>
          </w:tcPr>
          <w:p>
            <w:pPr>
              <w:pStyle w:val="0"/>
              <w:jc w:val="center"/>
            </w:pPr>
            <w:r>
              <w:rPr>
                <w:sz w:val="20"/>
              </w:rPr>
              <w:t xml:space="preserve">1,25</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1,23</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1,22</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pPr>
            <w:r>
              <w:rPr>
                <w:sz w:val="20"/>
              </w:rPr>
            </w:r>
          </w:p>
        </w:tc>
        <w:tc>
          <w:tcPr>
            <w:gridSpan w:val="16"/>
            <w:tcW w:w="18140" w:type="dxa"/>
            <w:vAlign w:val="center"/>
          </w:tcPr>
          <w:p>
            <w:pPr>
              <w:pStyle w:val="0"/>
            </w:pPr>
            <w:r>
              <w:rPr>
                <w:sz w:val="20"/>
              </w:rPr>
              <w:t xml:space="preserve">Подпрограмма 1 "Модернизация системы социальной защиты населения Мурманской области".</w:t>
            </w:r>
          </w:p>
          <w:p>
            <w:pPr>
              <w:pStyle w:val="0"/>
            </w:pPr>
            <w:r>
              <w:rPr>
                <w:sz w:val="20"/>
              </w:rPr>
              <w:t xml:space="preserve">Цели ПП:</w:t>
            </w:r>
          </w:p>
          <w:p>
            <w:pPr>
              <w:pStyle w:val="0"/>
            </w:pPr>
            <w:r>
              <w:rPr>
                <w:sz w:val="20"/>
              </w:rPr>
              <w:t xml:space="preserve">1. Удовлетворение потребностей пожилых граждан, инвалидов, включая детей-инвалидов, семей и детей в социальном обслуживании.</w:t>
            </w:r>
          </w:p>
          <w:p>
            <w:pPr>
              <w:pStyle w:val="0"/>
            </w:pPr>
            <w:r>
              <w:rPr>
                <w:sz w:val="20"/>
              </w:rPr>
              <w:t xml:space="preserve">2. Развитие системы социального обслуживания населения.</w:t>
            </w:r>
          </w:p>
          <w:p>
            <w:pPr>
              <w:pStyle w:val="0"/>
            </w:pPr>
            <w:r>
              <w:rPr>
                <w:sz w:val="20"/>
              </w:rPr>
              <w:t xml:space="preserve">3. Привлечение к оказанию услуг в сфере социального обслуживания негосударственных организаций</w:t>
            </w:r>
          </w:p>
        </w:tc>
      </w:tr>
      <w:tr>
        <w:tc>
          <w:tcPr>
            <w:tcW w:w="624" w:type="dxa"/>
            <w:vAlign w:val="center"/>
          </w:tcPr>
          <w:p>
            <w:pPr>
              <w:pStyle w:val="0"/>
              <w:jc w:val="center"/>
            </w:pPr>
            <w:r>
              <w:rPr>
                <w:sz w:val="20"/>
              </w:rPr>
              <w:t xml:space="preserve">1.1</w:t>
            </w:r>
          </w:p>
        </w:tc>
        <w:tc>
          <w:tcPr>
            <w:tcW w:w="3116" w:type="dxa"/>
            <w:vAlign w:val="center"/>
          </w:tcPr>
          <w:p>
            <w:pPr>
              <w:pStyle w:val="0"/>
            </w:pPr>
            <w:r>
              <w:rPr>
                <w:sz w:val="20"/>
              </w:rPr>
              <w:t xml:space="preserve">Доля лиц, получающих социальные услуги в организациях социального обслуживания, охваченных социальным сопровождением, в числе лиц, получающих социальные услуги в организациях социального обслуживания</w:t>
            </w:r>
          </w:p>
        </w:tc>
        <w:tc>
          <w:tcPr>
            <w:tcW w:w="1417" w:type="dxa"/>
            <w:vAlign w:val="center"/>
          </w:tcPr>
          <w:p>
            <w:pPr>
              <w:pStyle w:val="0"/>
              <w:jc w:val="center"/>
            </w:pPr>
            <w:r>
              <w:rPr>
                <w:sz w:val="20"/>
              </w:rPr>
              <w:t xml:space="preserve">Процент</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16,3</w:t>
            </w:r>
          </w:p>
        </w:tc>
        <w:tc>
          <w:tcPr>
            <w:tcW w:w="964" w:type="dxa"/>
            <w:vAlign w:val="center"/>
          </w:tcPr>
          <w:p>
            <w:pPr>
              <w:pStyle w:val="0"/>
              <w:jc w:val="center"/>
            </w:pPr>
            <w:r>
              <w:rPr>
                <w:sz w:val="20"/>
              </w:rPr>
              <w:t xml:space="preserve">12,3</w:t>
            </w:r>
          </w:p>
        </w:tc>
        <w:tc>
          <w:tcPr>
            <w:tcW w:w="907" w:type="dxa"/>
            <w:vAlign w:val="center"/>
          </w:tcPr>
          <w:p>
            <w:pPr>
              <w:pStyle w:val="0"/>
              <w:jc w:val="center"/>
            </w:pPr>
            <w:r>
              <w:rPr>
                <w:sz w:val="20"/>
              </w:rPr>
              <w:t xml:space="preserve">17,2</w:t>
            </w:r>
          </w:p>
        </w:tc>
        <w:tc>
          <w:tcPr>
            <w:tcW w:w="850" w:type="dxa"/>
            <w:vAlign w:val="center"/>
          </w:tcPr>
          <w:p>
            <w:pPr>
              <w:pStyle w:val="0"/>
              <w:jc w:val="center"/>
            </w:pPr>
            <w:r>
              <w:rPr>
                <w:sz w:val="20"/>
              </w:rPr>
              <w:t xml:space="preserve">12,7</w:t>
            </w:r>
          </w:p>
        </w:tc>
        <w:tc>
          <w:tcPr>
            <w:tcW w:w="794" w:type="dxa"/>
            <w:vAlign w:val="center"/>
          </w:tcPr>
          <w:p>
            <w:pPr>
              <w:pStyle w:val="0"/>
              <w:jc w:val="center"/>
            </w:pPr>
            <w:r>
              <w:rPr>
                <w:sz w:val="20"/>
              </w:rPr>
              <w:t xml:space="preserve">18</w:t>
            </w:r>
          </w:p>
        </w:tc>
        <w:tc>
          <w:tcPr>
            <w:tcW w:w="794" w:type="dxa"/>
            <w:vAlign w:val="center"/>
          </w:tcPr>
          <w:p>
            <w:pPr>
              <w:pStyle w:val="0"/>
              <w:jc w:val="center"/>
            </w:pPr>
            <w:r>
              <w:rPr>
                <w:sz w:val="20"/>
              </w:rPr>
              <w:t xml:space="preserve">12,7</w:t>
            </w:r>
          </w:p>
        </w:tc>
        <w:tc>
          <w:tcPr>
            <w:tcW w:w="794" w:type="dxa"/>
            <w:vAlign w:val="center"/>
          </w:tcPr>
          <w:p>
            <w:pPr>
              <w:pStyle w:val="0"/>
              <w:jc w:val="center"/>
            </w:pPr>
            <w:r>
              <w:rPr>
                <w:sz w:val="20"/>
              </w:rPr>
              <w:t xml:space="preserve">12,9</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13,1</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13,2</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jc w:val="center"/>
            </w:pPr>
            <w:r>
              <w:rPr>
                <w:sz w:val="20"/>
              </w:rPr>
              <w:t xml:space="preserve">1.2</w:t>
            </w:r>
          </w:p>
        </w:tc>
        <w:tc>
          <w:tcPr>
            <w:tcW w:w="3116" w:type="dxa"/>
            <w:vAlign w:val="center"/>
          </w:tcPr>
          <w:p>
            <w:pPr>
              <w:pStyle w:val="0"/>
            </w:pPr>
            <w:r>
              <w:rPr>
                <w:sz w:val="20"/>
              </w:rPr>
              <w:t xml:space="preserve">Отношение средней заработной платы социальных работников в организациях государственной и муниципальной форм собственности,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региону</w:t>
            </w:r>
          </w:p>
        </w:tc>
        <w:tc>
          <w:tcPr>
            <w:tcW w:w="1417" w:type="dxa"/>
            <w:vAlign w:val="center"/>
          </w:tcPr>
          <w:p>
            <w:pPr>
              <w:pStyle w:val="0"/>
              <w:jc w:val="center"/>
            </w:pPr>
            <w:r>
              <w:rPr>
                <w:sz w:val="20"/>
              </w:rPr>
              <w:t xml:space="preserve">Процент</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101,3</w:t>
            </w:r>
          </w:p>
        </w:tc>
        <w:tc>
          <w:tcPr>
            <w:tcW w:w="964" w:type="dxa"/>
            <w:vAlign w:val="center"/>
          </w:tcPr>
          <w:p>
            <w:pPr>
              <w:pStyle w:val="0"/>
              <w:jc w:val="center"/>
            </w:pPr>
            <w:r>
              <w:rPr>
                <w:sz w:val="20"/>
              </w:rPr>
              <w:t xml:space="preserve">98,9</w:t>
            </w:r>
          </w:p>
        </w:tc>
        <w:tc>
          <w:tcPr>
            <w:tcW w:w="907" w:type="dxa"/>
            <w:vAlign w:val="center"/>
          </w:tcPr>
          <w:p>
            <w:pPr>
              <w:pStyle w:val="0"/>
              <w:jc w:val="center"/>
            </w:pPr>
            <w:r>
              <w:rPr>
                <w:sz w:val="20"/>
              </w:rPr>
              <w:t xml:space="preserve">100</w:t>
            </w:r>
          </w:p>
        </w:tc>
        <w:tc>
          <w:tcPr>
            <w:tcW w:w="850" w:type="dxa"/>
            <w:vAlign w:val="center"/>
          </w:tcPr>
          <w:p>
            <w:pPr>
              <w:pStyle w:val="0"/>
              <w:jc w:val="center"/>
            </w:pPr>
            <w:r>
              <w:rPr>
                <w:sz w:val="20"/>
              </w:rPr>
              <w:t xml:space="preserve">98,3</w:t>
            </w:r>
          </w:p>
        </w:tc>
        <w:tc>
          <w:tcPr>
            <w:tcW w:w="794" w:type="dxa"/>
            <w:vAlign w:val="center"/>
          </w:tcPr>
          <w:p>
            <w:pPr>
              <w:pStyle w:val="0"/>
              <w:jc w:val="center"/>
            </w:pPr>
            <w:r>
              <w:rPr>
                <w:sz w:val="20"/>
              </w:rPr>
              <w:t xml:space="preserve">100</w:t>
            </w:r>
          </w:p>
        </w:tc>
        <w:tc>
          <w:tcPr>
            <w:tcW w:w="794" w:type="dxa"/>
            <w:vAlign w:val="center"/>
          </w:tcPr>
          <w:p>
            <w:pPr>
              <w:pStyle w:val="0"/>
              <w:jc w:val="center"/>
            </w:pPr>
            <w:r>
              <w:rPr>
                <w:sz w:val="20"/>
              </w:rPr>
              <w:t xml:space="preserve">95,5</w:t>
            </w:r>
          </w:p>
        </w:tc>
        <w:tc>
          <w:tcPr>
            <w:tcW w:w="794" w:type="dxa"/>
            <w:vAlign w:val="center"/>
          </w:tcPr>
          <w:p>
            <w:pPr>
              <w:pStyle w:val="0"/>
              <w:jc w:val="center"/>
            </w:pPr>
            <w:r>
              <w:rPr>
                <w:sz w:val="20"/>
              </w:rPr>
              <w:t xml:space="preserve">100</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100</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jc w:val="center"/>
            </w:pPr>
            <w:r>
              <w:rPr>
                <w:sz w:val="20"/>
              </w:rPr>
              <w:t xml:space="preserve">1.3</w:t>
            </w:r>
          </w:p>
        </w:tc>
        <w:tc>
          <w:tcPr>
            <w:tcW w:w="3116" w:type="dxa"/>
            <w:vAlign w:val="center"/>
          </w:tcPr>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
        </w:tc>
        <w:tc>
          <w:tcPr>
            <w:tcW w:w="1417" w:type="dxa"/>
            <w:vAlign w:val="center"/>
          </w:tcPr>
          <w:p>
            <w:pPr>
              <w:pStyle w:val="0"/>
              <w:jc w:val="center"/>
            </w:pPr>
            <w:r>
              <w:rPr>
                <w:sz w:val="20"/>
              </w:rPr>
              <w:t xml:space="preserve">%</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794" w:type="dxa"/>
            <w:vAlign w:val="center"/>
          </w:tcPr>
          <w:p>
            <w:pPr>
              <w:pStyle w:val="0"/>
              <w:jc w:val="center"/>
            </w:pPr>
            <w:r>
              <w:rPr>
                <w:sz w:val="20"/>
              </w:rPr>
              <w:t xml:space="preserve">0</w:t>
            </w:r>
          </w:p>
        </w:tc>
        <w:tc>
          <w:tcPr>
            <w:tcW w:w="794" w:type="dxa"/>
            <w:vAlign w:val="center"/>
          </w:tcPr>
          <w:p>
            <w:pPr>
              <w:pStyle w:val="0"/>
              <w:jc w:val="center"/>
            </w:pPr>
            <w:r>
              <w:rPr>
                <w:sz w:val="20"/>
              </w:rPr>
              <w:t xml:space="preserve">0</w:t>
            </w:r>
          </w:p>
        </w:tc>
        <w:tc>
          <w:tcPr>
            <w:tcW w:w="794" w:type="dxa"/>
            <w:vAlign w:val="center"/>
          </w:tcPr>
          <w:p>
            <w:pPr>
              <w:pStyle w:val="0"/>
              <w:jc w:val="center"/>
            </w:pPr>
            <w:r>
              <w:rPr>
                <w:sz w:val="20"/>
              </w:rPr>
              <w:t xml:space="preserve">0</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0</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jc w:val="center"/>
            </w:pPr>
            <w:r>
              <w:rPr>
                <w:sz w:val="20"/>
              </w:rPr>
              <w:t xml:space="preserve">1.4</w:t>
            </w:r>
          </w:p>
        </w:tc>
        <w:tc>
          <w:tcPr>
            <w:tcW w:w="3116" w:type="dxa"/>
            <w:vAlign w:val="center"/>
          </w:tcPr>
          <w:p>
            <w:pPr>
              <w:pStyle w:val="0"/>
            </w:pPr>
            <w:r>
              <w:rPr>
                <w:sz w:val="20"/>
              </w:rPr>
              <w:t xml:space="preserve">Удельный вес негосударственных поставщиков социальных услуг, осуществляющих социальное обслуживание, в общем количестве поставщиков социальных услуг, осуществляющих социальное обслуживание, всех форм собственности, включенных в реестр поставщиков</w:t>
            </w:r>
          </w:p>
        </w:tc>
        <w:tc>
          <w:tcPr>
            <w:tcW w:w="141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850" w:type="dxa"/>
            <w:vAlign w:val="center"/>
          </w:tcPr>
          <w:p>
            <w:pPr>
              <w:pStyle w:val="0"/>
              <w:jc w:val="center"/>
            </w:pPr>
            <w:r>
              <w:rPr>
                <w:sz w:val="20"/>
              </w:rPr>
              <w:t xml:space="preserve">51,1</w:t>
            </w:r>
          </w:p>
        </w:tc>
        <w:tc>
          <w:tcPr>
            <w:tcW w:w="964" w:type="dxa"/>
            <w:vAlign w:val="center"/>
          </w:tcPr>
          <w:p>
            <w:pPr>
              <w:pStyle w:val="0"/>
              <w:jc w:val="center"/>
            </w:pPr>
            <w:r>
              <w:rPr>
                <w:sz w:val="20"/>
              </w:rPr>
              <w:t xml:space="preserve">53,2</w:t>
            </w:r>
          </w:p>
        </w:tc>
        <w:tc>
          <w:tcPr>
            <w:tcW w:w="907" w:type="dxa"/>
            <w:vAlign w:val="center"/>
          </w:tcPr>
          <w:p>
            <w:pPr>
              <w:pStyle w:val="0"/>
              <w:jc w:val="center"/>
            </w:pPr>
            <w:r>
              <w:rPr>
                <w:sz w:val="20"/>
              </w:rPr>
              <w:t xml:space="preserve">47,6</w:t>
            </w:r>
          </w:p>
        </w:tc>
        <w:tc>
          <w:tcPr>
            <w:tcW w:w="850" w:type="dxa"/>
            <w:vAlign w:val="center"/>
          </w:tcPr>
          <w:p>
            <w:pPr>
              <w:pStyle w:val="0"/>
              <w:jc w:val="center"/>
            </w:pPr>
            <w:r>
              <w:rPr>
                <w:sz w:val="20"/>
              </w:rPr>
              <w:t xml:space="preserve">54,2</w:t>
            </w:r>
          </w:p>
        </w:tc>
        <w:tc>
          <w:tcPr>
            <w:tcW w:w="794" w:type="dxa"/>
            <w:vAlign w:val="center"/>
          </w:tcPr>
          <w:p>
            <w:pPr>
              <w:pStyle w:val="0"/>
              <w:jc w:val="center"/>
            </w:pPr>
            <w:r>
              <w:rPr>
                <w:sz w:val="20"/>
              </w:rPr>
              <w:t xml:space="preserve">50,0</w:t>
            </w:r>
          </w:p>
        </w:tc>
        <w:tc>
          <w:tcPr>
            <w:tcW w:w="794" w:type="dxa"/>
            <w:vAlign w:val="center"/>
          </w:tcPr>
          <w:p>
            <w:pPr>
              <w:pStyle w:val="0"/>
              <w:jc w:val="center"/>
            </w:pPr>
            <w:r>
              <w:rPr>
                <w:sz w:val="20"/>
              </w:rPr>
              <w:t xml:space="preserve">56,0</w:t>
            </w:r>
          </w:p>
        </w:tc>
        <w:tc>
          <w:tcPr>
            <w:tcW w:w="794" w:type="dxa"/>
            <w:vAlign w:val="center"/>
          </w:tcPr>
          <w:p>
            <w:pPr>
              <w:pStyle w:val="0"/>
              <w:jc w:val="center"/>
            </w:pPr>
            <w:r>
              <w:rPr>
                <w:sz w:val="20"/>
              </w:rPr>
              <w:t xml:space="preserve">56,0</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56,0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56,0</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jc w:val="center"/>
            </w:pPr>
            <w:r>
              <w:rPr>
                <w:sz w:val="20"/>
              </w:rPr>
              <w:t xml:space="preserve">1.5</w:t>
            </w:r>
          </w:p>
        </w:tc>
        <w:tc>
          <w:tcPr>
            <w:tcW w:w="3116" w:type="dxa"/>
            <w:vAlign w:val="center"/>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141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4,1</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40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pPr>
            <w:r>
              <w:rPr>
                <w:sz w:val="20"/>
              </w:rPr>
            </w:r>
          </w:p>
        </w:tc>
        <w:tc>
          <w:tcPr>
            <w:gridSpan w:val="16"/>
            <w:tcW w:w="18140" w:type="dxa"/>
            <w:vAlign w:val="center"/>
          </w:tcPr>
          <w:p>
            <w:pPr>
              <w:pStyle w:val="0"/>
            </w:pPr>
            <w:r>
              <w:rPr>
                <w:sz w:val="20"/>
              </w:rPr>
              <w:t xml:space="preserve">Подпрограмма 2 "Улучшение положения и качества жизни социально уязвимых слоев населения".</w:t>
            </w:r>
          </w:p>
          <w:p>
            <w:pPr>
              <w:pStyle w:val="0"/>
            </w:pPr>
            <w:r>
              <w:rPr>
                <w:sz w:val="20"/>
              </w:rPr>
              <w:t xml:space="preserve">Цели ПП:</w:t>
            </w:r>
          </w:p>
          <w:p>
            <w:pPr>
              <w:pStyle w:val="0"/>
            </w:pPr>
            <w:r>
              <w:rPr>
                <w:sz w:val="20"/>
              </w:rPr>
              <w:t xml:space="preserve">1. Сопровождение социальной интеграции инвалидов в общество.</w:t>
            </w:r>
          </w:p>
          <w:p>
            <w:pPr>
              <w:pStyle w:val="0"/>
            </w:pPr>
            <w:r>
              <w:rPr>
                <w:sz w:val="20"/>
              </w:rPr>
              <w:t xml:space="preserve">2. Социальная поддержка отдельных категорий граждан с учетом адресного и категориального подходов предоставления</w:t>
            </w:r>
          </w:p>
        </w:tc>
      </w:tr>
      <w:tr>
        <w:tc>
          <w:tcPr>
            <w:tcW w:w="624" w:type="dxa"/>
            <w:vAlign w:val="center"/>
          </w:tcPr>
          <w:p>
            <w:pPr>
              <w:pStyle w:val="0"/>
              <w:jc w:val="center"/>
            </w:pPr>
            <w:r>
              <w:rPr>
                <w:sz w:val="20"/>
              </w:rPr>
              <w:t xml:space="preserve">2.1</w:t>
            </w:r>
          </w:p>
        </w:tc>
        <w:tc>
          <w:tcPr>
            <w:tcW w:w="3116" w:type="dxa"/>
            <w:vAlign w:val="center"/>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417" w:type="dxa"/>
            <w:vAlign w:val="center"/>
          </w:tcPr>
          <w:p>
            <w:pPr>
              <w:pStyle w:val="0"/>
              <w:jc w:val="center"/>
            </w:pPr>
            <w:r>
              <w:rPr>
                <w:sz w:val="20"/>
              </w:rPr>
              <w:t xml:space="preserve">Процент</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3,9</w:t>
            </w:r>
          </w:p>
        </w:tc>
        <w:tc>
          <w:tcPr>
            <w:tcW w:w="850" w:type="dxa"/>
            <w:vAlign w:val="center"/>
          </w:tcPr>
          <w:p>
            <w:pPr>
              <w:pStyle w:val="0"/>
              <w:jc w:val="center"/>
            </w:pPr>
            <w:r>
              <w:rPr>
                <w:sz w:val="20"/>
              </w:rPr>
              <w:t xml:space="preserve">8,65</w:t>
            </w:r>
          </w:p>
        </w:tc>
        <w:tc>
          <w:tcPr>
            <w:tcW w:w="794" w:type="dxa"/>
            <w:vAlign w:val="center"/>
          </w:tcPr>
          <w:p>
            <w:pPr>
              <w:pStyle w:val="0"/>
              <w:jc w:val="center"/>
            </w:pPr>
            <w:r>
              <w:rPr>
                <w:sz w:val="20"/>
              </w:rPr>
              <w:t xml:space="preserve">4,4</w:t>
            </w:r>
          </w:p>
        </w:tc>
        <w:tc>
          <w:tcPr>
            <w:tcW w:w="794" w:type="dxa"/>
            <w:vAlign w:val="center"/>
          </w:tcPr>
          <w:p>
            <w:pPr>
              <w:pStyle w:val="0"/>
              <w:jc w:val="center"/>
            </w:pPr>
            <w:r>
              <w:rPr>
                <w:sz w:val="20"/>
              </w:rPr>
              <w:t xml:space="preserve">6,0</w:t>
            </w:r>
          </w:p>
        </w:tc>
        <w:tc>
          <w:tcPr>
            <w:tcW w:w="794" w:type="dxa"/>
            <w:vAlign w:val="center"/>
          </w:tcPr>
          <w:p>
            <w:pPr>
              <w:pStyle w:val="0"/>
              <w:jc w:val="center"/>
            </w:pPr>
            <w:r>
              <w:rPr>
                <w:sz w:val="20"/>
              </w:rPr>
              <w:t xml:space="preserve">4,5</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4,7</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5,1</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jc w:val="center"/>
            </w:pPr>
            <w:r>
              <w:rPr>
                <w:sz w:val="20"/>
              </w:rPr>
              <w:t xml:space="preserve">2.2</w:t>
            </w:r>
          </w:p>
        </w:tc>
        <w:tc>
          <w:tcPr>
            <w:tcW w:w="3116" w:type="dxa"/>
            <w:vAlign w:val="center"/>
          </w:tcPr>
          <w:p>
            <w:pPr>
              <w:pStyle w:val="0"/>
            </w:pPr>
            <w:r>
              <w:rPr>
                <w:sz w:val="20"/>
              </w:rPr>
              <w:t xml:space="preserve">Доля средств областного бюджета, предусмотренных на социальное обеспечение и иные выплаты населению, предоставляемые на основе принципов адресности и нуждаемости, в общем объеме средств областного бюджета, предусмотренных на социальное обеспечение и иные выплаты населению</w:t>
            </w:r>
          </w:p>
        </w:tc>
        <w:tc>
          <w:tcPr>
            <w:tcW w:w="1417" w:type="dxa"/>
            <w:vAlign w:val="center"/>
          </w:tcPr>
          <w:p>
            <w:pPr>
              <w:pStyle w:val="0"/>
              <w:jc w:val="center"/>
            </w:pPr>
            <w:r>
              <w:rPr>
                <w:sz w:val="20"/>
              </w:rPr>
              <w:t xml:space="preserve">%</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45,4</w:t>
            </w:r>
          </w:p>
        </w:tc>
        <w:tc>
          <w:tcPr>
            <w:tcW w:w="964" w:type="dxa"/>
            <w:vAlign w:val="center"/>
          </w:tcPr>
          <w:p>
            <w:pPr>
              <w:pStyle w:val="0"/>
              <w:jc w:val="center"/>
            </w:pPr>
            <w:r>
              <w:rPr>
                <w:sz w:val="20"/>
              </w:rPr>
              <w:t xml:space="preserve">45,6</w:t>
            </w:r>
          </w:p>
        </w:tc>
        <w:tc>
          <w:tcPr>
            <w:tcW w:w="907" w:type="dxa"/>
            <w:vAlign w:val="center"/>
          </w:tcPr>
          <w:p>
            <w:pPr>
              <w:pStyle w:val="0"/>
              <w:jc w:val="center"/>
            </w:pPr>
            <w:r>
              <w:rPr>
                <w:sz w:val="20"/>
              </w:rPr>
              <w:t xml:space="preserve">46,2</w:t>
            </w:r>
          </w:p>
        </w:tc>
        <w:tc>
          <w:tcPr>
            <w:tcW w:w="850" w:type="dxa"/>
            <w:vAlign w:val="center"/>
          </w:tcPr>
          <w:p>
            <w:pPr>
              <w:pStyle w:val="0"/>
              <w:jc w:val="center"/>
            </w:pPr>
            <w:r>
              <w:rPr>
                <w:sz w:val="20"/>
              </w:rPr>
              <w:t xml:space="preserve">44,62</w:t>
            </w:r>
          </w:p>
        </w:tc>
        <w:tc>
          <w:tcPr>
            <w:tcW w:w="794" w:type="dxa"/>
            <w:vAlign w:val="center"/>
          </w:tcPr>
          <w:p>
            <w:pPr>
              <w:pStyle w:val="0"/>
              <w:jc w:val="center"/>
            </w:pPr>
            <w:r>
              <w:rPr>
                <w:sz w:val="20"/>
              </w:rPr>
              <w:t xml:space="preserve">46,4</w:t>
            </w:r>
          </w:p>
        </w:tc>
        <w:tc>
          <w:tcPr>
            <w:tcW w:w="794" w:type="dxa"/>
            <w:vAlign w:val="center"/>
          </w:tcPr>
          <w:p>
            <w:pPr>
              <w:pStyle w:val="0"/>
              <w:jc w:val="center"/>
            </w:pPr>
            <w:r>
              <w:rPr>
                <w:sz w:val="20"/>
              </w:rPr>
              <w:t xml:space="preserve">46,26</w:t>
            </w:r>
          </w:p>
        </w:tc>
        <w:tc>
          <w:tcPr>
            <w:tcW w:w="794" w:type="dxa"/>
            <w:vAlign w:val="center"/>
          </w:tcPr>
          <w:p>
            <w:pPr>
              <w:pStyle w:val="0"/>
              <w:jc w:val="center"/>
            </w:pPr>
            <w:r>
              <w:rPr>
                <w:sz w:val="20"/>
              </w:rPr>
              <w:t xml:space="preserve">46,6</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46,8</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47,0</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jc w:val="center"/>
            </w:pPr>
            <w:r>
              <w:rPr>
                <w:sz w:val="20"/>
              </w:rPr>
              <w:t xml:space="preserve">2.3</w:t>
            </w:r>
          </w:p>
        </w:tc>
        <w:tc>
          <w:tcPr>
            <w:tcW w:w="3116" w:type="dxa"/>
            <w:vAlign w:val="center"/>
          </w:tcPr>
          <w:p>
            <w:pPr>
              <w:pStyle w:val="0"/>
            </w:pPr>
            <w:r>
              <w:rPr>
                <w:sz w:val="20"/>
              </w:rPr>
              <w:t xml:space="preserve">Доля инвалидов, положительно оценивающих уровень доступности предоставляемых услуг в сферах социальной защиты и социального обслуживания, в общей численности опрошенных инвалидов в Мурманской области</w:t>
            </w:r>
          </w:p>
        </w:tc>
        <w:tc>
          <w:tcPr>
            <w:tcW w:w="1417" w:type="dxa"/>
            <w:vAlign w:val="center"/>
          </w:tcPr>
          <w:p>
            <w:pPr>
              <w:pStyle w:val="0"/>
              <w:jc w:val="center"/>
            </w:pPr>
            <w:r>
              <w:rPr>
                <w:sz w:val="20"/>
              </w:rPr>
              <w:t xml:space="preserve">%</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86,8</w:t>
            </w:r>
          </w:p>
        </w:tc>
        <w:tc>
          <w:tcPr>
            <w:tcW w:w="964" w:type="dxa"/>
            <w:vAlign w:val="center"/>
          </w:tcPr>
          <w:p>
            <w:pPr>
              <w:pStyle w:val="0"/>
              <w:jc w:val="center"/>
            </w:pPr>
            <w:r>
              <w:rPr>
                <w:sz w:val="20"/>
              </w:rPr>
              <w:t xml:space="preserve">89,0</w:t>
            </w:r>
          </w:p>
        </w:tc>
        <w:tc>
          <w:tcPr>
            <w:tcW w:w="907" w:type="dxa"/>
            <w:vAlign w:val="center"/>
          </w:tcPr>
          <w:p>
            <w:pPr>
              <w:pStyle w:val="0"/>
              <w:jc w:val="center"/>
            </w:pPr>
            <w:r>
              <w:rPr>
                <w:sz w:val="20"/>
              </w:rPr>
              <w:t xml:space="preserve">90,5</w:t>
            </w:r>
          </w:p>
        </w:tc>
        <w:tc>
          <w:tcPr>
            <w:tcW w:w="850" w:type="dxa"/>
            <w:vAlign w:val="center"/>
          </w:tcPr>
          <w:p>
            <w:pPr>
              <w:pStyle w:val="0"/>
              <w:jc w:val="center"/>
            </w:pPr>
            <w:r>
              <w:rPr>
                <w:sz w:val="20"/>
              </w:rPr>
              <w:t xml:space="preserve">90,5</w:t>
            </w:r>
          </w:p>
        </w:tc>
        <w:tc>
          <w:tcPr>
            <w:tcW w:w="794" w:type="dxa"/>
            <w:vAlign w:val="center"/>
          </w:tcPr>
          <w:p>
            <w:pPr>
              <w:pStyle w:val="0"/>
              <w:jc w:val="center"/>
            </w:pPr>
            <w:r>
              <w:rPr>
                <w:sz w:val="20"/>
              </w:rPr>
              <w:t xml:space="preserve">91,0</w:t>
            </w:r>
          </w:p>
        </w:tc>
        <w:tc>
          <w:tcPr>
            <w:tcW w:w="794" w:type="dxa"/>
            <w:vAlign w:val="center"/>
          </w:tcPr>
          <w:p>
            <w:pPr>
              <w:pStyle w:val="0"/>
              <w:jc w:val="center"/>
            </w:pPr>
            <w:r>
              <w:rPr>
                <w:sz w:val="20"/>
              </w:rPr>
              <w:t xml:space="preserve">91,0</w:t>
            </w:r>
          </w:p>
        </w:tc>
        <w:tc>
          <w:tcPr>
            <w:tcW w:w="794" w:type="dxa"/>
            <w:vAlign w:val="center"/>
          </w:tcPr>
          <w:p>
            <w:pPr>
              <w:pStyle w:val="0"/>
              <w:jc w:val="center"/>
            </w:pPr>
            <w:r>
              <w:rPr>
                <w:sz w:val="20"/>
              </w:rPr>
              <w:t xml:space="preserve">91,5</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92,0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92,5</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jc w:val="center"/>
            </w:pPr>
            <w:r>
              <w:rPr>
                <w:sz w:val="20"/>
              </w:rPr>
              <w:t xml:space="preserve">2.4</w:t>
            </w:r>
          </w:p>
        </w:tc>
        <w:tc>
          <w:tcPr>
            <w:tcW w:w="3116" w:type="dxa"/>
            <w:vAlign w:val="center"/>
          </w:tcPr>
          <w:p>
            <w:pPr>
              <w:pStyle w:val="0"/>
            </w:pPr>
            <w:r>
              <w:rPr>
                <w:sz w:val="20"/>
              </w:rPr>
              <w:t xml:space="preserve">Число лиц, охваченных отдыхом и оздоровлением в рамках госпрограммы</w:t>
            </w:r>
          </w:p>
        </w:tc>
        <w:tc>
          <w:tcPr>
            <w:tcW w:w="1417" w:type="dxa"/>
            <w:vAlign w:val="center"/>
          </w:tcPr>
          <w:p>
            <w:pPr>
              <w:pStyle w:val="0"/>
              <w:jc w:val="center"/>
            </w:pPr>
            <w:r>
              <w:rPr>
                <w:sz w:val="20"/>
              </w:rPr>
              <w:t xml:space="preserve">чел.</w:t>
            </w:r>
          </w:p>
        </w:tc>
        <w:tc>
          <w:tcPr>
            <w:tcW w:w="1134" w:type="dxa"/>
            <w:vAlign w:val="center"/>
          </w:tcPr>
          <w:p>
            <w:pPr>
              <w:pStyle w:val="0"/>
              <w:jc w:val="center"/>
            </w:pPr>
            <w:r>
              <w:rPr>
                <w:sz w:val="20"/>
              </w:rPr>
              <w:t xml:space="preserve">=</w:t>
            </w:r>
          </w:p>
        </w:tc>
        <w:tc>
          <w:tcPr>
            <w:tcW w:w="850" w:type="dxa"/>
            <w:vAlign w:val="center"/>
          </w:tcPr>
          <w:p>
            <w:pPr>
              <w:pStyle w:val="0"/>
              <w:jc w:val="center"/>
            </w:pPr>
            <w:r>
              <w:rPr>
                <w:sz w:val="20"/>
              </w:rPr>
              <w:t xml:space="preserve">3096</w:t>
            </w:r>
          </w:p>
        </w:tc>
        <w:tc>
          <w:tcPr>
            <w:tcW w:w="964" w:type="dxa"/>
            <w:vAlign w:val="center"/>
          </w:tcPr>
          <w:p>
            <w:pPr>
              <w:pStyle w:val="0"/>
              <w:jc w:val="center"/>
            </w:pPr>
            <w:r>
              <w:rPr>
                <w:sz w:val="20"/>
              </w:rPr>
              <w:t xml:space="preserve">2099</w:t>
            </w:r>
          </w:p>
        </w:tc>
        <w:tc>
          <w:tcPr>
            <w:tcW w:w="907" w:type="dxa"/>
            <w:vAlign w:val="center"/>
          </w:tcPr>
          <w:p>
            <w:pPr>
              <w:pStyle w:val="0"/>
              <w:jc w:val="center"/>
            </w:pPr>
            <w:r>
              <w:rPr>
                <w:sz w:val="20"/>
              </w:rPr>
              <w:t xml:space="preserve">2000</w:t>
            </w:r>
          </w:p>
        </w:tc>
        <w:tc>
          <w:tcPr>
            <w:tcW w:w="850" w:type="dxa"/>
            <w:vAlign w:val="center"/>
          </w:tcPr>
          <w:p>
            <w:pPr>
              <w:pStyle w:val="0"/>
              <w:jc w:val="center"/>
            </w:pPr>
            <w:r>
              <w:rPr>
                <w:sz w:val="20"/>
              </w:rPr>
              <w:t xml:space="preserve">2983</w:t>
            </w:r>
          </w:p>
        </w:tc>
        <w:tc>
          <w:tcPr>
            <w:tcW w:w="794" w:type="dxa"/>
            <w:vAlign w:val="center"/>
          </w:tcPr>
          <w:p>
            <w:pPr>
              <w:pStyle w:val="0"/>
              <w:jc w:val="center"/>
            </w:pPr>
            <w:r>
              <w:rPr>
                <w:sz w:val="20"/>
              </w:rPr>
              <w:t xml:space="preserve">2900</w:t>
            </w:r>
          </w:p>
        </w:tc>
        <w:tc>
          <w:tcPr>
            <w:tcW w:w="794" w:type="dxa"/>
            <w:vAlign w:val="center"/>
          </w:tcPr>
          <w:p>
            <w:pPr>
              <w:pStyle w:val="0"/>
              <w:jc w:val="center"/>
            </w:pPr>
            <w:r>
              <w:rPr>
                <w:sz w:val="20"/>
              </w:rPr>
              <w:t xml:space="preserve">3697</w:t>
            </w:r>
          </w:p>
        </w:tc>
        <w:tc>
          <w:tcPr>
            <w:tcW w:w="794" w:type="dxa"/>
            <w:vAlign w:val="center"/>
          </w:tcPr>
          <w:p>
            <w:pPr>
              <w:pStyle w:val="0"/>
              <w:jc w:val="center"/>
            </w:pPr>
            <w:r>
              <w:rPr>
                <w:sz w:val="20"/>
              </w:rPr>
              <w:t xml:space="preserve">3700</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3700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3700</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jc w:val="center"/>
            </w:pPr>
            <w:r>
              <w:rPr>
                <w:sz w:val="20"/>
              </w:rPr>
              <w:t xml:space="preserve">2.5</w:t>
            </w:r>
          </w:p>
        </w:tc>
        <w:tc>
          <w:tcPr>
            <w:tcW w:w="3116" w:type="dxa"/>
            <w:vAlign w:val="center"/>
          </w:tcPr>
          <w:p>
            <w:pPr>
              <w:pStyle w:val="0"/>
            </w:pPr>
            <w:r>
              <w:rPr>
                <w:sz w:val="20"/>
              </w:rPr>
              <w:t xml:space="preserve">Доля инвалидов, принявших участие в мероприятиях по социокультурной реабилитации, от общего числа инвалидов</w:t>
            </w:r>
          </w:p>
        </w:tc>
        <w:tc>
          <w:tcPr>
            <w:tcW w:w="1417" w:type="dxa"/>
            <w:vAlign w:val="center"/>
          </w:tcPr>
          <w:p>
            <w:pPr>
              <w:pStyle w:val="0"/>
              <w:jc w:val="center"/>
            </w:pPr>
            <w:r>
              <w:rPr>
                <w:sz w:val="20"/>
              </w:rPr>
              <w:t xml:space="preserve">%</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9,8</w:t>
            </w:r>
          </w:p>
        </w:tc>
        <w:tc>
          <w:tcPr>
            <w:tcW w:w="964" w:type="dxa"/>
            <w:vAlign w:val="center"/>
          </w:tcPr>
          <w:p>
            <w:pPr>
              <w:pStyle w:val="0"/>
              <w:jc w:val="center"/>
            </w:pPr>
            <w:r>
              <w:rPr>
                <w:sz w:val="20"/>
              </w:rPr>
              <w:t xml:space="preserve">30,5</w:t>
            </w:r>
          </w:p>
        </w:tc>
        <w:tc>
          <w:tcPr>
            <w:tcW w:w="907" w:type="dxa"/>
            <w:vAlign w:val="center"/>
          </w:tcPr>
          <w:p>
            <w:pPr>
              <w:pStyle w:val="0"/>
              <w:jc w:val="center"/>
            </w:pPr>
            <w:r>
              <w:rPr>
                <w:sz w:val="20"/>
              </w:rPr>
              <w:t xml:space="preserve">9,2</w:t>
            </w:r>
          </w:p>
        </w:tc>
        <w:tc>
          <w:tcPr>
            <w:tcW w:w="850" w:type="dxa"/>
            <w:vAlign w:val="center"/>
          </w:tcPr>
          <w:p>
            <w:pPr>
              <w:pStyle w:val="0"/>
              <w:jc w:val="center"/>
            </w:pPr>
            <w:r>
              <w:rPr>
                <w:sz w:val="20"/>
              </w:rPr>
              <w:t xml:space="preserve">9,04</w:t>
            </w:r>
          </w:p>
        </w:tc>
        <w:tc>
          <w:tcPr>
            <w:tcW w:w="794" w:type="dxa"/>
            <w:vAlign w:val="center"/>
          </w:tcPr>
          <w:p>
            <w:pPr>
              <w:pStyle w:val="0"/>
              <w:jc w:val="center"/>
            </w:pPr>
            <w:r>
              <w:rPr>
                <w:sz w:val="20"/>
              </w:rPr>
              <w:t xml:space="preserve">9,2</w:t>
            </w:r>
          </w:p>
        </w:tc>
        <w:tc>
          <w:tcPr>
            <w:tcW w:w="794" w:type="dxa"/>
            <w:vAlign w:val="center"/>
          </w:tcPr>
          <w:p>
            <w:pPr>
              <w:pStyle w:val="0"/>
              <w:jc w:val="center"/>
            </w:pPr>
            <w:r>
              <w:rPr>
                <w:sz w:val="20"/>
              </w:rPr>
              <w:t xml:space="preserve">9,2</w:t>
            </w:r>
          </w:p>
        </w:tc>
        <w:tc>
          <w:tcPr>
            <w:tcW w:w="794" w:type="dxa"/>
            <w:vAlign w:val="center"/>
          </w:tcPr>
          <w:p>
            <w:pPr>
              <w:pStyle w:val="0"/>
              <w:jc w:val="center"/>
            </w:pPr>
            <w:r>
              <w:rPr>
                <w:sz w:val="20"/>
              </w:rPr>
              <w:t xml:space="preserve">9,3</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9,5</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9,5</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культуры Мурманской области</w:t>
            </w:r>
          </w:p>
        </w:tc>
      </w:tr>
      <w:tr>
        <w:tc>
          <w:tcPr>
            <w:tcW w:w="624" w:type="dxa"/>
            <w:vAlign w:val="center"/>
          </w:tcPr>
          <w:p>
            <w:pPr>
              <w:pStyle w:val="0"/>
              <w:jc w:val="center"/>
            </w:pPr>
            <w:r>
              <w:rPr>
                <w:sz w:val="20"/>
              </w:rPr>
              <w:t xml:space="preserve">2.6</w:t>
            </w:r>
          </w:p>
        </w:tc>
        <w:tc>
          <w:tcPr>
            <w:tcW w:w="3116" w:type="dxa"/>
            <w:vAlign w:val="center"/>
          </w:tcPr>
          <w:p>
            <w:pPr>
              <w:pStyle w:val="0"/>
            </w:pPr>
            <w:r>
              <w:rPr>
                <w:sz w:val="20"/>
              </w:rPr>
              <w:t xml:space="preserve">Доля граждан, находящихся в трудной жизненной ситуации, получивших социальную помощь, от общей численности обратившихся</w:t>
            </w:r>
          </w:p>
        </w:tc>
        <w:tc>
          <w:tcPr>
            <w:tcW w:w="1417" w:type="dxa"/>
            <w:vAlign w:val="center"/>
          </w:tcPr>
          <w:p>
            <w:pPr>
              <w:pStyle w:val="0"/>
              <w:jc w:val="center"/>
            </w:pPr>
            <w:r>
              <w:rPr>
                <w:sz w:val="20"/>
              </w:rPr>
              <w:t xml:space="preserve">%</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98</w:t>
            </w:r>
          </w:p>
        </w:tc>
        <w:tc>
          <w:tcPr>
            <w:tcW w:w="964" w:type="dxa"/>
            <w:vAlign w:val="center"/>
          </w:tcPr>
          <w:p>
            <w:pPr>
              <w:pStyle w:val="0"/>
              <w:jc w:val="center"/>
            </w:pPr>
            <w:r>
              <w:rPr>
                <w:sz w:val="20"/>
              </w:rPr>
              <w:t xml:space="preserve">98</w:t>
            </w:r>
          </w:p>
        </w:tc>
        <w:tc>
          <w:tcPr>
            <w:tcW w:w="907" w:type="dxa"/>
            <w:vAlign w:val="center"/>
          </w:tcPr>
          <w:p>
            <w:pPr>
              <w:pStyle w:val="0"/>
              <w:jc w:val="center"/>
            </w:pPr>
            <w:r>
              <w:rPr>
                <w:sz w:val="20"/>
              </w:rPr>
              <w:t xml:space="preserve">98,5</w:t>
            </w:r>
          </w:p>
        </w:tc>
        <w:tc>
          <w:tcPr>
            <w:tcW w:w="850" w:type="dxa"/>
            <w:vAlign w:val="center"/>
          </w:tcPr>
          <w:p>
            <w:pPr>
              <w:pStyle w:val="0"/>
              <w:jc w:val="center"/>
            </w:pPr>
            <w:r>
              <w:rPr>
                <w:sz w:val="20"/>
              </w:rPr>
              <w:t xml:space="preserve">98,5</w:t>
            </w:r>
          </w:p>
        </w:tc>
        <w:tc>
          <w:tcPr>
            <w:tcW w:w="794" w:type="dxa"/>
            <w:vAlign w:val="center"/>
          </w:tcPr>
          <w:p>
            <w:pPr>
              <w:pStyle w:val="0"/>
              <w:jc w:val="center"/>
            </w:pPr>
            <w:r>
              <w:rPr>
                <w:sz w:val="20"/>
              </w:rPr>
              <w:t xml:space="preserve">98,5</w:t>
            </w:r>
          </w:p>
        </w:tc>
        <w:tc>
          <w:tcPr>
            <w:tcW w:w="794" w:type="dxa"/>
            <w:vAlign w:val="center"/>
          </w:tcPr>
          <w:p>
            <w:pPr>
              <w:pStyle w:val="0"/>
              <w:jc w:val="center"/>
            </w:pPr>
            <w:r>
              <w:rPr>
                <w:sz w:val="20"/>
              </w:rPr>
              <w:t xml:space="preserve">98,5</w:t>
            </w:r>
          </w:p>
        </w:tc>
        <w:tc>
          <w:tcPr>
            <w:tcW w:w="794" w:type="dxa"/>
            <w:vAlign w:val="center"/>
          </w:tcPr>
          <w:p>
            <w:pPr>
              <w:pStyle w:val="0"/>
              <w:jc w:val="center"/>
            </w:pPr>
            <w:r>
              <w:rPr>
                <w:sz w:val="20"/>
              </w:rPr>
              <w:t xml:space="preserve">99,0</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99,5</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100</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jc w:val="center"/>
            </w:pPr>
            <w:r>
              <w:rPr>
                <w:sz w:val="20"/>
              </w:rPr>
              <w:t xml:space="preserve">2.7</w:t>
            </w:r>
          </w:p>
        </w:tc>
        <w:tc>
          <w:tcPr>
            <w:tcW w:w="3116" w:type="dxa"/>
            <w:vAlign w:val="center"/>
          </w:tcPr>
          <w:p>
            <w:pPr>
              <w:pStyle w:val="0"/>
            </w:pPr>
            <w:r>
              <w:rPr>
                <w:sz w:val="20"/>
              </w:rPr>
              <w:t xml:space="preserve">Доля сотрудников учреждений социального обслуживания населения, принявших участие в мероприятиях по повышению профессиональной компетенции, от общего количества сотрудников учреждений социального обслуживания населения</w:t>
            </w:r>
          </w:p>
        </w:tc>
        <w:tc>
          <w:tcPr>
            <w:tcW w:w="141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850" w:type="dxa"/>
            <w:vAlign w:val="center"/>
          </w:tcPr>
          <w:p>
            <w:pPr>
              <w:pStyle w:val="0"/>
              <w:jc w:val="center"/>
            </w:pPr>
            <w:r>
              <w:rPr>
                <w:sz w:val="20"/>
              </w:rPr>
              <w:t xml:space="preserve">7,5</w:t>
            </w:r>
          </w:p>
        </w:tc>
        <w:tc>
          <w:tcPr>
            <w:tcW w:w="964" w:type="dxa"/>
            <w:vAlign w:val="center"/>
          </w:tcPr>
          <w:p>
            <w:pPr>
              <w:pStyle w:val="0"/>
              <w:jc w:val="center"/>
            </w:pPr>
            <w:r>
              <w:rPr>
                <w:sz w:val="20"/>
              </w:rPr>
              <w:t xml:space="preserve">7,5</w:t>
            </w:r>
          </w:p>
        </w:tc>
        <w:tc>
          <w:tcPr>
            <w:tcW w:w="907" w:type="dxa"/>
            <w:vAlign w:val="center"/>
          </w:tcPr>
          <w:p>
            <w:pPr>
              <w:pStyle w:val="0"/>
              <w:jc w:val="center"/>
            </w:pPr>
            <w:r>
              <w:rPr>
                <w:sz w:val="20"/>
              </w:rPr>
              <w:t xml:space="preserve">7,5</w:t>
            </w:r>
          </w:p>
        </w:tc>
        <w:tc>
          <w:tcPr>
            <w:tcW w:w="850" w:type="dxa"/>
            <w:vAlign w:val="center"/>
          </w:tcPr>
          <w:p>
            <w:pPr>
              <w:pStyle w:val="0"/>
              <w:jc w:val="center"/>
            </w:pPr>
            <w:r>
              <w:rPr>
                <w:sz w:val="20"/>
              </w:rPr>
              <w:t xml:space="preserve">7,5</w:t>
            </w:r>
          </w:p>
        </w:tc>
        <w:tc>
          <w:tcPr>
            <w:tcW w:w="794" w:type="dxa"/>
            <w:vAlign w:val="center"/>
          </w:tcPr>
          <w:p>
            <w:pPr>
              <w:pStyle w:val="0"/>
              <w:jc w:val="center"/>
            </w:pPr>
            <w:r>
              <w:rPr>
                <w:sz w:val="20"/>
              </w:rPr>
              <w:t xml:space="preserve">7,5</w:t>
            </w:r>
          </w:p>
        </w:tc>
        <w:tc>
          <w:tcPr>
            <w:tcW w:w="794" w:type="dxa"/>
            <w:vAlign w:val="center"/>
          </w:tcPr>
          <w:p>
            <w:pPr>
              <w:pStyle w:val="0"/>
              <w:jc w:val="center"/>
            </w:pPr>
            <w:r>
              <w:rPr>
                <w:sz w:val="20"/>
              </w:rPr>
              <w:t xml:space="preserve">7,5</w:t>
            </w:r>
          </w:p>
        </w:tc>
        <w:tc>
          <w:tcPr>
            <w:tcW w:w="794" w:type="dxa"/>
            <w:vAlign w:val="center"/>
          </w:tcPr>
          <w:p>
            <w:pPr>
              <w:pStyle w:val="0"/>
              <w:jc w:val="center"/>
            </w:pPr>
            <w:r>
              <w:rPr>
                <w:sz w:val="20"/>
              </w:rPr>
              <w:t xml:space="preserve">7,5</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7,5</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7,5</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jc w:val="center"/>
            </w:pPr>
            <w:r>
              <w:rPr>
                <w:sz w:val="20"/>
              </w:rPr>
              <w:t xml:space="preserve">2.8</w:t>
            </w:r>
          </w:p>
        </w:tc>
        <w:tc>
          <w:tcPr>
            <w:tcW w:w="3116" w:type="dxa"/>
            <w:vAlign w:val="center"/>
          </w:tcPr>
          <w:p>
            <w:pPr>
              <w:pStyle w:val="0"/>
            </w:pPr>
            <w:r>
              <w:rPr>
                <w:sz w:val="20"/>
              </w:rPr>
              <w:t xml:space="preserve">Доля граждан, обеспеченных слуховыми аппаратами, от общего количества обратившихся</w:t>
            </w:r>
          </w:p>
        </w:tc>
        <w:tc>
          <w:tcPr>
            <w:tcW w:w="1417" w:type="dxa"/>
            <w:vAlign w:val="center"/>
          </w:tcPr>
          <w:p>
            <w:pPr>
              <w:pStyle w:val="0"/>
              <w:jc w:val="center"/>
            </w:pPr>
            <w:r>
              <w:rPr>
                <w:sz w:val="20"/>
              </w:rPr>
              <w:t xml:space="preserve">%</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76</w:t>
            </w:r>
          </w:p>
        </w:tc>
        <w:tc>
          <w:tcPr>
            <w:tcW w:w="850" w:type="dxa"/>
            <w:vAlign w:val="center"/>
          </w:tcPr>
          <w:p>
            <w:pPr>
              <w:pStyle w:val="0"/>
              <w:jc w:val="center"/>
            </w:pPr>
            <w:r>
              <w:rPr>
                <w:sz w:val="20"/>
              </w:rPr>
              <w:t xml:space="preserve">72,4</w:t>
            </w:r>
          </w:p>
        </w:tc>
        <w:tc>
          <w:tcPr>
            <w:tcW w:w="794" w:type="dxa"/>
            <w:vAlign w:val="center"/>
          </w:tcPr>
          <w:p>
            <w:pPr>
              <w:pStyle w:val="0"/>
              <w:jc w:val="center"/>
            </w:pPr>
            <w:r>
              <w:rPr>
                <w:sz w:val="20"/>
              </w:rPr>
              <w:t xml:space="preserve">77</w:t>
            </w:r>
          </w:p>
        </w:tc>
        <w:tc>
          <w:tcPr>
            <w:tcW w:w="794" w:type="dxa"/>
            <w:vAlign w:val="center"/>
          </w:tcPr>
          <w:p>
            <w:pPr>
              <w:pStyle w:val="0"/>
              <w:jc w:val="center"/>
            </w:pPr>
            <w:r>
              <w:rPr>
                <w:sz w:val="20"/>
              </w:rPr>
              <w:t xml:space="preserve">72,4</w:t>
            </w:r>
          </w:p>
        </w:tc>
        <w:tc>
          <w:tcPr>
            <w:tcW w:w="794" w:type="dxa"/>
            <w:vAlign w:val="center"/>
          </w:tcPr>
          <w:p>
            <w:pPr>
              <w:pStyle w:val="0"/>
              <w:jc w:val="center"/>
            </w:pPr>
            <w:r>
              <w:rPr>
                <w:sz w:val="20"/>
              </w:rPr>
              <w:t xml:space="preserve">77,5</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78</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79</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здравоохранения Мурманской области</w:t>
            </w:r>
          </w:p>
        </w:tc>
      </w:tr>
      <w:tr>
        <w:tc>
          <w:tcPr>
            <w:tcW w:w="624" w:type="dxa"/>
            <w:vAlign w:val="center"/>
          </w:tcPr>
          <w:p>
            <w:pPr>
              <w:pStyle w:val="0"/>
              <w:jc w:val="center"/>
            </w:pPr>
            <w:r>
              <w:rPr>
                <w:sz w:val="20"/>
              </w:rPr>
              <w:t xml:space="preserve">2.9</w:t>
            </w:r>
          </w:p>
        </w:tc>
        <w:tc>
          <w:tcPr>
            <w:tcW w:w="3116" w:type="dxa"/>
            <w:vAlign w:val="center"/>
          </w:tcPr>
          <w:p>
            <w:pPr>
              <w:pStyle w:val="0"/>
            </w:pPr>
            <w:r>
              <w:rPr>
                <w:sz w:val="20"/>
              </w:rPr>
              <w:t xml:space="preserve">Доля граждан, охваченных зубопротезированием, от общего количества обратившихся</w:t>
            </w:r>
          </w:p>
        </w:tc>
        <w:tc>
          <w:tcPr>
            <w:tcW w:w="1417" w:type="dxa"/>
            <w:vAlign w:val="center"/>
          </w:tcPr>
          <w:p>
            <w:pPr>
              <w:pStyle w:val="0"/>
              <w:jc w:val="center"/>
            </w:pPr>
            <w:r>
              <w:rPr>
                <w:sz w:val="20"/>
              </w:rPr>
              <w:t xml:space="preserve">%</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84,2</w:t>
            </w:r>
          </w:p>
        </w:tc>
        <w:tc>
          <w:tcPr>
            <w:tcW w:w="964" w:type="dxa"/>
            <w:vAlign w:val="center"/>
          </w:tcPr>
          <w:p>
            <w:pPr>
              <w:pStyle w:val="0"/>
              <w:jc w:val="center"/>
            </w:pPr>
            <w:r>
              <w:rPr>
                <w:sz w:val="20"/>
              </w:rPr>
              <w:t xml:space="preserve">41,5</w:t>
            </w:r>
          </w:p>
        </w:tc>
        <w:tc>
          <w:tcPr>
            <w:tcW w:w="907" w:type="dxa"/>
            <w:vAlign w:val="center"/>
          </w:tcPr>
          <w:p>
            <w:pPr>
              <w:pStyle w:val="0"/>
              <w:jc w:val="center"/>
            </w:pPr>
            <w:r>
              <w:rPr>
                <w:sz w:val="20"/>
              </w:rPr>
              <w:t xml:space="preserve">56,9</w:t>
            </w:r>
          </w:p>
        </w:tc>
        <w:tc>
          <w:tcPr>
            <w:tcW w:w="850" w:type="dxa"/>
            <w:vAlign w:val="center"/>
          </w:tcPr>
          <w:p>
            <w:pPr>
              <w:pStyle w:val="0"/>
              <w:jc w:val="center"/>
            </w:pPr>
            <w:r>
              <w:rPr>
                <w:sz w:val="20"/>
              </w:rPr>
              <w:t xml:space="preserve">75,89</w:t>
            </w:r>
          </w:p>
        </w:tc>
        <w:tc>
          <w:tcPr>
            <w:tcW w:w="794" w:type="dxa"/>
            <w:vAlign w:val="center"/>
          </w:tcPr>
          <w:p>
            <w:pPr>
              <w:pStyle w:val="0"/>
              <w:jc w:val="center"/>
            </w:pPr>
            <w:r>
              <w:rPr>
                <w:sz w:val="20"/>
              </w:rPr>
              <w:t xml:space="preserve">57</w:t>
            </w:r>
          </w:p>
        </w:tc>
        <w:tc>
          <w:tcPr>
            <w:tcW w:w="794" w:type="dxa"/>
            <w:vAlign w:val="center"/>
          </w:tcPr>
          <w:p>
            <w:pPr>
              <w:pStyle w:val="0"/>
              <w:jc w:val="center"/>
            </w:pPr>
            <w:r>
              <w:rPr>
                <w:sz w:val="20"/>
              </w:rPr>
              <w:t xml:space="preserve">75,89</w:t>
            </w:r>
          </w:p>
        </w:tc>
        <w:tc>
          <w:tcPr>
            <w:tcW w:w="794" w:type="dxa"/>
            <w:vAlign w:val="center"/>
          </w:tcPr>
          <w:p>
            <w:pPr>
              <w:pStyle w:val="0"/>
              <w:jc w:val="center"/>
            </w:pPr>
            <w:r>
              <w:rPr>
                <w:sz w:val="20"/>
              </w:rPr>
              <w:t xml:space="preserve">59</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60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60</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здравоохранения Мурманской области</w:t>
            </w:r>
          </w:p>
        </w:tc>
      </w:tr>
      <w:tr>
        <w:tc>
          <w:tcPr>
            <w:tcW w:w="624" w:type="dxa"/>
            <w:vAlign w:val="center"/>
          </w:tcPr>
          <w:p>
            <w:pPr>
              <w:pStyle w:val="0"/>
              <w:jc w:val="center"/>
            </w:pPr>
            <w:r>
              <w:rPr>
                <w:sz w:val="20"/>
              </w:rPr>
              <w:t xml:space="preserve">2.10</w:t>
            </w:r>
          </w:p>
        </w:tc>
        <w:tc>
          <w:tcPr>
            <w:tcW w:w="3116" w:type="dxa"/>
            <w:vAlign w:val="center"/>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1417" w:type="dxa"/>
            <w:vAlign w:val="center"/>
          </w:tcPr>
          <w:p>
            <w:pPr>
              <w:pStyle w:val="0"/>
              <w:jc w:val="center"/>
            </w:pPr>
            <w:r>
              <w:rPr>
                <w:sz w:val="20"/>
              </w:rPr>
              <w:t xml:space="preserve">%</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36,4</w:t>
            </w:r>
          </w:p>
        </w:tc>
        <w:tc>
          <w:tcPr>
            <w:tcW w:w="964" w:type="dxa"/>
            <w:vAlign w:val="center"/>
          </w:tcPr>
          <w:p>
            <w:pPr>
              <w:pStyle w:val="0"/>
              <w:jc w:val="center"/>
            </w:pPr>
            <w:r>
              <w:rPr>
                <w:sz w:val="20"/>
              </w:rPr>
              <w:t xml:space="preserve">17,3</w:t>
            </w:r>
          </w:p>
        </w:tc>
        <w:tc>
          <w:tcPr>
            <w:tcW w:w="907" w:type="dxa"/>
            <w:vAlign w:val="center"/>
          </w:tcPr>
          <w:p>
            <w:pPr>
              <w:pStyle w:val="0"/>
              <w:jc w:val="center"/>
            </w:pPr>
            <w:r>
              <w:rPr>
                <w:sz w:val="20"/>
              </w:rPr>
              <w:t xml:space="preserve">18,6</w:t>
            </w:r>
          </w:p>
        </w:tc>
        <w:tc>
          <w:tcPr>
            <w:tcW w:w="850" w:type="dxa"/>
            <w:vAlign w:val="center"/>
          </w:tcPr>
          <w:p>
            <w:pPr>
              <w:pStyle w:val="0"/>
              <w:jc w:val="center"/>
            </w:pPr>
            <w:r>
              <w:rPr>
                <w:sz w:val="20"/>
              </w:rPr>
              <w:t xml:space="preserve">22,49</w:t>
            </w:r>
          </w:p>
        </w:tc>
        <w:tc>
          <w:tcPr>
            <w:tcW w:w="794" w:type="dxa"/>
            <w:vAlign w:val="center"/>
          </w:tcPr>
          <w:p>
            <w:pPr>
              <w:pStyle w:val="0"/>
              <w:jc w:val="center"/>
            </w:pPr>
            <w:r>
              <w:rPr>
                <w:sz w:val="20"/>
              </w:rPr>
              <w:t xml:space="preserve">55,7</w:t>
            </w:r>
          </w:p>
        </w:tc>
        <w:tc>
          <w:tcPr>
            <w:tcW w:w="794" w:type="dxa"/>
            <w:vAlign w:val="center"/>
          </w:tcPr>
          <w:p>
            <w:pPr>
              <w:pStyle w:val="0"/>
              <w:jc w:val="center"/>
            </w:pPr>
            <w:r>
              <w:rPr>
                <w:sz w:val="20"/>
              </w:rPr>
              <w:t xml:space="preserve">35,49</w:t>
            </w:r>
          </w:p>
        </w:tc>
        <w:tc>
          <w:tcPr>
            <w:tcW w:w="794" w:type="dxa"/>
            <w:vAlign w:val="center"/>
          </w:tcPr>
          <w:p>
            <w:pPr>
              <w:pStyle w:val="0"/>
              <w:jc w:val="center"/>
            </w:pPr>
            <w:r>
              <w:rPr>
                <w:sz w:val="20"/>
              </w:rPr>
              <w:t xml:space="preserve">65,3</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70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здравоохранения Мурманской области</w:t>
            </w:r>
          </w:p>
        </w:tc>
      </w:tr>
      <w:tr>
        <w:tc>
          <w:tcPr>
            <w:tcW w:w="624" w:type="dxa"/>
            <w:vAlign w:val="center"/>
          </w:tcPr>
          <w:p>
            <w:pPr>
              <w:pStyle w:val="0"/>
              <w:jc w:val="center"/>
            </w:pPr>
            <w:r>
              <w:rPr>
                <w:sz w:val="20"/>
              </w:rPr>
              <w:t xml:space="preserve">2.11</w:t>
            </w:r>
          </w:p>
        </w:tc>
        <w:tc>
          <w:tcPr>
            <w:tcW w:w="3116" w:type="dxa"/>
            <w:vAlign w:val="center"/>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417" w:type="dxa"/>
            <w:vAlign w:val="center"/>
          </w:tcPr>
          <w:p>
            <w:pPr>
              <w:pStyle w:val="0"/>
              <w:jc w:val="center"/>
            </w:pPr>
            <w:r>
              <w:rPr>
                <w:sz w:val="20"/>
              </w:rPr>
              <w:t xml:space="preserve">%</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76,9</w:t>
            </w:r>
          </w:p>
        </w:tc>
        <w:tc>
          <w:tcPr>
            <w:tcW w:w="964" w:type="dxa"/>
            <w:vAlign w:val="center"/>
          </w:tcPr>
          <w:p>
            <w:pPr>
              <w:pStyle w:val="0"/>
              <w:jc w:val="center"/>
            </w:pPr>
            <w:r>
              <w:rPr>
                <w:sz w:val="20"/>
              </w:rPr>
              <w:t xml:space="preserve">74,1</w:t>
            </w:r>
          </w:p>
        </w:tc>
        <w:tc>
          <w:tcPr>
            <w:tcW w:w="907" w:type="dxa"/>
            <w:vAlign w:val="center"/>
          </w:tcPr>
          <w:p>
            <w:pPr>
              <w:pStyle w:val="0"/>
              <w:jc w:val="center"/>
            </w:pPr>
            <w:r>
              <w:rPr>
                <w:sz w:val="20"/>
              </w:rPr>
              <w:t xml:space="preserve">49,8</w:t>
            </w:r>
          </w:p>
        </w:tc>
        <w:tc>
          <w:tcPr>
            <w:tcW w:w="850" w:type="dxa"/>
            <w:vAlign w:val="center"/>
          </w:tcPr>
          <w:p>
            <w:pPr>
              <w:pStyle w:val="0"/>
              <w:jc w:val="center"/>
            </w:pPr>
            <w:r>
              <w:rPr>
                <w:sz w:val="20"/>
              </w:rPr>
              <w:t xml:space="preserve">67,56</w:t>
            </w:r>
          </w:p>
        </w:tc>
        <w:tc>
          <w:tcPr>
            <w:tcW w:w="794" w:type="dxa"/>
            <w:vAlign w:val="center"/>
          </w:tcPr>
          <w:p>
            <w:pPr>
              <w:pStyle w:val="0"/>
              <w:jc w:val="center"/>
            </w:pPr>
            <w:r>
              <w:rPr>
                <w:sz w:val="20"/>
              </w:rPr>
              <w:t xml:space="preserve">69,1</w:t>
            </w:r>
          </w:p>
        </w:tc>
        <w:tc>
          <w:tcPr>
            <w:tcW w:w="794" w:type="dxa"/>
            <w:vAlign w:val="center"/>
          </w:tcPr>
          <w:p>
            <w:pPr>
              <w:pStyle w:val="0"/>
              <w:jc w:val="center"/>
            </w:pPr>
            <w:r>
              <w:rPr>
                <w:sz w:val="20"/>
              </w:rPr>
              <w:t xml:space="preserve">67,56</w:t>
            </w:r>
          </w:p>
        </w:tc>
        <w:tc>
          <w:tcPr>
            <w:tcW w:w="794" w:type="dxa"/>
            <w:vAlign w:val="center"/>
          </w:tcPr>
          <w:p>
            <w:pPr>
              <w:pStyle w:val="0"/>
              <w:jc w:val="center"/>
            </w:pPr>
            <w:r>
              <w:rPr>
                <w:sz w:val="20"/>
              </w:rPr>
              <w:t xml:space="preserve">80</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90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здравоохранения Мурманской области</w:t>
            </w:r>
          </w:p>
        </w:tc>
      </w:tr>
      <w:tr>
        <w:tc>
          <w:tcPr>
            <w:tcW w:w="624" w:type="dxa"/>
            <w:vAlign w:val="center"/>
          </w:tcPr>
          <w:p>
            <w:pPr>
              <w:pStyle w:val="0"/>
              <w:jc w:val="center"/>
            </w:pPr>
            <w:r>
              <w:rPr>
                <w:sz w:val="20"/>
              </w:rPr>
              <w:t xml:space="preserve">2.12</w:t>
            </w:r>
          </w:p>
        </w:tc>
        <w:tc>
          <w:tcPr>
            <w:tcW w:w="3116" w:type="dxa"/>
            <w:vAlign w:val="center"/>
          </w:tcPr>
          <w:p>
            <w:pPr>
              <w:pStyle w:val="0"/>
            </w:pPr>
            <w:r>
              <w:rPr>
                <w:sz w:val="20"/>
              </w:rPr>
              <w:t xml:space="preserve">Доля граждан, охваченных мероприятиями социально ориентированных некоммерческих организаций (СО НКО), получивших финансовую поддержку на конкурсной основе на реализацию социально значимых программ (проектов), от общего количества граждан, запланированных к участию в таких мероприятиях</w:t>
            </w:r>
          </w:p>
        </w:tc>
        <w:tc>
          <w:tcPr>
            <w:tcW w:w="141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850" w:type="dxa"/>
            <w:vAlign w:val="center"/>
          </w:tcPr>
          <w:p>
            <w:pPr>
              <w:pStyle w:val="0"/>
              <w:jc w:val="center"/>
            </w:pPr>
            <w:r>
              <w:rPr>
                <w:sz w:val="20"/>
              </w:rPr>
              <w:t xml:space="preserve">100</w:t>
            </w:r>
          </w:p>
        </w:tc>
        <w:tc>
          <w:tcPr>
            <w:tcW w:w="964" w:type="dxa"/>
            <w:vAlign w:val="center"/>
          </w:tcPr>
          <w:p>
            <w:pPr>
              <w:pStyle w:val="0"/>
              <w:jc w:val="center"/>
            </w:pPr>
            <w:r>
              <w:rPr>
                <w:sz w:val="20"/>
              </w:rPr>
              <w:t xml:space="preserve">95,5</w:t>
            </w:r>
          </w:p>
        </w:tc>
        <w:tc>
          <w:tcPr>
            <w:tcW w:w="90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794" w:type="dxa"/>
            <w:vAlign w:val="center"/>
          </w:tcPr>
          <w:p>
            <w:pPr>
              <w:pStyle w:val="0"/>
              <w:jc w:val="center"/>
            </w:pPr>
            <w:r>
              <w:rPr>
                <w:sz w:val="20"/>
              </w:rPr>
              <w:t xml:space="preserve">100</w:t>
            </w:r>
          </w:p>
        </w:tc>
        <w:tc>
          <w:tcPr>
            <w:tcW w:w="794" w:type="dxa"/>
            <w:vAlign w:val="center"/>
          </w:tcPr>
          <w:p>
            <w:pPr>
              <w:pStyle w:val="0"/>
              <w:jc w:val="center"/>
            </w:pPr>
            <w:r>
              <w:rPr>
                <w:sz w:val="20"/>
              </w:rPr>
              <w:t xml:space="preserve">100</w:t>
            </w:r>
          </w:p>
        </w:tc>
        <w:tc>
          <w:tcPr>
            <w:tcW w:w="794" w:type="dxa"/>
            <w:vAlign w:val="center"/>
          </w:tcPr>
          <w:p>
            <w:pPr>
              <w:pStyle w:val="0"/>
              <w:jc w:val="center"/>
            </w:pPr>
            <w:r>
              <w:rPr>
                <w:sz w:val="20"/>
              </w:rPr>
              <w:t xml:space="preserve">100</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100</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труда и социального развития Мурманской области</w:t>
            </w:r>
          </w:p>
        </w:tc>
      </w:tr>
      <w:tr>
        <w:tc>
          <w:tcPr>
            <w:tcW w:w="624" w:type="dxa"/>
            <w:vAlign w:val="center"/>
          </w:tcPr>
          <w:p>
            <w:pPr>
              <w:pStyle w:val="0"/>
            </w:pPr>
            <w:r>
              <w:rPr>
                <w:sz w:val="20"/>
              </w:rPr>
            </w:r>
          </w:p>
        </w:tc>
        <w:tc>
          <w:tcPr>
            <w:gridSpan w:val="16"/>
            <w:tcW w:w="18140" w:type="dxa"/>
            <w:vAlign w:val="center"/>
          </w:tcPr>
          <w:p>
            <w:pPr>
              <w:pStyle w:val="0"/>
            </w:pPr>
            <w:r>
              <w:rPr>
                <w:sz w:val="20"/>
              </w:rPr>
              <w:t xml:space="preserve">Подпрограмма 3 "Оказание мер социальной поддержки детям-сиротам и детям, оставшимся без попечения родителей, лицам из их числа".</w:t>
            </w:r>
          </w:p>
          <w:p>
            <w:pPr>
              <w:pStyle w:val="0"/>
            </w:pPr>
            <w:r>
              <w:rPr>
                <w:sz w:val="20"/>
              </w:rPr>
              <w:t xml:space="preserve">Цели ПП:</w:t>
            </w:r>
          </w:p>
          <w:p>
            <w:pPr>
              <w:pStyle w:val="0"/>
            </w:pPr>
            <w:r>
              <w:rPr>
                <w:sz w:val="20"/>
              </w:rPr>
              <w:t xml:space="preserve">1. Создание благоприятных условий для развития различных форм семейного устройства детей-сирот и детей, оставшихся без попечения родителей.</w:t>
            </w:r>
          </w:p>
          <w:p>
            <w:pPr>
              <w:pStyle w:val="0"/>
            </w:pPr>
            <w:r>
              <w:rPr>
                <w:sz w:val="20"/>
              </w:rPr>
              <w:t xml:space="preserve">2. Предоставление мер социальной поддержки детям-сиротам и детям, оставшимся без попечения родителей, лицам из их числа</w:t>
            </w:r>
          </w:p>
        </w:tc>
      </w:tr>
      <w:tr>
        <w:tc>
          <w:tcPr>
            <w:tcW w:w="624" w:type="dxa"/>
            <w:vAlign w:val="center"/>
          </w:tcPr>
          <w:p>
            <w:pPr>
              <w:pStyle w:val="0"/>
              <w:jc w:val="center"/>
            </w:pPr>
            <w:r>
              <w:rPr>
                <w:sz w:val="20"/>
              </w:rPr>
              <w:t xml:space="preserve">3.1</w:t>
            </w:r>
          </w:p>
        </w:tc>
        <w:tc>
          <w:tcPr>
            <w:tcW w:w="3116" w:type="dxa"/>
            <w:vAlign w:val="center"/>
          </w:tcPr>
          <w:p>
            <w:pPr>
              <w:pStyle w:val="0"/>
            </w:pPr>
            <w:r>
              <w:rPr>
                <w:sz w:val="20"/>
              </w:rPr>
              <w:t xml:space="preserve">Доля детей-сирот и детей, оставшихся без попечения родителей, лиц из их числа, которым предоставлены меры социальной поддержки, от общего числа детей-сирот и детей, оставшихся без попечения родителей, лиц из их числа, имеющих на это право</w:t>
            </w:r>
          </w:p>
        </w:tc>
        <w:tc>
          <w:tcPr>
            <w:tcW w:w="141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850"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794" w:type="dxa"/>
            <w:vAlign w:val="center"/>
          </w:tcPr>
          <w:p>
            <w:pPr>
              <w:pStyle w:val="0"/>
              <w:jc w:val="center"/>
            </w:pPr>
            <w:r>
              <w:rPr>
                <w:sz w:val="20"/>
              </w:rPr>
              <w:t xml:space="preserve">100</w:t>
            </w:r>
          </w:p>
        </w:tc>
        <w:tc>
          <w:tcPr>
            <w:tcW w:w="794" w:type="dxa"/>
            <w:vAlign w:val="center"/>
          </w:tcPr>
          <w:p>
            <w:pPr>
              <w:pStyle w:val="0"/>
              <w:jc w:val="center"/>
            </w:pPr>
            <w:r>
              <w:rPr>
                <w:sz w:val="20"/>
              </w:rPr>
              <w:t xml:space="preserve">100</w:t>
            </w:r>
          </w:p>
        </w:tc>
        <w:tc>
          <w:tcPr>
            <w:tcW w:w="794" w:type="dxa"/>
            <w:vAlign w:val="center"/>
          </w:tcPr>
          <w:p>
            <w:pPr>
              <w:pStyle w:val="0"/>
              <w:jc w:val="center"/>
            </w:pPr>
            <w:r>
              <w:rPr>
                <w:sz w:val="20"/>
              </w:rPr>
              <w:t xml:space="preserve">100</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100</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образования и науки Мурманской области</w:t>
            </w:r>
          </w:p>
        </w:tc>
      </w:tr>
      <w:tr>
        <w:tc>
          <w:tcPr>
            <w:tcW w:w="624" w:type="dxa"/>
            <w:vAlign w:val="center"/>
          </w:tcPr>
          <w:p>
            <w:pPr>
              <w:pStyle w:val="0"/>
              <w:jc w:val="center"/>
            </w:pPr>
            <w:r>
              <w:rPr>
                <w:sz w:val="20"/>
              </w:rPr>
              <w:t xml:space="preserve">3.3</w:t>
            </w:r>
          </w:p>
        </w:tc>
        <w:tc>
          <w:tcPr>
            <w:tcW w:w="3116" w:type="dxa"/>
            <w:vAlign w:val="center"/>
          </w:tcPr>
          <w:p>
            <w:pPr>
              <w:pStyle w:val="0"/>
            </w:pPr>
            <w:r>
              <w:rPr>
                <w:sz w:val="20"/>
              </w:rPr>
              <w:t xml:space="preserve">Доля детей-сирот и детей, оставшихся без попечения родителей, лиц из их числа,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включенных в сводный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подлежащих обеспечению жилыми помещениями на территории Мурманской области, обеспеченных жилыми помещениями за отчетный финансовый год, в численности детей-сирот и детей, оставшихся без попечения родителей, лиц из их числа,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подлежащих обеспечению жилыми помещениями в отчетном году</w:t>
            </w:r>
          </w:p>
        </w:tc>
        <w:tc>
          <w:tcPr>
            <w:tcW w:w="1417" w:type="dxa"/>
            <w:vAlign w:val="center"/>
          </w:tcPr>
          <w:p>
            <w:pPr>
              <w:pStyle w:val="0"/>
              <w:jc w:val="center"/>
            </w:pPr>
            <w:r>
              <w:rPr>
                <w:sz w:val="20"/>
              </w:rPr>
              <w:t xml:space="preserve">%</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111</w:t>
            </w:r>
          </w:p>
        </w:tc>
        <w:tc>
          <w:tcPr>
            <w:tcW w:w="964" w:type="dxa"/>
            <w:vAlign w:val="center"/>
          </w:tcPr>
          <w:p>
            <w:pPr>
              <w:pStyle w:val="0"/>
              <w:jc w:val="center"/>
            </w:pPr>
            <w:r>
              <w:rPr>
                <w:sz w:val="20"/>
              </w:rPr>
              <w:t xml:space="preserve">72</w:t>
            </w:r>
          </w:p>
        </w:tc>
        <w:tc>
          <w:tcPr>
            <w:tcW w:w="907" w:type="dxa"/>
            <w:vAlign w:val="center"/>
          </w:tcPr>
          <w:p>
            <w:pPr>
              <w:pStyle w:val="0"/>
              <w:jc w:val="center"/>
            </w:pPr>
            <w:r>
              <w:rPr>
                <w:sz w:val="20"/>
              </w:rPr>
              <w:t xml:space="preserve">98</w:t>
            </w:r>
          </w:p>
        </w:tc>
        <w:tc>
          <w:tcPr>
            <w:tcW w:w="850" w:type="dxa"/>
            <w:vAlign w:val="center"/>
          </w:tcPr>
          <w:p>
            <w:pPr>
              <w:pStyle w:val="0"/>
              <w:jc w:val="center"/>
            </w:pPr>
            <w:r>
              <w:rPr>
                <w:sz w:val="20"/>
              </w:rPr>
              <w:t xml:space="preserve">56,7</w:t>
            </w:r>
          </w:p>
        </w:tc>
        <w:tc>
          <w:tcPr>
            <w:tcW w:w="794" w:type="dxa"/>
            <w:vAlign w:val="center"/>
          </w:tcPr>
          <w:p>
            <w:pPr>
              <w:pStyle w:val="0"/>
              <w:jc w:val="center"/>
            </w:pPr>
            <w:r>
              <w:rPr>
                <w:sz w:val="20"/>
              </w:rPr>
              <w:t xml:space="preserve">75</w:t>
            </w:r>
          </w:p>
        </w:tc>
        <w:tc>
          <w:tcPr>
            <w:tcW w:w="794" w:type="dxa"/>
            <w:vAlign w:val="center"/>
          </w:tcPr>
          <w:p>
            <w:pPr>
              <w:pStyle w:val="0"/>
              <w:jc w:val="center"/>
            </w:pPr>
            <w:r>
              <w:rPr>
                <w:sz w:val="20"/>
              </w:rPr>
              <w:t xml:space="preserve">57,2</w:t>
            </w:r>
          </w:p>
        </w:tc>
        <w:tc>
          <w:tcPr>
            <w:tcW w:w="794" w:type="dxa"/>
            <w:vAlign w:val="center"/>
          </w:tcPr>
          <w:p>
            <w:pPr>
              <w:pStyle w:val="0"/>
              <w:jc w:val="center"/>
            </w:pPr>
            <w:r>
              <w:rPr>
                <w:sz w:val="20"/>
              </w:rPr>
              <w:t xml:space="preserve">80</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90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98</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образования и науки Мурманской области</w:t>
            </w:r>
          </w:p>
        </w:tc>
      </w:tr>
      <w:tr>
        <w:tc>
          <w:tcPr>
            <w:tcW w:w="624" w:type="dxa"/>
            <w:vAlign w:val="center"/>
          </w:tcPr>
          <w:p>
            <w:pPr>
              <w:pStyle w:val="0"/>
              <w:jc w:val="center"/>
            </w:pPr>
            <w:r>
              <w:rPr>
                <w:sz w:val="20"/>
              </w:rPr>
              <w:t xml:space="preserve">3.4</w:t>
            </w:r>
          </w:p>
        </w:tc>
        <w:tc>
          <w:tcPr>
            <w:tcW w:w="3116" w:type="dxa"/>
            <w:vAlign w:val="center"/>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субвенции из областного бюджета бюджетам органов местного самоуправления</w:t>
            </w:r>
          </w:p>
        </w:tc>
        <w:tc>
          <w:tcPr>
            <w:tcW w:w="1417" w:type="dxa"/>
            <w:vAlign w:val="center"/>
          </w:tcPr>
          <w:p>
            <w:pPr>
              <w:pStyle w:val="0"/>
              <w:jc w:val="center"/>
            </w:pPr>
            <w:r>
              <w:rPr>
                <w:sz w:val="20"/>
              </w:rPr>
              <w:t xml:space="preserve">чел.</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134</w:t>
            </w:r>
          </w:p>
        </w:tc>
        <w:tc>
          <w:tcPr>
            <w:tcW w:w="964" w:type="dxa"/>
            <w:vAlign w:val="center"/>
          </w:tcPr>
          <w:p>
            <w:pPr>
              <w:pStyle w:val="0"/>
              <w:jc w:val="center"/>
            </w:pPr>
            <w:r>
              <w:rPr>
                <w:sz w:val="20"/>
              </w:rPr>
              <w:t xml:space="preserve">116</w:t>
            </w:r>
          </w:p>
        </w:tc>
        <w:tc>
          <w:tcPr>
            <w:tcW w:w="907" w:type="dxa"/>
            <w:vAlign w:val="center"/>
          </w:tcPr>
          <w:p>
            <w:pPr>
              <w:pStyle w:val="0"/>
              <w:jc w:val="center"/>
            </w:pPr>
            <w:r>
              <w:rPr>
                <w:sz w:val="20"/>
              </w:rPr>
              <w:t xml:space="preserve">148</w:t>
            </w:r>
          </w:p>
        </w:tc>
        <w:tc>
          <w:tcPr>
            <w:tcW w:w="850" w:type="dxa"/>
            <w:vAlign w:val="center"/>
          </w:tcPr>
          <w:p>
            <w:pPr>
              <w:pStyle w:val="0"/>
              <w:jc w:val="center"/>
            </w:pPr>
            <w:r>
              <w:rPr>
                <w:sz w:val="20"/>
              </w:rPr>
              <w:t xml:space="preserve">109</w:t>
            </w:r>
          </w:p>
        </w:tc>
        <w:tc>
          <w:tcPr>
            <w:tcW w:w="794" w:type="dxa"/>
            <w:vAlign w:val="center"/>
          </w:tcPr>
          <w:p>
            <w:pPr>
              <w:pStyle w:val="0"/>
              <w:jc w:val="center"/>
            </w:pPr>
            <w:r>
              <w:rPr>
                <w:sz w:val="20"/>
              </w:rPr>
              <w:t xml:space="preserve">100</w:t>
            </w:r>
          </w:p>
        </w:tc>
        <w:tc>
          <w:tcPr>
            <w:tcW w:w="794" w:type="dxa"/>
            <w:vAlign w:val="center"/>
          </w:tcPr>
          <w:p>
            <w:pPr>
              <w:pStyle w:val="0"/>
              <w:jc w:val="center"/>
            </w:pPr>
            <w:r>
              <w:rPr>
                <w:sz w:val="20"/>
              </w:rPr>
              <w:t xml:space="preserve">138</w:t>
            </w:r>
          </w:p>
        </w:tc>
        <w:tc>
          <w:tcPr>
            <w:tcW w:w="794" w:type="dxa"/>
            <w:vAlign w:val="center"/>
          </w:tcPr>
          <w:p>
            <w:pPr>
              <w:pStyle w:val="0"/>
              <w:jc w:val="center"/>
            </w:pPr>
            <w:r>
              <w:rPr>
                <w:sz w:val="20"/>
              </w:rPr>
              <w:t xml:space="preserve">100</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100</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образования и науки Мурманской области</w:t>
            </w:r>
          </w:p>
        </w:tc>
      </w:tr>
      <w:tr>
        <w:tc>
          <w:tcPr>
            <w:tcW w:w="624" w:type="dxa"/>
            <w:vAlign w:val="center"/>
          </w:tcPr>
          <w:p>
            <w:pPr>
              <w:pStyle w:val="0"/>
              <w:jc w:val="center"/>
            </w:pPr>
            <w:r>
              <w:rPr>
                <w:sz w:val="20"/>
              </w:rPr>
              <w:t xml:space="preserve">3.6</w:t>
            </w:r>
          </w:p>
        </w:tc>
        <w:tc>
          <w:tcPr>
            <w:tcW w:w="3116" w:type="dxa"/>
            <w:vAlign w:val="center"/>
          </w:tcPr>
          <w:p>
            <w:pPr>
              <w:pStyle w:val="0"/>
            </w:pPr>
            <w:r>
              <w:rPr>
                <w:sz w:val="20"/>
              </w:rPr>
              <w:t xml:space="preserve">Доля детей, в отношении которых установлен социальный патронат</w:t>
            </w:r>
          </w:p>
        </w:tc>
        <w:tc>
          <w:tcPr>
            <w:tcW w:w="1417" w:type="dxa"/>
            <w:vAlign w:val="center"/>
          </w:tcPr>
          <w:p>
            <w:pPr>
              <w:pStyle w:val="0"/>
              <w:jc w:val="center"/>
            </w:pPr>
            <w:r>
              <w:rPr>
                <w:sz w:val="20"/>
              </w:rPr>
              <w:t xml:space="preserve">%</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48,3</w:t>
            </w:r>
          </w:p>
        </w:tc>
        <w:tc>
          <w:tcPr>
            <w:tcW w:w="964" w:type="dxa"/>
            <w:vAlign w:val="center"/>
          </w:tcPr>
          <w:p>
            <w:pPr>
              <w:pStyle w:val="0"/>
              <w:jc w:val="center"/>
            </w:pPr>
            <w:r>
              <w:rPr>
                <w:sz w:val="20"/>
              </w:rPr>
              <w:t xml:space="preserve">48,5</w:t>
            </w:r>
          </w:p>
        </w:tc>
        <w:tc>
          <w:tcPr>
            <w:tcW w:w="907" w:type="dxa"/>
            <w:vAlign w:val="center"/>
          </w:tcPr>
          <w:p>
            <w:pPr>
              <w:pStyle w:val="0"/>
              <w:jc w:val="center"/>
            </w:pPr>
            <w:r>
              <w:rPr>
                <w:sz w:val="20"/>
              </w:rPr>
              <w:t xml:space="preserve">50</w:t>
            </w:r>
          </w:p>
        </w:tc>
        <w:tc>
          <w:tcPr>
            <w:tcW w:w="850" w:type="dxa"/>
            <w:vAlign w:val="center"/>
          </w:tcPr>
          <w:p>
            <w:pPr>
              <w:pStyle w:val="0"/>
              <w:jc w:val="center"/>
            </w:pPr>
            <w:r>
              <w:rPr>
                <w:sz w:val="20"/>
              </w:rPr>
              <w:t xml:space="preserve">54,3</w:t>
            </w:r>
          </w:p>
        </w:tc>
        <w:tc>
          <w:tcPr>
            <w:tcW w:w="794" w:type="dxa"/>
            <w:vAlign w:val="center"/>
          </w:tcPr>
          <w:p>
            <w:pPr>
              <w:pStyle w:val="0"/>
              <w:jc w:val="center"/>
            </w:pPr>
            <w:r>
              <w:rPr>
                <w:sz w:val="20"/>
              </w:rPr>
              <w:t xml:space="preserve">50,5</w:t>
            </w:r>
          </w:p>
        </w:tc>
        <w:tc>
          <w:tcPr>
            <w:tcW w:w="794" w:type="dxa"/>
            <w:vAlign w:val="center"/>
          </w:tcPr>
          <w:p>
            <w:pPr>
              <w:pStyle w:val="0"/>
              <w:jc w:val="center"/>
            </w:pPr>
            <w:r>
              <w:rPr>
                <w:sz w:val="20"/>
              </w:rPr>
              <w:t xml:space="preserve">57,2</w:t>
            </w:r>
          </w:p>
        </w:tc>
        <w:tc>
          <w:tcPr>
            <w:tcW w:w="794" w:type="dxa"/>
            <w:vAlign w:val="center"/>
          </w:tcPr>
          <w:p>
            <w:pPr>
              <w:pStyle w:val="0"/>
              <w:jc w:val="center"/>
            </w:pPr>
            <w:r>
              <w:rPr>
                <w:sz w:val="20"/>
              </w:rPr>
              <w:t xml:space="preserve">51</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51,5</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52</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образования и науки Мурманской области</w:t>
            </w:r>
          </w:p>
        </w:tc>
      </w:tr>
      <w:tr>
        <w:tc>
          <w:tcPr>
            <w:tcW w:w="624" w:type="dxa"/>
            <w:vAlign w:val="center"/>
          </w:tcPr>
          <w:p>
            <w:pPr>
              <w:pStyle w:val="0"/>
              <w:jc w:val="center"/>
            </w:pPr>
            <w:r>
              <w:rPr>
                <w:sz w:val="20"/>
              </w:rPr>
              <w:t xml:space="preserve">3.7</w:t>
            </w:r>
          </w:p>
        </w:tc>
        <w:tc>
          <w:tcPr>
            <w:tcW w:w="3116" w:type="dxa"/>
            <w:vAlign w:val="center"/>
          </w:tcPr>
          <w:p>
            <w:pPr>
              <w:pStyle w:val="0"/>
            </w:pPr>
            <w:r>
              <w:rPr>
                <w:sz w:val="20"/>
              </w:rPr>
              <w:t xml:space="preserve">Количество семей отдельных категорий граждан Российской Федерации, обеспеченных жильем</w:t>
            </w:r>
          </w:p>
        </w:tc>
        <w:tc>
          <w:tcPr>
            <w:tcW w:w="1417" w:type="dxa"/>
            <w:vAlign w:val="center"/>
          </w:tcPr>
          <w:p>
            <w:pPr>
              <w:pStyle w:val="0"/>
              <w:jc w:val="center"/>
            </w:pPr>
            <w:r>
              <w:rPr>
                <w:sz w:val="20"/>
              </w:rPr>
              <w:t xml:space="preserve">Тысяча семей</w:t>
            </w:r>
          </w:p>
        </w:tc>
        <w:tc>
          <w:tcPr>
            <w:tcW w:w="1134"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0,014</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0,02</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0,025</w:t>
            </w:r>
          </w:p>
        </w:tc>
        <w:tc>
          <w:tcPr>
            <w:tcW w:w="907" w:type="dxa"/>
            <w:vAlign w:val="center"/>
          </w:tcPr>
          <w:p>
            <w:pPr>
              <w:pStyle w:val="0"/>
              <w:jc w:val="center"/>
            </w:pPr>
            <w:r>
              <w:rPr>
                <w:sz w:val="20"/>
              </w:rPr>
              <w:t xml:space="preserve">-</w:t>
            </w:r>
          </w:p>
        </w:tc>
        <w:tc>
          <w:tcPr>
            <w:tcW w:w="2438" w:type="dxa"/>
            <w:vAlign w:val="center"/>
          </w:tcPr>
          <w:p>
            <w:pPr>
              <w:pStyle w:val="0"/>
              <w:jc w:val="center"/>
            </w:pPr>
            <w:r>
              <w:rPr>
                <w:sz w:val="20"/>
              </w:rPr>
              <w:t xml:space="preserve">Министерство образования и науки Мурманской области</w:t>
            </w:r>
          </w:p>
        </w:tc>
      </w:tr>
    </w:tbl>
    <w:p>
      <w:pPr>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pPr>
    </w:p>
    <w:p>
      <w:pPr>
        <w:pStyle w:val="0"/>
        <w:jc w:val="both"/>
      </w:pPr>
      <w:r>
        <w:rPr>
          <w:sz w:val="20"/>
        </w:rPr>
        <w:t xml:space="preserve">(таблица в ред. </w:t>
      </w:r>
      <w:hyperlink w:history="0" r:id="rId78" w:tooltip="Постановление Правительства Мурманской области от 11.09.2023 N 661-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11.09.2023 N 661-ПП)</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Соглашением о реализации на территории Мурманской области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"Обеспечение доступным и комфортным жильем и коммунальными услугами граждан Российской Федерации" от 22.12.2022 N 2022-01102, установлено суммарное базовое значение на 2021 год - 0,097 тысячи семей. Показатель включает в себя количество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 (нарастающим итогом).</w:t>
      </w:r>
    </w:p>
    <w:p>
      <w:pPr>
        <w:pStyle w:val="0"/>
        <w:jc w:val="both"/>
      </w:pPr>
      <w:r>
        <w:rPr>
          <w:sz w:val="20"/>
        </w:rPr>
        <w:t xml:space="preserve">(сноска введена </w:t>
      </w:r>
      <w:hyperlink w:history="0" r:id="rId79" w:tooltip="Постановление Правительства Мурманской области от 01.02.2023 N 6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постановлением</w:t>
        </w:r>
      </w:hyperlink>
      <w:r>
        <w:rPr>
          <w:sz w:val="20"/>
        </w:rPr>
        <w:t xml:space="preserve"> Правительства Мурманской области от 01.02.2023 N 68-ПП)</w:t>
      </w:r>
    </w:p>
    <w:p>
      <w:pPr>
        <w:pStyle w:val="0"/>
        <w:jc w:val="both"/>
      </w:pPr>
      <w:r>
        <w:rPr>
          <w:sz w:val="20"/>
        </w:rPr>
      </w:r>
    </w:p>
    <w:p>
      <w:pPr>
        <w:pStyle w:val="2"/>
        <w:outlineLvl w:val="1"/>
        <w:jc w:val="center"/>
      </w:pPr>
      <w:r>
        <w:rPr>
          <w:sz w:val="20"/>
        </w:rPr>
        <w:t xml:space="preserve">2.1. Перечень дополнительных показателей, используемых</w:t>
      </w:r>
    </w:p>
    <w:p>
      <w:pPr>
        <w:pStyle w:val="2"/>
        <w:jc w:val="center"/>
      </w:pPr>
      <w:r>
        <w:rPr>
          <w:sz w:val="20"/>
        </w:rPr>
        <w:t xml:space="preserve">для оценки результативности отдельных направлений реализации</w:t>
      </w:r>
    </w:p>
    <w:p>
      <w:pPr>
        <w:pStyle w:val="2"/>
        <w:jc w:val="center"/>
      </w:pPr>
      <w:r>
        <w:rPr>
          <w:sz w:val="20"/>
        </w:rPr>
        <w:t xml:space="preserve">государственной программы</w:t>
      </w:r>
    </w:p>
    <w:p>
      <w:pPr>
        <w:pStyle w:val="0"/>
        <w:jc w:val="center"/>
      </w:pPr>
      <w:r>
        <w:rPr>
          <w:sz w:val="20"/>
        </w:rPr>
        <w:t xml:space="preserve">(введен </w:t>
      </w:r>
      <w:hyperlink w:history="0" r:id="rId80" w:tooltip="Постановление Правительства Мурманской области от 01.02.2023 N 6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постановлением</w:t>
        </w:r>
      </w:hyperlink>
      <w:r>
        <w:rPr>
          <w:sz w:val="20"/>
        </w:rPr>
        <w:t xml:space="preserve"> Правительства Мурманской области</w:t>
      </w:r>
    </w:p>
    <w:p>
      <w:pPr>
        <w:pStyle w:val="0"/>
        <w:jc w:val="center"/>
      </w:pPr>
      <w:r>
        <w:rPr>
          <w:sz w:val="20"/>
        </w:rPr>
        <w:t xml:space="preserve">от 01.02.2023 N 68-ПП)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9"/>
        <w:gridCol w:w="3175"/>
        <w:gridCol w:w="1077"/>
        <w:gridCol w:w="1142"/>
        <w:gridCol w:w="850"/>
        <w:gridCol w:w="794"/>
        <w:gridCol w:w="794"/>
        <w:gridCol w:w="794"/>
        <w:gridCol w:w="850"/>
        <w:gridCol w:w="850"/>
        <w:gridCol w:w="2486"/>
      </w:tblGrid>
      <w:tr>
        <w:tc>
          <w:tcPr>
            <w:tcW w:w="739" w:type="dxa"/>
            <w:vAlign w:val="center"/>
            <w:vMerge w:val="restart"/>
          </w:tcPr>
          <w:p>
            <w:pPr>
              <w:pStyle w:val="0"/>
              <w:jc w:val="center"/>
            </w:pPr>
            <w:r>
              <w:rPr>
                <w:sz w:val="20"/>
              </w:rPr>
              <w:t xml:space="preserve">N п/п</w:t>
            </w:r>
          </w:p>
        </w:tc>
        <w:tc>
          <w:tcPr>
            <w:tcW w:w="3175" w:type="dxa"/>
            <w:vAlign w:val="center"/>
            <w:vMerge w:val="restart"/>
          </w:tcPr>
          <w:p>
            <w:pPr>
              <w:pStyle w:val="0"/>
              <w:jc w:val="center"/>
            </w:pPr>
            <w:r>
              <w:rPr>
                <w:sz w:val="20"/>
              </w:rPr>
              <w:t xml:space="preserve">Государственная программа, подпрограммы, цели, показатели</w:t>
            </w:r>
          </w:p>
        </w:tc>
        <w:tc>
          <w:tcPr>
            <w:tcW w:w="1077" w:type="dxa"/>
            <w:vAlign w:val="center"/>
            <w:vMerge w:val="restart"/>
          </w:tcPr>
          <w:p>
            <w:pPr>
              <w:pStyle w:val="0"/>
              <w:jc w:val="center"/>
            </w:pPr>
            <w:r>
              <w:rPr>
                <w:sz w:val="20"/>
              </w:rPr>
              <w:t xml:space="preserve">Ед. изм.</w:t>
            </w:r>
          </w:p>
        </w:tc>
        <w:tc>
          <w:tcPr>
            <w:tcW w:w="1142" w:type="dxa"/>
            <w:vAlign w:val="center"/>
            <w:vMerge w:val="restart"/>
          </w:tcPr>
          <w:p>
            <w:pPr>
              <w:pStyle w:val="0"/>
              <w:jc w:val="center"/>
            </w:pPr>
            <w:r>
              <w:rPr>
                <w:sz w:val="20"/>
              </w:rPr>
              <w:t xml:space="preserve">Направленность</w:t>
            </w:r>
          </w:p>
        </w:tc>
        <w:tc>
          <w:tcPr>
            <w:gridSpan w:val="6"/>
            <w:tcW w:w="4932" w:type="dxa"/>
            <w:vAlign w:val="center"/>
          </w:tcPr>
          <w:p>
            <w:pPr>
              <w:pStyle w:val="0"/>
              <w:jc w:val="center"/>
            </w:pPr>
            <w:r>
              <w:rPr>
                <w:sz w:val="20"/>
              </w:rPr>
              <w:t xml:space="preserve">Значение показателя</w:t>
            </w:r>
          </w:p>
        </w:tc>
        <w:tc>
          <w:tcPr>
            <w:tcW w:w="2486" w:type="dxa"/>
            <w:vAlign w:val="center"/>
            <w:vMerge w:val="restart"/>
          </w:tcPr>
          <w:p>
            <w:pPr>
              <w:pStyle w:val="0"/>
              <w:jc w:val="center"/>
            </w:pPr>
            <w:r>
              <w:rPr>
                <w:sz w:val="20"/>
              </w:rPr>
              <w:t xml:space="preserve">Соисполнитель, ответственный за выполнение показателя</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gridSpan w:val="2"/>
            <w:tcW w:w="1588" w:type="dxa"/>
            <w:vAlign w:val="center"/>
          </w:tcPr>
          <w:p>
            <w:pPr>
              <w:pStyle w:val="0"/>
              <w:jc w:val="center"/>
            </w:pPr>
            <w:r>
              <w:rPr>
                <w:sz w:val="20"/>
              </w:rPr>
              <w:t xml:space="preserve">2022</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c>
          <w:tcPr>
            <w:tcW w:w="850" w:type="dxa"/>
            <w:vAlign w:val="center"/>
          </w:tcPr>
          <w:p>
            <w:pPr>
              <w:pStyle w:val="0"/>
              <w:jc w:val="center"/>
            </w:pPr>
            <w:r>
              <w:rPr>
                <w:sz w:val="20"/>
              </w:rPr>
              <w:t xml:space="preserve">2025</w:t>
            </w:r>
          </w:p>
        </w:tc>
        <w:tc>
          <w:tcPr>
            <w:vMerge w:val="continue"/>
          </w:tcP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Факт</w:t>
            </w:r>
          </w:p>
        </w:tc>
        <w:tc>
          <w:tcPr>
            <w:tcW w:w="794" w:type="dxa"/>
            <w:vAlign w:val="center"/>
          </w:tcPr>
          <w:p>
            <w:pPr>
              <w:pStyle w:val="0"/>
              <w:jc w:val="center"/>
            </w:pPr>
            <w:r>
              <w:rPr>
                <w:sz w:val="20"/>
              </w:rPr>
              <w:t xml:space="preserve">План</w:t>
            </w:r>
          </w:p>
        </w:tc>
        <w:tc>
          <w:tcPr>
            <w:tcW w:w="794" w:type="dxa"/>
            <w:vAlign w:val="center"/>
          </w:tcPr>
          <w:p>
            <w:pPr>
              <w:pStyle w:val="0"/>
              <w:jc w:val="center"/>
            </w:pPr>
            <w:r>
              <w:rPr>
                <w:sz w:val="20"/>
              </w:rPr>
              <w:t xml:space="preserve">Факт</w:t>
            </w:r>
          </w:p>
        </w:tc>
        <w:tc>
          <w:tcPr>
            <w:tcW w:w="794" w:type="dxa"/>
            <w:vAlign w:val="center"/>
          </w:tcPr>
          <w:p>
            <w:pPr>
              <w:pStyle w:val="0"/>
              <w:jc w:val="center"/>
            </w:pPr>
            <w:r>
              <w:rPr>
                <w:sz w:val="20"/>
              </w:rPr>
              <w:t xml:space="preserve">План</w:t>
            </w:r>
          </w:p>
        </w:tc>
        <w:tc>
          <w:tcPr>
            <w:tcW w:w="850" w:type="dxa"/>
            <w:vAlign w:val="center"/>
          </w:tcPr>
          <w:p>
            <w:pPr>
              <w:pStyle w:val="0"/>
              <w:jc w:val="center"/>
            </w:pPr>
            <w:r>
              <w:rPr>
                <w:sz w:val="20"/>
              </w:rPr>
              <w:t xml:space="preserve">План</w:t>
            </w:r>
          </w:p>
        </w:tc>
        <w:tc>
          <w:tcPr>
            <w:tcW w:w="850" w:type="dxa"/>
            <w:vAlign w:val="center"/>
          </w:tcPr>
          <w:p>
            <w:pPr>
              <w:pStyle w:val="0"/>
              <w:jc w:val="center"/>
            </w:pPr>
            <w:r>
              <w:rPr>
                <w:sz w:val="20"/>
              </w:rPr>
              <w:t xml:space="preserve">План</w:t>
            </w:r>
          </w:p>
        </w:tc>
        <w:tc>
          <w:tcPr>
            <w:vMerge w:val="continue"/>
          </w:tcPr>
          <w:p/>
        </w:tc>
      </w:tr>
      <w:tr>
        <w:tc>
          <w:tcPr>
            <w:tcW w:w="739" w:type="dxa"/>
            <w:vAlign w:val="center"/>
          </w:tcPr>
          <w:p>
            <w:pPr>
              <w:pStyle w:val="0"/>
            </w:pPr>
            <w:r>
              <w:rPr>
                <w:sz w:val="20"/>
              </w:rPr>
            </w:r>
          </w:p>
        </w:tc>
        <w:tc>
          <w:tcPr>
            <w:gridSpan w:val="10"/>
            <w:tcW w:w="12812" w:type="dxa"/>
            <w:vAlign w:val="center"/>
          </w:tcPr>
          <w:p>
            <w:pPr>
              <w:pStyle w:val="0"/>
            </w:pPr>
            <w:r>
              <w:rPr>
                <w:sz w:val="20"/>
              </w:rPr>
              <w:t xml:space="preserve">Государственная программа Мурманской области "Социальная поддержка"</w:t>
            </w:r>
          </w:p>
        </w:tc>
      </w:tr>
      <w:tr>
        <w:tc>
          <w:tcPr>
            <w:tcW w:w="739" w:type="dxa"/>
            <w:vAlign w:val="center"/>
          </w:tcPr>
          <w:p>
            <w:pPr>
              <w:pStyle w:val="0"/>
            </w:pPr>
            <w:r>
              <w:rPr>
                <w:sz w:val="20"/>
              </w:rPr>
            </w:r>
          </w:p>
        </w:tc>
        <w:tc>
          <w:tcPr>
            <w:gridSpan w:val="10"/>
            <w:tcW w:w="12812" w:type="dxa"/>
            <w:vAlign w:val="center"/>
          </w:tcPr>
          <w:p>
            <w:pPr>
              <w:pStyle w:val="0"/>
            </w:pPr>
            <w:r>
              <w:rPr>
                <w:sz w:val="20"/>
              </w:rPr>
              <w:t xml:space="preserve">Подпрограмма 2 "Улучшение положения и качества жизни социально уязвимых слоев населения".</w:t>
            </w:r>
          </w:p>
          <w:p>
            <w:pPr>
              <w:pStyle w:val="0"/>
            </w:pPr>
            <w:r>
              <w:rPr>
                <w:sz w:val="20"/>
              </w:rPr>
              <w:t xml:space="preserve">Цели ПП:</w:t>
            </w:r>
          </w:p>
          <w:p>
            <w:pPr>
              <w:pStyle w:val="0"/>
            </w:pPr>
            <w:r>
              <w:rPr>
                <w:sz w:val="20"/>
              </w:rPr>
              <w:t xml:space="preserve">1. Сопровождение социальной интеграции инвалидов в общество.</w:t>
            </w:r>
          </w:p>
          <w:p>
            <w:pPr>
              <w:pStyle w:val="0"/>
            </w:pPr>
            <w:r>
              <w:rPr>
                <w:sz w:val="20"/>
              </w:rPr>
              <w:t xml:space="preserve">2. Социальная поддержка отдельных категорий граждан с учетом адресного и категориального подходов предоставления</w:t>
            </w:r>
          </w:p>
        </w:tc>
      </w:tr>
      <w:tr>
        <w:tc>
          <w:tcPr>
            <w:tcW w:w="739" w:type="dxa"/>
            <w:vAlign w:val="center"/>
          </w:tcPr>
          <w:p>
            <w:pPr>
              <w:pStyle w:val="0"/>
              <w:jc w:val="center"/>
            </w:pPr>
            <w:r>
              <w:rPr>
                <w:sz w:val="20"/>
              </w:rPr>
              <w:t xml:space="preserve">Д 2.1</w:t>
            </w:r>
          </w:p>
        </w:tc>
        <w:tc>
          <w:tcPr>
            <w:tcW w:w="3175" w:type="dxa"/>
            <w:vAlign w:val="center"/>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077" w:type="dxa"/>
            <w:vAlign w:val="center"/>
          </w:tcPr>
          <w:p>
            <w:pPr>
              <w:pStyle w:val="0"/>
              <w:jc w:val="center"/>
            </w:pPr>
            <w:r>
              <w:rPr>
                <w:sz w:val="20"/>
              </w:rPr>
              <w:t xml:space="preserve">Процент</w:t>
            </w:r>
          </w:p>
        </w:tc>
        <w:tc>
          <w:tcPr>
            <w:tcW w:w="1142"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14,1</w:t>
            </w:r>
          </w:p>
        </w:tc>
        <w:tc>
          <w:tcPr>
            <w:tcW w:w="794" w:type="dxa"/>
            <w:vAlign w:val="center"/>
          </w:tcPr>
          <w:p>
            <w:pPr>
              <w:pStyle w:val="0"/>
              <w:jc w:val="center"/>
            </w:pPr>
            <w:r>
              <w:rPr>
                <w:sz w:val="20"/>
              </w:rPr>
              <w:t xml:space="preserve">16,1</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19,1</w:t>
            </w:r>
          </w:p>
        </w:tc>
        <w:tc>
          <w:tcPr>
            <w:tcW w:w="850" w:type="dxa"/>
            <w:vAlign w:val="center"/>
          </w:tcPr>
          <w:p>
            <w:pPr>
              <w:pStyle w:val="0"/>
              <w:jc w:val="center"/>
            </w:pPr>
            <w:r>
              <w:rPr>
                <w:sz w:val="20"/>
              </w:rPr>
              <w:t xml:space="preserve">22,1</w:t>
            </w:r>
          </w:p>
        </w:tc>
        <w:tc>
          <w:tcPr>
            <w:tcW w:w="850" w:type="dxa"/>
            <w:vAlign w:val="center"/>
          </w:tcPr>
          <w:p>
            <w:pPr>
              <w:pStyle w:val="0"/>
              <w:jc w:val="center"/>
            </w:pPr>
            <w:r>
              <w:rPr>
                <w:sz w:val="20"/>
              </w:rPr>
              <w:t xml:space="preserve">23,1</w:t>
            </w:r>
          </w:p>
        </w:tc>
        <w:tc>
          <w:tcPr>
            <w:tcW w:w="2486" w:type="dxa"/>
            <w:vAlign w:val="center"/>
          </w:tcPr>
          <w:p>
            <w:pPr>
              <w:pStyle w:val="0"/>
              <w:jc w:val="center"/>
            </w:pPr>
            <w:r>
              <w:rPr>
                <w:sz w:val="20"/>
              </w:rPr>
              <w:t xml:space="preserve">Министерство труда и социального развития Мурманской области</w:t>
            </w:r>
          </w:p>
        </w:tc>
      </w:tr>
      <w:tr>
        <w:tc>
          <w:tcPr>
            <w:tcW w:w="739" w:type="dxa"/>
            <w:vAlign w:val="center"/>
          </w:tcPr>
          <w:p>
            <w:pPr>
              <w:pStyle w:val="0"/>
              <w:jc w:val="center"/>
            </w:pPr>
            <w:r>
              <w:rPr>
                <w:sz w:val="20"/>
              </w:rPr>
              <w:t xml:space="preserve">Д 2.2</w:t>
            </w:r>
          </w:p>
        </w:tc>
        <w:tc>
          <w:tcPr>
            <w:tcW w:w="3175" w:type="dxa"/>
            <w:vAlign w:val="center"/>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077" w:type="dxa"/>
            <w:vAlign w:val="center"/>
          </w:tcPr>
          <w:p>
            <w:pPr>
              <w:pStyle w:val="0"/>
              <w:jc w:val="center"/>
            </w:pPr>
            <w:r>
              <w:rPr>
                <w:sz w:val="20"/>
              </w:rPr>
              <w:t xml:space="preserve">Процент</w:t>
            </w:r>
          </w:p>
        </w:tc>
        <w:tc>
          <w:tcPr>
            <w:tcW w:w="1142"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40</w:t>
            </w:r>
          </w:p>
        </w:tc>
        <w:tc>
          <w:tcPr>
            <w:tcW w:w="794" w:type="dxa"/>
            <w:vAlign w:val="center"/>
          </w:tcPr>
          <w:p>
            <w:pPr>
              <w:pStyle w:val="0"/>
              <w:jc w:val="center"/>
            </w:pPr>
            <w:r>
              <w:rPr>
                <w:sz w:val="20"/>
              </w:rPr>
              <w:t xml:space="preserve">43,1</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46,1</w:t>
            </w:r>
          </w:p>
        </w:tc>
        <w:tc>
          <w:tcPr>
            <w:tcW w:w="850" w:type="dxa"/>
            <w:vAlign w:val="center"/>
          </w:tcPr>
          <w:p>
            <w:pPr>
              <w:pStyle w:val="0"/>
              <w:jc w:val="center"/>
            </w:pPr>
            <w:r>
              <w:rPr>
                <w:sz w:val="20"/>
              </w:rPr>
              <w:t xml:space="preserve">50,1</w:t>
            </w:r>
          </w:p>
        </w:tc>
        <w:tc>
          <w:tcPr>
            <w:tcW w:w="850" w:type="dxa"/>
            <w:vAlign w:val="center"/>
          </w:tcPr>
          <w:p>
            <w:pPr>
              <w:pStyle w:val="0"/>
              <w:jc w:val="center"/>
            </w:pPr>
            <w:r>
              <w:rPr>
                <w:sz w:val="20"/>
              </w:rPr>
              <w:t xml:space="preserve">51,1</w:t>
            </w:r>
          </w:p>
        </w:tc>
        <w:tc>
          <w:tcPr>
            <w:tcW w:w="2486" w:type="dxa"/>
            <w:vAlign w:val="center"/>
          </w:tcPr>
          <w:p>
            <w:pPr>
              <w:pStyle w:val="0"/>
              <w:jc w:val="center"/>
            </w:pPr>
            <w:r>
              <w:rPr>
                <w:sz w:val="20"/>
              </w:rPr>
              <w:t xml:space="preserve">Министерство труда и социального развития Мурманской области</w:t>
            </w:r>
          </w:p>
        </w:tc>
      </w:tr>
      <w:tr>
        <w:tc>
          <w:tcPr>
            <w:tcW w:w="739" w:type="dxa"/>
            <w:vAlign w:val="center"/>
          </w:tcPr>
          <w:p>
            <w:pPr>
              <w:pStyle w:val="0"/>
              <w:jc w:val="center"/>
            </w:pPr>
            <w:r>
              <w:rPr>
                <w:sz w:val="20"/>
              </w:rPr>
              <w:t xml:space="preserve">Д 2.3</w:t>
            </w:r>
          </w:p>
        </w:tc>
        <w:tc>
          <w:tcPr>
            <w:tcW w:w="3175" w:type="dxa"/>
            <w:vAlign w:val="center"/>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077" w:type="dxa"/>
            <w:vAlign w:val="center"/>
          </w:tcPr>
          <w:p>
            <w:pPr>
              <w:pStyle w:val="0"/>
              <w:jc w:val="center"/>
            </w:pPr>
            <w:r>
              <w:rPr>
                <w:sz w:val="20"/>
              </w:rPr>
              <w:t xml:space="preserve">Процент</w:t>
            </w:r>
          </w:p>
        </w:tc>
        <w:tc>
          <w:tcPr>
            <w:tcW w:w="1142"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73,7</w:t>
            </w:r>
          </w:p>
        </w:tc>
        <w:tc>
          <w:tcPr>
            <w:tcW w:w="794" w:type="dxa"/>
            <w:vAlign w:val="center"/>
          </w:tcPr>
          <w:p>
            <w:pPr>
              <w:pStyle w:val="0"/>
              <w:jc w:val="center"/>
            </w:pPr>
            <w:r>
              <w:rPr>
                <w:sz w:val="20"/>
              </w:rPr>
              <w:t xml:space="preserve">74,0</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74,4</w:t>
            </w:r>
          </w:p>
        </w:tc>
        <w:tc>
          <w:tcPr>
            <w:tcW w:w="850" w:type="dxa"/>
            <w:vAlign w:val="center"/>
          </w:tcPr>
          <w:p>
            <w:pPr>
              <w:pStyle w:val="0"/>
              <w:jc w:val="center"/>
            </w:pPr>
            <w:r>
              <w:rPr>
                <w:sz w:val="20"/>
              </w:rPr>
              <w:t xml:space="preserve">74,8</w:t>
            </w:r>
          </w:p>
        </w:tc>
        <w:tc>
          <w:tcPr>
            <w:tcW w:w="850" w:type="dxa"/>
            <w:vAlign w:val="center"/>
          </w:tcPr>
          <w:p>
            <w:pPr>
              <w:pStyle w:val="0"/>
              <w:jc w:val="center"/>
            </w:pPr>
            <w:r>
              <w:rPr>
                <w:sz w:val="20"/>
              </w:rPr>
              <w:t xml:space="preserve">75,2</w:t>
            </w:r>
          </w:p>
        </w:tc>
        <w:tc>
          <w:tcPr>
            <w:tcW w:w="2486" w:type="dxa"/>
            <w:vAlign w:val="center"/>
          </w:tcPr>
          <w:p>
            <w:pPr>
              <w:pStyle w:val="0"/>
              <w:jc w:val="center"/>
            </w:pPr>
            <w:r>
              <w:rPr>
                <w:sz w:val="20"/>
              </w:rPr>
              <w:t xml:space="preserve">Министерство труда и социального развития Мурманской области</w:t>
            </w:r>
          </w:p>
        </w:tc>
      </w:tr>
      <w:tr>
        <w:tc>
          <w:tcPr>
            <w:tcW w:w="739" w:type="dxa"/>
            <w:vAlign w:val="center"/>
          </w:tcPr>
          <w:p>
            <w:pPr>
              <w:pStyle w:val="0"/>
              <w:jc w:val="center"/>
            </w:pPr>
            <w:r>
              <w:rPr>
                <w:sz w:val="20"/>
              </w:rPr>
              <w:t xml:space="preserve">Д 2.4</w:t>
            </w:r>
          </w:p>
        </w:tc>
        <w:tc>
          <w:tcPr>
            <w:tcW w:w="3175" w:type="dxa"/>
            <w:vAlign w:val="center"/>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077" w:type="dxa"/>
            <w:vAlign w:val="center"/>
          </w:tcPr>
          <w:p>
            <w:pPr>
              <w:pStyle w:val="0"/>
              <w:jc w:val="center"/>
            </w:pPr>
            <w:r>
              <w:rPr>
                <w:sz w:val="20"/>
              </w:rPr>
              <w:t xml:space="preserve">Процент</w:t>
            </w:r>
          </w:p>
        </w:tc>
        <w:tc>
          <w:tcPr>
            <w:tcW w:w="1142" w:type="dxa"/>
            <w:vAlign w:val="center"/>
          </w:tcPr>
          <w:p>
            <w:pPr>
              <w:pStyle w:val="0"/>
            </w:pPr>
            <w:r>
              <w:rPr>
                <w:sz w:val="20"/>
              </w:rPr>
              <w:t xml:space="preserve">=</w:t>
            </w:r>
          </w:p>
        </w:tc>
        <w:tc>
          <w:tcPr>
            <w:tcW w:w="850" w:type="dxa"/>
            <w:vAlign w:val="center"/>
          </w:tcPr>
          <w:p>
            <w:pPr>
              <w:pStyle w:val="0"/>
              <w:jc w:val="center"/>
            </w:pPr>
            <w:r>
              <w:rPr>
                <w:sz w:val="20"/>
              </w:rPr>
              <w:t xml:space="preserve">75</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2486" w:type="dxa"/>
            <w:vAlign w:val="center"/>
          </w:tcPr>
          <w:p>
            <w:pPr>
              <w:pStyle w:val="0"/>
              <w:jc w:val="center"/>
            </w:pPr>
            <w:r>
              <w:rPr>
                <w:sz w:val="20"/>
              </w:rPr>
              <w:t xml:space="preserve">Министерство труда и социального развития Мурманской области</w:t>
            </w:r>
          </w:p>
        </w:tc>
      </w:tr>
      <w:tr>
        <w:tc>
          <w:tcPr>
            <w:tcW w:w="739" w:type="dxa"/>
            <w:vAlign w:val="center"/>
          </w:tcPr>
          <w:p>
            <w:pPr>
              <w:pStyle w:val="0"/>
              <w:jc w:val="center"/>
            </w:pPr>
            <w:r>
              <w:rPr>
                <w:sz w:val="20"/>
              </w:rPr>
              <w:t xml:space="preserve">Д 2.5</w:t>
            </w:r>
          </w:p>
        </w:tc>
        <w:tc>
          <w:tcPr>
            <w:tcW w:w="3175" w:type="dxa"/>
            <w:vAlign w:val="center"/>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077" w:type="dxa"/>
            <w:vAlign w:val="center"/>
          </w:tcPr>
          <w:p>
            <w:pPr>
              <w:pStyle w:val="0"/>
              <w:jc w:val="center"/>
            </w:pPr>
            <w:r>
              <w:rPr>
                <w:sz w:val="20"/>
              </w:rPr>
              <w:t xml:space="preserve">Процент</w:t>
            </w:r>
          </w:p>
        </w:tc>
        <w:tc>
          <w:tcPr>
            <w:tcW w:w="1142" w:type="dxa"/>
            <w:vAlign w:val="center"/>
          </w:tcPr>
          <w:p>
            <w:pPr>
              <w:pStyle w:val="0"/>
            </w:pPr>
            <w:r>
              <w:rPr>
                <w:sz w:val="20"/>
              </w:rPr>
              <w:t xml:space="preserve">=</w:t>
            </w:r>
          </w:p>
        </w:tc>
        <w:tc>
          <w:tcPr>
            <w:tcW w:w="850" w:type="dxa"/>
            <w:vAlign w:val="center"/>
          </w:tcPr>
          <w:p>
            <w:pPr>
              <w:pStyle w:val="0"/>
              <w:jc w:val="center"/>
            </w:pPr>
            <w:r>
              <w:rPr>
                <w:sz w:val="20"/>
              </w:rPr>
              <w:t xml:space="preserve">79</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2486" w:type="dxa"/>
            <w:vAlign w:val="center"/>
          </w:tcPr>
          <w:p>
            <w:pPr>
              <w:pStyle w:val="0"/>
              <w:jc w:val="center"/>
            </w:pPr>
            <w:r>
              <w:rPr>
                <w:sz w:val="20"/>
              </w:rPr>
              <w:t xml:space="preserve">Министерство труда и социального развития Мурманской области</w:t>
            </w:r>
          </w:p>
        </w:tc>
      </w:tr>
      <w:tr>
        <w:tc>
          <w:tcPr>
            <w:tcW w:w="739" w:type="dxa"/>
            <w:vAlign w:val="center"/>
          </w:tcPr>
          <w:p>
            <w:pPr>
              <w:pStyle w:val="0"/>
              <w:jc w:val="center"/>
            </w:pPr>
            <w:r>
              <w:rPr>
                <w:sz w:val="20"/>
              </w:rPr>
              <w:t xml:space="preserve">Д 2.6</w:t>
            </w:r>
          </w:p>
        </w:tc>
        <w:tc>
          <w:tcPr>
            <w:tcW w:w="3175" w:type="dxa"/>
            <w:vAlign w:val="center"/>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077" w:type="dxa"/>
            <w:vAlign w:val="center"/>
          </w:tcPr>
          <w:p>
            <w:pPr>
              <w:pStyle w:val="0"/>
              <w:jc w:val="center"/>
            </w:pPr>
            <w:r>
              <w:rPr>
                <w:sz w:val="20"/>
              </w:rPr>
              <w:t xml:space="preserve">Процент</w:t>
            </w:r>
          </w:p>
        </w:tc>
        <w:tc>
          <w:tcPr>
            <w:tcW w:w="1142"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21</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11,7</w:t>
            </w:r>
          </w:p>
        </w:tc>
        <w:tc>
          <w:tcPr>
            <w:tcW w:w="850" w:type="dxa"/>
            <w:vAlign w:val="center"/>
          </w:tcPr>
          <w:p>
            <w:pPr>
              <w:pStyle w:val="0"/>
              <w:jc w:val="center"/>
            </w:pPr>
            <w:r>
              <w:rPr>
                <w:sz w:val="20"/>
              </w:rPr>
              <w:t xml:space="preserve">0</w:t>
            </w:r>
          </w:p>
        </w:tc>
        <w:tc>
          <w:tcPr>
            <w:tcW w:w="850" w:type="dxa"/>
            <w:vAlign w:val="center"/>
          </w:tcPr>
          <w:p>
            <w:pPr>
              <w:pStyle w:val="0"/>
              <w:jc w:val="center"/>
            </w:pPr>
            <w:r>
              <w:rPr>
                <w:sz w:val="20"/>
              </w:rPr>
              <w:t xml:space="preserve">-</w:t>
            </w:r>
          </w:p>
        </w:tc>
        <w:tc>
          <w:tcPr>
            <w:tcW w:w="2486" w:type="dxa"/>
            <w:vAlign w:val="center"/>
          </w:tcPr>
          <w:p>
            <w:pPr>
              <w:pStyle w:val="0"/>
              <w:jc w:val="center"/>
            </w:pPr>
            <w:r>
              <w:rPr>
                <w:sz w:val="20"/>
              </w:rPr>
              <w:t xml:space="preserve">Министерство труда и социального развития Мурманской области</w:t>
            </w:r>
          </w:p>
        </w:tc>
      </w:tr>
      <w:tr>
        <w:tc>
          <w:tcPr>
            <w:tcW w:w="739" w:type="dxa"/>
            <w:vAlign w:val="center"/>
          </w:tcPr>
          <w:p>
            <w:pPr>
              <w:pStyle w:val="0"/>
              <w:jc w:val="center"/>
            </w:pPr>
            <w:r>
              <w:rPr>
                <w:sz w:val="20"/>
              </w:rPr>
              <w:t xml:space="preserve">Д 2.7</w:t>
            </w:r>
          </w:p>
        </w:tc>
        <w:tc>
          <w:tcPr>
            <w:tcW w:w="3175" w:type="dxa"/>
            <w:vAlign w:val="center"/>
          </w:tcPr>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077" w:type="dxa"/>
            <w:vAlign w:val="center"/>
          </w:tcPr>
          <w:p>
            <w:pPr>
              <w:pStyle w:val="0"/>
              <w:jc w:val="center"/>
            </w:pPr>
            <w:r>
              <w:rPr>
                <w:sz w:val="20"/>
              </w:rPr>
              <w:t xml:space="preserve">Человек</w:t>
            </w:r>
          </w:p>
        </w:tc>
        <w:tc>
          <w:tcPr>
            <w:tcW w:w="1142" w:type="dxa"/>
            <w:vAlign w:val="center"/>
          </w:tcPr>
          <w:p>
            <w:pPr>
              <w:pStyle w:val="0"/>
            </w:pPr>
            <w:r>
              <w:rPr>
                <w:sz w:val="20"/>
              </w:rPr>
              <w:t xml:space="preserve">=</w:t>
            </w:r>
          </w:p>
        </w:tc>
        <w:tc>
          <w:tcPr>
            <w:tcW w:w="850" w:type="dxa"/>
            <w:vAlign w:val="center"/>
          </w:tcPr>
          <w:p>
            <w:pPr>
              <w:pStyle w:val="0"/>
              <w:jc w:val="center"/>
            </w:pPr>
            <w:r>
              <w:rPr>
                <w:sz w:val="20"/>
              </w:rPr>
              <w:t xml:space="preserve">11053</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4430</w:t>
            </w:r>
          </w:p>
        </w:tc>
        <w:tc>
          <w:tcPr>
            <w:tcW w:w="850" w:type="dxa"/>
            <w:vAlign w:val="center"/>
          </w:tcPr>
          <w:p>
            <w:pPr>
              <w:pStyle w:val="0"/>
              <w:jc w:val="center"/>
            </w:pPr>
            <w:r>
              <w:rPr>
                <w:sz w:val="20"/>
              </w:rPr>
              <w:t xml:space="preserve">0</w:t>
            </w:r>
          </w:p>
        </w:tc>
        <w:tc>
          <w:tcPr>
            <w:tcW w:w="850" w:type="dxa"/>
            <w:vAlign w:val="center"/>
          </w:tcPr>
          <w:p>
            <w:pPr>
              <w:pStyle w:val="0"/>
              <w:jc w:val="center"/>
            </w:pPr>
            <w:r>
              <w:rPr>
                <w:sz w:val="20"/>
              </w:rPr>
              <w:t xml:space="preserve">-</w:t>
            </w:r>
          </w:p>
        </w:tc>
        <w:tc>
          <w:tcPr>
            <w:tcW w:w="2486" w:type="dxa"/>
            <w:vAlign w:val="center"/>
          </w:tcPr>
          <w:p>
            <w:pPr>
              <w:pStyle w:val="0"/>
              <w:jc w:val="center"/>
            </w:pPr>
            <w:r>
              <w:rPr>
                <w:sz w:val="20"/>
              </w:rPr>
              <w:t xml:space="preserve">Министерство труда и социального развития Мурманской области</w:t>
            </w:r>
          </w:p>
        </w:tc>
      </w:tr>
    </w:tbl>
    <w:p>
      <w:pPr>
        <w:pStyle w:val="0"/>
        <w:jc w:val="both"/>
      </w:pPr>
      <w:r>
        <w:rPr>
          <w:sz w:val="20"/>
        </w:rPr>
      </w:r>
    </w:p>
    <w:p>
      <w:pPr>
        <w:pStyle w:val="2"/>
        <w:outlineLvl w:val="1"/>
        <w:jc w:val="center"/>
      </w:pPr>
      <w:r>
        <w:rPr>
          <w:sz w:val="20"/>
        </w:rPr>
        <w:t xml:space="preserve">3. Перечень основных мероприятий и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3817"/>
        <w:gridCol w:w="1644"/>
        <w:gridCol w:w="2418"/>
        <w:gridCol w:w="1524"/>
        <w:gridCol w:w="4847"/>
      </w:tblGrid>
      <w:tr>
        <w:tc>
          <w:tcPr>
            <w:tcW w:w="1077" w:type="dxa"/>
            <w:vAlign w:val="center"/>
          </w:tcPr>
          <w:p>
            <w:pPr>
              <w:pStyle w:val="0"/>
              <w:jc w:val="center"/>
            </w:pPr>
            <w:r>
              <w:rPr>
                <w:sz w:val="20"/>
              </w:rPr>
              <w:t xml:space="preserve">N п/п</w:t>
            </w:r>
          </w:p>
        </w:tc>
        <w:tc>
          <w:tcPr>
            <w:tcW w:w="3817" w:type="dxa"/>
            <w:vAlign w:val="center"/>
          </w:tcPr>
          <w:p>
            <w:pPr>
              <w:pStyle w:val="0"/>
              <w:jc w:val="center"/>
            </w:pPr>
            <w:r>
              <w:rPr>
                <w:sz w:val="20"/>
              </w:rPr>
              <w:t xml:space="preserve">Подпрограммы, основные мероприятия, проекты</w:t>
            </w:r>
          </w:p>
        </w:tc>
        <w:tc>
          <w:tcPr>
            <w:tcW w:w="1644" w:type="dxa"/>
            <w:vAlign w:val="center"/>
          </w:tcPr>
          <w:p>
            <w:pPr>
              <w:pStyle w:val="0"/>
              <w:jc w:val="center"/>
            </w:pPr>
            <w:r>
              <w:rPr>
                <w:sz w:val="20"/>
              </w:rPr>
              <w:t xml:space="preserve">Срок выполнения</w:t>
            </w:r>
          </w:p>
        </w:tc>
        <w:tc>
          <w:tcPr>
            <w:tcW w:w="2418" w:type="dxa"/>
            <w:vAlign w:val="center"/>
          </w:tcPr>
          <w:p>
            <w:pPr>
              <w:pStyle w:val="0"/>
              <w:jc w:val="center"/>
            </w:pPr>
            <w:r>
              <w:rPr>
                <w:sz w:val="20"/>
              </w:rPr>
              <w:t xml:space="preserve">Соисполнители, участники, исполнители</w:t>
            </w:r>
          </w:p>
        </w:tc>
        <w:tc>
          <w:tcPr>
            <w:tcW w:w="1524" w:type="dxa"/>
            <w:vAlign w:val="center"/>
          </w:tcPr>
          <w:p>
            <w:pPr>
              <w:pStyle w:val="0"/>
              <w:jc w:val="center"/>
            </w:pPr>
            <w:r>
              <w:rPr>
                <w:sz w:val="20"/>
              </w:rPr>
              <w:t xml:space="preserve">Статус проекта &lt;*&gt;</w:t>
            </w:r>
          </w:p>
        </w:tc>
        <w:tc>
          <w:tcPr>
            <w:tcW w:w="4847" w:type="dxa"/>
            <w:vAlign w:val="center"/>
          </w:tcPr>
          <w:p>
            <w:pPr>
              <w:pStyle w:val="0"/>
              <w:jc w:val="center"/>
            </w:pPr>
            <w:r>
              <w:rPr>
                <w:sz w:val="20"/>
              </w:rPr>
              <w:t xml:space="preserve">Связь с показателями ГП</w:t>
            </w:r>
          </w:p>
        </w:tc>
      </w:tr>
      <w:tr>
        <w:tc>
          <w:tcPr>
            <w:tcW w:w="1077" w:type="dxa"/>
          </w:tcPr>
          <w:p>
            <w:pPr>
              <w:pStyle w:val="0"/>
              <w:jc w:val="center"/>
            </w:pPr>
            <w:r>
              <w:rPr>
                <w:sz w:val="20"/>
              </w:rPr>
              <w:t xml:space="preserve">1</w:t>
            </w:r>
          </w:p>
        </w:tc>
        <w:tc>
          <w:tcPr>
            <w:tcW w:w="3817" w:type="dxa"/>
          </w:tcPr>
          <w:p>
            <w:pPr>
              <w:pStyle w:val="0"/>
            </w:pPr>
            <w:r>
              <w:rPr>
                <w:sz w:val="20"/>
              </w:rPr>
              <w:t xml:space="preserve">Подпрограмма 1 "Модернизация системы социальной защиты населения Мурманской области"</w:t>
            </w:r>
          </w:p>
        </w:tc>
        <w:tc>
          <w:tcPr>
            <w:tcW w:w="1644" w:type="dxa"/>
          </w:tcPr>
          <w:p>
            <w:pPr>
              <w:pStyle w:val="0"/>
              <w:jc w:val="center"/>
            </w:pPr>
            <w:r>
              <w:rPr>
                <w:sz w:val="20"/>
              </w:rPr>
              <w:t xml:space="preserve">2021 - 2025</w:t>
            </w:r>
          </w:p>
        </w:tc>
        <w:tc>
          <w:tcPr>
            <w:tcW w:w="2418" w:type="dxa"/>
          </w:tcPr>
          <w:p>
            <w:pPr>
              <w:pStyle w:val="0"/>
              <w:jc w:val="center"/>
            </w:pPr>
            <w:r>
              <w:rPr>
                <w:sz w:val="20"/>
              </w:rPr>
              <w:t xml:space="preserve">-</w:t>
            </w:r>
          </w:p>
        </w:tc>
        <w:tc>
          <w:tcPr>
            <w:tcW w:w="1524" w:type="dxa"/>
          </w:tcPr>
          <w:p>
            <w:pPr>
              <w:pStyle w:val="0"/>
              <w:jc w:val="center"/>
            </w:pPr>
            <w:r>
              <w:rPr>
                <w:sz w:val="20"/>
              </w:rPr>
              <w:t xml:space="preserve">-</w:t>
            </w:r>
          </w:p>
        </w:tc>
        <w:tc>
          <w:tcPr>
            <w:tcW w:w="4847" w:type="dxa"/>
          </w:tcPr>
          <w:p>
            <w:pPr>
              <w:pStyle w:val="0"/>
              <w:jc w:val="center"/>
            </w:pPr>
            <w:r>
              <w:rPr>
                <w:sz w:val="20"/>
              </w:rPr>
              <w:t xml:space="preserve">-</w:t>
            </w:r>
          </w:p>
        </w:tc>
      </w:tr>
      <w:tr>
        <w:tc>
          <w:tcPr>
            <w:tcW w:w="1077" w:type="dxa"/>
          </w:tcPr>
          <w:p>
            <w:pPr>
              <w:pStyle w:val="0"/>
              <w:jc w:val="center"/>
            </w:pPr>
            <w:r>
              <w:rPr>
                <w:sz w:val="20"/>
              </w:rPr>
              <w:t xml:space="preserve">ОМ 1.1</w:t>
            </w:r>
          </w:p>
        </w:tc>
        <w:tc>
          <w:tcPr>
            <w:tcW w:w="3817" w:type="dxa"/>
          </w:tcPr>
          <w:p>
            <w:pPr>
              <w:pStyle w:val="0"/>
            </w:pPr>
            <w:r>
              <w:rPr>
                <w:sz w:val="20"/>
              </w:rPr>
              <w:t xml:space="preserve">Основное мероприятие 1. "Обеспечение качества предоставления услуг населению государственными областными учреждениями системы социального обслуживания населения, привлечение к оказанию услуг в сфере социального обслуживания негосударственных организаций"</w:t>
            </w:r>
          </w:p>
        </w:tc>
        <w:tc>
          <w:tcPr>
            <w:tcW w:w="1644" w:type="dxa"/>
          </w:tcPr>
          <w:p>
            <w:pPr>
              <w:pStyle w:val="0"/>
              <w:jc w:val="center"/>
            </w:pPr>
            <w:r>
              <w:rPr>
                <w:sz w:val="20"/>
              </w:rPr>
              <w:t xml:space="preserve">2021 - 2025</w:t>
            </w:r>
          </w:p>
        </w:tc>
        <w:tc>
          <w:tcPr>
            <w:tcW w:w="2418" w:type="dxa"/>
          </w:tcPr>
          <w:p>
            <w:pPr>
              <w:pStyle w:val="0"/>
              <w:jc w:val="center"/>
            </w:pPr>
            <w:r>
              <w:rPr>
                <w:sz w:val="20"/>
              </w:rPr>
              <w:t xml:space="preserve">Министерство труда и социального развития Мурманской области и подведомственные ему государственные областные учреждения</w:t>
            </w:r>
          </w:p>
        </w:tc>
        <w:tc>
          <w:tcPr>
            <w:tcW w:w="1524" w:type="dxa"/>
          </w:tcPr>
          <w:p>
            <w:pPr>
              <w:pStyle w:val="0"/>
              <w:jc w:val="center"/>
            </w:pPr>
            <w:r>
              <w:rPr>
                <w:sz w:val="20"/>
              </w:rPr>
              <w:t xml:space="preserve">-</w:t>
            </w:r>
          </w:p>
        </w:tc>
        <w:tc>
          <w:tcPr>
            <w:tcW w:w="4847" w:type="dxa"/>
          </w:tcPr>
          <w:p>
            <w:pPr>
              <w:pStyle w:val="0"/>
            </w:pPr>
            <w:r>
              <w:rPr>
                <w:sz w:val="20"/>
              </w:rPr>
              <w:t xml:space="preserve">0.3.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1.1. Доля лиц, получающих социальные услуги в организациях социального обслуживания, охваченных социальным сопровождением, в числе лиц, получающих социальные услуги в организациях социального обслуживания.</w:t>
            </w:r>
          </w:p>
          <w:p>
            <w:pPr>
              <w:pStyle w:val="0"/>
            </w:pPr>
            <w:r>
              <w:rPr>
                <w:sz w:val="20"/>
              </w:rPr>
              <w:t xml:space="preserve">1.2. Отношение средней заработной платы социальных работников в организациях государственной и муниципальной форм собственности,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региону.</w:t>
            </w:r>
          </w:p>
          <w:p>
            <w:pPr>
              <w:pStyle w:val="0"/>
            </w:pPr>
            <w:r>
              <w:rPr>
                <w:sz w:val="20"/>
              </w:rPr>
              <w:t xml:space="preserve">1.4. Удельный вес негосударственных поставщиков социальных услуг, осуществляющих социальное обслуживание, в общем количестве поставщиков социальных услуг, осуществляющих социальное обслуживание, всех форм собственности, включенных в реестр поставщиков</w:t>
            </w:r>
          </w:p>
        </w:tc>
      </w:tr>
      <w:tr>
        <w:tc>
          <w:tcPr>
            <w:tcW w:w="1077" w:type="dxa"/>
          </w:tcPr>
          <w:p>
            <w:pPr>
              <w:pStyle w:val="0"/>
              <w:jc w:val="center"/>
            </w:pPr>
            <w:r>
              <w:rPr>
                <w:sz w:val="20"/>
              </w:rPr>
              <w:t xml:space="preserve">ОМ 1.2</w:t>
            </w:r>
          </w:p>
        </w:tc>
        <w:tc>
          <w:tcPr>
            <w:tcW w:w="3817" w:type="dxa"/>
          </w:tcPr>
          <w:p>
            <w:pPr>
              <w:pStyle w:val="0"/>
            </w:pPr>
            <w:r>
              <w:rPr>
                <w:sz w:val="20"/>
              </w:rPr>
              <w:t xml:space="preserve">Основное мероприятие 2. "Развитие материально-технической базы и обеспечение комплексной безопасности учреждений социальной защиты населения"</w:t>
            </w:r>
          </w:p>
        </w:tc>
        <w:tc>
          <w:tcPr>
            <w:tcW w:w="1644" w:type="dxa"/>
          </w:tcPr>
          <w:p>
            <w:pPr>
              <w:pStyle w:val="0"/>
              <w:jc w:val="center"/>
            </w:pPr>
            <w:r>
              <w:rPr>
                <w:sz w:val="20"/>
              </w:rPr>
              <w:t xml:space="preserve">2021 - 2025</w:t>
            </w:r>
          </w:p>
        </w:tc>
        <w:tc>
          <w:tcPr>
            <w:tcW w:w="2418" w:type="dxa"/>
          </w:tcPr>
          <w:p>
            <w:pPr>
              <w:pStyle w:val="0"/>
              <w:jc w:val="center"/>
            </w:pPr>
            <w:r>
              <w:rPr>
                <w:sz w:val="20"/>
              </w:rPr>
              <w:t xml:space="preserve">Государственные областные учреждения, подведомственные Министерству труда и социального развития Мурманской области, Министерство строительства Мурманской области, ГОКУ "Управление капитального строительства Мурманской области"</w:t>
            </w:r>
          </w:p>
        </w:tc>
        <w:tc>
          <w:tcPr>
            <w:tcW w:w="1524" w:type="dxa"/>
          </w:tcPr>
          <w:p>
            <w:pPr>
              <w:pStyle w:val="0"/>
              <w:jc w:val="center"/>
            </w:pPr>
            <w:r>
              <w:rPr>
                <w:sz w:val="20"/>
              </w:rPr>
              <w:t xml:space="preserve">-</w:t>
            </w:r>
          </w:p>
        </w:tc>
        <w:tc>
          <w:tcPr>
            <w:tcW w:w="4847" w:type="dxa"/>
          </w:tcPr>
          <w:p>
            <w:pPr>
              <w:pStyle w:val="0"/>
            </w:pPr>
            <w:r>
              <w:rPr>
                <w:sz w:val="20"/>
              </w:rPr>
              <w:t xml:space="preserve">1.3. 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
        </w:tc>
      </w:tr>
      <w:tr>
        <w:tblPrEx>
          <w:tblBorders>
            <w:insideH w:val="nil"/>
          </w:tblBorders>
        </w:tblPrEx>
        <w:tc>
          <w:tcPr>
            <w:tcW w:w="1077" w:type="dxa"/>
            <w:tcBorders>
              <w:bottom w:val="nil"/>
            </w:tcBorders>
          </w:tcPr>
          <w:p>
            <w:pPr>
              <w:pStyle w:val="0"/>
              <w:jc w:val="center"/>
            </w:pPr>
            <w:r>
              <w:rPr>
                <w:sz w:val="20"/>
              </w:rPr>
              <w:t xml:space="preserve">П. 1.1</w:t>
            </w:r>
          </w:p>
        </w:tc>
        <w:tc>
          <w:tcPr>
            <w:tcW w:w="3817" w:type="dxa"/>
            <w:tcBorders>
              <w:bottom w:val="nil"/>
            </w:tcBorders>
          </w:tcPr>
          <w:p>
            <w:pPr>
              <w:pStyle w:val="0"/>
            </w:pPr>
            <w:r>
              <w:rPr>
                <w:sz w:val="20"/>
              </w:rPr>
              <w:t xml:space="preserve">Региональный проект "Старшее поколение"</w:t>
            </w:r>
          </w:p>
        </w:tc>
        <w:tc>
          <w:tcPr>
            <w:tcW w:w="1644" w:type="dxa"/>
            <w:tcBorders>
              <w:bottom w:val="nil"/>
            </w:tcBorders>
          </w:tcPr>
          <w:p>
            <w:pPr>
              <w:pStyle w:val="0"/>
            </w:pPr>
            <w:r>
              <w:rPr>
                <w:sz w:val="20"/>
              </w:rPr>
              <w:t xml:space="preserve">2023 - 2024</w:t>
            </w:r>
          </w:p>
        </w:tc>
        <w:tc>
          <w:tcPr>
            <w:tcW w:w="2418" w:type="dxa"/>
            <w:tcBorders>
              <w:bottom w:val="nil"/>
            </w:tcBorders>
          </w:tcPr>
          <w:p>
            <w:pPr>
              <w:pStyle w:val="0"/>
            </w:pPr>
            <w:r>
              <w:rPr>
                <w:sz w:val="20"/>
              </w:rPr>
              <w:t xml:space="preserve">Министерство труда и социального развития Мурманской области</w:t>
            </w:r>
          </w:p>
        </w:tc>
        <w:tc>
          <w:tcPr>
            <w:tcW w:w="1524" w:type="dxa"/>
            <w:tcBorders>
              <w:bottom w:val="nil"/>
            </w:tcBorders>
          </w:tcPr>
          <w:p>
            <w:pPr>
              <w:pStyle w:val="0"/>
            </w:pPr>
            <w:r>
              <w:rPr>
                <w:sz w:val="20"/>
              </w:rPr>
              <w:t xml:space="preserve">реализуется</w:t>
            </w:r>
          </w:p>
        </w:tc>
        <w:tc>
          <w:tcPr>
            <w:tcW w:w="4847" w:type="dxa"/>
            <w:tcBorders>
              <w:bottom w:val="nil"/>
            </w:tcBorders>
          </w:tcPr>
          <w:p>
            <w:pPr>
              <w:pStyle w:val="0"/>
            </w:pPr>
            <w:r>
              <w:rPr>
                <w:sz w:val="20"/>
              </w:rPr>
              <w:t xml:space="preserve">1.5. 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r>
      <w:tr>
        <w:tblPrEx>
          <w:tblBorders>
            <w:insideH w:val="nil"/>
          </w:tblBorders>
        </w:tblPrEx>
        <w:tc>
          <w:tcPr>
            <w:gridSpan w:val="6"/>
            <w:tcW w:w="15327" w:type="dxa"/>
            <w:tcBorders>
              <w:top w:val="nil"/>
            </w:tcBorders>
          </w:tcPr>
          <w:p>
            <w:pPr>
              <w:pStyle w:val="0"/>
              <w:jc w:val="both"/>
            </w:pPr>
            <w:r>
              <w:rPr>
                <w:sz w:val="20"/>
              </w:rPr>
              <w:t xml:space="preserve">п. П. 1.1 введен </w:t>
            </w:r>
            <w:hyperlink w:history="0" r:id="rId81" w:tooltip="Постановление Правительства Мурманской области от 11.09.2023 N 661-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постановлением</w:t>
              </w:r>
            </w:hyperlink>
            <w:r>
              <w:rPr>
                <w:sz w:val="20"/>
              </w:rPr>
              <w:t xml:space="preserve"> Правительства Мурманской области от 11.09.2023</w:t>
            </w:r>
          </w:p>
          <w:p>
            <w:pPr>
              <w:pStyle w:val="0"/>
              <w:jc w:val="both"/>
            </w:pPr>
            <w:r>
              <w:rPr>
                <w:sz w:val="20"/>
              </w:rPr>
              <w:t xml:space="preserve">N 661-ПП</w:t>
            </w:r>
          </w:p>
        </w:tc>
      </w:tr>
      <w:tr>
        <w:tc>
          <w:tcPr>
            <w:tcW w:w="1077" w:type="dxa"/>
          </w:tcPr>
          <w:p>
            <w:pPr>
              <w:pStyle w:val="0"/>
              <w:jc w:val="center"/>
            </w:pPr>
            <w:r>
              <w:rPr>
                <w:sz w:val="20"/>
              </w:rPr>
              <w:t xml:space="preserve">2</w:t>
            </w:r>
          </w:p>
        </w:tc>
        <w:tc>
          <w:tcPr>
            <w:tcW w:w="3817" w:type="dxa"/>
          </w:tcPr>
          <w:p>
            <w:pPr>
              <w:pStyle w:val="0"/>
            </w:pPr>
            <w:r>
              <w:rPr>
                <w:sz w:val="20"/>
              </w:rPr>
              <w:t xml:space="preserve">Подпрограмма 2 "Улучшение положения и качества жизни социально уязвимых слоев населения"</w:t>
            </w:r>
          </w:p>
        </w:tc>
        <w:tc>
          <w:tcPr>
            <w:tcW w:w="1644" w:type="dxa"/>
          </w:tcPr>
          <w:p>
            <w:pPr>
              <w:pStyle w:val="0"/>
              <w:jc w:val="center"/>
            </w:pPr>
            <w:r>
              <w:rPr>
                <w:sz w:val="20"/>
              </w:rPr>
              <w:t xml:space="preserve">2021 - 2025</w:t>
            </w:r>
          </w:p>
        </w:tc>
        <w:tc>
          <w:tcPr>
            <w:tcW w:w="2418" w:type="dxa"/>
          </w:tcPr>
          <w:p>
            <w:pPr>
              <w:pStyle w:val="0"/>
              <w:jc w:val="center"/>
            </w:pPr>
            <w:r>
              <w:rPr>
                <w:sz w:val="20"/>
              </w:rPr>
              <w:t xml:space="preserve">-</w:t>
            </w:r>
          </w:p>
        </w:tc>
        <w:tc>
          <w:tcPr>
            <w:tcW w:w="1524" w:type="dxa"/>
          </w:tcPr>
          <w:p>
            <w:pPr>
              <w:pStyle w:val="0"/>
              <w:jc w:val="center"/>
            </w:pPr>
            <w:r>
              <w:rPr>
                <w:sz w:val="20"/>
              </w:rPr>
              <w:t xml:space="preserve">-</w:t>
            </w:r>
          </w:p>
        </w:tc>
        <w:tc>
          <w:tcPr>
            <w:tcW w:w="4847" w:type="dxa"/>
          </w:tcPr>
          <w:p>
            <w:pPr>
              <w:pStyle w:val="0"/>
              <w:jc w:val="center"/>
            </w:pPr>
            <w:r>
              <w:rPr>
                <w:sz w:val="20"/>
              </w:rPr>
              <w:t xml:space="preserve">-</w:t>
            </w:r>
          </w:p>
        </w:tc>
      </w:tr>
      <w:tr>
        <w:tc>
          <w:tcPr>
            <w:tcW w:w="1077" w:type="dxa"/>
          </w:tcPr>
          <w:p>
            <w:pPr>
              <w:pStyle w:val="0"/>
              <w:jc w:val="center"/>
            </w:pPr>
            <w:r>
              <w:rPr>
                <w:sz w:val="20"/>
              </w:rPr>
              <w:t xml:space="preserve">ОМ 2.1</w:t>
            </w:r>
          </w:p>
        </w:tc>
        <w:tc>
          <w:tcPr>
            <w:tcW w:w="3817" w:type="dxa"/>
          </w:tcPr>
          <w:p>
            <w:pPr>
              <w:pStyle w:val="0"/>
            </w:pPr>
            <w:r>
              <w:rPr>
                <w:sz w:val="20"/>
              </w:rPr>
              <w:t xml:space="preserve">Основное мероприятие 1. "Социальная поддержка инвалидов"</w:t>
            </w:r>
          </w:p>
        </w:tc>
        <w:tc>
          <w:tcPr>
            <w:tcW w:w="1644" w:type="dxa"/>
          </w:tcPr>
          <w:p>
            <w:pPr>
              <w:pStyle w:val="0"/>
              <w:jc w:val="center"/>
            </w:pPr>
            <w:r>
              <w:rPr>
                <w:sz w:val="20"/>
              </w:rPr>
              <w:t xml:space="preserve">2021 - 2025</w:t>
            </w:r>
          </w:p>
        </w:tc>
        <w:tc>
          <w:tcPr>
            <w:tcW w:w="2418" w:type="dxa"/>
          </w:tcPr>
          <w:p>
            <w:pPr>
              <w:pStyle w:val="0"/>
              <w:jc w:val="center"/>
            </w:pPr>
            <w:r>
              <w:rPr>
                <w:sz w:val="20"/>
              </w:rPr>
              <w:t xml:space="preserve">Министерство труда и социального развития Мурманской области и подведомственные ему государственные областные учреждения Мурманской области</w:t>
            </w:r>
          </w:p>
        </w:tc>
        <w:tc>
          <w:tcPr>
            <w:tcW w:w="1524" w:type="dxa"/>
          </w:tcPr>
          <w:p>
            <w:pPr>
              <w:pStyle w:val="0"/>
              <w:jc w:val="center"/>
            </w:pPr>
            <w:r>
              <w:rPr>
                <w:sz w:val="20"/>
              </w:rPr>
              <w:t xml:space="preserve">-</w:t>
            </w:r>
          </w:p>
        </w:tc>
        <w:tc>
          <w:tcPr>
            <w:tcW w:w="4847" w:type="dxa"/>
          </w:tcPr>
          <w:p>
            <w:pPr>
              <w:pStyle w:val="0"/>
            </w:pPr>
            <w:r>
              <w:rPr>
                <w:sz w:val="20"/>
              </w:rPr>
              <w:t xml:space="preserve">2.3. Доля инвалидов, положительно оценивающих уровень доступности предоставляемых услуг в сферах социальной защиты и социального обслуживания, в общей численности опрошенных инвалидов в Мурманской области</w:t>
            </w:r>
          </w:p>
        </w:tc>
      </w:tr>
      <w:tr>
        <w:tc>
          <w:tcPr>
            <w:tcW w:w="1077" w:type="dxa"/>
          </w:tcPr>
          <w:p>
            <w:pPr>
              <w:pStyle w:val="0"/>
              <w:jc w:val="center"/>
            </w:pPr>
            <w:r>
              <w:rPr>
                <w:sz w:val="20"/>
              </w:rPr>
              <w:t xml:space="preserve">ОМ 2.2</w:t>
            </w:r>
          </w:p>
        </w:tc>
        <w:tc>
          <w:tcPr>
            <w:tcW w:w="3817" w:type="dxa"/>
          </w:tcPr>
          <w:p>
            <w:pPr>
              <w:pStyle w:val="0"/>
            </w:pPr>
            <w:r>
              <w:rPr>
                <w:sz w:val="20"/>
              </w:rPr>
              <w:t xml:space="preserve">Основное мероприятие 2. "Создание доступной среды, направленной на социокультурную адаптацию инвалидов"</w:t>
            </w:r>
          </w:p>
        </w:tc>
        <w:tc>
          <w:tcPr>
            <w:tcW w:w="1644" w:type="dxa"/>
          </w:tcPr>
          <w:p>
            <w:pPr>
              <w:pStyle w:val="0"/>
              <w:jc w:val="center"/>
            </w:pPr>
            <w:r>
              <w:rPr>
                <w:sz w:val="20"/>
              </w:rPr>
              <w:t xml:space="preserve">2021 - 2025</w:t>
            </w:r>
          </w:p>
        </w:tc>
        <w:tc>
          <w:tcPr>
            <w:tcW w:w="2418" w:type="dxa"/>
          </w:tcPr>
          <w:p>
            <w:pPr>
              <w:pStyle w:val="0"/>
              <w:jc w:val="center"/>
            </w:pPr>
            <w:r>
              <w:rPr>
                <w:sz w:val="20"/>
              </w:rPr>
              <w:t xml:space="preserve">Министерство культуры Мурманской области</w:t>
            </w:r>
          </w:p>
        </w:tc>
        <w:tc>
          <w:tcPr>
            <w:tcW w:w="1524" w:type="dxa"/>
          </w:tcPr>
          <w:p>
            <w:pPr>
              <w:pStyle w:val="0"/>
              <w:jc w:val="center"/>
            </w:pPr>
            <w:r>
              <w:rPr>
                <w:sz w:val="20"/>
              </w:rPr>
              <w:t xml:space="preserve">-</w:t>
            </w:r>
          </w:p>
        </w:tc>
        <w:tc>
          <w:tcPr>
            <w:tcW w:w="4847" w:type="dxa"/>
          </w:tcPr>
          <w:p>
            <w:pPr>
              <w:pStyle w:val="0"/>
            </w:pPr>
            <w:r>
              <w:rPr>
                <w:sz w:val="20"/>
              </w:rPr>
              <w:t xml:space="preserve">2.5. Доля инвалидов, принявших участие в мероприятиях по социокультурной реабилитации, от общего числа инвалидов</w:t>
            </w:r>
          </w:p>
        </w:tc>
      </w:tr>
      <w:tr>
        <w:tc>
          <w:tcPr>
            <w:tcW w:w="1077" w:type="dxa"/>
          </w:tcPr>
          <w:p>
            <w:pPr>
              <w:pStyle w:val="0"/>
              <w:jc w:val="center"/>
            </w:pPr>
            <w:r>
              <w:rPr>
                <w:sz w:val="20"/>
              </w:rPr>
              <w:t xml:space="preserve">ОМ 2.3</w:t>
            </w:r>
          </w:p>
        </w:tc>
        <w:tc>
          <w:tcPr>
            <w:tcW w:w="3817" w:type="dxa"/>
          </w:tcPr>
          <w:p>
            <w:pPr>
              <w:pStyle w:val="0"/>
            </w:pPr>
            <w:r>
              <w:rPr>
                <w:sz w:val="20"/>
              </w:rPr>
              <w:t xml:space="preserve">Основное мероприятие 3. "Обеспечение медико-социальной помощи отдельным категориям граждан"</w:t>
            </w:r>
          </w:p>
        </w:tc>
        <w:tc>
          <w:tcPr>
            <w:tcW w:w="1644" w:type="dxa"/>
          </w:tcPr>
          <w:p>
            <w:pPr>
              <w:pStyle w:val="0"/>
              <w:jc w:val="center"/>
            </w:pPr>
            <w:r>
              <w:rPr>
                <w:sz w:val="20"/>
              </w:rPr>
              <w:t xml:space="preserve">2021 - 2025</w:t>
            </w:r>
          </w:p>
        </w:tc>
        <w:tc>
          <w:tcPr>
            <w:tcW w:w="2418" w:type="dxa"/>
          </w:tcPr>
          <w:p>
            <w:pPr>
              <w:pStyle w:val="0"/>
              <w:jc w:val="center"/>
            </w:pPr>
            <w:r>
              <w:rPr>
                <w:sz w:val="20"/>
              </w:rPr>
              <w:t xml:space="preserve">Министерство здравоохранения Мурманской области</w:t>
            </w:r>
          </w:p>
        </w:tc>
        <w:tc>
          <w:tcPr>
            <w:tcW w:w="1524" w:type="dxa"/>
          </w:tcPr>
          <w:p>
            <w:pPr>
              <w:pStyle w:val="0"/>
              <w:jc w:val="center"/>
            </w:pPr>
            <w:r>
              <w:rPr>
                <w:sz w:val="20"/>
              </w:rPr>
              <w:t xml:space="preserve">-</w:t>
            </w:r>
          </w:p>
        </w:tc>
        <w:tc>
          <w:tcPr>
            <w:tcW w:w="4847" w:type="dxa"/>
          </w:tcPr>
          <w:p>
            <w:pPr>
              <w:pStyle w:val="0"/>
            </w:pPr>
            <w:r>
              <w:rPr>
                <w:sz w:val="20"/>
              </w:rPr>
              <w:t xml:space="preserve">2.8. Доля граждан, обеспеченных слуховыми аппаратами, от общего количества обратившихся.</w:t>
            </w:r>
          </w:p>
          <w:p>
            <w:pPr>
              <w:pStyle w:val="0"/>
            </w:pPr>
            <w:r>
              <w:rPr>
                <w:sz w:val="20"/>
              </w:rPr>
              <w:t xml:space="preserve">2.9. Доля граждан, охваченных зубопротезированием, от общего количества обратившихся</w:t>
            </w:r>
          </w:p>
        </w:tc>
      </w:tr>
      <w:tr>
        <w:tc>
          <w:tcPr>
            <w:tcW w:w="1077" w:type="dxa"/>
          </w:tcPr>
          <w:p>
            <w:pPr>
              <w:pStyle w:val="0"/>
              <w:jc w:val="center"/>
            </w:pPr>
            <w:r>
              <w:rPr>
                <w:sz w:val="20"/>
              </w:rPr>
              <w:t xml:space="preserve">ОМ 2.4</w:t>
            </w:r>
          </w:p>
        </w:tc>
        <w:tc>
          <w:tcPr>
            <w:tcW w:w="3817" w:type="dxa"/>
          </w:tcPr>
          <w:p>
            <w:pPr>
              <w:pStyle w:val="0"/>
            </w:pPr>
            <w:r>
              <w:rPr>
                <w:sz w:val="20"/>
              </w:rPr>
              <w:t xml:space="preserve">Основное мероприятие 4. "Социальная поддержка граждан в трудной жизненной ситуации, финансовая поддержка социально ориентированных некоммерческих организаций, деятельность которых направлена на решение социальных проблем населения в сфере социальной защиты граждан, и повышение профессиональных компетенций сотрудников учреждений социального обслуживания населения"</w:t>
            </w:r>
          </w:p>
        </w:tc>
        <w:tc>
          <w:tcPr>
            <w:tcW w:w="1644" w:type="dxa"/>
          </w:tcPr>
          <w:p>
            <w:pPr>
              <w:pStyle w:val="0"/>
              <w:jc w:val="center"/>
            </w:pPr>
            <w:r>
              <w:rPr>
                <w:sz w:val="20"/>
              </w:rPr>
              <w:t xml:space="preserve">2021 - 2025</w:t>
            </w:r>
          </w:p>
        </w:tc>
        <w:tc>
          <w:tcPr>
            <w:tcW w:w="2418" w:type="dxa"/>
          </w:tcPr>
          <w:p>
            <w:pPr>
              <w:pStyle w:val="0"/>
              <w:jc w:val="center"/>
            </w:pPr>
            <w:r>
              <w:rPr>
                <w:sz w:val="20"/>
              </w:rPr>
              <w:t xml:space="preserve">Министерство труда и социального развития Мурманской области и подведомственные ему государственные областные учреждения, Министерство культуры Мурманской области</w:t>
            </w:r>
          </w:p>
        </w:tc>
        <w:tc>
          <w:tcPr>
            <w:tcW w:w="1524" w:type="dxa"/>
          </w:tcPr>
          <w:p>
            <w:pPr>
              <w:pStyle w:val="0"/>
              <w:jc w:val="center"/>
            </w:pPr>
            <w:r>
              <w:rPr>
                <w:sz w:val="20"/>
              </w:rPr>
              <w:t xml:space="preserve">-</w:t>
            </w:r>
          </w:p>
        </w:tc>
        <w:tc>
          <w:tcPr>
            <w:tcW w:w="4847" w:type="dxa"/>
          </w:tcPr>
          <w:p>
            <w:pPr>
              <w:pStyle w:val="0"/>
            </w:pPr>
            <w:r>
              <w:rPr>
                <w:sz w:val="20"/>
              </w:rPr>
              <w:t xml:space="preserve">2.6. Доля граждан, находящихся в трудной жизненной ситуации, получивших социальную помощь, от общей численности обратившихся.</w:t>
            </w:r>
          </w:p>
          <w:p>
            <w:pPr>
              <w:pStyle w:val="0"/>
            </w:pPr>
            <w:r>
              <w:rPr>
                <w:sz w:val="20"/>
              </w:rPr>
              <w:t xml:space="preserve">2.7. Доля сотрудников учреждений социального обслуживания населения, принявших участие в мероприятиях по повышению профессиональной компетенции, от общего количества сотрудников учреждений социального обслуживания населения.</w:t>
            </w:r>
          </w:p>
          <w:p>
            <w:pPr>
              <w:pStyle w:val="0"/>
            </w:pPr>
            <w:r>
              <w:rPr>
                <w:sz w:val="20"/>
              </w:rPr>
              <w:t xml:space="preserve">2.12. Доля граждан, охваченных мероприятиями социально ориентированных некоммерческих организаций (СО НКО), получивших финансовую поддержку на конкурсной основе на реализацию социально значимых программ (проектов), от общего количества граждан, запланированных к участию в таких мероприятиях</w:t>
            </w:r>
          </w:p>
        </w:tc>
      </w:tr>
      <w:tr>
        <w:tblPrEx>
          <w:tblBorders>
            <w:insideH w:val="nil"/>
          </w:tblBorders>
        </w:tblPrEx>
        <w:tc>
          <w:tcPr>
            <w:tcW w:w="1077" w:type="dxa"/>
            <w:tcBorders>
              <w:bottom w:val="nil"/>
            </w:tcBorders>
          </w:tcPr>
          <w:p>
            <w:pPr>
              <w:pStyle w:val="0"/>
              <w:jc w:val="center"/>
            </w:pPr>
            <w:r>
              <w:rPr>
                <w:sz w:val="20"/>
              </w:rPr>
              <w:t xml:space="preserve">ОМ 2.5</w:t>
            </w:r>
          </w:p>
        </w:tc>
        <w:tc>
          <w:tcPr>
            <w:tcW w:w="3817" w:type="dxa"/>
            <w:tcBorders>
              <w:bottom w:val="nil"/>
            </w:tcBorders>
          </w:tcPr>
          <w:p>
            <w:pPr>
              <w:pStyle w:val="0"/>
            </w:pPr>
            <w:r>
              <w:rPr>
                <w:sz w:val="20"/>
              </w:rPr>
              <w:t xml:space="preserve">Основное мероприятие 5. "Обеспечение социальных гарантий и усиление адресной направленности мер социальной поддержки населению"</w:t>
            </w:r>
          </w:p>
        </w:tc>
        <w:tc>
          <w:tcPr>
            <w:tcW w:w="1644" w:type="dxa"/>
            <w:tcBorders>
              <w:bottom w:val="nil"/>
            </w:tcBorders>
          </w:tcPr>
          <w:p>
            <w:pPr>
              <w:pStyle w:val="0"/>
              <w:jc w:val="center"/>
            </w:pPr>
            <w:r>
              <w:rPr>
                <w:sz w:val="20"/>
              </w:rPr>
              <w:t xml:space="preserve">2021 - 2025</w:t>
            </w:r>
          </w:p>
        </w:tc>
        <w:tc>
          <w:tcPr>
            <w:tcW w:w="2418" w:type="dxa"/>
            <w:tcBorders>
              <w:bottom w:val="nil"/>
            </w:tcBorders>
          </w:tcPr>
          <w:p>
            <w:pPr>
              <w:pStyle w:val="0"/>
              <w:jc w:val="center"/>
            </w:pPr>
            <w:r>
              <w:rPr>
                <w:sz w:val="20"/>
              </w:rPr>
              <w:t xml:space="preserve">Министерство труда и социального развития Мурманской области, государственные областные казенные учреждения - центры социальной поддержки населения Мурманской области</w:t>
            </w:r>
          </w:p>
        </w:tc>
        <w:tc>
          <w:tcPr>
            <w:tcW w:w="1524" w:type="dxa"/>
            <w:tcBorders>
              <w:bottom w:val="nil"/>
            </w:tcBorders>
          </w:tcPr>
          <w:p>
            <w:pPr>
              <w:pStyle w:val="0"/>
            </w:pPr>
            <w:r>
              <w:rPr>
                <w:sz w:val="20"/>
              </w:rPr>
            </w:r>
          </w:p>
        </w:tc>
        <w:tc>
          <w:tcPr>
            <w:tcW w:w="4847" w:type="dxa"/>
            <w:tcBorders>
              <w:bottom w:val="nil"/>
            </w:tcBorders>
          </w:tcPr>
          <w:p>
            <w:pPr>
              <w:pStyle w:val="0"/>
            </w:pPr>
            <w:r>
              <w:rPr>
                <w:sz w:val="20"/>
              </w:rPr>
              <w:t xml:space="preserve">0.1. Доля детей из семей с денежными доходами ниже величины прожиточного минимума в Мурманской области от общей численности детей в регионе.</w:t>
            </w:r>
          </w:p>
          <w:p>
            <w:pPr>
              <w:pStyle w:val="0"/>
            </w:pPr>
            <w:r>
              <w:rPr>
                <w:sz w:val="20"/>
              </w:rPr>
              <w:t xml:space="preserve">0.2. Доля населения, имеющего денежные доходы ниже величины прожиточного минимума, в общей численности населения Мурманской области.</w:t>
            </w:r>
          </w:p>
          <w:p>
            <w:pPr>
              <w:pStyle w:val="0"/>
            </w:pPr>
            <w:r>
              <w:rPr>
                <w:sz w:val="20"/>
              </w:rPr>
              <w:t xml:space="preserve">2.1.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2.2. Доля средств областного бюджета, предусмотренных на социальное обеспечение и иные выплаты населению, предоставляемые на основе принципов адресности и нуждаемости, в общем объеме средств областного бюджета, предусмотренных на социальное обеспечение и иные выплаты населению</w:t>
            </w:r>
          </w:p>
        </w:tc>
      </w:tr>
      <w:tr>
        <w:tblPrEx>
          <w:tblBorders>
            <w:insideH w:val="nil"/>
          </w:tblBorders>
        </w:tblPrEx>
        <w:tc>
          <w:tcPr>
            <w:gridSpan w:val="6"/>
            <w:tcW w:w="15327" w:type="dxa"/>
            <w:tcBorders>
              <w:top w:val="nil"/>
            </w:tcBorders>
          </w:tcPr>
          <w:p>
            <w:pPr>
              <w:pStyle w:val="0"/>
              <w:jc w:val="both"/>
            </w:pPr>
            <w:r>
              <w:rPr>
                <w:sz w:val="20"/>
              </w:rPr>
              <w:t xml:space="preserve">п. ОМ 2.5 в ред. </w:t>
            </w:r>
            <w:hyperlink w:history="0" r:id="rId82" w:tooltip="Постановление Правительства Мурманской области от 01.02.2023 N 6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01.02.2023</w:t>
            </w:r>
          </w:p>
          <w:p>
            <w:pPr>
              <w:pStyle w:val="0"/>
              <w:jc w:val="both"/>
            </w:pPr>
            <w:r>
              <w:rPr>
                <w:sz w:val="20"/>
              </w:rPr>
              <w:t xml:space="preserve">N 68-ПП</w:t>
            </w:r>
          </w:p>
        </w:tc>
      </w:tr>
      <w:tr>
        <w:tc>
          <w:tcPr>
            <w:tcW w:w="1077" w:type="dxa"/>
          </w:tcPr>
          <w:p>
            <w:pPr>
              <w:pStyle w:val="0"/>
              <w:jc w:val="center"/>
            </w:pPr>
            <w:r>
              <w:rPr>
                <w:sz w:val="20"/>
              </w:rPr>
              <w:t xml:space="preserve">ОМ 2.6</w:t>
            </w:r>
          </w:p>
        </w:tc>
        <w:tc>
          <w:tcPr>
            <w:tcW w:w="3817" w:type="dxa"/>
          </w:tcPr>
          <w:p>
            <w:pPr>
              <w:pStyle w:val="0"/>
            </w:pPr>
            <w:r>
              <w:rPr>
                <w:sz w:val="20"/>
              </w:rPr>
              <w:t xml:space="preserve">Основное мероприятие 6. "Организация оздоровления и отдыха в санаториях Мурманской области лиц старше 70 лет, реабилитированных лиц и лиц, признанных пострадавшими от политических репрессий"</w:t>
            </w:r>
          </w:p>
        </w:tc>
        <w:tc>
          <w:tcPr>
            <w:tcW w:w="1644" w:type="dxa"/>
          </w:tcPr>
          <w:p>
            <w:pPr>
              <w:pStyle w:val="0"/>
              <w:jc w:val="center"/>
            </w:pPr>
            <w:r>
              <w:rPr>
                <w:sz w:val="20"/>
              </w:rPr>
              <w:t xml:space="preserve">2021 - 2025</w:t>
            </w:r>
          </w:p>
        </w:tc>
        <w:tc>
          <w:tcPr>
            <w:tcW w:w="2418" w:type="dxa"/>
          </w:tcPr>
          <w:p>
            <w:pPr>
              <w:pStyle w:val="0"/>
              <w:jc w:val="center"/>
            </w:pPr>
            <w:r>
              <w:rPr>
                <w:sz w:val="20"/>
              </w:rPr>
              <w:t xml:space="preserve">Министерство труда и социального развития Мурманской области</w:t>
            </w:r>
          </w:p>
        </w:tc>
        <w:tc>
          <w:tcPr>
            <w:tcW w:w="1524" w:type="dxa"/>
          </w:tcPr>
          <w:p>
            <w:pPr>
              <w:pStyle w:val="0"/>
              <w:jc w:val="center"/>
            </w:pPr>
            <w:r>
              <w:rPr>
                <w:sz w:val="20"/>
              </w:rPr>
              <w:t xml:space="preserve">-</w:t>
            </w:r>
          </w:p>
        </w:tc>
        <w:tc>
          <w:tcPr>
            <w:tcW w:w="4847" w:type="dxa"/>
          </w:tcPr>
          <w:p>
            <w:pPr>
              <w:pStyle w:val="0"/>
            </w:pPr>
            <w:r>
              <w:rPr>
                <w:sz w:val="20"/>
              </w:rPr>
              <w:t xml:space="preserve">2.4. Число лиц, охваченных отдыхом и оздоровлением в рамках госпрограммы</w:t>
            </w:r>
          </w:p>
        </w:tc>
      </w:tr>
      <w:tr>
        <w:tblPrEx>
          <w:tblBorders>
            <w:insideH w:val="nil"/>
          </w:tblBorders>
        </w:tblPrEx>
        <w:tc>
          <w:tcPr>
            <w:tcW w:w="1077" w:type="dxa"/>
            <w:tcBorders>
              <w:bottom w:val="nil"/>
            </w:tcBorders>
          </w:tcPr>
          <w:p>
            <w:pPr>
              <w:pStyle w:val="0"/>
              <w:jc w:val="center"/>
            </w:pPr>
            <w:r>
              <w:rPr>
                <w:sz w:val="20"/>
              </w:rPr>
              <w:t xml:space="preserve">ОМ 2.7</w:t>
            </w:r>
          </w:p>
        </w:tc>
        <w:tc>
          <w:tcPr>
            <w:tcW w:w="3817" w:type="dxa"/>
            <w:tcBorders>
              <w:bottom w:val="nil"/>
            </w:tcBorders>
          </w:tcPr>
          <w:p>
            <w:pPr>
              <w:pStyle w:val="0"/>
            </w:pPr>
            <w:r>
              <w:rPr>
                <w:sz w:val="20"/>
              </w:rPr>
              <w:t xml:space="preserve">Основное мероприятие 7. "Организация оздоровления и отдыха за пределами Мурманской области ветеранов и инвалидов Великой Отечественной войны, бывших несовершеннолетних узников фашизма, ветеранов труда, ветеранов военной службы, ветеранов труда Мурманской области, реабилитированных лиц и лиц, признанных пострадавшими от политических репрессий, работников государственных областных и муниципальных учреждений и их детей до 18 лет"</w:t>
            </w:r>
          </w:p>
        </w:tc>
        <w:tc>
          <w:tcPr>
            <w:tcW w:w="1644" w:type="dxa"/>
            <w:tcBorders>
              <w:bottom w:val="nil"/>
            </w:tcBorders>
          </w:tcPr>
          <w:p>
            <w:pPr>
              <w:pStyle w:val="0"/>
              <w:jc w:val="center"/>
            </w:pPr>
            <w:r>
              <w:rPr>
                <w:sz w:val="20"/>
              </w:rPr>
              <w:t xml:space="preserve">2021 - 2025</w:t>
            </w:r>
          </w:p>
        </w:tc>
        <w:tc>
          <w:tcPr>
            <w:tcW w:w="2418" w:type="dxa"/>
            <w:tcBorders>
              <w:bottom w:val="nil"/>
            </w:tcBorders>
          </w:tcPr>
          <w:p>
            <w:pPr>
              <w:pStyle w:val="0"/>
              <w:jc w:val="center"/>
            </w:pPr>
            <w:r>
              <w:rPr>
                <w:sz w:val="20"/>
              </w:rPr>
              <w:t xml:space="preserve">Министерство труда и социального развития Мурманской области</w:t>
            </w:r>
          </w:p>
        </w:tc>
        <w:tc>
          <w:tcPr>
            <w:tcW w:w="1524" w:type="dxa"/>
            <w:tcBorders>
              <w:bottom w:val="nil"/>
            </w:tcBorders>
          </w:tcPr>
          <w:p>
            <w:pPr>
              <w:pStyle w:val="0"/>
              <w:jc w:val="center"/>
            </w:pPr>
            <w:r>
              <w:rPr>
                <w:sz w:val="20"/>
              </w:rPr>
              <w:t xml:space="preserve">-</w:t>
            </w:r>
          </w:p>
        </w:tc>
        <w:tc>
          <w:tcPr>
            <w:tcW w:w="4847" w:type="dxa"/>
            <w:tcBorders>
              <w:bottom w:val="nil"/>
            </w:tcBorders>
          </w:tcPr>
          <w:p>
            <w:pPr>
              <w:pStyle w:val="0"/>
            </w:pPr>
            <w:r>
              <w:rPr>
                <w:sz w:val="20"/>
              </w:rPr>
              <w:t xml:space="preserve">2.4. Число лиц, охваченных отдыхом и оздоровлением в рамках госпрограммы</w:t>
            </w:r>
          </w:p>
        </w:tc>
      </w:tr>
      <w:tr>
        <w:tblPrEx>
          <w:tblBorders>
            <w:insideH w:val="nil"/>
          </w:tblBorders>
        </w:tblPrEx>
        <w:tc>
          <w:tcPr>
            <w:gridSpan w:val="6"/>
            <w:tcW w:w="15327" w:type="dxa"/>
            <w:tcBorders>
              <w:top w:val="nil"/>
            </w:tcBorders>
          </w:tcPr>
          <w:p>
            <w:pPr>
              <w:pStyle w:val="0"/>
              <w:jc w:val="both"/>
            </w:pPr>
            <w:r>
              <w:rPr>
                <w:sz w:val="20"/>
              </w:rPr>
              <w:t xml:space="preserve">в ред. </w:t>
            </w:r>
            <w:hyperlink w:history="0" r:id="rId83" w:tooltip="Постановление Правительства Мурманской области от 01.06.2021 N 324-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01.06.2021 N 324-ПП</w:t>
            </w:r>
          </w:p>
        </w:tc>
      </w:tr>
      <w:tr>
        <w:tblPrEx>
          <w:tblBorders>
            <w:insideH w:val="nil"/>
          </w:tblBorders>
        </w:tblPrEx>
        <w:tc>
          <w:tcPr>
            <w:tcW w:w="1077" w:type="dxa"/>
            <w:tcBorders>
              <w:bottom w:val="nil"/>
            </w:tcBorders>
          </w:tcPr>
          <w:p>
            <w:pPr>
              <w:pStyle w:val="0"/>
              <w:jc w:val="center"/>
            </w:pPr>
            <w:r>
              <w:rPr>
                <w:sz w:val="20"/>
              </w:rPr>
              <w:t xml:space="preserve">П 2.1</w:t>
            </w:r>
          </w:p>
        </w:tc>
        <w:tc>
          <w:tcPr>
            <w:tcW w:w="3817" w:type="dxa"/>
            <w:tcBorders>
              <w:bottom w:val="nil"/>
            </w:tcBorders>
          </w:tcPr>
          <w:p>
            <w:pPr>
              <w:pStyle w:val="0"/>
            </w:pPr>
            <w:r>
              <w:rPr>
                <w:sz w:val="20"/>
              </w:rPr>
              <w:t xml:space="preserve">Региональный проект "Финансовая поддержка семей при рождении детей"</w:t>
            </w:r>
          </w:p>
        </w:tc>
        <w:tc>
          <w:tcPr>
            <w:tcW w:w="1644" w:type="dxa"/>
            <w:tcBorders>
              <w:bottom w:val="nil"/>
            </w:tcBorders>
          </w:tcPr>
          <w:p>
            <w:pPr>
              <w:pStyle w:val="0"/>
              <w:jc w:val="center"/>
            </w:pPr>
            <w:r>
              <w:rPr>
                <w:sz w:val="20"/>
              </w:rPr>
              <w:t xml:space="preserve">2021 - 2024</w:t>
            </w:r>
          </w:p>
        </w:tc>
        <w:tc>
          <w:tcPr>
            <w:tcW w:w="2418" w:type="dxa"/>
            <w:tcBorders>
              <w:bottom w:val="nil"/>
            </w:tcBorders>
          </w:tcPr>
          <w:p>
            <w:pPr>
              <w:pStyle w:val="0"/>
              <w:jc w:val="center"/>
            </w:pPr>
            <w:r>
              <w:rPr>
                <w:sz w:val="20"/>
              </w:rPr>
              <w:t xml:space="preserve">Министерство труда и социального развития Мурманской области, Министерство здравоохранения Мурманской области, Территориальный фонд медицинского страхования Мурманской области</w:t>
            </w:r>
          </w:p>
        </w:tc>
        <w:tc>
          <w:tcPr>
            <w:tcW w:w="1524" w:type="dxa"/>
            <w:tcBorders>
              <w:bottom w:val="nil"/>
            </w:tcBorders>
          </w:tcPr>
          <w:p>
            <w:pPr>
              <w:pStyle w:val="0"/>
              <w:jc w:val="center"/>
            </w:pPr>
            <w:r>
              <w:rPr>
                <w:sz w:val="20"/>
              </w:rPr>
              <w:t xml:space="preserve">реализуется</w:t>
            </w:r>
          </w:p>
        </w:tc>
        <w:tc>
          <w:tcPr>
            <w:tcW w:w="4847" w:type="dxa"/>
            <w:tcBorders>
              <w:bottom w:val="nil"/>
            </w:tcBorders>
          </w:tcPr>
          <w:p>
            <w:pPr>
              <w:pStyle w:val="0"/>
            </w:pPr>
            <w:r>
              <w:rPr>
                <w:sz w:val="20"/>
              </w:rPr>
              <w:t xml:space="preserve">0.6. Суммарный коэффициент рождаемости</w:t>
            </w:r>
          </w:p>
        </w:tc>
      </w:tr>
      <w:tr>
        <w:tblPrEx>
          <w:tblBorders>
            <w:insideH w:val="nil"/>
          </w:tblBorders>
        </w:tblPrEx>
        <w:tc>
          <w:tcPr>
            <w:gridSpan w:val="6"/>
            <w:tcW w:w="15327" w:type="dxa"/>
            <w:tcBorders>
              <w:top w:val="nil"/>
            </w:tcBorders>
          </w:tcPr>
          <w:p>
            <w:pPr>
              <w:pStyle w:val="0"/>
              <w:jc w:val="both"/>
            </w:pPr>
            <w:r>
              <w:rPr>
                <w:sz w:val="20"/>
              </w:rPr>
              <w:t xml:space="preserve">п. П 2.1 в ред. </w:t>
            </w:r>
            <w:hyperlink w:history="0" r:id="rId84" w:tooltip="Постановление Правительства Мурманской области от 01.02.2023 N 6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01.02.2023</w:t>
            </w:r>
          </w:p>
          <w:p>
            <w:pPr>
              <w:pStyle w:val="0"/>
              <w:jc w:val="both"/>
            </w:pPr>
            <w:r>
              <w:rPr>
                <w:sz w:val="20"/>
              </w:rPr>
              <w:t xml:space="preserve">N 68-ПП</w:t>
            </w:r>
          </w:p>
        </w:tc>
      </w:tr>
      <w:tr>
        <w:tblPrEx>
          <w:tblBorders>
            <w:insideH w:val="nil"/>
          </w:tblBorders>
        </w:tblPrEx>
        <w:tc>
          <w:tcPr>
            <w:tcW w:w="1077" w:type="dxa"/>
            <w:tcBorders>
              <w:bottom w:val="nil"/>
            </w:tcBorders>
          </w:tcPr>
          <w:p>
            <w:pPr>
              <w:pStyle w:val="0"/>
              <w:jc w:val="center"/>
            </w:pPr>
            <w:r>
              <w:rPr>
                <w:sz w:val="20"/>
              </w:rPr>
              <w:t xml:space="preserve">П 2.2</w:t>
            </w:r>
          </w:p>
        </w:tc>
        <w:tc>
          <w:tcPr>
            <w:tcW w:w="3817" w:type="dxa"/>
            <w:tcBorders>
              <w:bottom w:val="nil"/>
            </w:tcBorders>
          </w:tcPr>
          <w:p>
            <w:pPr>
              <w:pStyle w:val="0"/>
            </w:pPr>
            <w:r>
              <w:rPr>
                <w:sz w:val="20"/>
              </w:rPr>
              <w:t xml:space="preserve">Региональный проект "Старшее поколение"</w:t>
            </w:r>
          </w:p>
        </w:tc>
        <w:tc>
          <w:tcPr>
            <w:tcW w:w="1644" w:type="dxa"/>
            <w:tcBorders>
              <w:bottom w:val="nil"/>
            </w:tcBorders>
          </w:tcPr>
          <w:p>
            <w:pPr>
              <w:pStyle w:val="0"/>
              <w:jc w:val="center"/>
            </w:pPr>
            <w:r>
              <w:rPr>
                <w:sz w:val="20"/>
              </w:rPr>
              <w:t xml:space="preserve">2021 - 2024</w:t>
            </w:r>
          </w:p>
        </w:tc>
        <w:tc>
          <w:tcPr>
            <w:tcW w:w="2418" w:type="dxa"/>
            <w:tcBorders>
              <w:bottom w:val="nil"/>
            </w:tcBorders>
          </w:tcPr>
          <w:p>
            <w:pPr>
              <w:pStyle w:val="0"/>
              <w:jc w:val="center"/>
            </w:pPr>
            <w:r>
              <w:rPr>
                <w:sz w:val="20"/>
              </w:rPr>
              <w:t xml:space="preserve">Министерство труда и социального развития Мурманской области, Министерство здравоохранения Мурманской области, Территориальный фонд медицинского страхования Мурманской области</w:t>
            </w:r>
          </w:p>
        </w:tc>
        <w:tc>
          <w:tcPr>
            <w:tcW w:w="1524" w:type="dxa"/>
            <w:tcBorders>
              <w:bottom w:val="nil"/>
            </w:tcBorders>
          </w:tcPr>
          <w:p>
            <w:pPr>
              <w:pStyle w:val="0"/>
              <w:jc w:val="center"/>
            </w:pPr>
            <w:r>
              <w:rPr>
                <w:sz w:val="20"/>
              </w:rPr>
              <w:t xml:space="preserve">реализуется</w:t>
            </w:r>
          </w:p>
        </w:tc>
        <w:tc>
          <w:tcPr>
            <w:tcW w:w="4847" w:type="dxa"/>
            <w:tcBorders>
              <w:bottom w:val="nil"/>
            </w:tcBorders>
          </w:tcPr>
          <w:p>
            <w:pPr>
              <w:pStyle w:val="0"/>
            </w:pPr>
            <w:r>
              <w:rPr>
                <w:sz w:val="20"/>
              </w:rPr>
              <w:t xml:space="preserve">2.10. Охват граждан старше трудоспособного возраста профилактическими осмотрами, включая диспансеризацию.</w:t>
            </w:r>
          </w:p>
          <w:p>
            <w:pPr>
              <w:pStyle w:val="0"/>
            </w:pPr>
            <w:r>
              <w:rPr>
                <w:sz w:val="20"/>
              </w:rPr>
              <w:t xml:space="preserve">2.11. Доля лиц старше трудоспособного возраста, у которых выявлены заболевания и патологические состояния, находящихся под диспансерным наблюдением</w:t>
            </w:r>
          </w:p>
        </w:tc>
      </w:tr>
      <w:tr>
        <w:tblPrEx>
          <w:tblBorders>
            <w:insideH w:val="nil"/>
          </w:tblBorders>
        </w:tblPrEx>
        <w:tc>
          <w:tcPr>
            <w:gridSpan w:val="6"/>
            <w:tcW w:w="15327" w:type="dxa"/>
            <w:tcBorders>
              <w:top w:val="nil"/>
            </w:tcBorders>
          </w:tcPr>
          <w:p>
            <w:pPr>
              <w:pStyle w:val="0"/>
              <w:jc w:val="both"/>
            </w:pPr>
            <w:r>
              <w:rPr>
                <w:sz w:val="20"/>
              </w:rPr>
              <w:t xml:space="preserve">п. П 2.2 в ред. </w:t>
            </w:r>
            <w:hyperlink w:history="0" r:id="rId85" w:tooltip="Постановление Правительства Мурманской области от 01.02.2023 N 6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01.02.2023</w:t>
            </w:r>
          </w:p>
          <w:p>
            <w:pPr>
              <w:pStyle w:val="0"/>
              <w:jc w:val="both"/>
            </w:pPr>
            <w:r>
              <w:rPr>
                <w:sz w:val="20"/>
              </w:rPr>
              <w:t xml:space="preserve">N 68-ПП</w:t>
            </w:r>
          </w:p>
        </w:tc>
      </w:tr>
      <w:tr>
        <w:tc>
          <w:tcPr>
            <w:tcW w:w="1077" w:type="dxa"/>
          </w:tcPr>
          <w:p>
            <w:pPr>
              <w:pStyle w:val="0"/>
              <w:jc w:val="center"/>
            </w:pPr>
            <w:r>
              <w:rPr>
                <w:sz w:val="20"/>
              </w:rPr>
              <w:t xml:space="preserve">3</w:t>
            </w:r>
          </w:p>
        </w:tc>
        <w:tc>
          <w:tcPr>
            <w:tcW w:w="3817" w:type="dxa"/>
          </w:tcPr>
          <w:p>
            <w:pPr>
              <w:pStyle w:val="0"/>
            </w:pPr>
            <w:r>
              <w:rPr>
                <w:sz w:val="20"/>
              </w:rPr>
              <w:t xml:space="preserve">Подпрограмма 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644" w:type="dxa"/>
          </w:tcPr>
          <w:p>
            <w:pPr>
              <w:pStyle w:val="0"/>
              <w:jc w:val="center"/>
            </w:pPr>
            <w:r>
              <w:rPr>
                <w:sz w:val="20"/>
              </w:rPr>
              <w:t xml:space="preserve">2021 - 2025</w:t>
            </w:r>
          </w:p>
        </w:tc>
        <w:tc>
          <w:tcPr>
            <w:tcW w:w="2418" w:type="dxa"/>
          </w:tcPr>
          <w:p>
            <w:pPr>
              <w:pStyle w:val="0"/>
            </w:pPr>
            <w:r>
              <w:rPr>
                <w:sz w:val="20"/>
              </w:rPr>
            </w:r>
          </w:p>
        </w:tc>
        <w:tc>
          <w:tcPr>
            <w:tcW w:w="1524" w:type="dxa"/>
          </w:tcPr>
          <w:p>
            <w:pPr>
              <w:pStyle w:val="0"/>
              <w:jc w:val="center"/>
            </w:pPr>
            <w:r>
              <w:rPr>
                <w:sz w:val="20"/>
              </w:rPr>
              <w:t xml:space="preserve">-</w:t>
            </w:r>
          </w:p>
        </w:tc>
        <w:tc>
          <w:tcPr>
            <w:tcW w:w="4847" w:type="dxa"/>
          </w:tcPr>
          <w:p>
            <w:pPr>
              <w:pStyle w:val="0"/>
            </w:pPr>
            <w:r>
              <w:rPr>
                <w:sz w:val="20"/>
              </w:rPr>
            </w:r>
          </w:p>
        </w:tc>
      </w:tr>
      <w:tr>
        <w:tc>
          <w:tcPr>
            <w:tcW w:w="1077" w:type="dxa"/>
          </w:tcPr>
          <w:p>
            <w:pPr>
              <w:pStyle w:val="0"/>
              <w:jc w:val="center"/>
            </w:pPr>
            <w:r>
              <w:rPr>
                <w:sz w:val="20"/>
              </w:rPr>
              <w:t xml:space="preserve">ОМ 3.1</w:t>
            </w:r>
          </w:p>
        </w:tc>
        <w:tc>
          <w:tcPr>
            <w:tcW w:w="3817" w:type="dxa"/>
          </w:tcPr>
          <w:p>
            <w:pPr>
              <w:pStyle w:val="0"/>
            </w:pPr>
            <w:r>
              <w:rPr>
                <w:sz w:val="20"/>
              </w:rPr>
              <w:t xml:space="preserve">Основное мероприятие 1. "Социальная поддержка граждан, принявших на воспитание в семью детей-сирот и детей, оставшихся без попечения родителей, профилактика социального сиротства"</w:t>
            </w:r>
          </w:p>
        </w:tc>
        <w:tc>
          <w:tcPr>
            <w:tcW w:w="1644" w:type="dxa"/>
          </w:tcPr>
          <w:p>
            <w:pPr>
              <w:pStyle w:val="0"/>
              <w:jc w:val="center"/>
            </w:pPr>
            <w:r>
              <w:rPr>
                <w:sz w:val="20"/>
              </w:rPr>
              <w:t xml:space="preserve">2021 - 2025</w:t>
            </w:r>
          </w:p>
        </w:tc>
        <w:tc>
          <w:tcPr>
            <w:tcW w:w="2418" w:type="dxa"/>
          </w:tcPr>
          <w:p>
            <w:pPr>
              <w:pStyle w:val="0"/>
              <w:jc w:val="center"/>
            </w:pPr>
            <w:r>
              <w:rPr>
                <w:sz w:val="20"/>
              </w:rPr>
              <w:t xml:space="preserve">Министерство образования и науки Мурманской области, органы местного самоуправления, ГОБУ МО "Центр психолого-педагогической, медицинской и социальной помощи" (далее - ГОБУ МО ЦППМС-помощи), ГАУДО МО "МОЦДО "Лапландия"</w:t>
            </w:r>
          </w:p>
        </w:tc>
        <w:tc>
          <w:tcPr>
            <w:tcW w:w="1524" w:type="dxa"/>
          </w:tcPr>
          <w:p>
            <w:pPr>
              <w:pStyle w:val="0"/>
              <w:jc w:val="center"/>
            </w:pPr>
            <w:r>
              <w:rPr>
                <w:sz w:val="20"/>
              </w:rPr>
              <w:t xml:space="preserve">-</w:t>
            </w:r>
          </w:p>
        </w:tc>
        <w:tc>
          <w:tcPr>
            <w:tcW w:w="4847" w:type="dxa"/>
          </w:tcPr>
          <w:p>
            <w:pPr>
              <w:pStyle w:val="0"/>
            </w:pPr>
            <w:r>
              <w:rPr>
                <w:sz w:val="20"/>
              </w:rPr>
              <w:t xml:space="preserve">0.4.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pPr>
              <w:pStyle w:val="0"/>
            </w:pPr>
            <w:r>
              <w:rPr>
                <w:sz w:val="20"/>
              </w:rPr>
              <w:t xml:space="preserve">3.1. Доля детей-сирот и детей, оставшихся без попечения родителей, лиц из их числа, которым предоставлены меры социальной поддержки, от общего числа детей-сирот и детей, оставшихся без попечения родителей, лиц из их числа, имеющих на это право.</w:t>
            </w:r>
          </w:p>
          <w:p>
            <w:pPr>
              <w:pStyle w:val="0"/>
            </w:pPr>
            <w:r>
              <w:rPr>
                <w:sz w:val="20"/>
              </w:rPr>
              <w:t xml:space="preserve">3.6. Доля детей, в отношении которых установлен социальный патронат</w:t>
            </w:r>
          </w:p>
        </w:tc>
      </w:tr>
      <w:tr>
        <w:tc>
          <w:tcPr>
            <w:tcW w:w="1077" w:type="dxa"/>
          </w:tcPr>
          <w:p>
            <w:pPr>
              <w:pStyle w:val="0"/>
              <w:jc w:val="center"/>
            </w:pPr>
            <w:r>
              <w:rPr>
                <w:sz w:val="20"/>
              </w:rPr>
              <w:t xml:space="preserve">ОМ 3.2</w:t>
            </w:r>
          </w:p>
        </w:tc>
        <w:tc>
          <w:tcPr>
            <w:tcW w:w="3817" w:type="dxa"/>
          </w:tcPr>
          <w:p>
            <w:pPr>
              <w:pStyle w:val="0"/>
            </w:pPr>
            <w:r>
              <w:rPr>
                <w:sz w:val="20"/>
              </w:rPr>
              <w:t xml:space="preserve">Основное мероприятие 2. "Социальное обеспечение детей-сирот и детей, оставшихся без попечения родителей, лиц из их числа, проживающих в организациях"</w:t>
            </w:r>
          </w:p>
        </w:tc>
        <w:tc>
          <w:tcPr>
            <w:tcW w:w="1644" w:type="dxa"/>
          </w:tcPr>
          <w:p>
            <w:pPr>
              <w:pStyle w:val="0"/>
              <w:jc w:val="center"/>
            </w:pPr>
            <w:r>
              <w:rPr>
                <w:sz w:val="20"/>
              </w:rPr>
              <w:t xml:space="preserve">2021 - 2025</w:t>
            </w:r>
          </w:p>
        </w:tc>
        <w:tc>
          <w:tcPr>
            <w:tcW w:w="2418" w:type="dxa"/>
          </w:tcPr>
          <w:p>
            <w:pPr>
              <w:pStyle w:val="0"/>
              <w:jc w:val="center"/>
            </w:pPr>
            <w:r>
              <w:rPr>
                <w:sz w:val="20"/>
              </w:rPr>
              <w:t xml:space="preserve">Министерство образования и науки Мурманской области, центры помощи детям, оставшимся без попечения родителей, ГАПОУ МО, органы местного самоуправления, Министерство культуры Мурманской области, ГОБПОУ "Мурманский колледж искусств"</w:t>
            </w:r>
          </w:p>
        </w:tc>
        <w:tc>
          <w:tcPr>
            <w:tcW w:w="1524" w:type="dxa"/>
          </w:tcPr>
          <w:p>
            <w:pPr>
              <w:pStyle w:val="0"/>
              <w:jc w:val="center"/>
            </w:pPr>
            <w:r>
              <w:rPr>
                <w:sz w:val="20"/>
              </w:rPr>
              <w:t xml:space="preserve">-</w:t>
            </w:r>
          </w:p>
        </w:tc>
        <w:tc>
          <w:tcPr>
            <w:tcW w:w="4847" w:type="dxa"/>
          </w:tcPr>
          <w:p>
            <w:pPr>
              <w:pStyle w:val="0"/>
            </w:pPr>
            <w:r>
              <w:rPr>
                <w:sz w:val="20"/>
              </w:rPr>
              <w:t xml:space="preserve">3.1. Доля детей-сирот и детей, оставшихся без попечения родителей, лиц из их числа, которым предоставлены меры социальной поддержки, от общего числа детей-сирот и детей, оставшихся без попечения родителей, лиц из их числа, имеющих на это право</w:t>
            </w:r>
          </w:p>
        </w:tc>
      </w:tr>
      <w:tr>
        <w:tblPrEx>
          <w:tblBorders>
            <w:insideH w:val="nil"/>
          </w:tblBorders>
        </w:tblPrEx>
        <w:tc>
          <w:tcPr>
            <w:tcW w:w="1077" w:type="dxa"/>
            <w:tcBorders>
              <w:bottom w:val="nil"/>
            </w:tcBorders>
          </w:tcPr>
          <w:p>
            <w:pPr>
              <w:pStyle w:val="0"/>
              <w:jc w:val="center"/>
            </w:pPr>
            <w:r>
              <w:rPr>
                <w:sz w:val="20"/>
              </w:rPr>
              <w:t xml:space="preserve">ОМ 3.3</w:t>
            </w:r>
          </w:p>
        </w:tc>
        <w:tc>
          <w:tcPr>
            <w:tcW w:w="3817" w:type="dxa"/>
            <w:tcBorders>
              <w:bottom w:val="nil"/>
            </w:tcBorders>
          </w:tcPr>
          <w:p>
            <w:pPr>
              <w:pStyle w:val="0"/>
            </w:pPr>
            <w:r>
              <w:rPr>
                <w:sz w:val="20"/>
              </w:rPr>
              <w:t xml:space="preserve">Основное мероприятие 3. "Обеспечение детей-сирот и детей, оставшихся без попечения родителей, лиц из их числа жилыми помещениями специализированного жилищного фонда по договорам найма специализированных жилых помещений, в том числе на основании судебных решений об обеспечении граждан данной категории жилыми помещениями специализированного жилищного фонда по договорам найма специализированных жилых помещений"</w:t>
            </w:r>
          </w:p>
        </w:tc>
        <w:tc>
          <w:tcPr>
            <w:tcW w:w="1644" w:type="dxa"/>
            <w:tcBorders>
              <w:bottom w:val="nil"/>
            </w:tcBorders>
          </w:tcPr>
          <w:p>
            <w:pPr>
              <w:pStyle w:val="0"/>
              <w:jc w:val="center"/>
            </w:pPr>
            <w:r>
              <w:rPr>
                <w:sz w:val="20"/>
              </w:rPr>
              <w:t xml:space="preserve">2021 - 2025</w:t>
            </w:r>
          </w:p>
        </w:tc>
        <w:tc>
          <w:tcPr>
            <w:tcW w:w="2418" w:type="dxa"/>
            <w:tcBorders>
              <w:bottom w:val="nil"/>
            </w:tcBorders>
          </w:tcPr>
          <w:p>
            <w:pPr>
              <w:pStyle w:val="0"/>
              <w:jc w:val="center"/>
            </w:pPr>
            <w:r>
              <w:rPr>
                <w:sz w:val="20"/>
              </w:rPr>
              <w:t xml:space="preserve">Министерство образования и науки Мурманской области, органы местного самоуправления</w:t>
            </w:r>
          </w:p>
        </w:tc>
        <w:tc>
          <w:tcPr>
            <w:tcW w:w="1524" w:type="dxa"/>
            <w:tcBorders>
              <w:bottom w:val="nil"/>
            </w:tcBorders>
          </w:tcPr>
          <w:p>
            <w:pPr>
              <w:pStyle w:val="0"/>
              <w:jc w:val="center"/>
            </w:pPr>
            <w:r>
              <w:rPr>
                <w:sz w:val="20"/>
              </w:rPr>
              <w:t xml:space="preserve">-</w:t>
            </w:r>
          </w:p>
        </w:tc>
        <w:tc>
          <w:tcPr>
            <w:tcW w:w="4847" w:type="dxa"/>
            <w:tcBorders>
              <w:bottom w:val="nil"/>
            </w:tcBorders>
          </w:tcPr>
          <w:p>
            <w:pPr>
              <w:pStyle w:val="0"/>
            </w:pPr>
            <w:r>
              <w:rPr>
                <w:sz w:val="20"/>
              </w:rPr>
              <w:t xml:space="preserve">3.3. Доля детей-сирот и детей, оставшихся без попечения родителей, лиц из их числа,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включенных в сводный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подлежащих обеспечению жилыми помещениями на территории Мурманской области, обеспеченных жилыми помещениями за отчетный финансовый год в численности детей-сирот и детей, оставшихся без попечения родителей, лиц из их числа,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подлежащих обеспечению жилыми помещениями в отчетном году.</w:t>
            </w:r>
          </w:p>
          <w:p>
            <w:pPr>
              <w:pStyle w:val="0"/>
            </w:pPr>
            <w:r>
              <w:rPr>
                <w:sz w:val="20"/>
              </w:rPr>
              <w:t xml:space="preserve">3.4. Численность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субвенции из областного бюджета бюджетам органов местного самоуправления.</w:t>
            </w:r>
          </w:p>
          <w:p>
            <w:pPr>
              <w:pStyle w:val="0"/>
            </w:pPr>
            <w:r>
              <w:rPr>
                <w:sz w:val="20"/>
              </w:rPr>
              <w:t xml:space="preserve">3.7. Количество семей отдельных категорий граждан Российской Федерации, обеспеченных жильем</w:t>
            </w:r>
          </w:p>
        </w:tc>
      </w:tr>
      <w:tr>
        <w:tblPrEx>
          <w:tblBorders>
            <w:insideH w:val="nil"/>
          </w:tblBorders>
        </w:tblPrEx>
        <w:tc>
          <w:tcPr>
            <w:gridSpan w:val="6"/>
            <w:tcW w:w="15327" w:type="dxa"/>
            <w:tcBorders>
              <w:top w:val="nil"/>
            </w:tcBorders>
          </w:tcPr>
          <w:p>
            <w:pPr>
              <w:pStyle w:val="0"/>
              <w:jc w:val="both"/>
            </w:pPr>
            <w:r>
              <w:rPr>
                <w:sz w:val="20"/>
              </w:rPr>
              <w:t xml:space="preserve">п. ОМ 3.3 в ред. </w:t>
            </w:r>
            <w:hyperlink w:history="0" r:id="rId86" w:tooltip="Постановление Правительства Мурманской области от 01.02.2023 N 6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01.02.2023</w:t>
            </w:r>
          </w:p>
          <w:p>
            <w:pPr>
              <w:pStyle w:val="0"/>
              <w:jc w:val="both"/>
            </w:pPr>
            <w:r>
              <w:rPr>
                <w:sz w:val="20"/>
              </w:rPr>
              <w:t xml:space="preserve">N 68-ПП</w:t>
            </w:r>
          </w:p>
        </w:tc>
      </w:tr>
      <w:tr>
        <w:tc>
          <w:tcPr>
            <w:tcW w:w="1077" w:type="dxa"/>
          </w:tcPr>
          <w:p>
            <w:pPr>
              <w:pStyle w:val="0"/>
              <w:jc w:val="center"/>
            </w:pPr>
            <w:r>
              <w:rPr>
                <w:sz w:val="20"/>
              </w:rPr>
              <w:t xml:space="preserve">ОМ 3.4</w:t>
            </w:r>
          </w:p>
        </w:tc>
        <w:tc>
          <w:tcPr>
            <w:tcW w:w="3817" w:type="dxa"/>
          </w:tcPr>
          <w:p>
            <w:pPr>
              <w:pStyle w:val="0"/>
            </w:pPr>
            <w:r>
              <w:rPr>
                <w:sz w:val="20"/>
              </w:rPr>
              <w:t xml:space="preserve">Основное мероприятие 4. "Предоставление дополнительных гарантий детям-сиротам и детям, оставшимся без попечения родителей, лицам из их числа в части реализации жилищных прав"</w:t>
            </w:r>
          </w:p>
        </w:tc>
        <w:tc>
          <w:tcPr>
            <w:tcW w:w="1644" w:type="dxa"/>
          </w:tcPr>
          <w:p>
            <w:pPr>
              <w:pStyle w:val="0"/>
              <w:jc w:val="center"/>
            </w:pPr>
            <w:r>
              <w:rPr>
                <w:sz w:val="20"/>
              </w:rPr>
              <w:t xml:space="preserve">2021 - 2025</w:t>
            </w:r>
          </w:p>
        </w:tc>
        <w:tc>
          <w:tcPr>
            <w:tcW w:w="2418" w:type="dxa"/>
          </w:tcPr>
          <w:p>
            <w:pPr>
              <w:pStyle w:val="0"/>
              <w:jc w:val="center"/>
            </w:pPr>
            <w:r>
              <w:rPr>
                <w:sz w:val="20"/>
              </w:rPr>
              <w:t xml:space="preserve">Министерство образования и науки Мурманской области, органы местного самоуправления</w:t>
            </w:r>
          </w:p>
        </w:tc>
        <w:tc>
          <w:tcPr>
            <w:tcW w:w="1524" w:type="dxa"/>
          </w:tcPr>
          <w:p>
            <w:pPr>
              <w:pStyle w:val="0"/>
              <w:jc w:val="center"/>
            </w:pPr>
            <w:r>
              <w:rPr>
                <w:sz w:val="20"/>
              </w:rPr>
              <w:t xml:space="preserve">-</w:t>
            </w:r>
          </w:p>
        </w:tc>
        <w:tc>
          <w:tcPr>
            <w:tcW w:w="4847" w:type="dxa"/>
          </w:tcPr>
          <w:p>
            <w:pPr>
              <w:pStyle w:val="0"/>
            </w:pPr>
            <w:r>
              <w:rPr>
                <w:sz w:val="20"/>
              </w:rPr>
              <w:t xml:space="preserve">3.1. Доля детей-сирот и детей, оставшихся без попечения родителей, лиц из их числа, которым предоставлены меры социальной поддержки, от общего числа детей-сирот и детей, оставшихся без попечения родителей, лиц из их числа, имеющих на это право</w:t>
            </w:r>
          </w:p>
        </w:tc>
      </w:tr>
      <w:tr>
        <w:tc>
          <w:tcPr>
            <w:tcW w:w="1077" w:type="dxa"/>
          </w:tcPr>
          <w:p>
            <w:pPr>
              <w:pStyle w:val="0"/>
              <w:jc w:val="center"/>
            </w:pPr>
            <w:r>
              <w:rPr>
                <w:sz w:val="20"/>
              </w:rPr>
              <w:t xml:space="preserve">4</w:t>
            </w:r>
          </w:p>
        </w:tc>
        <w:tc>
          <w:tcPr>
            <w:tcW w:w="3817" w:type="dxa"/>
          </w:tcPr>
          <w:p>
            <w:pPr>
              <w:pStyle w:val="0"/>
            </w:pPr>
            <w:r>
              <w:rPr>
                <w:sz w:val="20"/>
              </w:rPr>
              <w:t xml:space="preserve">Подпрограмма 4 "Обеспечение реализации государственной программы"</w:t>
            </w:r>
          </w:p>
        </w:tc>
        <w:tc>
          <w:tcPr>
            <w:tcW w:w="1644" w:type="dxa"/>
          </w:tcPr>
          <w:p>
            <w:pPr>
              <w:pStyle w:val="0"/>
              <w:jc w:val="center"/>
            </w:pPr>
            <w:r>
              <w:rPr>
                <w:sz w:val="20"/>
              </w:rPr>
              <w:t xml:space="preserve">2021 - 2025</w:t>
            </w:r>
          </w:p>
        </w:tc>
        <w:tc>
          <w:tcPr>
            <w:tcW w:w="2418" w:type="dxa"/>
          </w:tcPr>
          <w:p>
            <w:pPr>
              <w:pStyle w:val="0"/>
              <w:jc w:val="center"/>
            </w:pPr>
            <w:r>
              <w:rPr>
                <w:sz w:val="20"/>
              </w:rPr>
              <w:t xml:space="preserve">Министерство труда и социального развития Мурманской области</w:t>
            </w:r>
          </w:p>
        </w:tc>
        <w:tc>
          <w:tcPr>
            <w:tcW w:w="1524" w:type="dxa"/>
          </w:tcPr>
          <w:p>
            <w:pPr>
              <w:pStyle w:val="0"/>
              <w:jc w:val="center"/>
            </w:pPr>
            <w:r>
              <w:rPr>
                <w:sz w:val="20"/>
              </w:rPr>
              <w:t xml:space="preserve">-</w:t>
            </w:r>
          </w:p>
        </w:tc>
        <w:tc>
          <w:tcPr>
            <w:tcW w:w="4847" w:type="dxa"/>
          </w:tcPr>
          <w:p>
            <w:pPr>
              <w:pStyle w:val="0"/>
              <w:jc w:val="center"/>
            </w:pPr>
            <w:r>
              <w:rPr>
                <w:sz w:val="20"/>
              </w:rPr>
              <w:t xml:space="preserve">-</w:t>
            </w:r>
          </w:p>
        </w:tc>
      </w:tr>
      <w:tr>
        <w:tc>
          <w:tcPr>
            <w:tcW w:w="1077" w:type="dxa"/>
          </w:tcPr>
          <w:p>
            <w:pPr>
              <w:pStyle w:val="0"/>
              <w:jc w:val="center"/>
            </w:pPr>
            <w:r>
              <w:rPr>
                <w:sz w:val="20"/>
              </w:rPr>
              <w:t xml:space="preserve">ОМ 4.1</w:t>
            </w:r>
          </w:p>
        </w:tc>
        <w:tc>
          <w:tcPr>
            <w:tcW w:w="3817" w:type="dxa"/>
          </w:tcPr>
          <w:p>
            <w:pPr>
              <w:pStyle w:val="0"/>
            </w:pPr>
            <w:r>
              <w:rPr>
                <w:sz w:val="20"/>
              </w:rPr>
              <w:t xml:space="preserve">Основное мероприятие 1 "Нормативно-правовое регулирование и реализация государственной политики в сфере социального развития, функций по оказанию государственных услуг"</w:t>
            </w:r>
          </w:p>
        </w:tc>
        <w:tc>
          <w:tcPr>
            <w:tcW w:w="1644" w:type="dxa"/>
          </w:tcPr>
          <w:p>
            <w:pPr>
              <w:pStyle w:val="0"/>
              <w:jc w:val="center"/>
            </w:pPr>
            <w:r>
              <w:rPr>
                <w:sz w:val="20"/>
              </w:rPr>
              <w:t xml:space="preserve">2021 - 2025</w:t>
            </w:r>
          </w:p>
        </w:tc>
        <w:tc>
          <w:tcPr>
            <w:tcW w:w="2418" w:type="dxa"/>
          </w:tcPr>
          <w:p>
            <w:pPr>
              <w:pStyle w:val="0"/>
              <w:jc w:val="center"/>
            </w:pPr>
            <w:r>
              <w:rPr>
                <w:sz w:val="20"/>
              </w:rPr>
              <w:t xml:space="preserve">Министерство труда и социального развития Мурманской области и подведомственные ему государственные областные учреждения</w:t>
            </w:r>
          </w:p>
        </w:tc>
        <w:tc>
          <w:tcPr>
            <w:tcW w:w="1524" w:type="dxa"/>
          </w:tcPr>
          <w:p>
            <w:pPr>
              <w:pStyle w:val="0"/>
              <w:jc w:val="center"/>
            </w:pPr>
            <w:r>
              <w:rPr>
                <w:sz w:val="20"/>
              </w:rPr>
              <w:t xml:space="preserve">-</w:t>
            </w:r>
          </w:p>
        </w:tc>
        <w:tc>
          <w:tcPr>
            <w:tcW w:w="4847" w:type="dxa"/>
          </w:tcPr>
          <w:p>
            <w:pPr>
              <w:pStyle w:val="0"/>
              <w:jc w:val="center"/>
            </w:pPr>
            <w:r>
              <w:rPr>
                <w:sz w:val="20"/>
              </w:rPr>
              <w:t xml:space="preserve">-</w:t>
            </w:r>
          </w:p>
        </w:tc>
      </w:tr>
      <w:tr>
        <w:tc>
          <w:tcPr>
            <w:tcW w:w="1077" w:type="dxa"/>
          </w:tcPr>
          <w:p>
            <w:pPr>
              <w:pStyle w:val="0"/>
              <w:jc w:val="center"/>
            </w:pPr>
            <w:r>
              <w:rPr>
                <w:sz w:val="20"/>
              </w:rPr>
              <w:t xml:space="preserve">ОМ 4.2</w:t>
            </w:r>
          </w:p>
        </w:tc>
        <w:tc>
          <w:tcPr>
            <w:tcW w:w="3817" w:type="dxa"/>
          </w:tcPr>
          <w:p>
            <w:pPr>
              <w:pStyle w:val="0"/>
            </w:pPr>
            <w:r>
              <w:rPr>
                <w:sz w:val="20"/>
              </w:rPr>
              <w:t xml:space="preserve">Основное мероприятие 2 "Внедрение современных информационно-коммуникационных технологий"</w:t>
            </w:r>
          </w:p>
        </w:tc>
        <w:tc>
          <w:tcPr>
            <w:tcW w:w="1644" w:type="dxa"/>
          </w:tcPr>
          <w:p>
            <w:pPr>
              <w:pStyle w:val="0"/>
              <w:jc w:val="center"/>
            </w:pPr>
            <w:r>
              <w:rPr>
                <w:sz w:val="20"/>
              </w:rPr>
              <w:t xml:space="preserve">2021 - 2025</w:t>
            </w:r>
          </w:p>
        </w:tc>
        <w:tc>
          <w:tcPr>
            <w:tcW w:w="2418" w:type="dxa"/>
          </w:tcPr>
          <w:p>
            <w:pPr>
              <w:pStyle w:val="0"/>
              <w:jc w:val="center"/>
            </w:pPr>
            <w:r>
              <w:rPr>
                <w:sz w:val="20"/>
              </w:rPr>
              <w:t xml:space="preserve">Министерство труда и социального развития Мурманской области и подведомственные ему государственные областные учреждения</w:t>
            </w:r>
          </w:p>
        </w:tc>
        <w:tc>
          <w:tcPr>
            <w:tcW w:w="1524" w:type="dxa"/>
          </w:tcPr>
          <w:p>
            <w:pPr>
              <w:pStyle w:val="0"/>
              <w:jc w:val="center"/>
            </w:pPr>
            <w:r>
              <w:rPr>
                <w:sz w:val="20"/>
              </w:rPr>
              <w:t xml:space="preserve">-</w:t>
            </w:r>
          </w:p>
        </w:tc>
        <w:tc>
          <w:tcPr>
            <w:tcW w:w="4847"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4. Меры государственного регулирования</w:t>
      </w:r>
    </w:p>
    <w:p>
      <w:pPr>
        <w:pStyle w:val="0"/>
        <w:jc w:val="both"/>
      </w:pPr>
      <w:r>
        <w:rPr>
          <w:sz w:val="20"/>
        </w:rPr>
      </w:r>
    </w:p>
    <w:p>
      <w:pPr>
        <w:pStyle w:val="2"/>
        <w:outlineLvl w:val="2"/>
        <w:jc w:val="center"/>
      </w:pPr>
      <w:r>
        <w:rPr>
          <w:sz w:val="20"/>
        </w:rPr>
        <w:t xml:space="preserve">4а. Перечень механизмов финансовой поддержки и иных мер</w:t>
      </w:r>
    </w:p>
    <w:p>
      <w:pPr>
        <w:pStyle w:val="2"/>
        <w:jc w:val="center"/>
      </w:pPr>
      <w:r>
        <w:rPr>
          <w:sz w:val="20"/>
        </w:rPr>
        <w:t xml:space="preserve">государственного регулирования в сфере реализации</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5"/>
        <w:gridCol w:w="3061"/>
        <w:gridCol w:w="3742"/>
        <w:gridCol w:w="2796"/>
        <w:gridCol w:w="1814"/>
        <w:gridCol w:w="3087"/>
      </w:tblGrid>
      <w:tr>
        <w:tc>
          <w:tcPr>
            <w:tcW w:w="715" w:type="dxa"/>
            <w:vAlign w:val="center"/>
          </w:tcPr>
          <w:p>
            <w:pPr>
              <w:pStyle w:val="0"/>
              <w:jc w:val="center"/>
            </w:pPr>
            <w:r>
              <w:rPr>
                <w:sz w:val="20"/>
              </w:rPr>
              <w:t xml:space="preserve">N п/п</w:t>
            </w:r>
          </w:p>
        </w:tc>
        <w:tc>
          <w:tcPr>
            <w:tcW w:w="3061" w:type="dxa"/>
            <w:vAlign w:val="center"/>
          </w:tcPr>
          <w:p>
            <w:pPr>
              <w:pStyle w:val="0"/>
              <w:jc w:val="center"/>
            </w:pPr>
            <w:r>
              <w:rPr>
                <w:sz w:val="20"/>
              </w:rPr>
              <w:t xml:space="preserve">Группа и наименование вида поддержки, меры регулирования</w:t>
            </w:r>
          </w:p>
        </w:tc>
        <w:tc>
          <w:tcPr>
            <w:tcW w:w="3742" w:type="dxa"/>
            <w:vAlign w:val="center"/>
          </w:tcPr>
          <w:p>
            <w:pPr>
              <w:pStyle w:val="0"/>
              <w:jc w:val="center"/>
            </w:pPr>
            <w:r>
              <w:rPr>
                <w:sz w:val="20"/>
              </w:rPr>
              <w:t xml:space="preserve">Цель предоставления (применения)</w:t>
            </w:r>
          </w:p>
        </w:tc>
        <w:tc>
          <w:tcPr>
            <w:tcW w:w="2796" w:type="dxa"/>
            <w:vAlign w:val="center"/>
          </w:tcPr>
          <w:p>
            <w:pPr>
              <w:pStyle w:val="0"/>
              <w:jc w:val="center"/>
            </w:pPr>
            <w:r>
              <w:rPr>
                <w:sz w:val="20"/>
              </w:rPr>
              <w:t xml:space="preserve">Нормативный акт &lt;*&gt;</w:t>
            </w:r>
          </w:p>
        </w:tc>
        <w:tc>
          <w:tcPr>
            <w:tcW w:w="1814" w:type="dxa"/>
            <w:vAlign w:val="center"/>
          </w:tcPr>
          <w:p>
            <w:pPr>
              <w:pStyle w:val="0"/>
              <w:jc w:val="center"/>
            </w:pPr>
            <w:r>
              <w:rPr>
                <w:sz w:val="20"/>
              </w:rPr>
              <w:t xml:space="preserve">ИОГВ</w:t>
            </w:r>
          </w:p>
        </w:tc>
        <w:tc>
          <w:tcPr>
            <w:tcW w:w="3087" w:type="dxa"/>
            <w:vAlign w:val="center"/>
          </w:tcPr>
          <w:p>
            <w:pPr>
              <w:pStyle w:val="0"/>
              <w:jc w:val="center"/>
            </w:pPr>
            <w:r>
              <w:rPr>
                <w:sz w:val="20"/>
              </w:rPr>
              <w:t xml:space="preserve">Связь с показателями ГП</w:t>
            </w:r>
          </w:p>
        </w:tc>
      </w:tr>
      <w:tr>
        <w:tc>
          <w:tcPr>
            <w:tcW w:w="715" w:type="dxa"/>
            <w:vAlign w:val="center"/>
          </w:tcPr>
          <w:p>
            <w:pPr>
              <w:pStyle w:val="0"/>
              <w:outlineLvl w:val="3"/>
              <w:jc w:val="center"/>
            </w:pPr>
            <w:r>
              <w:rPr>
                <w:sz w:val="20"/>
              </w:rPr>
              <w:t xml:space="preserve">1</w:t>
            </w:r>
          </w:p>
        </w:tc>
        <w:tc>
          <w:tcPr>
            <w:gridSpan w:val="5"/>
            <w:tcW w:w="14500" w:type="dxa"/>
            <w:vAlign w:val="center"/>
          </w:tcPr>
          <w:p>
            <w:pPr>
              <w:pStyle w:val="0"/>
            </w:pPr>
            <w:r>
              <w:rPr>
                <w:sz w:val="20"/>
              </w:rPr>
              <w:t xml:space="preserve">Подпрограмма 1 "Модернизация системы социальной защиты населения Мурманской области"</w:t>
            </w:r>
          </w:p>
        </w:tc>
      </w:tr>
      <w:tr>
        <w:tc>
          <w:tcPr>
            <w:tcW w:w="715" w:type="dxa"/>
            <w:vAlign w:val="center"/>
          </w:tcPr>
          <w:p>
            <w:pPr>
              <w:pStyle w:val="0"/>
              <w:outlineLvl w:val="4"/>
              <w:jc w:val="center"/>
            </w:pPr>
            <w:r>
              <w:rPr>
                <w:sz w:val="20"/>
              </w:rPr>
              <w:t xml:space="preserve">1.1</w:t>
            </w:r>
          </w:p>
        </w:tc>
        <w:tc>
          <w:tcPr>
            <w:gridSpan w:val="5"/>
            <w:tcW w:w="14500" w:type="dxa"/>
            <w:vAlign w:val="center"/>
          </w:tcPr>
          <w:p>
            <w:pPr>
              <w:pStyle w:val="0"/>
            </w:pPr>
            <w:r>
              <w:rPr>
                <w:sz w:val="20"/>
              </w:rPr>
              <w:t xml:space="preserve">Финансовая поддержка некоммерческих организаций</w:t>
            </w:r>
          </w:p>
        </w:tc>
      </w:tr>
      <w:tr>
        <w:tc>
          <w:tcPr>
            <w:tcW w:w="715" w:type="dxa"/>
          </w:tcPr>
          <w:p>
            <w:pPr>
              <w:pStyle w:val="0"/>
              <w:jc w:val="center"/>
            </w:pPr>
            <w:r>
              <w:rPr>
                <w:sz w:val="20"/>
              </w:rPr>
              <w:t xml:space="preserve">1.1.1</w:t>
            </w:r>
          </w:p>
        </w:tc>
        <w:tc>
          <w:tcPr>
            <w:tcW w:w="3061" w:type="dxa"/>
          </w:tcPr>
          <w:p>
            <w:pPr>
              <w:pStyle w:val="0"/>
            </w:pPr>
            <w:r>
              <w:rPr>
                <w:sz w:val="20"/>
              </w:rPr>
              <w:t xml:space="preserve">Субсидии социально ориентированным некоммерческим организациям Мурманской области на реализацию социально значимых программ (проектов) в сферах социального обслуживания и социальной защиты граждан</w:t>
            </w:r>
          </w:p>
        </w:tc>
        <w:tc>
          <w:tcPr>
            <w:tcW w:w="3742" w:type="dxa"/>
          </w:tcPr>
          <w:p>
            <w:pPr>
              <w:pStyle w:val="0"/>
            </w:pPr>
            <w:r>
              <w:rPr>
                <w:sz w:val="20"/>
              </w:rPr>
              <w:t xml:space="preserve">Реализация социально значимых программ (проектов), направленных на решение социальных проблем населения в сфере социальной защиты граждан, по приоритетным направлениям: профилактика социального сиротства, поддержка материнства и детства; повышение качества жизни людей пожилого возраста; социальная адаптация инвалидов и их семей, в том числе сопровождение инвалидов, а также выпускников образовательных учреждений из числа инвалидов, в целях их трудоустройства, адаптации и закрепления на рабочих местах</w:t>
            </w:r>
          </w:p>
        </w:tc>
        <w:tc>
          <w:tcPr>
            <w:tcW w:w="2796" w:type="dxa"/>
          </w:tcPr>
          <w:p>
            <w:pPr>
              <w:pStyle w:val="0"/>
            </w:pPr>
            <w:hyperlink w:history="0" r:id="rId87" w:tooltip="Постановление Правительства Мурманской области от 20.03.2017 N 141-ПП (ред. от 15.11.2022) &quot;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проектов) в сферах социального обслуживания и социальной защиты граждан&quot; {КонсультантПлюс}">
              <w:r>
                <w:rPr>
                  <w:sz w:val="20"/>
                  <w:color w:val="0000ff"/>
                </w:rPr>
                <w:t xml:space="preserve">Постановление</w:t>
              </w:r>
            </w:hyperlink>
            <w:r>
              <w:rPr>
                <w:sz w:val="20"/>
              </w:rPr>
              <w:t xml:space="preserve"> Правительства Мурманской области от 20.03.2017 N 141-ПП "Об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(проектов) в сферах социального обслуживания и социальной защиты граждан"</w:t>
            </w:r>
          </w:p>
        </w:tc>
        <w:tc>
          <w:tcPr>
            <w:tcW w:w="1814" w:type="dxa"/>
          </w:tcPr>
          <w:p>
            <w:pPr>
              <w:pStyle w:val="0"/>
            </w:pPr>
            <w:r>
              <w:rPr>
                <w:sz w:val="20"/>
              </w:rPr>
              <w:t xml:space="preserve">Министерство труда и социального развития Мурманской области</w:t>
            </w:r>
          </w:p>
        </w:tc>
        <w:tc>
          <w:tcPr>
            <w:tcW w:w="3087" w:type="dxa"/>
          </w:tcPr>
          <w:p>
            <w:pPr>
              <w:pStyle w:val="0"/>
            </w:pPr>
            <w:r>
              <w:rPr>
                <w:sz w:val="20"/>
              </w:rPr>
              <w:t xml:space="preserve">2.12. Доля граждан, охваченных мероприятиями социально ориентированных некоммерческих организаций (СО НКО), получивших финансовую поддержку на конкурсной основе на реализацию социально значимых программ (проектов), от общего количества граждан, запланированных к участию в таких мероприятиях</w:t>
            </w:r>
          </w:p>
        </w:tc>
      </w:tr>
      <w:tr>
        <w:tc>
          <w:tcPr>
            <w:tcW w:w="715" w:type="dxa"/>
            <w:vAlign w:val="center"/>
          </w:tcPr>
          <w:p>
            <w:pPr>
              <w:pStyle w:val="0"/>
              <w:outlineLvl w:val="4"/>
              <w:jc w:val="center"/>
            </w:pPr>
            <w:r>
              <w:rPr>
                <w:sz w:val="20"/>
              </w:rPr>
              <w:t xml:space="preserve">1.2</w:t>
            </w:r>
          </w:p>
        </w:tc>
        <w:tc>
          <w:tcPr>
            <w:gridSpan w:val="5"/>
            <w:tcW w:w="14500" w:type="dxa"/>
            <w:vAlign w:val="center"/>
          </w:tcPr>
          <w:p>
            <w:pPr>
              <w:pStyle w:val="0"/>
            </w:pPr>
            <w:r>
              <w:rPr>
                <w:sz w:val="20"/>
              </w:rPr>
              <w:t xml:space="preserve">Контрольно-надзорная деятельность</w:t>
            </w:r>
          </w:p>
        </w:tc>
      </w:tr>
      <w:tr>
        <w:tc>
          <w:tcPr>
            <w:tcW w:w="715" w:type="dxa"/>
          </w:tcPr>
          <w:p>
            <w:pPr>
              <w:pStyle w:val="0"/>
              <w:jc w:val="center"/>
            </w:pPr>
            <w:r>
              <w:rPr>
                <w:sz w:val="20"/>
              </w:rPr>
              <w:t xml:space="preserve">1.2.1</w:t>
            </w:r>
          </w:p>
        </w:tc>
        <w:tc>
          <w:tcPr>
            <w:tcW w:w="3061" w:type="dxa"/>
          </w:tcPr>
          <w:p>
            <w:pPr>
              <w:pStyle w:val="0"/>
            </w:pPr>
            <w:r>
              <w:rPr>
                <w:sz w:val="20"/>
              </w:rPr>
              <w:t xml:space="preserve">Осуществление регионального государственного контроля в сфере социального обслуживания на территории Мурманской области</w:t>
            </w:r>
          </w:p>
        </w:tc>
        <w:tc>
          <w:tcPr>
            <w:tcW w:w="3742" w:type="dxa"/>
          </w:tcPr>
          <w:p>
            <w:pPr>
              <w:pStyle w:val="0"/>
            </w:pPr>
            <w:r>
              <w:rPr>
                <w:sz w:val="20"/>
              </w:rPr>
              <w:t xml:space="preserve">Предупреждение, выявление и пресечение нарушений юридическими лицами независимо от их организационно-правовой формы и (или) индивидуальными предпринимателями, осуществляющими на территории Мурманской области социальное обслуживание граждан (далее - поставщики социальных услуг), требований, установленных федеральными законами и принимаемыми в соответствии с ними нормативными правовыми актами Российской Федерации и Мурманской области в сфере социального обслуживания, а также предупреждение, выявление и пресечение нарушений государственными областными учреждениями социального обслуживания и негосударственными (коммерческими и некоммерческими) организациями социального обслуживания требований нормативных правовых актов Российской Федерации и Мурманской области в сфере обеспечения условий доступности объектов социальной инфраструктуры для инвалидов</w:t>
            </w:r>
          </w:p>
        </w:tc>
        <w:tc>
          <w:tcPr>
            <w:tcW w:w="2796" w:type="dxa"/>
          </w:tcPr>
          <w:p>
            <w:pPr>
              <w:pStyle w:val="0"/>
            </w:pPr>
            <w:hyperlink w:history="0" r:id="rId88" w:tooltip="Постановление Правительства Мурманской области от 26.11.2014 N 582-ПП (ред. от 29.09.2017) &quot;О порядке организации осуществления регионального государственного контроля в сфере социального обслуживания на территории Мурманской области&quot; (с изм. и доп., вступающими в силу с 01.01.2018) ------------ Утратил силу или отменен {КонсультантПлюс}">
              <w:r>
                <w:rPr>
                  <w:sz w:val="20"/>
                  <w:color w:val="0000ff"/>
                </w:rPr>
                <w:t xml:space="preserve">Постановление</w:t>
              </w:r>
            </w:hyperlink>
            <w:r>
              <w:rPr>
                <w:sz w:val="20"/>
              </w:rPr>
              <w:t xml:space="preserve"> Правительства Мурманской области от 26.11.2014 N 582-ПП "О порядке организации осуществления регионального государственного контроля в сфере социального обслуживания на территории Мурманской области"</w:t>
            </w:r>
          </w:p>
        </w:tc>
        <w:tc>
          <w:tcPr>
            <w:tcW w:w="1814" w:type="dxa"/>
          </w:tcPr>
          <w:p>
            <w:pPr>
              <w:pStyle w:val="0"/>
            </w:pPr>
            <w:r>
              <w:rPr>
                <w:sz w:val="20"/>
              </w:rPr>
              <w:t xml:space="preserve">Министерство труда и социального развития Мурманской области</w:t>
            </w:r>
          </w:p>
        </w:tc>
        <w:tc>
          <w:tcPr>
            <w:tcW w:w="3087" w:type="dxa"/>
          </w:tcPr>
          <w:p>
            <w:pPr>
              <w:pStyle w:val="0"/>
            </w:pPr>
            <w:r>
              <w:rPr>
                <w:sz w:val="20"/>
              </w:rPr>
              <w:t xml:space="preserve">0.3.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1.1. Доля лиц, получающих социальные услуги в организациях социального обслуживания, охваченных социальным сопровождением, в числе лиц, получающих социальные услуги в организациях социального обслуживания.</w:t>
            </w:r>
          </w:p>
          <w:p>
            <w:pPr>
              <w:pStyle w:val="0"/>
            </w:pPr>
            <w:r>
              <w:rPr>
                <w:sz w:val="20"/>
              </w:rPr>
              <w:t xml:space="preserve">1.4. Удельный вес негосударственных поставщиков социальных услуг, осуществляющих социальное обслуживание, в общем количестве поставщиков социальных услуг, осуществляющих социальное обслуживание, всех форм собственности, включенных в реестр поставщиков.</w:t>
            </w:r>
          </w:p>
          <w:p>
            <w:pPr>
              <w:pStyle w:val="0"/>
            </w:pPr>
            <w:r>
              <w:rPr>
                <w:sz w:val="20"/>
              </w:rPr>
              <w:t xml:space="preserve">2.3. Доля инвалидов, положительно оценивающих уровень доступности предоставляемых услуг в сферах социальной защиты и социального обслуживания, в общей численности опрошенных инвалидов в Мурманской области</w:t>
            </w:r>
          </w:p>
        </w:tc>
      </w:tr>
      <w:tr>
        <w:tc>
          <w:tcPr>
            <w:tcW w:w="715" w:type="dxa"/>
            <w:vAlign w:val="center"/>
          </w:tcPr>
          <w:p>
            <w:pPr>
              <w:pStyle w:val="0"/>
              <w:outlineLvl w:val="3"/>
              <w:jc w:val="center"/>
            </w:pPr>
            <w:r>
              <w:rPr>
                <w:sz w:val="20"/>
              </w:rPr>
              <w:t xml:space="preserve">2</w:t>
            </w:r>
          </w:p>
        </w:tc>
        <w:tc>
          <w:tcPr>
            <w:gridSpan w:val="5"/>
            <w:tcW w:w="14500" w:type="dxa"/>
            <w:vAlign w:val="center"/>
          </w:tcPr>
          <w:p>
            <w:pPr>
              <w:pStyle w:val="0"/>
            </w:pPr>
            <w:r>
              <w:rPr>
                <w:sz w:val="20"/>
              </w:rPr>
              <w:t xml:space="preserve">Подпрограмма 2 "Улучшение положения и качества жизни социально уязвимых слоев населения"</w:t>
            </w:r>
          </w:p>
        </w:tc>
      </w:tr>
      <w:tr>
        <w:tc>
          <w:tcPr>
            <w:tcW w:w="715" w:type="dxa"/>
            <w:vAlign w:val="center"/>
          </w:tcPr>
          <w:p>
            <w:pPr>
              <w:pStyle w:val="0"/>
              <w:outlineLvl w:val="4"/>
              <w:jc w:val="center"/>
            </w:pPr>
            <w:r>
              <w:rPr>
                <w:sz w:val="20"/>
              </w:rPr>
              <w:t xml:space="preserve">2.1</w:t>
            </w:r>
          </w:p>
        </w:tc>
        <w:tc>
          <w:tcPr>
            <w:gridSpan w:val="5"/>
            <w:tcW w:w="14500" w:type="dxa"/>
            <w:vAlign w:val="center"/>
          </w:tcPr>
          <w:p>
            <w:pPr>
              <w:pStyle w:val="0"/>
            </w:pPr>
            <w:r>
              <w:rPr>
                <w:sz w:val="20"/>
              </w:rPr>
              <w:t xml:space="preserve">Финансовая поддержка предпринимательской деятельности</w:t>
            </w:r>
          </w:p>
        </w:tc>
      </w:tr>
      <w:tr>
        <w:tc>
          <w:tcPr>
            <w:tcW w:w="715" w:type="dxa"/>
          </w:tcPr>
          <w:p>
            <w:pPr>
              <w:pStyle w:val="0"/>
              <w:jc w:val="center"/>
            </w:pPr>
            <w:r>
              <w:rPr>
                <w:sz w:val="20"/>
              </w:rPr>
              <w:t xml:space="preserve">2.1.1</w:t>
            </w:r>
          </w:p>
        </w:tc>
        <w:tc>
          <w:tcPr>
            <w:tcW w:w="3061" w:type="dxa"/>
          </w:tcPr>
          <w:p>
            <w:pPr>
              <w:pStyle w:val="0"/>
            </w:pPr>
            <w:r>
              <w:rPr>
                <w:sz w:val="20"/>
              </w:rPr>
              <w:t xml:space="preserve">Субсидии социально-реабилитационным предприятиям общественных объединений инвалидов на приобретение сырья с целью пополнения оборотных средств</w:t>
            </w:r>
          </w:p>
        </w:tc>
        <w:tc>
          <w:tcPr>
            <w:tcW w:w="3742" w:type="dxa"/>
          </w:tcPr>
          <w:p>
            <w:pPr>
              <w:pStyle w:val="0"/>
            </w:pPr>
            <w:r>
              <w:rPr>
                <w:sz w:val="20"/>
              </w:rPr>
              <w:t xml:space="preserve">Частичное финансовое обеспечение затрат социально-реабилитационных предприятий общественных объединений инвалидов, связанных с обеспечением сырьевыми ресурсами их деятельности, в целях сохранения рабочих мест для инвалидов</w:t>
            </w:r>
          </w:p>
        </w:tc>
        <w:tc>
          <w:tcPr>
            <w:tcW w:w="2796" w:type="dxa"/>
          </w:tcPr>
          <w:p>
            <w:pPr>
              <w:pStyle w:val="0"/>
            </w:pPr>
            <w:hyperlink w:history="0" r:id="rId89" w:tooltip="Постановление Правительства Мурманской области от 30.03.2011 N 146-ПП (ред. от 05.10.2022) &quot;О реализации дополнительных мер социальной поддержки инвалидов&quot; (вместе с &quot;Порядком предоставления субсидии из областного бюджета социально-реабилитационным предприятиям общественных объединений инвалидов&quot;, &quot;Порядком возмещения расходов по оплате стоимости проезда инвалидам по зрению в Центр реабилитации слепых (г. Волоколамск) и обратно&quot;, &quot;Порядком возмещения расходов по оплате стоимости проезда детям-инвалидам по з {КонсультантПлюс}">
              <w:r>
                <w:rPr>
                  <w:sz w:val="20"/>
                  <w:color w:val="0000ff"/>
                </w:rPr>
                <w:t xml:space="preserve">Постановление</w:t>
              </w:r>
            </w:hyperlink>
            <w:r>
              <w:rPr>
                <w:sz w:val="20"/>
              </w:rPr>
              <w:t xml:space="preserve"> Правительства Мурманской области от 30.03.2011 N 146-ПП "О реализации дополнительных мер социальной поддержки инвалидов"</w:t>
            </w:r>
          </w:p>
        </w:tc>
        <w:tc>
          <w:tcPr>
            <w:tcW w:w="1814" w:type="dxa"/>
          </w:tcPr>
          <w:p>
            <w:pPr>
              <w:pStyle w:val="0"/>
            </w:pPr>
            <w:r>
              <w:rPr>
                <w:sz w:val="20"/>
              </w:rPr>
              <w:t xml:space="preserve">Министерство труда и социального развития Мурманской области</w:t>
            </w:r>
          </w:p>
        </w:tc>
        <w:tc>
          <w:tcPr>
            <w:tcW w:w="3087" w:type="dxa"/>
          </w:tcPr>
          <w:p>
            <w:pPr>
              <w:pStyle w:val="0"/>
            </w:pPr>
            <w:r>
              <w:rPr>
                <w:sz w:val="20"/>
              </w:rPr>
              <w:t xml:space="preserve">2.12. Доля граждан, охваченных мероприятиями социально ориентированных некоммерческих организаций (СО НКО), получивших финансовую поддержку на конкурсной основе на реализацию социально значимых программ (проектов), от общего количества граждан, запланированных к участию в таких мероприятиях</w:t>
            </w:r>
          </w:p>
        </w:tc>
      </w:tr>
      <w:tr>
        <w:tc>
          <w:tcPr>
            <w:tcW w:w="715" w:type="dxa"/>
            <w:vAlign w:val="center"/>
          </w:tcPr>
          <w:p>
            <w:pPr>
              <w:pStyle w:val="0"/>
              <w:outlineLvl w:val="4"/>
              <w:jc w:val="center"/>
            </w:pPr>
            <w:r>
              <w:rPr>
                <w:sz w:val="20"/>
              </w:rPr>
              <w:t xml:space="preserve">2.2</w:t>
            </w:r>
          </w:p>
        </w:tc>
        <w:tc>
          <w:tcPr>
            <w:gridSpan w:val="5"/>
            <w:tcW w:w="14500" w:type="dxa"/>
            <w:vAlign w:val="center"/>
          </w:tcPr>
          <w:p>
            <w:pPr>
              <w:pStyle w:val="0"/>
            </w:pPr>
            <w:r>
              <w:rPr>
                <w:sz w:val="20"/>
              </w:rPr>
              <w:t xml:space="preserve">Финансовая поддержка некоммерческих организаций</w:t>
            </w:r>
          </w:p>
        </w:tc>
      </w:tr>
      <w:tr>
        <w:tc>
          <w:tcPr>
            <w:tcW w:w="715" w:type="dxa"/>
          </w:tcPr>
          <w:p>
            <w:pPr>
              <w:pStyle w:val="0"/>
              <w:jc w:val="center"/>
            </w:pPr>
            <w:r>
              <w:rPr>
                <w:sz w:val="20"/>
              </w:rPr>
              <w:t xml:space="preserve">2.2.1</w:t>
            </w:r>
          </w:p>
        </w:tc>
        <w:tc>
          <w:tcPr>
            <w:tcW w:w="3061" w:type="dxa"/>
          </w:tcPr>
          <w:p>
            <w:pPr>
              <w:pStyle w:val="0"/>
            </w:pPr>
            <w:r>
              <w:rPr>
                <w:sz w:val="20"/>
              </w:rPr>
              <w:t xml:space="preserve">Субсидия социально ориентированной некоммерческой организации на предоставление информационно-переводческих услуг инвалидам по слуху</w:t>
            </w:r>
          </w:p>
        </w:tc>
        <w:tc>
          <w:tcPr>
            <w:tcW w:w="3742" w:type="dxa"/>
          </w:tcPr>
          <w:p>
            <w:pPr>
              <w:pStyle w:val="0"/>
            </w:pPr>
            <w:r>
              <w:rPr>
                <w:sz w:val="20"/>
              </w:rPr>
              <w:t xml:space="preserve">Предоставление информационно-переводческих услуг инвалидам по слуху (диспетчерская служба)</w:t>
            </w:r>
          </w:p>
        </w:tc>
        <w:tc>
          <w:tcPr>
            <w:tcW w:w="2796" w:type="dxa"/>
          </w:tcPr>
          <w:p>
            <w:pPr>
              <w:pStyle w:val="0"/>
            </w:pPr>
            <w:hyperlink w:history="0" r:id="rId90" w:tooltip="Постановление Правительства Мурманской области от 05.09.2014 N 459-ПП (ред. от 23.04.2021) &quot;О предоставлении субсидии из областного бюджета социально ориентированной некоммерческой организации Мурманской области на оказание информационно-переводческих услуг инвалидам по слуху (диспетчерская служба)&quot; (вместе с &quot;Порядком предоставления субсидии из областного бюджета социально ориентированной некоммерческой организации Мурманской области на предоставление информационно-переводческих услуг инвалидам по слуху (д {КонсультантПлюс}">
              <w:r>
                <w:rPr>
                  <w:sz w:val="20"/>
                  <w:color w:val="0000ff"/>
                </w:rPr>
                <w:t xml:space="preserve">Постановление</w:t>
              </w:r>
            </w:hyperlink>
            <w:r>
              <w:rPr>
                <w:sz w:val="20"/>
              </w:rPr>
              <w:t xml:space="preserve"> Правительства Мурманской области от 05.09.2014 N 459-ПП "О предоставлении субсидии из областного бюджета социально ориентированной некоммерческой организации Мурманской области на оказание информационно-переводческих услуг инвалидам по слуху (диспетчерская служба)"</w:t>
            </w:r>
          </w:p>
        </w:tc>
        <w:tc>
          <w:tcPr>
            <w:tcW w:w="1814" w:type="dxa"/>
          </w:tcPr>
          <w:p>
            <w:pPr>
              <w:pStyle w:val="0"/>
            </w:pPr>
            <w:r>
              <w:rPr>
                <w:sz w:val="20"/>
              </w:rPr>
              <w:t xml:space="preserve">Министерство труда и социального развития Мурманской области</w:t>
            </w:r>
          </w:p>
        </w:tc>
        <w:tc>
          <w:tcPr>
            <w:tcW w:w="3087" w:type="dxa"/>
          </w:tcPr>
          <w:p>
            <w:pPr>
              <w:pStyle w:val="0"/>
            </w:pPr>
            <w:r>
              <w:rPr>
                <w:sz w:val="20"/>
              </w:rPr>
              <w:t xml:space="preserve">2.12. Доля граждан, охваченных мероприятиями социально ориентированных некоммерческих организаций (СО НКО), получивших финансовую поддержку на конкурсной основе на реализацию социально значимых программ (проектов), от общего количества граждан, запланированных к участию в таких мероприятиях</w:t>
            </w:r>
          </w:p>
        </w:tc>
      </w:tr>
      <w:tr>
        <w:tc>
          <w:tcPr>
            <w:tcW w:w="715" w:type="dxa"/>
          </w:tcPr>
          <w:p>
            <w:pPr>
              <w:pStyle w:val="0"/>
              <w:jc w:val="center"/>
            </w:pPr>
            <w:r>
              <w:rPr>
                <w:sz w:val="20"/>
              </w:rPr>
              <w:t xml:space="preserve">2.2.2</w:t>
            </w:r>
          </w:p>
        </w:tc>
        <w:tc>
          <w:tcPr>
            <w:tcW w:w="3061" w:type="dxa"/>
          </w:tcPr>
          <w:p>
            <w:pPr>
              <w:pStyle w:val="0"/>
            </w:pPr>
            <w:r>
              <w:rPr>
                <w:sz w:val="20"/>
              </w:rPr>
              <w:t xml:space="preserve">Субсидии некоммерческим организациям - региональным общественным организациям (учреждениям) инвалидов, учредителями которых являются всероссийские (межрегиональные) общественные организации (учреждения) инвалидов</w:t>
            </w:r>
          </w:p>
        </w:tc>
        <w:tc>
          <w:tcPr>
            <w:tcW w:w="3742" w:type="dxa"/>
          </w:tcPr>
          <w:p>
            <w:pPr>
              <w:pStyle w:val="0"/>
            </w:pPr>
            <w:r>
              <w:rPr>
                <w:sz w:val="20"/>
              </w:rPr>
              <w:t xml:space="preserve">Частичное финансовое обеспечение затрат, направленных на реализацию мероприятий по реабилитации и социальной интеграции инвалидов Мурманской области</w:t>
            </w:r>
          </w:p>
        </w:tc>
        <w:tc>
          <w:tcPr>
            <w:tcW w:w="2796" w:type="dxa"/>
          </w:tcPr>
          <w:p>
            <w:pPr>
              <w:pStyle w:val="0"/>
            </w:pPr>
            <w:hyperlink w:history="0" r:id="rId91" w:tooltip="Постановление Правительства Мурманской области от 25.10.2017 N 504-ПП (ред. от 27.04.2023) &quot;Об утверждении порядка предоставления субсидий некоммерческим организациям - региональным общественным организациям (учреждениям) инвалидов, учредителями которых являются всероссийские (межрегиональные) общественные организации (учреждения) инвалидов&quot; {КонсультантПлюс}">
              <w:r>
                <w:rPr>
                  <w:sz w:val="20"/>
                  <w:color w:val="0000ff"/>
                </w:rPr>
                <w:t xml:space="preserve">Постановление</w:t>
              </w:r>
            </w:hyperlink>
            <w:r>
              <w:rPr>
                <w:sz w:val="20"/>
              </w:rPr>
              <w:t xml:space="preserve"> Правительства Мурманской области от 25.10.2017 N 504-ПП "О порядке определения объема и предоставления субсидий некоммерческим организациям - региональным общественным организациям (учреждениям) инвалидов, учредителями которых являются всероссийские (межрегиональные) общественные организации (учреждения) инвалидов"</w:t>
            </w:r>
          </w:p>
        </w:tc>
        <w:tc>
          <w:tcPr>
            <w:tcW w:w="1814" w:type="dxa"/>
          </w:tcPr>
          <w:p>
            <w:pPr>
              <w:pStyle w:val="0"/>
            </w:pPr>
            <w:r>
              <w:rPr>
                <w:sz w:val="20"/>
              </w:rPr>
              <w:t xml:space="preserve">Министерство труда и социального развития Мурманской области</w:t>
            </w:r>
          </w:p>
        </w:tc>
        <w:tc>
          <w:tcPr>
            <w:tcW w:w="3087" w:type="dxa"/>
          </w:tcPr>
          <w:p>
            <w:pPr>
              <w:pStyle w:val="0"/>
            </w:pPr>
            <w:r>
              <w:rPr>
                <w:sz w:val="20"/>
              </w:rPr>
              <w:t xml:space="preserve">2.12. Доля граждан, охваченных мероприятиями социально ориентированных некоммерческих организаций (СО НКО), получивших финансовую поддержку на конкурсной основе на реализацию социально значимых программ (проектов), от общего количества граждан, запланированных к участию в таких мероприятиях</w:t>
            </w:r>
          </w:p>
        </w:tc>
      </w:tr>
      <w:tr>
        <w:tc>
          <w:tcPr>
            <w:tcW w:w="715" w:type="dxa"/>
          </w:tcPr>
          <w:p>
            <w:pPr>
              <w:pStyle w:val="0"/>
              <w:outlineLvl w:val="4"/>
              <w:jc w:val="center"/>
            </w:pPr>
            <w:r>
              <w:rPr>
                <w:sz w:val="20"/>
              </w:rPr>
              <w:t xml:space="preserve">2.3</w:t>
            </w:r>
          </w:p>
        </w:tc>
        <w:tc>
          <w:tcPr>
            <w:gridSpan w:val="5"/>
            <w:tcW w:w="14500" w:type="dxa"/>
          </w:tcPr>
          <w:p>
            <w:pPr>
              <w:pStyle w:val="0"/>
            </w:pPr>
            <w:r>
              <w:rPr>
                <w:sz w:val="20"/>
              </w:rPr>
              <w:t xml:space="preserve">Финансовая поддержка органов местного самоуправления</w:t>
            </w:r>
          </w:p>
        </w:tc>
      </w:tr>
      <w:tr>
        <w:tc>
          <w:tcPr>
            <w:tcW w:w="715" w:type="dxa"/>
          </w:tcPr>
          <w:p>
            <w:pPr>
              <w:pStyle w:val="0"/>
              <w:jc w:val="center"/>
            </w:pPr>
            <w:r>
              <w:rPr>
                <w:sz w:val="20"/>
              </w:rPr>
              <w:t xml:space="preserve">2.3.1</w:t>
            </w:r>
          </w:p>
        </w:tc>
        <w:tc>
          <w:tcPr>
            <w:tcW w:w="3061" w:type="dxa"/>
          </w:tcPr>
          <w:p>
            <w:pPr>
              <w:pStyle w:val="0"/>
            </w:pPr>
            <w:r>
              <w:rPr>
                <w:sz w:val="20"/>
              </w:rPr>
              <w:t xml:space="preserve">Ежегодное предоставление на конкурсной основе иных межбюджетных трансфертов органам местного самоуправления, представившим лучшую муниципальную практику по формированию и созданию на их территории условий доступности для инвалидов</w:t>
            </w:r>
          </w:p>
        </w:tc>
        <w:tc>
          <w:tcPr>
            <w:tcW w:w="3742" w:type="dxa"/>
          </w:tcPr>
          <w:p>
            <w:pPr>
              <w:pStyle w:val="0"/>
            </w:pPr>
            <w:r>
              <w:rPr>
                <w:sz w:val="20"/>
              </w:rPr>
              <w:t xml:space="preserve">Оказание поддержки и активизация деятельности муниципальных образований Мурманской области по формированию доступной для инвалидов среды жизнедеятельности</w:t>
            </w:r>
          </w:p>
        </w:tc>
        <w:tc>
          <w:tcPr>
            <w:tcW w:w="2796" w:type="dxa"/>
          </w:tcPr>
          <w:p>
            <w:pPr>
              <w:pStyle w:val="0"/>
            </w:pPr>
            <w:hyperlink w:history="0" r:id="rId92" w:tooltip="Постановление Правительства Мурманской области от 09.12.2021 N 911-ПП (ред. от 13.11.2023) &quot;О проведении конкурса &quot;Лучшая муниципальная практика по созданию доступной среды для инвалидов&quot; (вместе с &quot;Порядком проведения конкурса &quot;Лучшая муниципальная практика по созданию доступной среды для инвалидов&quot;, &quot;Правилами предоставления иных межбюджетных трансфертов из областного бюджета местным бюджетам в целях содействия и (или) поощрения наилучших муниципальных практик по созданию доступной среды для инвалидов поб {КонсультантПлюс}">
              <w:r>
                <w:rPr>
                  <w:sz w:val="20"/>
                  <w:color w:val="0000ff"/>
                </w:rPr>
                <w:t xml:space="preserve">Постановление</w:t>
              </w:r>
            </w:hyperlink>
            <w:r>
              <w:rPr>
                <w:sz w:val="20"/>
              </w:rPr>
              <w:t xml:space="preserve"> Правительства Мурманской области от 09.12.2021 N 911-ПП "О проведении конкурса "Лучшая муниципальная практика по созданию доступной среды для инвалидов"</w:t>
            </w:r>
          </w:p>
        </w:tc>
        <w:tc>
          <w:tcPr>
            <w:tcW w:w="1814" w:type="dxa"/>
          </w:tcPr>
          <w:p>
            <w:pPr>
              <w:pStyle w:val="0"/>
            </w:pPr>
            <w:r>
              <w:rPr>
                <w:sz w:val="20"/>
              </w:rPr>
              <w:t xml:space="preserve">Министерство труда и социального развития Мурманской области</w:t>
            </w:r>
          </w:p>
        </w:tc>
        <w:tc>
          <w:tcPr>
            <w:tcW w:w="3087" w:type="dxa"/>
          </w:tcPr>
          <w:p>
            <w:pPr>
              <w:pStyle w:val="0"/>
            </w:pPr>
            <w:r>
              <w:rPr>
                <w:sz w:val="20"/>
              </w:rPr>
              <w:t xml:space="preserve">2.3. Доля инвалидов, положительно оценивающих уровень доступности предоставляемых услуг в сферах социальной защиты и социального обслуживания, в общей численности опрошенных инвалидов в Мурманской области</w:t>
            </w:r>
          </w:p>
        </w:tc>
      </w:tr>
      <w:tr>
        <w:tblPrEx>
          <w:tblBorders>
            <w:insideH w:val="nil"/>
          </w:tblBorders>
        </w:tblPrEx>
        <w:tc>
          <w:tcPr>
            <w:tcW w:w="715" w:type="dxa"/>
            <w:tcBorders>
              <w:bottom w:val="nil"/>
            </w:tcBorders>
          </w:tcPr>
          <w:p>
            <w:pPr>
              <w:pStyle w:val="0"/>
              <w:jc w:val="center"/>
            </w:pPr>
            <w:r>
              <w:rPr>
                <w:sz w:val="20"/>
              </w:rPr>
              <w:t xml:space="preserve">2.3.2</w:t>
            </w:r>
          </w:p>
        </w:tc>
        <w:tc>
          <w:tcPr>
            <w:tcW w:w="3061" w:type="dxa"/>
            <w:tcBorders>
              <w:bottom w:val="nil"/>
            </w:tcBorders>
          </w:tcPr>
          <w:p>
            <w:pPr>
              <w:pStyle w:val="0"/>
            </w:pPr>
            <w:r>
              <w:rPr>
                <w:sz w:val="20"/>
              </w:rP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на реализацию мероприятий по оснащению входных групп многоквартирных домов с учетом потребностей инвалидов</w:t>
            </w:r>
          </w:p>
        </w:tc>
        <w:tc>
          <w:tcPr>
            <w:tcW w:w="3742" w:type="dxa"/>
            <w:tcBorders>
              <w:bottom w:val="nil"/>
            </w:tcBorders>
          </w:tcPr>
          <w:p>
            <w:pPr>
              <w:pStyle w:val="0"/>
            </w:pPr>
            <w:r>
              <w:rPr>
                <w:sz w:val="20"/>
              </w:rPr>
              <w:t xml:space="preserve">Обеспечение условий доступности входных групп многоквартирных домов муниципальных образований Мурманской области с учетом потребностей инвалидов</w:t>
            </w:r>
          </w:p>
        </w:tc>
        <w:tc>
          <w:tcPr>
            <w:tcW w:w="2796" w:type="dxa"/>
            <w:tcBorders>
              <w:bottom w:val="nil"/>
            </w:tcBorders>
          </w:tcPr>
          <w:p>
            <w:pPr>
              <w:pStyle w:val="0"/>
            </w:pPr>
            <w:hyperlink w:history="0" r:id="rId93"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tc>
        <w:tc>
          <w:tcPr>
            <w:tcW w:w="1814" w:type="dxa"/>
            <w:tcBorders>
              <w:bottom w:val="nil"/>
            </w:tcBorders>
          </w:tcPr>
          <w:p>
            <w:pPr>
              <w:pStyle w:val="0"/>
            </w:pPr>
            <w:r>
              <w:rPr>
                <w:sz w:val="20"/>
              </w:rPr>
              <w:t xml:space="preserve">Министерство энергетики и жилищно-коммунального хозяйства Мурманской области</w:t>
            </w:r>
          </w:p>
        </w:tc>
        <w:tc>
          <w:tcPr>
            <w:tcW w:w="3087" w:type="dxa"/>
            <w:tcBorders>
              <w:bottom w:val="nil"/>
            </w:tcBorders>
          </w:tcPr>
          <w:p>
            <w:pPr>
              <w:pStyle w:val="0"/>
            </w:pPr>
            <w:r>
              <w:rPr>
                <w:sz w:val="20"/>
              </w:rPr>
              <w:t xml:space="preserve">2.3. Доля инвалидов, положительно оценивающих уровень доступности предоставляемых услуг в сферах социальной защиты и социального обслуживания, в общей численности опрошенных инвалидов в Мурманской области</w:t>
            </w:r>
          </w:p>
        </w:tc>
      </w:tr>
      <w:tr>
        <w:tblPrEx>
          <w:tblBorders>
            <w:insideH w:val="nil"/>
          </w:tblBorders>
        </w:tblPrEx>
        <w:tc>
          <w:tcPr>
            <w:gridSpan w:val="6"/>
            <w:tcW w:w="15215" w:type="dxa"/>
            <w:tcBorders>
              <w:top w:val="nil"/>
            </w:tcBorders>
          </w:tcPr>
          <w:p>
            <w:pPr>
              <w:pStyle w:val="0"/>
              <w:jc w:val="both"/>
            </w:pPr>
            <w:r>
              <w:rPr>
                <w:sz w:val="20"/>
              </w:rPr>
              <w:t xml:space="preserve">п. 2.3 введен </w:t>
            </w:r>
            <w:hyperlink w:history="0" r:id="rId94" w:tooltip="Постановление Правительства Мурманской области от 08.08.2022 N 632-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постановлением</w:t>
              </w:r>
            </w:hyperlink>
            <w:r>
              <w:rPr>
                <w:sz w:val="20"/>
              </w:rPr>
              <w:t xml:space="preserve"> Правительства Мурманской области от 08.08.2022</w:t>
            </w:r>
          </w:p>
          <w:p>
            <w:pPr>
              <w:pStyle w:val="0"/>
              <w:jc w:val="both"/>
            </w:pPr>
            <w:r>
              <w:rPr>
                <w:sz w:val="20"/>
              </w:rPr>
              <w:t xml:space="preserve">N 632-ПП</w:t>
            </w:r>
          </w:p>
        </w:tc>
      </w:tr>
      <w:tr>
        <w:tblPrEx>
          <w:tblBorders>
            <w:insideH w:val="nil"/>
          </w:tblBorders>
        </w:tblPrEx>
        <w:tc>
          <w:tcPr>
            <w:tcW w:w="715" w:type="dxa"/>
            <w:vAlign w:val="center"/>
            <w:tcBorders>
              <w:bottom w:val="nil"/>
            </w:tcBorders>
          </w:tcPr>
          <w:p>
            <w:pPr>
              <w:pStyle w:val="0"/>
              <w:outlineLvl w:val="3"/>
              <w:jc w:val="center"/>
            </w:pPr>
            <w:r>
              <w:rPr>
                <w:sz w:val="20"/>
              </w:rPr>
              <w:t xml:space="preserve">3</w:t>
            </w:r>
          </w:p>
        </w:tc>
        <w:tc>
          <w:tcPr>
            <w:gridSpan w:val="5"/>
            <w:tcW w:w="14500" w:type="dxa"/>
            <w:vAlign w:val="center"/>
            <w:tcBorders>
              <w:bottom w:val="nil"/>
            </w:tcBorders>
          </w:tcPr>
          <w:p>
            <w:pPr>
              <w:pStyle w:val="0"/>
            </w:pPr>
            <w:r>
              <w:rPr>
                <w:sz w:val="20"/>
              </w:rPr>
              <w:t xml:space="preserve">Подпрограмма 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tblPrEx>
          <w:tblBorders>
            <w:insideH w:val="nil"/>
          </w:tblBorders>
        </w:tblPrEx>
        <w:tc>
          <w:tcPr>
            <w:gridSpan w:val="6"/>
            <w:tcW w:w="15215" w:type="dxa"/>
            <w:tcBorders>
              <w:top w:val="nil"/>
            </w:tcBorders>
          </w:tcPr>
          <w:p>
            <w:pPr>
              <w:pStyle w:val="0"/>
              <w:jc w:val="both"/>
            </w:pPr>
            <w:r>
              <w:rPr>
                <w:sz w:val="20"/>
              </w:rPr>
              <w:t xml:space="preserve">в ред. </w:t>
            </w:r>
            <w:hyperlink w:history="0" r:id="rId95" w:tooltip="Постановление Правительства Мурманской области от 01.06.2021 N 324-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01.06.2021 N 324-ПП</w:t>
            </w:r>
          </w:p>
        </w:tc>
      </w:tr>
      <w:tr>
        <w:tc>
          <w:tcPr>
            <w:tcW w:w="715" w:type="dxa"/>
          </w:tcPr>
          <w:p>
            <w:pPr>
              <w:pStyle w:val="0"/>
              <w:outlineLvl w:val="4"/>
              <w:jc w:val="center"/>
            </w:pPr>
            <w:r>
              <w:rPr>
                <w:sz w:val="20"/>
              </w:rPr>
              <w:t xml:space="preserve">3.1</w:t>
            </w:r>
          </w:p>
        </w:tc>
        <w:tc>
          <w:tcPr>
            <w:gridSpan w:val="5"/>
            <w:tcW w:w="14500" w:type="dxa"/>
          </w:tcPr>
          <w:p>
            <w:pPr>
              <w:pStyle w:val="0"/>
              <w:jc w:val="both"/>
            </w:pPr>
            <w:r>
              <w:rPr>
                <w:sz w:val="20"/>
              </w:rPr>
              <w:t xml:space="preserve">Финансовая поддержка органов местного самоуправления</w:t>
            </w:r>
          </w:p>
        </w:tc>
      </w:tr>
      <w:tr>
        <w:tc>
          <w:tcPr>
            <w:tcW w:w="715" w:type="dxa"/>
          </w:tcPr>
          <w:p>
            <w:pPr>
              <w:pStyle w:val="0"/>
              <w:jc w:val="center"/>
            </w:pPr>
            <w:r>
              <w:rPr>
                <w:sz w:val="20"/>
              </w:rPr>
              <w:t xml:space="preserve">3.1.1</w:t>
            </w:r>
          </w:p>
        </w:tc>
        <w:tc>
          <w:tcPr>
            <w:tcW w:w="3061" w:type="dxa"/>
          </w:tcPr>
          <w:p>
            <w:pPr>
              <w:pStyle w:val="0"/>
            </w:pPr>
            <w:r>
              <w:rPr>
                <w:sz w:val="20"/>
              </w:rPr>
              <w:t xml:space="preserve">Субвенции органам местного самоуправления, применяющим социальный патронат по профилактике социального сиротства</w:t>
            </w:r>
          </w:p>
        </w:tc>
        <w:tc>
          <w:tcPr>
            <w:tcW w:w="3742" w:type="dxa"/>
          </w:tcPr>
          <w:p>
            <w:pPr>
              <w:pStyle w:val="0"/>
            </w:pPr>
            <w:r>
              <w:rPr>
                <w:sz w:val="20"/>
              </w:rPr>
              <w:t xml:space="preserve">Субвенции органам местного самоуправления, применяющим социальный патронат по профилактике социального сиротства</w:t>
            </w:r>
          </w:p>
        </w:tc>
        <w:tc>
          <w:tcPr>
            <w:tcW w:w="2796" w:type="dxa"/>
          </w:tcPr>
          <w:p>
            <w:pPr>
              <w:pStyle w:val="0"/>
            </w:pPr>
            <w:hyperlink w:history="0" r:id="rId96" w:tooltip="Закон Мурманской области от 29.05.2006 N 759-01-ЗМО (ред. от 07.04.2023) &quot;О патронате&quot; (принят Мурманской областной Думой 18.05.2006) (вместе с &quot;Методикой распределения объема субвенции местным бюджетам на осуществление органами местного самоуправления государственных полномочий по выплате денежного вознаграждения лицам, осуществляющим постинтернатный патронат в отношении несовершеннолетних и социальный патронат&quot;) {КонсультантПлюс}">
              <w:r>
                <w:rPr>
                  <w:sz w:val="20"/>
                  <w:color w:val="0000ff"/>
                </w:rPr>
                <w:t xml:space="preserve">Закон</w:t>
              </w:r>
            </w:hyperlink>
            <w:r>
              <w:rPr>
                <w:sz w:val="20"/>
              </w:rPr>
              <w:t xml:space="preserve"> Мурманской области от 29.05.2006 N 759-01-ЗМО "О патронате", </w:t>
            </w:r>
            <w:hyperlink w:history="0" r:id="rId97" w:tooltip="Постановление Правительства Мурманской области от 03.02.2017 N 44-ПП (ред. от 18.11.2020) &quot;О порядке организации патроната&quot; (вместе с &quot;Порядком выдачи заключения о возможности гражданина осуществлять постинтернатный патронат над несовершеннолетними и социальный патронат&quot;, &quot;Порядком организации социального патроната&quot;, &quot;Порядком организации постинтернатного патроната над детьми-сиротами и детьми, оставшимися без попечения родителей&quot;, &quot;Порядком организации постинтернатного патроната над лицами из числа детей-с {КонсультантПлюс}">
              <w:r>
                <w:rPr>
                  <w:sz w:val="20"/>
                  <w:color w:val="0000ff"/>
                </w:rPr>
                <w:t xml:space="preserve">постановление</w:t>
              </w:r>
            </w:hyperlink>
            <w:r>
              <w:rPr>
                <w:sz w:val="20"/>
              </w:rPr>
              <w:t xml:space="preserve"> Правительства Мурманской области от 03.02.2017 N 44-ПП "О порядке организации патроната"</w:t>
            </w:r>
          </w:p>
        </w:tc>
        <w:tc>
          <w:tcPr>
            <w:tcW w:w="1814" w:type="dxa"/>
          </w:tcPr>
          <w:p>
            <w:pPr>
              <w:pStyle w:val="0"/>
            </w:pPr>
            <w:r>
              <w:rPr>
                <w:sz w:val="20"/>
              </w:rPr>
              <w:t xml:space="preserve">Министерство образования и науки Мурманской области</w:t>
            </w:r>
          </w:p>
        </w:tc>
        <w:tc>
          <w:tcPr>
            <w:tcW w:w="3087" w:type="dxa"/>
          </w:tcPr>
          <w:p>
            <w:pPr>
              <w:pStyle w:val="0"/>
            </w:pPr>
            <w:r>
              <w:rPr>
                <w:sz w:val="20"/>
              </w:rPr>
              <w:t xml:space="preserve">3.6. Доля детей, в отношении которых установлен социальный патронат</w:t>
            </w:r>
          </w:p>
        </w:tc>
      </w:tr>
      <w:tr>
        <w:tc>
          <w:tcPr>
            <w:tcW w:w="715" w:type="dxa"/>
            <w:vAlign w:val="center"/>
          </w:tcPr>
          <w:p>
            <w:pPr>
              <w:pStyle w:val="0"/>
              <w:outlineLvl w:val="4"/>
              <w:jc w:val="center"/>
            </w:pPr>
            <w:r>
              <w:rPr>
                <w:sz w:val="20"/>
              </w:rPr>
              <w:t xml:space="preserve">3.2</w:t>
            </w:r>
          </w:p>
        </w:tc>
        <w:tc>
          <w:tcPr>
            <w:gridSpan w:val="5"/>
            <w:tcW w:w="14500" w:type="dxa"/>
            <w:vAlign w:val="center"/>
          </w:tcPr>
          <w:p>
            <w:pPr>
              <w:pStyle w:val="0"/>
            </w:pPr>
            <w:r>
              <w:rPr>
                <w:sz w:val="20"/>
              </w:rPr>
              <w:t xml:space="preserve">Информационное обеспечение</w:t>
            </w:r>
          </w:p>
        </w:tc>
      </w:tr>
      <w:tr>
        <w:tblPrEx>
          <w:tblBorders>
            <w:insideH w:val="nil"/>
          </w:tblBorders>
        </w:tblPrEx>
        <w:tc>
          <w:tcPr>
            <w:tcW w:w="715" w:type="dxa"/>
            <w:tcBorders>
              <w:bottom w:val="nil"/>
            </w:tcBorders>
          </w:tcPr>
          <w:p>
            <w:pPr>
              <w:pStyle w:val="0"/>
              <w:jc w:val="center"/>
            </w:pPr>
            <w:r>
              <w:rPr>
                <w:sz w:val="20"/>
              </w:rPr>
              <w:t xml:space="preserve">3.2.1</w:t>
            </w:r>
          </w:p>
        </w:tc>
        <w:tc>
          <w:tcPr>
            <w:tcW w:w="3061" w:type="dxa"/>
            <w:tcBorders>
              <w:bottom w:val="nil"/>
            </w:tcBorders>
          </w:tcPr>
          <w:p>
            <w:pPr>
              <w:pStyle w:val="0"/>
            </w:pPr>
            <w:r>
              <w:rPr>
                <w:sz w:val="20"/>
              </w:rPr>
              <w:t xml:space="preserve">Информационное обеспечение для ежегодного формирования специализированного жилищного фонда в целях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742" w:type="dxa"/>
            <w:tcBorders>
              <w:bottom w:val="nil"/>
            </w:tcBorders>
          </w:tcPr>
          <w:p>
            <w:pPr>
              <w:pStyle w:val="0"/>
            </w:pPr>
            <w:r>
              <w:rPr>
                <w:sz w:val="20"/>
              </w:rPr>
              <w:t xml:space="preserve">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w:t>
            </w:r>
          </w:p>
        </w:tc>
        <w:tc>
          <w:tcPr>
            <w:tcW w:w="2796" w:type="dxa"/>
            <w:tcBorders>
              <w:bottom w:val="nil"/>
            </w:tcBorders>
          </w:tcPr>
          <w:p>
            <w:pPr>
              <w:pStyle w:val="0"/>
            </w:pPr>
            <w:hyperlink w:history="0" r:id="rId98" w:tooltip="Постановление Правительства Мурманской области от 17.02.2005 N 46-ПП (ред. от 25.07.2023) &quot;О правил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Постановление</w:t>
              </w:r>
            </w:hyperlink>
            <w:r>
              <w:rPr>
                <w:sz w:val="20"/>
              </w:rPr>
              <w:t xml:space="preserve"> Правительства Мурманской области от 17.02.2005 N 46-ПП "О правилах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14" w:type="dxa"/>
            <w:tcBorders>
              <w:bottom w:val="nil"/>
            </w:tcBorders>
          </w:tcPr>
          <w:p>
            <w:pPr>
              <w:pStyle w:val="0"/>
            </w:pPr>
            <w:r>
              <w:rPr>
                <w:sz w:val="20"/>
              </w:rPr>
              <w:t xml:space="preserve">Министерство образования и науки Мурманской области</w:t>
            </w:r>
          </w:p>
        </w:tc>
        <w:tc>
          <w:tcPr>
            <w:tcW w:w="3087" w:type="dxa"/>
            <w:vAlign w:val="center"/>
            <w:tcBorders>
              <w:bottom w:val="nil"/>
            </w:tcBorders>
          </w:tcPr>
          <w:p>
            <w:pPr>
              <w:pStyle w:val="0"/>
            </w:pPr>
            <w:r>
              <w:rPr>
                <w:sz w:val="20"/>
              </w:rPr>
              <w:t xml:space="preserve">3.4. Численность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субвенции из областного бюджета бюджетам органов местного самоуправления</w:t>
            </w:r>
          </w:p>
        </w:tc>
      </w:tr>
      <w:tr>
        <w:tblPrEx>
          <w:tblBorders>
            <w:insideH w:val="nil"/>
          </w:tblBorders>
        </w:tblPrEx>
        <w:tc>
          <w:tcPr>
            <w:gridSpan w:val="6"/>
            <w:tcW w:w="15215" w:type="dxa"/>
            <w:tcBorders>
              <w:top w:val="nil"/>
            </w:tcBorders>
          </w:tcPr>
          <w:p>
            <w:pPr>
              <w:pStyle w:val="0"/>
              <w:jc w:val="both"/>
            </w:pPr>
            <w:r>
              <w:rPr>
                <w:sz w:val="20"/>
              </w:rPr>
              <w:t xml:space="preserve">п. 3.2.1 в ред. </w:t>
            </w:r>
            <w:hyperlink w:history="0" r:id="rId99" w:tooltip="Постановление Правительства Мурманской области от 23.12.2021 N 97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23.12.2021</w:t>
            </w:r>
          </w:p>
          <w:p>
            <w:pPr>
              <w:pStyle w:val="0"/>
              <w:jc w:val="both"/>
            </w:pPr>
            <w:r>
              <w:rPr>
                <w:sz w:val="20"/>
              </w:rPr>
              <w:t xml:space="preserve">N 978-ПП</w:t>
            </w:r>
          </w:p>
        </w:tc>
      </w:tr>
    </w:tbl>
    <w:p>
      <w:pPr>
        <w:pStyle w:val="0"/>
        <w:jc w:val="both"/>
      </w:pPr>
      <w:r>
        <w:rPr>
          <w:sz w:val="20"/>
        </w:rPr>
      </w:r>
    </w:p>
    <w:p>
      <w:pPr>
        <w:pStyle w:val="2"/>
        <w:outlineLvl w:val="2"/>
        <w:jc w:val="center"/>
      </w:pPr>
      <w:r>
        <w:rPr>
          <w:sz w:val="20"/>
        </w:rPr>
        <w:t xml:space="preserve">4б. Перечень планируемых к разработке нормативных правовых</w:t>
      </w:r>
    </w:p>
    <w:p>
      <w:pPr>
        <w:pStyle w:val="2"/>
        <w:jc w:val="center"/>
      </w:pPr>
      <w:r>
        <w:rPr>
          <w:sz w:val="20"/>
        </w:rPr>
        <w:t xml:space="preserve">актов и иных документов &lt;*&gt;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2438"/>
        <w:gridCol w:w="4195"/>
        <w:gridCol w:w="2438"/>
        <w:gridCol w:w="2324"/>
      </w:tblGrid>
      <w:tr>
        <w:tc>
          <w:tcPr>
            <w:tcW w:w="660" w:type="dxa"/>
            <w:vAlign w:val="center"/>
          </w:tcPr>
          <w:p>
            <w:pPr>
              <w:pStyle w:val="0"/>
              <w:jc w:val="center"/>
            </w:pPr>
            <w:r>
              <w:rPr>
                <w:sz w:val="20"/>
              </w:rPr>
              <w:t xml:space="preserve">N п/п</w:t>
            </w:r>
          </w:p>
        </w:tc>
        <w:tc>
          <w:tcPr>
            <w:tcW w:w="2438" w:type="dxa"/>
            <w:vAlign w:val="center"/>
          </w:tcPr>
          <w:p>
            <w:pPr>
              <w:pStyle w:val="0"/>
              <w:jc w:val="center"/>
            </w:pPr>
            <w:r>
              <w:rPr>
                <w:sz w:val="20"/>
              </w:rPr>
              <w:t xml:space="preserve">Вид документа</w:t>
            </w:r>
          </w:p>
        </w:tc>
        <w:tc>
          <w:tcPr>
            <w:tcW w:w="4195" w:type="dxa"/>
            <w:vAlign w:val="center"/>
          </w:tcPr>
          <w:p>
            <w:pPr>
              <w:pStyle w:val="0"/>
              <w:jc w:val="center"/>
            </w:pPr>
            <w:r>
              <w:rPr>
                <w:sz w:val="20"/>
              </w:rPr>
              <w:t xml:space="preserve">Цели принятия, основные положения документа</w:t>
            </w:r>
          </w:p>
        </w:tc>
        <w:tc>
          <w:tcPr>
            <w:tcW w:w="2438" w:type="dxa"/>
            <w:vAlign w:val="center"/>
          </w:tcPr>
          <w:p>
            <w:pPr>
              <w:pStyle w:val="0"/>
              <w:jc w:val="center"/>
            </w:pPr>
            <w:r>
              <w:rPr>
                <w:sz w:val="20"/>
              </w:rPr>
              <w:t xml:space="preserve">Ответственный исполнитель и соисполнители</w:t>
            </w:r>
          </w:p>
        </w:tc>
        <w:tc>
          <w:tcPr>
            <w:tcW w:w="2324" w:type="dxa"/>
            <w:vAlign w:val="center"/>
          </w:tcPr>
          <w:p>
            <w:pPr>
              <w:pStyle w:val="0"/>
              <w:jc w:val="center"/>
            </w:pPr>
            <w:r>
              <w:rPr>
                <w:sz w:val="20"/>
              </w:rPr>
              <w:t xml:space="preserve">Ожидаемые сроки принятия</w:t>
            </w:r>
          </w:p>
        </w:tc>
      </w:tr>
      <w:tr>
        <w:tc>
          <w:tcPr>
            <w:tcW w:w="660" w:type="dxa"/>
            <w:vAlign w:val="center"/>
          </w:tcPr>
          <w:p>
            <w:pPr>
              <w:pStyle w:val="0"/>
              <w:outlineLvl w:val="3"/>
              <w:jc w:val="center"/>
            </w:pPr>
            <w:r>
              <w:rPr>
                <w:sz w:val="20"/>
              </w:rPr>
              <w:t xml:space="preserve">1</w:t>
            </w:r>
          </w:p>
        </w:tc>
        <w:tc>
          <w:tcPr>
            <w:gridSpan w:val="4"/>
            <w:tcW w:w="11395" w:type="dxa"/>
            <w:vAlign w:val="center"/>
          </w:tcPr>
          <w:p>
            <w:pPr>
              <w:pStyle w:val="0"/>
            </w:pPr>
            <w:r>
              <w:rPr>
                <w:sz w:val="20"/>
              </w:rPr>
              <w:t xml:space="preserve">Подпрограмма 2 "Улучшение положения и качества жизни социально уязвимых слоев населения"</w:t>
            </w:r>
          </w:p>
        </w:tc>
      </w:tr>
      <w:tr>
        <w:tc>
          <w:tcPr>
            <w:tcW w:w="660" w:type="dxa"/>
            <w:vAlign w:val="center"/>
          </w:tcPr>
          <w:p>
            <w:pPr>
              <w:pStyle w:val="0"/>
              <w:jc w:val="center"/>
            </w:pPr>
            <w:r>
              <w:rPr>
                <w:sz w:val="20"/>
              </w:rPr>
              <w:t xml:space="preserve">1.1</w:t>
            </w:r>
          </w:p>
        </w:tc>
        <w:tc>
          <w:tcPr>
            <w:tcW w:w="2438" w:type="dxa"/>
            <w:vAlign w:val="center"/>
          </w:tcPr>
          <w:p>
            <w:pPr>
              <w:pStyle w:val="0"/>
            </w:pPr>
            <w:r>
              <w:rPr>
                <w:sz w:val="20"/>
              </w:rPr>
              <w:t xml:space="preserve">Закон Мурманской области</w:t>
            </w:r>
          </w:p>
        </w:tc>
        <w:tc>
          <w:tcPr>
            <w:tcW w:w="4195" w:type="dxa"/>
            <w:vAlign w:val="center"/>
          </w:tcPr>
          <w:p>
            <w:pPr>
              <w:pStyle w:val="0"/>
            </w:pPr>
            <w:r>
              <w:rPr>
                <w:sz w:val="20"/>
              </w:rPr>
              <w:t xml:space="preserve">Установление прожиточного минимума пенсионера в Мурманской области в целях установления социальной доплаты к пенсии</w:t>
            </w:r>
          </w:p>
        </w:tc>
        <w:tc>
          <w:tcPr>
            <w:tcW w:w="2438" w:type="dxa"/>
            <w:vAlign w:val="center"/>
          </w:tcPr>
          <w:p>
            <w:pPr>
              <w:pStyle w:val="0"/>
            </w:pPr>
            <w:r>
              <w:rPr>
                <w:sz w:val="20"/>
              </w:rPr>
              <w:t xml:space="preserve">Министерство труда и социального развития Мурманской области</w:t>
            </w:r>
          </w:p>
        </w:tc>
        <w:tc>
          <w:tcPr>
            <w:tcW w:w="2324" w:type="dxa"/>
            <w:vAlign w:val="center"/>
          </w:tcPr>
          <w:p>
            <w:pPr>
              <w:pStyle w:val="0"/>
              <w:jc w:val="center"/>
            </w:pPr>
            <w:r>
              <w:rPr>
                <w:sz w:val="20"/>
              </w:rPr>
              <w:t xml:space="preserve">Ежегодно, 4 квартал</w:t>
            </w:r>
          </w:p>
        </w:tc>
      </w:tr>
      <w:tr>
        <w:tc>
          <w:tcPr>
            <w:tcW w:w="660" w:type="dxa"/>
            <w:vAlign w:val="center"/>
          </w:tcPr>
          <w:p>
            <w:pPr>
              <w:pStyle w:val="0"/>
              <w:jc w:val="center"/>
            </w:pPr>
            <w:r>
              <w:rPr>
                <w:sz w:val="20"/>
              </w:rPr>
              <w:t xml:space="preserve">1.2</w:t>
            </w:r>
          </w:p>
        </w:tc>
        <w:tc>
          <w:tcPr>
            <w:tcW w:w="2438" w:type="dxa"/>
            <w:vAlign w:val="center"/>
          </w:tcPr>
          <w:p>
            <w:pPr>
              <w:pStyle w:val="0"/>
            </w:pPr>
            <w:r>
              <w:rPr>
                <w:sz w:val="20"/>
              </w:rPr>
              <w:t xml:space="preserve">Постановление Правительства Мурманской области</w:t>
            </w:r>
          </w:p>
        </w:tc>
        <w:tc>
          <w:tcPr>
            <w:tcW w:w="4195" w:type="dxa"/>
            <w:vAlign w:val="center"/>
          </w:tcPr>
          <w:p>
            <w:pPr>
              <w:pStyle w:val="0"/>
            </w:pPr>
            <w:r>
              <w:rPr>
                <w:sz w:val="20"/>
              </w:rPr>
              <w:t xml:space="preserve">Установление величины денежных доходов в среднем на душу населения по Мурманской области в целях предоставления ежемесячной денежной выплаты нуждающимся в поддержке семьям при рождении третьего или последующих детей до достижения ребенком возраста трех лет и размера данной выплаты</w:t>
            </w:r>
          </w:p>
        </w:tc>
        <w:tc>
          <w:tcPr>
            <w:tcW w:w="2438" w:type="dxa"/>
            <w:vAlign w:val="center"/>
          </w:tcPr>
          <w:p>
            <w:pPr>
              <w:pStyle w:val="0"/>
            </w:pPr>
            <w:r>
              <w:rPr>
                <w:sz w:val="20"/>
              </w:rPr>
              <w:t xml:space="preserve">Министерство труда и социального развития Мурманской области</w:t>
            </w:r>
          </w:p>
        </w:tc>
        <w:tc>
          <w:tcPr>
            <w:tcW w:w="2324" w:type="dxa"/>
            <w:vAlign w:val="center"/>
          </w:tcPr>
          <w:p>
            <w:pPr>
              <w:pStyle w:val="0"/>
              <w:jc w:val="center"/>
            </w:pPr>
            <w:r>
              <w:rPr>
                <w:sz w:val="20"/>
              </w:rPr>
              <w:t xml:space="preserve">Ежегодно, 4 квартал</w:t>
            </w:r>
          </w:p>
        </w:tc>
      </w:tr>
      <w:tr>
        <w:tblPrEx>
          <w:tblBorders>
            <w:insideH w:val="nil"/>
          </w:tblBorders>
        </w:tblPrEx>
        <w:tc>
          <w:tcPr>
            <w:tcW w:w="660" w:type="dxa"/>
            <w:vAlign w:val="center"/>
            <w:tcBorders>
              <w:bottom w:val="nil"/>
            </w:tcBorders>
          </w:tcPr>
          <w:p>
            <w:pPr>
              <w:pStyle w:val="0"/>
              <w:outlineLvl w:val="3"/>
              <w:jc w:val="center"/>
            </w:pPr>
            <w:r>
              <w:rPr>
                <w:sz w:val="20"/>
              </w:rPr>
              <w:t xml:space="preserve">2</w:t>
            </w:r>
          </w:p>
        </w:tc>
        <w:tc>
          <w:tcPr>
            <w:gridSpan w:val="4"/>
            <w:tcW w:w="11395" w:type="dxa"/>
            <w:vAlign w:val="center"/>
            <w:tcBorders>
              <w:bottom w:val="nil"/>
            </w:tcBorders>
          </w:tcPr>
          <w:p>
            <w:pPr>
              <w:pStyle w:val="0"/>
            </w:pPr>
            <w:r>
              <w:rPr>
                <w:sz w:val="20"/>
              </w:rPr>
              <w:t xml:space="preserve">Подпрограмма 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tblPrEx>
          <w:tblBorders>
            <w:insideH w:val="nil"/>
          </w:tblBorders>
        </w:tblPrEx>
        <w:tc>
          <w:tcPr>
            <w:gridSpan w:val="5"/>
            <w:tcW w:w="12055" w:type="dxa"/>
            <w:tcBorders>
              <w:top w:val="nil"/>
            </w:tcBorders>
          </w:tcPr>
          <w:p>
            <w:pPr>
              <w:pStyle w:val="0"/>
              <w:jc w:val="both"/>
            </w:pPr>
            <w:r>
              <w:rPr>
                <w:sz w:val="20"/>
              </w:rPr>
              <w:t xml:space="preserve">в ред. </w:t>
            </w:r>
            <w:hyperlink w:history="0" r:id="rId100" w:tooltip="Постановление Правительства Мурманской области от 01.06.2021 N 324-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01.06.2021 N 324-ПП</w:t>
            </w:r>
          </w:p>
        </w:tc>
      </w:tr>
      <w:tr>
        <w:tc>
          <w:tcPr>
            <w:tcW w:w="660" w:type="dxa"/>
            <w:vAlign w:val="center"/>
          </w:tcPr>
          <w:p>
            <w:pPr>
              <w:pStyle w:val="0"/>
              <w:jc w:val="center"/>
            </w:pPr>
            <w:r>
              <w:rPr>
                <w:sz w:val="20"/>
              </w:rPr>
              <w:t xml:space="preserve">2.1</w:t>
            </w:r>
          </w:p>
        </w:tc>
        <w:tc>
          <w:tcPr>
            <w:tcW w:w="2438" w:type="dxa"/>
            <w:vAlign w:val="center"/>
          </w:tcPr>
          <w:p>
            <w:pPr>
              <w:pStyle w:val="0"/>
            </w:pPr>
            <w:r>
              <w:rPr>
                <w:sz w:val="20"/>
              </w:rPr>
              <w:t xml:space="preserve">Постановления Правительства Мурманской области</w:t>
            </w:r>
          </w:p>
        </w:tc>
        <w:tc>
          <w:tcPr>
            <w:tcW w:w="4195" w:type="dxa"/>
            <w:vAlign w:val="center"/>
          </w:tcPr>
          <w:p>
            <w:pPr>
              <w:pStyle w:val="0"/>
            </w:pPr>
            <w:r>
              <w:rPr>
                <w:sz w:val="20"/>
              </w:rPr>
              <w:t xml:space="preserve">Актуализация нормативных правовых актов Мурманской области в сфере образования и науки, опеки и попечительства в связи с изменениями на федеральном уровне</w:t>
            </w:r>
          </w:p>
        </w:tc>
        <w:tc>
          <w:tcPr>
            <w:tcW w:w="2438" w:type="dxa"/>
            <w:vAlign w:val="center"/>
          </w:tcPr>
          <w:p>
            <w:pPr>
              <w:pStyle w:val="0"/>
            </w:pPr>
            <w:r>
              <w:rPr>
                <w:sz w:val="20"/>
              </w:rPr>
              <w:t xml:space="preserve">Министерство образования и науки Мурманской области</w:t>
            </w:r>
          </w:p>
        </w:tc>
        <w:tc>
          <w:tcPr>
            <w:tcW w:w="2324" w:type="dxa"/>
            <w:vAlign w:val="center"/>
          </w:tcPr>
          <w:p>
            <w:pPr>
              <w:pStyle w:val="0"/>
            </w:pPr>
            <w:r>
              <w:rPr>
                <w:sz w:val="20"/>
              </w:rPr>
              <w:t xml:space="preserve">По мере необходимости</w:t>
            </w:r>
          </w:p>
        </w:tc>
      </w:tr>
      <w:tr>
        <w:tc>
          <w:tcPr>
            <w:tcW w:w="660" w:type="dxa"/>
            <w:vAlign w:val="center"/>
          </w:tcPr>
          <w:p>
            <w:pPr>
              <w:pStyle w:val="0"/>
              <w:outlineLvl w:val="3"/>
              <w:jc w:val="center"/>
            </w:pPr>
            <w:r>
              <w:rPr>
                <w:sz w:val="20"/>
              </w:rPr>
              <w:t xml:space="preserve">3</w:t>
            </w:r>
          </w:p>
        </w:tc>
        <w:tc>
          <w:tcPr>
            <w:gridSpan w:val="4"/>
            <w:tcW w:w="11395" w:type="dxa"/>
            <w:vAlign w:val="center"/>
          </w:tcPr>
          <w:p>
            <w:pPr>
              <w:pStyle w:val="0"/>
            </w:pPr>
            <w:r>
              <w:rPr>
                <w:sz w:val="20"/>
              </w:rPr>
              <w:t xml:space="preserve">Подпрограмма 4 "Обеспечение реализации государственной программы"</w:t>
            </w:r>
          </w:p>
        </w:tc>
      </w:tr>
      <w:tr>
        <w:tc>
          <w:tcPr>
            <w:tcW w:w="660" w:type="dxa"/>
            <w:vAlign w:val="center"/>
          </w:tcPr>
          <w:p>
            <w:pPr>
              <w:pStyle w:val="0"/>
              <w:jc w:val="center"/>
            </w:pPr>
            <w:r>
              <w:rPr>
                <w:sz w:val="20"/>
              </w:rPr>
              <w:t xml:space="preserve">3.1</w:t>
            </w:r>
          </w:p>
        </w:tc>
        <w:tc>
          <w:tcPr>
            <w:tcW w:w="2438" w:type="dxa"/>
            <w:vAlign w:val="center"/>
          </w:tcPr>
          <w:p>
            <w:pPr>
              <w:pStyle w:val="0"/>
            </w:pPr>
            <w:r>
              <w:rPr>
                <w:sz w:val="20"/>
              </w:rPr>
              <w:t xml:space="preserve">Постановления Правительства Мурманской области</w:t>
            </w:r>
          </w:p>
        </w:tc>
        <w:tc>
          <w:tcPr>
            <w:tcW w:w="4195" w:type="dxa"/>
            <w:vAlign w:val="center"/>
          </w:tcPr>
          <w:p>
            <w:pPr>
              <w:pStyle w:val="0"/>
            </w:pPr>
            <w:r>
              <w:rPr>
                <w:sz w:val="20"/>
              </w:rPr>
              <w:t xml:space="preserve">Актуализация нормативных правовых актов Мурманской области в сфере социальной защиты населения в связи с изменениями на федеральном уровне</w:t>
            </w:r>
          </w:p>
        </w:tc>
        <w:tc>
          <w:tcPr>
            <w:tcW w:w="2438" w:type="dxa"/>
            <w:vAlign w:val="center"/>
          </w:tcPr>
          <w:p>
            <w:pPr>
              <w:pStyle w:val="0"/>
            </w:pPr>
            <w:r>
              <w:rPr>
                <w:sz w:val="20"/>
              </w:rPr>
              <w:t xml:space="preserve">Министерство труда и социального развития Мурманской области</w:t>
            </w:r>
          </w:p>
        </w:tc>
        <w:tc>
          <w:tcPr>
            <w:tcW w:w="2324" w:type="dxa"/>
            <w:vAlign w:val="center"/>
          </w:tcPr>
          <w:p>
            <w:pPr>
              <w:pStyle w:val="0"/>
            </w:pPr>
            <w:r>
              <w:rPr>
                <w:sz w:val="20"/>
              </w:rPr>
              <w:t xml:space="preserve">По мере необходимости</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случае если нормативный правовой акт или документ влияет на достижение целей нескольких подпрограмм или государственной программы в целом, то он отражается в подпрограмме, направленной на обеспечение реализации государственной программы (управление государственной программой).</w:t>
      </w:r>
    </w:p>
    <w:p>
      <w:pPr>
        <w:pStyle w:val="0"/>
        <w:jc w:val="both"/>
      </w:pPr>
      <w:r>
        <w:rPr>
          <w:sz w:val="20"/>
        </w:rPr>
      </w:r>
    </w:p>
    <w:p>
      <w:pPr>
        <w:pStyle w:val="2"/>
        <w:outlineLvl w:val="2"/>
        <w:jc w:val="center"/>
      </w:pPr>
      <w:r>
        <w:rPr>
          <w:sz w:val="20"/>
        </w:rPr>
        <w:t xml:space="preserve">4в. Перечень мер налогового регулирования (налоговых</w:t>
      </w:r>
    </w:p>
    <w:p>
      <w:pPr>
        <w:pStyle w:val="2"/>
        <w:jc w:val="center"/>
      </w:pPr>
      <w:r>
        <w:rPr>
          <w:sz w:val="20"/>
        </w:rPr>
        <w:t xml:space="preserve">расходов) в сфере реализации государственной программы</w:t>
      </w:r>
    </w:p>
    <w:p>
      <w:pPr>
        <w:pStyle w:val="0"/>
        <w:jc w:val="center"/>
      </w:pPr>
      <w:r>
        <w:rPr>
          <w:sz w:val="20"/>
        </w:rPr>
        <w:t xml:space="preserve">(в ред. </w:t>
      </w:r>
      <w:hyperlink w:history="0" r:id="rId101" w:tooltip="Постановление Правительства Мурманской области от 11.09.2023 N 661-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11.09.2023 N 661-ПП)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0"/>
        <w:gridCol w:w="3739"/>
        <w:gridCol w:w="902"/>
        <w:gridCol w:w="965"/>
        <w:gridCol w:w="720"/>
        <w:gridCol w:w="965"/>
        <w:gridCol w:w="734"/>
        <w:gridCol w:w="970"/>
        <w:gridCol w:w="720"/>
        <w:gridCol w:w="1008"/>
        <w:gridCol w:w="686"/>
        <w:gridCol w:w="3355"/>
      </w:tblGrid>
      <w:tr>
        <w:tc>
          <w:tcPr>
            <w:tcW w:w="720" w:type="dxa"/>
            <w:vAlign w:val="center"/>
            <w:vMerge w:val="restart"/>
          </w:tcPr>
          <w:p>
            <w:pPr>
              <w:pStyle w:val="0"/>
              <w:jc w:val="center"/>
            </w:pPr>
            <w:r>
              <w:rPr>
                <w:sz w:val="20"/>
              </w:rPr>
              <w:t xml:space="preserve">N п/п</w:t>
            </w:r>
          </w:p>
        </w:tc>
        <w:tc>
          <w:tcPr>
            <w:tcW w:w="3739" w:type="dxa"/>
            <w:vAlign w:val="center"/>
            <w:vMerge w:val="restart"/>
          </w:tcPr>
          <w:p>
            <w:pPr>
              <w:pStyle w:val="0"/>
              <w:jc w:val="center"/>
            </w:pPr>
            <w:r>
              <w:rPr>
                <w:sz w:val="20"/>
              </w:rPr>
              <w:t xml:space="preserve">Наименование меры</w:t>
            </w:r>
          </w:p>
        </w:tc>
        <w:tc>
          <w:tcPr>
            <w:gridSpan w:val="9"/>
            <w:tcW w:w="7670" w:type="dxa"/>
            <w:vAlign w:val="center"/>
          </w:tcPr>
          <w:p>
            <w:pPr>
              <w:pStyle w:val="0"/>
              <w:jc w:val="center"/>
            </w:pPr>
            <w:r>
              <w:rPr>
                <w:sz w:val="20"/>
              </w:rPr>
              <w:t xml:space="preserve">Объем выпадающих доходов консолидированного бюджета Мурманской области (тыс. руб.)</w:t>
            </w:r>
          </w:p>
        </w:tc>
        <w:tc>
          <w:tcPr>
            <w:tcW w:w="3355" w:type="dxa"/>
            <w:vAlign w:val="center"/>
            <w:vMerge w:val="restart"/>
          </w:tcPr>
          <w:p>
            <w:pPr>
              <w:pStyle w:val="0"/>
              <w:jc w:val="center"/>
            </w:pPr>
            <w:r>
              <w:rPr>
                <w:sz w:val="20"/>
              </w:rPr>
              <w:t xml:space="preserve">Обоснование необходимости применения меры</w:t>
            </w:r>
          </w:p>
        </w:tc>
      </w:tr>
      <w:tr>
        <w:tc>
          <w:tcPr>
            <w:vMerge w:val="continue"/>
          </w:tcPr>
          <w:p/>
        </w:tc>
        <w:tc>
          <w:tcPr>
            <w:vMerge w:val="continue"/>
          </w:tcPr>
          <w:p/>
        </w:tc>
        <w:tc>
          <w:tcPr>
            <w:tcW w:w="902" w:type="dxa"/>
            <w:vAlign w:val="center"/>
          </w:tcPr>
          <w:p>
            <w:pPr>
              <w:pStyle w:val="0"/>
              <w:jc w:val="center"/>
            </w:pPr>
            <w:r>
              <w:rPr>
                <w:sz w:val="20"/>
              </w:rPr>
              <w:t xml:space="preserve">2021</w:t>
            </w:r>
          </w:p>
        </w:tc>
        <w:tc>
          <w:tcPr>
            <w:gridSpan w:val="2"/>
            <w:tcW w:w="1685" w:type="dxa"/>
            <w:vAlign w:val="center"/>
          </w:tcPr>
          <w:p>
            <w:pPr>
              <w:pStyle w:val="0"/>
              <w:jc w:val="center"/>
            </w:pPr>
            <w:r>
              <w:rPr>
                <w:sz w:val="20"/>
              </w:rPr>
              <w:t xml:space="preserve">2022</w:t>
            </w:r>
          </w:p>
        </w:tc>
        <w:tc>
          <w:tcPr>
            <w:gridSpan w:val="2"/>
            <w:tcW w:w="1699" w:type="dxa"/>
            <w:vAlign w:val="center"/>
          </w:tcPr>
          <w:p>
            <w:pPr>
              <w:pStyle w:val="0"/>
              <w:jc w:val="center"/>
            </w:pPr>
            <w:r>
              <w:rPr>
                <w:sz w:val="20"/>
              </w:rPr>
              <w:t xml:space="preserve">2023</w:t>
            </w:r>
          </w:p>
        </w:tc>
        <w:tc>
          <w:tcPr>
            <w:gridSpan w:val="2"/>
            <w:tcW w:w="1690" w:type="dxa"/>
            <w:vAlign w:val="center"/>
          </w:tcPr>
          <w:p>
            <w:pPr>
              <w:pStyle w:val="0"/>
              <w:jc w:val="center"/>
            </w:pPr>
            <w:r>
              <w:rPr>
                <w:sz w:val="20"/>
              </w:rPr>
              <w:t xml:space="preserve">2024</w:t>
            </w:r>
          </w:p>
        </w:tc>
        <w:tc>
          <w:tcPr>
            <w:gridSpan w:val="2"/>
            <w:tcW w:w="1694" w:type="dxa"/>
            <w:vAlign w:val="center"/>
          </w:tcPr>
          <w:p>
            <w:pPr>
              <w:pStyle w:val="0"/>
              <w:jc w:val="center"/>
            </w:pPr>
            <w:r>
              <w:rPr>
                <w:sz w:val="20"/>
              </w:rPr>
              <w:t xml:space="preserve">2025</w:t>
            </w:r>
          </w:p>
        </w:tc>
        <w:tc>
          <w:tcPr>
            <w:vMerge w:val="continue"/>
          </w:tcPr>
          <w:p/>
        </w:tc>
      </w:tr>
      <w:tr>
        <w:tc>
          <w:tcPr>
            <w:vMerge w:val="continue"/>
          </w:tcPr>
          <w:p/>
        </w:tc>
        <w:tc>
          <w:tcPr>
            <w:vMerge w:val="continue"/>
          </w:tcPr>
          <w:p/>
        </w:tc>
        <w:tc>
          <w:tcPr>
            <w:tcW w:w="902" w:type="dxa"/>
            <w:vAlign w:val="center"/>
          </w:tcPr>
          <w:p>
            <w:pPr>
              <w:pStyle w:val="0"/>
              <w:jc w:val="center"/>
            </w:pPr>
            <w:r>
              <w:rPr>
                <w:sz w:val="20"/>
              </w:rPr>
              <w:t xml:space="preserve">факт</w:t>
            </w:r>
          </w:p>
        </w:tc>
        <w:tc>
          <w:tcPr>
            <w:tcW w:w="965" w:type="dxa"/>
            <w:vAlign w:val="center"/>
          </w:tcPr>
          <w:p>
            <w:pPr>
              <w:pStyle w:val="0"/>
              <w:jc w:val="center"/>
            </w:pPr>
            <w:r>
              <w:rPr>
                <w:sz w:val="20"/>
              </w:rPr>
              <w:t xml:space="preserve">план</w:t>
            </w:r>
          </w:p>
        </w:tc>
        <w:tc>
          <w:tcPr>
            <w:tcW w:w="720" w:type="dxa"/>
            <w:vAlign w:val="center"/>
          </w:tcPr>
          <w:p>
            <w:pPr>
              <w:pStyle w:val="0"/>
              <w:jc w:val="both"/>
            </w:pPr>
            <w:r>
              <w:rPr>
                <w:sz w:val="20"/>
              </w:rPr>
              <w:t xml:space="preserve">факт</w:t>
            </w:r>
          </w:p>
        </w:tc>
        <w:tc>
          <w:tcPr>
            <w:tcW w:w="965" w:type="dxa"/>
            <w:vAlign w:val="center"/>
          </w:tcPr>
          <w:p>
            <w:pPr>
              <w:pStyle w:val="0"/>
              <w:jc w:val="center"/>
            </w:pPr>
            <w:r>
              <w:rPr>
                <w:sz w:val="20"/>
              </w:rPr>
              <w:t xml:space="preserve">план</w:t>
            </w:r>
          </w:p>
        </w:tc>
        <w:tc>
          <w:tcPr>
            <w:tcW w:w="734" w:type="dxa"/>
            <w:vAlign w:val="center"/>
          </w:tcPr>
          <w:p>
            <w:pPr>
              <w:pStyle w:val="0"/>
              <w:jc w:val="both"/>
            </w:pPr>
            <w:r>
              <w:rPr>
                <w:sz w:val="20"/>
              </w:rPr>
              <w:t xml:space="preserve">факт</w:t>
            </w:r>
          </w:p>
        </w:tc>
        <w:tc>
          <w:tcPr>
            <w:tcW w:w="970" w:type="dxa"/>
            <w:vAlign w:val="center"/>
          </w:tcPr>
          <w:p>
            <w:pPr>
              <w:pStyle w:val="0"/>
              <w:jc w:val="center"/>
            </w:pPr>
            <w:r>
              <w:rPr>
                <w:sz w:val="20"/>
              </w:rPr>
              <w:t xml:space="preserve">факт</w:t>
            </w:r>
          </w:p>
        </w:tc>
        <w:tc>
          <w:tcPr>
            <w:tcW w:w="720" w:type="dxa"/>
            <w:vAlign w:val="center"/>
          </w:tcPr>
          <w:p>
            <w:pPr>
              <w:pStyle w:val="0"/>
              <w:jc w:val="both"/>
            </w:pPr>
            <w:r>
              <w:rPr>
                <w:sz w:val="20"/>
              </w:rPr>
              <w:t xml:space="preserve">план</w:t>
            </w:r>
          </w:p>
        </w:tc>
        <w:tc>
          <w:tcPr>
            <w:tcW w:w="1008" w:type="dxa"/>
            <w:vAlign w:val="center"/>
          </w:tcPr>
          <w:p>
            <w:pPr>
              <w:pStyle w:val="0"/>
              <w:jc w:val="center"/>
            </w:pPr>
            <w:r>
              <w:rPr>
                <w:sz w:val="20"/>
              </w:rPr>
              <w:t xml:space="preserve">план</w:t>
            </w:r>
          </w:p>
        </w:tc>
        <w:tc>
          <w:tcPr>
            <w:tcW w:w="686" w:type="dxa"/>
            <w:vAlign w:val="center"/>
          </w:tcPr>
          <w:p>
            <w:pPr>
              <w:pStyle w:val="0"/>
              <w:jc w:val="both"/>
            </w:pPr>
            <w:r>
              <w:rPr>
                <w:sz w:val="20"/>
              </w:rPr>
              <w:t xml:space="preserve">факт</w:t>
            </w:r>
          </w:p>
        </w:tc>
        <w:tc>
          <w:tcPr>
            <w:vMerge w:val="continue"/>
          </w:tcPr>
          <w:p/>
        </w:tc>
      </w:tr>
      <w:tr>
        <w:tc>
          <w:tcPr>
            <w:tcW w:w="720" w:type="dxa"/>
            <w:vAlign w:val="center"/>
          </w:tcPr>
          <w:p>
            <w:pPr>
              <w:pStyle w:val="0"/>
              <w:jc w:val="center"/>
            </w:pPr>
            <w:r>
              <w:rPr>
                <w:sz w:val="20"/>
              </w:rPr>
              <w:t xml:space="preserve">1</w:t>
            </w:r>
          </w:p>
        </w:tc>
        <w:tc>
          <w:tcPr>
            <w:gridSpan w:val="11"/>
            <w:tcW w:w="14764" w:type="dxa"/>
            <w:vAlign w:val="center"/>
          </w:tcPr>
          <w:p>
            <w:pPr>
              <w:pStyle w:val="0"/>
            </w:pPr>
            <w:r>
              <w:rPr>
                <w:sz w:val="20"/>
              </w:rPr>
              <w:t xml:space="preserve">Подпрограмма 2 "Улучшение положения и качества жизни социально уязвимых слоев населения"</w:t>
            </w:r>
          </w:p>
        </w:tc>
      </w:tr>
      <w:tr>
        <w:tc>
          <w:tcPr>
            <w:tcW w:w="720" w:type="dxa"/>
            <w:vAlign w:val="center"/>
          </w:tcPr>
          <w:p>
            <w:pPr>
              <w:pStyle w:val="0"/>
              <w:jc w:val="center"/>
            </w:pPr>
            <w:r>
              <w:rPr>
                <w:sz w:val="20"/>
              </w:rPr>
              <w:t xml:space="preserve">1.1</w:t>
            </w:r>
          </w:p>
        </w:tc>
        <w:tc>
          <w:tcPr>
            <w:tcW w:w="3739" w:type="dxa"/>
            <w:vAlign w:val="center"/>
          </w:tcPr>
          <w:p>
            <w:pPr>
              <w:pStyle w:val="0"/>
            </w:pPr>
            <w:r>
              <w:rPr>
                <w:sz w:val="20"/>
              </w:rPr>
              <w:t xml:space="preserve">Пониженная налоговая ставка по налогу на прибыль организаций в части сумм налога, зачисляемых в областной бюджет, для региональных и территориальных организаций общественных организаций инвалидов (</w:t>
            </w:r>
            <w:hyperlink w:history="0" r:id="rId102" w:tooltip="Закон Мурманской области от 09.11.2001 N 304-01-ЗМО (ред. от 05.05.2023) &quot;О ставке налога на прибыль организаций, зачисляемого в бюджет Мурманской области, для отдельных категорий налогоплательщиков&quot; (принят Мурманской областной Думой 24.10.2001) {КонсультантПлюс}">
              <w:r>
                <w:rPr>
                  <w:sz w:val="20"/>
                  <w:color w:val="0000ff"/>
                </w:rPr>
                <w:t xml:space="preserve">ст. 1 п. 1 пп. 3</w:t>
              </w:r>
            </w:hyperlink>
            <w:r>
              <w:rPr>
                <w:sz w:val="20"/>
              </w:rPr>
              <w:t xml:space="preserve"> Закона Мурманской области от 09.11.2001 N 304-01-ЗМО "О ставке налога на прибыль организаций, зачисляемого в бюджет Мурманской области, для отдельных категорий налогоплательщиков")</w:t>
            </w:r>
          </w:p>
        </w:tc>
        <w:tc>
          <w:tcPr>
            <w:tcW w:w="902" w:type="dxa"/>
            <w:vAlign w:val="center"/>
          </w:tcPr>
          <w:p>
            <w:pPr>
              <w:pStyle w:val="0"/>
              <w:jc w:val="center"/>
            </w:pPr>
            <w:r>
              <w:rPr>
                <w:sz w:val="20"/>
              </w:rPr>
              <w:t xml:space="preserve">12,4</w:t>
            </w:r>
          </w:p>
        </w:tc>
        <w:tc>
          <w:tcPr>
            <w:tcW w:w="965" w:type="dxa"/>
            <w:vAlign w:val="center"/>
          </w:tcPr>
          <w:p>
            <w:pPr>
              <w:pStyle w:val="0"/>
              <w:jc w:val="center"/>
            </w:pPr>
            <w:r>
              <w:rPr>
                <w:sz w:val="20"/>
              </w:rPr>
              <w:t xml:space="preserve">12,5</w:t>
            </w:r>
          </w:p>
        </w:tc>
        <w:tc>
          <w:tcPr>
            <w:tcW w:w="720" w:type="dxa"/>
            <w:vAlign w:val="center"/>
          </w:tcPr>
          <w:p>
            <w:pPr>
              <w:pStyle w:val="0"/>
              <w:jc w:val="center"/>
            </w:pPr>
            <w:r>
              <w:rPr>
                <w:sz w:val="20"/>
              </w:rPr>
              <w:t xml:space="preserve">-</w:t>
            </w:r>
          </w:p>
        </w:tc>
        <w:tc>
          <w:tcPr>
            <w:tcW w:w="965" w:type="dxa"/>
            <w:vAlign w:val="center"/>
          </w:tcPr>
          <w:p>
            <w:pPr>
              <w:pStyle w:val="0"/>
              <w:jc w:val="center"/>
            </w:pPr>
            <w:r>
              <w:rPr>
                <w:sz w:val="20"/>
              </w:rPr>
              <w:t xml:space="preserve">12,5</w:t>
            </w:r>
          </w:p>
        </w:tc>
        <w:tc>
          <w:tcPr>
            <w:tcW w:w="734" w:type="dxa"/>
            <w:vAlign w:val="center"/>
          </w:tcPr>
          <w:p>
            <w:pPr>
              <w:pStyle w:val="0"/>
              <w:jc w:val="center"/>
            </w:pPr>
            <w:r>
              <w:rPr>
                <w:sz w:val="20"/>
              </w:rPr>
              <w:t xml:space="preserve">-</w:t>
            </w:r>
          </w:p>
        </w:tc>
        <w:tc>
          <w:tcPr>
            <w:tcW w:w="97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1008" w:type="dxa"/>
            <w:vAlign w:val="center"/>
          </w:tcPr>
          <w:p>
            <w:pPr>
              <w:pStyle w:val="0"/>
              <w:jc w:val="center"/>
            </w:pPr>
            <w:r>
              <w:rPr>
                <w:sz w:val="20"/>
              </w:rPr>
              <w:t xml:space="preserve">-</w:t>
            </w:r>
          </w:p>
        </w:tc>
        <w:tc>
          <w:tcPr>
            <w:tcW w:w="686" w:type="dxa"/>
            <w:vAlign w:val="center"/>
          </w:tcPr>
          <w:p>
            <w:pPr>
              <w:pStyle w:val="0"/>
              <w:jc w:val="center"/>
            </w:pPr>
            <w:r>
              <w:rPr>
                <w:sz w:val="20"/>
              </w:rPr>
              <w:t xml:space="preserve">-</w:t>
            </w:r>
          </w:p>
        </w:tc>
        <w:tc>
          <w:tcPr>
            <w:tcW w:w="3355" w:type="dxa"/>
            <w:vAlign w:val="center"/>
          </w:tcPr>
          <w:p>
            <w:pPr>
              <w:pStyle w:val="0"/>
              <w:jc w:val="center"/>
            </w:pPr>
            <w:r>
              <w:rPr>
                <w:sz w:val="20"/>
              </w:rPr>
              <w:t xml:space="preserve">Сопровождение социальной интеграции инвалидов в общество. Доля инвалидов, положительно оценивающих уровень доступности предоставляемых услуг в сферах социальной защиты и социального обслуживания, в общей численности опрошенных инвалидов в Мурманской области</w:t>
            </w:r>
          </w:p>
        </w:tc>
      </w:tr>
      <w:tr>
        <w:tc>
          <w:tcPr>
            <w:tcW w:w="720" w:type="dxa"/>
            <w:vAlign w:val="center"/>
          </w:tcPr>
          <w:p>
            <w:pPr>
              <w:pStyle w:val="0"/>
              <w:jc w:val="center"/>
            </w:pPr>
            <w:r>
              <w:rPr>
                <w:sz w:val="20"/>
              </w:rPr>
              <w:t xml:space="preserve">1.2</w:t>
            </w:r>
          </w:p>
        </w:tc>
        <w:tc>
          <w:tcPr>
            <w:tcW w:w="3739" w:type="dxa"/>
            <w:vAlign w:val="center"/>
          </w:tcPr>
          <w:p>
            <w:pPr>
              <w:pStyle w:val="0"/>
            </w:pPr>
            <w:r>
              <w:rPr>
                <w:sz w:val="20"/>
              </w:rPr>
              <w:t xml:space="preserve">Пониженная налоговая ставка по налогу на прибыль организаций в части сумм налога, зачисляемых в областной бюджет, для организаций, уставный капитал которых полностью состоит из вкладов общественных организаций инвалидов (</w:t>
            </w:r>
            <w:hyperlink w:history="0" r:id="rId103" w:tooltip="Закон Мурманской области от 09.11.2001 N 304-01-ЗМО (ред. от 05.05.2023) &quot;О ставке налога на прибыль организаций, зачисляемого в бюджет Мурманской области, для отдельных категорий налогоплательщиков&quot; (принят Мурманской областной Думой 24.10.2001) {КонсультантПлюс}">
              <w:r>
                <w:rPr>
                  <w:sz w:val="20"/>
                  <w:color w:val="0000ff"/>
                </w:rPr>
                <w:t xml:space="preserve">ст. 1 п. 1 пп. 4</w:t>
              </w:r>
            </w:hyperlink>
            <w:r>
              <w:rPr>
                <w:sz w:val="20"/>
              </w:rPr>
              <w:t xml:space="preserve"> Закона Мурманской области от 09.11.2001 N 304-01-ЗМО "О ставке налога на прибыль организаций, зачисляемого в бюджет Мурманской области, для отдельных категорий налогоплательщиков")</w:t>
            </w:r>
          </w:p>
        </w:tc>
        <w:tc>
          <w:tcPr>
            <w:tcW w:w="902" w:type="dxa"/>
            <w:vAlign w:val="center"/>
          </w:tcPr>
          <w:p>
            <w:pPr>
              <w:pStyle w:val="0"/>
              <w:jc w:val="center"/>
            </w:pPr>
            <w:r>
              <w:rPr>
                <w:sz w:val="20"/>
              </w:rPr>
              <w:t xml:space="preserve">218,1</w:t>
            </w:r>
          </w:p>
        </w:tc>
        <w:tc>
          <w:tcPr>
            <w:tcW w:w="965" w:type="dxa"/>
            <w:vAlign w:val="center"/>
          </w:tcPr>
          <w:p>
            <w:pPr>
              <w:pStyle w:val="0"/>
              <w:jc w:val="center"/>
            </w:pPr>
            <w:r>
              <w:rPr>
                <w:sz w:val="20"/>
              </w:rPr>
              <w:t xml:space="preserve">200</w:t>
            </w:r>
          </w:p>
        </w:tc>
        <w:tc>
          <w:tcPr>
            <w:tcW w:w="720" w:type="dxa"/>
            <w:vAlign w:val="center"/>
          </w:tcPr>
          <w:p>
            <w:pPr>
              <w:pStyle w:val="0"/>
              <w:jc w:val="center"/>
            </w:pPr>
            <w:r>
              <w:rPr>
                <w:sz w:val="20"/>
              </w:rPr>
              <w:t xml:space="preserve">-</w:t>
            </w:r>
          </w:p>
        </w:tc>
        <w:tc>
          <w:tcPr>
            <w:tcW w:w="965" w:type="dxa"/>
            <w:vAlign w:val="center"/>
          </w:tcPr>
          <w:p>
            <w:pPr>
              <w:pStyle w:val="0"/>
              <w:jc w:val="center"/>
            </w:pPr>
            <w:r>
              <w:rPr>
                <w:sz w:val="20"/>
              </w:rPr>
              <w:t xml:space="preserve">200</w:t>
            </w:r>
          </w:p>
        </w:tc>
        <w:tc>
          <w:tcPr>
            <w:tcW w:w="734" w:type="dxa"/>
            <w:vAlign w:val="center"/>
          </w:tcPr>
          <w:p>
            <w:pPr>
              <w:pStyle w:val="0"/>
              <w:jc w:val="center"/>
            </w:pPr>
            <w:r>
              <w:rPr>
                <w:sz w:val="20"/>
              </w:rPr>
              <w:t xml:space="preserve">-</w:t>
            </w:r>
          </w:p>
        </w:tc>
        <w:tc>
          <w:tcPr>
            <w:tcW w:w="97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1008" w:type="dxa"/>
            <w:vAlign w:val="center"/>
          </w:tcPr>
          <w:p>
            <w:pPr>
              <w:pStyle w:val="0"/>
              <w:jc w:val="center"/>
            </w:pPr>
            <w:r>
              <w:rPr>
                <w:sz w:val="20"/>
              </w:rPr>
              <w:t xml:space="preserve">-</w:t>
            </w:r>
          </w:p>
        </w:tc>
        <w:tc>
          <w:tcPr>
            <w:tcW w:w="686" w:type="dxa"/>
            <w:vAlign w:val="center"/>
          </w:tcPr>
          <w:p>
            <w:pPr>
              <w:pStyle w:val="0"/>
              <w:jc w:val="center"/>
            </w:pPr>
            <w:r>
              <w:rPr>
                <w:sz w:val="20"/>
              </w:rPr>
              <w:t xml:space="preserve">-</w:t>
            </w:r>
          </w:p>
        </w:tc>
        <w:tc>
          <w:tcPr>
            <w:tcW w:w="3355" w:type="dxa"/>
            <w:vAlign w:val="center"/>
          </w:tcPr>
          <w:p>
            <w:pPr>
              <w:pStyle w:val="0"/>
              <w:jc w:val="center"/>
            </w:pPr>
            <w:r>
              <w:rPr>
                <w:sz w:val="20"/>
              </w:rPr>
              <w:t xml:space="preserve">Сопровождение социальной интеграции инвалидов в общество. Доля инвалидов, положительно оценивающих уровень доступности предоставляемых услуг в сферах социальной защиты и социального обслуживания, в общей численности опрошенных инвалидов в Мурманской области</w:t>
            </w:r>
          </w:p>
        </w:tc>
      </w:tr>
      <w:tr>
        <w:tc>
          <w:tcPr>
            <w:tcW w:w="720" w:type="dxa"/>
            <w:vAlign w:val="center"/>
          </w:tcPr>
          <w:p>
            <w:pPr>
              <w:pStyle w:val="0"/>
              <w:jc w:val="center"/>
            </w:pPr>
            <w:r>
              <w:rPr>
                <w:sz w:val="20"/>
              </w:rPr>
              <w:t xml:space="preserve">1.3</w:t>
            </w:r>
          </w:p>
        </w:tc>
        <w:tc>
          <w:tcPr>
            <w:tcW w:w="3739" w:type="dxa"/>
            <w:vAlign w:val="center"/>
          </w:tcPr>
          <w:p>
            <w:pPr>
              <w:pStyle w:val="0"/>
            </w:pPr>
            <w:r>
              <w:rPr>
                <w:sz w:val="20"/>
              </w:rPr>
              <w:t xml:space="preserve">Освобождение от уплаты транспортного налога Героев Советского Союза, Героев Российской Федерации, лиц, награжденных орденом Славы трех степеней (</w:t>
            </w:r>
            <w:hyperlink w:history="0" r:id="rId104" w:tooltip="Закон Мурманской области от 18.11.2002 N 368-01-ЗМО (ред. от 30.11.2022) &quot;О транспортном налоге&quot; (принят Мурманской областной Думой 12.11.2002) (вместе с &quot;Перечнем граждан, имеющих право на получение льгот по транспортному налогу&quot;) {КонсультантПлюс}">
              <w:r>
                <w:rPr>
                  <w:sz w:val="20"/>
                  <w:color w:val="0000ff"/>
                </w:rPr>
                <w:t xml:space="preserve">ст. 6 п. 1 абз. 2</w:t>
              </w:r>
            </w:hyperlink>
            <w:r>
              <w:rPr>
                <w:sz w:val="20"/>
              </w:rPr>
              <w:t xml:space="preserve"> Закона Мурманской области от 18.11.2002 N 368-01-ЗМО "О транспортном налоге")</w:t>
            </w:r>
          </w:p>
        </w:tc>
        <w:tc>
          <w:tcPr>
            <w:tcW w:w="902" w:type="dxa"/>
            <w:vAlign w:val="center"/>
          </w:tcPr>
          <w:p>
            <w:pPr>
              <w:pStyle w:val="0"/>
              <w:jc w:val="center"/>
            </w:pPr>
            <w:r>
              <w:rPr>
                <w:sz w:val="20"/>
              </w:rPr>
              <w:t xml:space="preserve">4,0</w:t>
            </w:r>
          </w:p>
        </w:tc>
        <w:tc>
          <w:tcPr>
            <w:tcW w:w="965" w:type="dxa"/>
            <w:vAlign w:val="center"/>
          </w:tcPr>
          <w:p>
            <w:pPr>
              <w:pStyle w:val="0"/>
              <w:jc w:val="center"/>
            </w:pPr>
            <w:r>
              <w:rPr>
                <w:sz w:val="20"/>
              </w:rPr>
              <w:t xml:space="preserve">50</w:t>
            </w:r>
          </w:p>
        </w:tc>
        <w:tc>
          <w:tcPr>
            <w:tcW w:w="720" w:type="dxa"/>
            <w:vAlign w:val="center"/>
          </w:tcPr>
          <w:p>
            <w:pPr>
              <w:pStyle w:val="0"/>
              <w:jc w:val="center"/>
            </w:pPr>
            <w:r>
              <w:rPr>
                <w:sz w:val="20"/>
              </w:rPr>
              <w:t xml:space="preserve">-</w:t>
            </w:r>
          </w:p>
        </w:tc>
        <w:tc>
          <w:tcPr>
            <w:tcW w:w="965" w:type="dxa"/>
            <w:vAlign w:val="center"/>
          </w:tcPr>
          <w:p>
            <w:pPr>
              <w:pStyle w:val="0"/>
              <w:jc w:val="center"/>
            </w:pPr>
            <w:r>
              <w:rPr>
                <w:sz w:val="20"/>
              </w:rPr>
              <w:t xml:space="preserve">50</w:t>
            </w:r>
          </w:p>
        </w:tc>
        <w:tc>
          <w:tcPr>
            <w:tcW w:w="734" w:type="dxa"/>
            <w:vAlign w:val="center"/>
          </w:tcPr>
          <w:p>
            <w:pPr>
              <w:pStyle w:val="0"/>
              <w:jc w:val="center"/>
            </w:pPr>
            <w:r>
              <w:rPr>
                <w:sz w:val="20"/>
              </w:rPr>
              <w:t xml:space="preserve">-</w:t>
            </w:r>
          </w:p>
        </w:tc>
        <w:tc>
          <w:tcPr>
            <w:tcW w:w="970" w:type="dxa"/>
            <w:vAlign w:val="center"/>
          </w:tcPr>
          <w:p>
            <w:pPr>
              <w:pStyle w:val="0"/>
              <w:jc w:val="center"/>
            </w:pPr>
            <w:r>
              <w:rPr>
                <w:sz w:val="20"/>
              </w:rPr>
              <w:t xml:space="preserve">50</w:t>
            </w:r>
          </w:p>
        </w:tc>
        <w:tc>
          <w:tcPr>
            <w:tcW w:w="720" w:type="dxa"/>
            <w:vAlign w:val="center"/>
          </w:tcPr>
          <w:p>
            <w:pPr>
              <w:pStyle w:val="0"/>
              <w:jc w:val="center"/>
            </w:pPr>
            <w:r>
              <w:rPr>
                <w:sz w:val="20"/>
              </w:rPr>
              <w:t xml:space="preserve">-</w:t>
            </w:r>
          </w:p>
        </w:tc>
        <w:tc>
          <w:tcPr>
            <w:tcW w:w="1008" w:type="dxa"/>
            <w:vAlign w:val="center"/>
          </w:tcPr>
          <w:p>
            <w:pPr>
              <w:pStyle w:val="0"/>
              <w:jc w:val="center"/>
            </w:pPr>
            <w:r>
              <w:rPr>
                <w:sz w:val="20"/>
              </w:rPr>
              <w:t xml:space="preserve">50</w:t>
            </w:r>
          </w:p>
        </w:tc>
        <w:tc>
          <w:tcPr>
            <w:tcW w:w="686" w:type="dxa"/>
            <w:vAlign w:val="center"/>
          </w:tcPr>
          <w:p>
            <w:pPr>
              <w:pStyle w:val="0"/>
              <w:jc w:val="center"/>
            </w:pPr>
            <w:r>
              <w:rPr>
                <w:sz w:val="20"/>
              </w:rPr>
              <w:t xml:space="preserve">-</w:t>
            </w:r>
          </w:p>
        </w:tc>
        <w:tc>
          <w:tcPr>
            <w:tcW w:w="3355" w:type="dxa"/>
            <w:vAlign w:val="center"/>
          </w:tcPr>
          <w:p>
            <w:pPr>
              <w:pStyle w:val="0"/>
              <w:jc w:val="center"/>
            </w:pPr>
            <w:r>
              <w:rPr>
                <w:sz w:val="20"/>
              </w:rPr>
              <w:t xml:space="preserve">Социальная поддержка отдельных категорий граждан с учетом адресного и категориального подходов предоставления. Доля населения, имеющего денежные доходы ниже величины прожиточного минимума, в общей численности населения Мурманской области</w:t>
            </w:r>
          </w:p>
        </w:tc>
      </w:tr>
      <w:tr>
        <w:tc>
          <w:tcPr>
            <w:tcW w:w="720" w:type="dxa"/>
            <w:vAlign w:val="center"/>
          </w:tcPr>
          <w:p>
            <w:pPr>
              <w:pStyle w:val="0"/>
              <w:jc w:val="center"/>
            </w:pPr>
            <w:r>
              <w:rPr>
                <w:sz w:val="20"/>
              </w:rPr>
              <w:t xml:space="preserve">1.4</w:t>
            </w:r>
          </w:p>
        </w:tc>
        <w:tc>
          <w:tcPr>
            <w:tcW w:w="3739" w:type="dxa"/>
            <w:vAlign w:val="center"/>
          </w:tcPr>
          <w:p>
            <w:pPr>
              <w:pStyle w:val="0"/>
            </w:pPr>
            <w:r>
              <w:rPr>
                <w:sz w:val="20"/>
              </w:rPr>
              <w:t xml:space="preserve">Освобождение от уплаты транспортного налога лиц, подвергшихся воздействию радиации вследствие катастрофы на Чернобыльской АЭС и аварии на производственном объединении "Маяк", имеющих право на получение социальной поддержки в соответствии с </w:t>
            </w:r>
            <w:hyperlink w:history="0" r:id="rId10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w:history="0" r:id="rId106"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законом</w:t>
              </w:r>
            </w:hyperlink>
            <w:r>
              <w:rPr>
                <w:sz w:val="20"/>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 отдельному перечню степеней (</w:t>
            </w:r>
            <w:hyperlink w:history="0" r:id="rId107" w:tooltip="Закон Мурманской области от 18.11.2002 N 368-01-ЗМО (ред. от 30.11.2022) &quot;О транспортном налоге&quot; (принят Мурманской областной Думой 12.11.2002) (вместе с &quot;Перечнем граждан, имеющих право на получение льгот по транспортному налогу&quot;) {КонсультантПлюс}">
              <w:r>
                <w:rPr>
                  <w:sz w:val="20"/>
                  <w:color w:val="0000ff"/>
                </w:rPr>
                <w:t xml:space="preserve">ст. 6 п. 1 абз. 3</w:t>
              </w:r>
            </w:hyperlink>
            <w:r>
              <w:rPr>
                <w:sz w:val="20"/>
              </w:rPr>
              <w:t xml:space="preserve"> Закона Мурманской области от 18.11.2002 N 368-01-ЗМО "О транспортном налоге")</w:t>
            </w:r>
          </w:p>
        </w:tc>
        <w:tc>
          <w:tcPr>
            <w:tcW w:w="902" w:type="dxa"/>
            <w:vAlign w:val="center"/>
          </w:tcPr>
          <w:p>
            <w:pPr>
              <w:pStyle w:val="0"/>
              <w:jc w:val="center"/>
            </w:pPr>
            <w:r>
              <w:rPr>
                <w:sz w:val="20"/>
              </w:rPr>
              <w:t xml:space="preserve">1588</w:t>
            </w:r>
          </w:p>
        </w:tc>
        <w:tc>
          <w:tcPr>
            <w:tcW w:w="965" w:type="dxa"/>
            <w:vAlign w:val="center"/>
          </w:tcPr>
          <w:p>
            <w:pPr>
              <w:pStyle w:val="0"/>
              <w:jc w:val="center"/>
            </w:pPr>
            <w:r>
              <w:rPr>
                <w:sz w:val="20"/>
              </w:rPr>
              <w:t xml:space="preserve">1100</w:t>
            </w:r>
          </w:p>
        </w:tc>
        <w:tc>
          <w:tcPr>
            <w:tcW w:w="720" w:type="dxa"/>
            <w:vAlign w:val="center"/>
          </w:tcPr>
          <w:p>
            <w:pPr>
              <w:pStyle w:val="0"/>
              <w:jc w:val="center"/>
            </w:pPr>
            <w:r>
              <w:rPr>
                <w:sz w:val="20"/>
              </w:rPr>
              <w:t xml:space="preserve">-</w:t>
            </w:r>
          </w:p>
        </w:tc>
        <w:tc>
          <w:tcPr>
            <w:tcW w:w="965" w:type="dxa"/>
            <w:vAlign w:val="center"/>
          </w:tcPr>
          <w:p>
            <w:pPr>
              <w:pStyle w:val="0"/>
              <w:jc w:val="center"/>
            </w:pPr>
            <w:r>
              <w:rPr>
                <w:sz w:val="20"/>
              </w:rPr>
              <w:t xml:space="preserve">1100</w:t>
            </w:r>
          </w:p>
        </w:tc>
        <w:tc>
          <w:tcPr>
            <w:tcW w:w="734" w:type="dxa"/>
            <w:vAlign w:val="center"/>
          </w:tcPr>
          <w:p>
            <w:pPr>
              <w:pStyle w:val="0"/>
              <w:jc w:val="center"/>
            </w:pPr>
            <w:r>
              <w:rPr>
                <w:sz w:val="20"/>
              </w:rPr>
              <w:t xml:space="preserve">-</w:t>
            </w:r>
          </w:p>
        </w:tc>
        <w:tc>
          <w:tcPr>
            <w:tcW w:w="970" w:type="dxa"/>
            <w:vAlign w:val="center"/>
          </w:tcPr>
          <w:p>
            <w:pPr>
              <w:pStyle w:val="0"/>
              <w:jc w:val="center"/>
            </w:pPr>
            <w:r>
              <w:rPr>
                <w:sz w:val="20"/>
              </w:rPr>
              <w:t xml:space="preserve">1100</w:t>
            </w:r>
          </w:p>
        </w:tc>
        <w:tc>
          <w:tcPr>
            <w:tcW w:w="720" w:type="dxa"/>
            <w:vAlign w:val="center"/>
          </w:tcPr>
          <w:p>
            <w:pPr>
              <w:pStyle w:val="0"/>
              <w:jc w:val="center"/>
            </w:pPr>
            <w:r>
              <w:rPr>
                <w:sz w:val="20"/>
              </w:rPr>
              <w:t xml:space="preserve">-</w:t>
            </w:r>
          </w:p>
        </w:tc>
        <w:tc>
          <w:tcPr>
            <w:tcW w:w="1008" w:type="dxa"/>
            <w:vAlign w:val="center"/>
          </w:tcPr>
          <w:p>
            <w:pPr>
              <w:pStyle w:val="0"/>
              <w:jc w:val="center"/>
            </w:pPr>
            <w:r>
              <w:rPr>
                <w:sz w:val="20"/>
              </w:rPr>
              <w:t xml:space="preserve">1100</w:t>
            </w:r>
          </w:p>
        </w:tc>
        <w:tc>
          <w:tcPr>
            <w:tcW w:w="686" w:type="dxa"/>
            <w:vAlign w:val="center"/>
          </w:tcPr>
          <w:p>
            <w:pPr>
              <w:pStyle w:val="0"/>
              <w:jc w:val="center"/>
            </w:pPr>
            <w:r>
              <w:rPr>
                <w:sz w:val="20"/>
              </w:rPr>
              <w:t xml:space="preserve">-</w:t>
            </w:r>
          </w:p>
        </w:tc>
        <w:tc>
          <w:tcPr>
            <w:tcW w:w="3355" w:type="dxa"/>
            <w:vAlign w:val="center"/>
          </w:tcPr>
          <w:p>
            <w:pPr>
              <w:pStyle w:val="0"/>
              <w:jc w:val="center"/>
            </w:pPr>
            <w:r>
              <w:rPr>
                <w:sz w:val="20"/>
              </w:rPr>
              <w:t xml:space="preserve">Социальная поддержка отдельных категорий граждан с учетом адресного и категориального подходов предоставления. Доля населения, имеющего денежные доходы ниже величины прожиточного минимума, в общей численности населения Мурманской области</w:t>
            </w:r>
          </w:p>
        </w:tc>
      </w:tr>
      <w:tr>
        <w:tc>
          <w:tcPr>
            <w:tcW w:w="720" w:type="dxa"/>
            <w:vAlign w:val="center"/>
          </w:tcPr>
          <w:p>
            <w:pPr>
              <w:pStyle w:val="0"/>
              <w:jc w:val="center"/>
            </w:pPr>
            <w:r>
              <w:rPr>
                <w:sz w:val="20"/>
              </w:rPr>
              <w:t xml:space="preserve">1.5</w:t>
            </w:r>
          </w:p>
        </w:tc>
        <w:tc>
          <w:tcPr>
            <w:tcW w:w="3739" w:type="dxa"/>
            <w:vAlign w:val="center"/>
          </w:tcPr>
          <w:p>
            <w:pPr>
              <w:pStyle w:val="0"/>
            </w:pPr>
            <w:r>
              <w:rPr>
                <w:sz w:val="20"/>
              </w:rPr>
              <w:t xml:space="preserve">Освобождение от уплаты транспортного налога лиц, отнесенных к категориям ветеранов Великой Отечественной войны, ветеранов боевых действий, инвалидов Великой Отечественной войны, инвалидов боевых действий в соответствии с Федеральным </w:t>
            </w:r>
            <w:hyperlink w:history="0" r:id="rId108"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12.01.1995 N 5-ФЗ "О ветеранах" (</w:t>
            </w:r>
            <w:hyperlink w:history="0" r:id="rId109" w:tooltip="Закон Мурманской области от 18.11.2002 N 368-01-ЗМО (ред. от 30.11.2022) &quot;О транспортном налоге&quot; (принят Мурманской областной Думой 12.11.2002) (вместе с &quot;Перечнем граждан, имеющих право на получение льгот по транспортному налогу&quot;) {КонсультантПлюс}">
              <w:r>
                <w:rPr>
                  <w:sz w:val="20"/>
                  <w:color w:val="0000ff"/>
                </w:rPr>
                <w:t xml:space="preserve">ст. 6 п. 1 абз. 4</w:t>
              </w:r>
            </w:hyperlink>
            <w:r>
              <w:rPr>
                <w:sz w:val="20"/>
              </w:rPr>
              <w:t xml:space="preserve"> Закона Мурманской области от 18.11.2002 N 368-01-ЗМО "О транспортном налоге")</w:t>
            </w:r>
          </w:p>
        </w:tc>
        <w:tc>
          <w:tcPr>
            <w:tcW w:w="902" w:type="dxa"/>
            <w:vAlign w:val="center"/>
          </w:tcPr>
          <w:p>
            <w:pPr>
              <w:pStyle w:val="0"/>
              <w:jc w:val="center"/>
            </w:pPr>
            <w:r>
              <w:rPr>
                <w:sz w:val="20"/>
              </w:rPr>
              <w:t xml:space="preserve">39560</w:t>
            </w:r>
          </w:p>
        </w:tc>
        <w:tc>
          <w:tcPr>
            <w:tcW w:w="965" w:type="dxa"/>
            <w:vAlign w:val="center"/>
          </w:tcPr>
          <w:p>
            <w:pPr>
              <w:pStyle w:val="0"/>
              <w:jc w:val="center"/>
            </w:pPr>
            <w:r>
              <w:rPr>
                <w:sz w:val="20"/>
              </w:rPr>
              <w:t xml:space="preserve">34000</w:t>
            </w:r>
          </w:p>
        </w:tc>
        <w:tc>
          <w:tcPr>
            <w:tcW w:w="720" w:type="dxa"/>
            <w:vAlign w:val="center"/>
          </w:tcPr>
          <w:p>
            <w:pPr>
              <w:pStyle w:val="0"/>
              <w:jc w:val="center"/>
            </w:pPr>
            <w:r>
              <w:rPr>
                <w:sz w:val="20"/>
              </w:rPr>
              <w:t xml:space="preserve">-</w:t>
            </w:r>
          </w:p>
        </w:tc>
        <w:tc>
          <w:tcPr>
            <w:tcW w:w="965" w:type="dxa"/>
            <w:vAlign w:val="center"/>
          </w:tcPr>
          <w:p>
            <w:pPr>
              <w:pStyle w:val="0"/>
              <w:jc w:val="center"/>
            </w:pPr>
            <w:r>
              <w:rPr>
                <w:sz w:val="20"/>
              </w:rPr>
              <w:t xml:space="preserve">34000</w:t>
            </w:r>
          </w:p>
        </w:tc>
        <w:tc>
          <w:tcPr>
            <w:tcW w:w="734" w:type="dxa"/>
            <w:vAlign w:val="center"/>
          </w:tcPr>
          <w:p>
            <w:pPr>
              <w:pStyle w:val="0"/>
              <w:jc w:val="center"/>
            </w:pPr>
            <w:r>
              <w:rPr>
                <w:sz w:val="20"/>
              </w:rPr>
              <w:t xml:space="preserve">-</w:t>
            </w:r>
          </w:p>
        </w:tc>
        <w:tc>
          <w:tcPr>
            <w:tcW w:w="970" w:type="dxa"/>
            <w:vAlign w:val="center"/>
          </w:tcPr>
          <w:p>
            <w:pPr>
              <w:pStyle w:val="0"/>
              <w:jc w:val="center"/>
            </w:pPr>
            <w:r>
              <w:rPr>
                <w:sz w:val="20"/>
              </w:rPr>
              <w:t xml:space="preserve">34000</w:t>
            </w:r>
          </w:p>
        </w:tc>
        <w:tc>
          <w:tcPr>
            <w:tcW w:w="720" w:type="dxa"/>
            <w:vAlign w:val="center"/>
          </w:tcPr>
          <w:p>
            <w:pPr>
              <w:pStyle w:val="0"/>
              <w:jc w:val="center"/>
            </w:pPr>
            <w:r>
              <w:rPr>
                <w:sz w:val="20"/>
              </w:rPr>
              <w:t xml:space="preserve">-</w:t>
            </w:r>
          </w:p>
        </w:tc>
        <w:tc>
          <w:tcPr>
            <w:tcW w:w="1008" w:type="dxa"/>
            <w:vAlign w:val="center"/>
          </w:tcPr>
          <w:p>
            <w:pPr>
              <w:pStyle w:val="0"/>
              <w:jc w:val="center"/>
            </w:pPr>
            <w:r>
              <w:rPr>
                <w:sz w:val="20"/>
              </w:rPr>
              <w:t xml:space="preserve">34000</w:t>
            </w:r>
          </w:p>
        </w:tc>
        <w:tc>
          <w:tcPr>
            <w:tcW w:w="686" w:type="dxa"/>
            <w:vAlign w:val="center"/>
          </w:tcPr>
          <w:p>
            <w:pPr>
              <w:pStyle w:val="0"/>
              <w:jc w:val="center"/>
            </w:pPr>
            <w:r>
              <w:rPr>
                <w:sz w:val="20"/>
              </w:rPr>
              <w:t xml:space="preserve">-</w:t>
            </w:r>
          </w:p>
        </w:tc>
        <w:tc>
          <w:tcPr>
            <w:tcW w:w="3355" w:type="dxa"/>
            <w:vAlign w:val="center"/>
          </w:tcPr>
          <w:p>
            <w:pPr>
              <w:pStyle w:val="0"/>
              <w:jc w:val="center"/>
            </w:pPr>
            <w:r>
              <w:rPr>
                <w:sz w:val="20"/>
              </w:rPr>
              <w:t xml:space="preserve">Социальная поддержка отдельных категорий граждан с учетом адресного и категориального подходов предоставления. Доля населения, имеющего денежные доходы ниже величины прожиточного минимума, в общей численности населения Мурманской области</w:t>
            </w:r>
          </w:p>
        </w:tc>
      </w:tr>
      <w:tr>
        <w:tc>
          <w:tcPr>
            <w:tcW w:w="720" w:type="dxa"/>
            <w:vAlign w:val="center"/>
          </w:tcPr>
          <w:p>
            <w:pPr>
              <w:pStyle w:val="0"/>
              <w:jc w:val="center"/>
            </w:pPr>
            <w:r>
              <w:rPr>
                <w:sz w:val="20"/>
              </w:rPr>
              <w:t xml:space="preserve">1.6</w:t>
            </w:r>
          </w:p>
        </w:tc>
        <w:tc>
          <w:tcPr>
            <w:tcW w:w="3739" w:type="dxa"/>
            <w:vAlign w:val="center"/>
          </w:tcPr>
          <w:p>
            <w:pPr>
              <w:pStyle w:val="0"/>
            </w:pPr>
            <w:r>
              <w:rPr>
                <w:sz w:val="20"/>
              </w:rPr>
              <w:t xml:space="preserve">Освобождение от уплаты транспортного налога одного из родителей (усыновителей), опекунов, попечителей, приемных родителей ребенка-инвалида (</w:t>
            </w:r>
            <w:hyperlink w:history="0" r:id="rId110" w:tooltip="Закон Мурманской области от 18.11.2002 N 368-01-ЗМО (ред. от 30.11.2022) &quot;О транспортном налоге&quot; (принят Мурманской областной Думой 12.11.2002) (вместе с &quot;Перечнем граждан, имеющих право на получение льгот по транспортному налогу&quot;) {КонсультантПлюс}">
              <w:r>
                <w:rPr>
                  <w:sz w:val="20"/>
                  <w:color w:val="0000ff"/>
                </w:rPr>
                <w:t xml:space="preserve">ст. 6 п. 1 абз. 5</w:t>
              </w:r>
            </w:hyperlink>
            <w:r>
              <w:rPr>
                <w:sz w:val="20"/>
              </w:rPr>
              <w:t xml:space="preserve"> Закона Мурманской области от 18.11.2002 N 368-01-ЗМО "О транспортном налоге")</w:t>
            </w:r>
          </w:p>
        </w:tc>
        <w:tc>
          <w:tcPr>
            <w:tcW w:w="902" w:type="dxa"/>
            <w:vAlign w:val="center"/>
          </w:tcPr>
          <w:p>
            <w:pPr>
              <w:pStyle w:val="0"/>
              <w:jc w:val="center"/>
            </w:pPr>
            <w:r>
              <w:rPr>
                <w:sz w:val="20"/>
              </w:rPr>
              <w:t xml:space="preserve">613</w:t>
            </w:r>
          </w:p>
        </w:tc>
        <w:tc>
          <w:tcPr>
            <w:tcW w:w="965" w:type="dxa"/>
            <w:vAlign w:val="center"/>
          </w:tcPr>
          <w:p>
            <w:pPr>
              <w:pStyle w:val="0"/>
              <w:jc w:val="center"/>
            </w:pPr>
            <w:r>
              <w:rPr>
                <w:sz w:val="20"/>
              </w:rPr>
              <w:t xml:space="preserve">500</w:t>
            </w:r>
          </w:p>
        </w:tc>
        <w:tc>
          <w:tcPr>
            <w:tcW w:w="720" w:type="dxa"/>
            <w:vAlign w:val="center"/>
          </w:tcPr>
          <w:p>
            <w:pPr>
              <w:pStyle w:val="0"/>
              <w:jc w:val="center"/>
            </w:pPr>
            <w:r>
              <w:rPr>
                <w:sz w:val="20"/>
              </w:rPr>
              <w:t xml:space="preserve">-</w:t>
            </w:r>
          </w:p>
        </w:tc>
        <w:tc>
          <w:tcPr>
            <w:tcW w:w="965" w:type="dxa"/>
            <w:vAlign w:val="center"/>
          </w:tcPr>
          <w:p>
            <w:pPr>
              <w:pStyle w:val="0"/>
              <w:jc w:val="center"/>
            </w:pPr>
            <w:r>
              <w:rPr>
                <w:sz w:val="20"/>
              </w:rPr>
              <w:t xml:space="preserve">500</w:t>
            </w:r>
          </w:p>
        </w:tc>
        <w:tc>
          <w:tcPr>
            <w:tcW w:w="734" w:type="dxa"/>
            <w:vAlign w:val="center"/>
          </w:tcPr>
          <w:p>
            <w:pPr>
              <w:pStyle w:val="0"/>
              <w:jc w:val="center"/>
            </w:pPr>
            <w:r>
              <w:rPr>
                <w:sz w:val="20"/>
              </w:rPr>
              <w:t xml:space="preserve">-</w:t>
            </w:r>
          </w:p>
        </w:tc>
        <w:tc>
          <w:tcPr>
            <w:tcW w:w="970" w:type="dxa"/>
            <w:vAlign w:val="center"/>
          </w:tcPr>
          <w:p>
            <w:pPr>
              <w:pStyle w:val="0"/>
              <w:jc w:val="center"/>
            </w:pPr>
            <w:r>
              <w:rPr>
                <w:sz w:val="20"/>
              </w:rPr>
              <w:t xml:space="preserve">500</w:t>
            </w:r>
          </w:p>
        </w:tc>
        <w:tc>
          <w:tcPr>
            <w:tcW w:w="720" w:type="dxa"/>
            <w:vAlign w:val="center"/>
          </w:tcPr>
          <w:p>
            <w:pPr>
              <w:pStyle w:val="0"/>
              <w:jc w:val="center"/>
            </w:pPr>
            <w:r>
              <w:rPr>
                <w:sz w:val="20"/>
              </w:rPr>
              <w:t xml:space="preserve">-</w:t>
            </w:r>
          </w:p>
        </w:tc>
        <w:tc>
          <w:tcPr>
            <w:tcW w:w="1008" w:type="dxa"/>
            <w:vAlign w:val="center"/>
          </w:tcPr>
          <w:p>
            <w:pPr>
              <w:pStyle w:val="0"/>
              <w:jc w:val="center"/>
            </w:pPr>
            <w:r>
              <w:rPr>
                <w:sz w:val="20"/>
              </w:rPr>
              <w:t xml:space="preserve">500</w:t>
            </w:r>
          </w:p>
        </w:tc>
        <w:tc>
          <w:tcPr>
            <w:tcW w:w="686" w:type="dxa"/>
            <w:vAlign w:val="center"/>
          </w:tcPr>
          <w:p>
            <w:pPr>
              <w:pStyle w:val="0"/>
              <w:jc w:val="center"/>
            </w:pPr>
            <w:r>
              <w:rPr>
                <w:sz w:val="20"/>
              </w:rPr>
              <w:t xml:space="preserve">-</w:t>
            </w:r>
          </w:p>
        </w:tc>
        <w:tc>
          <w:tcPr>
            <w:tcW w:w="3355" w:type="dxa"/>
            <w:vAlign w:val="center"/>
          </w:tcPr>
          <w:p>
            <w:pPr>
              <w:pStyle w:val="0"/>
              <w:jc w:val="center"/>
            </w:pPr>
            <w:r>
              <w:rPr>
                <w:sz w:val="20"/>
              </w:rPr>
              <w:t xml:space="preserve">Повышение качества жизни семей с детьми. Доля граждан, находящихся в трудной жизненной ситуации, получивших социальную помощь, от общей численности обратившихся</w:t>
            </w:r>
          </w:p>
        </w:tc>
      </w:tr>
      <w:tr>
        <w:tc>
          <w:tcPr>
            <w:tcW w:w="720" w:type="dxa"/>
            <w:vAlign w:val="center"/>
          </w:tcPr>
          <w:p>
            <w:pPr>
              <w:pStyle w:val="0"/>
              <w:jc w:val="center"/>
            </w:pPr>
            <w:r>
              <w:rPr>
                <w:sz w:val="20"/>
              </w:rPr>
              <w:t xml:space="preserve">1.7</w:t>
            </w:r>
          </w:p>
        </w:tc>
        <w:tc>
          <w:tcPr>
            <w:tcW w:w="3739" w:type="dxa"/>
            <w:vAlign w:val="center"/>
          </w:tcPr>
          <w:p>
            <w:pPr>
              <w:pStyle w:val="0"/>
            </w:pPr>
            <w:r>
              <w:rPr>
                <w:sz w:val="20"/>
              </w:rPr>
              <w:t xml:space="preserve">Освобождение от уплаты транспортного налога региональных и территориальных организаций общественных организаций инвалидов (</w:t>
            </w:r>
            <w:hyperlink w:history="0" r:id="rId111" w:tooltip="Закон Мурманской области от 18.11.2002 N 368-01-ЗМО (ред. от 30.11.2022) &quot;О транспортном налоге&quot; (принят Мурманской областной Думой 12.11.2002) (вместе с &quot;Перечнем граждан, имеющих право на получение льгот по транспортному налогу&quot;) {КонсультантПлюс}">
              <w:r>
                <w:rPr>
                  <w:sz w:val="20"/>
                  <w:color w:val="0000ff"/>
                </w:rPr>
                <w:t xml:space="preserve">ст. 6 п. 1 абз. 10</w:t>
              </w:r>
            </w:hyperlink>
            <w:r>
              <w:rPr>
                <w:sz w:val="20"/>
              </w:rPr>
              <w:t xml:space="preserve"> Закона Мурманской области от 18.11.2002 N 368-01-ЗМО "О транспортном налоге")</w:t>
            </w:r>
          </w:p>
        </w:tc>
        <w:tc>
          <w:tcPr>
            <w:tcW w:w="902" w:type="dxa"/>
            <w:vAlign w:val="center"/>
          </w:tcPr>
          <w:p>
            <w:pPr>
              <w:pStyle w:val="0"/>
              <w:jc w:val="center"/>
            </w:pPr>
            <w:r>
              <w:rPr>
                <w:sz w:val="20"/>
              </w:rPr>
              <w:t xml:space="preserve">2</w:t>
            </w:r>
          </w:p>
        </w:tc>
        <w:tc>
          <w:tcPr>
            <w:tcW w:w="965" w:type="dxa"/>
            <w:vAlign w:val="center"/>
          </w:tcPr>
          <w:p>
            <w:pPr>
              <w:pStyle w:val="0"/>
              <w:jc w:val="center"/>
            </w:pPr>
            <w:r>
              <w:rPr>
                <w:sz w:val="20"/>
              </w:rPr>
              <w:t xml:space="preserve">2</w:t>
            </w:r>
          </w:p>
        </w:tc>
        <w:tc>
          <w:tcPr>
            <w:tcW w:w="720" w:type="dxa"/>
            <w:vAlign w:val="center"/>
          </w:tcPr>
          <w:p>
            <w:pPr>
              <w:pStyle w:val="0"/>
              <w:jc w:val="center"/>
            </w:pPr>
            <w:r>
              <w:rPr>
                <w:sz w:val="20"/>
              </w:rPr>
              <w:t xml:space="preserve">-</w:t>
            </w:r>
          </w:p>
        </w:tc>
        <w:tc>
          <w:tcPr>
            <w:tcW w:w="965" w:type="dxa"/>
            <w:vAlign w:val="center"/>
          </w:tcPr>
          <w:p>
            <w:pPr>
              <w:pStyle w:val="0"/>
              <w:jc w:val="center"/>
            </w:pPr>
            <w:r>
              <w:rPr>
                <w:sz w:val="20"/>
              </w:rPr>
              <w:t xml:space="preserve">2</w:t>
            </w:r>
          </w:p>
        </w:tc>
        <w:tc>
          <w:tcPr>
            <w:tcW w:w="734" w:type="dxa"/>
            <w:vAlign w:val="center"/>
          </w:tcPr>
          <w:p>
            <w:pPr>
              <w:pStyle w:val="0"/>
              <w:jc w:val="center"/>
            </w:pPr>
            <w:r>
              <w:rPr>
                <w:sz w:val="20"/>
              </w:rPr>
              <w:t xml:space="preserve">-</w:t>
            </w:r>
          </w:p>
        </w:tc>
        <w:tc>
          <w:tcPr>
            <w:tcW w:w="970" w:type="dxa"/>
            <w:vAlign w:val="center"/>
          </w:tcPr>
          <w:p>
            <w:pPr>
              <w:pStyle w:val="0"/>
              <w:jc w:val="center"/>
            </w:pPr>
            <w:r>
              <w:rPr>
                <w:sz w:val="20"/>
              </w:rPr>
              <w:t xml:space="preserve">2</w:t>
            </w:r>
          </w:p>
        </w:tc>
        <w:tc>
          <w:tcPr>
            <w:tcW w:w="720" w:type="dxa"/>
            <w:vAlign w:val="center"/>
          </w:tcPr>
          <w:p>
            <w:pPr>
              <w:pStyle w:val="0"/>
              <w:jc w:val="center"/>
            </w:pPr>
            <w:r>
              <w:rPr>
                <w:sz w:val="20"/>
              </w:rPr>
              <w:t xml:space="preserve">-</w:t>
            </w:r>
          </w:p>
        </w:tc>
        <w:tc>
          <w:tcPr>
            <w:tcW w:w="1008" w:type="dxa"/>
            <w:vAlign w:val="center"/>
          </w:tcPr>
          <w:p>
            <w:pPr>
              <w:pStyle w:val="0"/>
              <w:jc w:val="center"/>
            </w:pPr>
            <w:r>
              <w:rPr>
                <w:sz w:val="20"/>
              </w:rPr>
              <w:t xml:space="preserve">2</w:t>
            </w:r>
          </w:p>
        </w:tc>
        <w:tc>
          <w:tcPr>
            <w:tcW w:w="686" w:type="dxa"/>
            <w:vAlign w:val="center"/>
          </w:tcPr>
          <w:p>
            <w:pPr>
              <w:pStyle w:val="0"/>
              <w:jc w:val="center"/>
            </w:pPr>
            <w:r>
              <w:rPr>
                <w:sz w:val="20"/>
              </w:rPr>
              <w:t xml:space="preserve">-</w:t>
            </w:r>
          </w:p>
        </w:tc>
        <w:tc>
          <w:tcPr>
            <w:tcW w:w="3355" w:type="dxa"/>
            <w:vAlign w:val="center"/>
          </w:tcPr>
          <w:p>
            <w:pPr>
              <w:pStyle w:val="0"/>
              <w:jc w:val="center"/>
            </w:pPr>
            <w:r>
              <w:rPr>
                <w:sz w:val="20"/>
              </w:rPr>
              <w:t xml:space="preserve">Сопровождение социальной интеграции инвалидов в общество. Доля инвалидов, положительно оценивающих уровень доступности предоставляемых услуг в сферах социальной защиты и социального обслуживания, в общей численности опрошенных инвалидов в Мурманской области</w:t>
            </w:r>
          </w:p>
        </w:tc>
      </w:tr>
      <w:tr>
        <w:tc>
          <w:tcPr>
            <w:tcW w:w="720" w:type="dxa"/>
            <w:vAlign w:val="center"/>
          </w:tcPr>
          <w:p>
            <w:pPr>
              <w:pStyle w:val="0"/>
              <w:jc w:val="center"/>
            </w:pPr>
            <w:r>
              <w:rPr>
                <w:sz w:val="20"/>
              </w:rPr>
              <w:t xml:space="preserve">1.8</w:t>
            </w:r>
          </w:p>
        </w:tc>
        <w:tc>
          <w:tcPr>
            <w:tcW w:w="3739" w:type="dxa"/>
            <w:vAlign w:val="center"/>
          </w:tcPr>
          <w:p>
            <w:pPr>
              <w:pStyle w:val="0"/>
            </w:pPr>
            <w:r>
              <w:rPr>
                <w:sz w:val="20"/>
              </w:rPr>
              <w:t xml:space="preserve">Освобождение от уплаты транспортного налога организаций, уставный капитал которых полностью состоит из вкладов общественных организаций инвалидов (</w:t>
            </w:r>
            <w:hyperlink w:history="0" r:id="rId112" w:tooltip="Закон Мурманской области от 18.11.2002 N 368-01-ЗМО (ред. от 30.11.2022) &quot;О транспортном налоге&quot; (принят Мурманской областной Думой 12.11.2002) (вместе с &quot;Перечнем граждан, имеющих право на получение льгот по транспортному налогу&quot;) {КонсультантПлюс}">
              <w:r>
                <w:rPr>
                  <w:sz w:val="20"/>
                  <w:color w:val="0000ff"/>
                </w:rPr>
                <w:t xml:space="preserve">ст. 6 п. 1 абз. 11</w:t>
              </w:r>
            </w:hyperlink>
            <w:r>
              <w:rPr>
                <w:sz w:val="20"/>
              </w:rPr>
              <w:t xml:space="preserve"> Закона Мурманской области от 18.11.2002 N 368-01-ЗМО "О транспортном налоге")</w:t>
            </w:r>
          </w:p>
        </w:tc>
        <w:tc>
          <w:tcPr>
            <w:tcW w:w="902" w:type="dxa"/>
            <w:vAlign w:val="center"/>
          </w:tcPr>
          <w:p>
            <w:pPr>
              <w:pStyle w:val="0"/>
              <w:jc w:val="center"/>
            </w:pPr>
            <w:r>
              <w:rPr>
                <w:sz w:val="20"/>
              </w:rPr>
              <w:t xml:space="preserve">0</w:t>
            </w:r>
          </w:p>
        </w:tc>
        <w:tc>
          <w:tcPr>
            <w:tcW w:w="965" w:type="dxa"/>
            <w:vAlign w:val="center"/>
          </w:tcPr>
          <w:p>
            <w:pPr>
              <w:pStyle w:val="0"/>
              <w:jc w:val="center"/>
            </w:pPr>
            <w:r>
              <w:rPr>
                <w:sz w:val="20"/>
              </w:rPr>
              <w:t xml:space="preserve">1</w:t>
            </w:r>
          </w:p>
        </w:tc>
        <w:tc>
          <w:tcPr>
            <w:tcW w:w="720" w:type="dxa"/>
            <w:vAlign w:val="center"/>
          </w:tcPr>
          <w:p>
            <w:pPr>
              <w:pStyle w:val="0"/>
              <w:jc w:val="center"/>
            </w:pPr>
            <w:r>
              <w:rPr>
                <w:sz w:val="20"/>
              </w:rPr>
              <w:t xml:space="preserve">-</w:t>
            </w:r>
          </w:p>
        </w:tc>
        <w:tc>
          <w:tcPr>
            <w:tcW w:w="965" w:type="dxa"/>
            <w:vAlign w:val="center"/>
          </w:tcPr>
          <w:p>
            <w:pPr>
              <w:pStyle w:val="0"/>
              <w:jc w:val="center"/>
            </w:pPr>
            <w:r>
              <w:rPr>
                <w:sz w:val="20"/>
              </w:rPr>
              <w:t xml:space="preserve">1</w:t>
            </w:r>
          </w:p>
        </w:tc>
        <w:tc>
          <w:tcPr>
            <w:tcW w:w="734" w:type="dxa"/>
            <w:vAlign w:val="center"/>
          </w:tcPr>
          <w:p>
            <w:pPr>
              <w:pStyle w:val="0"/>
              <w:jc w:val="center"/>
            </w:pPr>
            <w:r>
              <w:rPr>
                <w:sz w:val="20"/>
              </w:rPr>
              <w:t xml:space="preserve">-</w:t>
            </w:r>
          </w:p>
        </w:tc>
        <w:tc>
          <w:tcPr>
            <w:tcW w:w="970" w:type="dxa"/>
            <w:vAlign w:val="center"/>
          </w:tcPr>
          <w:p>
            <w:pPr>
              <w:pStyle w:val="0"/>
              <w:jc w:val="center"/>
            </w:pPr>
            <w:r>
              <w:rPr>
                <w:sz w:val="20"/>
              </w:rPr>
              <w:t xml:space="preserve">1</w:t>
            </w:r>
          </w:p>
        </w:tc>
        <w:tc>
          <w:tcPr>
            <w:tcW w:w="720" w:type="dxa"/>
            <w:vAlign w:val="center"/>
          </w:tcPr>
          <w:p>
            <w:pPr>
              <w:pStyle w:val="0"/>
              <w:jc w:val="center"/>
            </w:pPr>
            <w:r>
              <w:rPr>
                <w:sz w:val="20"/>
              </w:rPr>
              <w:t xml:space="preserve">-</w:t>
            </w:r>
          </w:p>
        </w:tc>
        <w:tc>
          <w:tcPr>
            <w:tcW w:w="1008" w:type="dxa"/>
            <w:vAlign w:val="center"/>
          </w:tcPr>
          <w:p>
            <w:pPr>
              <w:pStyle w:val="0"/>
              <w:jc w:val="center"/>
            </w:pPr>
            <w:r>
              <w:rPr>
                <w:sz w:val="20"/>
              </w:rPr>
              <w:t xml:space="preserve">1</w:t>
            </w:r>
          </w:p>
        </w:tc>
        <w:tc>
          <w:tcPr>
            <w:tcW w:w="686" w:type="dxa"/>
            <w:vAlign w:val="center"/>
          </w:tcPr>
          <w:p>
            <w:pPr>
              <w:pStyle w:val="0"/>
              <w:jc w:val="center"/>
            </w:pPr>
            <w:r>
              <w:rPr>
                <w:sz w:val="20"/>
              </w:rPr>
              <w:t xml:space="preserve">-</w:t>
            </w:r>
          </w:p>
        </w:tc>
        <w:tc>
          <w:tcPr>
            <w:tcW w:w="3355" w:type="dxa"/>
            <w:vAlign w:val="center"/>
          </w:tcPr>
          <w:p>
            <w:pPr>
              <w:pStyle w:val="0"/>
              <w:jc w:val="center"/>
            </w:pPr>
            <w:r>
              <w:rPr>
                <w:sz w:val="20"/>
              </w:rPr>
              <w:t xml:space="preserve">Сопровождение социальной интеграции инвалидов в общество. Доля инвалидов, положительно оценивающих уровень доступности предоставляемых услуг в сферах социальной защиты и социального обслуживания, в общей численности опрошенных инвалидов в Мурманской области</w:t>
            </w:r>
          </w:p>
        </w:tc>
      </w:tr>
      <w:tr>
        <w:tc>
          <w:tcPr>
            <w:tcW w:w="720" w:type="dxa"/>
            <w:vAlign w:val="center"/>
          </w:tcPr>
          <w:p>
            <w:pPr>
              <w:pStyle w:val="0"/>
              <w:jc w:val="center"/>
            </w:pPr>
            <w:r>
              <w:rPr>
                <w:sz w:val="20"/>
              </w:rPr>
              <w:t xml:space="preserve">1.9</w:t>
            </w:r>
          </w:p>
        </w:tc>
        <w:tc>
          <w:tcPr>
            <w:tcW w:w="3739" w:type="dxa"/>
            <w:vAlign w:val="center"/>
          </w:tcPr>
          <w:p>
            <w:pPr>
              <w:pStyle w:val="0"/>
            </w:pPr>
            <w:r>
              <w:rPr>
                <w:sz w:val="20"/>
              </w:rPr>
              <w:t xml:space="preserve">Освобождение от уплаты транспортного налога одного из родителей (усыновителей, приемных родителей) в семье, имеющей в составе трех и более детей, в том числе усыновленных, приемных детей, в возрасте до 18 лет и (или) до 23 лет (за исключением приемных детей), при условии обучения детей, достигших 18 лет, в образовательных организациях по очной форме обучения - за один легковой автомобиль, мощность двигателя которого является наибольшей, но не свыше 300 л.с. (220,6 кВт), из зарегистрированных на указанных лиц (</w:t>
            </w:r>
            <w:hyperlink w:history="0" r:id="rId113" w:tooltip="Закон Мурманской области от 18.11.2002 N 368-01-ЗМО (ред. от 30.11.2022) &quot;О транспортном налоге&quot; (принят Мурманской областной Думой 12.11.2002) (вместе с &quot;Перечнем граждан, имеющих право на получение льгот по транспортному налогу&quot;) {КонсультантПлюс}">
              <w:r>
                <w:rPr>
                  <w:sz w:val="20"/>
                  <w:color w:val="0000ff"/>
                </w:rPr>
                <w:t xml:space="preserve">ст. 6 п. 1 абз. 6</w:t>
              </w:r>
            </w:hyperlink>
            <w:r>
              <w:rPr>
                <w:sz w:val="20"/>
              </w:rPr>
              <w:t xml:space="preserve"> Закона Мурманской области от 18.11.2002 N 368-01-ЗМО "О транспортном налоге")</w:t>
            </w:r>
          </w:p>
        </w:tc>
        <w:tc>
          <w:tcPr>
            <w:tcW w:w="902" w:type="dxa"/>
            <w:vAlign w:val="center"/>
          </w:tcPr>
          <w:p>
            <w:pPr>
              <w:pStyle w:val="0"/>
              <w:jc w:val="center"/>
            </w:pPr>
            <w:r>
              <w:rPr>
                <w:sz w:val="20"/>
              </w:rPr>
              <w:t xml:space="preserve">-</w:t>
            </w:r>
          </w:p>
        </w:tc>
        <w:tc>
          <w:tcPr>
            <w:tcW w:w="965" w:type="dxa"/>
            <w:vAlign w:val="center"/>
          </w:tcPr>
          <w:p>
            <w:pPr>
              <w:pStyle w:val="0"/>
              <w:jc w:val="center"/>
            </w:pPr>
            <w:r>
              <w:rPr>
                <w:sz w:val="20"/>
              </w:rPr>
              <w:t xml:space="preserve">3900</w:t>
            </w:r>
          </w:p>
        </w:tc>
        <w:tc>
          <w:tcPr>
            <w:tcW w:w="720" w:type="dxa"/>
            <w:vAlign w:val="center"/>
          </w:tcPr>
          <w:p>
            <w:pPr>
              <w:pStyle w:val="0"/>
              <w:jc w:val="center"/>
            </w:pPr>
            <w:r>
              <w:rPr>
                <w:sz w:val="20"/>
              </w:rPr>
              <w:t xml:space="preserve">-</w:t>
            </w:r>
          </w:p>
        </w:tc>
        <w:tc>
          <w:tcPr>
            <w:tcW w:w="965" w:type="dxa"/>
            <w:vAlign w:val="center"/>
          </w:tcPr>
          <w:p>
            <w:pPr>
              <w:pStyle w:val="0"/>
              <w:jc w:val="center"/>
            </w:pPr>
            <w:r>
              <w:rPr>
                <w:sz w:val="20"/>
              </w:rPr>
              <w:t xml:space="preserve">3900</w:t>
            </w:r>
          </w:p>
        </w:tc>
        <w:tc>
          <w:tcPr>
            <w:tcW w:w="734" w:type="dxa"/>
            <w:vAlign w:val="center"/>
          </w:tcPr>
          <w:p>
            <w:pPr>
              <w:pStyle w:val="0"/>
              <w:jc w:val="center"/>
            </w:pPr>
            <w:r>
              <w:rPr>
                <w:sz w:val="20"/>
              </w:rPr>
              <w:t xml:space="preserve">-</w:t>
            </w:r>
          </w:p>
        </w:tc>
        <w:tc>
          <w:tcPr>
            <w:tcW w:w="970" w:type="dxa"/>
            <w:vAlign w:val="center"/>
          </w:tcPr>
          <w:p>
            <w:pPr>
              <w:pStyle w:val="0"/>
              <w:jc w:val="center"/>
            </w:pPr>
            <w:r>
              <w:rPr>
                <w:sz w:val="20"/>
              </w:rPr>
              <w:t xml:space="preserve">3900</w:t>
            </w:r>
          </w:p>
        </w:tc>
        <w:tc>
          <w:tcPr>
            <w:tcW w:w="720" w:type="dxa"/>
            <w:vAlign w:val="center"/>
          </w:tcPr>
          <w:p>
            <w:pPr>
              <w:pStyle w:val="0"/>
              <w:jc w:val="center"/>
            </w:pPr>
            <w:r>
              <w:rPr>
                <w:sz w:val="20"/>
              </w:rPr>
              <w:t xml:space="preserve">-</w:t>
            </w:r>
          </w:p>
        </w:tc>
        <w:tc>
          <w:tcPr>
            <w:tcW w:w="1008" w:type="dxa"/>
            <w:vAlign w:val="center"/>
          </w:tcPr>
          <w:p>
            <w:pPr>
              <w:pStyle w:val="0"/>
              <w:jc w:val="center"/>
            </w:pPr>
            <w:r>
              <w:rPr>
                <w:sz w:val="20"/>
              </w:rPr>
              <w:t xml:space="preserve">3900</w:t>
            </w:r>
          </w:p>
        </w:tc>
        <w:tc>
          <w:tcPr>
            <w:tcW w:w="686" w:type="dxa"/>
            <w:vAlign w:val="center"/>
          </w:tcPr>
          <w:p>
            <w:pPr>
              <w:pStyle w:val="0"/>
              <w:jc w:val="center"/>
            </w:pPr>
            <w:r>
              <w:rPr>
                <w:sz w:val="20"/>
              </w:rPr>
              <w:t xml:space="preserve">-</w:t>
            </w:r>
          </w:p>
        </w:tc>
        <w:tc>
          <w:tcPr>
            <w:tcW w:w="3355" w:type="dxa"/>
            <w:vAlign w:val="center"/>
          </w:tcPr>
          <w:p>
            <w:pPr>
              <w:pStyle w:val="0"/>
              <w:jc w:val="center"/>
            </w:pPr>
            <w:r>
              <w:rPr>
                <w:sz w:val="20"/>
              </w:rPr>
              <w:t xml:space="preserve">Повышение качества жизни семей с детьми. Доля населения, имеющего денежные доходы ниже величины прожиточного минимума, в общей численности населения Мурманской области</w:t>
            </w:r>
          </w:p>
        </w:tc>
      </w:tr>
      <w:tr>
        <w:tc>
          <w:tcPr>
            <w:tcW w:w="720" w:type="dxa"/>
            <w:vAlign w:val="center"/>
          </w:tcPr>
          <w:p>
            <w:pPr>
              <w:pStyle w:val="0"/>
              <w:jc w:val="center"/>
            </w:pPr>
            <w:r>
              <w:rPr>
                <w:sz w:val="20"/>
              </w:rPr>
              <w:t xml:space="preserve">1.10</w:t>
            </w:r>
          </w:p>
        </w:tc>
        <w:tc>
          <w:tcPr>
            <w:tcW w:w="3739" w:type="dxa"/>
            <w:vAlign w:val="center"/>
          </w:tcPr>
          <w:p>
            <w:pPr>
              <w:pStyle w:val="0"/>
            </w:pPr>
            <w:r>
              <w:rPr>
                <w:sz w:val="20"/>
              </w:rPr>
              <w:t xml:space="preserve">Освобождение от уплаты налога, опекунов (физических лиц) совершеннолетних недееспособных граждан - за один легковой автомобиль, мощность двигателя которого является наибольшей, но не свыше 150 л.с. (110,33 кВт), из зарегистрированных на указанных лиц (</w:t>
            </w:r>
            <w:hyperlink w:history="0" r:id="rId114" w:tooltip="Закон Мурманской области от 18.11.2002 N 368-01-ЗМО (ред. от 30.11.2022) &quot;О транспортном налоге&quot; (принят Мурманской областной Думой 12.11.2002) (вместе с &quot;Перечнем граждан, имеющих право на получение льгот по транспортному налогу&quot;) {КонсультантПлюс}">
              <w:r>
                <w:rPr>
                  <w:sz w:val="20"/>
                  <w:color w:val="0000ff"/>
                </w:rPr>
                <w:t xml:space="preserve">ст. 6 п. 1 абз. 7</w:t>
              </w:r>
            </w:hyperlink>
            <w:r>
              <w:rPr>
                <w:sz w:val="20"/>
              </w:rPr>
              <w:t xml:space="preserve"> Закона Мурманской области от 18.11.2002 N 368-01-ЗМО "О транспортном налоге")</w:t>
            </w:r>
          </w:p>
        </w:tc>
        <w:tc>
          <w:tcPr>
            <w:tcW w:w="902" w:type="dxa"/>
            <w:vAlign w:val="center"/>
          </w:tcPr>
          <w:p>
            <w:pPr>
              <w:pStyle w:val="0"/>
              <w:jc w:val="center"/>
            </w:pPr>
            <w:r>
              <w:rPr>
                <w:sz w:val="20"/>
              </w:rPr>
              <w:t xml:space="preserve">-</w:t>
            </w:r>
          </w:p>
        </w:tc>
        <w:tc>
          <w:tcPr>
            <w:tcW w:w="965" w:type="dxa"/>
            <w:vAlign w:val="center"/>
          </w:tcPr>
          <w:p>
            <w:pPr>
              <w:pStyle w:val="0"/>
              <w:jc w:val="center"/>
            </w:pPr>
            <w:r>
              <w:rPr>
                <w:sz w:val="20"/>
              </w:rPr>
              <w:t xml:space="preserve">1534,5</w:t>
            </w:r>
          </w:p>
        </w:tc>
        <w:tc>
          <w:tcPr>
            <w:tcW w:w="720" w:type="dxa"/>
            <w:vAlign w:val="center"/>
          </w:tcPr>
          <w:p>
            <w:pPr>
              <w:pStyle w:val="0"/>
              <w:jc w:val="center"/>
            </w:pPr>
            <w:r>
              <w:rPr>
                <w:sz w:val="20"/>
              </w:rPr>
              <w:t xml:space="preserve">-</w:t>
            </w:r>
          </w:p>
        </w:tc>
        <w:tc>
          <w:tcPr>
            <w:tcW w:w="965" w:type="dxa"/>
            <w:vAlign w:val="center"/>
          </w:tcPr>
          <w:p>
            <w:pPr>
              <w:pStyle w:val="0"/>
              <w:jc w:val="center"/>
            </w:pPr>
            <w:r>
              <w:rPr>
                <w:sz w:val="20"/>
              </w:rPr>
              <w:t xml:space="preserve">1534,5</w:t>
            </w:r>
          </w:p>
        </w:tc>
        <w:tc>
          <w:tcPr>
            <w:tcW w:w="734" w:type="dxa"/>
            <w:vAlign w:val="center"/>
          </w:tcPr>
          <w:p>
            <w:pPr>
              <w:pStyle w:val="0"/>
              <w:jc w:val="center"/>
            </w:pPr>
            <w:r>
              <w:rPr>
                <w:sz w:val="20"/>
              </w:rPr>
              <w:t xml:space="preserve">-</w:t>
            </w:r>
          </w:p>
        </w:tc>
        <w:tc>
          <w:tcPr>
            <w:tcW w:w="970" w:type="dxa"/>
            <w:vAlign w:val="center"/>
          </w:tcPr>
          <w:p>
            <w:pPr>
              <w:pStyle w:val="0"/>
              <w:jc w:val="center"/>
            </w:pPr>
            <w:r>
              <w:rPr>
                <w:sz w:val="20"/>
              </w:rPr>
              <w:t xml:space="preserve">1534,5</w:t>
            </w:r>
          </w:p>
        </w:tc>
        <w:tc>
          <w:tcPr>
            <w:tcW w:w="720" w:type="dxa"/>
            <w:vAlign w:val="center"/>
          </w:tcPr>
          <w:p>
            <w:pPr>
              <w:pStyle w:val="0"/>
              <w:jc w:val="center"/>
            </w:pPr>
            <w:r>
              <w:rPr>
                <w:sz w:val="20"/>
              </w:rPr>
              <w:t xml:space="preserve">-</w:t>
            </w:r>
          </w:p>
        </w:tc>
        <w:tc>
          <w:tcPr>
            <w:tcW w:w="1008" w:type="dxa"/>
            <w:vAlign w:val="center"/>
          </w:tcPr>
          <w:p>
            <w:pPr>
              <w:pStyle w:val="0"/>
              <w:jc w:val="center"/>
            </w:pPr>
            <w:r>
              <w:rPr>
                <w:sz w:val="20"/>
              </w:rPr>
              <w:t xml:space="preserve">1534,5</w:t>
            </w:r>
          </w:p>
        </w:tc>
        <w:tc>
          <w:tcPr>
            <w:tcW w:w="686" w:type="dxa"/>
            <w:vAlign w:val="center"/>
          </w:tcPr>
          <w:p>
            <w:pPr>
              <w:pStyle w:val="0"/>
              <w:jc w:val="center"/>
            </w:pPr>
            <w:r>
              <w:rPr>
                <w:sz w:val="20"/>
              </w:rPr>
              <w:t xml:space="preserve">-</w:t>
            </w:r>
          </w:p>
        </w:tc>
        <w:tc>
          <w:tcPr>
            <w:tcW w:w="3355" w:type="dxa"/>
            <w:vAlign w:val="center"/>
          </w:tcPr>
          <w:p>
            <w:pPr>
              <w:pStyle w:val="0"/>
              <w:jc w:val="center"/>
            </w:pPr>
            <w:r>
              <w:rPr>
                <w:sz w:val="20"/>
              </w:rPr>
              <w:t xml:space="preserve">Обеспечение защиты социально уязвимых слоев населения, граждан, оказавшихся в трудной жизненной ситуации. Доля населения, имеющего денежные доходы ниже величины прожиточного минимума, в общей численности населения Мурманской области</w:t>
            </w:r>
          </w:p>
        </w:tc>
      </w:tr>
      <w:tr>
        <w:tc>
          <w:tcPr>
            <w:tcW w:w="720" w:type="dxa"/>
            <w:vAlign w:val="center"/>
          </w:tcPr>
          <w:p>
            <w:pPr>
              <w:pStyle w:val="0"/>
              <w:jc w:val="center"/>
            </w:pPr>
            <w:r>
              <w:rPr>
                <w:sz w:val="20"/>
              </w:rPr>
              <w:t xml:space="preserve">1.11</w:t>
            </w:r>
          </w:p>
        </w:tc>
        <w:tc>
          <w:tcPr>
            <w:tcW w:w="3739" w:type="dxa"/>
            <w:vAlign w:val="center"/>
          </w:tcPr>
          <w:p>
            <w:pPr>
              <w:pStyle w:val="0"/>
            </w:pPr>
            <w:r>
              <w:rPr>
                <w:sz w:val="20"/>
              </w:rPr>
              <w:t xml:space="preserve">Освобождение от уплаты налога, попечителей (физических лиц) совершеннолетних не полностью дееспособных граждан - за один легковой автомобиль, мощность двигателя которого является наибольшей, но не свыше 150 л.с. (110,33 кВт), из зарегистрированных на указанных лиц (</w:t>
            </w:r>
            <w:hyperlink w:history="0" r:id="rId115" w:tooltip="Закон Мурманской области от 18.11.2002 N 368-01-ЗМО (ред. от 30.11.2022) &quot;О транспортном налоге&quot; (принят Мурманской областной Думой 12.11.2002) (вместе с &quot;Перечнем граждан, имеющих право на получение льгот по транспортному налогу&quot;) {КонсультантПлюс}">
              <w:r>
                <w:rPr>
                  <w:sz w:val="20"/>
                  <w:color w:val="0000ff"/>
                </w:rPr>
                <w:t xml:space="preserve">ст. 6 п. 1 абз. 8</w:t>
              </w:r>
            </w:hyperlink>
            <w:r>
              <w:rPr>
                <w:sz w:val="20"/>
              </w:rPr>
              <w:t xml:space="preserve"> Закона Мурманской области от 18.11.2002 N 368-01-ЗМО "О транспортном налоге")</w:t>
            </w:r>
          </w:p>
        </w:tc>
        <w:tc>
          <w:tcPr>
            <w:tcW w:w="902" w:type="dxa"/>
            <w:vAlign w:val="center"/>
          </w:tcPr>
          <w:p>
            <w:pPr>
              <w:pStyle w:val="0"/>
              <w:jc w:val="center"/>
            </w:pPr>
            <w:r>
              <w:rPr>
                <w:sz w:val="20"/>
              </w:rPr>
              <w:t xml:space="preserve">-</w:t>
            </w:r>
          </w:p>
        </w:tc>
        <w:tc>
          <w:tcPr>
            <w:tcW w:w="965" w:type="dxa"/>
            <w:vAlign w:val="center"/>
          </w:tcPr>
          <w:p>
            <w:pPr>
              <w:pStyle w:val="0"/>
              <w:jc w:val="center"/>
            </w:pPr>
            <w:r>
              <w:rPr>
                <w:sz w:val="20"/>
              </w:rPr>
              <w:t xml:space="preserve">24,75</w:t>
            </w:r>
          </w:p>
        </w:tc>
        <w:tc>
          <w:tcPr>
            <w:tcW w:w="720" w:type="dxa"/>
            <w:vAlign w:val="center"/>
          </w:tcPr>
          <w:p>
            <w:pPr>
              <w:pStyle w:val="0"/>
              <w:jc w:val="center"/>
            </w:pPr>
            <w:r>
              <w:rPr>
                <w:sz w:val="20"/>
              </w:rPr>
              <w:t xml:space="preserve">-</w:t>
            </w:r>
          </w:p>
        </w:tc>
        <w:tc>
          <w:tcPr>
            <w:tcW w:w="965" w:type="dxa"/>
            <w:vAlign w:val="center"/>
          </w:tcPr>
          <w:p>
            <w:pPr>
              <w:pStyle w:val="0"/>
              <w:jc w:val="center"/>
            </w:pPr>
            <w:r>
              <w:rPr>
                <w:sz w:val="20"/>
              </w:rPr>
              <w:t xml:space="preserve">24,75</w:t>
            </w:r>
          </w:p>
        </w:tc>
        <w:tc>
          <w:tcPr>
            <w:tcW w:w="734" w:type="dxa"/>
            <w:vAlign w:val="center"/>
          </w:tcPr>
          <w:p>
            <w:pPr>
              <w:pStyle w:val="0"/>
              <w:jc w:val="center"/>
            </w:pPr>
            <w:r>
              <w:rPr>
                <w:sz w:val="20"/>
              </w:rPr>
              <w:t xml:space="preserve">-</w:t>
            </w:r>
          </w:p>
        </w:tc>
        <w:tc>
          <w:tcPr>
            <w:tcW w:w="970" w:type="dxa"/>
            <w:vAlign w:val="center"/>
          </w:tcPr>
          <w:p>
            <w:pPr>
              <w:pStyle w:val="0"/>
              <w:jc w:val="center"/>
            </w:pPr>
            <w:r>
              <w:rPr>
                <w:sz w:val="20"/>
              </w:rPr>
              <w:t xml:space="preserve">24,75</w:t>
            </w:r>
          </w:p>
        </w:tc>
        <w:tc>
          <w:tcPr>
            <w:tcW w:w="720" w:type="dxa"/>
            <w:vAlign w:val="center"/>
          </w:tcPr>
          <w:p>
            <w:pPr>
              <w:pStyle w:val="0"/>
              <w:jc w:val="center"/>
            </w:pPr>
            <w:r>
              <w:rPr>
                <w:sz w:val="20"/>
              </w:rPr>
              <w:t xml:space="preserve">-</w:t>
            </w:r>
          </w:p>
        </w:tc>
        <w:tc>
          <w:tcPr>
            <w:tcW w:w="1008" w:type="dxa"/>
            <w:vAlign w:val="center"/>
          </w:tcPr>
          <w:p>
            <w:pPr>
              <w:pStyle w:val="0"/>
              <w:jc w:val="center"/>
            </w:pPr>
            <w:r>
              <w:rPr>
                <w:sz w:val="20"/>
              </w:rPr>
              <w:t xml:space="preserve">24,75</w:t>
            </w:r>
          </w:p>
        </w:tc>
        <w:tc>
          <w:tcPr>
            <w:tcW w:w="686" w:type="dxa"/>
            <w:vAlign w:val="center"/>
          </w:tcPr>
          <w:p>
            <w:pPr>
              <w:pStyle w:val="0"/>
              <w:jc w:val="center"/>
            </w:pPr>
            <w:r>
              <w:rPr>
                <w:sz w:val="20"/>
              </w:rPr>
              <w:t xml:space="preserve">-</w:t>
            </w:r>
          </w:p>
        </w:tc>
        <w:tc>
          <w:tcPr>
            <w:tcW w:w="3355" w:type="dxa"/>
            <w:vAlign w:val="center"/>
          </w:tcPr>
          <w:p>
            <w:pPr>
              <w:pStyle w:val="0"/>
              <w:jc w:val="center"/>
            </w:pPr>
            <w:r>
              <w:rPr>
                <w:sz w:val="20"/>
              </w:rPr>
              <w:t xml:space="preserve">Обеспечение защиты социально уязвимых слоев населения, граждан, оказавшихся в трудной жизненной ситуации. Доля населения, имеющего денежные доходы ниже величины прожиточного минимума, в общей численности населения Мурманской области</w:t>
            </w:r>
          </w:p>
        </w:tc>
      </w:tr>
      <w:tr>
        <w:tc>
          <w:tcPr>
            <w:tcW w:w="720" w:type="dxa"/>
            <w:vAlign w:val="center"/>
          </w:tcPr>
          <w:p>
            <w:pPr>
              <w:pStyle w:val="0"/>
              <w:jc w:val="center"/>
            </w:pPr>
            <w:r>
              <w:rPr>
                <w:sz w:val="20"/>
              </w:rPr>
              <w:t xml:space="preserve">1.12</w:t>
            </w:r>
          </w:p>
        </w:tc>
        <w:tc>
          <w:tcPr>
            <w:tcW w:w="3739" w:type="dxa"/>
            <w:vAlign w:val="center"/>
          </w:tcPr>
          <w:p>
            <w:pPr>
              <w:pStyle w:val="0"/>
            </w:pPr>
            <w:r>
              <w:rPr>
                <w:sz w:val="20"/>
              </w:rPr>
              <w:t xml:space="preserve">Установление льготных налоговых ставок по транспортному налогу для лиц, получающих пенсии в соответствии с </w:t>
            </w:r>
            <w:hyperlink w:history="0" r:id="rId116"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достигших возраста 60 лет (для мужчин) и 55 лет (для женщин), лиц, получающих страховые пенсии в соответствии с Федеральным </w:t>
            </w:r>
            <w:hyperlink w:history="0" r:id="rId117"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28.12.2013 N 400-ФЗ "О страховых пенсиях" (трудовые пенсии в соответствии с Федеральным </w:t>
            </w:r>
            <w:hyperlink w:history="0" r:id="rId118" w:tooltip="Федеральный закон от 17.12.2001 N 173-ФЗ (ред. от 08.12.2020) &quot;О трудовых пенсиях в Российской Федерации&quot; {КонсультантПлюс}">
              <w:r>
                <w:rPr>
                  <w:sz w:val="20"/>
                  <w:color w:val="0000ff"/>
                </w:rPr>
                <w:t xml:space="preserve">законом</w:t>
              </w:r>
            </w:hyperlink>
            <w:r>
              <w:rPr>
                <w:sz w:val="20"/>
              </w:rPr>
              <w:t xml:space="preserve"> от 17.12.2001 N 173-ФЗ "О трудовых пенсиях в Российской Федерации"), для нетрудоспособных лиц, получающих пенсии в соответствии с Федеральным </w:t>
            </w:r>
            <w:hyperlink w:history="0" r:id="rId119"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15.12.2001 N 166-ФЗ "О государственном пенсионном обеспечении в Российской Федерации", для лиц, соответствующих условиям, необходимым для назначения пенсии в соответствии с федеральным законодательством о страховых (трудовых) пенсиях, действовавшим на 31 декабря 2018 года, а также для нетрудоспособных лиц, соответствующих условиям, необходимым для назначения пенсии в соответствии с федеральным законодательством о государственном пенсионном обеспечении, действовавшим на 31 декабря 2018 года (</w:t>
            </w:r>
            <w:hyperlink w:history="0" r:id="rId120" w:tooltip="Закон Мурманской области от 18.11.2002 N 368-01-ЗМО (ред. от 30.11.2022) &quot;О транспортном налоге&quot; (принят Мурманской областной Думой 12.11.2002) (вместе с &quot;Перечнем граждан, имеющих право на получение льгот по транспортному налогу&quot;) {КонсультантПлюс}">
              <w:r>
                <w:rPr>
                  <w:sz w:val="20"/>
                  <w:color w:val="0000ff"/>
                </w:rPr>
                <w:t xml:space="preserve">ст. 6 п. 3 абз. 2</w:t>
              </w:r>
            </w:hyperlink>
            <w:r>
              <w:rPr>
                <w:sz w:val="20"/>
              </w:rPr>
              <w:t xml:space="preserve"> Закона Мурманской области от 18.11.2002 N 368-01-ЗМО "О транспортном налоге")</w:t>
            </w:r>
          </w:p>
        </w:tc>
        <w:tc>
          <w:tcPr>
            <w:tcW w:w="902" w:type="dxa"/>
            <w:vAlign w:val="center"/>
          </w:tcPr>
          <w:p>
            <w:pPr>
              <w:pStyle w:val="0"/>
              <w:jc w:val="center"/>
            </w:pPr>
            <w:r>
              <w:rPr>
                <w:sz w:val="20"/>
              </w:rPr>
              <w:t xml:space="preserve">65656</w:t>
            </w:r>
          </w:p>
        </w:tc>
        <w:tc>
          <w:tcPr>
            <w:tcW w:w="965" w:type="dxa"/>
            <w:vAlign w:val="center"/>
          </w:tcPr>
          <w:p>
            <w:pPr>
              <w:pStyle w:val="0"/>
              <w:jc w:val="center"/>
            </w:pPr>
            <w:r>
              <w:rPr>
                <w:sz w:val="20"/>
              </w:rPr>
              <w:t xml:space="preserve">60000</w:t>
            </w:r>
          </w:p>
        </w:tc>
        <w:tc>
          <w:tcPr>
            <w:tcW w:w="720" w:type="dxa"/>
            <w:vAlign w:val="center"/>
          </w:tcPr>
          <w:p>
            <w:pPr>
              <w:pStyle w:val="0"/>
              <w:jc w:val="center"/>
            </w:pPr>
            <w:r>
              <w:rPr>
                <w:sz w:val="20"/>
              </w:rPr>
              <w:t xml:space="preserve">-</w:t>
            </w:r>
          </w:p>
        </w:tc>
        <w:tc>
          <w:tcPr>
            <w:tcW w:w="965" w:type="dxa"/>
            <w:vAlign w:val="center"/>
          </w:tcPr>
          <w:p>
            <w:pPr>
              <w:pStyle w:val="0"/>
              <w:jc w:val="center"/>
            </w:pPr>
            <w:r>
              <w:rPr>
                <w:sz w:val="20"/>
              </w:rPr>
              <w:t xml:space="preserve">60000</w:t>
            </w:r>
          </w:p>
        </w:tc>
        <w:tc>
          <w:tcPr>
            <w:tcW w:w="734" w:type="dxa"/>
            <w:vAlign w:val="center"/>
          </w:tcPr>
          <w:p>
            <w:pPr>
              <w:pStyle w:val="0"/>
              <w:jc w:val="center"/>
            </w:pPr>
            <w:r>
              <w:rPr>
                <w:sz w:val="20"/>
              </w:rPr>
              <w:t xml:space="preserve">-</w:t>
            </w:r>
          </w:p>
        </w:tc>
        <w:tc>
          <w:tcPr>
            <w:tcW w:w="970" w:type="dxa"/>
            <w:vAlign w:val="center"/>
          </w:tcPr>
          <w:p>
            <w:pPr>
              <w:pStyle w:val="0"/>
              <w:jc w:val="center"/>
            </w:pPr>
            <w:r>
              <w:rPr>
                <w:sz w:val="20"/>
              </w:rPr>
              <w:t xml:space="preserve">60000</w:t>
            </w:r>
          </w:p>
        </w:tc>
        <w:tc>
          <w:tcPr>
            <w:tcW w:w="720" w:type="dxa"/>
            <w:vAlign w:val="center"/>
          </w:tcPr>
          <w:p>
            <w:pPr>
              <w:pStyle w:val="0"/>
              <w:jc w:val="center"/>
            </w:pPr>
            <w:r>
              <w:rPr>
                <w:sz w:val="20"/>
              </w:rPr>
              <w:t xml:space="preserve">-</w:t>
            </w:r>
          </w:p>
        </w:tc>
        <w:tc>
          <w:tcPr>
            <w:tcW w:w="1008" w:type="dxa"/>
            <w:vAlign w:val="center"/>
          </w:tcPr>
          <w:p>
            <w:pPr>
              <w:pStyle w:val="0"/>
              <w:jc w:val="center"/>
            </w:pPr>
            <w:r>
              <w:rPr>
                <w:sz w:val="20"/>
              </w:rPr>
              <w:t xml:space="preserve">60000</w:t>
            </w:r>
          </w:p>
        </w:tc>
        <w:tc>
          <w:tcPr>
            <w:tcW w:w="686" w:type="dxa"/>
            <w:vAlign w:val="center"/>
          </w:tcPr>
          <w:p>
            <w:pPr>
              <w:pStyle w:val="0"/>
              <w:jc w:val="center"/>
            </w:pPr>
            <w:r>
              <w:rPr>
                <w:sz w:val="20"/>
              </w:rPr>
              <w:t xml:space="preserve">-</w:t>
            </w:r>
          </w:p>
        </w:tc>
        <w:tc>
          <w:tcPr>
            <w:tcW w:w="3355" w:type="dxa"/>
            <w:vAlign w:val="center"/>
          </w:tcPr>
          <w:p>
            <w:pPr>
              <w:pStyle w:val="0"/>
              <w:jc w:val="center"/>
            </w:pPr>
            <w:r>
              <w:rPr>
                <w:sz w:val="20"/>
              </w:rPr>
              <w:t xml:space="preserve">Обеспечение защиты социально уязвимых слоев населения, граждан, оказавшихся в трудной жизненной ситуации. Доля населения, имеющего денежные доходы ниже величины прожиточного минимума, в общей численности населения Мурманской области</w:t>
            </w:r>
          </w:p>
        </w:tc>
      </w:tr>
      <w:tr>
        <w:tc>
          <w:tcPr>
            <w:tcW w:w="720" w:type="dxa"/>
            <w:vAlign w:val="center"/>
          </w:tcPr>
          <w:p>
            <w:pPr>
              <w:pStyle w:val="0"/>
              <w:jc w:val="center"/>
            </w:pPr>
            <w:r>
              <w:rPr>
                <w:sz w:val="20"/>
              </w:rPr>
              <w:t xml:space="preserve">1.13</w:t>
            </w:r>
          </w:p>
        </w:tc>
        <w:tc>
          <w:tcPr>
            <w:tcW w:w="3739" w:type="dxa"/>
            <w:vAlign w:val="center"/>
          </w:tcPr>
          <w:p>
            <w:pPr>
              <w:pStyle w:val="0"/>
            </w:pPr>
            <w:r>
              <w:rPr>
                <w:sz w:val="20"/>
              </w:rPr>
              <w:t xml:space="preserve">Установление льготных налоговых ставок по транспортному налогу для лиц, имеющих на иждивении трех и более несовершеннолетних детей, на одно из транспортных средств, мощность двигателя которого является наибольшей, из зарегистрированных на указанных лиц (</w:t>
            </w:r>
            <w:hyperlink w:history="0" r:id="rId121" w:tooltip="Закон Мурманской области от 18.11.2002 N 368-01-ЗМО (ред. от 30.11.2022) &quot;О транспортном налоге&quot; (принят Мурманской областной Думой 12.11.2002) (вместе с &quot;Перечнем граждан, имеющих право на получение льгот по транспортному налогу&quot;) {КонсультантПлюс}">
              <w:r>
                <w:rPr>
                  <w:sz w:val="20"/>
                  <w:color w:val="0000ff"/>
                </w:rPr>
                <w:t xml:space="preserve">ст. 6 п. 3 абз. 3</w:t>
              </w:r>
            </w:hyperlink>
            <w:r>
              <w:rPr>
                <w:sz w:val="20"/>
              </w:rPr>
              <w:t xml:space="preserve"> Закона Мурманской области от 18.11.2002 N 368-01-ЗМО "О транспортном налоге")</w:t>
            </w:r>
          </w:p>
        </w:tc>
        <w:tc>
          <w:tcPr>
            <w:tcW w:w="902" w:type="dxa"/>
            <w:vAlign w:val="center"/>
          </w:tcPr>
          <w:p>
            <w:pPr>
              <w:pStyle w:val="0"/>
              <w:jc w:val="center"/>
            </w:pPr>
            <w:r>
              <w:rPr>
                <w:sz w:val="20"/>
              </w:rPr>
              <w:t xml:space="preserve">3916</w:t>
            </w:r>
          </w:p>
        </w:tc>
        <w:tc>
          <w:tcPr>
            <w:tcW w:w="965" w:type="dxa"/>
            <w:vAlign w:val="center"/>
          </w:tcPr>
          <w:p>
            <w:pPr>
              <w:pStyle w:val="0"/>
              <w:jc w:val="center"/>
            </w:pPr>
            <w:r>
              <w:rPr>
                <w:sz w:val="20"/>
              </w:rPr>
              <w:t xml:space="preserve">500</w:t>
            </w:r>
          </w:p>
        </w:tc>
        <w:tc>
          <w:tcPr>
            <w:tcW w:w="720" w:type="dxa"/>
            <w:vAlign w:val="center"/>
          </w:tcPr>
          <w:p>
            <w:pPr>
              <w:pStyle w:val="0"/>
              <w:jc w:val="center"/>
            </w:pPr>
            <w:r>
              <w:rPr>
                <w:sz w:val="20"/>
              </w:rPr>
              <w:t xml:space="preserve">-</w:t>
            </w:r>
          </w:p>
        </w:tc>
        <w:tc>
          <w:tcPr>
            <w:tcW w:w="965" w:type="dxa"/>
            <w:vAlign w:val="center"/>
          </w:tcPr>
          <w:p>
            <w:pPr>
              <w:pStyle w:val="0"/>
              <w:jc w:val="center"/>
            </w:pPr>
            <w:r>
              <w:rPr>
                <w:sz w:val="20"/>
              </w:rPr>
              <w:t xml:space="preserve">500</w:t>
            </w:r>
          </w:p>
        </w:tc>
        <w:tc>
          <w:tcPr>
            <w:tcW w:w="734" w:type="dxa"/>
            <w:vAlign w:val="center"/>
          </w:tcPr>
          <w:p>
            <w:pPr>
              <w:pStyle w:val="0"/>
              <w:jc w:val="center"/>
            </w:pPr>
            <w:r>
              <w:rPr>
                <w:sz w:val="20"/>
              </w:rPr>
              <w:t xml:space="preserve">-</w:t>
            </w:r>
          </w:p>
        </w:tc>
        <w:tc>
          <w:tcPr>
            <w:tcW w:w="970" w:type="dxa"/>
            <w:vAlign w:val="center"/>
          </w:tcPr>
          <w:p>
            <w:pPr>
              <w:pStyle w:val="0"/>
              <w:jc w:val="center"/>
            </w:pPr>
            <w:r>
              <w:rPr>
                <w:sz w:val="20"/>
              </w:rPr>
              <w:t xml:space="preserve">500</w:t>
            </w:r>
          </w:p>
        </w:tc>
        <w:tc>
          <w:tcPr>
            <w:tcW w:w="720" w:type="dxa"/>
            <w:vAlign w:val="center"/>
          </w:tcPr>
          <w:p>
            <w:pPr>
              <w:pStyle w:val="0"/>
              <w:jc w:val="center"/>
            </w:pPr>
            <w:r>
              <w:rPr>
                <w:sz w:val="20"/>
              </w:rPr>
              <w:t xml:space="preserve">-</w:t>
            </w:r>
          </w:p>
        </w:tc>
        <w:tc>
          <w:tcPr>
            <w:tcW w:w="1008" w:type="dxa"/>
            <w:vAlign w:val="center"/>
          </w:tcPr>
          <w:p>
            <w:pPr>
              <w:pStyle w:val="0"/>
              <w:jc w:val="center"/>
            </w:pPr>
            <w:r>
              <w:rPr>
                <w:sz w:val="20"/>
              </w:rPr>
              <w:t xml:space="preserve">500</w:t>
            </w:r>
          </w:p>
        </w:tc>
        <w:tc>
          <w:tcPr>
            <w:tcW w:w="686" w:type="dxa"/>
            <w:vAlign w:val="center"/>
          </w:tcPr>
          <w:p>
            <w:pPr>
              <w:pStyle w:val="0"/>
              <w:jc w:val="center"/>
            </w:pPr>
            <w:r>
              <w:rPr>
                <w:sz w:val="20"/>
              </w:rPr>
              <w:t xml:space="preserve">-</w:t>
            </w:r>
          </w:p>
        </w:tc>
        <w:tc>
          <w:tcPr>
            <w:tcW w:w="3355" w:type="dxa"/>
            <w:vAlign w:val="center"/>
          </w:tcPr>
          <w:p>
            <w:pPr>
              <w:pStyle w:val="0"/>
              <w:jc w:val="center"/>
            </w:pPr>
            <w:r>
              <w:rPr>
                <w:sz w:val="20"/>
              </w:rPr>
              <w:t xml:space="preserve">Социальная поддержка отдельных категорий граждан. Доля населения, имеющего денежные доходы ниже величины прожиточного минимума, в общей численности населения Мурманской области</w:t>
            </w:r>
          </w:p>
        </w:tc>
      </w:tr>
      <w:tr>
        <w:tc>
          <w:tcPr>
            <w:tcW w:w="720" w:type="dxa"/>
            <w:vAlign w:val="center"/>
          </w:tcPr>
          <w:p>
            <w:pPr>
              <w:pStyle w:val="0"/>
              <w:jc w:val="center"/>
            </w:pPr>
            <w:r>
              <w:rPr>
                <w:sz w:val="20"/>
              </w:rPr>
              <w:t xml:space="preserve">1.14</w:t>
            </w:r>
          </w:p>
        </w:tc>
        <w:tc>
          <w:tcPr>
            <w:tcW w:w="3739" w:type="dxa"/>
            <w:vAlign w:val="center"/>
          </w:tcPr>
          <w:p>
            <w:pPr>
              <w:pStyle w:val="0"/>
            </w:pPr>
            <w:r>
              <w:rPr>
                <w:sz w:val="20"/>
              </w:rPr>
              <w:t xml:space="preserve">Освобождение от уплаты налога лиц, призванных на военную службу по мобилизации в ВС РФ в соответствии с </w:t>
            </w:r>
            <w:hyperlink w:history="0" r:id="rId122"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РФ от 21.09.2022 N 647 "Об объявлении частичной мобилизации в Российской Федерации", лиц, являющихся участниками специальной военной операции, либо супруг(а, и) указанных лиц - за одно транспортное средство, мощность двигателя которого является наибольшей, из зарегистрированных на указанных лиц (</w:t>
            </w:r>
            <w:hyperlink w:history="0" r:id="rId123" w:tooltip="Закон Мурманской области от 18.11.2002 N 368-01-ЗМО (ред. от 30.11.2022) &quot;О транспортном налоге&quot; (принят Мурманской областной Думой 12.11.2002) (вместе с &quot;Перечнем граждан, имеющих право на получение льгот по транспортному налогу&quot;) {КонсультантПлюс}">
              <w:r>
                <w:rPr>
                  <w:sz w:val="20"/>
                  <w:color w:val="0000ff"/>
                </w:rPr>
                <w:t xml:space="preserve">п. 1.3 ст. 6</w:t>
              </w:r>
            </w:hyperlink>
            <w:r>
              <w:rPr>
                <w:sz w:val="20"/>
              </w:rPr>
              <w:t xml:space="preserve"> Закона Мурманской области от 18.11.2002 N 368-01-ЗМО "О транспортном налоге")</w:t>
            </w:r>
          </w:p>
        </w:tc>
        <w:tc>
          <w:tcPr>
            <w:tcW w:w="902" w:type="dxa"/>
            <w:vAlign w:val="center"/>
          </w:tcPr>
          <w:p>
            <w:pPr>
              <w:pStyle w:val="0"/>
              <w:jc w:val="center"/>
            </w:pPr>
            <w:r>
              <w:rPr>
                <w:sz w:val="20"/>
              </w:rPr>
              <w:t xml:space="preserve">432</w:t>
            </w:r>
          </w:p>
        </w:tc>
        <w:tc>
          <w:tcPr>
            <w:tcW w:w="965" w:type="dxa"/>
            <w:vAlign w:val="center"/>
          </w:tcPr>
          <w:p>
            <w:pPr>
              <w:pStyle w:val="0"/>
              <w:jc w:val="center"/>
            </w:pPr>
            <w:r>
              <w:rPr>
                <w:sz w:val="20"/>
              </w:rPr>
              <w:t xml:space="preserve">4000,0</w:t>
            </w:r>
          </w:p>
        </w:tc>
        <w:tc>
          <w:tcPr>
            <w:tcW w:w="720" w:type="dxa"/>
            <w:vAlign w:val="center"/>
          </w:tcPr>
          <w:p>
            <w:pPr>
              <w:pStyle w:val="0"/>
              <w:jc w:val="center"/>
            </w:pPr>
            <w:r>
              <w:rPr>
                <w:sz w:val="20"/>
              </w:rPr>
              <w:t xml:space="preserve">-</w:t>
            </w:r>
          </w:p>
        </w:tc>
        <w:tc>
          <w:tcPr>
            <w:tcW w:w="965" w:type="dxa"/>
            <w:vAlign w:val="center"/>
          </w:tcPr>
          <w:p>
            <w:pPr>
              <w:pStyle w:val="0"/>
              <w:jc w:val="center"/>
            </w:pPr>
            <w:r>
              <w:rPr>
                <w:sz w:val="20"/>
              </w:rPr>
              <w:t xml:space="preserve">6000,0</w:t>
            </w:r>
          </w:p>
        </w:tc>
        <w:tc>
          <w:tcPr>
            <w:tcW w:w="734" w:type="dxa"/>
            <w:vAlign w:val="center"/>
          </w:tcPr>
          <w:p>
            <w:pPr>
              <w:pStyle w:val="0"/>
              <w:jc w:val="center"/>
            </w:pPr>
            <w:r>
              <w:rPr>
                <w:sz w:val="20"/>
              </w:rPr>
              <w:t xml:space="preserve">-</w:t>
            </w:r>
          </w:p>
        </w:tc>
        <w:tc>
          <w:tcPr>
            <w:tcW w:w="97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1008" w:type="dxa"/>
            <w:vAlign w:val="center"/>
          </w:tcPr>
          <w:p>
            <w:pPr>
              <w:pStyle w:val="0"/>
              <w:jc w:val="center"/>
            </w:pPr>
            <w:r>
              <w:rPr>
                <w:sz w:val="20"/>
              </w:rPr>
              <w:t xml:space="preserve">-</w:t>
            </w:r>
          </w:p>
        </w:tc>
        <w:tc>
          <w:tcPr>
            <w:tcW w:w="686" w:type="dxa"/>
            <w:vAlign w:val="center"/>
          </w:tcPr>
          <w:p>
            <w:pPr>
              <w:pStyle w:val="0"/>
              <w:jc w:val="center"/>
            </w:pPr>
            <w:r>
              <w:rPr>
                <w:sz w:val="20"/>
              </w:rPr>
              <w:t xml:space="preserve">-</w:t>
            </w:r>
          </w:p>
        </w:tc>
        <w:tc>
          <w:tcPr>
            <w:tcW w:w="3355" w:type="dxa"/>
            <w:vAlign w:val="center"/>
          </w:tcPr>
          <w:p>
            <w:pPr>
              <w:pStyle w:val="0"/>
              <w:jc w:val="center"/>
            </w:pPr>
            <w:r>
              <w:rPr>
                <w:sz w:val="20"/>
              </w:rPr>
              <w:t xml:space="preserve">Социальная поддержка отдельных категорий граждан с учетом адресного и категориального подходов предоставления. Доля населения, имеющего денежные доходы ниже величины прожиточного минимума, в общей численности населения Мурманской области</w:t>
            </w:r>
          </w:p>
        </w:tc>
      </w:tr>
      <w:tr>
        <w:tc>
          <w:tcPr>
            <w:tcW w:w="720" w:type="dxa"/>
            <w:vAlign w:val="center"/>
          </w:tcPr>
          <w:p>
            <w:pPr>
              <w:pStyle w:val="0"/>
              <w:jc w:val="center"/>
            </w:pPr>
            <w:r>
              <w:rPr>
                <w:sz w:val="20"/>
              </w:rPr>
              <w:t xml:space="preserve">2</w:t>
            </w:r>
          </w:p>
        </w:tc>
        <w:tc>
          <w:tcPr>
            <w:gridSpan w:val="11"/>
            <w:tcW w:w="14764" w:type="dxa"/>
            <w:vAlign w:val="center"/>
          </w:tcPr>
          <w:p>
            <w:pPr>
              <w:pStyle w:val="0"/>
            </w:pPr>
            <w:r>
              <w:rPr>
                <w:sz w:val="20"/>
              </w:rPr>
              <w:t xml:space="preserve">Подпрограмма 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tc>
          <w:tcPr>
            <w:tcW w:w="720" w:type="dxa"/>
            <w:vAlign w:val="center"/>
          </w:tcPr>
          <w:p>
            <w:pPr>
              <w:pStyle w:val="0"/>
              <w:jc w:val="center"/>
            </w:pPr>
            <w:r>
              <w:rPr>
                <w:sz w:val="20"/>
              </w:rPr>
              <w:t xml:space="preserve">2.1</w:t>
            </w:r>
          </w:p>
        </w:tc>
        <w:tc>
          <w:tcPr>
            <w:tcW w:w="3739" w:type="dxa"/>
            <w:vAlign w:val="center"/>
          </w:tcPr>
          <w:p>
            <w:pPr>
              <w:pStyle w:val="0"/>
            </w:pPr>
            <w:r>
              <w:rPr>
                <w:sz w:val="20"/>
              </w:rPr>
              <w:t xml:space="preserve">Освобождение от налогообложения налогом на имущество организаций для организаций для детей-сирот и детей, оставшихся без попечения родителей (за исключением государственных областных или муниципальных учреждений), относящихся к образовательным организациям, медицинским организациям, организаций для детей-сирот и детей, оставшихся без попечения родителей (за исключением государственных областных и муниципальных учреждений), оказывающих социальные услуги (</w:t>
            </w:r>
            <w:hyperlink w:history="0" r:id="rId124" w:tooltip="Закон Мурманской области от 26.11.2003 N 446-01-ЗМО (ред. от 05.05.2023) &quot;О налоге на имущество организаций&quot; (принят Мурманской областной Думой 26.11.2003) {КонсультантПлюс}">
              <w:r>
                <w:rPr>
                  <w:sz w:val="20"/>
                  <w:color w:val="0000ff"/>
                </w:rPr>
                <w:t xml:space="preserve">ст. 4 пп. "м"</w:t>
              </w:r>
            </w:hyperlink>
            <w:r>
              <w:rPr>
                <w:sz w:val="20"/>
              </w:rPr>
              <w:t xml:space="preserve"> Закона Мурманской области от 26.11.2003 N 446-01-ЗМО "О налоге на имущество организаций")</w:t>
            </w:r>
          </w:p>
        </w:tc>
        <w:tc>
          <w:tcPr>
            <w:tcW w:w="902" w:type="dxa"/>
            <w:vAlign w:val="center"/>
          </w:tcPr>
          <w:p>
            <w:pPr>
              <w:pStyle w:val="0"/>
              <w:jc w:val="center"/>
            </w:pPr>
            <w:r>
              <w:rPr>
                <w:sz w:val="20"/>
              </w:rPr>
              <w:t xml:space="preserve">1529</w:t>
            </w:r>
          </w:p>
        </w:tc>
        <w:tc>
          <w:tcPr>
            <w:tcW w:w="965" w:type="dxa"/>
            <w:vAlign w:val="center"/>
          </w:tcPr>
          <w:p>
            <w:pPr>
              <w:pStyle w:val="0"/>
              <w:jc w:val="center"/>
            </w:pPr>
            <w:r>
              <w:rPr>
                <w:sz w:val="20"/>
              </w:rPr>
              <w:t xml:space="preserve">1700</w:t>
            </w:r>
          </w:p>
        </w:tc>
        <w:tc>
          <w:tcPr>
            <w:tcW w:w="720" w:type="dxa"/>
            <w:vAlign w:val="center"/>
          </w:tcPr>
          <w:p>
            <w:pPr>
              <w:pStyle w:val="0"/>
              <w:jc w:val="center"/>
            </w:pPr>
            <w:r>
              <w:rPr>
                <w:sz w:val="20"/>
              </w:rPr>
              <w:t xml:space="preserve">-</w:t>
            </w:r>
          </w:p>
        </w:tc>
        <w:tc>
          <w:tcPr>
            <w:tcW w:w="965" w:type="dxa"/>
            <w:vAlign w:val="center"/>
          </w:tcPr>
          <w:p>
            <w:pPr>
              <w:pStyle w:val="0"/>
              <w:jc w:val="center"/>
            </w:pPr>
            <w:r>
              <w:rPr>
                <w:sz w:val="20"/>
              </w:rPr>
              <w:t xml:space="preserve">1700</w:t>
            </w:r>
          </w:p>
        </w:tc>
        <w:tc>
          <w:tcPr>
            <w:tcW w:w="734" w:type="dxa"/>
            <w:vAlign w:val="center"/>
          </w:tcPr>
          <w:p>
            <w:pPr>
              <w:pStyle w:val="0"/>
              <w:jc w:val="center"/>
            </w:pPr>
            <w:r>
              <w:rPr>
                <w:sz w:val="20"/>
              </w:rPr>
              <w:t xml:space="preserve">-</w:t>
            </w:r>
          </w:p>
        </w:tc>
        <w:tc>
          <w:tcPr>
            <w:tcW w:w="970" w:type="dxa"/>
            <w:vAlign w:val="center"/>
          </w:tcPr>
          <w:p>
            <w:pPr>
              <w:pStyle w:val="0"/>
              <w:jc w:val="center"/>
            </w:pPr>
            <w:r>
              <w:rPr>
                <w:sz w:val="20"/>
              </w:rPr>
              <w:t xml:space="preserve">1700</w:t>
            </w:r>
          </w:p>
        </w:tc>
        <w:tc>
          <w:tcPr>
            <w:tcW w:w="720" w:type="dxa"/>
            <w:vAlign w:val="center"/>
          </w:tcPr>
          <w:p>
            <w:pPr>
              <w:pStyle w:val="0"/>
              <w:jc w:val="center"/>
            </w:pPr>
            <w:r>
              <w:rPr>
                <w:sz w:val="20"/>
              </w:rPr>
              <w:t xml:space="preserve">-</w:t>
            </w:r>
          </w:p>
        </w:tc>
        <w:tc>
          <w:tcPr>
            <w:tcW w:w="1008" w:type="dxa"/>
            <w:vAlign w:val="center"/>
          </w:tcPr>
          <w:p>
            <w:pPr>
              <w:pStyle w:val="0"/>
              <w:jc w:val="center"/>
            </w:pPr>
            <w:r>
              <w:rPr>
                <w:sz w:val="20"/>
              </w:rPr>
              <w:t xml:space="preserve">1700</w:t>
            </w:r>
          </w:p>
        </w:tc>
        <w:tc>
          <w:tcPr>
            <w:tcW w:w="686" w:type="dxa"/>
            <w:vAlign w:val="center"/>
          </w:tcPr>
          <w:p>
            <w:pPr>
              <w:pStyle w:val="0"/>
              <w:jc w:val="center"/>
            </w:pPr>
            <w:r>
              <w:rPr>
                <w:sz w:val="20"/>
              </w:rPr>
              <w:t xml:space="preserve">-</w:t>
            </w:r>
          </w:p>
        </w:tc>
        <w:tc>
          <w:tcPr>
            <w:tcW w:w="3355" w:type="dxa"/>
            <w:vAlign w:val="center"/>
          </w:tcPr>
          <w:p>
            <w:pPr>
              <w:pStyle w:val="0"/>
              <w:jc w:val="center"/>
            </w:pPr>
            <w:r>
              <w:rPr>
                <w:sz w:val="20"/>
              </w:rPr>
              <w:t xml:space="preserve">Создание благоприятных условий для развития различных форм семейного устройства детей-сирот и детей, оставшихся без попечения родителей.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r>
      <w:tr>
        <w:tc>
          <w:tcPr>
            <w:tcW w:w="720" w:type="dxa"/>
            <w:vAlign w:val="center"/>
          </w:tcPr>
          <w:p>
            <w:pPr>
              <w:pStyle w:val="0"/>
              <w:jc w:val="center"/>
            </w:pPr>
            <w:r>
              <w:rPr>
                <w:sz w:val="20"/>
              </w:rPr>
              <w:t xml:space="preserve">2.2</w:t>
            </w:r>
          </w:p>
        </w:tc>
        <w:tc>
          <w:tcPr>
            <w:tcW w:w="3739" w:type="dxa"/>
            <w:vAlign w:val="center"/>
          </w:tcPr>
          <w:p>
            <w:pPr>
              <w:pStyle w:val="0"/>
            </w:pPr>
            <w:r>
              <w:rPr>
                <w:sz w:val="20"/>
              </w:rPr>
              <w:t xml:space="preserve">Освобождение от налогообложения транспортным налогом организаций для детей-сирот и детей, оставшихся без попечения родителей (за исключением государственных областных или муниципальных учреждений), в части непредпринимательской деятельности, предусмотренной уставом указанных организаций (</w:t>
            </w:r>
            <w:hyperlink w:history="0" r:id="rId125" w:tooltip="Закон Мурманской области от 18.11.2002 N 368-01-ЗМО (ред. от 30.11.2022) &quot;О транспортном налоге&quot; (принят Мурманской областной Думой 12.11.2002) (вместе с &quot;Перечнем граждан, имеющих право на получение льгот по транспортному налогу&quot;) {КонсультантПлюс}">
              <w:r>
                <w:rPr>
                  <w:sz w:val="20"/>
                  <w:color w:val="0000ff"/>
                </w:rPr>
                <w:t xml:space="preserve">ст. 6 п. 1 абз. 6</w:t>
              </w:r>
            </w:hyperlink>
            <w:r>
              <w:rPr>
                <w:sz w:val="20"/>
              </w:rPr>
              <w:t xml:space="preserve"> Закона Мурманской области от 18.11.2002 N 368-01-ЗМО "О транспортном налоге")</w:t>
            </w:r>
          </w:p>
        </w:tc>
        <w:tc>
          <w:tcPr>
            <w:tcW w:w="902" w:type="dxa"/>
            <w:vAlign w:val="center"/>
          </w:tcPr>
          <w:p>
            <w:pPr>
              <w:pStyle w:val="0"/>
              <w:jc w:val="center"/>
            </w:pPr>
            <w:r>
              <w:rPr>
                <w:sz w:val="20"/>
              </w:rPr>
              <w:t xml:space="preserve">6</w:t>
            </w:r>
          </w:p>
        </w:tc>
        <w:tc>
          <w:tcPr>
            <w:tcW w:w="965" w:type="dxa"/>
            <w:vAlign w:val="center"/>
          </w:tcPr>
          <w:p>
            <w:pPr>
              <w:pStyle w:val="0"/>
              <w:jc w:val="center"/>
            </w:pPr>
            <w:r>
              <w:rPr>
                <w:sz w:val="20"/>
              </w:rPr>
              <w:t xml:space="preserve">7</w:t>
            </w:r>
          </w:p>
        </w:tc>
        <w:tc>
          <w:tcPr>
            <w:tcW w:w="720" w:type="dxa"/>
            <w:vAlign w:val="center"/>
          </w:tcPr>
          <w:p>
            <w:pPr>
              <w:pStyle w:val="0"/>
            </w:pPr>
            <w:r>
              <w:rPr>
                <w:sz w:val="20"/>
              </w:rPr>
            </w:r>
          </w:p>
        </w:tc>
        <w:tc>
          <w:tcPr>
            <w:tcW w:w="965" w:type="dxa"/>
            <w:vAlign w:val="center"/>
          </w:tcPr>
          <w:p>
            <w:pPr>
              <w:pStyle w:val="0"/>
              <w:jc w:val="center"/>
            </w:pPr>
            <w:r>
              <w:rPr>
                <w:sz w:val="20"/>
              </w:rPr>
              <w:t xml:space="preserve">7</w:t>
            </w:r>
          </w:p>
        </w:tc>
        <w:tc>
          <w:tcPr>
            <w:tcW w:w="734" w:type="dxa"/>
            <w:vAlign w:val="center"/>
          </w:tcPr>
          <w:p>
            <w:pPr>
              <w:pStyle w:val="0"/>
            </w:pPr>
            <w:r>
              <w:rPr>
                <w:sz w:val="20"/>
              </w:rPr>
            </w:r>
          </w:p>
        </w:tc>
        <w:tc>
          <w:tcPr>
            <w:tcW w:w="970" w:type="dxa"/>
            <w:vAlign w:val="center"/>
          </w:tcPr>
          <w:p>
            <w:pPr>
              <w:pStyle w:val="0"/>
              <w:jc w:val="center"/>
            </w:pPr>
            <w:r>
              <w:rPr>
                <w:sz w:val="20"/>
              </w:rPr>
              <w:t xml:space="preserve">7</w:t>
            </w:r>
          </w:p>
        </w:tc>
        <w:tc>
          <w:tcPr>
            <w:tcW w:w="720" w:type="dxa"/>
            <w:vAlign w:val="center"/>
          </w:tcPr>
          <w:p>
            <w:pPr>
              <w:pStyle w:val="0"/>
            </w:pPr>
            <w:r>
              <w:rPr>
                <w:sz w:val="20"/>
              </w:rPr>
            </w:r>
          </w:p>
        </w:tc>
        <w:tc>
          <w:tcPr>
            <w:tcW w:w="1008" w:type="dxa"/>
            <w:vAlign w:val="center"/>
          </w:tcPr>
          <w:p>
            <w:pPr>
              <w:pStyle w:val="0"/>
              <w:jc w:val="center"/>
            </w:pPr>
            <w:r>
              <w:rPr>
                <w:sz w:val="20"/>
              </w:rPr>
              <w:t xml:space="preserve">7</w:t>
            </w:r>
          </w:p>
        </w:tc>
        <w:tc>
          <w:tcPr>
            <w:tcW w:w="686" w:type="dxa"/>
            <w:vAlign w:val="center"/>
          </w:tcPr>
          <w:p>
            <w:pPr>
              <w:pStyle w:val="0"/>
            </w:pPr>
            <w:r>
              <w:rPr>
                <w:sz w:val="20"/>
              </w:rPr>
            </w:r>
          </w:p>
        </w:tc>
        <w:tc>
          <w:tcPr>
            <w:tcW w:w="3355" w:type="dxa"/>
            <w:vAlign w:val="center"/>
          </w:tcPr>
          <w:p>
            <w:pPr>
              <w:pStyle w:val="0"/>
              <w:jc w:val="center"/>
            </w:pPr>
            <w:r>
              <w:rPr>
                <w:sz w:val="20"/>
              </w:rPr>
              <w:t xml:space="preserve">Создание благоприятных условий для развития различных форм семейного устройства детей-сирот и детей, оставшихся без попечения родителей.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r>
    </w:tbl>
    <w:p>
      <w:pPr>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Сведения об объемах финансирования государственной</w:t>
      </w:r>
    </w:p>
    <w:p>
      <w:pPr>
        <w:pStyle w:val="2"/>
        <w:jc w:val="center"/>
      </w:pPr>
      <w:r>
        <w:rPr>
          <w:sz w:val="20"/>
        </w:rPr>
        <w:t xml:space="preserve">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
        <w:gridCol w:w="3005"/>
        <w:gridCol w:w="1531"/>
        <w:gridCol w:w="850"/>
        <w:gridCol w:w="1474"/>
        <w:gridCol w:w="1417"/>
        <w:gridCol w:w="1474"/>
        <w:gridCol w:w="1022"/>
        <w:gridCol w:w="1171"/>
        <w:gridCol w:w="4123"/>
      </w:tblGrid>
      <w:tr>
        <w:tc>
          <w:tcPr>
            <w:tcW w:w="754" w:type="dxa"/>
            <w:vAlign w:val="center"/>
            <w:vMerge w:val="restart"/>
          </w:tcPr>
          <w:p>
            <w:pPr>
              <w:pStyle w:val="0"/>
              <w:jc w:val="center"/>
            </w:pPr>
            <w:r>
              <w:rPr>
                <w:sz w:val="20"/>
              </w:rPr>
              <w:t xml:space="preserve">N п/п</w:t>
            </w:r>
          </w:p>
        </w:tc>
        <w:tc>
          <w:tcPr>
            <w:tcW w:w="3005" w:type="dxa"/>
            <w:vAlign w:val="center"/>
            <w:vMerge w:val="restart"/>
          </w:tcPr>
          <w:p>
            <w:pPr>
              <w:pStyle w:val="0"/>
              <w:jc w:val="center"/>
            </w:pPr>
            <w:r>
              <w:rPr>
                <w:sz w:val="20"/>
              </w:rPr>
              <w:t xml:space="preserve">Государственная программа, соисполнители, подпрограммы</w:t>
            </w:r>
          </w:p>
        </w:tc>
        <w:tc>
          <w:tcPr>
            <w:tcW w:w="1531" w:type="dxa"/>
            <w:vAlign w:val="center"/>
            <w:vMerge w:val="restart"/>
          </w:tcPr>
          <w:p>
            <w:pPr>
              <w:pStyle w:val="0"/>
              <w:jc w:val="center"/>
            </w:pPr>
            <w:r>
              <w:rPr>
                <w:sz w:val="20"/>
              </w:rPr>
              <w:t xml:space="preserve">Срок выполнения</w:t>
            </w:r>
          </w:p>
        </w:tc>
        <w:tc>
          <w:tcPr>
            <w:gridSpan w:val="6"/>
            <w:tcW w:w="7408" w:type="dxa"/>
            <w:vAlign w:val="center"/>
          </w:tcPr>
          <w:p>
            <w:pPr>
              <w:pStyle w:val="0"/>
              <w:jc w:val="center"/>
            </w:pPr>
            <w:r>
              <w:rPr>
                <w:sz w:val="20"/>
              </w:rPr>
              <w:t xml:space="preserve">Объемы и источники финансирования (тыс. рублей)</w:t>
            </w:r>
          </w:p>
        </w:tc>
        <w:tc>
          <w:tcPr>
            <w:tcW w:w="4123" w:type="dxa"/>
            <w:vAlign w:val="center"/>
            <w:vMerge w:val="restart"/>
          </w:tcPr>
          <w:p>
            <w:pPr>
              <w:pStyle w:val="0"/>
              <w:jc w:val="center"/>
            </w:pPr>
            <w:r>
              <w:rPr>
                <w:sz w:val="20"/>
              </w:rPr>
              <w:t xml:space="preserve">Соисполнители, участники, исполнители</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Год</w:t>
            </w:r>
          </w:p>
        </w:tc>
        <w:tc>
          <w:tcPr>
            <w:tcW w:w="1474" w:type="dxa"/>
            <w:vAlign w:val="center"/>
          </w:tcPr>
          <w:p>
            <w:pPr>
              <w:pStyle w:val="0"/>
              <w:jc w:val="center"/>
            </w:pPr>
            <w:r>
              <w:rPr>
                <w:sz w:val="20"/>
              </w:rPr>
              <w:t xml:space="preserve">Всего</w:t>
            </w:r>
          </w:p>
        </w:tc>
        <w:tc>
          <w:tcPr>
            <w:tcW w:w="1417" w:type="dxa"/>
            <w:vAlign w:val="center"/>
          </w:tcPr>
          <w:p>
            <w:pPr>
              <w:pStyle w:val="0"/>
              <w:jc w:val="center"/>
            </w:pPr>
            <w:r>
              <w:rPr>
                <w:sz w:val="20"/>
              </w:rPr>
              <w:t xml:space="preserve">ОБ</w:t>
            </w:r>
          </w:p>
        </w:tc>
        <w:tc>
          <w:tcPr>
            <w:tcW w:w="1474" w:type="dxa"/>
            <w:vAlign w:val="center"/>
          </w:tcPr>
          <w:p>
            <w:pPr>
              <w:pStyle w:val="0"/>
              <w:jc w:val="center"/>
            </w:pPr>
            <w:r>
              <w:rPr>
                <w:sz w:val="20"/>
              </w:rPr>
              <w:t xml:space="preserve">ФБ</w:t>
            </w:r>
          </w:p>
        </w:tc>
        <w:tc>
          <w:tcPr>
            <w:tcW w:w="1022" w:type="dxa"/>
            <w:vAlign w:val="center"/>
          </w:tcPr>
          <w:p>
            <w:pPr>
              <w:pStyle w:val="0"/>
              <w:jc w:val="center"/>
            </w:pPr>
            <w:r>
              <w:rPr>
                <w:sz w:val="20"/>
              </w:rPr>
              <w:t xml:space="preserve">МБ</w:t>
            </w:r>
          </w:p>
        </w:tc>
        <w:tc>
          <w:tcPr>
            <w:tcW w:w="1171" w:type="dxa"/>
            <w:vAlign w:val="center"/>
          </w:tcPr>
          <w:p>
            <w:pPr>
              <w:pStyle w:val="0"/>
              <w:jc w:val="center"/>
            </w:pPr>
            <w:r>
              <w:rPr>
                <w:sz w:val="20"/>
              </w:rPr>
              <w:t xml:space="preserve">ВБС</w:t>
            </w:r>
          </w:p>
        </w:tc>
        <w:tc>
          <w:tcPr>
            <w:vMerge w:val="continue"/>
          </w:tcPr>
          <w:p/>
        </w:tc>
      </w:tr>
      <w:tr>
        <w:tc>
          <w:tcPr>
            <w:tcW w:w="754" w:type="dxa"/>
            <w:tcBorders>
              <w:bottom w:val="nil"/>
            </w:tcBorders>
            <w:vMerge w:val="restart"/>
          </w:tcPr>
          <w:p>
            <w:pPr>
              <w:pStyle w:val="0"/>
            </w:pPr>
            <w:r>
              <w:rPr>
                <w:sz w:val="20"/>
              </w:rPr>
            </w:r>
          </w:p>
        </w:tc>
        <w:tc>
          <w:tcPr>
            <w:tcW w:w="3005" w:type="dxa"/>
            <w:vAlign w:val="center"/>
            <w:tcBorders>
              <w:bottom w:val="nil"/>
            </w:tcBorders>
            <w:vMerge w:val="restart"/>
          </w:tcPr>
          <w:p>
            <w:pPr>
              <w:pStyle w:val="0"/>
            </w:pPr>
            <w:r>
              <w:rPr>
                <w:sz w:val="20"/>
              </w:rPr>
              <w:t xml:space="preserve">Государственная программа Мурманской области "Социальная поддержка"</w:t>
            </w:r>
          </w:p>
        </w:tc>
        <w:tc>
          <w:tcPr>
            <w:tcW w:w="1531"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474" w:type="dxa"/>
          </w:tcPr>
          <w:p>
            <w:pPr>
              <w:pStyle w:val="0"/>
              <w:jc w:val="right"/>
            </w:pPr>
            <w:r>
              <w:rPr>
                <w:sz w:val="20"/>
              </w:rPr>
              <w:t xml:space="preserve">101120173,5</w:t>
            </w:r>
          </w:p>
        </w:tc>
        <w:tc>
          <w:tcPr>
            <w:tcW w:w="1417" w:type="dxa"/>
          </w:tcPr>
          <w:p>
            <w:pPr>
              <w:pStyle w:val="0"/>
              <w:jc w:val="right"/>
            </w:pPr>
            <w:r>
              <w:rPr>
                <w:sz w:val="20"/>
              </w:rPr>
              <w:t xml:space="preserve">83150173,3</w:t>
            </w:r>
          </w:p>
        </w:tc>
        <w:tc>
          <w:tcPr>
            <w:tcW w:w="1474" w:type="dxa"/>
          </w:tcPr>
          <w:p>
            <w:pPr>
              <w:pStyle w:val="0"/>
              <w:jc w:val="right"/>
            </w:pPr>
            <w:r>
              <w:rPr>
                <w:sz w:val="20"/>
              </w:rPr>
              <w:t xml:space="preserve">17561914,6</w:t>
            </w:r>
          </w:p>
        </w:tc>
        <w:tc>
          <w:tcPr>
            <w:tcW w:w="1022" w:type="dxa"/>
          </w:tcPr>
          <w:p>
            <w:pPr>
              <w:pStyle w:val="0"/>
              <w:jc w:val="right"/>
            </w:pPr>
            <w:r>
              <w:rPr>
                <w:sz w:val="20"/>
              </w:rPr>
              <w:t xml:space="preserve">4196,8</w:t>
            </w:r>
          </w:p>
        </w:tc>
        <w:tc>
          <w:tcPr>
            <w:tcW w:w="1171" w:type="dxa"/>
          </w:tcPr>
          <w:p>
            <w:pPr>
              <w:pStyle w:val="0"/>
              <w:jc w:val="right"/>
            </w:pPr>
            <w:r>
              <w:rPr>
                <w:sz w:val="20"/>
              </w:rPr>
              <w:t xml:space="preserve">403888,8</w:t>
            </w:r>
          </w:p>
        </w:tc>
        <w:tc>
          <w:tcPr>
            <w:tcW w:w="4123" w:type="dxa"/>
            <w:vAlign w:val="center"/>
            <w:tcBorders>
              <w:bottom w:val="nil"/>
            </w:tcBorders>
            <w:vMerge w:val="restart"/>
          </w:tcPr>
          <w:p>
            <w:pPr>
              <w:pStyle w:val="0"/>
              <w:jc w:val="center"/>
            </w:pPr>
            <w:r>
              <w:rPr>
                <w:sz w:val="20"/>
              </w:rPr>
              <w:t xml:space="preserve">Министерство труда и социального развития Мурманской области, Министерство строительства Мурманской области, Министерство здравоохранения Мурманской области, Министерство образования и науки Мурманской области, Министерство культуры Мурманской области, Министерство энергетики и жилищно-коммунального хозяйства Мурманской области, государственные областные учреждения, подведомственные Министерству труда и социального развития Мурманской области, ГОКУ "Управление капитального строительства Мурманской области", государственные областные учреждения здравоохранения, государственные областные учреждения культуры Мурманской области, органы местного самоуправления, центры помощи детям, оставшимся без попечения родителей, ГАПОУ МО, ГОАУК "Мурманский областной Дворец культуры им. С.М. Кирова", ГОБУ МО "Центр психолого-педагогической, медицинской и социальной помощи", ГАУДО МО "МОЦДО "Лапландия", ГОБПОУ "Мурманский колледж искусств", государственные областные учреждения здравоохранения, Территориальный фонд обязательного медицинского страхования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474" w:type="dxa"/>
          </w:tcPr>
          <w:p>
            <w:pPr>
              <w:pStyle w:val="0"/>
              <w:jc w:val="right"/>
            </w:pPr>
            <w:r>
              <w:rPr>
                <w:sz w:val="20"/>
              </w:rPr>
              <w:t xml:space="preserve">18346601,0</w:t>
            </w:r>
          </w:p>
        </w:tc>
        <w:tc>
          <w:tcPr>
            <w:tcW w:w="1417" w:type="dxa"/>
          </w:tcPr>
          <w:p>
            <w:pPr>
              <w:pStyle w:val="0"/>
              <w:jc w:val="right"/>
            </w:pPr>
            <w:r>
              <w:rPr>
                <w:sz w:val="20"/>
              </w:rPr>
              <w:t xml:space="preserve">13490448,5</w:t>
            </w:r>
          </w:p>
        </w:tc>
        <w:tc>
          <w:tcPr>
            <w:tcW w:w="1474" w:type="dxa"/>
          </w:tcPr>
          <w:p>
            <w:pPr>
              <w:pStyle w:val="0"/>
              <w:jc w:val="right"/>
            </w:pPr>
            <w:r>
              <w:rPr>
                <w:sz w:val="20"/>
              </w:rPr>
              <w:t xml:space="preserve">4752772,8</w:t>
            </w:r>
          </w:p>
        </w:tc>
        <w:tc>
          <w:tcPr>
            <w:tcW w:w="1022" w:type="dxa"/>
          </w:tcPr>
          <w:p>
            <w:pPr>
              <w:pStyle w:val="0"/>
              <w:jc w:val="right"/>
            </w:pPr>
            <w:r>
              <w:rPr>
                <w:sz w:val="20"/>
              </w:rPr>
              <w:t xml:space="preserve">0,0</w:t>
            </w:r>
          </w:p>
        </w:tc>
        <w:tc>
          <w:tcPr>
            <w:tcW w:w="1171" w:type="dxa"/>
          </w:tcPr>
          <w:p>
            <w:pPr>
              <w:pStyle w:val="0"/>
              <w:jc w:val="right"/>
            </w:pPr>
            <w:r>
              <w:rPr>
                <w:sz w:val="20"/>
              </w:rPr>
              <w:t xml:space="preserve">103379,8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474" w:type="dxa"/>
          </w:tcPr>
          <w:p>
            <w:pPr>
              <w:pStyle w:val="0"/>
              <w:jc w:val="right"/>
            </w:pPr>
            <w:r>
              <w:rPr>
                <w:sz w:val="20"/>
              </w:rPr>
              <w:t xml:space="preserve">21990732,9</w:t>
            </w:r>
          </w:p>
        </w:tc>
        <w:tc>
          <w:tcPr>
            <w:tcW w:w="1417" w:type="dxa"/>
          </w:tcPr>
          <w:p>
            <w:pPr>
              <w:pStyle w:val="0"/>
              <w:jc w:val="right"/>
            </w:pPr>
            <w:r>
              <w:rPr>
                <w:sz w:val="20"/>
              </w:rPr>
              <w:t xml:space="preserve">16547024,5</w:t>
            </w:r>
          </w:p>
        </w:tc>
        <w:tc>
          <w:tcPr>
            <w:tcW w:w="1474" w:type="dxa"/>
          </w:tcPr>
          <w:p>
            <w:pPr>
              <w:pStyle w:val="0"/>
              <w:jc w:val="right"/>
            </w:pPr>
            <w:r>
              <w:rPr>
                <w:sz w:val="20"/>
              </w:rPr>
              <w:t xml:space="preserve">5364227,4</w:t>
            </w:r>
          </w:p>
        </w:tc>
        <w:tc>
          <w:tcPr>
            <w:tcW w:w="1022" w:type="dxa"/>
          </w:tcPr>
          <w:p>
            <w:pPr>
              <w:pStyle w:val="0"/>
              <w:jc w:val="right"/>
            </w:pPr>
            <w:r>
              <w:rPr>
                <w:sz w:val="20"/>
              </w:rPr>
              <w:t xml:space="preserve">4196,8</w:t>
            </w:r>
          </w:p>
        </w:tc>
        <w:tc>
          <w:tcPr>
            <w:tcW w:w="1171" w:type="dxa"/>
          </w:tcPr>
          <w:p>
            <w:pPr>
              <w:pStyle w:val="0"/>
              <w:jc w:val="right"/>
            </w:pPr>
            <w:r>
              <w:rPr>
                <w:sz w:val="20"/>
              </w:rPr>
              <w:t xml:space="preserve">75284,2</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474" w:type="dxa"/>
          </w:tcPr>
          <w:p>
            <w:pPr>
              <w:pStyle w:val="0"/>
              <w:jc w:val="right"/>
            </w:pPr>
            <w:r>
              <w:rPr>
                <w:sz w:val="20"/>
              </w:rPr>
              <w:t xml:space="preserve">21437887,1</w:t>
            </w:r>
          </w:p>
        </w:tc>
        <w:tc>
          <w:tcPr>
            <w:tcW w:w="1417" w:type="dxa"/>
          </w:tcPr>
          <w:p>
            <w:pPr>
              <w:pStyle w:val="0"/>
              <w:jc w:val="right"/>
            </w:pPr>
            <w:r>
              <w:rPr>
                <w:sz w:val="20"/>
              </w:rPr>
              <w:t xml:space="preserve">18107861,2</w:t>
            </w:r>
          </w:p>
        </w:tc>
        <w:tc>
          <w:tcPr>
            <w:tcW w:w="1474" w:type="dxa"/>
          </w:tcPr>
          <w:p>
            <w:pPr>
              <w:pStyle w:val="0"/>
              <w:jc w:val="right"/>
            </w:pPr>
            <w:r>
              <w:rPr>
                <w:sz w:val="20"/>
              </w:rPr>
              <w:t xml:space="preserve">3233625,3</w:t>
            </w:r>
          </w:p>
        </w:tc>
        <w:tc>
          <w:tcPr>
            <w:tcW w:w="1022" w:type="dxa"/>
          </w:tcPr>
          <w:p>
            <w:pPr>
              <w:pStyle w:val="0"/>
              <w:jc w:val="right"/>
            </w:pPr>
            <w:r>
              <w:rPr>
                <w:sz w:val="20"/>
              </w:rPr>
              <w:t xml:space="preserve">0,0</w:t>
            </w:r>
          </w:p>
        </w:tc>
        <w:tc>
          <w:tcPr>
            <w:tcW w:w="1171" w:type="dxa"/>
          </w:tcPr>
          <w:p>
            <w:pPr>
              <w:pStyle w:val="0"/>
              <w:jc w:val="right"/>
            </w:pPr>
            <w:r>
              <w:rPr>
                <w:sz w:val="20"/>
              </w:rPr>
              <w:t xml:space="preserve">96400,6</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474" w:type="dxa"/>
          </w:tcPr>
          <w:p>
            <w:pPr>
              <w:pStyle w:val="0"/>
              <w:jc w:val="right"/>
            </w:pPr>
            <w:r>
              <w:rPr>
                <w:sz w:val="20"/>
              </w:rPr>
              <w:t xml:space="preserve">19751386,9</w:t>
            </w:r>
          </w:p>
        </w:tc>
        <w:tc>
          <w:tcPr>
            <w:tcW w:w="1417" w:type="dxa"/>
          </w:tcPr>
          <w:p>
            <w:pPr>
              <w:pStyle w:val="0"/>
              <w:jc w:val="right"/>
            </w:pPr>
            <w:r>
              <w:rPr>
                <w:sz w:val="20"/>
              </w:rPr>
              <w:t xml:space="preserve">17306841,6</w:t>
            </w:r>
          </w:p>
        </w:tc>
        <w:tc>
          <w:tcPr>
            <w:tcW w:w="1474" w:type="dxa"/>
          </w:tcPr>
          <w:p>
            <w:pPr>
              <w:pStyle w:val="0"/>
              <w:jc w:val="right"/>
            </w:pPr>
            <w:r>
              <w:rPr>
                <w:sz w:val="20"/>
              </w:rPr>
              <w:t xml:space="preserve">2315721,1</w:t>
            </w:r>
          </w:p>
        </w:tc>
        <w:tc>
          <w:tcPr>
            <w:tcW w:w="1022" w:type="dxa"/>
          </w:tcPr>
          <w:p>
            <w:pPr>
              <w:pStyle w:val="0"/>
              <w:jc w:val="right"/>
            </w:pPr>
            <w:r>
              <w:rPr>
                <w:sz w:val="20"/>
              </w:rPr>
              <w:t xml:space="preserve">0,0</w:t>
            </w:r>
          </w:p>
        </w:tc>
        <w:tc>
          <w:tcPr>
            <w:tcW w:w="1171" w:type="dxa"/>
          </w:tcPr>
          <w:p>
            <w:pPr>
              <w:pStyle w:val="0"/>
              <w:jc w:val="right"/>
            </w:pPr>
            <w:r>
              <w:rPr>
                <w:sz w:val="20"/>
              </w:rPr>
              <w:t xml:space="preserve">128824,2</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474" w:type="dxa"/>
            <w:tcBorders>
              <w:bottom w:val="nil"/>
            </w:tcBorders>
          </w:tcPr>
          <w:p>
            <w:pPr>
              <w:pStyle w:val="0"/>
              <w:jc w:val="right"/>
            </w:pPr>
            <w:r>
              <w:rPr>
                <w:sz w:val="20"/>
              </w:rPr>
              <w:t xml:space="preserve">19593565,5</w:t>
            </w:r>
          </w:p>
        </w:tc>
        <w:tc>
          <w:tcPr>
            <w:tcW w:w="1417" w:type="dxa"/>
            <w:tcBorders>
              <w:bottom w:val="nil"/>
            </w:tcBorders>
          </w:tcPr>
          <w:p>
            <w:pPr>
              <w:pStyle w:val="0"/>
              <w:jc w:val="right"/>
            </w:pPr>
            <w:r>
              <w:rPr>
                <w:sz w:val="20"/>
              </w:rPr>
              <w:t xml:space="preserve">17697997,5</w:t>
            </w:r>
          </w:p>
        </w:tc>
        <w:tc>
          <w:tcPr>
            <w:tcW w:w="1474" w:type="dxa"/>
            <w:tcBorders>
              <w:bottom w:val="nil"/>
            </w:tcBorders>
          </w:tcPr>
          <w:p>
            <w:pPr>
              <w:pStyle w:val="0"/>
              <w:jc w:val="right"/>
            </w:pPr>
            <w:r>
              <w:rPr>
                <w:sz w:val="20"/>
              </w:rPr>
              <w:t xml:space="preserve">1895568,0</w:t>
            </w:r>
          </w:p>
        </w:tc>
        <w:tc>
          <w:tcPr>
            <w:tcW w:w="1022" w:type="dxa"/>
            <w:tcBorders>
              <w:bottom w:val="nil"/>
            </w:tcBorders>
          </w:tcPr>
          <w:p>
            <w:pPr>
              <w:pStyle w:val="0"/>
              <w:jc w:val="right"/>
            </w:pPr>
            <w:r>
              <w:rPr>
                <w:sz w:val="20"/>
              </w:rPr>
              <w:t xml:space="preserve">0,0</w:t>
            </w:r>
          </w:p>
        </w:tc>
        <w:tc>
          <w:tcPr>
            <w:tcW w:w="1171" w:type="dxa"/>
            <w:tcBorders>
              <w:bottom w:val="nil"/>
            </w:tcBorders>
          </w:tcPr>
          <w:p>
            <w:pPr>
              <w:pStyle w:val="0"/>
              <w:jc w:val="right"/>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позиция в ред. </w:t>
            </w:r>
            <w:hyperlink w:history="0" r:id="rId126"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w:t>
            </w:r>
          </w:p>
          <w:p>
            <w:pPr>
              <w:pStyle w:val="0"/>
              <w:jc w:val="both"/>
            </w:pPr>
            <w:r>
              <w:rPr>
                <w:sz w:val="20"/>
              </w:rPr>
              <w:t xml:space="preserve">N 848-ПП</w:t>
            </w:r>
          </w:p>
        </w:tc>
      </w:tr>
      <w:tr>
        <w:tc>
          <w:tcPr>
            <w:tcW w:w="754" w:type="dxa"/>
            <w:vAlign w:val="center"/>
            <w:tcBorders>
              <w:bottom w:val="nil"/>
            </w:tcBorders>
            <w:vMerge w:val="restart"/>
          </w:tcPr>
          <w:p>
            <w:pPr>
              <w:pStyle w:val="0"/>
            </w:pPr>
            <w:r>
              <w:rPr>
                <w:sz w:val="20"/>
              </w:rPr>
            </w:r>
          </w:p>
        </w:tc>
        <w:tc>
          <w:tcPr>
            <w:tcW w:w="3005" w:type="dxa"/>
            <w:vAlign w:val="center"/>
            <w:tcBorders>
              <w:bottom w:val="nil"/>
            </w:tcBorders>
            <w:vMerge w:val="restart"/>
          </w:tcPr>
          <w:p>
            <w:pPr>
              <w:pStyle w:val="0"/>
              <w:jc w:val="center"/>
            </w:pPr>
            <w:r>
              <w:rPr>
                <w:sz w:val="20"/>
              </w:rPr>
              <w:t xml:space="preserve">Министерство труда и социального развития Мурманской области</w:t>
            </w:r>
          </w:p>
        </w:tc>
        <w:tc>
          <w:tcPr>
            <w:tcW w:w="1531" w:type="dxa"/>
            <w:vAlign w:val="center"/>
            <w:tcBorders>
              <w:bottom w:val="nil"/>
            </w:tcBorders>
            <w:vMerge w:val="restart"/>
          </w:tcPr>
          <w:p>
            <w:pPr>
              <w:pStyle w:val="0"/>
              <w:jc w:val="center"/>
            </w:pPr>
            <w:r>
              <w:rPr>
                <w:sz w:val="20"/>
              </w:rPr>
              <w:t xml:space="preserve">2021 - 2025</w:t>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90867258,5</w:t>
            </w:r>
          </w:p>
        </w:tc>
        <w:tc>
          <w:tcPr>
            <w:tcW w:w="1417" w:type="dxa"/>
            <w:vAlign w:val="center"/>
          </w:tcPr>
          <w:p>
            <w:pPr>
              <w:pStyle w:val="0"/>
              <w:jc w:val="center"/>
            </w:pPr>
            <w:r>
              <w:rPr>
                <w:sz w:val="20"/>
              </w:rPr>
              <w:t xml:space="preserve">73371636,5</w:t>
            </w:r>
          </w:p>
        </w:tc>
        <w:tc>
          <w:tcPr>
            <w:tcW w:w="1474" w:type="dxa"/>
            <w:vAlign w:val="center"/>
          </w:tcPr>
          <w:p>
            <w:pPr>
              <w:pStyle w:val="0"/>
              <w:jc w:val="center"/>
            </w:pPr>
            <w:r>
              <w:rPr>
                <w:sz w:val="20"/>
              </w:rPr>
              <w:t xml:space="preserve">17495622,0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16564395,6</w:t>
            </w:r>
          </w:p>
        </w:tc>
        <w:tc>
          <w:tcPr>
            <w:tcW w:w="1417" w:type="dxa"/>
            <w:vAlign w:val="center"/>
          </w:tcPr>
          <w:p>
            <w:pPr>
              <w:pStyle w:val="0"/>
              <w:jc w:val="center"/>
            </w:pPr>
            <w:r>
              <w:rPr>
                <w:sz w:val="20"/>
              </w:rPr>
              <w:t xml:space="preserve">11826292,8</w:t>
            </w:r>
          </w:p>
        </w:tc>
        <w:tc>
          <w:tcPr>
            <w:tcW w:w="1474" w:type="dxa"/>
            <w:vAlign w:val="center"/>
          </w:tcPr>
          <w:p>
            <w:pPr>
              <w:pStyle w:val="0"/>
              <w:jc w:val="center"/>
            </w:pPr>
            <w:r>
              <w:rPr>
                <w:sz w:val="20"/>
              </w:rPr>
              <w:t xml:space="preserve">4738102,8</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19713539,4</w:t>
            </w:r>
          </w:p>
        </w:tc>
        <w:tc>
          <w:tcPr>
            <w:tcW w:w="1417" w:type="dxa"/>
            <w:vAlign w:val="center"/>
          </w:tcPr>
          <w:p>
            <w:pPr>
              <w:pStyle w:val="0"/>
              <w:jc w:val="center"/>
            </w:pPr>
            <w:r>
              <w:rPr>
                <w:sz w:val="20"/>
              </w:rPr>
              <w:t xml:space="preserve">14361279,8</w:t>
            </w:r>
          </w:p>
        </w:tc>
        <w:tc>
          <w:tcPr>
            <w:tcW w:w="1474" w:type="dxa"/>
            <w:vAlign w:val="center"/>
          </w:tcPr>
          <w:p>
            <w:pPr>
              <w:pStyle w:val="0"/>
              <w:jc w:val="center"/>
            </w:pPr>
            <w:r>
              <w:rPr>
                <w:sz w:val="20"/>
              </w:rPr>
              <w:t xml:space="preserve">5352259,6</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19079684,6</w:t>
            </w:r>
          </w:p>
        </w:tc>
        <w:tc>
          <w:tcPr>
            <w:tcW w:w="1417" w:type="dxa"/>
            <w:vAlign w:val="center"/>
          </w:tcPr>
          <w:p>
            <w:pPr>
              <w:pStyle w:val="0"/>
              <w:jc w:val="center"/>
            </w:pPr>
            <w:r>
              <w:rPr>
                <w:sz w:val="20"/>
              </w:rPr>
              <w:t xml:space="preserve">15859378,1</w:t>
            </w:r>
          </w:p>
        </w:tc>
        <w:tc>
          <w:tcPr>
            <w:tcW w:w="1474" w:type="dxa"/>
            <w:vAlign w:val="center"/>
          </w:tcPr>
          <w:p>
            <w:pPr>
              <w:pStyle w:val="0"/>
              <w:jc w:val="center"/>
            </w:pPr>
            <w:r>
              <w:rPr>
                <w:sz w:val="20"/>
              </w:rPr>
              <w:t xml:space="preserve">3220306,4</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17759632,1</w:t>
            </w:r>
          </w:p>
        </w:tc>
        <w:tc>
          <w:tcPr>
            <w:tcW w:w="1417" w:type="dxa"/>
            <w:vAlign w:val="center"/>
          </w:tcPr>
          <w:p>
            <w:pPr>
              <w:pStyle w:val="0"/>
              <w:jc w:val="center"/>
            </w:pPr>
            <w:r>
              <w:rPr>
                <w:sz w:val="20"/>
              </w:rPr>
              <w:t xml:space="preserve">15457248,5</w:t>
            </w:r>
          </w:p>
        </w:tc>
        <w:tc>
          <w:tcPr>
            <w:tcW w:w="1474" w:type="dxa"/>
            <w:vAlign w:val="center"/>
          </w:tcPr>
          <w:p>
            <w:pPr>
              <w:pStyle w:val="0"/>
              <w:jc w:val="center"/>
            </w:pPr>
            <w:r>
              <w:rPr>
                <w:sz w:val="20"/>
              </w:rPr>
              <w:t xml:space="preserve">2302383,6</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474" w:type="dxa"/>
            <w:vAlign w:val="center"/>
            <w:tcBorders>
              <w:bottom w:val="nil"/>
            </w:tcBorders>
          </w:tcPr>
          <w:p>
            <w:pPr>
              <w:pStyle w:val="0"/>
              <w:jc w:val="center"/>
            </w:pPr>
            <w:r>
              <w:rPr>
                <w:sz w:val="20"/>
              </w:rPr>
              <w:t xml:space="preserve">17750006,9</w:t>
            </w:r>
          </w:p>
        </w:tc>
        <w:tc>
          <w:tcPr>
            <w:tcW w:w="1417" w:type="dxa"/>
            <w:vAlign w:val="center"/>
            <w:tcBorders>
              <w:bottom w:val="nil"/>
            </w:tcBorders>
          </w:tcPr>
          <w:p>
            <w:pPr>
              <w:pStyle w:val="0"/>
              <w:jc w:val="center"/>
            </w:pPr>
            <w:r>
              <w:rPr>
                <w:sz w:val="20"/>
              </w:rPr>
              <w:t xml:space="preserve">15867437,3</w:t>
            </w:r>
          </w:p>
        </w:tc>
        <w:tc>
          <w:tcPr>
            <w:tcW w:w="1474" w:type="dxa"/>
            <w:vAlign w:val="center"/>
            <w:tcBorders>
              <w:bottom w:val="nil"/>
            </w:tcBorders>
          </w:tcPr>
          <w:p>
            <w:pPr>
              <w:pStyle w:val="0"/>
              <w:jc w:val="center"/>
            </w:pPr>
            <w:r>
              <w:rPr>
                <w:sz w:val="20"/>
              </w:rPr>
              <w:t xml:space="preserve">1882569,6</w:t>
            </w:r>
          </w:p>
        </w:tc>
        <w:tc>
          <w:tcPr>
            <w:tcW w:w="1022" w:type="dxa"/>
            <w:vAlign w:val="center"/>
            <w:tcBorders>
              <w:bottom w:val="nil"/>
            </w:tcBorders>
          </w:tcPr>
          <w:p>
            <w:pPr>
              <w:pStyle w:val="0"/>
              <w:jc w:val="center"/>
            </w:pPr>
            <w:r>
              <w:rPr>
                <w:sz w:val="20"/>
              </w:rPr>
              <w:t xml:space="preserve">0,0</w:t>
            </w:r>
          </w:p>
        </w:tc>
        <w:tc>
          <w:tcPr>
            <w:tcW w:w="1171"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позиция в ред. </w:t>
            </w:r>
            <w:hyperlink w:history="0" r:id="rId127" w:tooltip="Постановление Правительства Мурманской области от 08.11.2023 N 81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08.11.2023</w:t>
            </w:r>
          </w:p>
          <w:p>
            <w:pPr>
              <w:pStyle w:val="0"/>
              <w:jc w:val="both"/>
            </w:pPr>
            <w:r>
              <w:rPr>
                <w:sz w:val="20"/>
              </w:rPr>
              <w:t xml:space="preserve">N 811-ПП</w:t>
            </w:r>
          </w:p>
        </w:tc>
      </w:tr>
      <w:tr>
        <w:tc>
          <w:tcPr>
            <w:tcW w:w="754" w:type="dxa"/>
            <w:vAlign w:val="center"/>
            <w:vMerge w:val="restart"/>
          </w:tcPr>
          <w:p>
            <w:pPr>
              <w:pStyle w:val="0"/>
            </w:pPr>
            <w:r>
              <w:rPr>
                <w:sz w:val="20"/>
              </w:rPr>
            </w:r>
          </w:p>
        </w:tc>
        <w:tc>
          <w:tcPr>
            <w:tcW w:w="3005" w:type="dxa"/>
            <w:vAlign w:val="center"/>
            <w:vMerge w:val="restart"/>
          </w:tcPr>
          <w:p>
            <w:pPr>
              <w:pStyle w:val="0"/>
            </w:pPr>
            <w:r>
              <w:rPr>
                <w:sz w:val="20"/>
              </w:rPr>
              <w:t xml:space="preserve">Министерство строительства Мурманской области</w:t>
            </w:r>
          </w:p>
        </w:tc>
        <w:tc>
          <w:tcPr>
            <w:tcW w:w="1531" w:type="dxa"/>
            <w:vAlign w:val="center"/>
            <w:vMerge w:val="restart"/>
          </w:tcPr>
          <w:p>
            <w:pPr>
              <w:pStyle w:val="0"/>
              <w:jc w:val="center"/>
            </w:pPr>
            <w:r>
              <w:rPr>
                <w:sz w:val="20"/>
              </w:rPr>
              <w:t xml:space="preserve">2021 - 2025</w:t>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55828,2</w:t>
            </w:r>
          </w:p>
        </w:tc>
        <w:tc>
          <w:tcPr>
            <w:tcW w:w="1417" w:type="dxa"/>
            <w:vAlign w:val="center"/>
          </w:tcPr>
          <w:p>
            <w:pPr>
              <w:pStyle w:val="0"/>
              <w:jc w:val="center"/>
            </w:pPr>
            <w:r>
              <w:rPr>
                <w:sz w:val="20"/>
              </w:rPr>
              <w:t xml:space="preserve">55828,2</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vMerge w:val="restart"/>
          </w:tcPr>
          <w:p>
            <w:pPr>
              <w:pStyle w:val="0"/>
            </w:pPr>
            <w:r>
              <w:rPr>
                <w:sz w:val="20"/>
              </w:rPr>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22000,0</w:t>
            </w:r>
          </w:p>
        </w:tc>
        <w:tc>
          <w:tcPr>
            <w:tcW w:w="1417" w:type="dxa"/>
            <w:vAlign w:val="center"/>
          </w:tcPr>
          <w:p>
            <w:pPr>
              <w:pStyle w:val="0"/>
              <w:jc w:val="center"/>
            </w:pPr>
            <w:r>
              <w:rPr>
                <w:sz w:val="20"/>
              </w:rPr>
              <w:t xml:space="preserve">22000,0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31781,4</w:t>
            </w:r>
          </w:p>
        </w:tc>
        <w:tc>
          <w:tcPr>
            <w:tcW w:w="1417" w:type="dxa"/>
            <w:vAlign w:val="center"/>
          </w:tcPr>
          <w:p>
            <w:pPr>
              <w:pStyle w:val="0"/>
              <w:jc w:val="center"/>
            </w:pPr>
            <w:r>
              <w:rPr>
                <w:sz w:val="20"/>
              </w:rPr>
              <w:t xml:space="preserve">31781,4</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2046,8</w:t>
            </w:r>
          </w:p>
        </w:tc>
        <w:tc>
          <w:tcPr>
            <w:tcW w:w="1417" w:type="dxa"/>
            <w:vAlign w:val="center"/>
          </w:tcPr>
          <w:p>
            <w:pPr>
              <w:pStyle w:val="0"/>
              <w:jc w:val="center"/>
            </w:pPr>
            <w:r>
              <w:rPr>
                <w:sz w:val="20"/>
              </w:rPr>
              <w:t xml:space="preserve">2046,8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tcW w:w="754" w:type="dxa"/>
            <w:vAlign w:val="center"/>
            <w:tcBorders>
              <w:bottom w:val="nil"/>
            </w:tcBorders>
            <w:vMerge w:val="restart"/>
          </w:tcPr>
          <w:p>
            <w:pPr>
              <w:pStyle w:val="0"/>
            </w:pPr>
            <w:r>
              <w:rPr>
                <w:sz w:val="20"/>
              </w:rPr>
            </w:r>
          </w:p>
        </w:tc>
        <w:tc>
          <w:tcPr>
            <w:tcW w:w="3005" w:type="dxa"/>
            <w:vAlign w:val="center"/>
            <w:tcBorders>
              <w:bottom w:val="nil"/>
            </w:tcBorders>
            <w:vMerge w:val="restart"/>
          </w:tcPr>
          <w:p>
            <w:pPr>
              <w:pStyle w:val="0"/>
            </w:pPr>
            <w:r>
              <w:rPr>
                <w:sz w:val="20"/>
              </w:rPr>
              <w:t xml:space="preserve">Министерство образования и науки Мурманской области</w:t>
            </w:r>
          </w:p>
        </w:tc>
        <w:tc>
          <w:tcPr>
            <w:tcW w:w="1531" w:type="dxa"/>
            <w:vAlign w:val="center"/>
            <w:tcBorders>
              <w:bottom w:val="nil"/>
            </w:tcBorders>
            <w:vMerge w:val="restart"/>
          </w:tcPr>
          <w:p>
            <w:pPr>
              <w:pStyle w:val="0"/>
              <w:jc w:val="center"/>
            </w:pPr>
            <w:r>
              <w:rPr>
                <w:sz w:val="20"/>
              </w:rPr>
              <w:t xml:space="preserve">2021 - 2025</w:t>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9251586,0</w:t>
            </w:r>
          </w:p>
        </w:tc>
        <w:tc>
          <w:tcPr>
            <w:tcW w:w="1417" w:type="dxa"/>
            <w:vAlign w:val="center"/>
          </w:tcPr>
          <w:p>
            <w:pPr>
              <w:pStyle w:val="0"/>
              <w:jc w:val="center"/>
            </w:pPr>
            <w:r>
              <w:rPr>
                <w:sz w:val="20"/>
              </w:rPr>
              <w:t xml:space="preserve">9186214,5</w:t>
            </w:r>
          </w:p>
        </w:tc>
        <w:tc>
          <w:tcPr>
            <w:tcW w:w="1474" w:type="dxa"/>
            <w:vAlign w:val="center"/>
          </w:tcPr>
          <w:p>
            <w:pPr>
              <w:pStyle w:val="0"/>
              <w:jc w:val="center"/>
            </w:pPr>
            <w:r>
              <w:rPr>
                <w:sz w:val="20"/>
              </w:rPr>
              <w:t xml:space="preserve">65371,5</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1490122,5</w:t>
            </w:r>
          </w:p>
        </w:tc>
        <w:tc>
          <w:tcPr>
            <w:tcW w:w="1417" w:type="dxa"/>
            <w:vAlign w:val="center"/>
          </w:tcPr>
          <w:p>
            <w:pPr>
              <w:pStyle w:val="0"/>
              <w:jc w:val="center"/>
            </w:pPr>
            <w:r>
              <w:rPr>
                <w:sz w:val="20"/>
              </w:rPr>
              <w:t xml:space="preserve">1475640,8</w:t>
            </w:r>
          </w:p>
        </w:tc>
        <w:tc>
          <w:tcPr>
            <w:tcW w:w="1474" w:type="dxa"/>
            <w:vAlign w:val="center"/>
          </w:tcPr>
          <w:p>
            <w:pPr>
              <w:pStyle w:val="0"/>
              <w:jc w:val="center"/>
            </w:pPr>
            <w:r>
              <w:rPr>
                <w:sz w:val="20"/>
              </w:rPr>
              <w:t xml:space="preserve">14481,7</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1961995,6</w:t>
            </w:r>
          </w:p>
        </w:tc>
        <w:tc>
          <w:tcPr>
            <w:tcW w:w="1417" w:type="dxa"/>
            <w:vAlign w:val="center"/>
          </w:tcPr>
          <w:p>
            <w:pPr>
              <w:pStyle w:val="0"/>
              <w:jc w:val="center"/>
            </w:pPr>
            <w:r>
              <w:rPr>
                <w:sz w:val="20"/>
              </w:rPr>
              <w:t xml:space="preserve">1950220,9</w:t>
            </w:r>
          </w:p>
        </w:tc>
        <w:tc>
          <w:tcPr>
            <w:tcW w:w="1474" w:type="dxa"/>
            <w:vAlign w:val="center"/>
          </w:tcPr>
          <w:p>
            <w:pPr>
              <w:pStyle w:val="0"/>
              <w:jc w:val="center"/>
            </w:pPr>
            <w:r>
              <w:rPr>
                <w:sz w:val="20"/>
              </w:rPr>
              <w:t xml:space="preserve">11774,7</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2142730,1</w:t>
            </w:r>
          </w:p>
        </w:tc>
        <w:tc>
          <w:tcPr>
            <w:tcW w:w="1417" w:type="dxa"/>
            <w:vAlign w:val="center"/>
          </w:tcPr>
          <w:p>
            <w:pPr>
              <w:pStyle w:val="0"/>
              <w:jc w:val="center"/>
            </w:pPr>
            <w:r>
              <w:rPr>
                <w:sz w:val="20"/>
              </w:rPr>
              <w:t xml:space="preserve">2129578,7</w:t>
            </w:r>
          </w:p>
        </w:tc>
        <w:tc>
          <w:tcPr>
            <w:tcW w:w="1474" w:type="dxa"/>
            <w:vAlign w:val="center"/>
          </w:tcPr>
          <w:p>
            <w:pPr>
              <w:pStyle w:val="0"/>
              <w:jc w:val="center"/>
            </w:pPr>
            <w:r>
              <w:rPr>
                <w:sz w:val="20"/>
              </w:rPr>
              <w:t xml:space="preserve">13151,4</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1838840,9</w:t>
            </w:r>
          </w:p>
        </w:tc>
        <w:tc>
          <w:tcPr>
            <w:tcW w:w="1417" w:type="dxa"/>
            <w:vAlign w:val="center"/>
          </w:tcPr>
          <w:p>
            <w:pPr>
              <w:pStyle w:val="0"/>
              <w:jc w:val="center"/>
            </w:pPr>
            <w:r>
              <w:rPr>
                <w:sz w:val="20"/>
              </w:rPr>
              <w:t xml:space="preserve">1825689,5</w:t>
            </w:r>
          </w:p>
        </w:tc>
        <w:tc>
          <w:tcPr>
            <w:tcW w:w="1474" w:type="dxa"/>
            <w:vAlign w:val="center"/>
          </w:tcPr>
          <w:p>
            <w:pPr>
              <w:pStyle w:val="0"/>
              <w:jc w:val="center"/>
            </w:pPr>
            <w:r>
              <w:rPr>
                <w:sz w:val="20"/>
              </w:rPr>
              <w:t xml:space="preserve">13151,4</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474" w:type="dxa"/>
            <w:vAlign w:val="center"/>
            <w:tcBorders>
              <w:bottom w:val="nil"/>
            </w:tcBorders>
          </w:tcPr>
          <w:p>
            <w:pPr>
              <w:pStyle w:val="0"/>
              <w:jc w:val="center"/>
            </w:pPr>
            <w:r>
              <w:rPr>
                <w:sz w:val="20"/>
              </w:rPr>
              <w:t xml:space="preserve">1817896,9</w:t>
            </w:r>
          </w:p>
        </w:tc>
        <w:tc>
          <w:tcPr>
            <w:tcW w:w="1417" w:type="dxa"/>
            <w:vAlign w:val="center"/>
            <w:tcBorders>
              <w:bottom w:val="nil"/>
            </w:tcBorders>
          </w:tcPr>
          <w:p>
            <w:pPr>
              <w:pStyle w:val="0"/>
              <w:jc w:val="center"/>
            </w:pPr>
            <w:r>
              <w:rPr>
                <w:sz w:val="20"/>
              </w:rPr>
              <w:t xml:space="preserve">1805084,6</w:t>
            </w:r>
          </w:p>
        </w:tc>
        <w:tc>
          <w:tcPr>
            <w:tcW w:w="1474" w:type="dxa"/>
            <w:vAlign w:val="center"/>
            <w:tcBorders>
              <w:bottom w:val="nil"/>
            </w:tcBorders>
          </w:tcPr>
          <w:p>
            <w:pPr>
              <w:pStyle w:val="0"/>
              <w:jc w:val="center"/>
            </w:pPr>
            <w:r>
              <w:rPr>
                <w:sz w:val="20"/>
              </w:rPr>
              <w:t xml:space="preserve">12812,3</w:t>
            </w:r>
          </w:p>
        </w:tc>
        <w:tc>
          <w:tcPr>
            <w:tcW w:w="1022" w:type="dxa"/>
            <w:vAlign w:val="center"/>
            <w:tcBorders>
              <w:bottom w:val="nil"/>
            </w:tcBorders>
          </w:tcPr>
          <w:p>
            <w:pPr>
              <w:pStyle w:val="0"/>
              <w:jc w:val="center"/>
            </w:pPr>
            <w:r>
              <w:rPr>
                <w:sz w:val="20"/>
              </w:rPr>
              <w:t xml:space="preserve">0,0</w:t>
            </w:r>
          </w:p>
        </w:tc>
        <w:tc>
          <w:tcPr>
            <w:tcW w:w="1171"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позиция в ред. </w:t>
            </w:r>
            <w:hyperlink w:history="0" r:id="rId128" w:tooltip="Постановление Правительства Мурманской области от 31.10.2023 N 782-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31.10.2023</w:t>
            </w:r>
          </w:p>
          <w:p>
            <w:pPr>
              <w:pStyle w:val="0"/>
              <w:jc w:val="both"/>
            </w:pPr>
            <w:r>
              <w:rPr>
                <w:sz w:val="20"/>
              </w:rPr>
              <w:t xml:space="preserve">N 782-ПП</w:t>
            </w:r>
          </w:p>
        </w:tc>
      </w:tr>
      <w:tr>
        <w:tc>
          <w:tcPr>
            <w:tcW w:w="754" w:type="dxa"/>
            <w:vAlign w:val="center"/>
            <w:vMerge w:val="restart"/>
          </w:tcPr>
          <w:p>
            <w:pPr>
              <w:pStyle w:val="0"/>
            </w:pPr>
            <w:r>
              <w:rPr>
                <w:sz w:val="20"/>
              </w:rPr>
            </w:r>
          </w:p>
        </w:tc>
        <w:tc>
          <w:tcPr>
            <w:tcW w:w="3005" w:type="dxa"/>
            <w:vAlign w:val="center"/>
            <w:vMerge w:val="restart"/>
          </w:tcPr>
          <w:p>
            <w:pPr>
              <w:pStyle w:val="0"/>
            </w:pPr>
            <w:r>
              <w:rPr>
                <w:sz w:val="20"/>
              </w:rPr>
              <w:t xml:space="preserve">Министерство здравоохранения Мурманской области</w:t>
            </w:r>
          </w:p>
        </w:tc>
        <w:tc>
          <w:tcPr>
            <w:tcW w:w="1531" w:type="dxa"/>
            <w:vAlign w:val="center"/>
            <w:vMerge w:val="restart"/>
          </w:tcPr>
          <w:p>
            <w:pPr>
              <w:pStyle w:val="0"/>
              <w:jc w:val="center"/>
            </w:pPr>
            <w:r>
              <w:rPr>
                <w:sz w:val="20"/>
              </w:rPr>
              <w:t xml:space="preserve">2021 - 2025</w:t>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911993,4</w:t>
            </w:r>
          </w:p>
        </w:tc>
        <w:tc>
          <w:tcPr>
            <w:tcW w:w="1417" w:type="dxa"/>
            <w:vAlign w:val="center"/>
          </w:tcPr>
          <w:p>
            <w:pPr>
              <w:pStyle w:val="0"/>
              <w:jc w:val="center"/>
            </w:pPr>
            <w:r>
              <w:rPr>
                <w:sz w:val="20"/>
              </w:rPr>
              <w:t xml:space="preserve">507183,5</w:t>
            </w:r>
          </w:p>
        </w:tc>
        <w:tc>
          <w:tcPr>
            <w:tcW w:w="1474" w:type="dxa"/>
            <w:vAlign w:val="center"/>
          </w:tcPr>
          <w:p>
            <w:pPr>
              <w:pStyle w:val="0"/>
              <w:jc w:val="center"/>
            </w:pPr>
            <w:r>
              <w:rPr>
                <w:sz w:val="20"/>
              </w:rPr>
              <w:t xml:space="preserve">921,1</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403888,8</w:t>
            </w:r>
          </w:p>
        </w:tc>
        <w:tc>
          <w:tcPr>
            <w:tcW w:w="4123" w:type="dxa"/>
            <w:vAlign w:val="center"/>
            <w:vMerge w:val="restart"/>
          </w:tcPr>
          <w:p>
            <w:pPr>
              <w:pStyle w:val="0"/>
            </w:pPr>
            <w:r>
              <w:rPr>
                <w:sz w:val="20"/>
              </w:rPr>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268314,9</w:t>
            </w:r>
          </w:p>
        </w:tc>
        <w:tc>
          <w:tcPr>
            <w:tcW w:w="1417" w:type="dxa"/>
            <w:vAlign w:val="center"/>
          </w:tcPr>
          <w:p>
            <w:pPr>
              <w:pStyle w:val="0"/>
              <w:jc w:val="center"/>
            </w:pPr>
            <w:r>
              <w:rPr>
                <w:sz w:val="20"/>
              </w:rPr>
              <w:t xml:space="preserve">164746,8</w:t>
            </w:r>
          </w:p>
        </w:tc>
        <w:tc>
          <w:tcPr>
            <w:tcW w:w="1474" w:type="dxa"/>
            <w:vAlign w:val="center"/>
          </w:tcPr>
          <w:p>
            <w:pPr>
              <w:pStyle w:val="0"/>
              <w:jc w:val="center"/>
            </w:pPr>
            <w:r>
              <w:rPr>
                <w:sz w:val="20"/>
              </w:rPr>
              <w:t xml:space="preserve">188,3</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103379,8</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257484,0</w:t>
            </w:r>
          </w:p>
        </w:tc>
        <w:tc>
          <w:tcPr>
            <w:tcW w:w="1417" w:type="dxa"/>
            <w:vAlign w:val="center"/>
          </w:tcPr>
          <w:p>
            <w:pPr>
              <w:pStyle w:val="0"/>
              <w:jc w:val="center"/>
            </w:pPr>
            <w:r>
              <w:rPr>
                <w:sz w:val="20"/>
              </w:rPr>
              <w:t xml:space="preserve">182006,7</w:t>
            </w:r>
          </w:p>
        </w:tc>
        <w:tc>
          <w:tcPr>
            <w:tcW w:w="1474" w:type="dxa"/>
            <w:vAlign w:val="center"/>
          </w:tcPr>
          <w:p>
            <w:pPr>
              <w:pStyle w:val="0"/>
              <w:jc w:val="center"/>
            </w:pPr>
            <w:r>
              <w:rPr>
                <w:sz w:val="20"/>
              </w:rPr>
              <w:t xml:space="preserve">193,1</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75284,2</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212017,4</w:t>
            </w:r>
          </w:p>
        </w:tc>
        <w:tc>
          <w:tcPr>
            <w:tcW w:w="1417" w:type="dxa"/>
            <w:vAlign w:val="center"/>
          </w:tcPr>
          <w:p>
            <w:pPr>
              <w:pStyle w:val="0"/>
              <w:jc w:val="center"/>
            </w:pPr>
            <w:r>
              <w:rPr>
                <w:sz w:val="20"/>
              </w:rPr>
              <w:t xml:space="preserve">115449,3</w:t>
            </w:r>
          </w:p>
        </w:tc>
        <w:tc>
          <w:tcPr>
            <w:tcW w:w="1474" w:type="dxa"/>
            <w:vAlign w:val="center"/>
          </w:tcPr>
          <w:p>
            <w:pPr>
              <w:pStyle w:val="0"/>
              <w:jc w:val="center"/>
            </w:pPr>
            <w:r>
              <w:rPr>
                <w:sz w:val="20"/>
              </w:rPr>
              <w:t xml:space="preserve">167,5</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96400,6</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150742,1</w:t>
            </w:r>
          </w:p>
        </w:tc>
        <w:tc>
          <w:tcPr>
            <w:tcW w:w="1417" w:type="dxa"/>
            <w:vAlign w:val="center"/>
          </w:tcPr>
          <w:p>
            <w:pPr>
              <w:pStyle w:val="0"/>
              <w:jc w:val="center"/>
            </w:pPr>
            <w:r>
              <w:rPr>
                <w:sz w:val="20"/>
              </w:rPr>
              <w:t xml:space="preserve">21731,8</w:t>
            </w:r>
          </w:p>
        </w:tc>
        <w:tc>
          <w:tcPr>
            <w:tcW w:w="1474" w:type="dxa"/>
            <w:vAlign w:val="center"/>
          </w:tcPr>
          <w:p>
            <w:pPr>
              <w:pStyle w:val="0"/>
              <w:jc w:val="center"/>
            </w:pPr>
            <w:r>
              <w:rPr>
                <w:sz w:val="20"/>
              </w:rPr>
              <w:t xml:space="preserve">186,1</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128824,2</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474" w:type="dxa"/>
            <w:vAlign w:val="center"/>
          </w:tcPr>
          <w:p>
            <w:pPr>
              <w:pStyle w:val="0"/>
              <w:jc w:val="center"/>
            </w:pPr>
            <w:r>
              <w:rPr>
                <w:sz w:val="20"/>
              </w:rPr>
              <w:t xml:space="preserve">23435,0</w:t>
            </w:r>
          </w:p>
        </w:tc>
        <w:tc>
          <w:tcPr>
            <w:tcW w:w="1417" w:type="dxa"/>
            <w:vAlign w:val="center"/>
          </w:tcPr>
          <w:p>
            <w:pPr>
              <w:pStyle w:val="0"/>
              <w:jc w:val="center"/>
            </w:pPr>
            <w:r>
              <w:rPr>
                <w:sz w:val="20"/>
              </w:rPr>
              <w:t xml:space="preserve">23248,9</w:t>
            </w:r>
          </w:p>
        </w:tc>
        <w:tc>
          <w:tcPr>
            <w:tcW w:w="1474" w:type="dxa"/>
            <w:vAlign w:val="center"/>
          </w:tcPr>
          <w:p>
            <w:pPr>
              <w:pStyle w:val="0"/>
              <w:jc w:val="center"/>
            </w:pPr>
            <w:r>
              <w:rPr>
                <w:sz w:val="20"/>
              </w:rPr>
              <w:t xml:space="preserve">186,1</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tcW w:w="754" w:type="dxa"/>
            <w:tcBorders>
              <w:bottom w:val="nil"/>
            </w:tcBorders>
            <w:vMerge w:val="restart"/>
          </w:tcPr>
          <w:p>
            <w:pPr>
              <w:pStyle w:val="0"/>
            </w:pPr>
            <w:r>
              <w:rPr>
                <w:sz w:val="20"/>
              </w:rPr>
            </w:r>
          </w:p>
        </w:tc>
        <w:tc>
          <w:tcPr>
            <w:tcW w:w="3005" w:type="dxa"/>
            <w:vAlign w:val="center"/>
            <w:tcBorders>
              <w:bottom w:val="nil"/>
            </w:tcBorders>
            <w:vMerge w:val="restart"/>
          </w:tcPr>
          <w:p>
            <w:pPr>
              <w:pStyle w:val="0"/>
            </w:pPr>
            <w:r>
              <w:rPr>
                <w:sz w:val="20"/>
              </w:rPr>
              <w:t xml:space="preserve">Министерство культуры Мурманской области</w:t>
            </w:r>
          </w:p>
        </w:tc>
        <w:tc>
          <w:tcPr>
            <w:tcW w:w="1531"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474" w:type="dxa"/>
          </w:tcPr>
          <w:p>
            <w:pPr>
              <w:pStyle w:val="0"/>
              <w:jc w:val="right"/>
            </w:pPr>
            <w:r>
              <w:rPr>
                <w:sz w:val="20"/>
              </w:rPr>
              <w:t xml:space="preserve">9327,8</w:t>
            </w:r>
          </w:p>
        </w:tc>
        <w:tc>
          <w:tcPr>
            <w:tcW w:w="1417" w:type="dxa"/>
          </w:tcPr>
          <w:p>
            <w:pPr>
              <w:pStyle w:val="0"/>
              <w:jc w:val="right"/>
            </w:pPr>
            <w:r>
              <w:rPr>
                <w:sz w:val="20"/>
              </w:rPr>
              <w:t xml:space="preserve">9327,8</w:t>
            </w:r>
          </w:p>
        </w:tc>
        <w:tc>
          <w:tcPr>
            <w:tcW w:w="1474" w:type="dxa"/>
          </w:tcPr>
          <w:p>
            <w:pPr>
              <w:pStyle w:val="0"/>
              <w:jc w:val="right"/>
            </w:pPr>
            <w:r>
              <w:rPr>
                <w:sz w:val="20"/>
              </w:rPr>
              <w:t xml:space="preserve">0,0</w:t>
            </w:r>
          </w:p>
        </w:tc>
        <w:tc>
          <w:tcPr>
            <w:tcW w:w="1022" w:type="dxa"/>
          </w:tcPr>
          <w:p>
            <w:pPr>
              <w:pStyle w:val="0"/>
              <w:jc w:val="right"/>
            </w:pPr>
            <w:r>
              <w:rPr>
                <w:sz w:val="20"/>
              </w:rPr>
              <w:t xml:space="preserve">0,0</w:t>
            </w:r>
          </w:p>
        </w:tc>
        <w:tc>
          <w:tcPr>
            <w:tcW w:w="1171" w:type="dxa"/>
          </w:tcPr>
          <w:p>
            <w:pPr>
              <w:pStyle w:val="0"/>
              <w:jc w:val="right"/>
            </w:pPr>
            <w:r>
              <w:rPr>
                <w:sz w:val="20"/>
              </w:rPr>
              <w:t xml:space="preserve">0,0</w:t>
            </w:r>
          </w:p>
        </w:tc>
        <w:tc>
          <w:tcPr>
            <w:tcW w:w="4123" w:type="dxa"/>
            <w:vAlign w:val="center"/>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474" w:type="dxa"/>
          </w:tcPr>
          <w:p>
            <w:pPr>
              <w:pStyle w:val="0"/>
              <w:jc w:val="right"/>
            </w:pPr>
            <w:r>
              <w:rPr>
                <w:sz w:val="20"/>
              </w:rPr>
              <w:t xml:space="preserve">1768,0</w:t>
            </w:r>
          </w:p>
        </w:tc>
        <w:tc>
          <w:tcPr>
            <w:tcW w:w="1417" w:type="dxa"/>
          </w:tcPr>
          <w:p>
            <w:pPr>
              <w:pStyle w:val="0"/>
              <w:jc w:val="right"/>
            </w:pPr>
            <w:r>
              <w:rPr>
                <w:sz w:val="20"/>
              </w:rPr>
              <w:t xml:space="preserve">1768,0</w:t>
            </w:r>
          </w:p>
        </w:tc>
        <w:tc>
          <w:tcPr>
            <w:tcW w:w="1474" w:type="dxa"/>
          </w:tcPr>
          <w:p>
            <w:pPr>
              <w:pStyle w:val="0"/>
              <w:jc w:val="right"/>
            </w:pPr>
            <w:r>
              <w:rPr>
                <w:sz w:val="20"/>
              </w:rPr>
              <w:t xml:space="preserve">0,0</w:t>
            </w:r>
          </w:p>
        </w:tc>
        <w:tc>
          <w:tcPr>
            <w:tcW w:w="1022" w:type="dxa"/>
          </w:tcPr>
          <w:p>
            <w:pPr>
              <w:pStyle w:val="0"/>
              <w:jc w:val="right"/>
            </w:pPr>
            <w:r>
              <w:rPr>
                <w:sz w:val="20"/>
              </w:rPr>
              <w:t xml:space="preserve">0,0</w:t>
            </w:r>
          </w:p>
        </w:tc>
        <w:tc>
          <w:tcPr>
            <w:tcW w:w="1171" w:type="dxa"/>
          </w:tcPr>
          <w:p>
            <w:pPr>
              <w:pStyle w:val="0"/>
              <w:jc w:val="right"/>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474" w:type="dxa"/>
          </w:tcPr>
          <w:p>
            <w:pPr>
              <w:pStyle w:val="0"/>
              <w:jc w:val="right"/>
            </w:pPr>
            <w:r>
              <w:rPr>
                <w:sz w:val="20"/>
              </w:rPr>
              <w:t xml:space="preserve">1753,0</w:t>
            </w:r>
          </w:p>
        </w:tc>
        <w:tc>
          <w:tcPr>
            <w:tcW w:w="1417" w:type="dxa"/>
          </w:tcPr>
          <w:p>
            <w:pPr>
              <w:pStyle w:val="0"/>
              <w:jc w:val="right"/>
            </w:pPr>
            <w:r>
              <w:rPr>
                <w:sz w:val="20"/>
              </w:rPr>
              <w:t xml:space="preserve">1753,0</w:t>
            </w:r>
          </w:p>
        </w:tc>
        <w:tc>
          <w:tcPr>
            <w:tcW w:w="1474" w:type="dxa"/>
          </w:tcPr>
          <w:p>
            <w:pPr>
              <w:pStyle w:val="0"/>
              <w:jc w:val="right"/>
            </w:pPr>
            <w:r>
              <w:rPr>
                <w:sz w:val="20"/>
              </w:rPr>
              <w:t xml:space="preserve">0,0</w:t>
            </w:r>
          </w:p>
        </w:tc>
        <w:tc>
          <w:tcPr>
            <w:tcW w:w="1022" w:type="dxa"/>
          </w:tcPr>
          <w:p>
            <w:pPr>
              <w:pStyle w:val="0"/>
              <w:jc w:val="right"/>
            </w:pPr>
            <w:r>
              <w:rPr>
                <w:sz w:val="20"/>
              </w:rPr>
              <w:t xml:space="preserve">0,0</w:t>
            </w:r>
          </w:p>
        </w:tc>
        <w:tc>
          <w:tcPr>
            <w:tcW w:w="1171" w:type="dxa"/>
          </w:tcPr>
          <w:p>
            <w:pPr>
              <w:pStyle w:val="0"/>
              <w:jc w:val="right"/>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474" w:type="dxa"/>
          </w:tcPr>
          <w:p>
            <w:pPr>
              <w:pStyle w:val="0"/>
              <w:jc w:val="right"/>
            </w:pPr>
            <w:r>
              <w:rPr>
                <w:sz w:val="20"/>
              </w:rPr>
              <w:t xml:space="preserve">1408,3</w:t>
            </w:r>
          </w:p>
        </w:tc>
        <w:tc>
          <w:tcPr>
            <w:tcW w:w="1417" w:type="dxa"/>
          </w:tcPr>
          <w:p>
            <w:pPr>
              <w:pStyle w:val="0"/>
              <w:jc w:val="right"/>
            </w:pPr>
            <w:r>
              <w:rPr>
                <w:sz w:val="20"/>
              </w:rPr>
              <w:t xml:space="preserve">1408,3</w:t>
            </w:r>
          </w:p>
        </w:tc>
        <w:tc>
          <w:tcPr>
            <w:tcW w:w="1474" w:type="dxa"/>
          </w:tcPr>
          <w:p>
            <w:pPr>
              <w:pStyle w:val="0"/>
              <w:jc w:val="right"/>
            </w:pPr>
            <w:r>
              <w:rPr>
                <w:sz w:val="20"/>
              </w:rPr>
              <w:t xml:space="preserve">0,0</w:t>
            </w:r>
          </w:p>
        </w:tc>
        <w:tc>
          <w:tcPr>
            <w:tcW w:w="1022" w:type="dxa"/>
          </w:tcPr>
          <w:p>
            <w:pPr>
              <w:pStyle w:val="0"/>
              <w:jc w:val="right"/>
            </w:pPr>
            <w:r>
              <w:rPr>
                <w:sz w:val="20"/>
              </w:rPr>
              <w:t xml:space="preserve">0,0</w:t>
            </w:r>
          </w:p>
        </w:tc>
        <w:tc>
          <w:tcPr>
            <w:tcW w:w="1171" w:type="dxa"/>
          </w:tcPr>
          <w:p>
            <w:pPr>
              <w:pStyle w:val="0"/>
              <w:jc w:val="right"/>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474" w:type="dxa"/>
          </w:tcPr>
          <w:p>
            <w:pPr>
              <w:pStyle w:val="0"/>
              <w:jc w:val="right"/>
            </w:pPr>
            <w:r>
              <w:rPr>
                <w:sz w:val="20"/>
              </w:rPr>
              <w:t xml:space="preserve">2171,8</w:t>
            </w:r>
          </w:p>
        </w:tc>
        <w:tc>
          <w:tcPr>
            <w:tcW w:w="1417" w:type="dxa"/>
          </w:tcPr>
          <w:p>
            <w:pPr>
              <w:pStyle w:val="0"/>
              <w:jc w:val="right"/>
            </w:pPr>
            <w:r>
              <w:rPr>
                <w:sz w:val="20"/>
              </w:rPr>
              <w:t xml:space="preserve">2171,8</w:t>
            </w:r>
          </w:p>
        </w:tc>
        <w:tc>
          <w:tcPr>
            <w:tcW w:w="1474" w:type="dxa"/>
          </w:tcPr>
          <w:p>
            <w:pPr>
              <w:pStyle w:val="0"/>
              <w:jc w:val="right"/>
            </w:pPr>
            <w:r>
              <w:rPr>
                <w:sz w:val="20"/>
              </w:rPr>
              <w:t xml:space="preserve">0,0</w:t>
            </w:r>
          </w:p>
        </w:tc>
        <w:tc>
          <w:tcPr>
            <w:tcW w:w="1022" w:type="dxa"/>
          </w:tcPr>
          <w:p>
            <w:pPr>
              <w:pStyle w:val="0"/>
              <w:jc w:val="right"/>
            </w:pPr>
            <w:r>
              <w:rPr>
                <w:sz w:val="20"/>
              </w:rPr>
              <w:t xml:space="preserve">0,0</w:t>
            </w:r>
          </w:p>
        </w:tc>
        <w:tc>
          <w:tcPr>
            <w:tcW w:w="1171" w:type="dxa"/>
          </w:tcPr>
          <w:p>
            <w:pPr>
              <w:pStyle w:val="0"/>
              <w:jc w:val="right"/>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474" w:type="dxa"/>
            <w:tcBorders>
              <w:bottom w:val="nil"/>
            </w:tcBorders>
          </w:tcPr>
          <w:p>
            <w:pPr>
              <w:pStyle w:val="0"/>
              <w:jc w:val="right"/>
            </w:pPr>
            <w:r>
              <w:rPr>
                <w:sz w:val="20"/>
              </w:rPr>
              <w:t xml:space="preserve">2226,7</w:t>
            </w:r>
          </w:p>
        </w:tc>
        <w:tc>
          <w:tcPr>
            <w:tcW w:w="1417" w:type="dxa"/>
            <w:tcBorders>
              <w:bottom w:val="nil"/>
            </w:tcBorders>
          </w:tcPr>
          <w:p>
            <w:pPr>
              <w:pStyle w:val="0"/>
              <w:jc w:val="right"/>
            </w:pPr>
            <w:r>
              <w:rPr>
                <w:sz w:val="20"/>
              </w:rPr>
              <w:t xml:space="preserve">2226,7</w:t>
            </w:r>
          </w:p>
        </w:tc>
        <w:tc>
          <w:tcPr>
            <w:tcW w:w="1474" w:type="dxa"/>
            <w:tcBorders>
              <w:bottom w:val="nil"/>
            </w:tcBorders>
          </w:tcPr>
          <w:p>
            <w:pPr>
              <w:pStyle w:val="0"/>
              <w:jc w:val="right"/>
            </w:pPr>
            <w:r>
              <w:rPr>
                <w:sz w:val="20"/>
              </w:rPr>
              <w:t xml:space="preserve">0,0</w:t>
            </w:r>
          </w:p>
        </w:tc>
        <w:tc>
          <w:tcPr>
            <w:tcW w:w="1022" w:type="dxa"/>
            <w:tcBorders>
              <w:bottom w:val="nil"/>
            </w:tcBorders>
          </w:tcPr>
          <w:p>
            <w:pPr>
              <w:pStyle w:val="0"/>
              <w:jc w:val="right"/>
            </w:pPr>
            <w:r>
              <w:rPr>
                <w:sz w:val="20"/>
              </w:rPr>
              <w:t xml:space="preserve">0,0</w:t>
            </w:r>
          </w:p>
        </w:tc>
        <w:tc>
          <w:tcPr>
            <w:tcW w:w="1171" w:type="dxa"/>
            <w:tcBorders>
              <w:bottom w:val="nil"/>
            </w:tcBorders>
          </w:tcPr>
          <w:p>
            <w:pPr>
              <w:pStyle w:val="0"/>
              <w:jc w:val="right"/>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позиция в ред. </w:t>
            </w:r>
            <w:hyperlink w:history="0" r:id="rId129"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w:t>
            </w:r>
          </w:p>
          <w:p>
            <w:pPr>
              <w:pStyle w:val="0"/>
              <w:jc w:val="both"/>
            </w:pPr>
            <w:r>
              <w:rPr>
                <w:sz w:val="20"/>
              </w:rPr>
              <w:t xml:space="preserve">N 848-ПП</w:t>
            </w:r>
          </w:p>
        </w:tc>
      </w:tr>
      <w:tr>
        <w:tc>
          <w:tcPr>
            <w:tcW w:w="754" w:type="dxa"/>
            <w:vAlign w:val="center"/>
            <w:vMerge w:val="restart"/>
          </w:tcPr>
          <w:p>
            <w:pPr>
              <w:pStyle w:val="0"/>
            </w:pPr>
            <w:r>
              <w:rPr>
                <w:sz w:val="20"/>
              </w:rPr>
            </w:r>
          </w:p>
        </w:tc>
        <w:tc>
          <w:tcPr>
            <w:tcW w:w="3005" w:type="dxa"/>
            <w:vAlign w:val="center"/>
            <w:vMerge w:val="restart"/>
          </w:tcPr>
          <w:p>
            <w:pPr>
              <w:pStyle w:val="0"/>
            </w:pPr>
            <w:r>
              <w:rPr>
                <w:sz w:val="20"/>
              </w:rPr>
              <w:t xml:space="preserve">Министерство энергетики и жилищно-коммунального хозяйства Мурманской области</w:t>
            </w:r>
          </w:p>
        </w:tc>
        <w:tc>
          <w:tcPr>
            <w:tcW w:w="1531" w:type="dxa"/>
            <w:vAlign w:val="center"/>
            <w:vMerge w:val="restart"/>
          </w:tcPr>
          <w:p>
            <w:pPr>
              <w:pStyle w:val="0"/>
              <w:jc w:val="center"/>
            </w:pPr>
            <w:r>
              <w:rPr>
                <w:sz w:val="20"/>
              </w:rPr>
              <w:t xml:space="preserve">2022 - 2025</w:t>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24179,6</w:t>
            </w:r>
          </w:p>
        </w:tc>
        <w:tc>
          <w:tcPr>
            <w:tcW w:w="1417" w:type="dxa"/>
            <w:vAlign w:val="center"/>
          </w:tcPr>
          <w:p>
            <w:pPr>
              <w:pStyle w:val="0"/>
              <w:jc w:val="center"/>
            </w:pPr>
            <w:r>
              <w:rPr>
                <w:sz w:val="20"/>
              </w:rPr>
              <w:t xml:space="preserve">19982,8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4196,8</w:t>
            </w:r>
          </w:p>
        </w:tc>
        <w:tc>
          <w:tcPr>
            <w:tcW w:w="1171" w:type="dxa"/>
            <w:vAlign w:val="center"/>
          </w:tcPr>
          <w:p>
            <w:pPr>
              <w:pStyle w:val="0"/>
              <w:jc w:val="center"/>
            </w:pPr>
            <w:r>
              <w:rPr>
                <w:sz w:val="20"/>
              </w:rPr>
              <w:t xml:space="preserve">0,0</w:t>
            </w:r>
          </w:p>
        </w:tc>
        <w:tc>
          <w:tcPr>
            <w:tcW w:w="4123" w:type="dxa"/>
            <w:vAlign w:val="center"/>
            <w:vMerge w:val="restart"/>
          </w:tcPr>
          <w:p>
            <w:pPr>
              <w:pStyle w:val="0"/>
            </w:pPr>
            <w:r>
              <w:rPr>
                <w:sz w:val="20"/>
              </w:rPr>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24179,6</w:t>
            </w:r>
          </w:p>
        </w:tc>
        <w:tc>
          <w:tcPr>
            <w:tcW w:w="1417" w:type="dxa"/>
            <w:vAlign w:val="center"/>
          </w:tcPr>
          <w:p>
            <w:pPr>
              <w:pStyle w:val="0"/>
              <w:jc w:val="center"/>
            </w:pPr>
            <w:r>
              <w:rPr>
                <w:sz w:val="20"/>
              </w:rPr>
              <w:t xml:space="preserve">19982,8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4196,8</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tcW w:w="754" w:type="dxa"/>
            <w:vAlign w:val="center"/>
            <w:tcBorders>
              <w:bottom w:val="nil"/>
            </w:tcBorders>
            <w:vMerge w:val="restart"/>
          </w:tcPr>
          <w:p>
            <w:pPr>
              <w:pStyle w:val="0"/>
              <w:jc w:val="center"/>
            </w:pPr>
            <w:r>
              <w:rPr>
                <w:sz w:val="20"/>
              </w:rPr>
              <w:t xml:space="preserve">1</w:t>
            </w:r>
          </w:p>
        </w:tc>
        <w:tc>
          <w:tcPr>
            <w:tcW w:w="3005" w:type="dxa"/>
            <w:vAlign w:val="center"/>
            <w:tcBorders>
              <w:bottom w:val="nil"/>
            </w:tcBorders>
            <w:vMerge w:val="restart"/>
          </w:tcPr>
          <w:p>
            <w:pPr>
              <w:pStyle w:val="0"/>
            </w:pPr>
            <w:r>
              <w:rPr>
                <w:sz w:val="20"/>
              </w:rPr>
              <w:t xml:space="preserve">Подпрограмма 1 "Модернизация системы социальной защиты населения Мурманской области"</w:t>
            </w:r>
          </w:p>
        </w:tc>
        <w:tc>
          <w:tcPr>
            <w:tcW w:w="1531" w:type="dxa"/>
            <w:vAlign w:val="center"/>
            <w:tcBorders>
              <w:bottom w:val="nil"/>
            </w:tcBorders>
            <w:vMerge w:val="restart"/>
          </w:tcPr>
          <w:p>
            <w:pPr>
              <w:pStyle w:val="0"/>
              <w:jc w:val="center"/>
            </w:pPr>
            <w:r>
              <w:rPr>
                <w:sz w:val="20"/>
              </w:rPr>
              <w:t xml:space="preserve">2021 - 2025</w:t>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18185095,9</w:t>
            </w:r>
          </w:p>
        </w:tc>
        <w:tc>
          <w:tcPr>
            <w:tcW w:w="1417" w:type="dxa"/>
            <w:vAlign w:val="center"/>
          </w:tcPr>
          <w:p>
            <w:pPr>
              <w:pStyle w:val="0"/>
              <w:jc w:val="center"/>
            </w:pPr>
            <w:r>
              <w:rPr>
                <w:sz w:val="20"/>
              </w:rPr>
              <w:t xml:space="preserve">18151715,6</w:t>
            </w:r>
          </w:p>
        </w:tc>
        <w:tc>
          <w:tcPr>
            <w:tcW w:w="1474" w:type="dxa"/>
            <w:vAlign w:val="center"/>
          </w:tcPr>
          <w:p>
            <w:pPr>
              <w:pStyle w:val="0"/>
              <w:jc w:val="center"/>
            </w:pPr>
            <w:r>
              <w:rPr>
                <w:sz w:val="20"/>
              </w:rPr>
              <w:t xml:space="preserve">33380,3</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tcBorders>
              <w:bottom w:val="nil"/>
            </w:tcBorders>
            <w:vMerge w:val="restart"/>
          </w:tcPr>
          <w:p>
            <w:pPr>
              <w:pStyle w:val="0"/>
              <w:jc w:val="center"/>
            </w:pPr>
            <w:r>
              <w:rPr>
                <w:sz w:val="20"/>
              </w:rPr>
              <w:t xml:space="preserve">Министерство труда и социального развития Мурманской области, Министерство строительства Мурманской области, государственные областные учреждения, подведомственные Министерству труда и социального развития Мурманской области, ГОКУ "Управление капитального строительства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3174706,4</w:t>
            </w:r>
          </w:p>
        </w:tc>
        <w:tc>
          <w:tcPr>
            <w:tcW w:w="1417" w:type="dxa"/>
            <w:vAlign w:val="center"/>
          </w:tcPr>
          <w:p>
            <w:pPr>
              <w:pStyle w:val="0"/>
              <w:jc w:val="center"/>
            </w:pPr>
            <w:r>
              <w:rPr>
                <w:sz w:val="20"/>
              </w:rPr>
              <w:t xml:space="preserve">3174615,2</w:t>
            </w:r>
          </w:p>
        </w:tc>
        <w:tc>
          <w:tcPr>
            <w:tcW w:w="1474" w:type="dxa"/>
            <w:vAlign w:val="center"/>
          </w:tcPr>
          <w:p>
            <w:pPr>
              <w:pStyle w:val="0"/>
              <w:jc w:val="center"/>
            </w:pPr>
            <w:r>
              <w:rPr>
                <w:sz w:val="20"/>
              </w:rPr>
              <w:t xml:space="preserve">91,2</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3647390,9</w:t>
            </w:r>
          </w:p>
        </w:tc>
        <w:tc>
          <w:tcPr>
            <w:tcW w:w="1417" w:type="dxa"/>
            <w:vAlign w:val="center"/>
          </w:tcPr>
          <w:p>
            <w:pPr>
              <w:pStyle w:val="0"/>
              <w:jc w:val="center"/>
            </w:pPr>
            <w:r>
              <w:rPr>
                <w:sz w:val="20"/>
              </w:rPr>
              <w:t xml:space="preserve">3647258,1</w:t>
            </w:r>
          </w:p>
        </w:tc>
        <w:tc>
          <w:tcPr>
            <w:tcW w:w="1474" w:type="dxa"/>
            <w:vAlign w:val="center"/>
          </w:tcPr>
          <w:p>
            <w:pPr>
              <w:pStyle w:val="0"/>
              <w:jc w:val="center"/>
            </w:pPr>
            <w:r>
              <w:rPr>
                <w:sz w:val="20"/>
              </w:rPr>
              <w:t xml:space="preserve">132,8</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3955430,1</w:t>
            </w:r>
          </w:p>
        </w:tc>
        <w:tc>
          <w:tcPr>
            <w:tcW w:w="1417" w:type="dxa"/>
            <w:vAlign w:val="center"/>
          </w:tcPr>
          <w:p>
            <w:pPr>
              <w:pStyle w:val="0"/>
              <w:jc w:val="center"/>
            </w:pPr>
            <w:r>
              <w:rPr>
                <w:sz w:val="20"/>
              </w:rPr>
              <w:t xml:space="preserve">3922555,4</w:t>
            </w:r>
          </w:p>
        </w:tc>
        <w:tc>
          <w:tcPr>
            <w:tcW w:w="1474" w:type="dxa"/>
            <w:vAlign w:val="center"/>
          </w:tcPr>
          <w:p>
            <w:pPr>
              <w:pStyle w:val="0"/>
              <w:jc w:val="center"/>
            </w:pPr>
            <w:r>
              <w:rPr>
                <w:sz w:val="20"/>
              </w:rPr>
              <w:t xml:space="preserve">32874,7</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3639430,9</w:t>
            </w:r>
          </w:p>
        </w:tc>
        <w:tc>
          <w:tcPr>
            <w:tcW w:w="1417" w:type="dxa"/>
            <w:vAlign w:val="center"/>
          </w:tcPr>
          <w:p>
            <w:pPr>
              <w:pStyle w:val="0"/>
              <w:jc w:val="center"/>
            </w:pPr>
            <w:r>
              <w:rPr>
                <w:sz w:val="20"/>
              </w:rPr>
              <w:t xml:space="preserve">3639290,1</w:t>
            </w:r>
          </w:p>
        </w:tc>
        <w:tc>
          <w:tcPr>
            <w:tcW w:w="1474" w:type="dxa"/>
            <w:vAlign w:val="center"/>
          </w:tcPr>
          <w:p>
            <w:pPr>
              <w:pStyle w:val="0"/>
              <w:jc w:val="center"/>
            </w:pPr>
            <w:r>
              <w:rPr>
                <w:sz w:val="20"/>
              </w:rPr>
              <w:t xml:space="preserve">140,8</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474" w:type="dxa"/>
            <w:vAlign w:val="center"/>
            <w:tcBorders>
              <w:bottom w:val="nil"/>
            </w:tcBorders>
          </w:tcPr>
          <w:p>
            <w:pPr>
              <w:pStyle w:val="0"/>
              <w:jc w:val="center"/>
            </w:pPr>
            <w:r>
              <w:rPr>
                <w:sz w:val="20"/>
              </w:rPr>
              <w:t xml:space="preserve">3768137,6</w:t>
            </w:r>
          </w:p>
        </w:tc>
        <w:tc>
          <w:tcPr>
            <w:tcW w:w="1417" w:type="dxa"/>
            <w:vAlign w:val="center"/>
            <w:tcBorders>
              <w:bottom w:val="nil"/>
            </w:tcBorders>
          </w:tcPr>
          <w:p>
            <w:pPr>
              <w:pStyle w:val="0"/>
              <w:jc w:val="center"/>
            </w:pPr>
            <w:r>
              <w:rPr>
                <w:sz w:val="20"/>
              </w:rPr>
              <w:t xml:space="preserve">3767996,8</w:t>
            </w:r>
          </w:p>
        </w:tc>
        <w:tc>
          <w:tcPr>
            <w:tcW w:w="1474" w:type="dxa"/>
            <w:vAlign w:val="center"/>
            <w:tcBorders>
              <w:bottom w:val="nil"/>
            </w:tcBorders>
          </w:tcPr>
          <w:p>
            <w:pPr>
              <w:pStyle w:val="0"/>
              <w:jc w:val="center"/>
            </w:pPr>
            <w:r>
              <w:rPr>
                <w:sz w:val="20"/>
              </w:rPr>
              <w:t xml:space="preserve">140,8</w:t>
            </w:r>
          </w:p>
        </w:tc>
        <w:tc>
          <w:tcPr>
            <w:tcW w:w="1022" w:type="dxa"/>
            <w:vAlign w:val="center"/>
            <w:tcBorders>
              <w:bottom w:val="nil"/>
            </w:tcBorders>
          </w:tcPr>
          <w:p>
            <w:pPr>
              <w:pStyle w:val="0"/>
              <w:jc w:val="center"/>
            </w:pPr>
            <w:r>
              <w:rPr>
                <w:sz w:val="20"/>
              </w:rPr>
              <w:t xml:space="preserve">0,0</w:t>
            </w:r>
          </w:p>
        </w:tc>
        <w:tc>
          <w:tcPr>
            <w:tcW w:w="1171"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 1 в ред. </w:t>
            </w:r>
            <w:hyperlink w:history="0" r:id="rId130" w:tooltip="Постановление Правительства Мурманской области от 31.10.2023 N 782-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31.10.2023 N 782-ПП</w:t>
            </w:r>
          </w:p>
        </w:tc>
      </w:tr>
      <w:tr>
        <w:tc>
          <w:tcPr>
            <w:tcW w:w="754" w:type="dxa"/>
            <w:vAlign w:val="center"/>
            <w:tcBorders>
              <w:bottom w:val="nil"/>
            </w:tcBorders>
            <w:vMerge w:val="restart"/>
          </w:tcPr>
          <w:p>
            <w:pPr>
              <w:pStyle w:val="0"/>
              <w:jc w:val="center"/>
            </w:pPr>
            <w:r>
              <w:rPr>
                <w:sz w:val="20"/>
              </w:rPr>
              <w:t xml:space="preserve">ОМ 1.1</w:t>
            </w:r>
          </w:p>
        </w:tc>
        <w:tc>
          <w:tcPr>
            <w:tcW w:w="3005" w:type="dxa"/>
            <w:vAlign w:val="center"/>
            <w:tcBorders>
              <w:bottom w:val="nil"/>
            </w:tcBorders>
            <w:vMerge w:val="restart"/>
          </w:tcPr>
          <w:p>
            <w:pPr>
              <w:pStyle w:val="0"/>
            </w:pPr>
            <w:r>
              <w:rPr>
                <w:sz w:val="20"/>
              </w:rPr>
              <w:t xml:space="preserve">Основное мероприятие 1. Обеспечение качества предоставления услуг населению государственными областными учреждениями системы социального обслуживания населения, привлечение к оказанию услуг в сфере социального обслуживания негосударственных организаций</w:t>
            </w:r>
          </w:p>
        </w:tc>
        <w:tc>
          <w:tcPr>
            <w:tcW w:w="1531" w:type="dxa"/>
            <w:vAlign w:val="center"/>
            <w:tcBorders>
              <w:bottom w:val="nil"/>
            </w:tcBorders>
            <w:vMerge w:val="restart"/>
          </w:tcPr>
          <w:p>
            <w:pPr>
              <w:pStyle w:val="0"/>
            </w:pPr>
            <w:r>
              <w:rPr>
                <w:sz w:val="20"/>
              </w:rPr>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17102087,3</w:t>
            </w:r>
          </w:p>
        </w:tc>
        <w:tc>
          <w:tcPr>
            <w:tcW w:w="1417" w:type="dxa"/>
            <w:vAlign w:val="center"/>
          </w:tcPr>
          <w:p>
            <w:pPr>
              <w:pStyle w:val="0"/>
              <w:jc w:val="center"/>
            </w:pPr>
            <w:r>
              <w:rPr>
                <w:sz w:val="20"/>
              </w:rPr>
              <w:t xml:space="preserve">17101440,9</w:t>
            </w:r>
          </w:p>
        </w:tc>
        <w:tc>
          <w:tcPr>
            <w:tcW w:w="1474" w:type="dxa"/>
            <w:vAlign w:val="center"/>
          </w:tcPr>
          <w:p>
            <w:pPr>
              <w:pStyle w:val="0"/>
              <w:jc w:val="center"/>
            </w:pPr>
            <w:r>
              <w:rPr>
                <w:sz w:val="20"/>
              </w:rPr>
              <w:t xml:space="preserve">646,4</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tcBorders>
              <w:bottom w:val="nil"/>
            </w:tcBorders>
            <w:vMerge w:val="restart"/>
          </w:tcPr>
          <w:p>
            <w:pPr>
              <w:pStyle w:val="0"/>
              <w:jc w:val="center"/>
            </w:pPr>
            <w:r>
              <w:rPr>
                <w:sz w:val="20"/>
              </w:rPr>
              <w:t xml:space="preserve">Министерство труда и социального развития Мурманской области, государственные областные учреждения, подведомственные Министерству труда и социального развития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3041690,6</w:t>
            </w:r>
          </w:p>
        </w:tc>
        <w:tc>
          <w:tcPr>
            <w:tcW w:w="1417" w:type="dxa"/>
            <w:vAlign w:val="center"/>
          </w:tcPr>
          <w:p>
            <w:pPr>
              <w:pStyle w:val="0"/>
              <w:jc w:val="center"/>
            </w:pPr>
            <w:r>
              <w:rPr>
                <w:sz w:val="20"/>
              </w:rPr>
              <w:t xml:space="preserve">3041599,4</w:t>
            </w:r>
          </w:p>
        </w:tc>
        <w:tc>
          <w:tcPr>
            <w:tcW w:w="1474" w:type="dxa"/>
            <w:vAlign w:val="center"/>
          </w:tcPr>
          <w:p>
            <w:pPr>
              <w:pStyle w:val="0"/>
              <w:jc w:val="center"/>
            </w:pPr>
            <w:r>
              <w:rPr>
                <w:sz w:val="20"/>
              </w:rPr>
              <w:t xml:space="preserve">91,2</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3297484,3</w:t>
            </w:r>
          </w:p>
        </w:tc>
        <w:tc>
          <w:tcPr>
            <w:tcW w:w="1417" w:type="dxa"/>
            <w:vAlign w:val="center"/>
          </w:tcPr>
          <w:p>
            <w:pPr>
              <w:pStyle w:val="0"/>
              <w:jc w:val="center"/>
            </w:pPr>
            <w:r>
              <w:rPr>
                <w:sz w:val="20"/>
              </w:rPr>
              <w:t xml:space="preserve">3297351,5</w:t>
            </w:r>
          </w:p>
        </w:tc>
        <w:tc>
          <w:tcPr>
            <w:tcW w:w="1474" w:type="dxa"/>
            <w:vAlign w:val="center"/>
          </w:tcPr>
          <w:p>
            <w:pPr>
              <w:pStyle w:val="0"/>
              <w:jc w:val="center"/>
            </w:pPr>
            <w:r>
              <w:rPr>
                <w:sz w:val="20"/>
              </w:rPr>
              <w:t xml:space="preserve">132,8</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3584257,7</w:t>
            </w:r>
          </w:p>
        </w:tc>
        <w:tc>
          <w:tcPr>
            <w:tcW w:w="1417" w:type="dxa"/>
            <w:vAlign w:val="center"/>
          </w:tcPr>
          <w:p>
            <w:pPr>
              <w:pStyle w:val="0"/>
              <w:jc w:val="center"/>
            </w:pPr>
            <w:r>
              <w:rPr>
                <w:sz w:val="20"/>
              </w:rPr>
              <w:t xml:space="preserve">3584116,9</w:t>
            </w:r>
          </w:p>
        </w:tc>
        <w:tc>
          <w:tcPr>
            <w:tcW w:w="1474" w:type="dxa"/>
            <w:vAlign w:val="center"/>
          </w:tcPr>
          <w:p>
            <w:pPr>
              <w:pStyle w:val="0"/>
              <w:jc w:val="center"/>
            </w:pPr>
            <w:r>
              <w:rPr>
                <w:sz w:val="20"/>
              </w:rPr>
              <w:t xml:space="preserve">140,8</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3524844,5</w:t>
            </w:r>
          </w:p>
        </w:tc>
        <w:tc>
          <w:tcPr>
            <w:tcW w:w="1417" w:type="dxa"/>
            <w:vAlign w:val="center"/>
          </w:tcPr>
          <w:p>
            <w:pPr>
              <w:pStyle w:val="0"/>
              <w:jc w:val="center"/>
            </w:pPr>
            <w:r>
              <w:rPr>
                <w:sz w:val="20"/>
              </w:rPr>
              <w:t xml:space="preserve">3524703,7</w:t>
            </w:r>
          </w:p>
        </w:tc>
        <w:tc>
          <w:tcPr>
            <w:tcW w:w="1474" w:type="dxa"/>
            <w:vAlign w:val="center"/>
          </w:tcPr>
          <w:p>
            <w:pPr>
              <w:pStyle w:val="0"/>
              <w:jc w:val="center"/>
            </w:pPr>
            <w:r>
              <w:rPr>
                <w:sz w:val="20"/>
              </w:rPr>
              <w:t xml:space="preserve">140,8</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474" w:type="dxa"/>
            <w:vAlign w:val="center"/>
            <w:tcBorders>
              <w:bottom w:val="nil"/>
            </w:tcBorders>
          </w:tcPr>
          <w:p>
            <w:pPr>
              <w:pStyle w:val="0"/>
              <w:jc w:val="center"/>
            </w:pPr>
            <w:r>
              <w:rPr>
                <w:sz w:val="20"/>
              </w:rPr>
              <w:t xml:space="preserve">3653810,2</w:t>
            </w:r>
          </w:p>
        </w:tc>
        <w:tc>
          <w:tcPr>
            <w:tcW w:w="1417" w:type="dxa"/>
            <w:vAlign w:val="center"/>
            <w:tcBorders>
              <w:bottom w:val="nil"/>
            </w:tcBorders>
          </w:tcPr>
          <w:p>
            <w:pPr>
              <w:pStyle w:val="0"/>
              <w:jc w:val="center"/>
            </w:pPr>
            <w:r>
              <w:rPr>
                <w:sz w:val="20"/>
              </w:rPr>
              <w:t xml:space="preserve">3653669,4</w:t>
            </w:r>
          </w:p>
        </w:tc>
        <w:tc>
          <w:tcPr>
            <w:tcW w:w="1474" w:type="dxa"/>
            <w:vAlign w:val="center"/>
            <w:tcBorders>
              <w:bottom w:val="nil"/>
            </w:tcBorders>
          </w:tcPr>
          <w:p>
            <w:pPr>
              <w:pStyle w:val="0"/>
              <w:jc w:val="center"/>
            </w:pPr>
            <w:r>
              <w:rPr>
                <w:sz w:val="20"/>
              </w:rPr>
              <w:t xml:space="preserve">140,8</w:t>
            </w:r>
          </w:p>
        </w:tc>
        <w:tc>
          <w:tcPr>
            <w:tcW w:w="1022" w:type="dxa"/>
            <w:vAlign w:val="center"/>
            <w:tcBorders>
              <w:bottom w:val="nil"/>
            </w:tcBorders>
          </w:tcPr>
          <w:p>
            <w:pPr>
              <w:pStyle w:val="0"/>
              <w:jc w:val="center"/>
            </w:pPr>
            <w:r>
              <w:rPr>
                <w:sz w:val="20"/>
              </w:rPr>
              <w:t xml:space="preserve">0,0</w:t>
            </w:r>
          </w:p>
        </w:tc>
        <w:tc>
          <w:tcPr>
            <w:tcW w:w="1171"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 ОМ 1.1 в ред. </w:t>
            </w:r>
            <w:hyperlink w:history="0" r:id="rId131" w:tooltip="Постановление Правительства Мурманской области от 31.10.2023 N 782-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31.10.2023</w:t>
            </w:r>
          </w:p>
          <w:p>
            <w:pPr>
              <w:pStyle w:val="0"/>
              <w:jc w:val="both"/>
            </w:pPr>
            <w:r>
              <w:rPr>
                <w:sz w:val="20"/>
              </w:rPr>
              <w:t xml:space="preserve">N 782-ПП</w:t>
            </w:r>
          </w:p>
        </w:tc>
      </w:tr>
      <w:tr>
        <w:tc>
          <w:tcPr>
            <w:tcW w:w="754" w:type="dxa"/>
            <w:vAlign w:val="center"/>
            <w:vMerge w:val="restart"/>
          </w:tcPr>
          <w:p>
            <w:pPr>
              <w:pStyle w:val="0"/>
              <w:jc w:val="center"/>
            </w:pPr>
            <w:r>
              <w:rPr>
                <w:sz w:val="20"/>
              </w:rPr>
              <w:t xml:space="preserve">ОМ 1.2</w:t>
            </w:r>
          </w:p>
        </w:tc>
        <w:tc>
          <w:tcPr>
            <w:tcW w:w="3005" w:type="dxa"/>
            <w:vAlign w:val="center"/>
            <w:vMerge w:val="restart"/>
          </w:tcPr>
          <w:p>
            <w:pPr>
              <w:pStyle w:val="0"/>
            </w:pPr>
            <w:r>
              <w:rPr>
                <w:sz w:val="20"/>
              </w:rPr>
              <w:t xml:space="preserve">Основное мероприятие 2. Развитие материально-технической базы и обеспечение комплексной безопасности учреждений социальной защиты населения</w:t>
            </w:r>
          </w:p>
        </w:tc>
        <w:tc>
          <w:tcPr>
            <w:tcW w:w="1531" w:type="dxa"/>
            <w:vAlign w:val="center"/>
            <w:vMerge w:val="restart"/>
          </w:tcPr>
          <w:p>
            <w:pPr>
              <w:pStyle w:val="0"/>
            </w:pPr>
            <w:r>
              <w:rPr>
                <w:sz w:val="20"/>
              </w:rPr>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1037569,2</w:t>
            </w:r>
          </w:p>
        </w:tc>
        <w:tc>
          <w:tcPr>
            <w:tcW w:w="1417" w:type="dxa"/>
            <w:vAlign w:val="center"/>
          </w:tcPr>
          <w:p>
            <w:pPr>
              <w:pStyle w:val="0"/>
              <w:jc w:val="center"/>
            </w:pPr>
            <w:r>
              <w:rPr>
                <w:sz w:val="20"/>
              </w:rPr>
              <w:t xml:space="preserve">1037569,2</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vMerge w:val="restart"/>
          </w:tcPr>
          <w:p>
            <w:pPr>
              <w:pStyle w:val="0"/>
              <w:jc w:val="center"/>
            </w:pPr>
            <w:r>
              <w:rPr>
                <w:sz w:val="20"/>
              </w:rPr>
              <w:t xml:space="preserve">Государственные областные учреждения, подведомственные Министерству труда и социального развития Мурманской области, Министерство строительства Мурманской области, ГОКУ "Управление капитального строительства Мурманской области"</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133015,9</w:t>
            </w:r>
          </w:p>
        </w:tc>
        <w:tc>
          <w:tcPr>
            <w:tcW w:w="1417" w:type="dxa"/>
            <w:vAlign w:val="center"/>
          </w:tcPr>
          <w:p>
            <w:pPr>
              <w:pStyle w:val="0"/>
              <w:jc w:val="center"/>
            </w:pPr>
            <w:r>
              <w:rPr>
                <w:sz w:val="20"/>
              </w:rPr>
              <w:t xml:space="preserve">133015,9</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339290,8</w:t>
            </w:r>
          </w:p>
        </w:tc>
        <w:tc>
          <w:tcPr>
            <w:tcW w:w="1417" w:type="dxa"/>
            <w:vAlign w:val="center"/>
          </w:tcPr>
          <w:p>
            <w:pPr>
              <w:pStyle w:val="0"/>
              <w:jc w:val="center"/>
            </w:pPr>
            <w:r>
              <w:rPr>
                <w:sz w:val="20"/>
              </w:rPr>
              <w:t xml:space="preserve">339290,8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336348,8</w:t>
            </w:r>
          </w:p>
        </w:tc>
        <w:tc>
          <w:tcPr>
            <w:tcW w:w="1417" w:type="dxa"/>
            <w:vAlign w:val="center"/>
          </w:tcPr>
          <w:p>
            <w:pPr>
              <w:pStyle w:val="0"/>
              <w:jc w:val="center"/>
            </w:pPr>
            <w:r>
              <w:rPr>
                <w:sz w:val="20"/>
              </w:rPr>
              <w:t xml:space="preserve">336348,8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114586,4</w:t>
            </w:r>
          </w:p>
        </w:tc>
        <w:tc>
          <w:tcPr>
            <w:tcW w:w="1417" w:type="dxa"/>
            <w:vAlign w:val="center"/>
          </w:tcPr>
          <w:p>
            <w:pPr>
              <w:pStyle w:val="0"/>
              <w:jc w:val="center"/>
            </w:pPr>
            <w:r>
              <w:rPr>
                <w:sz w:val="20"/>
              </w:rPr>
              <w:t xml:space="preserve">114586,4</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474" w:type="dxa"/>
            <w:vAlign w:val="center"/>
          </w:tcPr>
          <w:p>
            <w:pPr>
              <w:pStyle w:val="0"/>
              <w:jc w:val="center"/>
            </w:pPr>
            <w:r>
              <w:rPr>
                <w:sz w:val="20"/>
              </w:rPr>
              <w:t xml:space="preserve">114327,4</w:t>
            </w:r>
          </w:p>
        </w:tc>
        <w:tc>
          <w:tcPr>
            <w:tcW w:w="1417" w:type="dxa"/>
            <w:vAlign w:val="center"/>
          </w:tcPr>
          <w:p>
            <w:pPr>
              <w:pStyle w:val="0"/>
              <w:jc w:val="center"/>
            </w:pPr>
            <w:r>
              <w:rPr>
                <w:sz w:val="20"/>
              </w:rPr>
              <w:t xml:space="preserve">114327,4</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tcW w:w="754" w:type="dxa"/>
            <w:vAlign w:val="center"/>
            <w:vMerge w:val="restart"/>
          </w:tcPr>
          <w:p>
            <w:pPr>
              <w:pStyle w:val="0"/>
              <w:jc w:val="center"/>
            </w:pPr>
            <w:r>
              <w:rPr>
                <w:sz w:val="20"/>
              </w:rPr>
              <w:t xml:space="preserve">ОМ 1.3</w:t>
            </w:r>
          </w:p>
        </w:tc>
        <w:tc>
          <w:tcPr>
            <w:tcW w:w="3005" w:type="dxa"/>
            <w:vAlign w:val="center"/>
            <w:vMerge w:val="restart"/>
          </w:tcPr>
          <w:p>
            <w:pPr>
              <w:pStyle w:val="0"/>
            </w:pPr>
            <w:r>
              <w:rPr>
                <w:sz w:val="20"/>
              </w:rPr>
              <w:t xml:space="preserve">Основное мероприятие 3. Реализация региональной программы обновления материально-технической базы и зданий учреждений социального обслуживания</w:t>
            </w:r>
          </w:p>
        </w:tc>
        <w:tc>
          <w:tcPr>
            <w:tcW w:w="1531" w:type="dxa"/>
            <w:vAlign w:val="center"/>
            <w:vMerge w:val="restart"/>
          </w:tcPr>
          <w:p>
            <w:pPr>
              <w:pStyle w:val="0"/>
              <w:jc w:val="center"/>
            </w:pPr>
            <w:r>
              <w:rPr>
                <w:sz w:val="20"/>
              </w:rPr>
              <w:t xml:space="preserve">2022</w:t>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10615,8</w:t>
            </w:r>
          </w:p>
        </w:tc>
        <w:tc>
          <w:tcPr>
            <w:tcW w:w="1417" w:type="dxa"/>
            <w:vAlign w:val="center"/>
          </w:tcPr>
          <w:p>
            <w:pPr>
              <w:pStyle w:val="0"/>
              <w:jc w:val="center"/>
            </w:pPr>
            <w:r>
              <w:rPr>
                <w:sz w:val="20"/>
              </w:rPr>
              <w:t xml:space="preserve">10615,8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vMerge w:val="restart"/>
          </w:tcPr>
          <w:p>
            <w:pPr>
              <w:pStyle w:val="0"/>
              <w:jc w:val="center"/>
            </w:pPr>
            <w:r>
              <w:rPr>
                <w:sz w:val="20"/>
              </w:rPr>
              <w:t xml:space="preserve">Министерство строительства Мурманской области, ГОКУ "Управление капитального строительства Мурманской области", государственные областные учреждения, подведомственные Министерству труда и социального развития Мурманской области</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10615,8</w:t>
            </w:r>
          </w:p>
        </w:tc>
        <w:tc>
          <w:tcPr>
            <w:tcW w:w="1417" w:type="dxa"/>
            <w:vAlign w:val="center"/>
          </w:tcPr>
          <w:p>
            <w:pPr>
              <w:pStyle w:val="0"/>
              <w:jc w:val="center"/>
            </w:pPr>
            <w:r>
              <w:rPr>
                <w:sz w:val="20"/>
              </w:rPr>
              <w:t xml:space="preserve">10615,8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tcW w:w="754" w:type="dxa"/>
            <w:vAlign w:val="center"/>
            <w:vMerge w:val="restart"/>
          </w:tcPr>
          <w:p>
            <w:pPr>
              <w:pStyle w:val="0"/>
              <w:jc w:val="center"/>
            </w:pPr>
            <w:r>
              <w:rPr>
                <w:sz w:val="20"/>
              </w:rPr>
              <w:t xml:space="preserve">П 1.1</w:t>
            </w:r>
          </w:p>
        </w:tc>
        <w:tc>
          <w:tcPr>
            <w:tcW w:w="3005" w:type="dxa"/>
            <w:vAlign w:val="center"/>
            <w:vMerge w:val="restart"/>
          </w:tcPr>
          <w:p>
            <w:pPr>
              <w:pStyle w:val="0"/>
            </w:pPr>
            <w:r>
              <w:rPr>
                <w:sz w:val="20"/>
              </w:rPr>
              <w:t xml:space="preserve">Региональный проект "Старшее поколение"</w:t>
            </w:r>
          </w:p>
        </w:tc>
        <w:tc>
          <w:tcPr>
            <w:tcW w:w="1531" w:type="dxa"/>
            <w:vAlign w:val="center"/>
            <w:vMerge w:val="restart"/>
          </w:tcPr>
          <w:p>
            <w:pPr>
              <w:pStyle w:val="0"/>
              <w:jc w:val="center"/>
            </w:pPr>
            <w:r>
              <w:rPr>
                <w:sz w:val="20"/>
              </w:rPr>
              <w:t xml:space="preserve">2023</w:t>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34823,6</w:t>
            </w:r>
          </w:p>
        </w:tc>
        <w:tc>
          <w:tcPr>
            <w:tcW w:w="1417" w:type="dxa"/>
            <w:vAlign w:val="center"/>
          </w:tcPr>
          <w:p>
            <w:pPr>
              <w:pStyle w:val="0"/>
              <w:jc w:val="center"/>
            </w:pPr>
            <w:r>
              <w:rPr>
                <w:sz w:val="20"/>
              </w:rPr>
              <w:t xml:space="preserve">2089,7</w:t>
            </w:r>
          </w:p>
        </w:tc>
        <w:tc>
          <w:tcPr>
            <w:tcW w:w="1474" w:type="dxa"/>
            <w:vAlign w:val="center"/>
          </w:tcPr>
          <w:p>
            <w:pPr>
              <w:pStyle w:val="0"/>
              <w:jc w:val="center"/>
            </w:pPr>
            <w:r>
              <w:rPr>
                <w:sz w:val="20"/>
              </w:rPr>
              <w:t xml:space="preserve">32733,9</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vMerge w:val="restart"/>
          </w:tcPr>
          <w:p>
            <w:pPr>
              <w:pStyle w:val="0"/>
              <w:jc w:val="center"/>
            </w:pPr>
            <w:r>
              <w:rPr>
                <w:sz w:val="20"/>
              </w:rPr>
              <w:t xml:space="preserve">Государственные областные автономные учреждения социального обслуживания населения</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34823,6</w:t>
            </w:r>
          </w:p>
        </w:tc>
        <w:tc>
          <w:tcPr>
            <w:tcW w:w="1417" w:type="dxa"/>
            <w:vAlign w:val="center"/>
          </w:tcPr>
          <w:p>
            <w:pPr>
              <w:pStyle w:val="0"/>
              <w:jc w:val="center"/>
            </w:pPr>
            <w:r>
              <w:rPr>
                <w:sz w:val="20"/>
              </w:rPr>
              <w:t xml:space="preserve">2089,7</w:t>
            </w:r>
          </w:p>
        </w:tc>
        <w:tc>
          <w:tcPr>
            <w:tcW w:w="1474" w:type="dxa"/>
            <w:vAlign w:val="center"/>
          </w:tcPr>
          <w:p>
            <w:pPr>
              <w:pStyle w:val="0"/>
              <w:jc w:val="center"/>
            </w:pPr>
            <w:r>
              <w:rPr>
                <w:sz w:val="20"/>
              </w:rPr>
              <w:t xml:space="preserve">32733,9</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tcW w:w="754" w:type="dxa"/>
            <w:vAlign w:val="center"/>
            <w:tcBorders>
              <w:bottom w:val="nil"/>
            </w:tcBorders>
            <w:vMerge w:val="restart"/>
          </w:tcPr>
          <w:p>
            <w:pPr>
              <w:pStyle w:val="0"/>
              <w:jc w:val="center"/>
            </w:pPr>
            <w:r>
              <w:rPr>
                <w:sz w:val="20"/>
              </w:rPr>
              <w:t xml:space="preserve">2</w:t>
            </w:r>
          </w:p>
        </w:tc>
        <w:tc>
          <w:tcPr>
            <w:tcW w:w="3005" w:type="dxa"/>
            <w:vAlign w:val="center"/>
            <w:tcBorders>
              <w:bottom w:val="nil"/>
            </w:tcBorders>
            <w:vMerge w:val="restart"/>
          </w:tcPr>
          <w:p>
            <w:pPr>
              <w:pStyle w:val="0"/>
              <w:jc w:val="center"/>
            </w:pPr>
            <w:r>
              <w:rPr>
                <w:sz w:val="20"/>
              </w:rPr>
              <w:t xml:space="preserve">Подпрограмма 2 "Улучшение положения и качества жизни социально уязвимых слоев населения"</w:t>
            </w:r>
          </w:p>
        </w:tc>
        <w:tc>
          <w:tcPr>
            <w:tcW w:w="1531" w:type="dxa"/>
            <w:vAlign w:val="center"/>
            <w:tcBorders>
              <w:bottom w:val="nil"/>
            </w:tcBorders>
            <w:vMerge w:val="restart"/>
          </w:tcPr>
          <w:p>
            <w:pPr>
              <w:pStyle w:val="0"/>
              <w:jc w:val="center"/>
            </w:pPr>
            <w:r>
              <w:rPr>
                <w:sz w:val="20"/>
              </w:rPr>
              <w:t xml:space="preserve">2021 - 2025</w:t>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69772714,5</w:t>
            </w:r>
          </w:p>
        </w:tc>
        <w:tc>
          <w:tcPr>
            <w:tcW w:w="1417" w:type="dxa"/>
            <w:vAlign w:val="center"/>
          </w:tcPr>
          <w:p>
            <w:pPr>
              <w:pStyle w:val="0"/>
              <w:jc w:val="center"/>
            </w:pPr>
            <w:r>
              <w:rPr>
                <w:sz w:val="20"/>
              </w:rPr>
              <w:t xml:space="preserve">51901466,1</w:t>
            </w:r>
          </w:p>
        </w:tc>
        <w:tc>
          <w:tcPr>
            <w:tcW w:w="1474" w:type="dxa"/>
            <w:vAlign w:val="center"/>
          </w:tcPr>
          <w:p>
            <w:pPr>
              <w:pStyle w:val="0"/>
              <w:jc w:val="center"/>
            </w:pPr>
            <w:r>
              <w:rPr>
                <w:sz w:val="20"/>
              </w:rPr>
              <w:t xml:space="preserve">17463162,8</w:t>
            </w:r>
          </w:p>
        </w:tc>
        <w:tc>
          <w:tcPr>
            <w:tcW w:w="1022" w:type="dxa"/>
            <w:vAlign w:val="center"/>
          </w:tcPr>
          <w:p>
            <w:pPr>
              <w:pStyle w:val="0"/>
              <w:jc w:val="center"/>
            </w:pPr>
            <w:r>
              <w:rPr>
                <w:sz w:val="20"/>
              </w:rPr>
              <w:t xml:space="preserve">4196,8</w:t>
            </w:r>
          </w:p>
        </w:tc>
        <w:tc>
          <w:tcPr>
            <w:tcW w:w="1171" w:type="dxa"/>
            <w:vAlign w:val="center"/>
          </w:tcPr>
          <w:p>
            <w:pPr>
              <w:pStyle w:val="0"/>
              <w:jc w:val="center"/>
            </w:pPr>
            <w:r>
              <w:rPr>
                <w:sz w:val="20"/>
              </w:rPr>
              <w:t xml:space="preserve">403888,8</w:t>
            </w:r>
          </w:p>
        </w:tc>
        <w:tc>
          <w:tcPr>
            <w:tcW w:w="4123" w:type="dxa"/>
            <w:vAlign w:val="center"/>
            <w:tcBorders>
              <w:bottom w:val="nil"/>
            </w:tcBorders>
            <w:vMerge w:val="restart"/>
          </w:tcPr>
          <w:p>
            <w:pPr>
              <w:pStyle w:val="0"/>
              <w:jc w:val="center"/>
            </w:pPr>
            <w:r>
              <w:rPr>
                <w:sz w:val="20"/>
              </w:rPr>
              <w:t xml:space="preserve">Министерство труда и социального развития Мурманской области, Министерство культуры Мурманской области, Министерство здравоохранения Мурманской области, Министерство энергетики и жилищно-коммунального хозяйства Мурманской области, государственные областные учреждения, подведомственные Министерству труда и социального развития Мурманской области, государственные областные учреждения культуры Мурманской области, ГОАУК "Мурманский областной Дворец культуры им. С.М. Кирова", государственные областные учреждения здравоохранения, Территориальный фонд обязательного медицинского страхования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13001929,6</w:t>
            </w:r>
          </w:p>
        </w:tc>
        <w:tc>
          <w:tcPr>
            <w:tcW w:w="1417" w:type="dxa"/>
            <w:vAlign w:val="center"/>
          </w:tcPr>
          <w:p>
            <w:pPr>
              <w:pStyle w:val="0"/>
              <w:jc w:val="center"/>
            </w:pPr>
            <w:r>
              <w:rPr>
                <w:sz w:val="20"/>
              </w:rPr>
              <w:t xml:space="preserve">8160349,9</w:t>
            </w:r>
          </w:p>
        </w:tc>
        <w:tc>
          <w:tcPr>
            <w:tcW w:w="1474" w:type="dxa"/>
            <w:vAlign w:val="center"/>
          </w:tcPr>
          <w:p>
            <w:pPr>
              <w:pStyle w:val="0"/>
              <w:jc w:val="center"/>
            </w:pPr>
            <w:r>
              <w:rPr>
                <w:sz w:val="20"/>
              </w:rPr>
              <w:t xml:space="preserve">4738199,9</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103379,8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15626147,6</w:t>
            </w:r>
          </w:p>
        </w:tc>
        <w:tc>
          <w:tcPr>
            <w:tcW w:w="1417" w:type="dxa"/>
            <w:vAlign w:val="center"/>
          </w:tcPr>
          <w:p>
            <w:pPr>
              <w:pStyle w:val="0"/>
              <w:jc w:val="center"/>
            </w:pPr>
            <w:r>
              <w:rPr>
                <w:sz w:val="20"/>
              </w:rPr>
              <w:t xml:space="preserve">10194346,7</w:t>
            </w:r>
          </w:p>
        </w:tc>
        <w:tc>
          <w:tcPr>
            <w:tcW w:w="1474" w:type="dxa"/>
            <w:vAlign w:val="center"/>
          </w:tcPr>
          <w:p>
            <w:pPr>
              <w:pStyle w:val="0"/>
              <w:jc w:val="center"/>
            </w:pPr>
            <w:r>
              <w:rPr>
                <w:sz w:val="20"/>
              </w:rPr>
              <w:t xml:space="preserve">5352319,9</w:t>
            </w:r>
          </w:p>
        </w:tc>
        <w:tc>
          <w:tcPr>
            <w:tcW w:w="1022" w:type="dxa"/>
            <w:vAlign w:val="center"/>
          </w:tcPr>
          <w:p>
            <w:pPr>
              <w:pStyle w:val="0"/>
              <w:jc w:val="center"/>
            </w:pPr>
            <w:r>
              <w:rPr>
                <w:sz w:val="20"/>
              </w:rPr>
              <w:t xml:space="preserve">4196,8</w:t>
            </w:r>
          </w:p>
        </w:tc>
        <w:tc>
          <w:tcPr>
            <w:tcW w:w="1171" w:type="dxa"/>
            <w:vAlign w:val="center"/>
          </w:tcPr>
          <w:p>
            <w:pPr>
              <w:pStyle w:val="0"/>
              <w:jc w:val="center"/>
            </w:pPr>
            <w:r>
              <w:rPr>
                <w:sz w:val="20"/>
              </w:rPr>
              <w:t xml:space="preserve">75284,2</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14492557,0</w:t>
            </w:r>
          </w:p>
        </w:tc>
        <w:tc>
          <w:tcPr>
            <w:tcW w:w="1417" w:type="dxa"/>
            <w:vAlign w:val="center"/>
          </w:tcPr>
          <w:p>
            <w:pPr>
              <w:pStyle w:val="0"/>
              <w:jc w:val="center"/>
            </w:pPr>
            <w:r>
              <w:rPr>
                <w:sz w:val="20"/>
              </w:rPr>
              <w:t xml:space="preserve">11208557,2</w:t>
            </w:r>
          </w:p>
        </w:tc>
        <w:tc>
          <w:tcPr>
            <w:tcW w:w="1474" w:type="dxa"/>
            <w:vAlign w:val="center"/>
          </w:tcPr>
          <w:p>
            <w:pPr>
              <w:pStyle w:val="0"/>
              <w:jc w:val="center"/>
            </w:pPr>
            <w:r>
              <w:rPr>
                <w:sz w:val="20"/>
              </w:rPr>
              <w:t xml:space="preserve">3187599,2</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96400,6</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13460013,5</w:t>
            </w:r>
          </w:p>
        </w:tc>
        <w:tc>
          <w:tcPr>
            <w:tcW w:w="1417" w:type="dxa"/>
            <w:vAlign w:val="center"/>
          </w:tcPr>
          <w:p>
            <w:pPr>
              <w:pStyle w:val="0"/>
              <w:jc w:val="center"/>
            </w:pPr>
            <w:r>
              <w:rPr>
                <w:sz w:val="20"/>
              </w:rPr>
              <w:t xml:space="preserve">11028760,4</w:t>
            </w:r>
          </w:p>
        </w:tc>
        <w:tc>
          <w:tcPr>
            <w:tcW w:w="1474" w:type="dxa"/>
            <w:vAlign w:val="center"/>
          </w:tcPr>
          <w:p>
            <w:pPr>
              <w:pStyle w:val="0"/>
              <w:jc w:val="center"/>
            </w:pPr>
            <w:r>
              <w:rPr>
                <w:sz w:val="20"/>
              </w:rPr>
              <w:t xml:space="preserve">2302428,9</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128824,2</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474" w:type="dxa"/>
            <w:vAlign w:val="center"/>
            <w:tcBorders>
              <w:bottom w:val="nil"/>
            </w:tcBorders>
          </w:tcPr>
          <w:p>
            <w:pPr>
              <w:pStyle w:val="0"/>
              <w:jc w:val="center"/>
            </w:pPr>
            <w:r>
              <w:rPr>
                <w:sz w:val="20"/>
              </w:rPr>
              <w:t xml:space="preserve">13192066,8</w:t>
            </w:r>
          </w:p>
        </w:tc>
        <w:tc>
          <w:tcPr>
            <w:tcW w:w="1417" w:type="dxa"/>
            <w:vAlign w:val="center"/>
            <w:tcBorders>
              <w:bottom w:val="nil"/>
            </w:tcBorders>
          </w:tcPr>
          <w:p>
            <w:pPr>
              <w:pStyle w:val="0"/>
              <w:jc w:val="center"/>
            </w:pPr>
            <w:r>
              <w:rPr>
                <w:sz w:val="20"/>
              </w:rPr>
              <w:t xml:space="preserve">11309451,9</w:t>
            </w:r>
          </w:p>
        </w:tc>
        <w:tc>
          <w:tcPr>
            <w:tcW w:w="1474" w:type="dxa"/>
            <w:vAlign w:val="center"/>
            <w:tcBorders>
              <w:bottom w:val="nil"/>
            </w:tcBorders>
          </w:tcPr>
          <w:p>
            <w:pPr>
              <w:pStyle w:val="0"/>
              <w:jc w:val="center"/>
            </w:pPr>
            <w:r>
              <w:rPr>
                <w:sz w:val="20"/>
              </w:rPr>
              <w:t xml:space="preserve">1882614,9</w:t>
            </w:r>
          </w:p>
        </w:tc>
        <w:tc>
          <w:tcPr>
            <w:tcW w:w="1022" w:type="dxa"/>
            <w:vAlign w:val="center"/>
            <w:tcBorders>
              <w:bottom w:val="nil"/>
            </w:tcBorders>
          </w:tcPr>
          <w:p>
            <w:pPr>
              <w:pStyle w:val="0"/>
              <w:jc w:val="center"/>
            </w:pPr>
            <w:r>
              <w:rPr>
                <w:sz w:val="20"/>
              </w:rPr>
              <w:t xml:space="preserve">0,0</w:t>
            </w:r>
          </w:p>
        </w:tc>
        <w:tc>
          <w:tcPr>
            <w:tcW w:w="1171"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 2 в ред. </w:t>
            </w:r>
            <w:hyperlink w:history="0" r:id="rId132" w:tooltip="Постановление Правительства Мурманской области от 08.11.2023 N 81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08.11.2023 N 811-ПП</w:t>
            </w:r>
          </w:p>
        </w:tc>
      </w:tr>
      <w:tr>
        <w:tc>
          <w:tcPr>
            <w:tcW w:w="754" w:type="dxa"/>
            <w:vAlign w:val="center"/>
            <w:vMerge w:val="restart"/>
          </w:tcPr>
          <w:p>
            <w:pPr>
              <w:pStyle w:val="0"/>
              <w:jc w:val="center"/>
            </w:pPr>
            <w:r>
              <w:rPr>
                <w:sz w:val="20"/>
              </w:rPr>
              <w:t xml:space="preserve">ОМ 2.1</w:t>
            </w:r>
          </w:p>
        </w:tc>
        <w:tc>
          <w:tcPr>
            <w:tcW w:w="3005" w:type="dxa"/>
            <w:vAlign w:val="center"/>
            <w:vMerge w:val="restart"/>
          </w:tcPr>
          <w:p>
            <w:pPr>
              <w:pStyle w:val="0"/>
            </w:pPr>
            <w:r>
              <w:rPr>
                <w:sz w:val="20"/>
              </w:rPr>
              <w:t xml:space="preserve">Основное мероприятие 1. Социальная поддержка инвалидов</w:t>
            </w:r>
          </w:p>
        </w:tc>
        <w:tc>
          <w:tcPr>
            <w:tcW w:w="1531" w:type="dxa"/>
            <w:vAlign w:val="center"/>
            <w:vMerge w:val="restart"/>
          </w:tcPr>
          <w:p>
            <w:pPr>
              <w:pStyle w:val="0"/>
            </w:pPr>
            <w:r>
              <w:rPr>
                <w:sz w:val="20"/>
              </w:rPr>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238076,0</w:t>
            </w:r>
          </w:p>
        </w:tc>
        <w:tc>
          <w:tcPr>
            <w:tcW w:w="1417" w:type="dxa"/>
            <w:vAlign w:val="center"/>
          </w:tcPr>
          <w:p>
            <w:pPr>
              <w:pStyle w:val="0"/>
              <w:jc w:val="center"/>
            </w:pPr>
            <w:r>
              <w:rPr>
                <w:sz w:val="20"/>
              </w:rPr>
              <w:t xml:space="preserve">229454,7</w:t>
            </w:r>
          </w:p>
        </w:tc>
        <w:tc>
          <w:tcPr>
            <w:tcW w:w="1474" w:type="dxa"/>
            <w:vAlign w:val="center"/>
          </w:tcPr>
          <w:p>
            <w:pPr>
              <w:pStyle w:val="0"/>
              <w:jc w:val="center"/>
            </w:pPr>
            <w:r>
              <w:rPr>
                <w:sz w:val="20"/>
              </w:rPr>
              <w:t xml:space="preserve">4424,4</w:t>
            </w:r>
          </w:p>
        </w:tc>
        <w:tc>
          <w:tcPr>
            <w:tcW w:w="1022" w:type="dxa"/>
            <w:vAlign w:val="center"/>
          </w:tcPr>
          <w:p>
            <w:pPr>
              <w:pStyle w:val="0"/>
              <w:jc w:val="center"/>
            </w:pPr>
            <w:r>
              <w:rPr>
                <w:sz w:val="20"/>
              </w:rPr>
              <w:t xml:space="preserve">4196,8</w:t>
            </w:r>
          </w:p>
        </w:tc>
        <w:tc>
          <w:tcPr>
            <w:tcW w:w="1171" w:type="dxa"/>
            <w:vAlign w:val="center"/>
          </w:tcPr>
          <w:p>
            <w:pPr>
              <w:pStyle w:val="0"/>
              <w:jc w:val="center"/>
            </w:pPr>
            <w:r>
              <w:rPr>
                <w:sz w:val="20"/>
              </w:rPr>
              <w:t xml:space="preserve">0,0</w:t>
            </w:r>
          </w:p>
        </w:tc>
        <w:tc>
          <w:tcPr>
            <w:tcW w:w="4123" w:type="dxa"/>
            <w:vAlign w:val="center"/>
            <w:vMerge w:val="restart"/>
          </w:tcPr>
          <w:p>
            <w:pPr>
              <w:pStyle w:val="0"/>
              <w:jc w:val="center"/>
            </w:pPr>
            <w:r>
              <w:rPr>
                <w:sz w:val="20"/>
              </w:rPr>
              <w:t xml:space="preserve">Министерство труда и социального развития Мурманской области, государственные областные учреждения, подведомственные Министерству труда и социального развития Мурманской области, Министерство энергетики и жилищно-коммунального хозяйства Мурманской области, органы местного самоуправления</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27836,4</w:t>
            </w:r>
          </w:p>
        </w:tc>
        <w:tc>
          <w:tcPr>
            <w:tcW w:w="1417" w:type="dxa"/>
            <w:vAlign w:val="center"/>
          </w:tcPr>
          <w:p>
            <w:pPr>
              <w:pStyle w:val="0"/>
              <w:jc w:val="center"/>
            </w:pPr>
            <w:r>
              <w:rPr>
                <w:sz w:val="20"/>
              </w:rPr>
              <w:t xml:space="preserve">25611,0</w:t>
            </w:r>
          </w:p>
        </w:tc>
        <w:tc>
          <w:tcPr>
            <w:tcW w:w="1474" w:type="dxa"/>
            <w:vAlign w:val="center"/>
          </w:tcPr>
          <w:p>
            <w:pPr>
              <w:pStyle w:val="0"/>
              <w:jc w:val="center"/>
            </w:pPr>
            <w:r>
              <w:rPr>
                <w:sz w:val="20"/>
              </w:rPr>
              <w:t xml:space="preserve">2225,4</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72718,4</w:t>
            </w:r>
          </w:p>
        </w:tc>
        <w:tc>
          <w:tcPr>
            <w:tcW w:w="1417" w:type="dxa"/>
            <w:vAlign w:val="center"/>
          </w:tcPr>
          <w:p>
            <w:pPr>
              <w:pStyle w:val="0"/>
              <w:jc w:val="center"/>
            </w:pPr>
            <w:r>
              <w:rPr>
                <w:sz w:val="20"/>
              </w:rPr>
              <w:t xml:space="preserve">66322,6</w:t>
            </w:r>
          </w:p>
        </w:tc>
        <w:tc>
          <w:tcPr>
            <w:tcW w:w="1474" w:type="dxa"/>
            <w:vAlign w:val="center"/>
          </w:tcPr>
          <w:p>
            <w:pPr>
              <w:pStyle w:val="0"/>
              <w:jc w:val="center"/>
            </w:pPr>
            <w:r>
              <w:rPr>
                <w:sz w:val="20"/>
              </w:rPr>
              <w:t xml:space="preserve">2199,0</w:t>
            </w:r>
          </w:p>
        </w:tc>
        <w:tc>
          <w:tcPr>
            <w:tcW w:w="1022" w:type="dxa"/>
            <w:vAlign w:val="center"/>
          </w:tcPr>
          <w:p>
            <w:pPr>
              <w:pStyle w:val="0"/>
              <w:jc w:val="center"/>
            </w:pPr>
            <w:r>
              <w:rPr>
                <w:sz w:val="20"/>
              </w:rPr>
              <w:t xml:space="preserve">4196,8</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45740,3</w:t>
            </w:r>
          </w:p>
        </w:tc>
        <w:tc>
          <w:tcPr>
            <w:tcW w:w="1417" w:type="dxa"/>
            <w:vAlign w:val="center"/>
          </w:tcPr>
          <w:p>
            <w:pPr>
              <w:pStyle w:val="0"/>
              <w:jc w:val="center"/>
            </w:pPr>
            <w:r>
              <w:rPr>
                <w:sz w:val="20"/>
              </w:rPr>
              <w:t xml:space="preserve">45740,3</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45890,4</w:t>
            </w:r>
          </w:p>
        </w:tc>
        <w:tc>
          <w:tcPr>
            <w:tcW w:w="1417" w:type="dxa"/>
            <w:vAlign w:val="center"/>
          </w:tcPr>
          <w:p>
            <w:pPr>
              <w:pStyle w:val="0"/>
              <w:jc w:val="center"/>
            </w:pPr>
            <w:r>
              <w:rPr>
                <w:sz w:val="20"/>
              </w:rPr>
              <w:t xml:space="preserve">45890,4</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474" w:type="dxa"/>
            <w:vAlign w:val="center"/>
          </w:tcPr>
          <w:p>
            <w:pPr>
              <w:pStyle w:val="0"/>
              <w:jc w:val="center"/>
            </w:pPr>
            <w:r>
              <w:rPr>
                <w:sz w:val="20"/>
              </w:rPr>
              <w:t xml:space="preserve">45890,4</w:t>
            </w:r>
          </w:p>
        </w:tc>
        <w:tc>
          <w:tcPr>
            <w:tcW w:w="1417" w:type="dxa"/>
            <w:vAlign w:val="center"/>
          </w:tcPr>
          <w:p>
            <w:pPr>
              <w:pStyle w:val="0"/>
              <w:jc w:val="center"/>
            </w:pPr>
            <w:r>
              <w:rPr>
                <w:sz w:val="20"/>
              </w:rPr>
              <w:t xml:space="preserve">45890,4</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tcW w:w="754" w:type="dxa"/>
            <w:vAlign w:val="center"/>
            <w:vMerge w:val="restart"/>
          </w:tcPr>
          <w:p>
            <w:pPr>
              <w:pStyle w:val="0"/>
              <w:jc w:val="center"/>
            </w:pPr>
            <w:r>
              <w:rPr>
                <w:sz w:val="20"/>
              </w:rPr>
              <w:t xml:space="preserve">ОМ 2.2</w:t>
            </w:r>
          </w:p>
        </w:tc>
        <w:tc>
          <w:tcPr>
            <w:tcW w:w="3005" w:type="dxa"/>
            <w:vAlign w:val="center"/>
            <w:vMerge w:val="restart"/>
          </w:tcPr>
          <w:p>
            <w:pPr>
              <w:pStyle w:val="0"/>
            </w:pPr>
            <w:r>
              <w:rPr>
                <w:sz w:val="20"/>
              </w:rPr>
              <w:t xml:space="preserve">Основное мероприятие 2. Создание доступной среды, направленной на социокультурную адаптацию инвалидов</w:t>
            </w:r>
          </w:p>
        </w:tc>
        <w:tc>
          <w:tcPr>
            <w:tcW w:w="1531" w:type="dxa"/>
            <w:vAlign w:val="center"/>
            <w:vMerge w:val="restart"/>
          </w:tcPr>
          <w:p>
            <w:pPr>
              <w:pStyle w:val="0"/>
            </w:pPr>
            <w:r>
              <w:rPr>
                <w:sz w:val="20"/>
              </w:rPr>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2105,0</w:t>
            </w:r>
          </w:p>
        </w:tc>
        <w:tc>
          <w:tcPr>
            <w:tcW w:w="1417" w:type="dxa"/>
            <w:vAlign w:val="center"/>
          </w:tcPr>
          <w:p>
            <w:pPr>
              <w:pStyle w:val="0"/>
              <w:jc w:val="center"/>
            </w:pPr>
            <w:r>
              <w:rPr>
                <w:sz w:val="20"/>
              </w:rPr>
              <w:t xml:space="preserve">2105,0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vMerge w:val="restart"/>
          </w:tcPr>
          <w:p>
            <w:pPr>
              <w:pStyle w:val="0"/>
              <w:jc w:val="center"/>
            </w:pPr>
            <w:r>
              <w:rPr>
                <w:sz w:val="20"/>
              </w:rPr>
              <w:t xml:space="preserve">Министерство культуры Мурманской области, ГОАУК "Мурманский областной Дворец культуры им. С.М. Кирова"</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545,0</w:t>
            </w:r>
          </w:p>
        </w:tc>
        <w:tc>
          <w:tcPr>
            <w:tcW w:w="1417" w:type="dxa"/>
            <w:vAlign w:val="center"/>
          </w:tcPr>
          <w:p>
            <w:pPr>
              <w:pStyle w:val="0"/>
              <w:jc w:val="center"/>
            </w:pPr>
            <w:r>
              <w:rPr>
                <w:sz w:val="20"/>
              </w:rPr>
              <w:t xml:space="preserve">545,0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390,0</w:t>
            </w:r>
          </w:p>
        </w:tc>
        <w:tc>
          <w:tcPr>
            <w:tcW w:w="1417" w:type="dxa"/>
            <w:vAlign w:val="center"/>
          </w:tcPr>
          <w:p>
            <w:pPr>
              <w:pStyle w:val="0"/>
              <w:jc w:val="center"/>
            </w:pPr>
            <w:r>
              <w:rPr>
                <w:sz w:val="20"/>
              </w:rPr>
              <w:t xml:space="preserve">390,0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390,0</w:t>
            </w:r>
          </w:p>
        </w:tc>
        <w:tc>
          <w:tcPr>
            <w:tcW w:w="1417" w:type="dxa"/>
            <w:vAlign w:val="center"/>
          </w:tcPr>
          <w:p>
            <w:pPr>
              <w:pStyle w:val="0"/>
              <w:jc w:val="center"/>
            </w:pPr>
            <w:r>
              <w:rPr>
                <w:sz w:val="20"/>
              </w:rPr>
              <w:t xml:space="preserve">390,0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390,0</w:t>
            </w:r>
          </w:p>
        </w:tc>
        <w:tc>
          <w:tcPr>
            <w:tcW w:w="1417" w:type="dxa"/>
            <w:vAlign w:val="center"/>
          </w:tcPr>
          <w:p>
            <w:pPr>
              <w:pStyle w:val="0"/>
              <w:jc w:val="center"/>
            </w:pPr>
            <w:r>
              <w:rPr>
                <w:sz w:val="20"/>
              </w:rPr>
              <w:t xml:space="preserve">390,0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474" w:type="dxa"/>
            <w:vAlign w:val="center"/>
          </w:tcPr>
          <w:p>
            <w:pPr>
              <w:pStyle w:val="0"/>
              <w:jc w:val="center"/>
            </w:pPr>
            <w:r>
              <w:rPr>
                <w:sz w:val="20"/>
              </w:rPr>
              <w:t xml:space="preserve">390,0</w:t>
            </w:r>
          </w:p>
        </w:tc>
        <w:tc>
          <w:tcPr>
            <w:tcW w:w="1417" w:type="dxa"/>
            <w:vAlign w:val="center"/>
          </w:tcPr>
          <w:p>
            <w:pPr>
              <w:pStyle w:val="0"/>
              <w:jc w:val="center"/>
            </w:pPr>
            <w:r>
              <w:rPr>
                <w:sz w:val="20"/>
              </w:rPr>
              <w:t xml:space="preserve">390,0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tcW w:w="754" w:type="dxa"/>
            <w:vAlign w:val="center"/>
            <w:vMerge w:val="restart"/>
          </w:tcPr>
          <w:p>
            <w:pPr>
              <w:pStyle w:val="0"/>
              <w:jc w:val="center"/>
            </w:pPr>
            <w:r>
              <w:rPr>
                <w:sz w:val="20"/>
              </w:rPr>
              <w:t xml:space="preserve">ОМ 2.3</w:t>
            </w:r>
          </w:p>
        </w:tc>
        <w:tc>
          <w:tcPr>
            <w:tcW w:w="3005" w:type="dxa"/>
            <w:vAlign w:val="center"/>
            <w:vMerge w:val="restart"/>
          </w:tcPr>
          <w:p>
            <w:pPr>
              <w:pStyle w:val="0"/>
            </w:pPr>
            <w:r>
              <w:rPr>
                <w:sz w:val="20"/>
              </w:rPr>
              <w:t xml:space="preserve">Основное мероприятие 3. Обеспечение медико-социальной помощи отдельным категориям граждан</w:t>
            </w:r>
          </w:p>
        </w:tc>
        <w:tc>
          <w:tcPr>
            <w:tcW w:w="1531" w:type="dxa"/>
            <w:vAlign w:val="center"/>
            <w:vMerge w:val="restart"/>
          </w:tcPr>
          <w:p>
            <w:pPr>
              <w:pStyle w:val="0"/>
            </w:pPr>
            <w:r>
              <w:rPr>
                <w:sz w:val="20"/>
              </w:rPr>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506861,8</w:t>
            </w:r>
          </w:p>
        </w:tc>
        <w:tc>
          <w:tcPr>
            <w:tcW w:w="1417" w:type="dxa"/>
            <w:vAlign w:val="center"/>
          </w:tcPr>
          <w:p>
            <w:pPr>
              <w:pStyle w:val="0"/>
              <w:jc w:val="center"/>
            </w:pPr>
            <w:r>
              <w:rPr>
                <w:sz w:val="20"/>
              </w:rPr>
              <w:t xml:space="preserve">506861,8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vMerge w:val="restart"/>
          </w:tcPr>
          <w:p>
            <w:pPr>
              <w:pStyle w:val="0"/>
              <w:jc w:val="center"/>
            </w:pPr>
            <w:r>
              <w:rPr>
                <w:sz w:val="20"/>
              </w:rPr>
              <w:t xml:space="preserve">Министерство здравоохранения Мурманской области</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164746,8</w:t>
            </w:r>
          </w:p>
        </w:tc>
        <w:tc>
          <w:tcPr>
            <w:tcW w:w="1417" w:type="dxa"/>
            <w:vAlign w:val="center"/>
          </w:tcPr>
          <w:p>
            <w:pPr>
              <w:pStyle w:val="0"/>
              <w:jc w:val="center"/>
            </w:pPr>
            <w:r>
              <w:rPr>
                <w:sz w:val="20"/>
              </w:rPr>
              <w:t xml:space="preserve">164746,8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182006,7</w:t>
            </w:r>
          </w:p>
        </w:tc>
        <w:tc>
          <w:tcPr>
            <w:tcW w:w="1417" w:type="dxa"/>
            <w:vAlign w:val="center"/>
          </w:tcPr>
          <w:p>
            <w:pPr>
              <w:pStyle w:val="0"/>
              <w:jc w:val="center"/>
            </w:pPr>
            <w:r>
              <w:rPr>
                <w:sz w:val="20"/>
              </w:rPr>
              <w:t xml:space="preserve">182006,7</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115329,7</w:t>
            </w:r>
          </w:p>
        </w:tc>
        <w:tc>
          <w:tcPr>
            <w:tcW w:w="1417" w:type="dxa"/>
            <w:vAlign w:val="center"/>
          </w:tcPr>
          <w:p>
            <w:pPr>
              <w:pStyle w:val="0"/>
              <w:jc w:val="center"/>
            </w:pPr>
            <w:r>
              <w:rPr>
                <w:sz w:val="20"/>
              </w:rPr>
              <w:t xml:space="preserve">115329,7</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21630,7</w:t>
            </w:r>
          </w:p>
        </w:tc>
        <w:tc>
          <w:tcPr>
            <w:tcW w:w="1417" w:type="dxa"/>
            <w:vAlign w:val="center"/>
          </w:tcPr>
          <w:p>
            <w:pPr>
              <w:pStyle w:val="0"/>
              <w:jc w:val="center"/>
            </w:pPr>
            <w:r>
              <w:rPr>
                <w:sz w:val="20"/>
              </w:rPr>
              <w:t xml:space="preserve">21630,7</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474" w:type="dxa"/>
            <w:vAlign w:val="center"/>
          </w:tcPr>
          <w:p>
            <w:pPr>
              <w:pStyle w:val="0"/>
              <w:jc w:val="center"/>
            </w:pPr>
            <w:r>
              <w:rPr>
                <w:sz w:val="20"/>
              </w:rPr>
              <w:t xml:space="preserve">23147,9</w:t>
            </w:r>
          </w:p>
        </w:tc>
        <w:tc>
          <w:tcPr>
            <w:tcW w:w="1417" w:type="dxa"/>
            <w:vAlign w:val="center"/>
          </w:tcPr>
          <w:p>
            <w:pPr>
              <w:pStyle w:val="0"/>
              <w:jc w:val="center"/>
            </w:pPr>
            <w:r>
              <w:rPr>
                <w:sz w:val="20"/>
              </w:rPr>
              <w:t xml:space="preserve">23147,9</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tcW w:w="754" w:type="dxa"/>
            <w:vAlign w:val="center"/>
            <w:tcBorders>
              <w:bottom w:val="nil"/>
            </w:tcBorders>
            <w:vMerge w:val="restart"/>
          </w:tcPr>
          <w:p>
            <w:pPr>
              <w:pStyle w:val="0"/>
              <w:jc w:val="center"/>
            </w:pPr>
            <w:r>
              <w:rPr>
                <w:sz w:val="20"/>
              </w:rPr>
              <w:t xml:space="preserve">ОМ 2.4</w:t>
            </w:r>
          </w:p>
        </w:tc>
        <w:tc>
          <w:tcPr>
            <w:tcW w:w="3005" w:type="dxa"/>
            <w:vAlign w:val="center"/>
            <w:tcBorders>
              <w:bottom w:val="nil"/>
            </w:tcBorders>
            <w:vMerge w:val="restart"/>
          </w:tcPr>
          <w:p>
            <w:pPr>
              <w:pStyle w:val="0"/>
            </w:pPr>
            <w:r>
              <w:rPr>
                <w:sz w:val="20"/>
              </w:rPr>
              <w:t xml:space="preserve">Основное мероприятие 4. Социальная поддержка граждан в трудной жизненной ситуации, финансовая поддержка социально ориентированных некоммерческих организаций, деятельность которых направлена на решение социальных проблем населения в сфере социальной защиты граждан, и повышение профессиональных компетенций сотрудников учреждений социального обслуживания населения</w:t>
            </w:r>
          </w:p>
        </w:tc>
        <w:tc>
          <w:tcPr>
            <w:tcW w:w="1531" w:type="dxa"/>
            <w:vAlign w:val="center"/>
            <w:tcBorders>
              <w:bottom w:val="nil"/>
            </w:tcBorders>
            <w:vMerge w:val="restart"/>
          </w:tcPr>
          <w:p>
            <w:pPr>
              <w:pStyle w:val="0"/>
            </w:pPr>
            <w:r>
              <w:rPr>
                <w:sz w:val="20"/>
              </w:rPr>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104915,9</w:t>
            </w:r>
          </w:p>
        </w:tc>
        <w:tc>
          <w:tcPr>
            <w:tcW w:w="1417" w:type="dxa"/>
            <w:vAlign w:val="center"/>
          </w:tcPr>
          <w:p>
            <w:pPr>
              <w:pStyle w:val="0"/>
              <w:jc w:val="center"/>
            </w:pPr>
            <w:r>
              <w:rPr>
                <w:sz w:val="20"/>
              </w:rPr>
              <w:t xml:space="preserve">103505,7</w:t>
            </w:r>
          </w:p>
        </w:tc>
        <w:tc>
          <w:tcPr>
            <w:tcW w:w="1474" w:type="dxa"/>
            <w:vAlign w:val="center"/>
          </w:tcPr>
          <w:p>
            <w:pPr>
              <w:pStyle w:val="0"/>
              <w:jc w:val="center"/>
            </w:pPr>
            <w:r>
              <w:rPr>
                <w:sz w:val="20"/>
              </w:rPr>
              <w:t xml:space="preserve">1410,2</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tcBorders>
              <w:bottom w:val="nil"/>
            </w:tcBorders>
            <w:vMerge w:val="restart"/>
          </w:tcPr>
          <w:p>
            <w:pPr>
              <w:pStyle w:val="0"/>
              <w:jc w:val="center"/>
            </w:pPr>
            <w:r>
              <w:rPr>
                <w:sz w:val="20"/>
              </w:rPr>
              <w:t xml:space="preserve">Министерство труда и социального развития Мурманской области, государственные областные учреждения социального обслуживания населения и центры социальной поддержки населения Мурманской области, Министерство культуры Мурманской области, государственные областные автономные и бюджетные учреждения культуры</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19348,6</w:t>
            </w:r>
          </w:p>
        </w:tc>
        <w:tc>
          <w:tcPr>
            <w:tcW w:w="1417" w:type="dxa"/>
            <w:vAlign w:val="center"/>
          </w:tcPr>
          <w:p>
            <w:pPr>
              <w:pStyle w:val="0"/>
              <w:jc w:val="center"/>
            </w:pPr>
            <w:r>
              <w:rPr>
                <w:sz w:val="20"/>
              </w:rPr>
              <w:t xml:space="preserve">18643,5</w:t>
            </w:r>
          </w:p>
        </w:tc>
        <w:tc>
          <w:tcPr>
            <w:tcW w:w="1474" w:type="dxa"/>
            <w:vAlign w:val="center"/>
          </w:tcPr>
          <w:p>
            <w:pPr>
              <w:pStyle w:val="0"/>
              <w:jc w:val="center"/>
            </w:pPr>
            <w:r>
              <w:rPr>
                <w:sz w:val="20"/>
              </w:rPr>
              <w:t xml:space="preserve">705,1</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19585,6</w:t>
            </w:r>
          </w:p>
        </w:tc>
        <w:tc>
          <w:tcPr>
            <w:tcW w:w="1417" w:type="dxa"/>
            <w:vAlign w:val="center"/>
          </w:tcPr>
          <w:p>
            <w:pPr>
              <w:pStyle w:val="0"/>
              <w:jc w:val="center"/>
            </w:pPr>
            <w:r>
              <w:rPr>
                <w:sz w:val="20"/>
              </w:rPr>
              <w:t xml:space="preserve">18880,5</w:t>
            </w:r>
          </w:p>
        </w:tc>
        <w:tc>
          <w:tcPr>
            <w:tcW w:w="1474" w:type="dxa"/>
            <w:vAlign w:val="center"/>
          </w:tcPr>
          <w:p>
            <w:pPr>
              <w:pStyle w:val="0"/>
              <w:jc w:val="center"/>
            </w:pPr>
            <w:r>
              <w:rPr>
                <w:sz w:val="20"/>
              </w:rPr>
              <w:t xml:space="preserve">705,1</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21593,3</w:t>
            </w:r>
          </w:p>
        </w:tc>
        <w:tc>
          <w:tcPr>
            <w:tcW w:w="1417" w:type="dxa"/>
            <w:vAlign w:val="center"/>
          </w:tcPr>
          <w:p>
            <w:pPr>
              <w:pStyle w:val="0"/>
              <w:jc w:val="center"/>
            </w:pPr>
            <w:r>
              <w:rPr>
                <w:sz w:val="20"/>
              </w:rPr>
              <w:t xml:space="preserve">21593,3</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22311,8</w:t>
            </w:r>
          </w:p>
        </w:tc>
        <w:tc>
          <w:tcPr>
            <w:tcW w:w="1417" w:type="dxa"/>
            <w:vAlign w:val="center"/>
          </w:tcPr>
          <w:p>
            <w:pPr>
              <w:pStyle w:val="0"/>
              <w:jc w:val="center"/>
            </w:pPr>
            <w:r>
              <w:rPr>
                <w:sz w:val="20"/>
              </w:rPr>
              <w:t xml:space="preserve">22311,8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474" w:type="dxa"/>
            <w:vAlign w:val="center"/>
            <w:tcBorders>
              <w:bottom w:val="nil"/>
            </w:tcBorders>
          </w:tcPr>
          <w:p>
            <w:pPr>
              <w:pStyle w:val="0"/>
              <w:jc w:val="center"/>
            </w:pPr>
            <w:r>
              <w:rPr>
                <w:sz w:val="20"/>
              </w:rPr>
              <w:t xml:space="preserve">22076,7</w:t>
            </w:r>
          </w:p>
        </w:tc>
        <w:tc>
          <w:tcPr>
            <w:tcW w:w="1417" w:type="dxa"/>
            <w:vAlign w:val="center"/>
            <w:tcBorders>
              <w:bottom w:val="nil"/>
            </w:tcBorders>
          </w:tcPr>
          <w:p>
            <w:pPr>
              <w:pStyle w:val="0"/>
              <w:jc w:val="center"/>
            </w:pPr>
            <w:r>
              <w:rPr>
                <w:sz w:val="20"/>
              </w:rPr>
              <w:t xml:space="preserve">22076,7</w:t>
            </w:r>
          </w:p>
        </w:tc>
        <w:tc>
          <w:tcPr>
            <w:tcW w:w="1474" w:type="dxa"/>
            <w:vAlign w:val="center"/>
            <w:tcBorders>
              <w:bottom w:val="nil"/>
            </w:tcBorders>
          </w:tcPr>
          <w:p>
            <w:pPr>
              <w:pStyle w:val="0"/>
              <w:jc w:val="center"/>
            </w:pPr>
            <w:r>
              <w:rPr>
                <w:sz w:val="20"/>
              </w:rPr>
              <w:t xml:space="preserve">0,0</w:t>
            </w:r>
          </w:p>
        </w:tc>
        <w:tc>
          <w:tcPr>
            <w:tcW w:w="1022" w:type="dxa"/>
            <w:vAlign w:val="center"/>
            <w:tcBorders>
              <w:bottom w:val="nil"/>
            </w:tcBorders>
          </w:tcPr>
          <w:p>
            <w:pPr>
              <w:pStyle w:val="0"/>
              <w:jc w:val="center"/>
            </w:pPr>
            <w:r>
              <w:rPr>
                <w:sz w:val="20"/>
              </w:rPr>
              <w:t xml:space="preserve">0,0</w:t>
            </w:r>
          </w:p>
        </w:tc>
        <w:tc>
          <w:tcPr>
            <w:tcW w:w="1171"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 ОМ 2.4 в ред. </w:t>
            </w:r>
            <w:hyperlink w:history="0" r:id="rId133" w:tooltip="Постановление Правительства Мурманской области от 31.10.2023 N 782-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31.10.2023</w:t>
            </w:r>
          </w:p>
          <w:p>
            <w:pPr>
              <w:pStyle w:val="0"/>
              <w:jc w:val="both"/>
            </w:pPr>
            <w:r>
              <w:rPr>
                <w:sz w:val="20"/>
              </w:rPr>
              <w:t xml:space="preserve">N 782-ПП</w:t>
            </w:r>
          </w:p>
        </w:tc>
      </w:tr>
      <w:tr>
        <w:tc>
          <w:tcPr>
            <w:tcW w:w="754" w:type="dxa"/>
            <w:vAlign w:val="center"/>
            <w:tcBorders>
              <w:bottom w:val="nil"/>
            </w:tcBorders>
            <w:vMerge w:val="restart"/>
          </w:tcPr>
          <w:p>
            <w:pPr>
              <w:pStyle w:val="0"/>
              <w:jc w:val="center"/>
            </w:pPr>
            <w:r>
              <w:rPr>
                <w:sz w:val="20"/>
              </w:rPr>
              <w:t xml:space="preserve">ОМ 2.5</w:t>
            </w:r>
          </w:p>
        </w:tc>
        <w:tc>
          <w:tcPr>
            <w:tcW w:w="3005" w:type="dxa"/>
            <w:vAlign w:val="center"/>
            <w:tcBorders>
              <w:bottom w:val="nil"/>
            </w:tcBorders>
            <w:vMerge w:val="restart"/>
          </w:tcPr>
          <w:p>
            <w:pPr>
              <w:pStyle w:val="0"/>
              <w:jc w:val="center"/>
            </w:pPr>
            <w:r>
              <w:rPr>
                <w:sz w:val="20"/>
              </w:rPr>
              <w:t xml:space="preserve">Основное мероприятие 5. Обеспечение социальных гарантий и усиление адресной направленности мер социальной поддержки населению</w:t>
            </w:r>
          </w:p>
        </w:tc>
        <w:tc>
          <w:tcPr>
            <w:tcW w:w="1531" w:type="dxa"/>
            <w:vAlign w:val="center"/>
            <w:tcBorders>
              <w:bottom w:val="nil"/>
            </w:tcBorders>
            <w:vMerge w:val="restart"/>
          </w:tcPr>
          <w:p>
            <w:pPr>
              <w:pStyle w:val="0"/>
            </w:pPr>
            <w:r>
              <w:rPr>
                <w:sz w:val="20"/>
              </w:rPr>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61865615,8</w:t>
            </w:r>
          </w:p>
        </w:tc>
        <w:tc>
          <w:tcPr>
            <w:tcW w:w="1417" w:type="dxa"/>
            <w:vAlign w:val="center"/>
          </w:tcPr>
          <w:p>
            <w:pPr>
              <w:pStyle w:val="0"/>
              <w:jc w:val="center"/>
            </w:pPr>
            <w:r>
              <w:rPr>
                <w:sz w:val="20"/>
              </w:rPr>
              <w:t xml:space="preserve">48764939,4</w:t>
            </w:r>
          </w:p>
        </w:tc>
        <w:tc>
          <w:tcPr>
            <w:tcW w:w="1474" w:type="dxa"/>
            <w:vAlign w:val="center"/>
          </w:tcPr>
          <w:p>
            <w:pPr>
              <w:pStyle w:val="0"/>
              <w:jc w:val="center"/>
            </w:pPr>
            <w:r>
              <w:rPr>
                <w:sz w:val="20"/>
              </w:rPr>
              <w:t xml:space="preserve">13100676,4</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tcBorders>
              <w:bottom w:val="nil"/>
            </w:tcBorders>
            <w:vMerge w:val="restart"/>
          </w:tcPr>
          <w:p>
            <w:pPr>
              <w:pStyle w:val="0"/>
              <w:jc w:val="center"/>
            </w:pPr>
            <w:r>
              <w:rPr>
                <w:sz w:val="20"/>
              </w:rPr>
              <w:t xml:space="preserve">Министерство труда и социального развития Мурманской области, государственные областные казенные учреждения - центры социальной поддержки населения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10741367,2</w:t>
            </w:r>
          </w:p>
        </w:tc>
        <w:tc>
          <w:tcPr>
            <w:tcW w:w="1417" w:type="dxa"/>
            <w:vAlign w:val="center"/>
          </w:tcPr>
          <w:p>
            <w:pPr>
              <w:pStyle w:val="0"/>
              <w:jc w:val="center"/>
            </w:pPr>
            <w:r>
              <w:rPr>
                <w:sz w:val="20"/>
              </w:rPr>
              <w:t xml:space="preserve">7537202,5</w:t>
            </w:r>
          </w:p>
        </w:tc>
        <w:tc>
          <w:tcPr>
            <w:tcW w:w="1474" w:type="dxa"/>
            <w:vAlign w:val="center"/>
          </w:tcPr>
          <w:p>
            <w:pPr>
              <w:pStyle w:val="0"/>
              <w:jc w:val="center"/>
            </w:pPr>
            <w:r>
              <w:rPr>
                <w:sz w:val="20"/>
              </w:rPr>
              <w:t xml:space="preserve">3204164,8</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12965745,4</w:t>
            </w:r>
          </w:p>
        </w:tc>
        <w:tc>
          <w:tcPr>
            <w:tcW w:w="1417" w:type="dxa"/>
            <w:vAlign w:val="center"/>
          </w:tcPr>
          <w:p>
            <w:pPr>
              <w:pStyle w:val="0"/>
              <w:jc w:val="center"/>
            </w:pPr>
            <w:r>
              <w:rPr>
                <w:sz w:val="20"/>
              </w:rPr>
              <w:t xml:space="preserve">9412875,4</w:t>
            </w:r>
          </w:p>
        </w:tc>
        <w:tc>
          <w:tcPr>
            <w:tcW w:w="1474" w:type="dxa"/>
            <w:vAlign w:val="center"/>
          </w:tcPr>
          <w:p>
            <w:pPr>
              <w:pStyle w:val="0"/>
              <w:jc w:val="center"/>
            </w:pPr>
            <w:r>
              <w:rPr>
                <w:sz w:val="20"/>
              </w:rPr>
              <w:t xml:space="preserve">3552870,0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13117568,7</w:t>
            </w:r>
          </w:p>
        </w:tc>
        <w:tc>
          <w:tcPr>
            <w:tcW w:w="1417" w:type="dxa"/>
            <w:vAlign w:val="center"/>
          </w:tcPr>
          <w:p>
            <w:pPr>
              <w:pStyle w:val="0"/>
              <w:jc w:val="center"/>
            </w:pPr>
            <w:r>
              <w:rPr>
                <w:sz w:val="20"/>
              </w:rPr>
              <w:t xml:space="preserve">10486170,5</w:t>
            </w:r>
          </w:p>
        </w:tc>
        <w:tc>
          <w:tcPr>
            <w:tcW w:w="1474" w:type="dxa"/>
            <w:vAlign w:val="center"/>
          </w:tcPr>
          <w:p>
            <w:pPr>
              <w:pStyle w:val="0"/>
              <w:jc w:val="center"/>
            </w:pPr>
            <w:r>
              <w:rPr>
                <w:sz w:val="20"/>
              </w:rPr>
              <w:t xml:space="preserve">2631398,2</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12433784,5</w:t>
            </w:r>
          </w:p>
        </w:tc>
        <w:tc>
          <w:tcPr>
            <w:tcW w:w="1417" w:type="dxa"/>
            <w:vAlign w:val="center"/>
          </w:tcPr>
          <w:p>
            <w:pPr>
              <w:pStyle w:val="0"/>
              <w:jc w:val="center"/>
            </w:pPr>
            <w:r>
              <w:rPr>
                <w:sz w:val="20"/>
              </w:rPr>
              <w:t xml:space="preserve">10480927,4</w:t>
            </w:r>
          </w:p>
        </w:tc>
        <w:tc>
          <w:tcPr>
            <w:tcW w:w="1474" w:type="dxa"/>
            <w:vAlign w:val="center"/>
          </w:tcPr>
          <w:p>
            <w:pPr>
              <w:pStyle w:val="0"/>
              <w:jc w:val="center"/>
            </w:pPr>
            <w:r>
              <w:rPr>
                <w:sz w:val="20"/>
              </w:rPr>
              <w:t xml:space="preserve">1952857,1</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474" w:type="dxa"/>
            <w:vAlign w:val="center"/>
            <w:tcBorders>
              <w:bottom w:val="nil"/>
            </w:tcBorders>
          </w:tcPr>
          <w:p>
            <w:pPr>
              <w:pStyle w:val="0"/>
              <w:jc w:val="center"/>
            </w:pPr>
            <w:r>
              <w:rPr>
                <w:sz w:val="20"/>
              </w:rPr>
              <w:t xml:space="preserve">12607150,0</w:t>
            </w:r>
          </w:p>
        </w:tc>
        <w:tc>
          <w:tcPr>
            <w:tcW w:w="1417" w:type="dxa"/>
            <w:vAlign w:val="center"/>
            <w:tcBorders>
              <w:bottom w:val="nil"/>
            </w:tcBorders>
          </w:tcPr>
          <w:p>
            <w:pPr>
              <w:pStyle w:val="0"/>
              <w:jc w:val="center"/>
            </w:pPr>
            <w:r>
              <w:rPr>
                <w:sz w:val="20"/>
              </w:rPr>
              <w:t xml:space="preserve">10847763,7</w:t>
            </w:r>
          </w:p>
        </w:tc>
        <w:tc>
          <w:tcPr>
            <w:tcW w:w="1474" w:type="dxa"/>
            <w:vAlign w:val="center"/>
            <w:tcBorders>
              <w:bottom w:val="nil"/>
            </w:tcBorders>
          </w:tcPr>
          <w:p>
            <w:pPr>
              <w:pStyle w:val="0"/>
              <w:jc w:val="center"/>
            </w:pPr>
            <w:r>
              <w:rPr>
                <w:sz w:val="20"/>
              </w:rPr>
              <w:t xml:space="preserve">1759386,3</w:t>
            </w:r>
          </w:p>
        </w:tc>
        <w:tc>
          <w:tcPr>
            <w:tcW w:w="1022" w:type="dxa"/>
            <w:vAlign w:val="center"/>
            <w:tcBorders>
              <w:bottom w:val="nil"/>
            </w:tcBorders>
          </w:tcPr>
          <w:p>
            <w:pPr>
              <w:pStyle w:val="0"/>
              <w:jc w:val="center"/>
            </w:pPr>
            <w:r>
              <w:rPr>
                <w:sz w:val="20"/>
              </w:rPr>
              <w:t xml:space="preserve">0,0</w:t>
            </w:r>
          </w:p>
        </w:tc>
        <w:tc>
          <w:tcPr>
            <w:tcW w:w="1171"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 ОМ 2.5 в ред. </w:t>
            </w:r>
            <w:hyperlink w:history="0" r:id="rId134" w:tooltip="Постановление Правительства Мурманской области от 08.11.2023 N 81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08.11.2023 N 811-ПП</w:t>
            </w:r>
          </w:p>
        </w:tc>
      </w:tr>
      <w:tr>
        <w:tc>
          <w:tcPr>
            <w:tcW w:w="754" w:type="dxa"/>
            <w:vAlign w:val="center"/>
            <w:vMerge w:val="restart"/>
          </w:tcPr>
          <w:p>
            <w:pPr>
              <w:pStyle w:val="0"/>
              <w:jc w:val="center"/>
            </w:pPr>
            <w:r>
              <w:rPr>
                <w:sz w:val="20"/>
              </w:rPr>
              <w:t xml:space="preserve">ОМ 2.6</w:t>
            </w:r>
          </w:p>
        </w:tc>
        <w:tc>
          <w:tcPr>
            <w:tcW w:w="3005" w:type="dxa"/>
            <w:vAlign w:val="center"/>
            <w:vMerge w:val="restart"/>
          </w:tcPr>
          <w:p>
            <w:pPr>
              <w:pStyle w:val="0"/>
            </w:pPr>
            <w:r>
              <w:rPr>
                <w:sz w:val="20"/>
              </w:rPr>
              <w:t xml:space="preserve">Основное мероприятие 6. Организация оздоровления, отдыха и лечения отдельных категорий граждан в санаториях Мурманской области</w:t>
            </w:r>
          </w:p>
        </w:tc>
        <w:tc>
          <w:tcPr>
            <w:tcW w:w="1531" w:type="dxa"/>
            <w:vAlign w:val="center"/>
            <w:vMerge w:val="restart"/>
          </w:tcPr>
          <w:p>
            <w:pPr>
              <w:pStyle w:val="0"/>
            </w:pPr>
            <w:r>
              <w:rPr>
                <w:sz w:val="20"/>
              </w:rPr>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320906,8</w:t>
            </w:r>
          </w:p>
        </w:tc>
        <w:tc>
          <w:tcPr>
            <w:tcW w:w="1417" w:type="dxa"/>
            <w:vAlign w:val="center"/>
          </w:tcPr>
          <w:p>
            <w:pPr>
              <w:pStyle w:val="0"/>
              <w:jc w:val="center"/>
            </w:pPr>
            <w:r>
              <w:rPr>
                <w:sz w:val="20"/>
              </w:rPr>
              <w:t xml:space="preserve">320906,8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vMerge w:val="restart"/>
          </w:tcPr>
          <w:p>
            <w:pPr>
              <w:pStyle w:val="0"/>
              <w:jc w:val="center"/>
            </w:pPr>
            <w:r>
              <w:rPr>
                <w:sz w:val="20"/>
              </w:rPr>
              <w:t xml:space="preserve">Министерство труда и социального развития Мурманской области</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44648,7</w:t>
            </w:r>
          </w:p>
        </w:tc>
        <w:tc>
          <w:tcPr>
            <w:tcW w:w="1417" w:type="dxa"/>
            <w:vAlign w:val="center"/>
          </w:tcPr>
          <w:p>
            <w:pPr>
              <w:pStyle w:val="0"/>
              <w:jc w:val="center"/>
            </w:pPr>
            <w:r>
              <w:rPr>
                <w:sz w:val="20"/>
              </w:rPr>
              <w:t xml:space="preserve">44648,7</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44865,8</w:t>
            </w:r>
          </w:p>
        </w:tc>
        <w:tc>
          <w:tcPr>
            <w:tcW w:w="1417" w:type="dxa"/>
            <w:vAlign w:val="center"/>
          </w:tcPr>
          <w:p>
            <w:pPr>
              <w:pStyle w:val="0"/>
              <w:jc w:val="center"/>
            </w:pPr>
            <w:r>
              <w:rPr>
                <w:sz w:val="20"/>
              </w:rPr>
              <w:t xml:space="preserve">44865,8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77112,3</w:t>
            </w:r>
          </w:p>
        </w:tc>
        <w:tc>
          <w:tcPr>
            <w:tcW w:w="1417" w:type="dxa"/>
            <w:vAlign w:val="center"/>
          </w:tcPr>
          <w:p>
            <w:pPr>
              <w:pStyle w:val="0"/>
              <w:jc w:val="center"/>
            </w:pPr>
            <w:r>
              <w:rPr>
                <w:sz w:val="20"/>
              </w:rPr>
              <w:t xml:space="preserve">77112,3</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77140,0</w:t>
            </w:r>
          </w:p>
        </w:tc>
        <w:tc>
          <w:tcPr>
            <w:tcW w:w="1417" w:type="dxa"/>
            <w:vAlign w:val="center"/>
          </w:tcPr>
          <w:p>
            <w:pPr>
              <w:pStyle w:val="0"/>
              <w:jc w:val="center"/>
            </w:pPr>
            <w:r>
              <w:rPr>
                <w:sz w:val="20"/>
              </w:rPr>
              <w:t xml:space="preserve">77140,0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474" w:type="dxa"/>
            <w:vAlign w:val="center"/>
          </w:tcPr>
          <w:p>
            <w:pPr>
              <w:pStyle w:val="0"/>
              <w:jc w:val="center"/>
            </w:pPr>
            <w:r>
              <w:rPr>
                <w:sz w:val="20"/>
              </w:rPr>
              <w:t xml:space="preserve">77140,0</w:t>
            </w:r>
          </w:p>
        </w:tc>
        <w:tc>
          <w:tcPr>
            <w:tcW w:w="1417" w:type="dxa"/>
            <w:vAlign w:val="center"/>
          </w:tcPr>
          <w:p>
            <w:pPr>
              <w:pStyle w:val="0"/>
              <w:jc w:val="center"/>
            </w:pPr>
            <w:r>
              <w:rPr>
                <w:sz w:val="20"/>
              </w:rPr>
              <w:t xml:space="preserve">77140,0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tcW w:w="754" w:type="dxa"/>
            <w:vAlign w:val="center"/>
            <w:vMerge w:val="restart"/>
          </w:tcPr>
          <w:p>
            <w:pPr>
              <w:pStyle w:val="0"/>
              <w:jc w:val="center"/>
            </w:pPr>
            <w:r>
              <w:rPr>
                <w:sz w:val="20"/>
              </w:rPr>
              <w:t xml:space="preserve">ОМ 2.7</w:t>
            </w:r>
          </w:p>
        </w:tc>
        <w:tc>
          <w:tcPr>
            <w:tcW w:w="3005" w:type="dxa"/>
            <w:vAlign w:val="center"/>
            <w:vMerge w:val="restart"/>
          </w:tcPr>
          <w:p>
            <w:pPr>
              <w:pStyle w:val="0"/>
            </w:pPr>
            <w:r>
              <w:rPr>
                <w:sz w:val="20"/>
              </w:rPr>
              <w:t xml:space="preserve">Основное мероприятие 7. Организация оздоровления, отдыха и лечения отдельных категорий граждан за пределами Мурманской области</w:t>
            </w:r>
          </w:p>
        </w:tc>
        <w:tc>
          <w:tcPr>
            <w:tcW w:w="1531" w:type="dxa"/>
            <w:vAlign w:val="center"/>
            <w:vMerge w:val="restart"/>
          </w:tcPr>
          <w:p>
            <w:pPr>
              <w:pStyle w:val="0"/>
            </w:pPr>
            <w:r>
              <w:rPr>
                <w:sz w:val="20"/>
              </w:rPr>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1052392,0</w:t>
            </w:r>
          </w:p>
        </w:tc>
        <w:tc>
          <w:tcPr>
            <w:tcW w:w="1417" w:type="dxa"/>
            <w:vAlign w:val="center"/>
          </w:tcPr>
          <w:p>
            <w:pPr>
              <w:pStyle w:val="0"/>
              <w:jc w:val="center"/>
            </w:pPr>
            <w:r>
              <w:rPr>
                <w:sz w:val="20"/>
              </w:rPr>
              <w:t xml:space="preserve">1052392,0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vMerge w:val="restart"/>
          </w:tcPr>
          <w:p>
            <w:pPr>
              <w:pStyle w:val="0"/>
              <w:jc w:val="center"/>
            </w:pPr>
            <w:r>
              <w:rPr>
                <w:sz w:val="20"/>
              </w:rPr>
              <w:t xml:space="preserve">Министерство труда и социального развития Мурманской области</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131735,6</w:t>
            </w:r>
          </w:p>
        </w:tc>
        <w:tc>
          <w:tcPr>
            <w:tcW w:w="1417" w:type="dxa"/>
            <w:vAlign w:val="center"/>
          </w:tcPr>
          <w:p>
            <w:pPr>
              <w:pStyle w:val="0"/>
              <w:jc w:val="center"/>
            </w:pPr>
            <w:r>
              <w:rPr>
                <w:sz w:val="20"/>
              </w:rPr>
              <w:t xml:space="preserve">131735,6</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210342,8</w:t>
            </w:r>
          </w:p>
        </w:tc>
        <w:tc>
          <w:tcPr>
            <w:tcW w:w="1417" w:type="dxa"/>
            <w:vAlign w:val="center"/>
          </w:tcPr>
          <w:p>
            <w:pPr>
              <w:pStyle w:val="0"/>
              <w:jc w:val="center"/>
            </w:pPr>
            <w:r>
              <w:rPr>
                <w:sz w:val="20"/>
              </w:rPr>
              <w:t xml:space="preserve">210342,8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234989,2</w:t>
            </w:r>
          </w:p>
        </w:tc>
        <w:tc>
          <w:tcPr>
            <w:tcW w:w="1417" w:type="dxa"/>
            <w:vAlign w:val="center"/>
          </w:tcPr>
          <w:p>
            <w:pPr>
              <w:pStyle w:val="0"/>
              <w:jc w:val="center"/>
            </w:pPr>
            <w:r>
              <w:rPr>
                <w:sz w:val="20"/>
              </w:rPr>
              <w:t xml:space="preserve">234989,2</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237662,2</w:t>
            </w:r>
          </w:p>
        </w:tc>
        <w:tc>
          <w:tcPr>
            <w:tcW w:w="1417" w:type="dxa"/>
            <w:vAlign w:val="center"/>
          </w:tcPr>
          <w:p>
            <w:pPr>
              <w:pStyle w:val="0"/>
              <w:jc w:val="center"/>
            </w:pPr>
            <w:r>
              <w:rPr>
                <w:sz w:val="20"/>
              </w:rPr>
              <w:t xml:space="preserve">237662,2</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474" w:type="dxa"/>
            <w:vAlign w:val="center"/>
          </w:tcPr>
          <w:p>
            <w:pPr>
              <w:pStyle w:val="0"/>
              <w:jc w:val="center"/>
            </w:pPr>
            <w:r>
              <w:rPr>
                <w:sz w:val="20"/>
              </w:rPr>
              <w:t xml:space="preserve">237662,2</w:t>
            </w:r>
          </w:p>
        </w:tc>
        <w:tc>
          <w:tcPr>
            <w:tcW w:w="1417" w:type="dxa"/>
            <w:vAlign w:val="center"/>
          </w:tcPr>
          <w:p>
            <w:pPr>
              <w:pStyle w:val="0"/>
              <w:jc w:val="center"/>
            </w:pPr>
            <w:r>
              <w:rPr>
                <w:sz w:val="20"/>
              </w:rPr>
              <w:t xml:space="preserve">237662,2</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tcW w:w="754" w:type="dxa"/>
            <w:vAlign w:val="center"/>
            <w:vMerge w:val="restart"/>
          </w:tcPr>
          <w:p>
            <w:pPr>
              <w:pStyle w:val="0"/>
              <w:jc w:val="center"/>
            </w:pPr>
            <w:r>
              <w:rPr>
                <w:sz w:val="20"/>
              </w:rPr>
              <w:t xml:space="preserve">П 2.1</w:t>
            </w:r>
          </w:p>
        </w:tc>
        <w:tc>
          <w:tcPr>
            <w:tcW w:w="3005" w:type="dxa"/>
            <w:vAlign w:val="center"/>
            <w:vMerge w:val="restart"/>
          </w:tcPr>
          <w:p>
            <w:pPr>
              <w:pStyle w:val="0"/>
            </w:pPr>
            <w:r>
              <w:rPr>
                <w:sz w:val="20"/>
              </w:rPr>
              <w:t xml:space="preserve">Региональный проект "Финансовая поддержка семей при рождении детей"</w:t>
            </w:r>
          </w:p>
        </w:tc>
        <w:tc>
          <w:tcPr>
            <w:tcW w:w="1531" w:type="dxa"/>
            <w:vAlign w:val="center"/>
            <w:vMerge w:val="restart"/>
          </w:tcPr>
          <w:p>
            <w:pPr>
              <w:pStyle w:val="0"/>
            </w:pPr>
            <w:r>
              <w:rPr>
                <w:sz w:val="20"/>
              </w:rPr>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5552308,0</w:t>
            </w:r>
          </w:p>
        </w:tc>
        <w:tc>
          <w:tcPr>
            <w:tcW w:w="1417" w:type="dxa"/>
            <w:vAlign w:val="center"/>
          </w:tcPr>
          <w:p>
            <w:pPr>
              <w:pStyle w:val="0"/>
              <w:jc w:val="center"/>
            </w:pPr>
            <w:r>
              <w:rPr>
                <w:sz w:val="20"/>
              </w:rPr>
              <w:t xml:space="preserve">920978,8</w:t>
            </w:r>
          </w:p>
        </w:tc>
        <w:tc>
          <w:tcPr>
            <w:tcW w:w="1474" w:type="dxa"/>
            <w:vAlign w:val="center"/>
          </w:tcPr>
          <w:p>
            <w:pPr>
              <w:pStyle w:val="0"/>
              <w:jc w:val="center"/>
            </w:pPr>
            <w:r>
              <w:rPr>
                <w:sz w:val="20"/>
              </w:rPr>
              <w:t xml:space="preserve">4355730,7</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275598,5</w:t>
            </w:r>
          </w:p>
        </w:tc>
        <w:tc>
          <w:tcPr>
            <w:tcW w:w="4123" w:type="dxa"/>
            <w:vAlign w:val="center"/>
            <w:vMerge w:val="restart"/>
          </w:tcPr>
          <w:p>
            <w:pPr>
              <w:pStyle w:val="0"/>
              <w:jc w:val="center"/>
            </w:pPr>
            <w:r>
              <w:rPr>
                <w:sz w:val="20"/>
              </w:rPr>
              <w:t xml:space="preserve">Министерство труда и социального развития Мурманской области, Министерство здравоохранения Мурманской области, государственные областные учреждения здравоохранения, Территориальный фонд обязательного медицинского страхования Мурманской области</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1844036,3</w:t>
            </w:r>
          </w:p>
        </w:tc>
        <w:tc>
          <w:tcPr>
            <w:tcW w:w="1417" w:type="dxa"/>
            <w:vAlign w:val="center"/>
          </w:tcPr>
          <w:p>
            <w:pPr>
              <w:pStyle w:val="0"/>
              <w:jc w:val="center"/>
            </w:pPr>
            <w:r>
              <w:rPr>
                <w:sz w:val="20"/>
              </w:rPr>
              <w:t xml:space="preserve">237216,8</w:t>
            </w:r>
          </w:p>
        </w:tc>
        <w:tc>
          <w:tcPr>
            <w:tcW w:w="1474" w:type="dxa"/>
            <w:vAlign w:val="center"/>
          </w:tcPr>
          <w:p>
            <w:pPr>
              <w:pStyle w:val="0"/>
              <w:jc w:val="center"/>
            </w:pPr>
            <w:r>
              <w:rPr>
                <w:sz w:val="20"/>
              </w:rPr>
              <w:t xml:space="preserve">1530916,3</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75903,2</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2104688,3</w:t>
            </w:r>
          </w:p>
        </w:tc>
        <w:tc>
          <w:tcPr>
            <w:tcW w:w="1417" w:type="dxa"/>
            <w:vAlign w:val="center"/>
          </w:tcPr>
          <w:p>
            <w:pPr>
              <w:pStyle w:val="0"/>
              <w:jc w:val="center"/>
            </w:pPr>
            <w:r>
              <w:rPr>
                <w:sz w:val="20"/>
              </w:rPr>
              <w:t xml:space="preserve">258662,9</w:t>
            </w:r>
          </w:p>
        </w:tc>
        <w:tc>
          <w:tcPr>
            <w:tcW w:w="1474" w:type="dxa"/>
            <w:vAlign w:val="center"/>
          </w:tcPr>
          <w:p>
            <w:pPr>
              <w:pStyle w:val="0"/>
              <w:jc w:val="center"/>
            </w:pPr>
            <w:r>
              <w:rPr>
                <w:sz w:val="20"/>
              </w:rPr>
              <w:t xml:space="preserve">1796352,7</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49672,7</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841945,3</w:t>
            </w:r>
          </w:p>
        </w:tc>
        <w:tc>
          <w:tcPr>
            <w:tcW w:w="1417" w:type="dxa"/>
            <w:vAlign w:val="center"/>
          </w:tcPr>
          <w:p>
            <w:pPr>
              <w:pStyle w:val="0"/>
              <w:jc w:val="center"/>
            </w:pPr>
            <w:r>
              <w:rPr>
                <w:sz w:val="20"/>
              </w:rPr>
              <w:t xml:space="preserve">227112,3</w:t>
            </w:r>
          </w:p>
        </w:tc>
        <w:tc>
          <w:tcPr>
            <w:tcW w:w="1474" w:type="dxa"/>
            <w:vAlign w:val="center"/>
          </w:tcPr>
          <w:p>
            <w:pPr>
              <w:pStyle w:val="0"/>
              <w:jc w:val="center"/>
            </w:pPr>
            <w:r>
              <w:rPr>
                <w:sz w:val="20"/>
              </w:rPr>
              <w:t xml:space="preserve">556033,5</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58799,5</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583315,6</w:t>
            </w:r>
          </w:p>
        </w:tc>
        <w:tc>
          <w:tcPr>
            <w:tcW w:w="1417" w:type="dxa"/>
            <w:vAlign w:val="center"/>
          </w:tcPr>
          <w:p>
            <w:pPr>
              <w:pStyle w:val="0"/>
              <w:jc w:val="center"/>
            </w:pPr>
            <w:r>
              <w:rPr>
                <w:sz w:val="20"/>
              </w:rPr>
              <w:t xml:space="preserve">142706,8</w:t>
            </w:r>
          </w:p>
        </w:tc>
        <w:tc>
          <w:tcPr>
            <w:tcW w:w="1474" w:type="dxa"/>
            <w:vAlign w:val="center"/>
          </w:tcPr>
          <w:p>
            <w:pPr>
              <w:pStyle w:val="0"/>
              <w:jc w:val="center"/>
            </w:pPr>
            <w:r>
              <w:rPr>
                <w:sz w:val="20"/>
              </w:rPr>
              <w:t xml:space="preserve">349385,7</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91223,1</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474" w:type="dxa"/>
            <w:vAlign w:val="center"/>
          </w:tcPr>
          <w:p>
            <w:pPr>
              <w:pStyle w:val="0"/>
              <w:jc w:val="center"/>
            </w:pPr>
            <w:r>
              <w:rPr>
                <w:sz w:val="20"/>
              </w:rPr>
              <w:t xml:space="preserve">178322,5</w:t>
            </w:r>
          </w:p>
        </w:tc>
        <w:tc>
          <w:tcPr>
            <w:tcW w:w="1417" w:type="dxa"/>
            <w:vAlign w:val="center"/>
          </w:tcPr>
          <w:p>
            <w:pPr>
              <w:pStyle w:val="0"/>
              <w:jc w:val="center"/>
            </w:pPr>
            <w:r>
              <w:rPr>
                <w:sz w:val="20"/>
              </w:rPr>
              <w:t xml:space="preserve">55280,0</w:t>
            </w:r>
          </w:p>
        </w:tc>
        <w:tc>
          <w:tcPr>
            <w:tcW w:w="1474" w:type="dxa"/>
            <w:vAlign w:val="center"/>
          </w:tcPr>
          <w:p>
            <w:pPr>
              <w:pStyle w:val="0"/>
              <w:jc w:val="center"/>
            </w:pPr>
            <w:r>
              <w:rPr>
                <w:sz w:val="20"/>
              </w:rPr>
              <w:t xml:space="preserve">123042,5</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tcW w:w="754" w:type="dxa"/>
            <w:vAlign w:val="center"/>
            <w:vMerge w:val="restart"/>
          </w:tcPr>
          <w:p>
            <w:pPr>
              <w:pStyle w:val="0"/>
              <w:jc w:val="center"/>
            </w:pPr>
            <w:r>
              <w:rPr>
                <w:sz w:val="20"/>
              </w:rPr>
              <w:t xml:space="preserve">П 2.2</w:t>
            </w:r>
          </w:p>
        </w:tc>
        <w:tc>
          <w:tcPr>
            <w:tcW w:w="3005" w:type="dxa"/>
            <w:vAlign w:val="center"/>
            <w:vMerge w:val="restart"/>
          </w:tcPr>
          <w:p>
            <w:pPr>
              <w:pStyle w:val="0"/>
            </w:pPr>
            <w:r>
              <w:rPr>
                <w:sz w:val="20"/>
              </w:rPr>
              <w:t xml:space="preserve">Региональный проект "Старшее поколение"</w:t>
            </w:r>
          </w:p>
        </w:tc>
        <w:tc>
          <w:tcPr>
            <w:tcW w:w="1531" w:type="dxa"/>
            <w:vAlign w:val="center"/>
            <w:vMerge w:val="restart"/>
          </w:tcPr>
          <w:p>
            <w:pPr>
              <w:pStyle w:val="0"/>
            </w:pPr>
            <w:r>
              <w:rPr>
                <w:sz w:val="20"/>
              </w:rPr>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129533,1</w:t>
            </w:r>
          </w:p>
        </w:tc>
        <w:tc>
          <w:tcPr>
            <w:tcW w:w="1417" w:type="dxa"/>
            <w:vAlign w:val="center"/>
          </w:tcPr>
          <w:p>
            <w:pPr>
              <w:pStyle w:val="0"/>
              <w:jc w:val="center"/>
            </w:pPr>
            <w:r>
              <w:rPr>
                <w:sz w:val="20"/>
              </w:rPr>
              <w:t xml:space="preserve">321,7</w:t>
            </w:r>
          </w:p>
        </w:tc>
        <w:tc>
          <w:tcPr>
            <w:tcW w:w="1474" w:type="dxa"/>
            <w:vAlign w:val="center"/>
          </w:tcPr>
          <w:p>
            <w:pPr>
              <w:pStyle w:val="0"/>
              <w:jc w:val="center"/>
            </w:pPr>
            <w:r>
              <w:rPr>
                <w:sz w:val="20"/>
              </w:rPr>
              <w:t xml:space="preserve">921,1</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128290,3</w:t>
            </w:r>
          </w:p>
        </w:tc>
        <w:tc>
          <w:tcPr>
            <w:tcW w:w="4123" w:type="dxa"/>
            <w:vAlign w:val="center"/>
            <w:vMerge w:val="restart"/>
          </w:tcPr>
          <w:p>
            <w:pPr>
              <w:pStyle w:val="0"/>
              <w:jc w:val="center"/>
            </w:pPr>
            <w:r>
              <w:rPr>
                <w:sz w:val="20"/>
              </w:rPr>
              <w:t xml:space="preserve">Министерство труда и социального развития Мурманской области, Министерство здравоохранения Мурманской области, государственные областные учреждения здравоохранения, Территориальный фонд обязательного медицинского страхования Мурманской области</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27664,9</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188,3</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27476,6</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25804,6</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193,1</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25611,5</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37888,2</w:t>
            </w:r>
          </w:p>
        </w:tc>
        <w:tc>
          <w:tcPr>
            <w:tcW w:w="1417" w:type="dxa"/>
            <w:vAlign w:val="center"/>
          </w:tcPr>
          <w:p>
            <w:pPr>
              <w:pStyle w:val="0"/>
              <w:jc w:val="center"/>
            </w:pPr>
            <w:r>
              <w:rPr>
                <w:sz w:val="20"/>
              </w:rPr>
              <w:t xml:space="preserve">119,6</w:t>
            </w:r>
          </w:p>
        </w:tc>
        <w:tc>
          <w:tcPr>
            <w:tcW w:w="1474" w:type="dxa"/>
            <w:vAlign w:val="center"/>
          </w:tcPr>
          <w:p>
            <w:pPr>
              <w:pStyle w:val="0"/>
              <w:jc w:val="center"/>
            </w:pPr>
            <w:r>
              <w:rPr>
                <w:sz w:val="20"/>
              </w:rPr>
              <w:t xml:space="preserve">167,5</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37601,1</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37888,2</w:t>
            </w:r>
          </w:p>
        </w:tc>
        <w:tc>
          <w:tcPr>
            <w:tcW w:w="1417" w:type="dxa"/>
            <w:vAlign w:val="center"/>
          </w:tcPr>
          <w:p>
            <w:pPr>
              <w:pStyle w:val="0"/>
              <w:jc w:val="center"/>
            </w:pPr>
            <w:r>
              <w:rPr>
                <w:sz w:val="20"/>
              </w:rPr>
              <w:t xml:space="preserve">101,0</w:t>
            </w:r>
          </w:p>
        </w:tc>
        <w:tc>
          <w:tcPr>
            <w:tcW w:w="1474" w:type="dxa"/>
            <w:vAlign w:val="center"/>
          </w:tcPr>
          <w:p>
            <w:pPr>
              <w:pStyle w:val="0"/>
              <w:jc w:val="center"/>
            </w:pPr>
            <w:r>
              <w:rPr>
                <w:sz w:val="20"/>
              </w:rPr>
              <w:t xml:space="preserve">186,1</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37601,1</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474" w:type="dxa"/>
            <w:vAlign w:val="center"/>
          </w:tcPr>
          <w:p>
            <w:pPr>
              <w:pStyle w:val="0"/>
              <w:jc w:val="center"/>
            </w:pPr>
            <w:r>
              <w:rPr>
                <w:sz w:val="20"/>
              </w:rPr>
              <w:t xml:space="preserve">287,1</w:t>
            </w:r>
          </w:p>
        </w:tc>
        <w:tc>
          <w:tcPr>
            <w:tcW w:w="1417" w:type="dxa"/>
            <w:vAlign w:val="center"/>
          </w:tcPr>
          <w:p>
            <w:pPr>
              <w:pStyle w:val="0"/>
              <w:jc w:val="center"/>
            </w:pPr>
            <w:r>
              <w:rPr>
                <w:sz w:val="20"/>
              </w:rPr>
              <w:t xml:space="preserve">101,0</w:t>
            </w:r>
          </w:p>
        </w:tc>
        <w:tc>
          <w:tcPr>
            <w:tcW w:w="1474" w:type="dxa"/>
            <w:vAlign w:val="center"/>
          </w:tcPr>
          <w:p>
            <w:pPr>
              <w:pStyle w:val="0"/>
              <w:jc w:val="center"/>
            </w:pPr>
            <w:r>
              <w:rPr>
                <w:sz w:val="20"/>
              </w:rPr>
              <w:t xml:space="preserve">186,1</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vMerge w:val="continue"/>
          </w:tcPr>
          <w:p/>
        </w:tc>
      </w:tr>
      <w:tr>
        <w:tc>
          <w:tcPr>
            <w:tcW w:w="754" w:type="dxa"/>
            <w:vAlign w:val="center"/>
            <w:tcBorders>
              <w:bottom w:val="nil"/>
            </w:tcBorders>
            <w:vMerge w:val="restart"/>
          </w:tcPr>
          <w:p>
            <w:pPr>
              <w:pStyle w:val="0"/>
              <w:jc w:val="center"/>
            </w:pPr>
            <w:r>
              <w:rPr>
                <w:sz w:val="20"/>
              </w:rPr>
              <w:t xml:space="preserve">3</w:t>
            </w:r>
          </w:p>
        </w:tc>
        <w:tc>
          <w:tcPr>
            <w:tcW w:w="3005" w:type="dxa"/>
            <w:vAlign w:val="center"/>
            <w:tcBorders>
              <w:bottom w:val="nil"/>
            </w:tcBorders>
            <w:vMerge w:val="restart"/>
          </w:tcPr>
          <w:p>
            <w:pPr>
              <w:pStyle w:val="0"/>
            </w:pPr>
            <w:r>
              <w:rPr>
                <w:sz w:val="20"/>
              </w:rPr>
              <w:t xml:space="preserve">Подпрограмма 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531"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474" w:type="dxa"/>
          </w:tcPr>
          <w:p>
            <w:pPr>
              <w:pStyle w:val="0"/>
              <w:jc w:val="right"/>
            </w:pPr>
            <w:r>
              <w:rPr>
                <w:sz w:val="20"/>
              </w:rPr>
              <w:t xml:space="preserve">9256923,8</w:t>
            </w:r>
          </w:p>
        </w:tc>
        <w:tc>
          <w:tcPr>
            <w:tcW w:w="1417" w:type="dxa"/>
          </w:tcPr>
          <w:p>
            <w:pPr>
              <w:pStyle w:val="0"/>
              <w:jc w:val="right"/>
            </w:pPr>
            <w:r>
              <w:rPr>
                <w:sz w:val="20"/>
              </w:rPr>
              <w:t xml:space="preserve">9191552,3</w:t>
            </w:r>
          </w:p>
        </w:tc>
        <w:tc>
          <w:tcPr>
            <w:tcW w:w="1474" w:type="dxa"/>
          </w:tcPr>
          <w:p>
            <w:pPr>
              <w:pStyle w:val="0"/>
              <w:jc w:val="right"/>
            </w:pPr>
            <w:r>
              <w:rPr>
                <w:sz w:val="20"/>
              </w:rPr>
              <w:t xml:space="preserve">65371,5</w:t>
            </w:r>
          </w:p>
        </w:tc>
        <w:tc>
          <w:tcPr>
            <w:tcW w:w="1022" w:type="dxa"/>
          </w:tcPr>
          <w:p>
            <w:pPr>
              <w:pStyle w:val="0"/>
              <w:jc w:val="right"/>
            </w:pPr>
            <w:r>
              <w:rPr>
                <w:sz w:val="20"/>
              </w:rPr>
              <w:t xml:space="preserve">0,0</w:t>
            </w:r>
          </w:p>
        </w:tc>
        <w:tc>
          <w:tcPr>
            <w:tcW w:w="1171" w:type="dxa"/>
          </w:tcPr>
          <w:p>
            <w:pPr>
              <w:pStyle w:val="0"/>
              <w:jc w:val="right"/>
            </w:pPr>
            <w:r>
              <w:rPr>
                <w:sz w:val="20"/>
              </w:rPr>
              <w:t xml:space="preserve">0,0</w:t>
            </w:r>
          </w:p>
        </w:tc>
        <w:tc>
          <w:tcPr>
            <w:tcW w:w="4123" w:type="dxa"/>
            <w:vAlign w:val="center"/>
            <w:tcBorders>
              <w:bottom w:val="nil"/>
            </w:tcBorders>
            <w:vMerge w:val="restart"/>
          </w:tcPr>
          <w:p>
            <w:pPr>
              <w:pStyle w:val="0"/>
              <w:jc w:val="center"/>
            </w:pPr>
            <w:r>
              <w:rPr>
                <w:sz w:val="20"/>
              </w:rPr>
              <w:t xml:space="preserve">Министерство образования и науки Мурманской области, Министерство культуры Мурманской области, органы местного самоуправления, ГОБУ МО "Центр психолого-педагогической, медицинской и социальной помощи", ГАУДО МО "МОЦДО "Лапландия", центры помощи детям, оставшимся без попечения родителей, ГАПОУ МО, ГОБПОУ "Мурманский колледж искусств"</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474" w:type="dxa"/>
          </w:tcPr>
          <w:p>
            <w:pPr>
              <w:pStyle w:val="0"/>
              <w:jc w:val="right"/>
            </w:pPr>
            <w:r>
              <w:rPr>
                <w:sz w:val="20"/>
              </w:rPr>
              <w:t xml:space="preserve">1491092,5</w:t>
            </w:r>
          </w:p>
        </w:tc>
        <w:tc>
          <w:tcPr>
            <w:tcW w:w="1417" w:type="dxa"/>
          </w:tcPr>
          <w:p>
            <w:pPr>
              <w:pStyle w:val="0"/>
              <w:jc w:val="right"/>
            </w:pPr>
            <w:r>
              <w:rPr>
                <w:sz w:val="20"/>
              </w:rPr>
              <w:t xml:space="preserve">1476610,8</w:t>
            </w:r>
          </w:p>
        </w:tc>
        <w:tc>
          <w:tcPr>
            <w:tcW w:w="1474" w:type="dxa"/>
          </w:tcPr>
          <w:p>
            <w:pPr>
              <w:pStyle w:val="0"/>
              <w:jc w:val="right"/>
            </w:pPr>
            <w:r>
              <w:rPr>
                <w:sz w:val="20"/>
              </w:rPr>
              <w:t xml:space="preserve">14481,7</w:t>
            </w:r>
          </w:p>
        </w:tc>
        <w:tc>
          <w:tcPr>
            <w:tcW w:w="1022" w:type="dxa"/>
          </w:tcPr>
          <w:p>
            <w:pPr>
              <w:pStyle w:val="0"/>
              <w:jc w:val="right"/>
            </w:pPr>
            <w:r>
              <w:rPr>
                <w:sz w:val="20"/>
              </w:rPr>
              <w:t xml:space="preserve">0,0</w:t>
            </w:r>
          </w:p>
        </w:tc>
        <w:tc>
          <w:tcPr>
            <w:tcW w:w="1171" w:type="dxa"/>
          </w:tcPr>
          <w:p>
            <w:pPr>
              <w:pStyle w:val="0"/>
              <w:jc w:val="right"/>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474" w:type="dxa"/>
          </w:tcPr>
          <w:p>
            <w:pPr>
              <w:pStyle w:val="0"/>
              <w:jc w:val="right"/>
            </w:pPr>
            <w:r>
              <w:rPr>
                <w:sz w:val="20"/>
              </w:rPr>
              <w:t xml:space="preserve">1962950,6</w:t>
            </w:r>
          </w:p>
        </w:tc>
        <w:tc>
          <w:tcPr>
            <w:tcW w:w="1417" w:type="dxa"/>
          </w:tcPr>
          <w:p>
            <w:pPr>
              <w:pStyle w:val="0"/>
              <w:jc w:val="right"/>
            </w:pPr>
            <w:r>
              <w:rPr>
                <w:sz w:val="20"/>
              </w:rPr>
              <w:t xml:space="preserve">1951175,9</w:t>
            </w:r>
          </w:p>
        </w:tc>
        <w:tc>
          <w:tcPr>
            <w:tcW w:w="1474" w:type="dxa"/>
          </w:tcPr>
          <w:p>
            <w:pPr>
              <w:pStyle w:val="0"/>
              <w:jc w:val="right"/>
            </w:pPr>
            <w:r>
              <w:rPr>
                <w:sz w:val="20"/>
              </w:rPr>
              <w:t xml:space="preserve">11774,7</w:t>
            </w:r>
          </w:p>
        </w:tc>
        <w:tc>
          <w:tcPr>
            <w:tcW w:w="1022" w:type="dxa"/>
          </w:tcPr>
          <w:p>
            <w:pPr>
              <w:pStyle w:val="0"/>
              <w:jc w:val="right"/>
            </w:pPr>
            <w:r>
              <w:rPr>
                <w:sz w:val="20"/>
              </w:rPr>
              <w:t xml:space="preserve">0,0</w:t>
            </w:r>
          </w:p>
        </w:tc>
        <w:tc>
          <w:tcPr>
            <w:tcW w:w="1171" w:type="dxa"/>
          </w:tcPr>
          <w:p>
            <w:pPr>
              <w:pStyle w:val="0"/>
              <w:jc w:val="right"/>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474" w:type="dxa"/>
          </w:tcPr>
          <w:p>
            <w:pPr>
              <w:pStyle w:val="0"/>
              <w:jc w:val="right"/>
            </w:pPr>
            <w:r>
              <w:rPr>
                <w:sz w:val="20"/>
              </w:rPr>
              <w:t xml:space="preserve">2143340,4</w:t>
            </w:r>
          </w:p>
        </w:tc>
        <w:tc>
          <w:tcPr>
            <w:tcW w:w="1417" w:type="dxa"/>
          </w:tcPr>
          <w:p>
            <w:pPr>
              <w:pStyle w:val="0"/>
              <w:jc w:val="right"/>
            </w:pPr>
            <w:r>
              <w:rPr>
                <w:sz w:val="20"/>
              </w:rPr>
              <w:t xml:space="preserve">2130189,0</w:t>
            </w:r>
          </w:p>
        </w:tc>
        <w:tc>
          <w:tcPr>
            <w:tcW w:w="1474" w:type="dxa"/>
          </w:tcPr>
          <w:p>
            <w:pPr>
              <w:pStyle w:val="0"/>
              <w:jc w:val="right"/>
            </w:pPr>
            <w:r>
              <w:rPr>
                <w:sz w:val="20"/>
              </w:rPr>
              <w:t xml:space="preserve">13151,4</w:t>
            </w:r>
          </w:p>
        </w:tc>
        <w:tc>
          <w:tcPr>
            <w:tcW w:w="1022" w:type="dxa"/>
          </w:tcPr>
          <w:p>
            <w:pPr>
              <w:pStyle w:val="0"/>
              <w:jc w:val="right"/>
            </w:pPr>
            <w:r>
              <w:rPr>
                <w:sz w:val="20"/>
              </w:rPr>
              <w:t xml:space="preserve">0,0</w:t>
            </w:r>
          </w:p>
        </w:tc>
        <w:tc>
          <w:tcPr>
            <w:tcW w:w="1171" w:type="dxa"/>
          </w:tcPr>
          <w:p>
            <w:pPr>
              <w:pStyle w:val="0"/>
              <w:jc w:val="right"/>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474" w:type="dxa"/>
          </w:tcPr>
          <w:p>
            <w:pPr>
              <w:pStyle w:val="0"/>
              <w:jc w:val="right"/>
            </w:pPr>
            <w:r>
              <w:rPr>
                <w:sz w:val="20"/>
              </w:rPr>
              <w:t xml:space="preserve">1840214,7</w:t>
            </w:r>
          </w:p>
        </w:tc>
        <w:tc>
          <w:tcPr>
            <w:tcW w:w="1417" w:type="dxa"/>
          </w:tcPr>
          <w:p>
            <w:pPr>
              <w:pStyle w:val="0"/>
              <w:jc w:val="right"/>
            </w:pPr>
            <w:r>
              <w:rPr>
                <w:sz w:val="20"/>
              </w:rPr>
              <w:t xml:space="preserve">1827063,3</w:t>
            </w:r>
          </w:p>
        </w:tc>
        <w:tc>
          <w:tcPr>
            <w:tcW w:w="1474" w:type="dxa"/>
          </w:tcPr>
          <w:p>
            <w:pPr>
              <w:pStyle w:val="0"/>
              <w:jc w:val="right"/>
            </w:pPr>
            <w:r>
              <w:rPr>
                <w:sz w:val="20"/>
              </w:rPr>
              <w:t xml:space="preserve">13151,4</w:t>
            </w:r>
          </w:p>
        </w:tc>
        <w:tc>
          <w:tcPr>
            <w:tcW w:w="1022" w:type="dxa"/>
          </w:tcPr>
          <w:p>
            <w:pPr>
              <w:pStyle w:val="0"/>
              <w:jc w:val="right"/>
            </w:pPr>
            <w:r>
              <w:rPr>
                <w:sz w:val="20"/>
              </w:rPr>
              <w:t xml:space="preserve">0,0</w:t>
            </w:r>
          </w:p>
        </w:tc>
        <w:tc>
          <w:tcPr>
            <w:tcW w:w="1171" w:type="dxa"/>
          </w:tcPr>
          <w:p>
            <w:pPr>
              <w:pStyle w:val="0"/>
              <w:jc w:val="right"/>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474" w:type="dxa"/>
            <w:tcBorders>
              <w:bottom w:val="nil"/>
            </w:tcBorders>
          </w:tcPr>
          <w:p>
            <w:pPr>
              <w:pStyle w:val="0"/>
              <w:jc w:val="right"/>
            </w:pPr>
            <w:r>
              <w:rPr>
                <w:sz w:val="20"/>
              </w:rPr>
              <w:t xml:space="preserve">1819325,6</w:t>
            </w:r>
          </w:p>
        </w:tc>
        <w:tc>
          <w:tcPr>
            <w:tcW w:w="1417" w:type="dxa"/>
            <w:tcBorders>
              <w:bottom w:val="nil"/>
            </w:tcBorders>
          </w:tcPr>
          <w:p>
            <w:pPr>
              <w:pStyle w:val="0"/>
              <w:jc w:val="right"/>
            </w:pPr>
            <w:r>
              <w:rPr>
                <w:sz w:val="20"/>
              </w:rPr>
              <w:t xml:space="preserve">1806513,3</w:t>
            </w:r>
          </w:p>
        </w:tc>
        <w:tc>
          <w:tcPr>
            <w:tcW w:w="1474" w:type="dxa"/>
            <w:tcBorders>
              <w:bottom w:val="nil"/>
            </w:tcBorders>
          </w:tcPr>
          <w:p>
            <w:pPr>
              <w:pStyle w:val="0"/>
              <w:jc w:val="right"/>
            </w:pPr>
            <w:r>
              <w:rPr>
                <w:sz w:val="20"/>
              </w:rPr>
              <w:t xml:space="preserve">12812,3</w:t>
            </w:r>
          </w:p>
        </w:tc>
        <w:tc>
          <w:tcPr>
            <w:tcW w:w="1022" w:type="dxa"/>
            <w:tcBorders>
              <w:bottom w:val="nil"/>
            </w:tcBorders>
          </w:tcPr>
          <w:p>
            <w:pPr>
              <w:pStyle w:val="0"/>
              <w:jc w:val="right"/>
            </w:pPr>
            <w:r>
              <w:rPr>
                <w:sz w:val="20"/>
              </w:rPr>
              <w:t xml:space="preserve">0,0</w:t>
            </w:r>
          </w:p>
        </w:tc>
        <w:tc>
          <w:tcPr>
            <w:tcW w:w="1171" w:type="dxa"/>
            <w:tcBorders>
              <w:bottom w:val="nil"/>
            </w:tcBorders>
          </w:tcPr>
          <w:p>
            <w:pPr>
              <w:pStyle w:val="0"/>
              <w:jc w:val="right"/>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 3 в ред. </w:t>
            </w:r>
            <w:hyperlink w:history="0" r:id="rId135"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754" w:type="dxa"/>
            <w:vAlign w:val="center"/>
            <w:tcBorders>
              <w:bottom w:val="nil"/>
            </w:tcBorders>
            <w:vMerge w:val="restart"/>
          </w:tcPr>
          <w:p>
            <w:pPr>
              <w:pStyle w:val="0"/>
              <w:jc w:val="center"/>
            </w:pPr>
            <w:r>
              <w:rPr>
                <w:sz w:val="20"/>
              </w:rPr>
              <w:t xml:space="preserve">ОМ 3.1</w:t>
            </w:r>
          </w:p>
        </w:tc>
        <w:tc>
          <w:tcPr>
            <w:tcW w:w="3005" w:type="dxa"/>
            <w:vAlign w:val="center"/>
            <w:tcBorders>
              <w:bottom w:val="nil"/>
            </w:tcBorders>
            <w:vMerge w:val="restart"/>
          </w:tcPr>
          <w:p>
            <w:pPr>
              <w:pStyle w:val="0"/>
            </w:pPr>
            <w:r>
              <w:rPr>
                <w:sz w:val="20"/>
              </w:rPr>
              <w:t xml:space="preserve">Основное мероприятие 1. Социальная поддержка граждан, принявших на воспитание в семью детей-сирот и детей, оставшихся без попечения родителей, профилактика социального сиротства</w:t>
            </w:r>
          </w:p>
        </w:tc>
        <w:tc>
          <w:tcPr>
            <w:tcW w:w="1531" w:type="dxa"/>
            <w:vAlign w:val="center"/>
            <w:tcBorders>
              <w:bottom w:val="nil"/>
            </w:tcBorders>
            <w:vMerge w:val="restart"/>
          </w:tcPr>
          <w:p>
            <w:pPr>
              <w:pStyle w:val="0"/>
            </w:pPr>
            <w:r>
              <w:rPr>
                <w:sz w:val="20"/>
              </w:rPr>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5450410,3</w:t>
            </w:r>
          </w:p>
        </w:tc>
        <w:tc>
          <w:tcPr>
            <w:tcW w:w="1417" w:type="dxa"/>
            <w:vAlign w:val="center"/>
          </w:tcPr>
          <w:p>
            <w:pPr>
              <w:pStyle w:val="0"/>
              <w:jc w:val="center"/>
            </w:pPr>
            <w:r>
              <w:rPr>
                <w:sz w:val="20"/>
              </w:rPr>
              <w:t xml:space="preserve">5442161,3</w:t>
            </w:r>
          </w:p>
        </w:tc>
        <w:tc>
          <w:tcPr>
            <w:tcW w:w="1474" w:type="dxa"/>
            <w:vAlign w:val="center"/>
          </w:tcPr>
          <w:p>
            <w:pPr>
              <w:pStyle w:val="0"/>
              <w:jc w:val="center"/>
            </w:pPr>
            <w:r>
              <w:rPr>
                <w:sz w:val="20"/>
              </w:rPr>
              <w:t xml:space="preserve">8249,0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tcBorders>
              <w:bottom w:val="nil"/>
            </w:tcBorders>
            <w:vMerge w:val="restart"/>
          </w:tcPr>
          <w:p>
            <w:pPr>
              <w:pStyle w:val="0"/>
              <w:jc w:val="center"/>
            </w:pPr>
            <w:r>
              <w:rPr>
                <w:sz w:val="20"/>
              </w:rPr>
              <w:t xml:space="preserve">Министерство образования и науки Мурманской области, органы местного самоуправления, ГОБУ МО "Центр психолого-педагогической, медицинской и социальной помощи" (далее - ГОБУ МО ЦППМС-помощи), ГАУДО МО "МОЦДО" Лапландия"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931048,3</w:t>
            </w:r>
          </w:p>
        </w:tc>
        <w:tc>
          <w:tcPr>
            <w:tcW w:w="1417" w:type="dxa"/>
            <w:vAlign w:val="center"/>
          </w:tcPr>
          <w:p>
            <w:pPr>
              <w:pStyle w:val="0"/>
              <w:jc w:val="center"/>
            </w:pPr>
            <w:r>
              <w:rPr>
                <w:sz w:val="20"/>
              </w:rPr>
              <w:t xml:space="preserve">922799,3</w:t>
            </w:r>
          </w:p>
        </w:tc>
        <w:tc>
          <w:tcPr>
            <w:tcW w:w="1474" w:type="dxa"/>
            <w:vAlign w:val="center"/>
          </w:tcPr>
          <w:p>
            <w:pPr>
              <w:pStyle w:val="0"/>
              <w:jc w:val="center"/>
            </w:pPr>
            <w:r>
              <w:rPr>
                <w:sz w:val="20"/>
              </w:rPr>
              <w:t xml:space="preserve">8249,0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1048967,7</w:t>
            </w:r>
          </w:p>
        </w:tc>
        <w:tc>
          <w:tcPr>
            <w:tcW w:w="1417" w:type="dxa"/>
            <w:vAlign w:val="center"/>
          </w:tcPr>
          <w:p>
            <w:pPr>
              <w:pStyle w:val="0"/>
              <w:jc w:val="center"/>
            </w:pPr>
            <w:r>
              <w:rPr>
                <w:sz w:val="20"/>
              </w:rPr>
              <w:t xml:space="preserve">1048967,7</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1143467,9</w:t>
            </w:r>
          </w:p>
        </w:tc>
        <w:tc>
          <w:tcPr>
            <w:tcW w:w="1417" w:type="dxa"/>
            <w:vAlign w:val="center"/>
          </w:tcPr>
          <w:p>
            <w:pPr>
              <w:pStyle w:val="0"/>
              <w:jc w:val="center"/>
            </w:pPr>
            <w:r>
              <w:rPr>
                <w:sz w:val="20"/>
              </w:rPr>
              <w:t xml:space="preserve">1143467,9</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1159544,0</w:t>
            </w:r>
          </w:p>
        </w:tc>
        <w:tc>
          <w:tcPr>
            <w:tcW w:w="1417" w:type="dxa"/>
            <w:vAlign w:val="center"/>
          </w:tcPr>
          <w:p>
            <w:pPr>
              <w:pStyle w:val="0"/>
              <w:jc w:val="center"/>
            </w:pPr>
            <w:r>
              <w:rPr>
                <w:sz w:val="20"/>
              </w:rPr>
              <w:t xml:space="preserve">1159544,0</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474" w:type="dxa"/>
            <w:vAlign w:val="center"/>
            <w:tcBorders>
              <w:bottom w:val="nil"/>
            </w:tcBorders>
          </w:tcPr>
          <w:p>
            <w:pPr>
              <w:pStyle w:val="0"/>
              <w:jc w:val="center"/>
            </w:pPr>
            <w:r>
              <w:rPr>
                <w:sz w:val="20"/>
              </w:rPr>
              <w:t xml:space="preserve">1167382,4</w:t>
            </w:r>
          </w:p>
        </w:tc>
        <w:tc>
          <w:tcPr>
            <w:tcW w:w="1417" w:type="dxa"/>
            <w:vAlign w:val="center"/>
            <w:tcBorders>
              <w:bottom w:val="nil"/>
            </w:tcBorders>
          </w:tcPr>
          <w:p>
            <w:pPr>
              <w:pStyle w:val="0"/>
              <w:jc w:val="center"/>
            </w:pPr>
            <w:r>
              <w:rPr>
                <w:sz w:val="20"/>
              </w:rPr>
              <w:t xml:space="preserve">1167382,4</w:t>
            </w:r>
          </w:p>
        </w:tc>
        <w:tc>
          <w:tcPr>
            <w:tcW w:w="1474" w:type="dxa"/>
            <w:vAlign w:val="center"/>
            <w:tcBorders>
              <w:bottom w:val="nil"/>
            </w:tcBorders>
          </w:tcPr>
          <w:p>
            <w:pPr>
              <w:pStyle w:val="0"/>
              <w:jc w:val="center"/>
            </w:pPr>
            <w:r>
              <w:rPr>
                <w:sz w:val="20"/>
              </w:rPr>
              <w:t xml:space="preserve">0,0</w:t>
            </w:r>
          </w:p>
        </w:tc>
        <w:tc>
          <w:tcPr>
            <w:tcW w:w="1022" w:type="dxa"/>
            <w:vAlign w:val="center"/>
            <w:tcBorders>
              <w:bottom w:val="nil"/>
            </w:tcBorders>
          </w:tcPr>
          <w:p>
            <w:pPr>
              <w:pStyle w:val="0"/>
              <w:jc w:val="center"/>
            </w:pPr>
            <w:r>
              <w:rPr>
                <w:sz w:val="20"/>
              </w:rPr>
              <w:t xml:space="preserve">0,0</w:t>
            </w:r>
          </w:p>
        </w:tc>
        <w:tc>
          <w:tcPr>
            <w:tcW w:w="1171"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 ОМ 3.1 в ред. </w:t>
            </w:r>
            <w:hyperlink w:history="0" r:id="rId136" w:tooltip="Постановление Правительства Мурманской области от 31.10.2023 N 782-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31.10.2023</w:t>
            </w:r>
          </w:p>
          <w:p>
            <w:pPr>
              <w:pStyle w:val="0"/>
              <w:jc w:val="both"/>
            </w:pPr>
            <w:r>
              <w:rPr>
                <w:sz w:val="20"/>
              </w:rPr>
              <w:t xml:space="preserve">N 782-ПП</w:t>
            </w:r>
          </w:p>
        </w:tc>
      </w:tr>
      <w:tr>
        <w:tc>
          <w:tcPr>
            <w:tcW w:w="754" w:type="dxa"/>
            <w:vAlign w:val="center"/>
            <w:tcBorders>
              <w:bottom w:val="nil"/>
            </w:tcBorders>
            <w:vMerge w:val="restart"/>
          </w:tcPr>
          <w:p>
            <w:pPr>
              <w:pStyle w:val="0"/>
              <w:jc w:val="center"/>
            </w:pPr>
            <w:r>
              <w:rPr>
                <w:sz w:val="20"/>
              </w:rPr>
              <w:t xml:space="preserve">ОМ 3.2</w:t>
            </w:r>
          </w:p>
        </w:tc>
        <w:tc>
          <w:tcPr>
            <w:tcW w:w="3005" w:type="dxa"/>
            <w:vAlign w:val="center"/>
            <w:tcBorders>
              <w:bottom w:val="nil"/>
            </w:tcBorders>
            <w:vMerge w:val="restart"/>
          </w:tcPr>
          <w:p>
            <w:pPr>
              <w:pStyle w:val="0"/>
            </w:pPr>
            <w:r>
              <w:rPr>
                <w:sz w:val="20"/>
              </w:rPr>
              <w:t xml:space="preserve">Основное мероприятие 2. Социальное обеспечение детей-сирот и детей, оставшихся без попечения родителей, лиц из их числа, проживающих в организациях</w:t>
            </w:r>
          </w:p>
        </w:tc>
        <w:tc>
          <w:tcPr>
            <w:tcW w:w="1531"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474" w:type="dxa"/>
          </w:tcPr>
          <w:p>
            <w:pPr>
              <w:pStyle w:val="0"/>
              <w:jc w:val="right"/>
            </w:pPr>
            <w:r>
              <w:rPr>
                <w:sz w:val="20"/>
              </w:rPr>
              <w:t xml:space="preserve">1686022,4</w:t>
            </w:r>
          </w:p>
        </w:tc>
        <w:tc>
          <w:tcPr>
            <w:tcW w:w="1417" w:type="dxa"/>
          </w:tcPr>
          <w:p>
            <w:pPr>
              <w:pStyle w:val="0"/>
              <w:jc w:val="right"/>
            </w:pPr>
            <w:r>
              <w:rPr>
                <w:sz w:val="20"/>
              </w:rPr>
              <w:t xml:space="preserve">1686022,4</w:t>
            </w:r>
          </w:p>
        </w:tc>
        <w:tc>
          <w:tcPr>
            <w:tcW w:w="1474" w:type="dxa"/>
          </w:tcPr>
          <w:p>
            <w:pPr>
              <w:pStyle w:val="0"/>
              <w:jc w:val="right"/>
            </w:pPr>
            <w:r>
              <w:rPr>
                <w:sz w:val="20"/>
              </w:rPr>
              <w:t xml:space="preserve">0,0</w:t>
            </w:r>
          </w:p>
        </w:tc>
        <w:tc>
          <w:tcPr>
            <w:tcW w:w="1022" w:type="dxa"/>
          </w:tcPr>
          <w:p>
            <w:pPr>
              <w:pStyle w:val="0"/>
              <w:jc w:val="right"/>
            </w:pPr>
            <w:r>
              <w:rPr>
                <w:sz w:val="20"/>
              </w:rPr>
              <w:t xml:space="preserve">0,0</w:t>
            </w:r>
          </w:p>
        </w:tc>
        <w:tc>
          <w:tcPr>
            <w:tcW w:w="1171" w:type="dxa"/>
          </w:tcPr>
          <w:p>
            <w:pPr>
              <w:pStyle w:val="0"/>
              <w:jc w:val="right"/>
            </w:pPr>
            <w:r>
              <w:rPr>
                <w:sz w:val="20"/>
              </w:rPr>
              <w:t xml:space="preserve">0,0</w:t>
            </w:r>
          </w:p>
        </w:tc>
        <w:tc>
          <w:tcPr>
            <w:tcW w:w="4123" w:type="dxa"/>
            <w:vAlign w:val="center"/>
            <w:tcBorders>
              <w:bottom w:val="nil"/>
            </w:tcBorders>
            <w:vMerge w:val="restart"/>
          </w:tcPr>
          <w:p>
            <w:pPr>
              <w:pStyle w:val="0"/>
              <w:jc w:val="center"/>
            </w:pPr>
            <w:r>
              <w:rPr>
                <w:sz w:val="20"/>
              </w:rPr>
              <w:t xml:space="preserve">Министерство образования и науки Мурманской области, центры помощи детям, оставшимся без попечения родителей, ГАПОУ МО, органы местного самоуправления, Министерство культуры Мурманской области, ГОБПОУ "Мурманский колледж искусств"</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474" w:type="dxa"/>
          </w:tcPr>
          <w:p>
            <w:pPr>
              <w:pStyle w:val="0"/>
              <w:jc w:val="right"/>
            </w:pPr>
            <w:r>
              <w:rPr>
                <w:sz w:val="20"/>
              </w:rPr>
              <w:t xml:space="preserve">280796,6</w:t>
            </w:r>
          </w:p>
        </w:tc>
        <w:tc>
          <w:tcPr>
            <w:tcW w:w="1417" w:type="dxa"/>
          </w:tcPr>
          <w:p>
            <w:pPr>
              <w:pStyle w:val="0"/>
              <w:jc w:val="right"/>
            </w:pPr>
            <w:r>
              <w:rPr>
                <w:sz w:val="20"/>
              </w:rPr>
              <w:t xml:space="preserve">280796,6</w:t>
            </w:r>
          </w:p>
        </w:tc>
        <w:tc>
          <w:tcPr>
            <w:tcW w:w="1474" w:type="dxa"/>
          </w:tcPr>
          <w:p>
            <w:pPr>
              <w:pStyle w:val="0"/>
              <w:jc w:val="right"/>
            </w:pPr>
            <w:r>
              <w:rPr>
                <w:sz w:val="20"/>
              </w:rPr>
              <w:t xml:space="preserve">0,0</w:t>
            </w:r>
          </w:p>
        </w:tc>
        <w:tc>
          <w:tcPr>
            <w:tcW w:w="1022" w:type="dxa"/>
          </w:tcPr>
          <w:p>
            <w:pPr>
              <w:pStyle w:val="0"/>
              <w:jc w:val="right"/>
            </w:pPr>
            <w:r>
              <w:rPr>
                <w:sz w:val="20"/>
              </w:rPr>
              <w:t xml:space="preserve">0,0</w:t>
            </w:r>
          </w:p>
        </w:tc>
        <w:tc>
          <w:tcPr>
            <w:tcW w:w="1171" w:type="dxa"/>
          </w:tcPr>
          <w:p>
            <w:pPr>
              <w:pStyle w:val="0"/>
              <w:jc w:val="right"/>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474" w:type="dxa"/>
          </w:tcPr>
          <w:p>
            <w:pPr>
              <w:pStyle w:val="0"/>
              <w:jc w:val="right"/>
            </w:pPr>
            <w:r>
              <w:rPr>
                <w:sz w:val="20"/>
              </w:rPr>
              <w:t xml:space="preserve">334109,7</w:t>
            </w:r>
          </w:p>
        </w:tc>
        <w:tc>
          <w:tcPr>
            <w:tcW w:w="1417" w:type="dxa"/>
          </w:tcPr>
          <w:p>
            <w:pPr>
              <w:pStyle w:val="0"/>
              <w:jc w:val="right"/>
            </w:pPr>
            <w:r>
              <w:rPr>
                <w:sz w:val="20"/>
              </w:rPr>
              <w:t xml:space="preserve">334109,7</w:t>
            </w:r>
          </w:p>
        </w:tc>
        <w:tc>
          <w:tcPr>
            <w:tcW w:w="1474" w:type="dxa"/>
          </w:tcPr>
          <w:p>
            <w:pPr>
              <w:pStyle w:val="0"/>
              <w:jc w:val="right"/>
            </w:pPr>
            <w:r>
              <w:rPr>
                <w:sz w:val="20"/>
              </w:rPr>
              <w:t xml:space="preserve">0,0</w:t>
            </w:r>
          </w:p>
        </w:tc>
        <w:tc>
          <w:tcPr>
            <w:tcW w:w="1022" w:type="dxa"/>
          </w:tcPr>
          <w:p>
            <w:pPr>
              <w:pStyle w:val="0"/>
              <w:jc w:val="right"/>
            </w:pPr>
            <w:r>
              <w:rPr>
                <w:sz w:val="20"/>
              </w:rPr>
              <w:t xml:space="preserve">0,0</w:t>
            </w:r>
          </w:p>
        </w:tc>
        <w:tc>
          <w:tcPr>
            <w:tcW w:w="1171" w:type="dxa"/>
          </w:tcPr>
          <w:p>
            <w:pPr>
              <w:pStyle w:val="0"/>
              <w:jc w:val="right"/>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474" w:type="dxa"/>
          </w:tcPr>
          <w:p>
            <w:pPr>
              <w:pStyle w:val="0"/>
              <w:jc w:val="right"/>
            </w:pPr>
            <w:r>
              <w:rPr>
                <w:sz w:val="20"/>
              </w:rPr>
              <w:t xml:space="preserve">344776,2</w:t>
            </w:r>
          </w:p>
        </w:tc>
        <w:tc>
          <w:tcPr>
            <w:tcW w:w="1417" w:type="dxa"/>
          </w:tcPr>
          <w:p>
            <w:pPr>
              <w:pStyle w:val="0"/>
              <w:jc w:val="right"/>
            </w:pPr>
            <w:r>
              <w:rPr>
                <w:sz w:val="20"/>
              </w:rPr>
              <w:t xml:space="preserve">344776,2</w:t>
            </w:r>
          </w:p>
        </w:tc>
        <w:tc>
          <w:tcPr>
            <w:tcW w:w="1474" w:type="dxa"/>
          </w:tcPr>
          <w:p>
            <w:pPr>
              <w:pStyle w:val="0"/>
              <w:jc w:val="right"/>
            </w:pPr>
            <w:r>
              <w:rPr>
                <w:sz w:val="20"/>
              </w:rPr>
              <w:t xml:space="preserve">0,0</w:t>
            </w:r>
          </w:p>
        </w:tc>
        <w:tc>
          <w:tcPr>
            <w:tcW w:w="1022" w:type="dxa"/>
          </w:tcPr>
          <w:p>
            <w:pPr>
              <w:pStyle w:val="0"/>
              <w:jc w:val="right"/>
            </w:pPr>
            <w:r>
              <w:rPr>
                <w:sz w:val="20"/>
              </w:rPr>
              <w:t xml:space="preserve">0,0</w:t>
            </w:r>
          </w:p>
        </w:tc>
        <w:tc>
          <w:tcPr>
            <w:tcW w:w="1171" w:type="dxa"/>
          </w:tcPr>
          <w:p>
            <w:pPr>
              <w:pStyle w:val="0"/>
              <w:jc w:val="right"/>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474" w:type="dxa"/>
          </w:tcPr>
          <w:p>
            <w:pPr>
              <w:pStyle w:val="0"/>
              <w:jc w:val="right"/>
            </w:pPr>
            <w:r>
              <w:rPr>
                <w:sz w:val="20"/>
              </w:rPr>
              <w:t xml:space="preserve">357261,2</w:t>
            </w:r>
          </w:p>
        </w:tc>
        <w:tc>
          <w:tcPr>
            <w:tcW w:w="1417" w:type="dxa"/>
          </w:tcPr>
          <w:p>
            <w:pPr>
              <w:pStyle w:val="0"/>
              <w:jc w:val="right"/>
            </w:pPr>
            <w:r>
              <w:rPr>
                <w:sz w:val="20"/>
              </w:rPr>
              <w:t xml:space="preserve">357261,2</w:t>
            </w:r>
          </w:p>
        </w:tc>
        <w:tc>
          <w:tcPr>
            <w:tcW w:w="1474" w:type="dxa"/>
          </w:tcPr>
          <w:p>
            <w:pPr>
              <w:pStyle w:val="0"/>
              <w:jc w:val="right"/>
            </w:pPr>
            <w:r>
              <w:rPr>
                <w:sz w:val="20"/>
              </w:rPr>
              <w:t xml:space="preserve">0,0</w:t>
            </w:r>
          </w:p>
        </w:tc>
        <w:tc>
          <w:tcPr>
            <w:tcW w:w="1022" w:type="dxa"/>
          </w:tcPr>
          <w:p>
            <w:pPr>
              <w:pStyle w:val="0"/>
              <w:jc w:val="right"/>
            </w:pPr>
            <w:r>
              <w:rPr>
                <w:sz w:val="20"/>
              </w:rPr>
              <w:t xml:space="preserve">0,0</w:t>
            </w:r>
          </w:p>
        </w:tc>
        <w:tc>
          <w:tcPr>
            <w:tcW w:w="1171" w:type="dxa"/>
          </w:tcPr>
          <w:p>
            <w:pPr>
              <w:pStyle w:val="0"/>
              <w:jc w:val="right"/>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474" w:type="dxa"/>
            <w:tcBorders>
              <w:bottom w:val="nil"/>
            </w:tcBorders>
          </w:tcPr>
          <w:p>
            <w:pPr>
              <w:pStyle w:val="0"/>
              <w:jc w:val="right"/>
            </w:pPr>
            <w:r>
              <w:rPr>
                <w:sz w:val="20"/>
              </w:rPr>
              <w:t xml:space="preserve">369078,8</w:t>
            </w:r>
          </w:p>
        </w:tc>
        <w:tc>
          <w:tcPr>
            <w:tcW w:w="1417" w:type="dxa"/>
            <w:tcBorders>
              <w:bottom w:val="nil"/>
            </w:tcBorders>
          </w:tcPr>
          <w:p>
            <w:pPr>
              <w:pStyle w:val="0"/>
              <w:jc w:val="right"/>
            </w:pPr>
            <w:r>
              <w:rPr>
                <w:sz w:val="20"/>
              </w:rPr>
              <w:t xml:space="preserve">369078,8</w:t>
            </w:r>
          </w:p>
        </w:tc>
        <w:tc>
          <w:tcPr>
            <w:tcW w:w="1474" w:type="dxa"/>
            <w:tcBorders>
              <w:bottom w:val="nil"/>
            </w:tcBorders>
          </w:tcPr>
          <w:p>
            <w:pPr>
              <w:pStyle w:val="0"/>
              <w:jc w:val="right"/>
            </w:pPr>
            <w:r>
              <w:rPr>
                <w:sz w:val="20"/>
              </w:rPr>
              <w:t xml:space="preserve">0,0</w:t>
            </w:r>
          </w:p>
        </w:tc>
        <w:tc>
          <w:tcPr>
            <w:tcW w:w="1022" w:type="dxa"/>
            <w:tcBorders>
              <w:bottom w:val="nil"/>
            </w:tcBorders>
          </w:tcPr>
          <w:p>
            <w:pPr>
              <w:pStyle w:val="0"/>
              <w:jc w:val="right"/>
            </w:pPr>
            <w:r>
              <w:rPr>
                <w:sz w:val="20"/>
              </w:rPr>
              <w:t xml:space="preserve">0,0</w:t>
            </w:r>
          </w:p>
        </w:tc>
        <w:tc>
          <w:tcPr>
            <w:tcW w:w="1171" w:type="dxa"/>
            <w:tcBorders>
              <w:bottom w:val="nil"/>
            </w:tcBorders>
          </w:tcPr>
          <w:p>
            <w:pPr>
              <w:pStyle w:val="0"/>
              <w:jc w:val="right"/>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 ОМ 3.2 в ред. </w:t>
            </w:r>
            <w:hyperlink w:history="0" r:id="rId137"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754" w:type="dxa"/>
            <w:vAlign w:val="center"/>
            <w:tcBorders>
              <w:bottom w:val="nil"/>
            </w:tcBorders>
            <w:vMerge w:val="restart"/>
          </w:tcPr>
          <w:p>
            <w:pPr>
              <w:pStyle w:val="0"/>
              <w:jc w:val="center"/>
            </w:pPr>
            <w:r>
              <w:rPr>
                <w:sz w:val="20"/>
              </w:rPr>
              <w:t xml:space="preserve">ОМ 3.3</w:t>
            </w:r>
          </w:p>
        </w:tc>
        <w:tc>
          <w:tcPr>
            <w:tcW w:w="3005" w:type="dxa"/>
            <w:vAlign w:val="center"/>
            <w:tcBorders>
              <w:bottom w:val="nil"/>
            </w:tcBorders>
            <w:vMerge w:val="restart"/>
          </w:tcPr>
          <w:p>
            <w:pPr>
              <w:pStyle w:val="0"/>
            </w:pPr>
            <w:r>
              <w:rPr>
                <w:sz w:val="20"/>
              </w:rPr>
              <w:t xml:space="preserve">Основное мероприятие 3. Обеспечение детей-сирот и детей, оставшихся без попечения родителей, лиц из их числа жилыми помещениями специализированного жилищного фонда по договорам найма специализированных жилых помещений, в том числе на основании судебных решений об обеспечении граждан данной категории жилыми помещениями специализированного жилищного фонда по договорам найма специализированных жилых помещений</w:t>
            </w:r>
          </w:p>
        </w:tc>
        <w:tc>
          <w:tcPr>
            <w:tcW w:w="1531" w:type="dxa"/>
            <w:vAlign w:val="center"/>
            <w:tcBorders>
              <w:bottom w:val="nil"/>
            </w:tcBorders>
            <w:vMerge w:val="restart"/>
          </w:tcPr>
          <w:p>
            <w:pPr>
              <w:pStyle w:val="0"/>
            </w:pPr>
            <w:r>
              <w:rPr>
                <w:sz w:val="20"/>
              </w:rPr>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1859142,5</w:t>
            </w:r>
          </w:p>
        </w:tc>
        <w:tc>
          <w:tcPr>
            <w:tcW w:w="1417" w:type="dxa"/>
            <w:vAlign w:val="center"/>
          </w:tcPr>
          <w:p>
            <w:pPr>
              <w:pStyle w:val="0"/>
              <w:jc w:val="center"/>
            </w:pPr>
            <w:r>
              <w:rPr>
                <w:sz w:val="20"/>
              </w:rPr>
              <w:t xml:space="preserve">1802020,0</w:t>
            </w:r>
          </w:p>
        </w:tc>
        <w:tc>
          <w:tcPr>
            <w:tcW w:w="1474" w:type="dxa"/>
            <w:vAlign w:val="center"/>
          </w:tcPr>
          <w:p>
            <w:pPr>
              <w:pStyle w:val="0"/>
              <w:jc w:val="center"/>
            </w:pPr>
            <w:r>
              <w:rPr>
                <w:sz w:val="20"/>
              </w:rPr>
              <w:t xml:space="preserve">57122,5</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tcBorders>
              <w:bottom w:val="nil"/>
            </w:tcBorders>
            <w:vMerge w:val="restart"/>
          </w:tcPr>
          <w:p>
            <w:pPr>
              <w:pStyle w:val="0"/>
              <w:jc w:val="center"/>
            </w:pPr>
            <w:r>
              <w:rPr>
                <w:sz w:val="20"/>
              </w:rPr>
              <w:t xml:space="preserve">Министерство образования и науки Мурманской области, органы местного самоуправления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228501,4</w:t>
            </w:r>
          </w:p>
        </w:tc>
        <w:tc>
          <w:tcPr>
            <w:tcW w:w="1417" w:type="dxa"/>
            <w:vAlign w:val="center"/>
          </w:tcPr>
          <w:p>
            <w:pPr>
              <w:pStyle w:val="0"/>
              <w:jc w:val="center"/>
            </w:pPr>
            <w:r>
              <w:rPr>
                <w:sz w:val="20"/>
              </w:rPr>
              <w:t xml:space="preserve">222268,7</w:t>
            </w:r>
          </w:p>
        </w:tc>
        <w:tc>
          <w:tcPr>
            <w:tcW w:w="1474" w:type="dxa"/>
            <w:vAlign w:val="center"/>
          </w:tcPr>
          <w:p>
            <w:pPr>
              <w:pStyle w:val="0"/>
              <w:jc w:val="center"/>
            </w:pPr>
            <w:r>
              <w:rPr>
                <w:sz w:val="20"/>
              </w:rPr>
              <w:t xml:space="preserve">6232,7</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526166,4</w:t>
            </w:r>
          </w:p>
        </w:tc>
        <w:tc>
          <w:tcPr>
            <w:tcW w:w="1417" w:type="dxa"/>
            <w:vAlign w:val="center"/>
          </w:tcPr>
          <w:p>
            <w:pPr>
              <w:pStyle w:val="0"/>
              <w:jc w:val="center"/>
            </w:pPr>
            <w:r>
              <w:rPr>
                <w:sz w:val="20"/>
              </w:rPr>
              <w:t xml:space="preserve">514391,7</w:t>
            </w:r>
          </w:p>
        </w:tc>
        <w:tc>
          <w:tcPr>
            <w:tcW w:w="1474" w:type="dxa"/>
            <w:vAlign w:val="center"/>
          </w:tcPr>
          <w:p>
            <w:pPr>
              <w:pStyle w:val="0"/>
              <w:jc w:val="center"/>
            </w:pPr>
            <w:r>
              <w:rPr>
                <w:sz w:val="20"/>
              </w:rPr>
              <w:t xml:space="preserve">11774,7</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602661,6</w:t>
            </w:r>
          </w:p>
        </w:tc>
        <w:tc>
          <w:tcPr>
            <w:tcW w:w="1417" w:type="dxa"/>
            <w:vAlign w:val="center"/>
          </w:tcPr>
          <w:p>
            <w:pPr>
              <w:pStyle w:val="0"/>
              <w:jc w:val="center"/>
            </w:pPr>
            <w:r>
              <w:rPr>
                <w:sz w:val="20"/>
              </w:rPr>
              <w:t xml:space="preserve">589510,2</w:t>
            </w:r>
          </w:p>
        </w:tc>
        <w:tc>
          <w:tcPr>
            <w:tcW w:w="1474" w:type="dxa"/>
            <w:vAlign w:val="center"/>
          </w:tcPr>
          <w:p>
            <w:pPr>
              <w:pStyle w:val="0"/>
              <w:jc w:val="center"/>
            </w:pPr>
            <w:r>
              <w:rPr>
                <w:sz w:val="20"/>
              </w:rPr>
              <w:t xml:space="preserve">13151,4</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271455,2</w:t>
            </w:r>
          </w:p>
        </w:tc>
        <w:tc>
          <w:tcPr>
            <w:tcW w:w="1417" w:type="dxa"/>
            <w:vAlign w:val="center"/>
          </w:tcPr>
          <w:p>
            <w:pPr>
              <w:pStyle w:val="0"/>
              <w:jc w:val="center"/>
            </w:pPr>
            <w:r>
              <w:rPr>
                <w:sz w:val="20"/>
              </w:rPr>
              <w:t xml:space="preserve">258303,8</w:t>
            </w:r>
          </w:p>
        </w:tc>
        <w:tc>
          <w:tcPr>
            <w:tcW w:w="1474" w:type="dxa"/>
            <w:vAlign w:val="center"/>
          </w:tcPr>
          <w:p>
            <w:pPr>
              <w:pStyle w:val="0"/>
              <w:jc w:val="center"/>
            </w:pPr>
            <w:r>
              <w:rPr>
                <w:sz w:val="20"/>
              </w:rPr>
              <w:t xml:space="preserve">13151,4</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474" w:type="dxa"/>
            <w:vAlign w:val="center"/>
            <w:tcBorders>
              <w:bottom w:val="nil"/>
            </w:tcBorders>
          </w:tcPr>
          <w:p>
            <w:pPr>
              <w:pStyle w:val="0"/>
              <w:jc w:val="center"/>
            </w:pPr>
            <w:r>
              <w:rPr>
                <w:sz w:val="20"/>
              </w:rPr>
              <w:t xml:space="preserve">230357,9</w:t>
            </w:r>
          </w:p>
        </w:tc>
        <w:tc>
          <w:tcPr>
            <w:tcW w:w="1417" w:type="dxa"/>
            <w:vAlign w:val="center"/>
            <w:tcBorders>
              <w:bottom w:val="nil"/>
            </w:tcBorders>
          </w:tcPr>
          <w:p>
            <w:pPr>
              <w:pStyle w:val="0"/>
              <w:jc w:val="center"/>
            </w:pPr>
            <w:r>
              <w:rPr>
                <w:sz w:val="20"/>
              </w:rPr>
              <w:t xml:space="preserve">217545,6</w:t>
            </w:r>
          </w:p>
        </w:tc>
        <w:tc>
          <w:tcPr>
            <w:tcW w:w="1474" w:type="dxa"/>
            <w:vAlign w:val="center"/>
            <w:tcBorders>
              <w:bottom w:val="nil"/>
            </w:tcBorders>
          </w:tcPr>
          <w:p>
            <w:pPr>
              <w:pStyle w:val="0"/>
              <w:jc w:val="center"/>
            </w:pPr>
            <w:r>
              <w:rPr>
                <w:sz w:val="20"/>
              </w:rPr>
              <w:t xml:space="preserve">12812,3</w:t>
            </w:r>
          </w:p>
        </w:tc>
        <w:tc>
          <w:tcPr>
            <w:tcW w:w="1022" w:type="dxa"/>
            <w:vAlign w:val="center"/>
            <w:tcBorders>
              <w:bottom w:val="nil"/>
            </w:tcBorders>
          </w:tcPr>
          <w:p>
            <w:pPr>
              <w:pStyle w:val="0"/>
              <w:jc w:val="center"/>
            </w:pPr>
            <w:r>
              <w:rPr>
                <w:sz w:val="20"/>
              </w:rPr>
              <w:t xml:space="preserve">0,0</w:t>
            </w:r>
          </w:p>
        </w:tc>
        <w:tc>
          <w:tcPr>
            <w:tcW w:w="1171"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 ОМ 3.3 в ред. </w:t>
            </w:r>
            <w:hyperlink w:history="0" r:id="rId138" w:tooltip="Постановление Правительства Мурманской области от 31.10.2023 N 782-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31.10.2023</w:t>
            </w:r>
          </w:p>
          <w:p>
            <w:pPr>
              <w:pStyle w:val="0"/>
              <w:jc w:val="both"/>
            </w:pPr>
            <w:r>
              <w:rPr>
                <w:sz w:val="20"/>
              </w:rPr>
              <w:t xml:space="preserve">N 782-ПП</w:t>
            </w:r>
          </w:p>
        </w:tc>
      </w:tr>
      <w:tr>
        <w:tc>
          <w:tcPr>
            <w:tcW w:w="754" w:type="dxa"/>
            <w:vAlign w:val="center"/>
            <w:tcBorders>
              <w:bottom w:val="nil"/>
            </w:tcBorders>
            <w:vMerge w:val="restart"/>
          </w:tcPr>
          <w:p>
            <w:pPr>
              <w:pStyle w:val="0"/>
              <w:jc w:val="center"/>
            </w:pPr>
            <w:r>
              <w:rPr>
                <w:sz w:val="20"/>
              </w:rPr>
              <w:t xml:space="preserve">ОМ 3.4</w:t>
            </w:r>
          </w:p>
        </w:tc>
        <w:tc>
          <w:tcPr>
            <w:tcW w:w="3005" w:type="dxa"/>
            <w:vAlign w:val="center"/>
            <w:tcBorders>
              <w:bottom w:val="nil"/>
            </w:tcBorders>
            <w:vMerge w:val="restart"/>
          </w:tcPr>
          <w:p>
            <w:pPr>
              <w:pStyle w:val="0"/>
            </w:pPr>
            <w:r>
              <w:rPr>
                <w:sz w:val="20"/>
              </w:rPr>
              <w:t xml:space="preserve">Основное мероприятие 4. Предоставление дополнительных гарантий детям-сиротам и детям, оставшимся без попечения родителей, лицам из их числа в части реализации жилищных прав</w:t>
            </w:r>
          </w:p>
        </w:tc>
        <w:tc>
          <w:tcPr>
            <w:tcW w:w="1531" w:type="dxa"/>
            <w:vAlign w:val="center"/>
            <w:tcBorders>
              <w:bottom w:val="nil"/>
            </w:tcBorders>
            <w:vMerge w:val="restart"/>
          </w:tcPr>
          <w:p>
            <w:pPr>
              <w:pStyle w:val="0"/>
            </w:pPr>
            <w:r>
              <w:rPr>
                <w:sz w:val="20"/>
              </w:rPr>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261348,6</w:t>
            </w:r>
          </w:p>
        </w:tc>
        <w:tc>
          <w:tcPr>
            <w:tcW w:w="1417" w:type="dxa"/>
            <w:vAlign w:val="center"/>
          </w:tcPr>
          <w:p>
            <w:pPr>
              <w:pStyle w:val="0"/>
              <w:jc w:val="center"/>
            </w:pPr>
            <w:r>
              <w:rPr>
                <w:sz w:val="20"/>
              </w:rPr>
              <w:t xml:space="preserve">261348,6</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tcBorders>
              <w:bottom w:val="nil"/>
            </w:tcBorders>
            <w:vMerge w:val="restart"/>
          </w:tcPr>
          <w:p>
            <w:pPr>
              <w:pStyle w:val="0"/>
              <w:jc w:val="center"/>
            </w:pPr>
            <w:r>
              <w:rPr>
                <w:sz w:val="20"/>
              </w:rPr>
              <w:t xml:space="preserve">Министерство образования и науки Мурманской области, органы местного самоуправления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50746,3</w:t>
            </w:r>
          </w:p>
        </w:tc>
        <w:tc>
          <w:tcPr>
            <w:tcW w:w="1417" w:type="dxa"/>
            <w:vAlign w:val="center"/>
          </w:tcPr>
          <w:p>
            <w:pPr>
              <w:pStyle w:val="0"/>
              <w:jc w:val="center"/>
            </w:pPr>
            <w:r>
              <w:rPr>
                <w:sz w:val="20"/>
              </w:rPr>
              <w:t xml:space="preserve">50746,3</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53706,8</w:t>
            </w:r>
          </w:p>
        </w:tc>
        <w:tc>
          <w:tcPr>
            <w:tcW w:w="1417" w:type="dxa"/>
            <w:vAlign w:val="center"/>
          </w:tcPr>
          <w:p>
            <w:pPr>
              <w:pStyle w:val="0"/>
              <w:jc w:val="center"/>
            </w:pPr>
            <w:r>
              <w:rPr>
                <w:sz w:val="20"/>
              </w:rPr>
              <w:t xml:space="preserve">53706,8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52434,8</w:t>
            </w:r>
          </w:p>
        </w:tc>
        <w:tc>
          <w:tcPr>
            <w:tcW w:w="1417" w:type="dxa"/>
            <w:vAlign w:val="center"/>
          </w:tcPr>
          <w:p>
            <w:pPr>
              <w:pStyle w:val="0"/>
              <w:jc w:val="center"/>
            </w:pPr>
            <w:r>
              <w:rPr>
                <w:sz w:val="20"/>
              </w:rPr>
              <w:t xml:space="preserve">52434,8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51954,3</w:t>
            </w:r>
          </w:p>
        </w:tc>
        <w:tc>
          <w:tcPr>
            <w:tcW w:w="1417" w:type="dxa"/>
            <w:vAlign w:val="center"/>
          </w:tcPr>
          <w:p>
            <w:pPr>
              <w:pStyle w:val="0"/>
              <w:jc w:val="center"/>
            </w:pPr>
            <w:r>
              <w:rPr>
                <w:sz w:val="20"/>
              </w:rPr>
              <w:t xml:space="preserve">51954,3</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474" w:type="dxa"/>
            <w:vAlign w:val="center"/>
            <w:tcBorders>
              <w:bottom w:val="nil"/>
            </w:tcBorders>
          </w:tcPr>
          <w:p>
            <w:pPr>
              <w:pStyle w:val="0"/>
              <w:jc w:val="center"/>
            </w:pPr>
            <w:r>
              <w:rPr>
                <w:sz w:val="20"/>
              </w:rPr>
              <w:t xml:space="preserve">52506,5</w:t>
            </w:r>
          </w:p>
        </w:tc>
        <w:tc>
          <w:tcPr>
            <w:tcW w:w="1417" w:type="dxa"/>
            <w:vAlign w:val="center"/>
            <w:tcBorders>
              <w:bottom w:val="nil"/>
            </w:tcBorders>
          </w:tcPr>
          <w:p>
            <w:pPr>
              <w:pStyle w:val="0"/>
              <w:jc w:val="center"/>
            </w:pPr>
            <w:r>
              <w:rPr>
                <w:sz w:val="20"/>
              </w:rPr>
              <w:t xml:space="preserve">52506,5</w:t>
            </w:r>
          </w:p>
        </w:tc>
        <w:tc>
          <w:tcPr>
            <w:tcW w:w="1474" w:type="dxa"/>
            <w:vAlign w:val="center"/>
            <w:tcBorders>
              <w:bottom w:val="nil"/>
            </w:tcBorders>
          </w:tcPr>
          <w:p>
            <w:pPr>
              <w:pStyle w:val="0"/>
              <w:jc w:val="center"/>
            </w:pPr>
            <w:r>
              <w:rPr>
                <w:sz w:val="20"/>
              </w:rPr>
              <w:t xml:space="preserve">0,0</w:t>
            </w:r>
          </w:p>
        </w:tc>
        <w:tc>
          <w:tcPr>
            <w:tcW w:w="1022" w:type="dxa"/>
            <w:vAlign w:val="center"/>
            <w:tcBorders>
              <w:bottom w:val="nil"/>
            </w:tcBorders>
          </w:tcPr>
          <w:p>
            <w:pPr>
              <w:pStyle w:val="0"/>
              <w:jc w:val="center"/>
            </w:pPr>
            <w:r>
              <w:rPr>
                <w:sz w:val="20"/>
              </w:rPr>
              <w:t xml:space="preserve">0,0</w:t>
            </w:r>
          </w:p>
        </w:tc>
        <w:tc>
          <w:tcPr>
            <w:tcW w:w="1171"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 ОМ 3.4 в ред. </w:t>
            </w:r>
            <w:hyperlink w:history="0" r:id="rId139" w:tooltip="Постановление Правительства Мурманской области от 31.10.2023 N 782-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31.10.2023</w:t>
            </w:r>
          </w:p>
          <w:p>
            <w:pPr>
              <w:pStyle w:val="0"/>
              <w:jc w:val="both"/>
            </w:pPr>
            <w:r>
              <w:rPr>
                <w:sz w:val="20"/>
              </w:rPr>
              <w:t xml:space="preserve">N 782-ПП</w:t>
            </w:r>
          </w:p>
        </w:tc>
      </w:tr>
      <w:tr>
        <w:tc>
          <w:tcPr>
            <w:tcW w:w="754" w:type="dxa"/>
            <w:vAlign w:val="center"/>
            <w:tcBorders>
              <w:bottom w:val="nil"/>
            </w:tcBorders>
            <w:vMerge w:val="restart"/>
          </w:tcPr>
          <w:p>
            <w:pPr>
              <w:pStyle w:val="0"/>
              <w:jc w:val="center"/>
            </w:pPr>
            <w:r>
              <w:rPr>
                <w:sz w:val="20"/>
              </w:rPr>
              <w:t xml:space="preserve">4</w:t>
            </w:r>
          </w:p>
        </w:tc>
        <w:tc>
          <w:tcPr>
            <w:tcW w:w="3005" w:type="dxa"/>
            <w:vAlign w:val="center"/>
            <w:tcBorders>
              <w:bottom w:val="nil"/>
            </w:tcBorders>
            <w:vMerge w:val="restart"/>
          </w:tcPr>
          <w:p>
            <w:pPr>
              <w:pStyle w:val="0"/>
            </w:pPr>
            <w:r>
              <w:rPr>
                <w:sz w:val="20"/>
              </w:rPr>
              <w:t xml:space="preserve">Подпрограмма 4 "Обеспечение реализации государственной программы"</w:t>
            </w:r>
          </w:p>
        </w:tc>
        <w:tc>
          <w:tcPr>
            <w:tcW w:w="1531" w:type="dxa"/>
            <w:vAlign w:val="center"/>
            <w:tcBorders>
              <w:bottom w:val="nil"/>
            </w:tcBorders>
            <w:vMerge w:val="restart"/>
          </w:tcPr>
          <w:p>
            <w:pPr>
              <w:pStyle w:val="0"/>
              <w:jc w:val="center"/>
            </w:pPr>
            <w:r>
              <w:rPr>
                <w:sz w:val="20"/>
              </w:rPr>
              <w:t xml:space="preserve">2021 - 2025</w:t>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3905439,3</w:t>
            </w:r>
          </w:p>
        </w:tc>
        <w:tc>
          <w:tcPr>
            <w:tcW w:w="1417" w:type="dxa"/>
            <w:vAlign w:val="center"/>
          </w:tcPr>
          <w:p>
            <w:pPr>
              <w:pStyle w:val="0"/>
              <w:jc w:val="center"/>
            </w:pPr>
            <w:r>
              <w:rPr>
                <w:sz w:val="20"/>
              </w:rPr>
              <w:t xml:space="preserve">3905439,3</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tcBorders>
              <w:bottom w:val="nil"/>
            </w:tcBorders>
            <w:vMerge w:val="restart"/>
          </w:tcPr>
          <w:p>
            <w:pPr>
              <w:pStyle w:val="0"/>
              <w:jc w:val="center"/>
            </w:pPr>
            <w:r>
              <w:rPr>
                <w:sz w:val="20"/>
              </w:rPr>
              <w:t xml:space="preserve">Министерство труда и социального развития Мурманской области, государственные областные учреждения, подведомственные Министерству труда и социального развития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678872,5</w:t>
            </w:r>
          </w:p>
        </w:tc>
        <w:tc>
          <w:tcPr>
            <w:tcW w:w="1417" w:type="dxa"/>
            <w:vAlign w:val="center"/>
          </w:tcPr>
          <w:p>
            <w:pPr>
              <w:pStyle w:val="0"/>
              <w:jc w:val="center"/>
            </w:pPr>
            <w:r>
              <w:rPr>
                <w:sz w:val="20"/>
              </w:rPr>
              <w:t xml:space="preserve">678872,5</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754243,9</w:t>
            </w:r>
          </w:p>
        </w:tc>
        <w:tc>
          <w:tcPr>
            <w:tcW w:w="1417" w:type="dxa"/>
            <w:vAlign w:val="center"/>
          </w:tcPr>
          <w:p>
            <w:pPr>
              <w:pStyle w:val="0"/>
              <w:jc w:val="center"/>
            </w:pPr>
            <w:r>
              <w:rPr>
                <w:sz w:val="20"/>
              </w:rPr>
              <w:t xml:space="preserve">754243,9</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846559,6</w:t>
            </w:r>
          </w:p>
        </w:tc>
        <w:tc>
          <w:tcPr>
            <w:tcW w:w="1417" w:type="dxa"/>
            <w:vAlign w:val="center"/>
          </w:tcPr>
          <w:p>
            <w:pPr>
              <w:pStyle w:val="0"/>
              <w:jc w:val="center"/>
            </w:pPr>
            <w:r>
              <w:rPr>
                <w:sz w:val="20"/>
              </w:rPr>
              <w:t xml:space="preserve">846559,6</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811727,8</w:t>
            </w:r>
          </w:p>
        </w:tc>
        <w:tc>
          <w:tcPr>
            <w:tcW w:w="1417" w:type="dxa"/>
            <w:vAlign w:val="center"/>
          </w:tcPr>
          <w:p>
            <w:pPr>
              <w:pStyle w:val="0"/>
              <w:jc w:val="center"/>
            </w:pPr>
            <w:r>
              <w:rPr>
                <w:sz w:val="20"/>
              </w:rPr>
              <w:t xml:space="preserve">811727,8</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474" w:type="dxa"/>
            <w:vAlign w:val="center"/>
            <w:tcBorders>
              <w:bottom w:val="nil"/>
            </w:tcBorders>
          </w:tcPr>
          <w:p>
            <w:pPr>
              <w:pStyle w:val="0"/>
              <w:jc w:val="center"/>
            </w:pPr>
            <w:r>
              <w:rPr>
                <w:sz w:val="20"/>
              </w:rPr>
              <w:t xml:space="preserve">814035,5</w:t>
            </w:r>
          </w:p>
        </w:tc>
        <w:tc>
          <w:tcPr>
            <w:tcW w:w="1417" w:type="dxa"/>
            <w:vAlign w:val="center"/>
            <w:tcBorders>
              <w:bottom w:val="nil"/>
            </w:tcBorders>
          </w:tcPr>
          <w:p>
            <w:pPr>
              <w:pStyle w:val="0"/>
              <w:jc w:val="center"/>
            </w:pPr>
            <w:r>
              <w:rPr>
                <w:sz w:val="20"/>
              </w:rPr>
              <w:t xml:space="preserve">814035,5</w:t>
            </w:r>
          </w:p>
        </w:tc>
        <w:tc>
          <w:tcPr>
            <w:tcW w:w="1474" w:type="dxa"/>
            <w:vAlign w:val="center"/>
            <w:tcBorders>
              <w:bottom w:val="nil"/>
            </w:tcBorders>
          </w:tcPr>
          <w:p>
            <w:pPr>
              <w:pStyle w:val="0"/>
              <w:jc w:val="center"/>
            </w:pPr>
            <w:r>
              <w:rPr>
                <w:sz w:val="20"/>
              </w:rPr>
              <w:t xml:space="preserve">0,0</w:t>
            </w:r>
          </w:p>
        </w:tc>
        <w:tc>
          <w:tcPr>
            <w:tcW w:w="1022" w:type="dxa"/>
            <w:vAlign w:val="center"/>
            <w:tcBorders>
              <w:bottom w:val="nil"/>
            </w:tcBorders>
          </w:tcPr>
          <w:p>
            <w:pPr>
              <w:pStyle w:val="0"/>
              <w:jc w:val="center"/>
            </w:pPr>
            <w:r>
              <w:rPr>
                <w:sz w:val="20"/>
              </w:rPr>
              <w:t xml:space="preserve">0,0</w:t>
            </w:r>
          </w:p>
        </w:tc>
        <w:tc>
          <w:tcPr>
            <w:tcW w:w="1171"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 4 в ред. </w:t>
            </w:r>
            <w:hyperlink w:history="0" r:id="rId140" w:tooltip="Постановление Правительства Мурманской области от 31.10.2023 N 782-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31.10.2023 N 782-ПП</w:t>
            </w:r>
          </w:p>
        </w:tc>
      </w:tr>
      <w:tr>
        <w:tc>
          <w:tcPr>
            <w:tcW w:w="754" w:type="dxa"/>
            <w:vAlign w:val="center"/>
            <w:tcBorders>
              <w:bottom w:val="nil"/>
            </w:tcBorders>
            <w:vMerge w:val="restart"/>
          </w:tcPr>
          <w:p>
            <w:pPr>
              <w:pStyle w:val="0"/>
              <w:jc w:val="center"/>
            </w:pPr>
            <w:r>
              <w:rPr>
                <w:sz w:val="20"/>
              </w:rPr>
              <w:t xml:space="preserve">ОМ 4.1</w:t>
            </w:r>
          </w:p>
        </w:tc>
        <w:tc>
          <w:tcPr>
            <w:tcW w:w="3005" w:type="dxa"/>
            <w:vAlign w:val="center"/>
            <w:tcBorders>
              <w:bottom w:val="nil"/>
            </w:tcBorders>
            <w:vMerge w:val="restart"/>
          </w:tcPr>
          <w:p>
            <w:pPr>
              <w:pStyle w:val="0"/>
            </w:pPr>
            <w:r>
              <w:rPr>
                <w:sz w:val="20"/>
              </w:rPr>
              <w:t xml:space="preserve">Основное мероприятие 1. Нормативно-правовое регулирование и реализация государственной политики в сфере труда, занятости и социального развития, функций по оказанию государственных услуг</w:t>
            </w:r>
          </w:p>
        </w:tc>
        <w:tc>
          <w:tcPr>
            <w:tcW w:w="1531" w:type="dxa"/>
            <w:vAlign w:val="center"/>
            <w:tcBorders>
              <w:bottom w:val="nil"/>
            </w:tcBorders>
            <w:vMerge w:val="restart"/>
          </w:tcPr>
          <w:p>
            <w:pPr>
              <w:pStyle w:val="0"/>
            </w:pPr>
            <w:r>
              <w:rPr>
                <w:sz w:val="20"/>
              </w:rPr>
            </w:r>
          </w:p>
        </w:tc>
        <w:tc>
          <w:tcPr>
            <w:tcW w:w="850"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3791730,7</w:t>
            </w:r>
          </w:p>
        </w:tc>
        <w:tc>
          <w:tcPr>
            <w:tcW w:w="1417" w:type="dxa"/>
            <w:vAlign w:val="center"/>
          </w:tcPr>
          <w:p>
            <w:pPr>
              <w:pStyle w:val="0"/>
              <w:jc w:val="center"/>
            </w:pPr>
            <w:r>
              <w:rPr>
                <w:sz w:val="20"/>
              </w:rPr>
              <w:t xml:space="preserve">3791730,7</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W w:w="4123" w:type="dxa"/>
            <w:vAlign w:val="center"/>
            <w:tcBorders>
              <w:bottom w:val="nil"/>
            </w:tcBorders>
            <w:vMerge w:val="restart"/>
          </w:tcPr>
          <w:p>
            <w:pPr>
              <w:pStyle w:val="0"/>
              <w:jc w:val="center"/>
            </w:pPr>
            <w:r>
              <w:rPr>
                <w:sz w:val="20"/>
              </w:rPr>
              <w:t xml:space="preserve">Министерство труда и социального развития Мурманской области и подведомственные ему государственные областные учреждения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474" w:type="dxa"/>
            <w:vAlign w:val="center"/>
          </w:tcPr>
          <w:p>
            <w:pPr>
              <w:pStyle w:val="0"/>
              <w:jc w:val="center"/>
            </w:pPr>
            <w:r>
              <w:rPr>
                <w:sz w:val="20"/>
              </w:rPr>
              <w:t xml:space="preserve">656616,6</w:t>
            </w:r>
          </w:p>
        </w:tc>
        <w:tc>
          <w:tcPr>
            <w:tcW w:w="1417" w:type="dxa"/>
            <w:vAlign w:val="center"/>
          </w:tcPr>
          <w:p>
            <w:pPr>
              <w:pStyle w:val="0"/>
              <w:jc w:val="center"/>
            </w:pPr>
            <w:r>
              <w:rPr>
                <w:sz w:val="20"/>
              </w:rPr>
              <w:t xml:space="preserve">656616,6</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474" w:type="dxa"/>
            <w:vAlign w:val="center"/>
          </w:tcPr>
          <w:p>
            <w:pPr>
              <w:pStyle w:val="0"/>
              <w:jc w:val="center"/>
            </w:pPr>
            <w:r>
              <w:rPr>
                <w:sz w:val="20"/>
              </w:rPr>
              <w:t xml:space="preserve">729512,4</w:t>
            </w:r>
          </w:p>
        </w:tc>
        <w:tc>
          <w:tcPr>
            <w:tcW w:w="1417" w:type="dxa"/>
            <w:vAlign w:val="center"/>
          </w:tcPr>
          <w:p>
            <w:pPr>
              <w:pStyle w:val="0"/>
              <w:jc w:val="center"/>
            </w:pPr>
            <w:r>
              <w:rPr>
                <w:sz w:val="20"/>
              </w:rPr>
              <w:t xml:space="preserve">729512,4</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474" w:type="dxa"/>
            <w:vAlign w:val="center"/>
          </w:tcPr>
          <w:p>
            <w:pPr>
              <w:pStyle w:val="0"/>
              <w:jc w:val="center"/>
            </w:pPr>
            <w:r>
              <w:rPr>
                <w:sz w:val="20"/>
              </w:rPr>
              <w:t xml:space="preserve">818528,6</w:t>
            </w:r>
          </w:p>
        </w:tc>
        <w:tc>
          <w:tcPr>
            <w:tcW w:w="1417" w:type="dxa"/>
            <w:vAlign w:val="center"/>
          </w:tcPr>
          <w:p>
            <w:pPr>
              <w:pStyle w:val="0"/>
              <w:jc w:val="center"/>
            </w:pPr>
            <w:r>
              <w:rPr>
                <w:sz w:val="20"/>
              </w:rPr>
              <w:t xml:space="preserve">818528,6</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474" w:type="dxa"/>
            <w:vAlign w:val="center"/>
          </w:tcPr>
          <w:p>
            <w:pPr>
              <w:pStyle w:val="0"/>
              <w:jc w:val="center"/>
            </w:pPr>
            <w:r>
              <w:rPr>
                <w:sz w:val="20"/>
              </w:rPr>
              <w:t xml:space="preserve">792382,7</w:t>
            </w:r>
          </w:p>
        </w:tc>
        <w:tc>
          <w:tcPr>
            <w:tcW w:w="1417" w:type="dxa"/>
            <w:vAlign w:val="center"/>
          </w:tcPr>
          <w:p>
            <w:pPr>
              <w:pStyle w:val="0"/>
              <w:jc w:val="center"/>
            </w:pPr>
            <w:r>
              <w:rPr>
                <w:sz w:val="20"/>
              </w:rPr>
              <w:t xml:space="preserve">792382,7</w:t>
            </w:r>
          </w:p>
        </w:tc>
        <w:tc>
          <w:tcPr>
            <w:tcW w:w="1474" w:type="dxa"/>
            <w:vAlign w:val="center"/>
          </w:tcPr>
          <w:p>
            <w:pPr>
              <w:pStyle w:val="0"/>
              <w:jc w:val="center"/>
            </w:pPr>
            <w:r>
              <w:rPr>
                <w:sz w:val="20"/>
              </w:rPr>
              <w:t xml:space="preserve">0,0</w:t>
            </w:r>
          </w:p>
        </w:tc>
        <w:tc>
          <w:tcPr>
            <w:tcW w:w="1022" w:type="dxa"/>
            <w:vAlign w:val="center"/>
          </w:tcPr>
          <w:p>
            <w:pPr>
              <w:pStyle w:val="0"/>
              <w:jc w:val="center"/>
            </w:pPr>
            <w:r>
              <w:rPr>
                <w:sz w:val="20"/>
              </w:rPr>
              <w:t xml:space="preserve">0,0</w:t>
            </w:r>
          </w:p>
        </w:tc>
        <w:tc>
          <w:tcPr>
            <w:tcW w:w="1171"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474" w:type="dxa"/>
            <w:vAlign w:val="center"/>
            <w:tcBorders>
              <w:bottom w:val="nil"/>
            </w:tcBorders>
          </w:tcPr>
          <w:p>
            <w:pPr>
              <w:pStyle w:val="0"/>
              <w:jc w:val="center"/>
            </w:pPr>
            <w:r>
              <w:rPr>
                <w:sz w:val="20"/>
              </w:rPr>
              <w:t xml:space="preserve">794690,4</w:t>
            </w:r>
          </w:p>
        </w:tc>
        <w:tc>
          <w:tcPr>
            <w:tcW w:w="1417" w:type="dxa"/>
            <w:vAlign w:val="center"/>
            <w:tcBorders>
              <w:bottom w:val="nil"/>
            </w:tcBorders>
          </w:tcPr>
          <w:p>
            <w:pPr>
              <w:pStyle w:val="0"/>
              <w:jc w:val="center"/>
            </w:pPr>
            <w:r>
              <w:rPr>
                <w:sz w:val="20"/>
              </w:rPr>
              <w:t xml:space="preserve">794690,4</w:t>
            </w:r>
          </w:p>
        </w:tc>
        <w:tc>
          <w:tcPr>
            <w:tcW w:w="1474" w:type="dxa"/>
            <w:vAlign w:val="center"/>
            <w:tcBorders>
              <w:bottom w:val="nil"/>
            </w:tcBorders>
          </w:tcPr>
          <w:p>
            <w:pPr>
              <w:pStyle w:val="0"/>
              <w:jc w:val="center"/>
            </w:pPr>
            <w:r>
              <w:rPr>
                <w:sz w:val="20"/>
              </w:rPr>
              <w:t xml:space="preserve">0,0</w:t>
            </w:r>
          </w:p>
        </w:tc>
        <w:tc>
          <w:tcPr>
            <w:tcW w:w="1022" w:type="dxa"/>
            <w:vAlign w:val="center"/>
            <w:tcBorders>
              <w:bottom w:val="nil"/>
            </w:tcBorders>
          </w:tcPr>
          <w:p>
            <w:pPr>
              <w:pStyle w:val="0"/>
              <w:jc w:val="center"/>
            </w:pPr>
            <w:r>
              <w:rPr>
                <w:sz w:val="20"/>
              </w:rPr>
              <w:t xml:space="preserve">0,0</w:t>
            </w:r>
          </w:p>
        </w:tc>
        <w:tc>
          <w:tcPr>
            <w:tcW w:w="1171"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6821" w:type="dxa"/>
            <w:tcBorders>
              <w:top w:val="nil"/>
            </w:tcBorders>
          </w:tcPr>
          <w:p>
            <w:pPr>
              <w:pStyle w:val="0"/>
              <w:jc w:val="both"/>
            </w:pPr>
            <w:r>
              <w:rPr>
                <w:sz w:val="20"/>
              </w:rPr>
              <w:t xml:space="preserve">п. ОМ 4.1 в ред. </w:t>
            </w:r>
            <w:hyperlink w:history="0" r:id="rId141" w:tooltip="Постановление Правительства Мурманской области от 31.10.2023 N 782-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31.10.2023</w:t>
            </w:r>
          </w:p>
          <w:p>
            <w:pPr>
              <w:pStyle w:val="0"/>
              <w:jc w:val="both"/>
            </w:pPr>
            <w:r>
              <w:rPr>
                <w:sz w:val="20"/>
              </w:rPr>
              <w:t xml:space="preserve">N 782-ПП</w:t>
            </w:r>
          </w:p>
        </w:tc>
      </w:tr>
    </w:tbl>
    <w:p>
      <w:pPr>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pPr>
    </w:p>
    <w:p>
      <w:pPr>
        <w:pStyle w:val="0"/>
        <w:jc w:val="both"/>
      </w:pPr>
      <w:r>
        <w:rPr>
          <w:sz w:val="20"/>
        </w:rPr>
        <w:t xml:space="preserve">(таблица в ред. </w:t>
      </w:r>
      <w:hyperlink w:history="0" r:id="rId142" w:tooltip="Постановление Правительства Мурманской области от 11.09.2023 N 661-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11.09.2023 N 661-ПП)</w:t>
      </w:r>
    </w:p>
    <w:p>
      <w:pPr>
        <w:pStyle w:val="0"/>
        <w:jc w:val="both"/>
      </w:pPr>
      <w:r>
        <w:rPr>
          <w:sz w:val="20"/>
        </w:rPr>
      </w:r>
    </w:p>
    <w:p>
      <w:pPr>
        <w:pStyle w:val="2"/>
        <w:outlineLvl w:val="2"/>
        <w:jc w:val="center"/>
      </w:pPr>
      <w:r>
        <w:rPr>
          <w:sz w:val="20"/>
        </w:rPr>
        <w:t xml:space="preserve">5а. Финансирование подпрограммы за счет переходящих</w:t>
      </w:r>
    </w:p>
    <w:p>
      <w:pPr>
        <w:pStyle w:val="2"/>
        <w:jc w:val="center"/>
      </w:pPr>
      <w:r>
        <w:rPr>
          <w:sz w:val="20"/>
        </w:rPr>
        <w:t xml:space="preserve">остатков средств федерального и областного бюджетов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5046"/>
        <w:gridCol w:w="907"/>
        <w:gridCol w:w="794"/>
        <w:gridCol w:w="1077"/>
        <w:gridCol w:w="3118"/>
      </w:tblGrid>
      <w:tr>
        <w:tc>
          <w:tcPr>
            <w:tcW w:w="562" w:type="dxa"/>
            <w:vMerge w:val="restart"/>
          </w:tcPr>
          <w:p>
            <w:pPr>
              <w:pStyle w:val="0"/>
              <w:jc w:val="center"/>
            </w:pPr>
            <w:r>
              <w:rPr>
                <w:sz w:val="20"/>
              </w:rPr>
              <w:t xml:space="preserve">N п/п</w:t>
            </w:r>
          </w:p>
        </w:tc>
        <w:tc>
          <w:tcPr>
            <w:tcW w:w="5046" w:type="dxa"/>
            <w:vMerge w:val="restart"/>
          </w:tcPr>
          <w:p>
            <w:pPr>
              <w:pStyle w:val="0"/>
              <w:jc w:val="center"/>
            </w:pPr>
            <w:r>
              <w:rPr>
                <w:sz w:val="20"/>
              </w:rPr>
              <w:t xml:space="preserve">Основное мероприятие, мероприятие</w:t>
            </w:r>
          </w:p>
        </w:tc>
        <w:tc>
          <w:tcPr>
            <w:gridSpan w:val="3"/>
            <w:tcW w:w="2778" w:type="dxa"/>
          </w:tcPr>
          <w:p>
            <w:pPr>
              <w:pStyle w:val="0"/>
              <w:jc w:val="center"/>
            </w:pPr>
            <w:r>
              <w:rPr>
                <w:sz w:val="20"/>
              </w:rPr>
              <w:t xml:space="preserve">Объемы и источники финансирования, тыс. рублей</w:t>
            </w:r>
          </w:p>
        </w:tc>
        <w:tc>
          <w:tcPr>
            <w:tcW w:w="3118" w:type="dxa"/>
            <w:vMerge w:val="restart"/>
          </w:tcPr>
          <w:p>
            <w:pPr>
              <w:pStyle w:val="0"/>
              <w:jc w:val="center"/>
            </w:pPr>
            <w:r>
              <w:rPr>
                <w:sz w:val="20"/>
              </w:rPr>
              <w:t xml:space="preserve">Реквизиты соглашения о предоставлении субсидии из федерального бюджета (номер, дата)</w:t>
            </w:r>
          </w:p>
        </w:tc>
      </w:tr>
      <w:tr>
        <w:tc>
          <w:tcPr>
            <w:vMerge w:val="continue"/>
          </w:tcPr>
          <w:p/>
        </w:tc>
        <w:tc>
          <w:tcPr>
            <w:vMerge w:val="continue"/>
          </w:tcPr>
          <w:p/>
        </w:tc>
        <w:tc>
          <w:tcPr>
            <w:tcW w:w="907" w:type="dxa"/>
          </w:tcPr>
          <w:p>
            <w:pPr>
              <w:pStyle w:val="0"/>
              <w:jc w:val="center"/>
            </w:pPr>
            <w:r>
              <w:rPr>
                <w:sz w:val="20"/>
              </w:rPr>
              <w:t xml:space="preserve">Год</w:t>
            </w:r>
          </w:p>
        </w:tc>
        <w:tc>
          <w:tcPr>
            <w:tcW w:w="794" w:type="dxa"/>
          </w:tcPr>
          <w:p>
            <w:pPr>
              <w:pStyle w:val="0"/>
              <w:jc w:val="center"/>
            </w:pPr>
            <w:r>
              <w:rPr>
                <w:sz w:val="20"/>
              </w:rPr>
              <w:t xml:space="preserve">ФБ</w:t>
            </w:r>
          </w:p>
        </w:tc>
        <w:tc>
          <w:tcPr>
            <w:tcW w:w="1077" w:type="dxa"/>
          </w:tcPr>
          <w:p>
            <w:pPr>
              <w:pStyle w:val="0"/>
              <w:jc w:val="center"/>
            </w:pPr>
            <w:r>
              <w:rPr>
                <w:sz w:val="20"/>
              </w:rPr>
              <w:t xml:space="preserve">ОБ</w:t>
            </w:r>
          </w:p>
        </w:tc>
        <w:tc>
          <w:tcPr>
            <w:vMerge w:val="continue"/>
          </w:tcPr>
          <w:p/>
        </w:tc>
      </w:tr>
      <w:tr>
        <w:tc>
          <w:tcPr>
            <w:tcW w:w="562" w:type="dxa"/>
            <w:vMerge w:val="restart"/>
          </w:tcPr>
          <w:p>
            <w:pPr>
              <w:pStyle w:val="0"/>
              <w:jc w:val="center"/>
            </w:pPr>
            <w:r>
              <w:rPr>
                <w:sz w:val="20"/>
              </w:rPr>
              <w:t xml:space="preserve">1</w:t>
            </w:r>
          </w:p>
        </w:tc>
        <w:tc>
          <w:tcPr>
            <w:tcW w:w="5046" w:type="dxa"/>
            <w:vMerge w:val="restart"/>
          </w:tcPr>
          <w:p>
            <w:pPr>
              <w:pStyle w:val="0"/>
            </w:pPr>
            <w:r>
              <w:rPr>
                <w:sz w:val="20"/>
              </w:rPr>
              <w:t xml:space="preserve">Основное мероприятие 1.2. Развитие материально-технической базы и обеспечение комплексной безопасности учреждений социальной защиты населения</w:t>
            </w:r>
          </w:p>
        </w:tc>
        <w:tc>
          <w:tcPr>
            <w:tcW w:w="907" w:type="dxa"/>
          </w:tcPr>
          <w:p>
            <w:pPr>
              <w:pStyle w:val="0"/>
              <w:jc w:val="center"/>
            </w:pPr>
            <w:r>
              <w:rPr>
                <w:sz w:val="20"/>
              </w:rPr>
              <w:t xml:space="preserve">Всего</w:t>
            </w:r>
          </w:p>
        </w:tc>
        <w:tc>
          <w:tcPr>
            <w:tcW w:w="794" w:type="dxa"/>
          </w:tcPr>
          <w:p>
            <w:pPr>
              <w:pStyle w:val="0"/>
              <w:jc w:val="center"/>
            </w:pPr>
            <w:r>
              <w:rPr>
                <w:sz w:val="20"/>
              </w:rPr>
              <w:t xml:space="preserve">0,0</w:t>
            </w:r>
          </w:p>
        </w:tc>
        <w:tc>
          <w:tcPr>
            <w:tcW w:w="1077" w:type="dxa"/>
          </w:tcPr>
          <w:p>
            <w:pPr>
              <w:pStyle w:val="0"/>
              <w:jc w:val="center"/>
            </w:pPr>
            <w:r>
              <w:rPr>
                <w:sz w:val="20"/>
              </w:rPr>
              <w:t xml:space="preserve">301,16</w:t>
            </w:r>
          </w:p>
        </w:tc>
        <w:tc>
          <w:tcPr>
            <w:tcW w:w="3118" w:type="dxa"/>
            <w:vMerge w:val="restart"/>
          </w:tcPr>
          <w:p>
            <w:pPr>
              <w:pStyle w:val="0"/>
            </w:pPr>
            <w:r>
              <w:rPr>
                <w:sz w:val="20"/>
              </w:rPr>
            </w:r>
          </w:p>
        </w:tc>
      </w:tr>
      <w:tr>
        <w:tc>
          <w:tcPr>
            <w:vMerge w:val="continue"/>
          </w:tcPr>
          <w:p/>
        </w:tc>
        <w:tc>
          <w:tcPr>
            <w:vMerge w:val="continue"/>
          </w:tcPr>
          <w:p/>
        </w:tc>
        <w:tc>
          <w:tcPr>
            <w:tcW w:w="907" w:type="dxa"/>
          </w:tcPr>
          <w:p>
            <w:pPr>
              <w:pStyle w:val="0"/>
              <w:jc w:val="center"/>
            </w:pPr>
            <w:r>
              <w:rPr>
                <w:sz w:val="20"/>
              </w:rPr>
              <w:t xml:space="preserve">2021</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2022</w:t>
            </w:r>
          </w:p>
        </w:tc>
        <w:tc>
          <w:tcPr>
            <w:tcW w:w="794" w:type="dxa"/>
          </w:tcPr>
          <w:p>
            <w:pPr>
              <w:pStyle w:val="0"/>
              <w:jc w:val="center"/>
            </w:pPr>
            <w:r>
              <w:rPr>
                <w:sz w:val="20"/>
              </w:rPr>
              <w:t xml:space="preserve">0,0</w:t>
            </w:r>
          </w:p>
        </w:tc>
        <w:tc>
          <w:tcPr>
            <w:tcW w:w="1077" w:type="dxa"/>
          </w:tcPr>
          <w:p>
            <w:pPr>
              <w:pStyle w:val="0"/>
              <w:jc w:val="center"/>
            </w:pPr>
            <w:r>
              <w:rPr>
                <w:sz w:val="20"/>
              </w:rPr>
              <w:t xml:space="preserve">43,96</w:t>
            </w:r>
          </w:p>
        </w:tc>
        <w:tc>
          <w:tcPr>
            <w:vMerge w:val="continue"/>
          </w:tcPr>
          <w:p/>
        </w:tc>
      </w:tr>
      <w:tr>
        <w:tc>
          <w:tcPr>
            <w:vMerge w:val="continue"/>
          </w:tcPr>
          <w:p/>
        </w:tc>
        <w:tc>
          <w:tcPr>
            <w:vMerge w:val="continue"/>
          </w:tcPr>
          <w:p/>
        </w:tc>
        <w:tc>
          <w:tcPr>
            <w:tcW w:w="907" w:type="dxa"/>
          </w:tcPr>
          <w:p>
            <w:pPr>
              <w:pStyle w:val="0"/>
              <w:jc w:val="center"/>
            </w:pPr>
            <w:r>
              <w:rPr>
                <w:sz w:val="20"/>
              </w:rPr>
              <w:t xml:space="preserve">2023</w:t>
            </w:r>
          </w:p>
        </w:tc>
        <w:tc>
          <w:tcPr>
            <w:tcW w:w="794" w:type="dxa"/>
          </w:tcPr>
          <w:p>
            <w:pPr>
              <w:pStyle w:val="0"/>
              <w:jc w:val="center"/>
            </w:pPr>
            <w:r>
              <w:rPr>
                <w:sz w:val="20"/>
              </w:rPr>
              <w:t xml:space="preserve">0,0</w:t>
            </w:r>
          </w:p>
        </w:tc>
        <w:tc>
          <w:tcPr>
            <w:tcW w:w="1077" w:type="dxa"/>
          </w:tcPr>
          <w:p>
            <w:pPr>
              <w:pStyle w:val="0"/>
              <w:jc w:val="center"/>
            </w:pPr>
            <w:r>
              <w:rPr>
                <w:sz w:val="20"/>
              </w:rPr>
              <w:t xml:space="preserve">257,20</w:t>
            </w:r>
          </w:p>
        </w:tc>
        <w:tc>
          <w:tcPr>
            <w:vMerge w:val="continue"/>
          </w:tcPr>
          <w:p/>
        </w:tc>
      </w:tr>
      <w:tr>
        <w:tc>
          <w:tcPr>
            <w:vMerge w:val="continue"/>
          </w:tcPr>
          <w:p/>
        </w:tc>
        <w:tc>
          <w:tcPr>
            <w:vMerge w:val="continue"/>
          </w:tcPr>
          <w:p/>
        </w:tc>
        <w:tc>
          <w:tcPr>
            <w:tcW w:w="907" w:type="dxa"/>
          </w:tcPr>
          <w:p>
            <w:pPr>
              <w:pStyle w:val="0"/>
              <w:jc w:val="center"/>
            </w:pPr>
            <w:r>
              <w:rPr>
                <w:sz w:val="20"/>
              </w:rPr>
              <w:t xml:space="preserve">2024</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2025</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562" w:type="dxa"/>
            <w:vMerge w:val="restart"/>
          </w:tcPr>
          <w:p>
            <w:pPr>
              <w:pStyle w:val="0"/>
              <w:jc w:val="center"/>
            </w:pPr>
            <w:r>
              <w:rPr>
                <w:sz w:val="20"/>
              </w:rPr>
              <w:t xml:space="preserve">1.1</w:t>
            </w:r>
          </w:p>
        </w:tc>
        <w:tc>
          <w:tcPr>
            <w:tcW w:w="5046" w:type="dxa"/>
            <w:vMerge w:val="restart"/>
          </w:tcPr>
          <w:p>
            <w:pPr>
              <w:pStyle w:val="0"/>
            </w:pPr>
            <w:r>
              <w:rPr>
                <w:sz w:val="20"/>
              </w:rPr>
              <w:t xml:space="preserve">Мероприятие 1.2.5 "Монтаж приточно-вытяжной вентиляции в корпусе N 1 ГОАУСОН "Апатитский психоневрологический интернат N 1"</w:t>
            </w:r>
          </w:p>
        </w:tc>
        <w:tc>
          <w:tcPr>
            <w:tcW w:w="907" w:type="dxa"/>
          </w:tcPr>
          <w:p>
            <w:pPr>
              <w:pStyle w:val="0"/>
              <w:jc w:val="center"/>
            </w:pPr>
            <w:r>
              <w:rPr>
                <w:sz w:val="20"/>
              </w:rPr>
              <w:t xml:space="preserve">Всего</w:t>
            </w:r>
          </w:p>
        </w:tc>
        <w:tc>
          <w:tcPr>
            <w:tcW w:w="794" w:type="dxa"/>
          </w:tcPr>
          <w:p>
            <w:pPr>
              <w:pStyle w:val="0"/>
              <w:jc w:val="center"/>
            </w:pPr>
            <w:r>
              <w:rPr>
                <w:sz w:val="20"/>
              </w:rPr>
              <w:t xml:space="preserve">0,0</w:t>
            </w:r>
          </w:p>
        </w:tc>
        <w:tc>
          <w:tcPr>
            <w:tcW w:w="1077" w:type="dxa"/>
          </w:tcPr>
          <w:p>
            <w:pPr>
              <w:pStyle w:val="0"/>
              <w:jc w:val="center"/>
            </w:pPr>
            <w:r>
              <w:rPr>
                <w:sz w:val="20"/>
              </w:rPr>
              <w:t xml:space="preserve">301,16</w:t>
            </w:r>
          </w:p>
        </w:tc>
        <w:tc>
          <w:tcPr>
            <w:tcW w:w="3118" w:type="dxa"/>
            <w:vMerge w:val="restart"/>
          </w:tcPr>
          <w:p>
            <w:pPr>
              <w:pStyle w:val="0"/>
            </w:pPr>
            <w:r>
              <w:rPr>
                <w:sz w:val="20"/>
              </w:rPr>
            </w:r>
          </w:p>
        </w:tc>
      </w:tr>
      <w:tr>
        <w:tc>
          <w:tcPr>
            <w:vMerge w:val="continue"/>
          </w:tcPr>
          <w:p/>
        </w:tc>
        <w:tc>
          <w:tcPr>
            <w:vMerge w:val="continue"/>
          </w:tcPr>
          <w:p/>
        </w:tc>
        <w:tc>
          <w:tcPr>
            <w:tcW w:w="907" w:type="dxa"/>
          </w:tcPr>
          <w:p>
            <w:pPr>
              <w:pStyle w:val="0"/>
              <w:jc w:val="center"/>
            </w:pPr>
            <w:r>
              <w:rPr>
                <w:sz w:val="20"/>
              </w:rPr>
              <w:t xml:space="preserve">2021</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2022</w:t>
            </w:r>
          </w:p>
        </w:tc>
        <w:tc>
          <w:tcPr>
            <w:tcW w:w="794" w:type="dxa"/>
          </w:tcPr>
          <w:p>
            <w:pPr>
              <w:pStyle w:val="0"/>
              <w:jc w:val="center"/>
            </w:pPr>
            <w:r>
              <w:rPr>
                <w:sz w:val="20"/>
              </w:rPr>
              <w:t xml:space="preserve">0,0</w:t>
            </w:r>
          </w:p>
        </w:tc>
        <w:tc>
          <w:tcPr>
            <w:tcW w:w="1077" w:type="dxa"/>
          </w:tcPr>
          <w:p>
            <w:pPr>
              <w:pStyle w:val="0"/>
              <w:jc w:val="center"/>
            </w:pPr>
            <w:r>
              <w:rPr>
                <w:sz w:val="20"/>
              </w:rPr>
              <w:t xml:space="preserve">43,96</w:t>
            </w:r>
          </w:p>
        </w:tc>
        <w:tc>
          <w:tcPr>
            <w:vMerge w:val="continue"/>
          </w:tcPr>
          <w:p/>
        </w:tc>
      </w:tr>
      <w:tr>
        <w:tc>
          <w:tcPr>
            <w:vMerge w:val="continue"/>
          </w:tcPr>
          <w:p/>
        </w:tc>
        <w:tc>
          <w:tcPr>
            <w:vMerge w:val="continue"/>
          </w:tcPr>
          <w:p/>
        </w:tc>
        <w:tc>
          <w:tcPr>
            <w:tcW w:w="907" w:type="dxa"/>
          </w:tcPr>
          <w:p>
            <w:pPr>
              <w:pStyle w:val="0"/>
              <w:jc w:val="center"/>
            </w:pPr>
            <w:r>
              <w:rPr>
                <w:sz w:val="20"/>
              </w:rPr>
              <w:t xml:space="preserve">2023</w:t>
            </w:r>
          </w:p>
        </w:tc>
        <w:tc>
          <w:tcPr>
            <w:tcW w:w="794" w:type="dxa"/>
          </w:tcPr>
          <w:p>
            <w:pPr>
              <w:pStyle w:val="0"/>
              <w:jc w:val="center"/>
            </w:pPr>
            <w:r>
              <w:rPr>
                <w:sz w:val="20"/>
              </w:rPr>
              <w:t xml:space="preserve">0,0</w:t>
            </w:r>
          </w:p>
        </w:tc>
        <w:tc>
          <w:tcPr>
            <w:tcW w:w="1077" w:type="dxa"/>
          </w:tcPr>
          <w:p>
            <w:pPr>
              <w:pStyle w:val="0"/>
              <w:jc w:val="center"/>
            </w:pPr>
            <w:r>
              <w:rPr>
                <w:sz w:val="20"/>
              </w:rPr>
              <w:t xml:space="preserve">257,20</w:t>
            </w:r>
          </w:p>
        </w:tc>
        <w:tc>
          <w:tcPr>
            <w:tcW w:w="3118" w:type="dxa"/>
            <w:vMerge w:val="restart"/>
          </w:tcPr>
          <w:p>
            <w:pPr>
              <w:pStyle w:val="0"/>
            </w:pPr>
            <w:r>
              <w:rPr>
                <w:sz w:val="20"/>
              </w:rPr>
            </w:r>
          </w:p>
        </w:tc>
      </w:tr>
      <w:tr>
        <w:tc>
          <w:tcPr>
            <w:vMerge w:val="continue"/>
          </w:tcPr>
          <w:p/>
        </w:tc>
        <w:tc>
          <w:tcPr>
            <w:vMerge w:val="continue"/>
          </w:tcPr>
          <w:p/>
        </w:tc>
        <w:tc>
          <w:tcPr>
            <w:tcW w:w="907" w:type="dxa"/>
          </w:tcPr>
          <w:p>
            <w:pPr>
              <w:pStyle w:val="0"/>
              <w:jc w:val="center"/>
            </w:pPr>
            <w:r>
              <w:rPr>
                <w:sz w:val="20"/>
              </w:rPr>
              <w:t xml:space="preserve">2024</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2025</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562" w:type="dxa"/>
            <w:vMerge w:val="restart"/>
          </w:tcPr>
          <w:p>
            <w:pPr>
              <w:pStyle w:val="0"/>
              <w:jc w:val="center"/>
            </w:pPr>
            <w:r>
              <w:rPr>
                <w:sz w:val="20"/>
              </w:rPr>
              <w:t xml:space="preserve">2</w:t>
            </w:r>
          </w:p>
        </w:tc>
        <w:tc>
          <w:tcPr>
            <w:tcW w:w="5046" w:type="dxa"/>
            <w:vMerge w:val="restart"/>
          </w:tcPr>
          <w:p>
            <w:pPr>
              <w:pStyle w:val="0"/>
            </w:pPr>
            <w:r>
              <w:rPr>
                <w:sz w:val="20"/>
              </w:rPr>
              <w:t xml:space="preserve">Основное мероприятие 2.1. Социальная поддержка инвалидов</w:t>
            </w:r>
          </w:p>
        </w:tc>
        <w:tc>
          <w:tcPr>
            <w:tcW w:w="907" w:type="dxa"/>
          </w:tcPr>
          <w:p>
            <w:pPr>
              <w:pStyle w:val="0"/>
              <w:jc w:val="center"/>
            </w:pPr>
            <w:r>
              <w:rPr>
                <w:sz w:val="20"/>
              </w:rPr>
              <w:t xml:space="preserve">Всего</w:t>
            </w:r>
          </w:p>
        </w:tc>
        <w:tc>
          <w:tcPr>
            <w:tcW w:w="794" w:type="dxa"/>
          </w:tcPr>
          <w:p>
            <w:pPr>
              <w:pStyle w:val="0"/>
              <w:jc w:val="center"/>
            </w:pPr>
            <w:r>
              <w:rPr>
                <w:sz w:val="20"/>
              </w:rPr>
              <w:t xml:space="preserve">0,0</w:t>
            </w:r>
          </w:p>
        </w:tc>
        <w:tc>
          <w:tcPr>
            <w:tcW w:w="1077" w:type="dxa"/>
          </w:tcPr>
          <w:p>
            <w:pPr>
              <w:pStyle w:val="0"/>
              <w:jc w:val="center"/>
            </w:pPr>
            <w:r>
              <w:rPr>
                <w:sz w:val="20"/>
              </w:rPr>
              <w:t xml:space="preserve">1873,6</w:t>
            </w:r>
          </w:p>
        </w:tc>
        <w:tc>
          <w:tcPr>
            <w:tcW w:w="3118" w:type="dxa"/>
            <w:vMerge w:val="restart"/>
          </w:tcPr>
          <w:p>
            <w:pPr>
              <w:pStyle w:val="0"/>
            </w:pPr>
            <w:r>
              <w:rPr>
                <w:sz w:val="20"/>
              </w:rPr>
            </w:r>
          </w:p>
        </w:tc>
      </w:tr>
      <w:tr>
        <w:tc>
          <w:tcPr>
            <w:vMerge w:val="continue"/>
          </w:tcPr>
          <w:p/>
        </w:tc>
        <w:tc>
          <w:tcPr>
            <w:vMerge w:val="continue"/>
          </w:tcPr>
          <w:p/>
        </w:tc>
        <w:tc>
          <w:tcPr>
            <w:tcW w:w="907" w:type="dxa"/>
          </w:tcPr>
          <w:p>
            <w:pPr>
              <w:pStyle w:val="0"/>
              <w:jc w:val="center"/>
            </w:pPr>
            <w:r>
              <w:rPr>
                <w:sz w:val="20"/>
              </w:rPr>
              <w:t xml:space="preserve">2021</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2022</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2023</w:t>
            </w:r>
          </w:p>
        </w:tc>
        <w:tc>
          <w:tcPr>
            <w:tcW w:w="794" w:type="dxa"/>
          </w:tcPr>
          <w:p>
            <w:pPr>
              <w:pStyle w:val="0"/>
              <w:jc w:val="center"/>
            </w:pPr>
            <w:r>
              <w:rPr>
                <w:sz w:val="20"/>
              </w:rPr>
              <w:t xml:space="preserve">0,0</w:t>
            </w:r>
          </w:p>
        </w:tc>
        <w:tc>
          <w:tcPr>
            <w:tcW w:w="1077" w:type="dxa"/>
          </w:tcPr>
          <w:p>
            <w:pPr>
              <w:pStyle w:val="0"/>
              <w:jc w:val="center"/>
            </w:pPr>
            <w:r>
              <w:rPr>
                <w:sz w:val="20"/>
              </w:rPr>
              <w:t xml:space="preserve">1873,6</w:t>
            </w:r>
          </w:p>
        </w:tc>
        <w:tc>
          <w:tcPr>
            <w:vMerge w:val="continue"/>
          </w:tcPr>
          <w:p/>
        </w:tc>
      </w:tr>
      <w:tr>
        <w:tc>
          <w:tcPr>
            <w:vMerge w:val="continue"/>
          </w:tcPr>
          <w:p/>
        </w:tc>
        <w:tc>
          <w:tcPr>
            <w:vMerge w:val="continue"/>
          </w:tcPr>
          <w:p/>
        </w:tc>
        <w:tc>
          <w:tcPr>
            <w:tcW w:w="907" w:type="dxa"/>
          </w:tcPr>
          <w:p>
            <w:pPr>
              <w:pStyle w:val="0"/>
              <w:jc w:val="center"/>
            </w:pPr>
            <w:r>
              <w:rPr>
                <w:sz w:val="20"/>
              </w:rPr>
              <w:t xml:space="preserve">2024</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2025</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562" w:type="dxa"/>
            <w:vMerge w:val="restart"/>
          </w:tcPr>
          <w:p>
            <w:pPr>
              <w:pStyle w:val="0"/>
              <w:jc w:val="center"/>
            </w:pPr>
            <w:r>
              <w:rPr>
                <w:sz w:val="20"/>
              </w:rPr>
              <w:t xml:space="preserve">2.1</w:t>
            </w:r>
          </w:p>
        </w:tc>
        <w:tc>
          <w:tcPr>
            <w:tcW w:w="5046" w:type="dxa"/>
            <w:vMerge w:val="restart"/>
          </w:tcPr>
          <w:p>
            <w:pPr>
              <w:pStyle w:val="0"/>
            </w:pPr>
            <w:r>
              <w:rPr>
                <w:sz w:val="20"/>
              </w:rPr>
              <w:t xml:space="preserve">Мероприятие 2.1.13 "Обеспечение условий доступности входных групп многоквартирных домов с учетом потребностей инвалидов в муниципальных образованиях Мурманской области"</w:t>
            </w:r>
          </w:p>
        </w:tc>
        <w:tc>
          <w:tcPr>
            <w:tcW w:w="907" w:type="dxa"/>
          </w:tcPr>
          <w:p>
            <w:pPr>
              <w:pStyle w:val="0"/>
              <w:jc w:val="center"/>
            </w:pPr>
            <w:r>
              <w:rPr>
                <w:sz w:val="20"/>
              </w:rPr>
              <w:t xml:space="preserve">Всего</w:t>
            </w:r>
          </w:p>
        </w:tc>
        <w:tc>
          <w:tcPr>
            <w:tcW w:w="794" w:type="dxa"/>
          </w:tcPr>
          <w:p>
            <w:pPr>
              <w:pStyle w:val="0"/>
              <w:jc w:val="center"/>
            </w:pPr>
            <w:r>
              <w:rPr>
                <w:sz w:val="20"/>
              </w:rPr>
              <w:t xml:space="preserve">0,0</w:t>
            </w:r>
          </w:p>
        </w:tc>
        <w:tc>
          <w:tcPr>
            <w:tcW w:w="1077" w:type="dxa"/>
          </w:tcPr>
          <w:p>
            <w:pPr>
              <w:pStyle w:val="0"/>
              <w:jc w:val="center"/>
            </w:pPr>
            <w:r>
              <w:rPr>
                <w:sz w:val="20"/>
              </w:rPr>
              <w:t xml:space="preserve">1873,6</w:t>
            </w:r>
          </w:p>
        </w:tc>
        <w:tc>
          <w:tcPr>
            <w:tcW w:w="3118" w:type="dxa"/>
            <w:vMerge w:val="restart"/>
          </w:tcPr>
          <w:p>
            <w:pPr>
              <w:pStyle w:val="0"/>
            </w:pPr>
            <w:r>
              <w:rPr>
                <w:sz w:val="20"/>
              </w:rPr>
            </w:r>
          </w:p>
        </w:tc>
      </w:tr>
      <w:tr>
        <w:tc>
          <w:tcPr>
            <w:vMerge w:val="continue"/>
          </w:tcPr>
          <w:p/>
        </w:tc>
        <w:tc>
          <w:tcPr>
            <w:vMerge w:val="continue"/>
          </w:tcPr>
          <w:p/>
        </w:tc>
        <w:tc>
          <w:tcPr>
            <w:tcW w:w="907" w:type="dxa"/>
          </w:tcPr>
          <w:p>
            <w:pPr>
              <w:pStyle w:val="0"/>
              <w:jc w:val="center"/>
            </w:pPr>
            <w:r>
              <w:rPr>
                <w:sz w:val="20"/>
              </w:rPr>
              <w:t xml:space="preserve">2021</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2022</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2023</w:t>
            </w:r>
          </w:p>
        </w:tc>
        <w:tc>
          <w:tcPr>
            <w:tcW w:w="794" w:type="dxa"/>
          </w:tcPr>
          <w:p>
            <w:pPr>
              <w:pStyle w:val="0"/>
              <w:jc w:val="center"/>
            </w:pPr>
            <w:r>
              <w:rPr>
                <w:sz w:val="20"/>
              </w:rPr>
              <w:t xml:space="preserve">0,0</w:t>
            </w:r>
          </w:p>
        </w:tc>
        <w:tc>
          <w:tcPr>
            <w:tcW w:w="1077" w:type="dxa"/>
          </w:tcPr>
          <w:p>
            <w:pPr>
              <w:pStyle w:val="0"/>
              <w:jc w:val="center"/>
            </w:pPr>
            <w:r>
              <w:rPr>
                <w:sz w:val="20"/>
              </w:rPr>
              <w:t xml:space="preserve">1873,6</w:t>
            </w:r>
          </w:p>
        </w:tc>
        <w:tc>
          <w:tcPr>
            <w:vMerge w:val="continue"/>
          </w:tcPr>
          <w:p/>
        </w:tc>
      </w:tr>
      <w:tr>
        <w:tc>
          <w:tcPr>
            <w:vMerge w:val="continue"/>
          </w:tcPr>
          <w:p/>
        </w:tc>
        <w:tc>
          <w:tcPr>
            <w:vMerge w:val="continue"/>
          </w:tcPr>
          <w:p/>
        </w:tc>
        <w:tc>
          <w:tcPr>
            <w:tcW w:w="907" w:type="dxa"/>
          </w:tcPr>
          <w:p>
            <w:pPr>
              <w:pStyle w:val="0"/>
              <w:jc w:val="center"/>
            </w:pPr>
            <w:r>
              <w:rPr>
                <w:sz w:val="20"/>
              </w:rPr>
              <w:t xml:space="preserve">2024</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2025</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562" w:type="dxa"/>
            <w:vMerge w:val="restart"/>
          </w:tcPr>
          <w:p>
            <w:pPr>
              <w:pStyle w:val="0"/>
              <w:jc w:val="center"/>
            </w:pPr>
            <w:r>
              <w:rPr>
                <w:sz w:val="20"/>
              </w:rPr>
              <w:t xml:space="preserve">3</w:t>
            </w:r>
          </w:p>
        </w:tc>
        <w:tc>
          <w:tcPr>
            <w:tcW w:w="5046" w:type="dxa"/>
            <w:vMerge w:val="restart"/>
          </w:tcPr>
          <w:p>
            <w:pPr>
              <w:pStyle w:val="0"/>
            </w:pPr>
            <w:r>
              <w:rPr>
                <w:sz w:val="20"/>
              </w:rPr>
              <w:t xml:space="preserve">Основное мероприятие 3.1. Социальная поддержка граждан, принявших на воспитание в семью детей-сирот и детей, оставшихся без попечения родителей, профилактика социального сиротства</w:t>
            </w:r>
          </w:p>
        </w:tc>
        <w:tc>
          <w:tcPr>
            <w:tcW w:w="907" w:type="dxa"/>
          </w:tcPr>
          <w:p>
            <w:pPr>
              <w:pStyle w:val="0"/>
              <w:jc w:val="center"/>
            </w:pPr>
            <w:r>
              <w:rPr>
                <w:sz w:val="20"/>
              </w:rPr>
              <w:t xml:space="preserve">Всего</w:t>
            </w:r>
          </w:p>
        </w:tc>
        <w:tc>
          <w:tcPr>
            <w:tcW w:w="794" w:type="dxa"/>
          </w:tcPr>
          <w:p>
            <w:pPr>
              <w:pStyle w:val="0"/>
              <w:jc w:val="center"/>
            </w:pPr>
            <w:r>
              <w:rPr>
                <w:sz w:val="20"/>
              </w:rPr>
              <w:t xml:space="preserve">0,0</w:t>
            </w:r>
          </w:p>
        </w:tc>
        <w:tc>
          <w:tcPr>
            <w:tcW w:w="1077" w:type="dxa"/>
          </w:tcPr>
          <w:p>
            <w:pPr>
              <w:pStyle w:val="0"/>
              <w:jc w:val="center"/>
            </w:pPr>
            <w:r>
              <w:rPr>
                <w:sz w:val="20"/>
              </w:rPr>
              <w:t xml:space="preserve">256,67</w:t>
            </w:r>
          </w:p>
        </w:tc>
        <w:tc>
          <w:tcPr>
            <w:tcW w:w="3118" w:type="dxa"/>
            <w:vMerge w:val="restart"/>
          </w:tcPr>
          <w:p>
            <w:pPr>
              <w:pStyle w:val="0"/>
            </w:pPr>
            <w:r>
              <w:rPr>
                <w:sz w:val="20"/>
              </w:rPr>
            </w:r>
          </w:p>
        </w:tc>
      </w:tr>
      <w:tr>
        <w:tc>
          <w:tcPr>
            <w:vMerge w:val="continue"/>
          </w:tcPr>
          <w:p/>
        </w:tc>
        <w:tc>
          <w:tcPr>
            <w:vMerge w:val="continue"/>
          </w:tcPr>
          <w:p/>
        </w:tc>
        <w:tc>
          <w:tcPr>
            <w:tcW w:w="907" w:type="dxa"/>
          </w:tcPr>
          <w:p>
            <w:pPr>
              <w:pStyle w:val="0"/>
              <w:jc w:val="center"/>
            </w:pPr>
            <w:r>
              <w:rPr>
                <w:sz w:val="20"/>
              </w:rPr>
              <w:t xml:space="preserve">2021</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2022</w:t>
            </w:r>
          </w:p>
        </w:tc>
        <w:tc>
          <w:tcPr>
            <w:tcW w:w="794" w:type="dxa"/>
          </w:tcPr>
          <w:p>
            <w:pPr>
              <w:pStyle w:val="0"/>
              <w:jc w:val="center"/>
            </w:pPr>
            <w:r>
              <w:rPr>
                <w:sz w:val="20"/>
              </w:rPr>
              <w:t xml:space="preserve">0,0</w:t>
            </w:r>
          </w:p>
        </w:tc>
        <w:tc>
          <w:tcPr>
            <w:tcW w:w="1077" w:type="dxa"/>
          </w:tcPr>
          <w:p>
            <w:pPr>
              <w:pStyle w:val="0"/>
              <w:jc w:val="center"/>
            </w:pPr>
            <w:r>
              <w:rPr>
                <w:sz w:val="20"/>
              </w:rPr>
              <w:t xml:space="preserve">237,17</w:t>
            </w:r>
          </w:p>
        </w:tc>
        <w:tc>
          <w:tcPr>
            <w:vMerge w:val="continue"/>
          </w:tcPr>
          <w:p/>
        </w:tc>
      </w:tr>
      <w:tr>
        <w:tc>
          <w:tcPr>
            <w:vMerge w:val="continue"/>
          </w:tcPr>
          <w:p/>
        </w:tc>
        <w:tc>
          <w:tcPr>
            <w:vMerge w:val="continue"/>
          </w:tcPr>
          <w:p/>
        </w:tc>
        <w:tc>
          <w:tcPr>
            <w:tcW w:w="907" w:type="dxa"/>
          </w:tcPr>
          <w:p>
            <w:pPr>
              <w:pStyle w:val="0"/>
              <w:jc w:val="center"/>
            </w:pPr>
            <w:r>
              <w:rPr>
                <w:sz w:val="20"/>
              </w:rPr>
              <w:t xml:space="preserve">2023</w:t>
            </w:r>
          </w:p>
        </w:tc>
        <w:tc>
          <w:tcPr>
            <w:tcW w:w="794" w:type="dxa"/>
          </w:tcPr>
          <w:p>
            <w:pPr>
              <w:pStyle w:val="0"/>
              <w:jc w:val="center"/>
            </w:pPr>
            <w:r>
              <w:rPr>
                <w:sz w:val="20"/>
              </w:rPr>
              <w:t xml:space="preserve">0,0</w:t>
            </w:r>
          </w:p>
        </w:tc>
        <w:tc>
          <w:tcPr>
            <w:tcW w:w="1077" w:type="dxa"/>
          </w:tcPr>
          <w:p>
            <w:pPr>
              <w:pStyle w:val="0"/>
              <w:jc w:val="center"/>
            </w:pPr>
            <w:r>
              <w:rPr>
                <w:sz w:val="20"/>
              </w:rPr>
              <w:t xml:space="preserve">19,50</w:t>
            </w:r>
          </w:p>
        </w:tc>
        <w:tc>
          <w:tcPr>
            <w:vMerge w:val="continue"/>
          </w:tcPr>
          <w:p/>
        </w:tc>
      </w:tr>
      <w:tr>
        <w:tc>
          <w:tcPr>
            <w:vMerge w:val="continue"/>
          </w:tcPr>
          <w:p/>
        </w:tc>
        <w:tc>
          <w:tcPr>
            <w:vMerge w:val="continue"/>
          </w:tcPr>
          <w:p/>
        </w:tc>
        <w:tc>
          <w:tcPr>
            <w:tcW w:w="907" w:type="dxa"/>
          </w:tcPr>
          <w:p>
            <w:pPr>
              <w:pStyle w:val="0"/>
              <w:jc w:val="center"/>
            </w:pPr>
            <w:r>
              <w:rPr>
                <w:sz w:val="20"/>
              </w:rPr>
              <w:t xml:space="preserve">2024</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2025</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562" w:type="dxa"/>
            <w:vMerge w:val="restart"/>
          </w:tcPr>
          <w:p>
            <w:pPr>
              <w:pStyle w:val="0"/>
              <w:jc w:val="center"/>
            </w:pPr>
            <w:r>
              <w:rPr>
                <w:sz w:val="20"/>
              </w:rPr>
              <w:t xml:space="preserve">3.1</w:t>
            </w:r>
          </w:p>
        </w:tc>
        <w:tc>
          <w:tcPr>
            <w:tcW w:w="5046" w:type="dxa"/>
            <w:vMerge w:val="restart"/>
          </w:tcPr>
          <w:p>
            <w:pPr>
              <w:pStyle w:val="0"/>
            </w:pPr>
            <w:r>
              <w:rPr>
                <w:sz w:val="20"/>
              </w:rPr>
              <w:t xml:space="preserve">Мероприятие 3.1.5 "Исполнение органами местного самоуправления со статусом городского округа и муниципального района отдельных государственных полномочий по опеке и попечительству в отношении несовершеннолетних"</w:t>
            </w:r>
          </w:p>
        </w:tc>
        <w:tc>
          <w:tcPr>
            <w:tcW w:w="907" w:type="dxa"/>
          </w:tcPr>
          <w:p>
            <w:pPr>
              <w:pStyle w:val="0"/>
              <w:jc w:val="center"/>
            </w:pPr>
            <w:r>
              <w:rPr>
                <w:sz w:val="20"/>
              </w:rPr>
              <w:t xml:space="preserve">Всего</w:t>
            </w:r>
          </w:p>
        </w:tc>
        <w:tc>
          <w:tcPr>
            <w:tcW w:w="794" w:type="dxa"/>
          </w:tcPr>
          <w:p>
            <w:pPr>
              <w:pStyle w:val="0"/>
              <w:jc w:val="center"/>
            </w:pPr>
            <w:r>
              <w:rPr>
                <w:sz w:val="20"/>
              </w:rPr>
              <w:t xml:space="preserve">0,0</w:t>
            </w:r>
          </w:p>
        </w:tc>
        <w:tc>
          <w:tcPr>
            <w:tcW w:w="1077" w:type="dxa"/>
          </w:tcPr>
          <w:p>
            <w:pPr>
              <w:pStyle w:val="0"/>
              <w:jc w:val="center"/>
            </w:pPr>
            <w:r>
              <w:rPr>
                <w:sz w:val="20"/>
              </w:rPr>
              <w:t xml:space="preserve">256,67</w:t>
            </w:r>
          </w:p>
        </w:tc>
        <w:tc>
          <w:tcPr>
            <w:tcW w:w="3118" w:type="dxa"/>
            <w:vMerge w:val="restart"/>
          </w:tcPr>
          <w:p>
            <w:pPr>
              <w:pStyle w:val="0"/>
            </w:pPr>
            <w:r>
              <w:rPr>
                <w:sz w:val="20"/>
              </w:rPr>
            </w:r>
          </w:p>
        </w:tc>
      </w:tr>
      <w:tr>
        <w:tc>
          <w:tcPr>
            <w:vMerge w:val="continue"/>
          </w:tcPr>
          <w:p/>
        </w:tc>
        <w:tc>
          <w:tcPr>
            <w:vMerge w:val="continue"/>
          </w:tcPr>
          <w:p/>
        </w:tc>
        <w:tc>
          <w:tcPr>
            <w:tcW w:w="907" w:type="dxa"/>
          </w:tcPr>
          <w:p>
            <w:pPr>
              <w:pStyle w:val="0"/>
              <w:jc w:val="center"/>
            </w:pPr>
            <w:r>
              <w:rPr>
                <w:sz w:val="20"/>
              </w:rPr>
              <w:t xml:space="preserve">2021</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2022</w:t>
            </w:r>
          </w:p>
        </w:tc>
        <w:tc>
          <w:tcPr>
            <w:tcW w:w="794" w:type="dxa"/>
          </w:tcPr>
          <w:p>
            <w:pPr>
              <w:pStyle w:val="0"/>
              <w:jc w:val="center"/>
            </w:pPr>
            <w:r>
              <w:rPr>
                <w:sz w:val="20"/>
              </w:rPr>
              <w:t xml:space="preserve">0,0</w:t>
            </w:r>
          </w:p>
        </w:tc>
        <w:tc>
          <w:tcPr>
            <w:tcW w:w="1077" w:type="dxa"/>
          </w:tcPr>
          <w:p>
            <w:pPr>
              <w:pStyle w:val="0"/>
              <w:jc w:val="center"/>
            </w:pPr>
            <w:r>
              <w:rPr>
                <w:sz w:val="20"/>
              </w:rPr>
              <w:t xml:space="preserve">237,17</w:t>
            </w:r>
          </w:p>
        </w:tc>
        <w:tc>
          <w:tcPr>
            <w:vMerge w:val="continue"/>
          </w:tcPr>
          <w:p/>
        </w:tc>
      </w:tr>
      <w:tr>
        <w:tc>
          <w:tcPr>
            <w:vMerge w:val="continue"/>
          </w:tcPr>
          <w:p/>
        </w:tc>
        <w:tc>
          <w:tcPr>
            <w:vMerge w:val="continue"/>
          </w:tcPr>
          <w:p/>
        </w:tc>
        <w:tc>
          <w:tcPr>
            <w:tcW w:w="907" w:type="dxa"/>
          </w:tcPr>
          <w:p>
            <w:pPr>
              <w:pStyle w:val="0"/>
              <w:jc w:val="center"/>
            </w:pPr>
            <w:r>
              <w:rPr>
                <w:sz w:val="20"/>
              </w:rPr>
              <w:t xml:space="preserve">2023</w:t>
            </w:r>
          </w:p>
        </w:tc>
        <w:tc>
          <w:tcPr>
            <w:tcW w:w="794" w:type="dxa"/>
          </w:tcPr>
          <w:p>
            <w:pPr>
              <w:pStyle w:val="0"/>
              <w:jc w:val="center"/>
            </w:pPr>
            <w:r>
              <w:rPr>
                <w:sz w:val="20"/>
              </w:rPr>
              <w:t xml:space="preserve">0,0</w:t>
            </w:r>
          </w:p>
        </w:tc>
        <w:tc>
          <w:tcPr>
            <w:tcW w:w="1077" w:type="dxa"/>
          </w:tcPr>
          <w:p>
            <w:pPr>
              <w:pStyle w:val="0"/>
              <w:jc w:val="center"/>
            </w:pPr>
            <w:r>
              <w:rPr>
                <w:sz w:val="20"/>
              </w:rPr>
              <w:t xml:space="preserve">19,50</w:t>
            </w:r>
          </w:p>
        </w:tc>
        <w:tc>
          <w:tcPr>
            <w:vMerge w:val="continue"/>
          </w:tcPr>
          <w:p/>
        </w:tc>
      </w:tr>
      <w:tr>
        <w:tc>
          <w:tcPr>
            <w:vMerge w:val="continue"/>
          </w:tcPr>
          <w:p/>
        </w:tc>
        <w:tc>
          <w:tcPr>
            <w:vMerge w:val="continue"/>
          </w:tcPr>
          <w:p/>
        </w:tc>
        <w:tc>
          <w:tcPr>
            <w:tcW w:w="907" w:type="dxa"/>
          </w:tcPr>
          <w:p>
            <w:pPr>
              <w:pStyle w:val="0"/>
              <w:jc w:val="center"/>
            </w:pPr>
            <w:r>
              <w:rPr>
                <w:sz w:val="20"/>
              </w:rPr>
              <w:t xml:space="preserve">2024</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2025</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562" w:type="dxa"/>
            <w:vMerge w:val="restart"/>
          </w:tcPr>
          <w:p>
            <w:pPr>
              <w:pStyle w:val="0"/>
              <w:jc w:val="center"/>
            </w:pPr>
            <w:r>
              <w:rPr>
                <w:sz w:val="20"/>
              </w:rPr>
              <w:t xml:space="preserve">4</w:t>
            </w:r>
          </w:p>
        </w:tc>
        <w:tc>
          <w:tcPr>
            <w:tcW w:w="5046" w:type="dxa"/>
            <w:vMerge w:val="restart"/>
          </w:tcPr>
          <w:p>
            <w:pPr>
              <w:pStyle w:val="0"/>
            </w:pPr>
            <w:r>
              <w:rPr>
                <w:sz w:val="20"/>
              </w:rPr>
              <w:t xml:space="preserve">Основное мероприятие 3.3. Обеспечение детей-сирот и детей, оставшихся без попечения родителей, лиц из их числа жилыми помещениями специализированного жилищного фонда по договорам найма специализированных жилых помещений, в том числе на основании судебных решений об обеспечении граждан данной категории жилыми помещениями специализированного жилищного фонда по договорам найма специализированных жилых помещений</w:t>
            </w:r>
          </w:p>
        </w:tc>
        <w:tc>
          <w:tcPr>
            <w:tcW w:w="907" w:type="dxa"/>
          </w:tcPr>
          <w:p>
            <w:pPr>
              <w:pStyle w:val="0"/>
              <w:jc w:val="center"/>
            </w:pPr>
            <w:r>
              <w:rPr>
                <w:sz w:val="20"/>
              </w:rPr>
              <w:t xml:space="preserve">Всего</w:t>
            </w:r>
          </w:p>
        </w:tc>
        <w:tc>
          <w:tcPr>
            <w:tcW w:w="794" w:type="dxa"/>
          </w:tcPr>
          <w:p>
            <w:pPr>
              <w:pStyle w:val="0"/>
              <w:jc w:val="center"/>
            </w:pPr>
            <w:r>
              <w:rPr>
                <w:sz w:val="20"/>
              </w:rPr>
              <w:t xml:space="preserve">0,0</w:t>
            </w:r>
          </w:p>
        </w:tc>
        <w:tc>
          <w:tcPr>
            <w:tcW w:w="1077" w:type="dxa"/>
          </w:tcPr>
          <w:p>
            <w:pPr>
              <w:pStyle w:val="0"/>
              <w:jc w:val="center"/>
            </w:pPr>
            <w:r>
              <w:rPr>
                <w:sz w:val="20"/>
              </w:rPr>
              <w:t xml:space="preserve">2644,16</w:t>
            </w:r>
          </w:p>
        </w:tc>
        <w:tc>
          <w:tcPr>
            <w:tcW w:w="3118" w:type="dxa"/>
            <w:vMerge w:val="restart"/>
          </w:tcPr>
          <w:p>
            <w:pPr>
              <w:pStyle w:val="0"/>
            </w:pPr>
            <w:r>
              <w:rPr>
                <w:sz w:val="20"/>
              </w:rPr>
            </w:r>
          </w:p>
        </w:tc>
      </w:tr>
      <w:tr>
        <w:tc>
          <w:tcPr>
            <w:vMerge w:val="continue"/>
          </w:tcPr>
          <w:p/>
        </w:tc>
        <w:tc>
          <w:tcPr>
            <w:vMerge w:val="continue"/>
          </w:tcPr>
          <w:p/>
        </w:tc>
        <w:tc>
          <w:tcPr>
            <w:tcW w:w="907" w:type="dxa"/>
          </w:tcPr>
          <w:p>
            <w:pPr>
              <w:pStyle w:val="0"/>
              <w:jc w:val="center"/>
            </w:pPr>
            <w:r>
              <w:rPr>
                <w:sz w:val="20"/>
              </w:rPr>
              <w:t xml:space="preserve">2021</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2022</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2023</w:t>
            </w:r>
          </w:p>
        </w:tc>
        <w:tc>
          <w:tcPr>
            <w:tcW w:w="794" w:type="dxa"/>
          </w:tcPr>
          <w:p>
            <w:pPr>
              <w:pStyle w:val="0"/>
              <w:jc w:val="center"/>
            </w:pPr>
            <w:r>
              <w:rPr>
                <w:sz w:val="20"/>
              </w:rPr>
              <w:t xml:space="preserve">0,0</w:t>
            </w:r>
          </w:p>
        </w:tc>
        <w:tc>
          <w:tcPr>
            <w:tcW w:w="1077" w:type="dxa"/>
          </w:tcPr>
          <w:p>
            <w:pPr>
              <w:pStyle w:val="0"/>
              <w:jc w:val="center"/>
            </w:pPr>
            <w:r>
              <w:rPr>
                <w:sz w:val="20"/>
              </w:rPr>
              <w:t xml:space="preserve">2644,16</w:t>
            </w:r>
          </w:p>
        </w:tc>
        <w:tc>
          <w:tcPr>
            <w:vMerge w:val="continue"/>
          </w:tcPr>
          <w:p/>
        </w:tc>
      </w:tr>
      <w:tr>
        <w:tc>
          <w:tcPr>
            <w:vMerge w:val="continue"/>
          </w:tcPr>
          <w:p/>
        </w:tc>
        <w:tc>
          <w:tcPr>
            <w:vMerge w:val="continue"/>
          </w:tcPr>
          <w:p/>
        </w:tc>
        <w:tc>
          <w:tcPr>
            <w:tcW w:w="907" w:type="dxa"/>
          </w:tcPr>
          <w:p>
            <w:pPr>
              <w:pStyle w:val="0"/>
              <w:jc w:val="center"/>
            </w:pPr>
            <w:r>
              <w:rPr>
                <w:sz w:val="20"/>
              </w:rPr>
              <w:t xml:space="preserve">2024</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2025</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562" w:type="dxa"/>
            <w:vMerge w:val="restart"/>
          </w:tcPr>
          <w:p>
            <w:pPr>
              <w:pStyle w:val="0"/>
              <w:jc w:val="center"/>
            </w:pPr>
            <w:r>
              <w:rPr>
                <w:sz w:val="20"/>
              </w:rPr>
              <w:t xml:space="preserve">4.1</w:t>
            </w:r>
          </w:p>
        </w:tc>
        <w:tc>
          <w:tcPr>
            <w:tcW w:w="5046" w:type="dxa"/>
            <w:vMerge w:val="restart"/>
          </w:tcPr>
          <w:p>
            <w:pPr>
              <w:pStyle w:val="0"/>
            </w:pPr>
            <w:r>
              <w:rPr>
                <w:sz w:val="20"/>
              </w:rPr>
              <w:t xml:space="preserve">Мероприятие 3.3.1 "Формирование специализированного жилищного фонда для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07" w:type="dxa"/>
          </w:tcPr>
          <w:p>
            <w:pPr>
              <w:pStyle w:val="0"/>
              <w:jc w:val="center"/>
            </w:pPr>
            <w:r>
              <w:rPr>
                <w:sz w:val="20"/>
              </w:rPr>
              <w:t xml:space="preserve">Всего</w:t>
            </w:r>
          </w:p>
        </w:tc>
        <w:tc>
          <w:tcPr>
            <w:tcW w:w="794" w:type="dxa"/>
          </w:tcPr>
          <w:p>
            <w:pPr>
              <w:pStyle w:val="0"/>
              <w:jc w:val="center"/>
            </w:pPr>
            <w:r>
              <w:rPr>
                <w:sz w:val="20"/>
              </w:rPr>
              <w:t xml:space="preserve">0,0</w:t>
            </w:r>
          </w:p>
        </w:tc>
        <w:tc>
          <w:tcPr>
            <w:tcW w:w="1077" w:type="dxa"/>
          </w:tcPr>
          <w:p>
            <w:pPr>
              <w:pStyle w:val="0"/>
              <w:jc w:val="center"/>
            </w:pPr>
            <w:r>
              <w:rPr>
                <w:sz w:val="20"/>
              </w:rPr>
              <w:t xml:space="preserve">2644,16</w:t>
            </w:r>
          </w:p>
        </w:tc>
        <w:tc>
          <w:tcPr>
            <w:tcW w:w="3118" w:type="dxa"/>
            <w:vMerge w:val="restart"/>
          </w:tcPr>
          <w:p>
            <w:pPr>
              <w:pStyle w:val="0"/>
            </w:pPr>
            <w:r>
              <w:rPr>
                <w:sz w:val="20"/>
              </w:rPr>
            </w:r>
          </w:p>
        </w:tc>
      </w:tr>
      <w:tr>
        <w:tc>
          <w:tcPr>
            <w:vMerge w:val="continue"/>
          </w:tcPr>
          <w:p/>
        </w:tc>
        <w:tc>
          <w:tcPr>
            <w:vMerge w:val="continue"/>
          </w:tcPr>
          <w:p/>
        </w:tc>
        <w:tc>
          <w:tcPr>
            <w:tcW w:w="907" w:type="dxa"/>
          </w:tcPr>
          <w:p>
            <w:pPr>
              <w:pStyle w:val="0"/>
              <w:jc w:val="center"/>
            </w:pPr>
            <w:r>
              <w:rPr>
                <w:sz w:val="20"/>
              </w:rPr>
              <w:t xml:space="preserve">2021</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2022</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2023</w:t>
            </w:r>
          </w:p>
        </w:tc>
        <w:tc>
          <w:tcPr>
            <w:tcW w:w="794" w:type="dxa"/>
          </w:tcPr>
          <w:p>
            <w:pPr>
              <w:pStyle w:val="0"/>
              <w:jc w:val="center"/>
            </w:pPr>
            <w:r>
              <w:rPr>
                <w:sz w:val="20"/>
              </w:rPr>
              <w:t xml:space="preserve">0,0</w:t>
            </w:r>
          </w:p>
        </w:tc>
        <w:tc>
          <w:tcPr>
            <w:tcW w:w="1077" w:type="dxa"/>
          </w:tcPr>
          <w:p>
            <w:pPr>
              <w:pStyle w:val="0"/>
              <w:jc w:val="center"/>
            </w:pPr>
            <w:r>
              <w:rPr>
                <w:sz w:val="20"/>
              </w:rPr>
              <w:t xml:space="preserve">2644,16</w:t>
            </w:r>
          </w:p>
        </w:tc>
        <w:tc>
          <w:tcPr>
            <w:vMerge w:val="continue"/>
          </w:tcPr>
          <w:p/>
        </w:tc>
      </w:tr>
      <w:tr>
        <w:tc>
          <w:tcPr>
            <w:vMerge w:val="continue"/>
          </w:tcPr>
          <w:p/>
        </w:tc>
        <w:tc>
          <w:tcPr>
            <w:vMerge w:val="continue"/>
          </w:tcPr>
          <w:p/>
        </w:tc>
        <w:tc>
          <w:tcPr>
            <w:tcW w:w="907" w:type="dxa"/>
          </w:tcPr>
          <w:p>
            <w:pPr>
              <w:pStyle w:val="0"/>
              <w:jc w:val="center"/>
            </w:pPr>
            <w:r>
              <w:rPr>
                <w:sz w:val="20"/>
              </w:rPr>
              <w:t xml:space="preserve">2024</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2025</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562" w:type="dxa"/>
            <w:vMerge w:val="restart"/>
          </w:tcPr>
          <w:p>
            <w:pPr>
              <w:pStyle w:val="0"/>
              <w:jc w:val="center"/>
            </w:pPr>
            <w:r>
              <w:rPr>
                <w:sz w:val="20"/>
              </w:rPr>
              <w:t xml:space="preserve">5</w:t>
            </w:r>
          </w:p>
        </w:tc>
        <w:tc>
          <w:tcPr>
            <w:tcW w:w="5046" w:type="dxa"/>
            <w:vMerge w:val="restart"/>
          </w:tcPr>
          <w:p>
            <w:pPr>
              <w:pStyle w:val="0"/>
            </w:pPr>
            <w:r>
              <w:rPr>
                <w:sz w:val="20"/>
              </w:rPr>
              <w:t xml:space="preserve">Основное мероприятие 3.4. Предоставление дополнительных гарантий детям-сиротам и детям, оставшимся без попечения родителей, лицам из их числа в части реализации жилищных прав</w:t>
            </w:r>
          </w:p>
        </w:tc>
        <w:tc>
          <w:tcPr>
            <w:tcW w:w="907" w:type="dxa"/>
          </w:tcPr>
          <w:p>
            <w:pPr>
              <w:pStyle w:val="0"/>
              <w:jc w:val="center"/>
            </w:pPr>
            <w:r>
              <w:rPr>
                <w:sz w:val="20"/>
              </w:rPr>
              <w:t xml:space="preserve">Всего</w:t>
            </w:r>
          </w:p>
        </w:tc>
        <w:tc>
          <w:tcPr>
            <w:tcW w:w="794" w:type="dxa"/>
          </w:tcPr>
          <w:p>
            <w:pPr>
              <w:pStyle w:val="0"/>
              <w:jc w:val="center"/>
            </w:pPr>
            <w:r>
              <w:rPr>
                <w:sz w:val="20"/>
              </w:rPr>
              <w:t xml:space="preserve">0,0</w:t>
            </w:r>
          </w:p>
        </w:tc>
        <w:tc>
          <w:tcPr>
            <w:tcW w:w="1077" w:type="dxa"/>
          </w:tcPr>
          <w:p>
            <w:pPr>
              <w:pStyle w:val="0"/>
              <w:jc w:val="center"/>
            </w:pPr>
            <w:r>
              <w:rPr>
                <w:sz w:val="20"/>
              </w:rPr>
              <w:t xml:space="preserve">304,99</w:t>
            </w:r>
          </w:p>
        </w:tc>
        <w:tc>
          <w:tcPr>
            <w:tcW w:w="3118" w:type="dxa"/>
            <w:vMerge w:val="restart"/>
          </w:tcPr>
          <w:p>
            <w:pPr>
              <w:pStyle w:val="0"/>
            </w:pPr>
            <w:r>
              <w:rPr>
                <w:sz w:val="20"/>
              </w:rPr>
            </w:r>
          </w:p>
        </w:tc>
      </w:tr>
      <w:tr>
        <w:tc>
          <w:tcPr>
            <w:vMerge w:val="continue"/>
          </w:tcPr>
          <w:p/>
        </w:tc>
        <w:tc>
          <w:tcPr>
            <w:vMerge w:val="continue"/>
          </w:tcPr>
          <w:p/>
        </w:tc>
        <w:tc>
          <w:tcPr>
            <w:tcW w:w="907" w:type="dxa"/>
          </w:tcPr>
          <w:p>
            <w:pPr>
              <w:pStyle w:val="0"/>
              <w:jc w:val="center"/>
            </w:pPr>
            <w:r>
              <w:rPr>
                <w:sz w:val="20"/>
              </w:rPr>
              <w:t xml:space="preserve">2021</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2022</w:t>
            </w:r>
          </w:p>
        </w:tc>
        <w:tc>
          <w:tcPr>
            <w:tcW w:w="794" w:type="dxa"/>
          </w:tcPr>
          <w:p>
            <w:pPr>
              <w:pStyle w:val="0"/>
              <w:jc w:val="center"/>
            </w:pPr>
            <w:r>
              <w:rPr>
                <w:sz w:val="20"/>
              </w:rPr>
              <w:t xml:space="preserve">0,0</w:t>
            </w:r>
          </w:p>
        </w:tc>
        <w:tc>
          <w:tcPr>
            <w:tcW w:w="1077" w:type="dxa"/>
          </w:tcPr>
          <w:p>
            <w:pPr>
              <w:pStyle w:val="0"/>
              <w:jc w:val="center"/>
            </w:pPr>
            <w:r>
              <w:rPr>
                <w:sz w:val="20"/>
              </w:rPr>
              <w:t xml:space="preserve">304,99</w:t>
            </w:r>
          </w:p>
        </w:tc>
        <w:tc>
          <w:tcPr>
            <w:vMerge w:val="continue"/>
          </w:tcPr>
          <w:p/>
        </w:tc>
      </w:tr>
      <w:tr>
        <w:tc>
          <w:tcPr>
            <w:vMerge w:val="continue"/>
          </w:tcPr>
          <w:p/>
        </w:tc>
        <w:tc>
          <w:tcPr>
            <w:vMerge w:val="continue"/>
          </w:tcPr>
          <w:p/>
        </w:tc>
        <w:tc>
          <w:tcPr>
            <w:tcW w:w="907" w:type="dxa"/>
          </w:tcPr>
          <w:p>
            <w:pPr>
              <w:pStyle w:val="0"/>
              <w:jc w:val="center"/>
            </w:pPr>
            <w:r>
              <w:rPr>
                <w:sz w:val="20"/>
              </w:rPr>
              <w:t xml:space="preserve">2023</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2024</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2025</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562" w:type="dxa"/>
            <w:vMerge w:val="restart"/>
          </w:tcPr>
          <w:p>
            <w:pPr>
              <w:pStyle w:val="0"/>
              <w:jc w:val="center"/>
            </w:pPr>
            <w:r>
              <w:rPr>
                <w:sz w:val="20"/>
              </w:rPr>
              <w:t xml:space="preserve">5.1</w:t>
            </w:r>
          </w:p>
        </w:tc>
        <w:tc>
          <w:tcPr>
            <w:tcW w:w="5046" w:type="dxa"/>
            <w:vMerge w:val="restart"/>
          </w:tcPr>
          <w:p>
            <w:pPr>
              <w:pStyle w:val="0"/>
            </w:pPr>
            <w:r>
              <w:rPr>
                <w:sz w:val="20"/>
              </w:rPr>
              <w:t xml:space="preserve">Мероприятие 3.4.3 "Ремонт жилых помещений, сохраненных за детьми-сиротами и детьми, оставшимися без попечения родителей"</w:t>
            </w:r>
          </w:p>
        </w:tc>
        <w:tc>
          <w:tcPr>
            <w:tcW w:w="907" w:type="dxa"/>
          </w:tcPr>
          <w:p>
            <w:pPr>
              <w:pStyle w:val="0"/>
              <w:jc w:val="center"/>
            </w:pPr>
            <w:r>
              <w:rPr>
                <w:sz w:val="20"/>
              </w:rPr>
              <w:t xml:space="preserve">Всего</w:t>
            </w:r>
          </w:p>
        </w:tc>
        <w:tc>
          <w:tcPr>
            <w:tcW w:w="794" w:type="dxa"/>
          </w:tcPr>
          <w:p>
            <w:pPr>
              <w:pStyle w:val="0"/>
              <w:jc w:val="center"/>
            </w:pPr>
            <w:r>
              <w:rPr>
                <w:sz w:val="20"/>
              </w:rPr>
              <w:t xml:space="preserve">0,0</w:t>
            </w:r>
          </w:p>
        </w:tc>
        <w:tc>
          <w:tcPr>
            <w:tcW w:w="1077" w:type="dxa"/>
          </w:tcPr>
          <w:p>
            <w:pPr>
              <w:pStyle w:val="0"/>
              <w:jc w:val="center"/>
            </w:pPr>
            <w:r>
              <w:rPr>
                <w:sz w:val="20"/>
              </w:rPr>
              <w:t xml:space="preserve">304,99</w:t>
            </w:r>
          </w:p>
        </w:tc>
        <w:tc>
          <w:tcPr>
            <w:tcW w:w="3118" w:type="dxa"/>
            <w:vMerge w:val="restart"/>
          </w:tcPr>
          <w:p>
            <w:pPr>
              <w:pStyle w:val="0"/>
            </w:pPr>
            <w:r>
              <w:rPr>
                <w:sz w:val="20"/>
              </w:rPr>
            </w:r>
          </w:p>
        </w:tc>
      </w:tr>
      <w:tr>
        <w:tc>
          <w:tcPr>
            <w:vMerge w:val="continue"/>
          </w:tcPr>
          <w:p/>
        </w:tc>
        <w:tc>
          <w:tcPr>
            <w:vMerge w:val="continue"/>
          </w:tcPr>
          <w:p/>
        </w:tc>
        <w:tc>
          <w:tcPr>
            <w:tcW w:w="907" w:type="dxa"/>
          </w:tcPr>
          <w:p>
            <w:pPr>
              <w:pStyle w:val="0"/>
              <w:jc w:val="center"/>
            </w:pPr>
            <w:r>
              <w:rPr>
                <w:sz w:val="20"/>
              </w:rPr>
              <w:t xml:space="preserve">2021</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2022</w:t>
            </w:r>
          </w:p>
        </w:tc>
        <w:tc>
          <w:tcPr>
            <w:tcW w:w="794" w:type="dxa"/>
          </w:tcPr>
          <w:p>
            <w:pPr>
              <w:pStyle w:val="0"/>
              <w:jc w:val="center"/>
            </w:pPr>
            <w:r>
              <w:rPr>
                <w:sz w:val="20"/>
              </w:rPr>
              <w:t xml:space="preserve">0,0</w:t>
            </w:r>
          </w:p>
        </w:tc>
        <w:tc>
          <w:tcPr>
            <w:tcW w:w="1077" w:type="dxa"/>
          </w:tcPr>
          <w:p>
            <w:pPr>
              <w:pStyle w:val="0"/>
              <w:jc w:val="center"/>
            </w:pPr>
            <w:r>
              <w:rPr>
                <w:sz w:val="20"/>
              </w:rPr>
              <w:t xml:space="preserve">304,99</w:t>
            </w:r>
          </w:p>
        </w:tc>
        <w:tc>
          <w:tcPr>
            <w:vMerge w:val="continue"/>
          </w:tcPr>
          <w:p/>
        </w:tc>
      </w:tr>
      <w:tr>
        <w:tc>
          <w:tcPr>
            <w:vMerge w:val="continue"/>
          </w:tcPr>
          <w:p/>
        </w:tc>
        <w:tc>
          <w:tcPr>
            <w:vMerge w:val="continue"/>
          </w:tcPr>
          <w:p/>
        </w:tc>
        <w:tc>
          <w:tcPr>
            <w:tcW w:w="907" w:type="dxa"/>
          </w:tcPr>
          <w:p>
            <w:pPr>
              <w:pStyle w:val="0"/>
              <w:jc w:val="center"/>
            </w:pPr>
            <w:r>
              <w:rPr>
                <w:sz w:val="20"/>
              </w:rPr>
              <w:t xml:space="preserve">2023</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2024</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907" w:type="dxa"/>
          </w:tcPr>
          <w:p>
            <w:pPr>
              <w:pStyle w:val="0"/>
              <w:jc w:val="center"/>
            </w:pPr>
            <w:r>
              <w:rPr>
                <w:sz w:val="20"/>
              </w:rPr>
              <w:t xml:space="preserve">2025</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bl>
    <w:p>
      <w:pPr>
        <w:pStyle w:val="0"/>
        <w:jc w:val="both"/>
      </w:pPr>
      <w:r>
        <w:rPr>
          <w:sz w:val="20"/>
        </w:rPr>
        <w:t xml:space="preserve">(таблица в ред. </w:t>
      </w:r>
      <w:hyperlink w:history="0" r:id="rId143" w:tooltip="Постановление Правительства Мурманской области от 31.10.2023 N 782-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31.10.2023 N 782-ПП)</w:t>
      </w:r>
    </w:p>
    <w:p>
      <w:pPr>
        <w:pStyle w:val="0"/>
        <w:jc w:val="both"/>
      </w:pPr>
      <w:r>
        <w:rPr>
          <w:sz w:val="20"/>
        </w:rPr>
      </w:r>
    </w:p>
    <w:p>
      <w:pPr>
        <w:pStyle w:val="2"/>
        <w:outlineLvl w:val="1"/>
        <w:jc w:val="center"/>
      </w:pPr>
      <w:r>
        <w:rPr>
          <w:sz w:val="20"/>
        </w:rPr>
        <w:t xml:space="preserve">6. Механизмы управления рисками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4"/>
        <w:gridCol w:w="2438"/>
        <w:gridCol w:w="2594"/>
        <w:gridCol w:w="3184"/>
        <w:gridCol w:w="2721"/>
        <w:gridCol w:w="4399"/>
      </w:tblGrid>
      <w:tr>
        <w:tc>
          <w:tcPr>
            <w:tcW w:w="574" w:type="dxa"/>
            <w:vAlign w:val="center"/>
          </w:tcPr>
          <w:p>
            <w:pPr>
              <w:pStyle w:val="0"/>
              <w:jc w:val="center"/>
            </w:pPr>
            <w:r>
              <w:rPr>
                <w:sz w:val="20"/>
              </w:rPr>
              <w:t xml:space="preserve">N п/п</w:t>
            </w:r>
          </w:p>
        </w:tc>
        <w:tc>
          <w:tcPr>
            <w:tcW w:w="2438" w:type="dxa"/>
            <w:vAlign w:val="center"/>
          </w:tcPr>
          <w:p>
            <w:pPr>
              <w:pStyle w:val="0"/>
              <w:jc w:val="center"/>
            </w:pPr>
            <w:r>
              <w:rPr>
                <w:sz w:val="20"/>
              </w:rPr>
              <w:t xml:space="preserve">Наименование риска</w:t>
            </w:r>
          </w:p>
        </w:tc>
        <w:tc>
          <w:tcPr>
            <w:tcW w:w="2594" w:type="dxa"/>
            <w:vAlign w:val="center"/>
          </w:tcPr>
          <w:p>
            <w:pPr>
              <w:pStyle w:val="0"/>
              <w:jc w:val="center"/>
            </w:pPr>
            <w:r>
              <w:rPr>
                <w:sz w:val="20"/>
              </w:rPr>
              <w:t xml:space="preserve">Ожидаемые последствия</w:t>
            </w:r>
          </w:p>
        </w:tc>
        <w:tc>
          <w:tcPr>
            <w:tcW w:w="3184" w:type="dxa"/>
            <w:vAlign w:val="center"/>
          </w:tcPr>
          <w:p>
            <w:pPr>
              <w:pStyle w:val="0"/>
              <w:jc w:val="center"/>
            </w:pPr>
            <w:r>
              <w:rPr>
                <w:sz w:val="20"/>
              </w:rPr>
              <w:t xml:space="preserve">Меры по предотвращению наступления риска</w:t>
            </w:r>
          </w:p>
        </w:tc>
        <w:tc>
          <w:tcPr>
            <w:tcW w:w="2721" w:type="dxa"/>
            <w:vAlign w:val="center"/>
          </w:tcPr>
          <w:p>
            <w:pPr>
              <w:pStyle w:val="0"/>
              <w:jc w:val="center"/>
            </w:pPr>
            <w:r>
              <w:rPr>
                <w:sz w:val="20"/>
              </w:rPr>
              <w:t xml:space="preserve">Меры реагирования при наличии признаков наступления риска</w:t>
            </w:r>
          </w:p>
        </w:tc>
        <w:tc>
          <w:tcPr>
            <w:tcW w:w="4399" w:type="dxa"/>
            <w:vAlign w:val="center"/>
          </w:tcPr>
          <w:p>
            <w:pPr>
              <w:pStyle w:val="0"/>
              <w:jc w:val="center"/>
            </w:pPr>
            <w:r>
              <w:rPr>
                <w:sz w:val="20"/>
              </w:rPr>
              <w:t xml:space="preserve">Сведения о мониторинге</w:t>
            </w:r>
          </w:p>
        </w:tc>
      </w:tr>
      <w:tr>
        <w:tc>
          <w:tcPr>
            <w:tcW w:w="574" w:type="dxa"/>
          </w:tcPr>
          <w:p>
            <w:pPr>
              <w:pStyle w:val="0"/>
              <w:jc w:val="center"/>
            </w:pPr>
            <w:r>
              <w:rPr>
                <w:sz w:val="20"/>
              </w:rPr>
              <w:t xml:space="preserve">1</w:t>
            </w:r>
          </w:p>
        </w:tc>
        <w:tc>
          <w:tcPr>
            <w:tcW w:w="2438" w:type="dxa"/>
          </w:tcPr>
          <w:p>
            <w:pPr>
              <w:pStyle w:val="0"/>
            </w:pPr>
            <w:r>
              <w:rPr>
                <w:sz w:val="20"/>
              </w:rPr>
              <w:t xml:space="preserve">Организационные, связанные с управлением реализации государственной программы</w:t>
            </w:r>
          </w:p>
        </w:tc>
        <w:tc>
          <w:tcPr>
            <w:tcW w:w="2594" w:type="dxa"/>
          </w:tcPr>
          <w:p>
            <w:pPr>
              <w:pStyle w:val="0"/>
            </w:pPr>
            <w:r>
              <w:rPr>
                <w:sz w:val="20"/>
              </w:rPr>
              <w:t xml:space="preserve">- неэффективное исполнение мероприятий;</w:t>
            </w:r>
          </w:p>
          <w:p>
            <w:pPr>
              <w:pStyle w:val="0"/>
            </w:pPr>
            <w:r>
              <w:rPr>
                <w:sz w:val="20"/>
              </w:rPr>
              <w:t xml:space="preserve">- нарушение сроков выполнения мероприятий;</w:t>
            </w:r>
          </w:p>
          <w:p>
            <w:pPr>
              <w:pStyle w:val="0"/>
            </w:pPr>
            <w:r>
              <w:rPr>
                <w:sz w:val="20"/>
              </w:rPr>
              <w:t xml:space="preserve">- несвоевременное принятие нормативных правовых актов, обеспечивающих выполнение мероприятий</w:t>
            </w:r>
          </w:p>
        </w:tc>
        <w:tc>
          <w:tcPr>
            <w:tcW w:w="3184" w:type="dxa"/>
          </w:tcPr>
          <w:p>
            <w:pPr>
              <w:pStyle w:val="0"/>
            </w:pPr>
            <w:r>
              <w:rPr>
                <w:sz w:val="20"/>
              </w:rPr>
              <w:t xml:space="preserve">- закрепление персональной ответственности исполнителей мероприятий программы;</w:t>
            </w:r>
          </w:p>
          <w:p>
            <w:pPr>
              <w:pStyle w:val="0"/>
            </w:pPr>
            <w:r>
              <w:rPr>
                <w:sz w:val="20"/>
              </w:rPr>
              <w:t xml:space="preserve">- координация деятельности ответственного исполнителя и соисполнителей;</w:t>
            </w:r>
          </w:p>
          <w:p>
            <w:pPr>
              <w:pStyle w:val="0"/>
            </w:pPr>
            <w:r>
              <w:rPr>
                <w:sz w:val="20"/>
              </w:rPr>
              <w:t xml:space="preserve">- своевременная актуализация плана реализации программы</w:t>
            </w:r>
          </w:p>
        </w:tc>
        <w:tc>
          <w:tcPr>
            <w:tcW w:w="2721" w:type="dxa"/>
          </w:tcPr>
          <w:p>
            <w:pPr>
              <w:pStyle w:val="0"/>
            </w:pPr>
            <w:r>
              <w:rPr>
                <w:sz w:val="20"/>
              </w:rPr>
              <w:t xml:space="preserve">- выработка предложений по совершенствованию нормативно-правового регулирования в сфере социальной защиты;</w:t>
            </w:r>
          </w:p>
          <w:p>
            <w:pPr>
              <w:pStyle w:val="0"/>
            </w:pPr>
            <w:r>
              <w:rPr>
                <w:sz w:val="20"/>
              </w:rPr>
              <w:t xml:space="preserve">- корректировка состава и сроков исполнения мероприятий с сохранением ожидаемых результатов мероприятий программы</w:t>
            </w:r>
          </w:p>
        </w:tc>
        <w:tc>
          <w:tcPr>
            <w:tcW w:w="4399" w:type="dxa"/>
          </w:tcPr>
          <w:p>
            <w:pPr>
              <w:pStyle w:val="0"/>
            </w:pPr>
            <w:r>
              <w:rPr>
                <w:sz w:val="20"/>
              </w:rPr>
              <w:t xml:space="preserve">2 раза в год:</w:t>
            </w:r>
          </w:p>
          <w:p>
            <w:pPr>
              <w:pStyle w:val="0"/>
            </w:pPr>
            <w:r>
              <w:rPr>
                <w:sz w:val="20"/>
              </w:rPr>
              <w:t xml:space="preserve">Министерство труда и социального развития Мурманской области:</w:t>
            </w:r>
          </w:p>
          <w:p>
            <w:pPr>
              <w:pStyle w:val="0"/>
            </w:pPr>
            <w:r>
              <w:rPr>
                <w:sz w:val="20"/>
              </w:rPr>
              <w:t xml:space="preserve">- отдел целевых программ и организации закупок;</w:t>
            </w:r>
          </w:p>
          <w:p>
            <w:pPr>
              <w:pStyle w:val="0"/>
            </w:pPr>
            <w:r>
              <w:rPr>
                <w:sz w:val="20"/>
              </w:rPr>
              <w:t xml:space="preserve">- управление демографической политики и организации мер социальной поддержки;</w:t>
            </w:r>
          </w:p>
          <w:p>
            <w:pPr>
              <w:pStyle w:val="0"/>
            </w:pPr>
            <w:r>
              <w:rPr>
                <w:sz w:val="20"/>
              </w:rPr>
              <w:t xml:space="preserve">- управление социального обслуживания;</w:t>
            </w:r>
          </w:p>
          <w:p>
            <w:pPr>
              <w:pStyle w:val="0"/>
            </w:pPr>
            <w:r>
              <w:rPr>
                <w:sz w:val="20"/>
              </w:rPr>
              <w:t xml:space="preserve">- управление социальной защиты, опеки и попечительства;</w:t>
            </w:r>
          </w:p>
          <w:p>
            <w:pPr>
              <w:pStyle w:val="0"/>
            </w:pPr>
            <w:r>
              <w:rPr>
                <w:sz w:val="20"/>
              </w:rPr>
              <w:t xml:space="preserve">Министерство образования и науки Мурманской области:</w:t>
            </w:r>
          </w:p>
          <w:p>
            <w:pPr>
              <w:pStyle w:val="0"/>
            </w:pPr>
            <w:r>
              <w:rPr>
                <w:sz w:val="20"/>
              </w:rPr>
              <w:t xml:space="preserve">- отдел опеки и попечительства;</w:t>
            </w:r>
          </w:p>
          <w:p>
            <w:pPr>
              <w:pStyle w:val="0"/>
            </w:pPr>
            <w:r>
              <w:rPr>
                <w:sz w:val="20"/>
              </w:rPr>
              <w:t xml:space="preserve">Министерство здравоохранения Мурманской области:</w:t>
            </w:r>
          </w:p>
          <w:p>
            <w:pPr>
              <w:pStyle w:val="0"/>
            </w:pPr>
            <w:r>
              <w:rPr>
                <w:sz w:val="20"/>
              </w:rPr>
              <w:t xml:space="preserve">- отдел правовой работы;</w:t>
            </w:r>
          </w:p>
          <w:p>
            <w:pPr>
              <w:pStyle w:val="0"/>
            </w:pPr>
            <w:r>
              <w:rPr>
                <w:sz w:val="20"/>
              </w:rPr>
              <w:t xml:space="preserve">Министерство культуры Мурманской области:</w:t>
            </w:r>
          </w:p>
          <w:p>
            <w:pPr>
              <w:pStyle w:val="0"/>
            </w:pPr>
            <w:r>
              <w:rPr>
                <w:sz w:val="20"/>
              </w:rPr>
              <w:t xml:space="preserve">- управление развития сферы культуры и искусства</w:t>
            </w:r>
          </w:p>
        </w:tc>
      </w:tr>
      <w:tr>
        <w:tc>
          <w:tcPr>
            <w:tcW w:w="574" w:type="dxa"/>
          </w:tcPr>
          <w:p>
            <w:pPr>
              <w:pStyle w:val="0"/>
              <w:jc w:val="center"/>
            </w:pPr>
            <w:r>
              <w:rPr>
                <w:sz w:val="20"/>
              </w:rPr>
              <w:t xml:space="preserve">2</w:t>
            </w:r>
          </w:p>
        </w:tc>
        <w:tc>
          <w:tcPr>
            <w:tcW w:w="2438" w:type="dxa"/>
          </w:tcPr>
          <w:p>
            <w:pPr>
              <w:pStyle w:val="0"/>
            </w:pPr>
            <w:r>
              <w:rPr>
                <w:sz w:val="20"/>
              </w:rPr>
              <w:t xml:space="preserve">Финансовые, связанные с недостаточным уровнем бюджетного финансирования</w:t>
            </w:r>
          </w:p>
        </w:tc>
        <w:tc>
          <w:tcPr>
            <w:tcW w:w="2594" w:type="dxa"/>
          </w:tcPr>
          <w:p>
            <w:pPr>
              <w:pStyle w:val="0"/>
            </w:pPr>
            <w:r>
              <w:rPr>
                <w:sz w:val="20"/>
              </w:rPr>
              <w:t xml:space="preserve">- недостижение установленных целевых значений показателей и необходимость внесения изменений в государственную программу</w:t>
            </w:r>
          </w:p>
        </w:tc>
        <w:tc>
          <w:tcPr>
            <w:tcW w:w="3184" w:type="dxa"/>
          </w:tcPr>
          <w:p>
            <w:pPr>
              <w:pStyle w:val="0"/>
            </w:pPr>
            <w:r>
              <w:rPr>
                <w:sz w:val="20"/>
              </w:rPr>
              <w:t xml:space="preserve">- обеспечение сбалансированного распределения финансовых средств по основным мероприятиям государственной программы в соответствии с ожидаемыми конечными результатами</w:t>
            </w:r>
          </w:p>
        </w:tc>
        <w:tc>
          <w:tcPr>
            <w:tcW w:w="2721" w:type="dxa"/>
          </w:tcPr>
          <w:p>
            <w:pPr>
              <w:pStyle w:val="0"/>
            </w:pPr>
            <w:r>
              <w:rPr>
                <w:sz w:val="20"/>
              </w:rPr>
              <w:t xml:space="preserve">- 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4399" w:type="dxa"/>
          </w:tcPr>
          <w:p>
            <w:pPr>
              <w:pStyle w:val="0"/>
            </w:pPr>
            <w:r>
              <w:rPr>
                <w:sz w:val="20"/>
              </w:rPr>
              <w:t xml:space="preserve">Ежеквартально:</w:t>
            </w:r>
          </w:p>
          <w:p>
            <w:pPr>
              <w:pStyle w:val="0"/>
            </w:pPr>
            <w:r>
              <w:rPr>
                <w:sz w:val="20"/>
              </w:rPr>
              <w:t xml:space="preserve">Министерство труда и социального развития Мурманской области:</w:t>
            </w:r>
          </w:p>
          <w:p>
            <w:pPr>
              <w:pStyle w:val="0"/>
            </w:pPr>
            <w:r>
              <w:rPr>
                <w:sz w:val="20"/>
              </w:rPr>
              <w:t xml:space="preserve">- отдел целевых программ и организации закупок;</w:t>
            </w:r>
          </w:p>
          <w:p>
            <w:pPr>
              <w:pStyle w:val="0"/>
            </w:pPr>
            <w:r>
              <w:rPr>
                <w:sz w:val="20"/>
              </w:rPr>
              <w:t xml:space="preserve">- управление организации бюджетного процесса и экономического анализа;</w:t>
            </w:r>
          </w:p>
          <w:p>
            <w:pPr>
              <w:pStyle w:val="0"/>
            </w:pPr>
            <w:r>
              <w:rPr>
                <w:sz w:val="20"/>
              </w:rPr>
              <w:t xml:space="preserve">- Министерство образования и науки Мурманской области:</w:t>
            </w:r>
          </w:p>
          <w:p>
            <w:pPr>
              <w:pStyle w:val="0"/>
            </w:pPr>
            <w:r>
              <w:rPr>
                <w:sz w:val="20"/>
              </w:rPr>
              <w:t xml:space="preserve">- отдел целевых программ, ресурсного обеспечения и государственных закупок</w:t>
            </w:r>
          </w:p>
          <w:p>
            <w:pPr>
              <w:pStyle w:val="0"/>
            </w:pPr>
            <w:r>
              <w:rPr>
                <w:sz w:val="20"/>
              </w:rPr>
              <w:t xml:space="preserve">- управление бюджетного процесса и экономического анализа</w:t>
            </w:r>
          </w:p>
          <w:p>
            <w:pPr>
              <w:pStyle w:val="0"/>
            </w:pPr>
            <w:r>
              <w:rPr>
                <w:sz w:val="20"/>
              </w:rPr>
              <w:t xml:space="preserve">Министерство здравоохранения Мурманской области:</w:t>
            </w:r>
          </w:p>
          <w:p>
            <w:pPr>
              <w:pStyle w:val="0"/>
            </w:pPr>
            <w:r>
              <w:rPr>
                <w:sz w:val="20"/>
              </w:rPr>
              <w:t xml:space="preserve">- управление бюджетного процесса и экономического анализа;</w:t>
            </w:r>
          </w:p>
          <w:p>
            <w:pPr>
              <w:pStyle w:val="0"/>
            </w:pPr>
            <w:r>
              <w:rPr>
                <w:sz w:val="20"/>
              </w:rPr>
              <w:t xml:space="preserve">Министерство культуры Мурманской области:</w:t>
            </w:r>
          </w:p>
          <w:p>
            <w:pPr>
              <w:pStyle w:val="0"/>
            </w:pPr>
            <w:r>
              <w:rPr>
                <w:sz w:val="20"/>
              </w:rPr>
              <w:t xml:space="preserve">- управление финансово-правового обеспечения</w:t>
            </w:r>
          </w:p>
        </w:tc>
      </w:tr>
      <w:tr>
        <w:tc>
          <w:tcPr>
            <w:tcW w:w="574" w:type="dxa"/>
          </w:tcPr>
          <w:p>
            <w:pPr>
              <w:pStyle w:val="0"/>
              <w:jc w:val="center"/>
            </w:pPr>
            <w:r>
              <w:rPr>
                <w:sz w:val="20"/>
              </w:rPr>
              <w:t xml:space="preserve">3</w:t>
            </w:r>
          </w:p>
        </w:tc>
        <w:tc>
          <w:tcPr>
            <w:tcW w:w="2438" w:type="dxa"/>
          </w:tcPr>
          <w:p>
            <w:pPr>
              <w:pStyle w:val="0"/>
            </w:pPr>
            <w:r>
              <w:rPr>
                <w:sz w:val="20"/>
              </w:rPr>
              <w:t xml:space="preserve">Непредвиденные, в том числе связанные с кризисными явлениями в экономике, с природными и техногенными катастрофами, ухудшением эпидемиологической обстановки из-за вспышек вирусных инфекций</w:t>
            </w:r>
          </w:p>
        </w:tc>
        <w:tc>
          <w:tcPr>
            <w:tcW w:w="2594" w:type="dxa"/>
          </w:tcPr>
          <w:p>
            <w:pPr>
              <w:pStyle w:val="0"/>
            </w:pPr>
            <w:r>
              <w:rPr>
                <w:sz w:val="20"/>
              </w:rPr>
              <w:t xml:space="preserve">- снижение бюджетных доходов, необходимость концентрации бюджетных средств на преодоление последствий, связанных с кризисными явлениями в экономике</w:t>
            </w:r>
          </w:p>
        </w:tc>
        <w:tc>
          <w:tcPr>
            <w:tcW w:w="3184" w:type="dxa"/>
          </w:tcPr>
          <w:p>
            <w:pPr>
              <w:pStyle w:val="0"/>
            </w:pPr>
            <w:r>
              <w:rPr>
                <w:sz w:val="20"/>
              </w:rPr>
              <w:t xml:space="preserve">- осуществление прогнозирования социально-экономического развития с учетом возможного ухудшения экономической ситуации;</w:t>
            </w:r>
          </w:p>
          <w:p>
            <w:pPr>
              <w:pStyle w:val="0"/>
            </w:pPr>
            <w:r>
              <w:rPr>
                <w:sz w:val="20"/>
              </w:rPr>
              <w:t xml:space="preserve">- предупреждение возникновения очагов вирусных инфекций в учреждениях социальной защиты населения посредством проведения профилактических мероприятий (санитарно-гигиенических, санитарно-технических, профилактических прививок, мониторинга за заболеваемостью);</w:t>
            </w:r>
          </w:p>
          <w:p>
            <w:pPr>
              <w:pStyle w:val="0"/>
            </w:pPr>
            <w:r>
              <w:rPr>
                <w:sz w:val="20"/>
              </w:rPr>
              <w:t xml:space="preserve">- оперативное реагирование и своевременное внесение изменений в государственную программу с целью снижения воздействия негативных факторов на выполнение целевых показателей государственной программы</w:t>
            </w:r>
          </w:p>
        </w:tc>
        <w:tc>
          <w:tcPr>
            <w:tcW w:w="2721" w:type="dxa"/>
          </w:tcPr>
          <w:p>
            <w:pPr>
              <w:pStyle w:val="0"/>
            </w:pPr>
            <w:r>
              <w:rPr>
                <w:sz w:val="20"/>
              </w:rPr>
              <w:t xml:space="preserve">- определение приоритетов для первоочередного финансирования</w:t>
            </w:r>
          </w:p>
        </w:tc>
        <w:tc>
          <w:tcPr>
            <w:tcW w:w="4399" w:type="dxa"/>
          </w:tcPr>
          <w:p>
            <w:pPr>
              <w:pStyle w:val="0"/>
            </w:pPr>
            <w:r>
              <w:rPr>
                <w:sz w:val="20"/>
              </w:rPr>
              <w:t xml:space="preserve">По потребности</w:t>
            </w:r>
          </w:p>
          <w:p>
            <w:pPr>
              <w:pStyle w:val="0"/>
            </w:pPr>
            <w:r>
              <w:rPr>
                <w:sz w:val="20"/>
              </w:rPr>
              <w:t xml:space="preserve">Министерство труда и социального развития Мурманской области:</w:t>
            </w:r>
          </w:p>
          <w:p>
            <w:pPr>
              <w:pStyle w:val="0"/>
            </w:pPr>
            <w:r>
              <w:rPr>
                <w:sz w:val="20"/>
              </w:rPr>
              <w:t xml:space="preserve">- отдел целевых программ и организации закупок;</w:t>
            </w:r>
          </w:p>
          <w:p>
            <w:pPr>
              <w:pStyle w:val="0"/>
            </w:pPr>
            <w:r>
              <w:rPr>
                <w:sz w:val="20"/>
              </w:rPr>
              <w:t xml:space="preserve">- управление организации бюджетного процесса и экономического анализа;</w:t>
            </w:r>
          </w:p>
          <w:p>
            <w:pPr>
              <w:pStyle w:val="0"/>
            </w:pPr>
            <w:r>
              <w:rPr>
                <w:sz w:val="20"/>
              </w:rPr>
              <w:t xml:space="preserve">- управление социального обслуживания</w:t>
            </w:r>
          </w:p>
        </w:tc>
      </w:tr>
    </w:tbl>
    <w:p>
      <w:pPr>
        <w:pStyle w:val="0"/>
        <w:jc w:val="both"/>
      </w:pPr>
      <w:r>
        <w:rPr>
          <w:sz w:val="20"/>
        </w:rPr>
      </w:r>
    </w:p>
    <w:p>
      <w:pPr>
        <w:pStyle w:val="2"/>
        <w:outlineLvl w:val="1"/>
        <w:jc w:val="center"/>
      </w:pPr>
      <w:r>
        <w:rPr>
          <w:sz w:val="20"/>
        </w:rPr>
        <w:t xml:space="preserve">7. Порядок взаимодействия соисполнителей, участников</w:t>
      </w:r>
    </w:p>
    <w:p>
      <w:pPr>
        <w:pStyle w:val="2"/>
        <w:jc w:val="center"/>
      </w:pPr>
      <w:r>
        <w:rPr>
          <w:sz w:val="20"/>
        </w:rPr>
        <w:t xml:space="preserve">и исполнителей государственной программы</w:t>
      </w:r>
    </w:p>
    <w:p>
      <w:pPr>
        <w:pStyle w:val="0"/>
        <w:jc w:val="both"/>
      </w:pPr>
      <w:r>
        <w:rPr>
          <w:sz w:val="20"/>
        </w:rPr>
      </w:r>
    </w:p>
    <w:p>
      <w:pPr>
        <w:pStyle w:val="0"/>
        <w:ind w:firstLine="540"/>
        <w:jc w:val="both"/>
      </w:pPr>
      <w:r>
        <w:rPr>
          <w:sz w:val="20"/>
        </w:rPr>
        <w:t xml:space="preserve">Министерство труда и социального развития Мурманской области обеспечивает координацию деятельности соисполнителей, участников и исполнителей государственной программы.</w:t>
      </w:r>
    </w:p>
    <w:p>
      <w:pPr>
        <w:pStyle w:val="0"/>
        <w:spacing w:before="200" w:line-rule="auto"/>
        <w:ind w:firstLine="540"/>
        <w:jc w:val="both"/>
      </w:pPr>
      <w:r>
        <w:rPr>
          <w:sz w:val="20"/>
        </w:rPr>
        <w:t xml:space="preserve">Соисполнители государственной программы обеспечивают разработку и реализацию мероприятий государственной программы, согласование проекта государственной программы с участниками и исполнителями государственной программы в части соответствующей подпрограммы, в реализации которой предполагается их участие.</w:t>
      </w:r>
    </w:p>
    <w:p>
      <w:pPr>
        <w:pStyle w:val="0"/>
        <w:spacing w:before="200" w:line-rule="auto"/>
        <w:ind w:firstLine="540"/>
        <w:jc w:val="both"/>
      </w:pPr>
      <w:r>
        <w:rPr>
          <w:sz w:val="20"/>
        </w:rPr>
        <w:t xml:space="preserve">Соисполнители, участники и исполнители государственной программы реализуют в установленном порядке меры по полному и качественному выполнению мероприятий, несут ответственность за их своевременное выполнение, за достижение целевых индикаторов и показателей государственной программы, конечных результатов ее реализации, а также за рациональное использование выделяемых средств.</w:t>
      </w:r>
    </w:p>
    <w:p>
      <w:pPr>
        <w:pStyle w:val="0"/>
        <w:spacing w:before="200" w:line-rule="auto"/>
        <w:ind w:firstLine="540"/>
        <w:jc w:val="both"/>
      </w:pPr>
      <w:r>
        <w:rPr>
          <w:sz w:val="20"/>
        </w:rPr>
        <w:t xml:space="preserve">Соисполнители государственной программы на основании сведений, предоставляемых в установленные сроки участниками и исполнителями мероприятий, представляют в Министерство труда и социального развития Мурманской области:</w:t>
      </w:r>
    </w:p>
    <w:p>
      <w:pPr>
        <w:pStyle w:val="0"/>
        <w:spacing w:before="200" w:line-rule="auto"/>
        <w:ind w:firstLine="540"/>
        <w:jc w:val="both"/>
      </w:pPr>
      <w:r>
        <w:rPr>
          <w:sz w:val="20"/>
        </w:rPr>
        <w:t xml:space="preserve">- ежеквартально не позднее 15 числа месяца, следующего за отчетным, отчет об исполнении плана реализации государственной программы в части, их касающейся;</w:t>
      </w:r>
    </w:p>
    <w:p>
      <w:pPr>
        <w:pStyle w:val="0"/>
        <w:spacing w:before="200" w:line-rule="auto"/>
        <w:ind w:firstLine="540"/>
        <w:jc w:val="both"/>
      </w:pPr>
      <w:r>
        <w:rPr>
          <w:sz w:val="20"/>
        </w:rPr>
        <w:t xml:space="preserve">- ежегодно, до 1 марта годовой отчет о ходе реализации государственной программы в части мероприятий, в реализации которых в отчетном году предусматривалось их участие;</w:t>
      </w:r>
    </w:p>
    <w:p>
      <w:pPr>
        <w:pStyle w:val="0"/>
        <w:spacing w:before="200" w:line-rule="auto"/>
        <w:ind w:firstLine="540"/>
        <w:jc w:val="both"/>
      </w:pPr>
      <w:r>
        <w:rPr>
          <w:sz w:val="20"/>
        </w:rPr>
        <w:t xml:space="preserve">- в случае необходимости предложения по внесению изменений в государственную программу и план ее реализации. По согласованию с Министерством труда и социального развития Мурманской области изменения в государственную программу и план ее реализации могут быть внесены соисполнителями самостоятельно.</w:t>
      </w:r>
    </w:p>
    <w:p>
      <w:pPr>
        <w:pStyle w:val="0"/>
        <w:jc w:val="both"/>
      </w:pPr>
      <w:r>
        <w:rPr>
          <w:sz w:val="20"/>
        </w:rPr>
      </w:r>
    </w:p>
    <w:p>
      <w:pPr>
        <w:pStyle w:val="2"/>
        <w:outlineLvl w:val="1"/>
        <w:jc w:val="center"/>
      </w:pPr>
      <w:r>
        <w:rPr>
          <w:sz w:val="20"/>
        </w:rPr>
        <w:t xml:space="preserve">8. Сведения об источниках и методике расчета значений</w:t>
      </w:r>
    </w:p>
    <w:p>
      <w:pPr>
        <w:pStyle w:val="2"/>
        <w:jc w:val="center"/>
      </w:pPr>
      <w:r>
        <w:rPr>
          <w:sz w:val="20"/>
        </w:rPr>
        <w:t xml:space="preserve">показателей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400"/>
        <w:gridCol w:w="1474"/>
        <w:gridCol w:w="3515"/>
        <w:gridCol w:w="3028"/>
        <w:gridCol w:w="2211"/>
        <w:gridCol w:w="2041"/>
        <w:gridCol w:w="1871"/>
      </w:tblGrid>
      <w:tr>
        <w:tc>
          <w:tcPr>
            <w:tcW w:w="737" w:type="dxa"/>
            <w:vAlign w:val="center"/>
          </w:tcPr>
          <w:p>
            <w:pPr>
              <w:pStyle w:val="0"/>
              <w:jc w:val="center"/>
            </w:pPr>
            <w:r>
              <w:rPr>
                <w:sz w:val="20"/>
              </w:rPr>
              <w:t xml:space="preserve">N п/п</w:t>
            </w:r>
          </w:p>
        </w:tc>
        <w:tc>
          <w:tcPr>
            <w:tcW w:w="3400" w:type="dxa"/>
            <w:vAlign w:val="center"/>
          </w:tcPr>
          <w:p>
            <w:pPr>
              <w:pStyle w:val="0"/>
              <w:jc w:val="center"/>
            </w:pPr>
            <w:r>
              <w:rPr>
                <w:sz w:val="20"/>
              </w:rPr>
              <w:t xml:space="preserve">Наименование показателя</w:t>
            </w:r>
          </w:p>
        </w:tc>
        <w:tc>
          <w:tcPr>
            <w:tcW w:w="1474" w:type="dxa"/>
            <w:vAlign w:val="center"/>
          </w:tcPr>
          <w:p>
            <w:pPr>
              <w:pStyle w:val="0"/>
              <w:jc w:val="center"/>
            </w:pPr>
            <w:r>
              <w:rPr>
                <w:sz w:val="20"/>
              </w:rPr>
              <w:t xml:space="preserve">Единица измерения, временная характеристика</w:t>
            </w:r>
          </w:p>
        </w:tc>
        <w:tc>
          <w:tcPr>
            <w:tcW w:w="3515" w:type="dxa"/>
            <w:vAlign w:val="center"/>
          </w:tcPr>
          <w:p>
            <w:pPr>
              <w:pStyle w:val="0"/>
              <w:jc w:val="center"/>
            </w:pPr>
            <w:r>
              <w:rPr>
                <w:sz w:val="20"/>
              </w:rPr>
              <w:t xml:space="preserve">Алгоритм расчета (формула)</w:t>
            </w:r>
          </w:p>
        </w:tc>
        <w:tc>
          <w:tcPr>
            <w:tcW w:w="3028" w:type="dxa"/>
            <w:vAlign w:val="center"/>
          </w:tcPr>
          <w:p>
            <w:pPr>
              <w:pStyle w:val="0"/>
              <w:jc w:val="center"/>
            </w:pPr>
            <w:r>
              <w:rPr>
                <w:sz w:val="20"/>
              </w:rPr>
              <w:t xml:space="preserve">Базовые показатели (используемые в формуле)</w:t>
            </w:r>
          </w:p>
        </w:tc>
        <w:tc>
          <w:tcPr>
            <w:tcW w:w="2211" w:type="dxa"/>
            <w:vAlign w:val="center"/>
          </w:tcPr>
          <w:p>
            <w:pPr>
              <w:pStyle w:val="0"/>
              <w:jc w:val="center"/>
            </w:pPr>
            <w:r>
              <w:rPr>
                <w:sz w:val="20"/>
              </w:rPr>
              <w:t xml:space="preserve">Метод сбора, источник информации, код формы отчетности</w:t>
            </w:r>
          </w:p>
        </w:tc>
        <w:tc>
          <w:tcPr>
            <w:tcW w:w="2041" w:type="dxa"/>
            <w:vAlign w:val="center"/>
          </w:tcPr>
          <w:p>
            <w:pPr>
              <w:pStyle w:val="0"/>
              <w:jc w:val="center"/>
            </w:pPr>
            <w:r>
              <w:rPr>
                <w:sz w:val="20"/>
              </w:rPr>
              <w:t xml:space="preserve">Дата получения фактических значений показателей</w:t>
            </w:r>
          </w:p>
        </w:tc>
        <w:tc>
          <w:tcPr>
            <w:tcW w:w="1871" w:type="dxa"/>
            <w:vAlign w:val="center"/>
          </w:tcPr>
          <w:p>
            <w:pPr>
              <w:pStyle w:val="0"/>
              <w:jc w:val="center"/>
            </w:pPr>
            <w:r>
              <w:rPr>
                <w:sz w:val="20"/>
              </w:rPr>
              <w:t xml:space="preserve">Ответственный за сбор данных по показателю</w:t>
            </w:r>
          </w:p>
        </w:tc>
      </w:tr>
      <w:tr>
        <w:tc>
          <w:tcPr>
            <w:tcW w:w="737" w:type="dxa"/>
            <w:vAlign w:val="center"/>
          </w:tcPr>
          <w:p>
            <w:pPr>
              <w:pStyle w:val="0"/>
            </w:pPr>
            <w:r>
              <w:rPr>
                <w:sz w:val="20"/>
              </w:rPr>
            </w:r>
          </w:p>
        </w:tc>
        <w:tc>
          <w:tcPr>
            <w:gridSpan w:val="7"/>
            <w:tcW w:w="17540" w:type="dxa"/>
            <w:vAlign w:val="center"/>
          </w:tcPr>
          <w:p>
            <w:pPr>
              <w:pStyle w:val="0"/>
            </w:pPr>
            <w:r>
              <w:rPr>
                <w:sz w:val="20"/>
              </w:rPr>
              <w:t xml:space="preserve">Государственная программа Мурманской области "Социальная поддержка"</w:t>
            </w:r>
          </w:p>
        </w:tc>
      </w:tr>
      <w:tr>
        <w:tc>
          <w:tcPr>
            <w:tcW w:w="737" w:type="dxa"/>
            <w:vAlign w:val="center"/>
            <w:vMerge w:val="restart"/>
          </w:tcPr>
          <w:p>
            <w:pPr>
              <w:pStyle w:val="0"/>
              <w:jc w:val="center"/>
            </w:pPr>
            <w:r>
              <w:rPr>
                <w:sz w:val="20"/>
              </w:rPr>
              <w:t xml:space="preserve">0.1</w:t>
            </w:r>
          </w:p>
        </w:tc>
        <w:tc>
          <w:tcPr>
            <w:tcW w:w="3400" w:type="dxa"/>
            <w:vAlign w:val="center"/>
            <w:vMerge w:val="restart"/>
          </w:tcPr>
          <w:p>
            <w:pPr>
              <w:pStyle w:val="0"/>
            </w:pPr>
            <w:r>
              <w:rPr>
                <w:sz w:val="20"/>
              </w:rPr>
              <w:t xml:space="preserve">Доля детей из семей с денежными доходами ниже величины прожиточного минимума в Мурманской области от общей численности детей в регионе</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(Чдп / Чобщ) x 100</w:t>
            </w:r>
          </w:p>
        </w:tc>
        <w:tc>
          <w:tcPr>
            <w:tcW w:w="3028" w:type="dxa"/>
            <w:vAlign w:val="center"/>
          </w:tcPr>
          <w:p>
            <w:pPr>
              <w:pStyle w:val="0"/>
            </w:pPr>
            <w:r>
              <w:rPr>
                <w:sz w:val="20"/>
              </w:rPr>
              <w:t xml:space="preserve">Чдп - численность детей, на которых назначено ежемесячное пособие на ребенка в малоимущей семье по </w:t>
            </w:r>
            <w:hyperlink w:history="0" r:id="rId144" w:tooltip="Закон Мурманской области от 23.12.2004 N 549-01-ЗМО (ред. от 14.12.2022) &quot;О государственной социальной помощи в Мурманской области&quot; (принят Мурманской областной Думой 16.12.2004) {КонсультантПлюс}">
              <w:r>
                <w:rPr>
                  <w:sz w:val="20"/>
                  <w:color w:val="0000ff"/>
                </w:rPr>
                <w:t xml:space="preserve">Закону</w:t>
              </w:r>
            </w:hyperlink>
            <w:r>
              <w:rPr>
                <w:sz w:val="20"/>
              </w:rPr>
              <w:t xml:space="preserve"> Мурманской области от 23.12.2004 N 549-01-ЗМО "О государственной социальной помощи в Мурманской области"</w:t>
            </w:r>
          </w:p>
        </w:tc>
        <w:tc>
          <w:tcPr>
            <w:tcW w:w="2211" w:type="dxa"/>
            <w:vAlign w:val="center"/>
            <w:vMerge w:val="restart"/>
          </w:tcPr>
          <w:p>
            <w:pPr>
              <w:pStyle w:val="0"/>
              <w:jc w:val="center"/>
            </w:pPr>
            <w:r>
              <w:rPr>
                <w:sz w:val="20"/>
              </w:rPr>
              <w:t xml:space="preserve">Ведомственные данные. Статистический отчет п. 1.8.3. "Возрастно-половой состав населения на 1 января текущего года" Федерального плана статистических работ</w:t>
            </w:r>
          </w:p>
        </w:tc>
        <w:tc>
          <w:tcPr>
            <w:tcW w:w="2041" w:type="dxa"/>
            <w:vAlign w:val="center"/>
            <w:vMerge w:val="restart"/>
          </w:tcPr>
          <w:p>
            <w:pPr>
              <w:pStyle w:val="0"/>
              <w:jc w:val="center"/>
            </w:pPr>
            <w:r>
              <w:rPr>
                <w:sz w:val="20"/>
              </w:rPr>
              <w:t xml:space="preserve">15 февраля, 30 августа года, следующего за отчетным периодом</w:t>
            </w:r>
          </w:p>
        </w:tc>
        <w:tc>
          <w:tcPr>
            <w:tcW w:w="1871" w:type="dxa"/>
            <w:vAlign w:val="center"/>
            <w:vMerge w:val="restart"/>
          </w:tcPr>
          <w:p>
            <w:pPr>
              <w:pStyle w:val="0"/>
              <w:jc w:val="center"/>
            </w:pPr>
            <w:r>
              <w:rPr>
                <w:sz w:val="20"/>
              </w:rPr>
              <w:t xml:space="preserve">Министерство труда и социального развития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Чобщ - численность проживающих в регионе детей</w:t>
            </w:r>
          </w:p>
        </w:tc>
        <w:tc>
          <w:tcPr>
            <w:vMerge w:val="continue"/>
          </w:tcPr>
          <w:p/>
        </w:tc>
        <w:tc>
          <w:tcPr>
            <w:vMerge w:val="continue"/>
          </w:tcPr>
          <w:p/>
        </w:tc>
        <w:tc>
          <w:tcPr>
            <w:vMerge w:val="continue"/>
          </w:tcPr>
          <w:p/>
        </w:tc>
      </w:tr>
      <w:tr>
        <w:tc>
          <w:tcPr>
            <w:tcW w:w="737" w:type="dxa"/>
            <w:vAlign w:val="center"/>
          </w:tcPr>
          <w:p>
            <w:pPr>
              <w:pStyle w:val="0"/>
              <w:jc w:val="center"/>
            </w:pPr>
            <w:r>
              <w:rPr>
                <w:sz w:val="20"/>
              </w:rPr>
              <w:t xml:space="preserve">0.2</w:t>
            </w:r>
          </w:p>
        </w:tc>
        <w:tc>
          <w:tcPr>
            <w:tcW w:w="3400" w:type="dxa"/>
            <w:vAlign w:val="center"/>
          </w:tcPr>
          <w:p>
            <w:pPr>
              <w:pStyle w:val="0"/>
            </w:pPr>
            <w:r>
              <w:rPr>
                <w:sz w:val="20"/>
              </w:rPr>
              <w:t xml:space="preserve">Доля населения, имеющего денежные доходы ниже величины прожиточного минимума, в общей численности населения Мурманской области</w:t>
            </w:r>
          </w:p>
        </w:tc>
        <w:tc>
          <w:tcPr>
            <w:tcW w:w="1474" w:type="dxa"/>
            <w:vAlign w:val="center"/>
          </w:tcPr>
          <w:p>
            <w:pPr>
              <w:pStyle w:val="0"/>
              <w:jc w:val="center"/>
            </w:pPr>
            <w:r>
              <w:rPr>
                <w:sz w:val="20"/>
              </w:rPr>
              <w:t xml:space="preserve">%</w:t>
            </w:r>
          </w:p>
        </w:tc>
        <w:tc>
          <w:tcPr>
            <w:tcW w:w="3515" w:type="dxa"/>
            <w:vAlign w:val="center"/>
          </w:tcPr>
          <w:p>
            <w:pPr>
              <w:pStyle w:val="0"/>
              <w:jc w:val="center"/>
            </w:pPr>
            <w:r>
              <w:rPr>
                <w:sz w:val="20"/>
              </w:rPr>
              <w:t xml:space="preserve">x</w:t>
            </w:r>
          </w:p>
        </w:tc>
        <w:tc>
          <w:tcPr>
            <w:tcW w:w="3028" w:type="dxa"/>
            <w:vAlign w:val="center"/>
          </w:tcPr>
          <w:p>
            <w:pPr>
              <w:pStyle w:val="0"/>
              <w:jc w:val="center"/>
            </w:pPr>
            <w:r>
              <w:rPr>
                <w:sz w:val="20"/>
              </w:rPr>
              <w:t xml:space="preserve">x</w:t>
            </w:r>
          </w:p>
        </w:tc>
        <w:tc>
          <w:tcPr>
            <w:tcW w:w="2211" w:type="dxa"/>
            <w:vAlign w:val="center"/>
          </w:tcPr>
          <w:p>
            <w:pPr>
              <w:pStyle w:val="0"/>
              <w:jc w:val="center"/>
            </w:pPr>
            <w:r>
              <w:rPr>
                <w:sz w:val="20"/>
              </w:rPr>
              <w:t xml:space="preserve">Сайт Мурманскстата </w:t>
            </w:r>
            <w:r>
              <w:rPr>
                <w:sz w:val="20"/>
              </w:rPr>
              <w:t xml:space="preserve">https://murmanskstat.gks.ru/folder/72834</w:t>
            </w:r>
          </w:p>
        </w:tc>
        <w:tc>
          <w:tcPr>
            <w:tcW w:w="2041" w:type="dxa"/>
            <w:vAlign w:val="center"/>
          </w:tcPr>
          <w:p>
            <w:pPr>
              <w:pStyle w:val="0"/>
              <w:jc w:val="center"/>
            </w:pPr>
            <w:r>
              <w:rPr>
                <w:sz w:val="20"/>
              </w:rPr>
              <w:t xml:space="preserve">10 мая года, следующего за отчетным периодом</w:t>
            </w:r>
          </w:p>
        </w:tc>
        <w:tc>
          <w:tcPr>
            <w:tcW w:w="1871" w:type="dxa"/>
            <w:vAlign w:val="center"/>
          </w:tcPr>
          <w:p>
            <w:pPr>
              <w:pStyle w:val="0"/>
              <w:jc w:val="center"/>
            </w:pPr>
            <w:r>
              <w:rPr>
                <w:sz w:val="20"/>
              </w:rPr>
              <w:t xml:space="preserve">Министерство труда и социального развития Мурманской области</w:t>
            </w:r>
          </w:p>
        </w:tc>
      </w:tr>
      <w:tr>
        <w:tc>
          <w:tcPr>
            <w:tcW w:w="737" w:type="dxa"/>
            <w:vAlign w:val="center"/>
            <w:vMerge w:val="restart"/>
          </w:tcPr>
          <w:p>
            <w:pPr>
              <w:pStyle w:val="0"/>
              <w:jc w:val="center"/>
            </w:pPr>
            <w:r>
              <w:rPr>
                <w:sz w:val="20"/>
              </w:rPr>
              <w:t xml:space="preserve">0.3</w:t>
            </w:r>
          </w:p>
        </w:tc>
        <w:tc>
          <w:tcPr>
            <w:tcW w:w="3400" w:type="dxa"/>
            <w:vAlign w:val="center"/>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(Кп / Кобщ) x 100</w:t>
            </w:r>
          </w:p>
        </w:tc>
        <w:tc>
          <w:tcPr>
            <w:tcW w:w="3028" w:type="dxa"/>
            <w:vAlign w:val="center"/>
          </w:tcPr>
          <w:p>
            <w:pPr>
              <w:pStyle w:val="0"/>
            </w:pPr>
            <w:r>
              <w:rPr>
                <w:sz w:val="20"/>
              </w:rPr>
              <w:t xml:space="preserve">Кп - количество граждан, получивших социальные услуги за отчетный год</w:t>
            </w:r>
          </w:p>
        </w:tc>
        <w:tc>
          <w:tcPr>
            <w:tcW w:w="2211" w:type="dxa"/>
            <w:vAlign w:val="center"/>
            <w:vMerge w:val="restart"/>
          </w:tcPr>
          <w:p>
            <w:pPr>
              <w:pStyle w:val="0"/>
              <w:jc w:val="center"/>
            </w:pPr>
            <w:r>
              <w:rPr>
                <w:sz w:val="20"/>
              </w:rPr>
              <w:t xml:space="preserve">Статотчеты </w:t>
            </w:r>
            <w:hyperlink w:history="0" r:id="rId145"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формы N 3-собес</w:t>
              </w:r>
            </w:hyperlink>
            <w:r>
              <w:rPr>
                <w:sz w:val="20"/>
              </w:rPr>
              <w:t xml:space="preserve">, </w:t>
            </w:r>
            <w:hyperlink w:history="0" r:id="rId146"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N 6-собес</w:t>
              </w:r>
            </w:hyperlink>
            <w:r>
              <w:rPr>
                <w:sz w:val="20"/>
              </w:rPr>
              <w:t xml:space="preserve"> приказ Росстата от 11.09.2009 N 196; форма 1-СД приказ Минздравсоцразвития России от 23.11.2005. Ведомственная отчетность</w:t>
            </w:r>
          </w:p>
        </w:tc>
        <w:tc>
          <w:tcPr>
            <w:tcW w:w="2041" w:type="dxa"/>
            <w:vAlign w:val="center"/>
            <w:vMerge w:val="restart"/>
          </w:tcPr>
          <w:p>
            <w:pPr>
              <w:pStyle w:val="0"/>
              <w:jc w:val="center"/>
            </w:pPr>
            <w:r>
              <w:rPr>
                <w:sz w:val="20"/>
              </w:rPr>
              <w:t xml:space="preserve">20 января года, следующего за отчетным периодом</w:t>
            </w:r>
          </w:p>
        </w:tc>
        <w:tc>
          <w:tcPr>
            <w:tcW w:w="1871" w:type="dxa"/>
            <w:vAlign w:val="center"/>
            <w:vMerge w:val="restart"/>
          </w:tcPr>
          <w:p>
            <w:pPr>
              <w:pStyle w:val="0"/>
              <w:jc w:val="center"/>
            </w:pPr>
            <w:r>
              <w:rPr>
                <w:sz w:val="20"/>
              </w:rPr>
              <w:t xml:space="preserve">Министерство труда и социального развития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Кобщ - общее количество граждан, обратившихся за получением социальных услуг в отчетном году</w:t>
            </w:r>
          </w:p>
        </w:tc>
        <w:tc>
          <w:tcPr>
            <w:vMerge w:val="continue"/>
          </w:tcPr>
          <w:p/>
        </w:tc>
        <w:tc>
          <w:tcPr>
            <w:vMerge w:val="continue"/>
          </w:tcPr>
          <w:p/>
        </w:tc>
        <w:tc>
          <w:tcPr>
            <w:vMerge w:val="continue"/>
          </w:tcPr>
          <w:p/>
        </w:tc>
      </w:tr>
      <w:tr>
        <w:tc>
          <w:tcPr>
            <w:tcW w:w="737" w:type="dxa"/>
            <w:vAlign w:val="center"/>
            <w:vMerge w:val="restart"/>
          </w:tcPr>
          <w:p>
            <w:pPr>
              <w:pStyle w:val="0"/>
              <w:jc w:val="center"/>
            </w:pPr>
            <w:r>
              <w:rPr>
                <w:sz w:val="20"/>
              </w:rPr>
              <w:t xml:space="preserve">0.4</w:t>
            </w:r>
          </w:p>
        </w:tc>
        <w:tc>
          <w:tcPr>
            <w:tcW w:w="3400" w:type="dxa"/>
            <w:vAlign w:val="center"/>
            <w:vMerge w:val="restart"/>
          </w:tcPr>
          <w:p>
            <w:pPr>
              <w:pStyle w:val="0"/>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(Ду / Дс) x 100</w:t>
            </w:r>
          </w:p>
        </w:tc>
        <w:tc>
          <w:tcPr>
            <w:tcW w:w="3028" w:type="dxa"/>
            <w:vAlign w:val="center"/>
          </w:tcPr>
          <w:p>
            <w:pPr>
              <w:pStyle w:val="0"/>
            </w:pPr>
            <w:r>
              <w:rPr>
                <w:sz w:val="20"/>
              </w:rPr>
              <w:t xml:space="preserve">Ду - общее количество детей, оставшихся без попечения родителей, включая детей-сирот, находящихся на воспитании в семьях граждан (усыновленных, находящихся под опекой, попечительством, в приемных семьях, в других формах семейного устройства), в отчетном году в Мурманской области</w:t>
            </w:r>
          </w:p>
        </w:tc>
        <w:tc>
          <w:tcPr>
            <w:tcW w:w="2211" w:type="dxa"/>
            <w:vAlign w:val="center"/>
            <w:vMerge w:val="restart"/>
          </w:tcPr>
          <w:p>
            <w:pPr>
              <w:pStyle w:val="0"/>
              <w:jc w:val="center"/>
            </w:pPr>
            <w:r>
              <w:rPr>
                <w:sz w:val="20"/>
              </w:rPr>
              <w:t xml:space="preserve">Ведомственные данные, статотчет </w:t>
            </w:r>
            <w:hyperlink w:history="0" r:id="rId147" w:tooltip="Приказ Росстата от 21.08.2015 N 389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выявлением и устройством детей-сирот и детей, оставшихся без попечения родителей&quot; ------------ Утратил силу или отменен {КонсультантПлюс}">
              <w:r>
                <w:rPr>
                  <w:sz w:val="20"/>
                  <w:color w:val="0000ff"/>
                </w:rPr>
                <w:t xml:space="preserve">форма N 103-РИК</w:t>
              </w:r>
            </w:hyperlink>
            <w:r>
              <w:rPr>
                <w:sz w:val="20"/>
              </w:rPr>
              <w:t xml:space="preserve"> приказ Росстата от 27.08.2013 N 344</w:t>
            </w:r>
          </w:p>
        </w:tc>
        <w:tc>
          <w:tcPr>
            <w:tcW w:w="2041" w:type="dxa"/>
            <w:vAlign w:val="center"/>
            <w:vMerge w:val="restart"/>
          </w:tcPr>
          <w:p>
            <w:pPr>
              <w:pStyle w:val="0"/>
              <w:jc w:val="center"/>
            </w:pPr>
            <w:r>
              <w:rPr>
                <w:sz w:val="20"/>
              </w:rPr>
              <w:t xml:space="preserve">31 декабря текущего года</w:t>
            </w:r>
          </w:p>
        </w:tc>
        <w:tc>
          <w:tcPr>
            <w:tcW w:w="1871" w:type="dxa"/>
            <w:vAlign w:val="center"/>
            <w:vMerge w:val="restart"/>
          </w:tcPr>
          <w:p>
            <w:pPr>
              <w:pStyle w:val="0"/>
              <w:jc w:val="center"/>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Дс - общее количество выявленных и учтенных детей, оставшихся без попечения родителей, включая детей-сирот, в отчетном году в Мурманской области</w:t>
            </w:r>
          </w:p>
        </w:tc>
        <w:tc>
          <w:tcPr>
            <w:vMerge w:val="continue"/>
          </w:tcPr>
          <w:p/>
        </w:tc>
        <w:tc>
          <w:tcPr>
            <w:vMerge w:val="continue"/>
          </w:tcPr>
          <w:p/>
        </w:tc>
        <w:tc>
          <w:tcPr>
            <w:vMerge w:val="continue"/>
          </w:tcPr>
          <w:p/>
        </w:tc>
      </w:tr>
      <w:tr>
        <w:tblPrEx>
          <w:tblBorders>
            <w:insideH w:val="nil"/>
          </w:tblBorders>
        </w:tblPrEx>
        <w:tc>
          <w:tcPr>
            <w:tcW w:w="737" w:type="dxa"/>
            <w:vAlign w:val="center"/>
            <w:tcBorders>
              <w:bottom w:val="nil"/>
            </w:tcBorders>
          </w:tcPr>
          <w:p>
            <w:pPr>
              <w:pStyle w:val="0"/>
              <w:jc w:val="center"/>
            </w:pPr>
            <w:r>
              <w:rPr>
                <w:sz w:val="20"/>
              </w:rPr>
              <w:t xml:space="preserve">0.5</w:t>
            </w:r>
          </w:p>
        </w:tc>
        <w:tc>
          <w:tcPr>
            <w:gridSpan w:val="7"/>
            <w:tcW w:w="17540" w:type="dxa"/>
            <w:tcBorders>
              <w:bottom w:val="nil"/>
            </w:tcBorders>
          </w:tcPr>
          <w:p>
            <w:pPr>
              <w:pStyle w:val="0"/>
              <w:jc w:val="both"/>
            </w:pPr>
            <w:r>
              <w:rPr>
                <w:sz w:val="20"/>
              </w:rPr>
              <w:t xml:space="preserve">Утратил силу. - </w:t>
            </w:r>
            <w:hyperlink w:history="0" r:id="rId148" w:tooltip="Постановление Правительства Мурманской области от 01.02.2023 N 6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w:t>
              </w:r>
            </w:hyperlink>
            <w:r>
              <w:rPr>
                <w:sz w:val="20"/>
              </w:rPr>
              <w:t xml:space="preserve"> Правительства Мурманской области от 01.02.2023 N 68-ПП.</w:t>
            </w:r>
          </w:p>
        </w:tc>
      </w:tr>
      <w:tr>
        <w:tc>
          <w:tcPr>
            <w:tcW w:w="737" w:type="dxa"/>
            <w:vAlign w:val="center"/>
            <w:vMerge w:val="restart"/>
          </w:tcPr>
          <w:p>
            <w:pPr>
              <w:pStyle w:val="0"/>
              <w:jc w:val="center"/>
            </w:pPr>
            <w:r>
              <w:rPr>
                <w:sz w:val="20"/>
              </w:rPr>
              <w:t xml:space="preserve">0.6</w:t>
            </w:r>
          </w:p>
        </w:tc>
        <w:tc>
          <w:tcPr>
            <w:tcW w:w="3400" w:type="dxa"/>
            <w:vAlign w:val="center"/>
            <w:vMerge w:val="restart"/>
          </w:tcPr>
          <w:p>
            <w:pPr>
              <w:pStyle w:val="0"/>
            </w:pPr>
            <w:r>
              <w:rPr>
                <w:sz w:val="20"/>
              </w:rPr>
              <w:t xml:space="preserve">Суммарный коэффициент рождаемости</w:t>
            </w:r>
          </w:p>
        </w:tc>
        <w:tc>
          <w:tcPr>
            <w:tcW w:w="1474" w:type="dxa"/>
            <w:vAlign w:val="center"/>
            <w:vMerge w:val="restart"/>
          </w:tcPr>
          <w:p>
            <w:pPr>
              <w:pStyle w:val="0"/>
              <w:jc w:val="center"/>
            </w:pPr>
            <w:r>
              <w:rPr>
                <w:sz w:val="20"/>
              </w:rPr>
              <w:t xml:space="preserve">число родившихся на 1 женщину</w:t>
            </w:r>
          </w:p>
        </w:tc>
        <w:tc>
          <w:tcPr>
            <w:tcW w:w="3515" w:type="dxa"/>
            <w:vAlign w:val="center"/>
            <w:vMerge w:val="restart"/>
          </w:tcPr>
          <w:p>
            <w:pPr>
              <w:pStyle w:val="0"/>
              <w:jc w:val="center"/>
            </w:pPr>
            <w:r>
              <w:rPr>
                <w:position w:val="-23"/>
              </w:rPr>
              <w:drawing>
                <wp:inline distT="0" distB="0" distL="0" distR="0">
                  <wp:extent cx="14097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3028" w:type="dxa"/>
            <w:vAlign w:val="center"/>
          </w:tcPr>
          <w:p>
            <w:pPr>
              <w:pStyle w:val="0"/>
            </w:pPr>
            <w:r>
              <w:rPr>
                <w:sz w:val="20"/>
              </w:rPr>
              <w:t xml:space="preserve">Fсум - суммарный коэффициент рождаемости</w:t>
            </w:r>
          </w:p>
        </w:tc>
        <w:tc>
          <w:tcPr>
            <w:tcW w:w="2211" w:type="dxa"/>
            <w:vAlign w:val="center"/>
            <w:vMerge w:val="restart"/>
          </w:tcPr>
          <w:p>
            <w:pPr>
              <w:pStyle w:val="0"/>
              <w:jc w:val="center"/>
            </w:pPr>
            <w:hyperlink w:history="0" r:id="rId150" w:tooltip="Приказ Росстата от 30.12.2019 N 828 &quot;Об утверждении методики расчета показателя &quot;Суммарный коэффициент рождаемости (число детей, рожденных одной женщиной на протяжении всего репродуктивного периода (15 - 49 лет), единиц&quot; {КонсультантПлюс}">
              <w:r>
                <w:rPr>
                  <w:sz w:val="20"/>
                  <w:color w:val="0000ff"/>
                </w:rPr>
                <w:t xml:space="preserve">приказ</w:t>
              </w:r>
            </w:hyperlink>
            <w:r>
              <w:rPr>
                <w:sz w:val="20"/>
              </w:rPr>
              <w:t xml:space="preserve"> Росстата от 30.12.2019 N 828</w:t>
            </w:r>
          </w:p>
        </w:tc>
        <w:tc>
          <w:tcPr>
            <w:tcW w:w="2041" w:type="dxa"/>
            <w:vAlign w:val="center"/>
            <w:vMerge w:val="restart"/>
          </w:tcPr>
          <w:p>
            <w:pPr>
              <w:pStyle w:val="0"/>
              <w:jc w:val="center"/>
            </w:pPr>
            <w:r>
              <w:rPr>
                <w:sz w:val="20"/>
              </w:rPr>
              <w:t xml:space="preserve">предварительно - 15 марта года, следующего за отчетным периодом; окончательно - 15 августа года, следующего за отчетным периодом</w:t>
            </w:r>
          </w:p>
        </w:tc>
        <w:tc>
          <w:tcPr>
            <w:tcW w:w="1871" w:type="dxa"/>
            <w:vAlign w:val="center"/>
            <w:vMerge w:val="restart"/>
          </w:tcPr>
          <w:p>
            <w:pPr>
              <w:pStyle w:val="0"/>
              <w:jc w:val="center"/>
            </w:pPr>
            <w:r>
              <w:rPr>
                <w:sz w:val="20"/>
              </w:rPr>
              <w:t xml:space="preserve">Министерство труда и социального развития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N - длина интервала</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F(x) - возрастной коэффициент рождаемости в возрасте x</w:t>
            </w:r>
          </w:p>
        </w:tc>
        <w:tc>
          <w:tcPr>
            <w:vMerge w:val="continue"/>
          </w:tcPr>
          <w:p/>
        </w:tc>
        <w:tc>
          <w:tcPr>
            <w:vMerge w:val="continue"/>
          </w:tcPr>
          <w:p/>
        </w:tc>
        <w:tc>
          <w:tcPr>
            <w:vMerge w:val="continue"/>
          </w:tcPr>
          <w:p/>
        </w:tc>
      </w:tr>
      <w:tr>
        <w:tc>
          <w:tcPr>
            <w:tcW w:w="737" w:type="dxa"/>
            <w:vAlign w:val="center"/>
          </w:tcPr>
          <w:p>
            <w:pPr>
              <w:pStyle w:val="0"/>
              <w:jc w:val="center"/>
            </w:pPr>
            <w:r>
              <w:rPr>
                <w:sz w:val="20"/>
              </w:rPr>
              <w:t xml:space="preserve">1</w:t>
            </w:r>
          </w:p>
        </w:tc>
        <w:tc>
          <w:tcPr>
            <w:gridSpan w:val="7"/>
            <w:tcW w:w="17540" w:type="dxa"/>
            <w:vAlign w:val="center"/>
          </w:tcPr>
          <w:p>
            <w:pPr>
              <w:pStyle w:val="0"/>
            </w:pPr>
            <w:r>
              <w:rPr>
                <w:sz w:val="20"/>
              </w:rPr>
              <w:t xml:space="preserve">Подпрограмма 1 "Модернизация системы социальной защиты населения Мурманской области"</w:t>
            </w:r>
          </w:p>
        </w:tc>
      </w:tr>
      <w:tr>
        <w:tc>
          <w:tcPr>
            <w:tcW w:w="737" w:type="dxa"/>
            <w:vAlign w:val="center"/>
            <w:tcBorders>
              <w:bottom w:val="nil"/>
            </w:tcBorders>
            <w:vMerge w:val="restart"/>
          </w:tcPr>
          <w:p>
            <w:pPr>
              <w:pStyle w:val="0"/>
              <w:jc w:val="center"/>
            </w:pPr>
            <w:r>
              <w:rPr>
                <w:sz w:val="20"/>
              </w:rPr>
              <w:t xml:space="preserve">1.1</w:t>
            </w:r>
          </w:p>
        </w:tc>
        <w:tc>
          <w:tcPr>
            <w:tcW w:w="3400" w:type="dxa"/>
            <w:vAlign w:val="center"/>
            <w:tcBorders>
              <w:bottom w:val="nil"/>
            </w:tcBorders>
            <w:vMerge w:val="restart"/>
          </w:tcPr>
          <w:p>
            <w:pPr>
              <w:pStyle w:val="0"/>
              <w:jc w:val="center"/>
            </w:pPr>
            <w:r>
              <w:rPr>
                <w:sz w:val="20"/>
              </w:rPr>
              <w:t xml:space="preserve">Доля лиц, получающих социальные услуги в организациях социального обслуживания, охваченных социальным сопровождением, в числе лиц, получающих социальные услуги в организациях социального обслуживания</w:t>
            </w:r>
          </w:p>
        </w:tc>
        <w:tc>
          <w:tcPr>
            <w:tcW w:w="1474" w:type="dxa"/>
            <w:vAlign w:val="center"/>
            <w:tcBorders>
              <w:bottom w:val="nil"/>
            </w:tcBorders>
            <w:vMerge w:val="restart"/>
          </w:tcPr>
          <w:p>
            <w:pPr>
              <w:pStyle w:val="0"/>
              <w:jc w:val="center"/>
            </w:pPr>
            <w:r>
              <w:rPr>
                <w:sz w:val="20"/>
              </w:rPr>
              <w:t xml:space="preserve">%</w:t>
            </w:r>
          </w:p>
        </w:tc>
        <w:tc>
          <w:tcPr>
            <w:tcW w:w="3515" w:type="dxa"/>
            <w:vAlign w:val="center"/>
            <w:tcBorders>
              <w:bottom w:val="nil"/>
            </w:tcBorders>
            <w:vMerge w:val="restart"/>
          </w:tcPr>
          <w:p>
            <w:pPr>
              <w:pStyle w:val="0"/>
              <w:jc w:val="center"/>
            </w:pPr>
            <w:r>
              <w:rPr>
                <w:sz w:val="20"/>
              </w:rPr>
              <w:t xml:space="preserve">(Кп / Кобщ) x 100</w:t>
            </w:r>
          </w:p>
        </w:tc>
        <w:tc>
          <w:tcPr>
            <w:tcW w:w="3028" w:type="dxa"/>
            <w:vAlign w:val="center"/>
          </w:tcPr>
          <w:p>
            <w:pPr>
              <w:pStyle w:val="0"/>
            </w:pPr>
            <w:r>
              <w:rPr>
                <w:sz w:val="20"/>
              </w:rPr>
              <w:t xml:space="preserve">Кп - количество граждан, охваченных социальным сопровождением за отчетный год</w:t>
            </w:r>
          </w:p>
        </w:tc>
        <w:tc>
          <w:tcPr>
            <w:tcW w:w="2211" w:type="dxa"/>
            <w:vAlign w:val="center"/>
            <w:tcBorders>
              <w:bottom w:val="nil"/>
            </w:tcBorders>
            <w:vMerge w:val="restart"/>
          </w:tcPr>
          <w:p>
            <w:pPr>
              <w:pStyle w:val="0"/>
              <w:jc w:val="center"/>
            </w:pPr>
            <w:r>
              <w:rPr>
                <w:sz w:val="20"/>
              </w:rPr>
              <w:t xml:space="preserve">Мониторинг социального обслуживания граждан в субъекте РФ, </w:t>
            </w:r>
            <w:hyperlink w:history="0" r:id="rId151" w:tooltip="Приказ Минтруда России от 18.09.2014 N 651н (ред. от 30.03.2018) &quot;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quot; (Зарегистрировано в Минюсте России 22.10.2014 N 34397) {КонсультантПлюс}">
              <w:r>
                <w:rPr>
                  <w:sz w:val="20"/>
                  <w:color w:val="0000ff"/>
                </w:rPr>
                <w:t xml:space="preserve">приказ</w:t>
              </w:r>
            </w:hyperlink>
            <w:r>
              <w:rPr>
                <w:sz w:val="20"/>
              </w:rPr>
              <w:t xml:space="preserve"> Минтруда РФ от 18.09.2014 N 651Н</w:t>
            </w:r>
          </w:p>
        </w:tc>
        <w:tc>
          <w:tcPr>
            <w:tcW w:w="2041" w:type="dxa"/>
            <w:vAlign w:val="center"/>
            <w:tcBorders>
              <w:bottom w:val="nil"/>
            </w:tcBorders>
            <w:vMerge w:val="restart"/>
          </w:tcPr>
          <w:p>
            <w:pPr>
              <w:pStyle w:val="0"/>
              <w:jc w:val="center"/>
            </w:pPr>
            <w:r>
              <w:rPr>
                <w:sz w:val="20"/>
              </w:rPr>
              <w:t xml:space="preserve">20 января года, следующего за отчетным периодом</w:t>
            </w:r>
          </w:p>
        </w:tc>
        <w:tc>
          <w:tcPr>
            <w:tcW w:w="1871" w:type="dxa"/>
            <w:vAlign w:val="center"/>
            <w:tcBorders>
              <w:bottom w:val="nil"/>
            </w:tcBorders>
            <w:vMerge w:val="restart"/>
          </w:tcPr>
          <w:p>
            <w:pPr>
              <w:pStyle w:val="0"/>
              <w:jc w:val="center"/>
            </w:pPr>
            <w:r>
              <w:rPr>
                <w:sz w:val="20"/>
              </w:rPr>
              <w:t xml:space="preserve">Министерство труда и социального развития Мурманской области</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028" w:type="dxa"/>
            <w:vAlign w:val="center"/>
            <w:tcBorders>
              <w:bottom w:val="nil"/>
            </w:tcBorders>
          </w:tcPr>
          <w:p>
            <w:pPr>
              <w:pStyle w:val="0"/>
            </w:pPr>
            <w:r>
              <w:rPr>
                <w:sz w:val="20"/>
              </w:rPr>
              <w:t xml:space="preserve">Кобщ - общее количество граждан, получающих социальные услуги в отчетном году</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8"/>
            <w:tcW w:w="18277" w:type="dxa"/>
            <w:tcBorders>
              <w:top w:val="nil"/>
            </w:tcBorders>
          </w:tcPr>
          <w:p>
            <w:pPr>
              <w:pStyle w:val="0"/>
              <w:jc w:val="both"/>
            </w:pPr>
            <w:r>
              <w:rPr>
                <w:sz w:val="20"/>
              </w:rPr>
              <w:t xml:space="preserve">п. 1.1 в ред. </w:t>
            </w:r>
            <w:hyperlink w:history="0" r:id="rId152" w:tooltip="Постановление Правительства Мурманской области от 01.02.2023 N 6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01.02.2023 N 68-ПП</w:t>
            </w:r>
          </w:p>
        </w:tc>
      </w:tr>
      <w:tr>
        <w:tc>
          <w:tcPr>
            <w:tcW w:w="737" w:type="dxa"/>
            <w:vAlign w:val="center"/>
            <w:tcBorders>
              <w:bottom w:val="nil"/>
            </w:tcBorders>
            <w:vMerge w:val="restart"/>
          </w:tcPr>
          <w:p>
            <w:pPr>
              <w:pStyle w:val="0"/>
              <w:jc w:val="center"/>
            </w:pPr>
            <w:r>
              <w:rPr>
                <w:sz w:val="20"/>
              </w:rPr>
              <w:t xml:space="preserve">1.2</w:t>
            </w:r>
          </w:p>
        </w:tc>
        <w:tc>
          <w:tcPr>
            <w:tcW w:w="3400" w:type="dxa"/>
            <w:vAlign w:val="center"/>
            <w:tcBorders>
              <w:bottom w:val="nil"/>
            </w:tcBorders>
            <w:vMerge w:val="restart"/>
          </w:tcPr>
          <w:p>
            <w:pPr>
              <w:pStyle w:val="0"/>
              <w:jc w:val="center"/>
            </w:pPr>
            <w:r>
              <w:rPr>
                <w:sz w:val="20"/>
              </w:rPr>
              <w:t xml:space="preserve">Отношение средней заработной платы социальных работников в организациях государственной и муниципальной форм собственности,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региону</w:t>
            </w:r>
          </w:p>
        </w:tc>
        <w:tc>
          <w:tcPr>
            <w:tcW w:w="1474" w:type="dxa"/>
            <w:vAlign w:val="center"/>
            <w:tcBorders>
              <w:bottom w:val="nil"/>
            </w:tcBorders>
            <w:vMerge w:val="restart"/>
          </w:tcPr>
          <w:p>
            <w:pPr>
              <w:pStyle w:val="0"/>
              <w:jc w:val="center"/>
            </w:pPr>
            <w:r>
              <w:rPr>
                <w:sz w:val="20"/>
              </w:rPr>
              <w:t xml:space="preserve">%</w:t>
            </w:r>
          </w:p>
        </w:tc>
        <w:tc>
          <w:tcPr>
            <w:tcW w:w="3515" w:type="dxa"/>
            <w:vAlign w:val="center"/>
            <w:tcBorders>
              <w:bottom w:val="nil"/>
            </w:tcBorders>
            <w:vMerge w:val="restart"/>
          </w:tcPr>
          <w:p>
            <w:pPr>
              <w:pStyle w:val="0"/>
              <w:jc w:val="center"/>
            </w:pPr>
            <w:r>
              <w:rPr>
                <w:sz w:val="20"/>
              </w:rPr>
              <w:t xml:space="preserve">(ЗПсоц / ЗПср) x 100</w:t>
            </w:r>
          </w:p>
        </w:tc>
        <w:tc>
          <w:tcPr>
            <w:tcW w:w="3028" w:type="dxa"/>
            <w:vAlign w:val="center"/>
          </w:tcPr>
          <w:p>
            <w:pPr>
              <w:pStyle w:val="0"/>
            </w:pPr>
            <w:r>
              <w:rPr>
                <w:sz w:val="20"/>
              </w:rPr>
              <w:t xml:space="preserve">ЗПсоц - средняя заработная плата социальных работников в организациях государственной и муниципальной форм собственности, включая социальных работников медицинских организаций</w:t>
            </w:r>
          </w:p>
        </w:tc>
        <w:tc>
          <w:tcPr>
            <w:tcW w:w="2211" w:type="dxa"/>
            <w:vAlign w:val="center"/>
            <w:tcBorders>
              <w:bottom w:val="nil"/>
            </w:tcBorders>
            <w:vMerge w:val="restart"/>
          </w:tcPr>
          <w:p>
            <w:pPr>
              <w:pStyle w:val="0"/>
              <w:jc w:val="center"/>
            </w:pPr>
            <w:r>
              <w:rPr>
                <w:sz w:val="20"/>
              </w:rPr>
              <w:t xml:space="preserve">Формы федерального статистического наблюдения о численности и оплате труда работников сферы социального обслуживания и сферы здравоохранения по категориям персонала, утвержденные приказом Росстата на соответствующий год</w:t>
            </w:r>
          </w:p>
        </w:tc>
        <w:tc>
          <w:tcPr>
            <w:tcW w:w="2041" w:type="dxa"/>
            <w:vAlign w:val="center"/>
            <w:tcBorders>
              <w:bottom w:val="nil"/>
            </w:tcBorders>
            <w:vMerge w:val="restart"/>
          </w:tcPr>
          <w:p>
            <w:pPr>
              <w:pStyle w:val="0"/>
              <w:jc w:val="center"/>
            </w:pPr>
            <w:r>
              <w:rPr>
                <w:sz w:val="20"/>
              </w:rPr>
              <w:t xml:space="preserve">15 февраля, 30 апреля года, следующего за отчетным периодом</w:t>
            </w:r>
          </w:p>
        </w:tc>
        <w:tc>
          <w:tcPr>
            <w:tcW w:w="1871" w:type="dxa"/>
            <w:vAlign w:val="center"/>
            <w:tcBorders>
              <w:bottom w:val="nil"/>
            </w:tcBorders>
            <w:vMerge w:val="restart"/>
          </w:tcPr>
          <w:p>
            <w:pPr>
              <w:pStyle w:val="0"/>
              <w:jc w:val="center"/>
            </w:pPr>
            <w:r>
              <w:rPr>
                <w:sz w:val="20"/>
              </w:rPr>
              <w:t xml:space="preserve">Министерство труда и социального развития Мурманской области</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028" w:type="dxa"/>
            <w:vAlign w:val="center"/>
            <w:tcBorders>
              <w:bottom w:val="nil"/>
            </w:tcBorders>
          </w:tcPr>
          <w:p>
            <w:pPr>
              <w:pStyle w:val="0"/>
            </w:pPr>
            <w:r>
              <w:rPr>
                <w:sz w:val="20"/>
              </w:rPr>
              <w:t xml:space="preserve">ЗПср - среднемесячный доход от трудовой деятельности по региону</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8"/>
            <w:tcW w:w="18277" w:type="dxa"/>
            <w:tcBorders>
              <w:top w:val="nil"/>
            </w:tcBorders>
          </w:tcPr>
          <w:p>
            <w:pPr>
              <w:pStyle w:val="0"/>
              <w:jc w:val="both"/>
            </w:pPr>
            <w:r>
              <w:rPr>
                <w:sz w:val="20"/>
              </w:rPr>
              <w:t xml:space="preserve">п. 1.2 в ред. </w:t>
            </w:r>
            <w:hyperlink w:history="0" r:id="rId153" w:tooltip="Постановление Правительства Мурманской области от 01.02.2023 N 6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01.02.2023 N 68-ПП</w:t>
            </w:r>
          </w:p>
        </w:tc>
      </w:tr>
      <w:tr>
        <w:tc>
          <w:tcPr>
            <w:tcW w:w="737" w:type="dxa"/>
            <w:vAlign w:val="center"/>
            <w:vMerge w:val="restart"/>
          </w:tcPr>
          <w:p>
            <w:pPr>
              <w:pStyle w:val="0"/>
              <w:jc w:val="center"/>
            </w:pPr>
            <w:r>
              <w:rPr>
                <w:sz w:val="20"/>
              </w:rPr>
              <w:t xml:space="preserve">1.3</w:t>
            </w:r>
          </w:p>
        </w:tc>
        <w:tc>
          <w:tcPr>
            <w:tcW w:w="3400" w:type="dxa"/>
            <w:vAlign w:val="center"/>
            <w:vMerge w:val="restart"/>
          </w:tcPr>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(Зр / Зобщ) x 100</w:t>
            </w:r>
          </w:p>
        </w:tc>
        <w:tc>
          <w:tcPr>
            <w:tcW w:w="3028" w:type="dxa"/>
            <w:vAlign w:val="center"/>
          </w:tcPr>
          <w:p>
            <w:pPr>
              <w:pStyle w:val="0"/>
            </w:pPr>
            <w:r>
              <w:rPr>
                <w:sz w:val="20"/>
              </w:rPr>
              <w:t xml:space="preserve">Зр - количество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ремонта зданий, находящихся в аварийном состоянии, ветхих зданий в субъекте Российской Федерации в отчетном году</w:t>
            </w:r>
          </w:p>
        </w:tc>
        <w:tc>
          <w:tcPr>
            <w:tcW w:w="2211" w:type="dxa"/>
            <w:vAlign w:val="center"/>
            <w:vMerge w:val="restart"/>
          </w:tcPr>
          <w:p>
            <w:pPr>
              <w:pStyle w:val="0"/>
              <w:jc w:val="center"/>
            </w:pPr>
            <w:r>
              <w:rPr>
                <w:sz w:val="20"/>
              </w:rPr>
              <w:t xml:space="preserve">Статотчет </w:t>
            </w:r>
            <w:hyperlink w:history="0" r:id="rId154"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форма N 3-собес</w:t>
              </w:r>
            </w:hyperlink>
            <w:r>
              <w:rPr>
                <w:sz w:val="20"/>
              </w:rPr>
              <w:t xml:space="preserve">; </w:t>
            </w:r>
            <w:hyperlink w:history="0" r:id="rId155"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форма N 4-собес</w:t>
              </w:r>
            </w:hyperlink>
            <w:r>
              <w:rPr>
                <w:sz w:val="20"/>
              </w:rPr>
              <w:t xml:space="preserve">, приказ Росстата от 11.09.2009 N 196</w:t>
            </w:r>
          </w:p>
        </w:tc>
        <w:tc>
          <w:tcPr>
            <w:tcW w:w="2041" w:type="dxa"/>
            <w:vAlign w:val="center"/>
            <w:vMerge w:val="restart"/>
          </w:tcPr>
          <w:p>
            <w:pPr>
              <w:pStyle w:val="0"/>
              <w:jc w:val="center"/>
            </w:pPr>
            <w:r>
              <w:rPr>
                <w:sz w:val="20"/>
              </w:rPr>
              <w:t xml:space="preserve">25 февраля года, следующего за отчетным периодом</w:t>
            </w:r>
          </w:p>
        </w:tc>
        <w:tc>
          <w:tcPr>
            <w:tcW w:w="1871" w:type="dxa"/>
            <w:vAlign w:val="center"/>
            <w:vMerge w:val="restart"/>
          </w:tcPr>
          <w:p>
            <w:pPr>
              <w:pStyle w:val="0"/>
              <w:jc w:val="center"/>
            </w:pPr>
            <w:r>
              <w:rPr>
                <w:sz w:val="20"/>
              </w:rPr>
              <w:t xml:space="preserve">Министерство труда и социального развития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Зобщ - общее количество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в Мурманской области в отчетном году</w:t>
            </w:r>
          </w:p>
        </w:tc>
        <w:tc>
          <w:tcPr>
            <w:vMerge w:val="continue"/>
          </w:tcPr>
          <w:p/>
        </w:tc>
        <w:tc>
          <w:tcPr>
            <w:vMerge w:val="continue"/>
          </w:tcPr>
          <w:p/>
        </w:tc>
        <w:tc>
          <w:tcPr>
            <w:vMerge w:val="continue"/>
          </w:tcPr>
          <w:p/>
        </w:tc>
      </w:tr>
      <w:tr>
        <w:tc>
          <w:tcPr>
            <w:tcW w:w="737" w:type="dxa"/>
            <w:vAlign w:val="center"/>
            <w:vMerge w:val="restart"/>
          </w:tcPr>
          <w:p>
            <w:pPr>
              <w:pStyle w:val="0"/>
              <w:jc w:val="center"/>
            </w:pPr>
            <w:r>
              <w:rPr>
                <w:sz w:val="20"/>
              </w:rPr>
              <w:t xml:space="preserve">1.4</w:t>
            </w:r>
          </w:p>
        </w:tc>
        <w:tc>
          <w:tcPr>
            <w:tcW w:w="3400" w:type="dxa"/>
            <w:vAlign w:val="center"/>
            <w:vMerge w:val="restart"/>
          </w:tcPr>
          <w:p>
            <w:pPr>
              <w:pStyle w:val="0"/>
            </w:pPr>
            <w:r>
              <w:rPr>
                <w:sz w:val="20"/>
              </w:rPr>
              <w:t xml:space="preserve">Удельный вес негосударственных поставщиков социальных услуг, осуществляющих социальное обслуживание, в общем количестве поставщиков социальных услуг, осуществляющих социальное обслуживание, всех форм собственности, включенных в реестр поставщиков</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(П</w:t>
            </w:r>
            <w:r>
              <w:rPr>
                <w:sz w:val="20"/>
                <w:vertAlign w:val="subscript"/>
              </w:rPr>
              <w:t xml:space="preserve">н</w:t>
            </w:r>
            <w:r>
              <w:rPr>
                <w:sz w:val="20"/>
              </w:rPr>
              <w:t xml:space="preserve"> / П</w:t>
            </w:r>
            <w:r>
              <w:rPr>
                <w:sz w:val="20"/>
                <w:vertAlign w:val="subscript"/>
              </w:rPr>
              <w:t xml:space="preserve">о</w:t>
            </w:r>
            <w:r>
              <w:rPr>
                <w:sz w:val="20"/>
              </w:rPr>
              <w:t xml:space="preserve">) x 100</w:t>
            </w:r>
          </w:p>
        </w:tc>
        <w:tc>
          <w:tcPr>
            <w:tcW w:w="3028" w:type="dxa"/>
            <w:vAlign w:val="center"/>
          </w:tcPr>
          <w:p>
            <w:pPr>
              <w:pStyle w:val="0"/>
            </w:pPr>
            <w:r>
              <w:rPr>
                <w:sz w:val="20"/>
              </w:rPr>
              <w:t xml:space="preserve">П</w:t>
            </w:r>
            <w:r>
              <w:rPr>
                <w:sz w:val="20"/>
                <w:vertAlign w:val="subscript"/>
              </w:rPr>
              <w:t xml:space="preserve">н</w:t>
            </w:r>
            <w:r>
              <w:rPr>
                <w:sz w:val="20"/>
              </w:rPr>
              <w:t xml:space="preserve"> - количество негосударственных поставщиков социальных услуг, включенных в реестр поставщиков социальных услуг Мурманской области</w:t>
            </w:r>
          </w:p>
        </w:tc>
        <w:tc>
          <w:tcPr>
            <w:tcW w:w="2211" w:type="dxa"/>
            <w:vAlign w:val="center"/>
            <w:vMerge w:val="restart"/>
          </w:tcPr>
          <w:p>
            <w:pPr>
              <w:pStyle w:val="0"/>
              <w:jc w:val="center"/>
            </w:pPr>
            <w:r>
              <w:rPr>
                <w:sz w:val="20"/>
              </w:rPr>
              <w:t xml:space="preserve">Статотчеты </w:t>
            </w:r>
            <w:hyperlink w:history="0" r:id="rId156"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формы N 3-собес</w:t>
              </w:r>
            </w:hyperlink>
            <w:r>
              <w:rPr>
                <w:sz w:val="20"/>
              </w:rPr>
              <w:t xml:space="preserve">, </w:t>
            </w:r>
            <w:hyperlink w:history="0" r:id="rId157"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N 6-собес</w:t>
              </w:r>
            </w:hyperlink>
            <w:r>
              <w:rPr>
                <w:sz w:val="20"/>
              </w:rPr>
              <w:t xml:space="preserve"> приказы Росстата от 10.11.2017 и от 10.11.2017 N 748</w:t>
            </w:r>
          </w:p>
        </w:tc>
        <w:tc>
          <w:tcPr>
            <w:tcW w:w="2041" w:type="dxa"/>
            <w:vAlign w:val="center"/>
            <w:vMerge w:val="restart"/>
          </w:tcPr>
          <w:p>
            <w:pPr>
              <w:pStyle w:val="0"/>
              <w:jc w:val="center"/>
            </w:pPr>
            <w:r>
              <w:rPr>
                <w:sz w:val="20"/>
              </w:rPr>
              <w:t xml:space="preserve">31 декабря текущего года</w:t>
            </w:r>
          </w:p>
        </w:tc>
        <w:tc>
          <w:tcPr>
            <w:tcW w:w="1871" w:type="dxa"/>
            <w:vAlign w:val="center"/>
            <w:vMerge w:val="restart"/>
          </w:tcPr>
          <w:p>
            <w:pPr>
              <w:pStyle w:val="0"/>
              <w:jc w:val="center"/>
            </w:pPr>
            <w:r>
              <w:rPr>
                <w:sz w:val="20"/>
              </w:rPr>
              <w:t xml:space="preserve">Министерство труда и социального развития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П</w:t>
            </w:r>
            <w:r>
              <w:rPr>
                <w:sz w:val="20"/>
                <w:vertAlign w:val="subscript"/>
              </w:rPr>
              <w:t xml:space="preserve">о</w:t>
            </w:r>
            <w:r>
              <w:rPr>
                <w:sz w:val="20"/>
              </w:rPr>
              <w:t xml:space="preserve"> - общее количество поставщиков социальных услуг, включенных в реестр поставщиков социальных услуг Мурманской области</w:t>
            </w:r>
          </w:p>
        </w:tc>
        <w:tc>
          <w:tcPr>
            <w:vMerge w:val="continue"/>
          </w:tcPr>
          <w:p/>
        </w:tc>
        <w:tc>
          <w:tcPr>
            <w:vMerge w:val="continue"/>
          </w:tcPr>
          <w:p/>
        </w:tc>
        <w:tc>
          <w:tcPr>
            <w:vMerge w:val="continue"/>
          </w:tcPr>
          <w:p/>
        </w:tc>
      </w:tr>
      <w:tr>
        <w:tc>
          <w:tcPr>
            <w:tcW w:w="737" w:type="dxa"/>
            <w:vMerge w:val="restart"/>
          </w:tcPr>
          <w:p>
            <w:pPr>
              <w:pStyle w:val="0"/>
              <w:jc w:val="center"/>
            </w:pPr>
            <w:r>
              <w:rPr>
                <w:sz w:val="20"/>
              </w:rPr>
              <w:t xml:space="preserve">1.5</w:t>
            </w:r>
          </w:p>
        </w:tc>
        <w:tc>
          <w:tcPr>
            <w:tcW w:w="3400" w:type="dxa"/>
            <w:vMerge w:val="restart"/>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1474" w:type="dxa"/>
            <w:vMerge w:val="restart"/>
          </w:tcPr>
          <w:p>
            <w:pPr>
              <w:pStyle w:val="0"/>
              <w:jc w:val="center"/>
            </w:pPr>
            <w:r>
              <w:rPr>
                <w:sz w:val="20"/>
              </w:rPr>
              <w:t xml:space="preserve">%</w:t>
            </w:r>
          </w:p>
        </w:tc>
        <w:tc>
          <w:tcPr>
            <w:tcW w:w="3515" w:type="dxa"/>
            <w:vMerge w:val="restart"/>
          </w:tcPr>
          <w:p>
            <w:pPr>
              <w:pStyle w:val="0"/>
            </w:pPr>
            <w:r>
              <w:rPr>
                <w:sz w:val="20"/>
              </w:rPr>
              <w:t xml:space="preserve">(Чсду / Чобщ) x 100</w:t>
            </w:r>
          </w:p>
        </w:tc>
        <w:tc>
          <w:tcPr>
            <w:tcW w:w="3028" w:type="dxa"/>
          </w:tcPr>
          <w:p>
            <w:pPr>
              <w:pStyle w:val="0"/>
            </w:pPr>
            <w:r>
              <w:rPr>
                <w:sz w:val="20"/>
              </w:rPr>
              <w:t xml:space="preserve">Чсду - численность граждан старше трудоспособного возраста и инвалидов, которым были оказаны социальные услуги в рамках системы долговременного ухода</w:t>
            </w:r>
          </w:p>
        </w:tc>
        <w:tc>
          <w:tcPr>
            <w:tcW w:w="2211" w:type="dxa"/>
            <w:vMerge w:val="restart"/>
          </w:tcPr>
          <w:p>
            <w:pPr>
              <w:pStyle w:val="0"/>
              <w:jc w:val="center"/>
            </w:pPr>
            <w:r>
              <w:rPr>
                <w:sz w:val="20"/>
              </w:rPr>
              <w:t xml:space="preserve">Ведомственные данные</w:t>
            </w:r>
          </w:p>
        </w:tc>
        <w:tc>
          <w:tcPr>
            <w:tcW w:w="2041" w:type="dxa"/>
            <w:vMerge w:val="restart"/>
          </w:tcPr>
          <w:p>
            <w:pPr>
              <w:pStyle w:val="0"/>
              <w:jc w:val="center"/>
            </w:pPr>
            <w:r>
              <w:rPr>
                <w:sz w:val="20"/>
              </w:rPr>
              <w:t xml:space="preserve">20 января года, следующего за отчетным периодом</w:t>
            </w:r>
          </w:p>
        </w:tc>
        <w:tc>
          <w:tcPr>
            <w:tcW w:w="1871" w:type="dxa"/>
            <w:vMerge w:val="restart"/>
          </w:tcPr>
          <w:p>
            <w:pPr>
              <w:pStyle w:val="0"/>
              <w:jc w:val="center"/>
            </w:pPr>
            <w:r>
              <w:rPr>
                <w:sz w:val="20"/>
              </w:rPr>
              <w:t xml:space="preserve">Министерство труда и социального развития Мурманской области"</w:t>
            </w:r>
          </w:p>
        </w:tc>
      </w:tr>
      <w:tr>
        <w:tc>
          <w:tcPr>
            <w:vMerge w:val="continue"/>
          </w:tcPr>
          <w:p/>
        </w:tc>
        <w:tc>
          <w:tcPr>
            <w:vMerge w:val="continue"/>
          </w:tcPr>
          <w:p/>
        </w:tc>
        <w:tc>
          <w:tcPr>
            <w:vMerge w:val="continue"/>
          </w:tcPr>
          <w:p/>
        </w:tc>
        <w:tc>
          <w:tcPr>
            <w:vMerge w:val="continue"/>
          </w:tcPr>
          <w:p/>
        </w:tc>
        <w:tc>
          <w:tcPr>
            <w:tcW w:w="3028" w:type="dxa"/>
          </w:tcPr>
          <w:p>
            <w:pPr>
              <w:pStyle w:val="0"/>
            </w:pPr>
            <w:r>
              <w:rPr>
                <w:sz w:val="20"/>
              </w:rPr>
              <w:t xml:space="preserve">Чобщ - общая численность граждан старше трудоспособного возраста и инвалидов, нуждающихся в долговременном уходе (лица старше трудоспособного возраста и инвалиды, полностью или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получающие социальные услуги в форме социального обслуживания на дому)</w:t>
            </w:r>
          </w:p>
        </w:tc>
        <w:tc>
          <w:tcPr>
            <w:vMerge w:val="continue"/>
          </w:tcPr>
          <w:p/>
        </w:tc>
        <w:tc>
          <w:tcPr>
            <w:vMerge w:val="continue"/>
          </w:tcPr>
          <w:p/>
        </w:tc>
        <w:tc>
          <w:tcPr>
            <w:vMerge w:val="continue"/>
          </w:tcPr>
          <w:p/>
        </w:tc>
      </w:tr>
      <w:tr>
        <w:tc>
          <w:tcPr>
            <w:gridSpan w:val="8"/>
            <w:tcW w:w="18277" w:type="dxa"/>
          </w:tcPr>
          <w:p>
            <w:pPr>
              <w:pStyle w:val="0"/>
              <w:jc w:val="both"/>
            </w:pPr>
            <w:r>
              <w:rPr>
                <w:sz w:val="20"/>
              </w:rPr>
              <w:t xml:space="preserve">п. 1.5 введен </w:t>
            </w:r>
            <w:hyperlink w:history="0" r:id="rId158" w:tooltip="Постановление Правительства Мурманской области от 11.09.2023 N 661-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постановлением</w:t>
              </w:r>
            </w:hyperlink>
            <w:r>
              <w:rPr>
                <w:sz w:val="20"/>
              </w:rPr>
              <w:t xml:space="preserve"> Правительства Мурманской области от 11.09.2023</w:t>
            </w:r>
          </w:p>
          <w:p>
            <w:pPr>
              <w:pStyle w:val="0"/>
              <w:jc w:val="both"/>
            </w:pPr>
            <w:r>
              <w:rPr>
                <w:sz w:val="20"/>
              </w:rPr>
              <w:t xml:space="preserve">N 661-ПП</w:t>
            </w:r>
          </w:p>
        </w:tc>
      </w:tr>
      <w:tr>
        <w:tc>
          <w:tcPr>
            <w:tcW w:w="737" w:type="dxa"/>
            <w:vAlign w:val="center"/>
          </w:tcPr>
          <w:p>
            <w:pPr>
              <w:pStyle w:val="0"/>
              <w:jc w:val="center"/>
            </w:pPr>
            <w:r>
              <w:rPr>
                <w:sz w:val="20"/>
              </w:rPr>
              <w:t xml:space="preserve">2</w:t>
            </w:r>
          </w:p>
        </w:tc>
        <w:tc>
          <w:tcPr>
            <w:gridSpan w:val="7"/>
            <w:tcW w:w="17540" w:type="dxa"/>
            <w:vAlign w:val="center"/>
          </w:tcPr>
          <w:p>
            <w:pPr>
              <w:pStyle w:val="0"/>
            </w:pPr>
            <w:r>
              <w:rPr>
                <w:sz w:val="20"/>
              </w:rPr>
              <w:t xml:space="preserve">Подпрограмма 2 "Улучшение положения и качества жизни социально уязвимых слоев населения"</w:t>
            </w:r>
          </w:p>
        </w:tc>
      </w:tr>
      <w:tr>
        <w:tc>
          <w:tcPr>
            <w:tcW w:w="737" w:type="dxa"/>
            <w:vAlign w:val="center"/>
            <w:tcBorders>
              <w:bottom w:val="nil"/>
            </w:tcBorders>
            <w:vMerge w:val="restart"/>
          </w:tcPr>
          <w:p>
            <w:pPr>
              <w:pStyle w:val="0"/>
              <w:jc w:val="center"/>
            </w:pPr>
            <w:r>
              <w:rPr>
                <w:sz w:val="20"/>
              </w:rPr>
              <w:t xml:space="preserve">2.1</w:t>
            </w:r>
          </w:p>
        </w:tc>
        <w:tc>
          <w:tcPr>
            <w:tcW w:w="3400" w:type="dxa"/>
            <w:vAlign w:val="center"/>
            <w:tcBorders>
              <w:bottom w:val="nil"/>
            </w:tcBorders>
            <w:vMerge w:val="restart"/>
          </w:tcPr>
          <w:p>
            <w:pPr>
              <w:pStyle w:val="0"/>
              <w:jc w:val="center"/>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474" w:type="dxa"/>
            <w:vAlign w:val="center"/>
            <w:tcBorders>
              <w:bottom w:val="nil"/>
            </w:tcBorders>
            <w:vMerge w:val="restart"/>
          </w:tcPr>
          <w:p>
            <w:pPr>
              <w:pStyle w:val="0"/>
              <w:jc w:val="center"/>
            </w:pPr>
            <w:r>
              <w:rPr>
                <w:sz w:val="20"/>
              </w:rPr>
              <w:t xml:space="preserve">Процент</w:t>
            </w:r>
          </w:p>
        </w:tc>
        <w:tc>
          <w:tcPr>
            <w:tcW w:w="3515" w:type="dxa"/>
            <w:vAlign w:val="center"/>
            <w:tcBorders>
              <w:bottom w:val="nil"/>
            </w:tcBorders>
            <w:vMerge w:val="restart"/>
          </w:tcPr>
          <w:p>
            <w:pPr>
              <w:pStyle w:val="0"/>
              <w:jc w:val="center"/>
            </w:pPr>
            <w:r>
              <w:rPr>
                <w:sz w:val="20"/>
              </w:rPr>
              <w:t xml:space="preserve">(Пм / Побщ) x 100</w:t>
            </w:r>
          </w:p>
        </w:tc>
        <w:tc>
          <w:tcPr>
            <w:tcW w:w="3028" w:type="dxa"/>
            <w:vAlign w:val="center"/>
          </w:tcPr>
          <w:p>
            <w:pPr>
              <w:pStyle w:val="0"/>
            </w:pPr>
            <w:r>
              <w:rPr>
                <w:sz w:val="20"/>
              </w:rPr>
              <w:t xml:space="preserve">Пм - количество граждан, охваченных социальным контрактом</w:t>
            </w:r>
          </w:p>
        </w:tc>
        <w:tc>
          <w:tcPr>
            <w:tcW w:w="2211" w:type="dxa"/>
            <w:vAlign w:val="center"/>
            <w:tcBorders>
              <w:bottom w:val="nil"/>
            </w:tcBorders>
            <w:vMerge w:val="restart"/>
          </w:tcPr>
          <w:p>
            <w:pPr>
              <w:pStyle w:val="0"/>
              <w:jc w:val="center"/>
            </w:pPr>
            <w:r>
              <w:rPr>
                <w:sz w:val="20"/>
              </w:rPr>
              <w:t xml:space="preserve">Ежемесячный мониторинг сведений, предоставляемых подведомственными учреждениями, сведения территориального органа Федеральной службы государственной статистики по Мурманской области</w:t>
            </w:r>
          </w:p>
        </w:tc>
        <w:tc>
          <w:tcPr>
            <w:tcW w:w="2041" w:type="dxa"/>
            <w:vAlign w:val="center"/>
            <w:tcBorders>
              <w:bottom w:val="nil"/>
            </w:tcBorders>
            <w:vMerge w:val="restart"/>
          </w:tcPr>
          <w:p>
            <w:pPr>
              <w:pStyle w:val="0"/>
              <w:jc w:val="center"/>
            </w:pPr>
            <w:r>
              <w:rPr>
                <w:sz w:val="20"/>
              </w:rPr>
              <w:t xml:space="preserve">10 апреля года, следующего за отчетным</w:t>
            </w:r>
          </w:p>
        </w:tc>
        <w:tc>
          <w:tcPr>
            <w:tcW w:w="1871" w:type="dxa"/>
            <w:vAlign w:val="center"/>
            <w:tcBorders>
              <w:bottom w:val="nil"/>
            </w:tcBorders>
            <w:vMerge w:val="restart"/>
          </w:tcPr>
          <w:p>
            <w:pPr>
              <w:pStyle w:val="0"/>
              <w:jc w:val="center"/>
            </w:pPr>
            <w:r>
              <w:rPr>
                <w:sz w:val="20"/>
              </w:rPr>
              <w:t xml:space="preserve">Министерство труда и социального развития Мурманской области</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028" w:type="dxa"/>
            <w:vAlign w:val="center"/>
            <w:tcBorders>
              <w:bottom w:val="nil"/>
            </w:tcBorders>
          </w:tcPr>
          <w:p>
            <w:pPr>
              <w:pStyle w:val="0"/>
            </w:pPr>
            <w:r>
              <w:rPr>
                <w:sz w:val="20"/>
              </w:rPr>
              <w:t xml:space="preserve">Побщ - численность малоимущих граждан, проживающих в регионе</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8"/>
            <w:tcW w:w="18277" w:type="dxa"/>
            <w:tcBorders>
              <w:top w:val="nil"/>
            </w:tcBorders>
          </w:tcPr>
          <w:p>
            <w:pPr>
              <w:pStyle w:val="0"/>
              <w:jc w:val="both"/>
            </w:pPr>
            <w:r>
              <w:rPr>
                <w:sz w:val="20"/>
              </w:rPr>
              <w:t xml:space="preserve">п. 2.1 в ред. </w:t>
            </w:r>
            <w:hyperlink w:history="0" r:id="rId159" w:tooltip="Постановление Правительства Мурманской области от 01.02.2023 N 6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01.02.2023 N 68-ПП</w:t>
            </w:r>
          </w:p>
        </w:tc>
      </w:tr>
      <w:tr>
        <w:tc>
          <w:tcPr>
            <w:tcW w:w="737" w:type="dxa"/>
            <w:vAlign w:val="center"/>
            <w:vMerge w:val="restart"/>
          </w:tcPr>
          <w:p>
            <w:pPr>
              <w:pStyle w:val="0"/>
              <w:jc w:val="center"/>
            </w:pPr>
            <w:r>
              <w:rPr>
                <w:sz w:val="20"/>
              </w:rPr>
              <w:t xml:space="preserve">2.2</w:t>
            </w:r>
          </w:p>
        </w:tc>
        <w:tc>
          <w:tcPr>
            <w:tcW w:w="3400" w:type="dxa"/>
            <w:vAlign w:val="center"/>
            <w:vMerge w:val="restart"/>
          </w:tcPr>
          <w:p>
            <w:pPr>
              <w:pStyle w:val="0"/>
            </w:pPr>
            <w:r>
              <w:rPr>
                <w:sz w:val="20"/>
              </w:rPr>
              <w:t xml:space="preserve">Доля средств областного бюджета, предусмотренных на социальное обеспечение и иные выплаты населению, предоставляемые на основе принципов адресности и нуждаемости, в общем объеме средств областного бюджета, предусмотренных на социальное обеспечение и иные выплаты населению</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(ОБа / ОБобщ) x 100</w:t>
            </w:r>
          </w:p>
        </w:tc>
        <w:tc>
          <w:tcPr>
            <w:tcW w:w="3028" w:type="dxa"/>
            <w:vAlign w:val="center"/>
          </w:tcPr>
          <w:p>
            <w:pPr>
              <w:pStyle w:val="0"/>
            </w:pPr>
            <w:r>
              <w:rPr>
                <w:sz w:val="20"/>
              </w:rPr>
              <w:t xml:space="preserve">Оба - объем средств областного бюджета, предусмотренных на социальное обеспечение и иные выплаты населению, предоставляемые на основе принципов адресности и нуждаемости</w:t>
            </w:r>
          </w:p>
        </w:tc>
        <w:tc>
          <w:tcPr>
            <w:tcW w:w="2211" w:type="dxa"/>
            <w:vAlign w:val="center"/>
            <w:vMerge w:val="restart"/>
          </w:tcPr>
          <w:p>
            <w:pPr>
              <w:pStyle w:val="0"/>
              <w:jc w:val="center"/>
            </w:pPr>
            <w:r>
              <w:rPr>
                <w:sz w:val="20"/>
              </w:rPr>
              <w:t xml:space="preserve">Согласно сведениям, полученным из Министерства финансов Мурманской области и территориального органа УФК по Мурманской области</w:t>
            </w:r>
          </w:p>
        </w:tc>
        <w:tc>
          <w:tcPr>
            <w:tcW w:w="2041" w:type="dxa"/>
            <w:vAlign w:val="center"/>
            <w:vMerge w:val="restart"/>
          </w:tcPr>
          <w:p>
            <w:pPr>
              <w:pStyle w:val="0"/>
              <w:jc w:val="center"/>
            </w:pPr>
            <w:r>
              <w:rPr>
                <w:sz w:val="20"/>
              </w:rPr>
              <w:t xml:space="preserve">31 декабря текущего года</w:t>
            </w:r>
          </w:p>
        </w:tc>
        <w:tc>
          <w:tcPr>
            <w:tcW w:w="1871" w:type="dxa"/>
            <w:vAlign w:val="center"/>
            <w:vMerge w:val="restart"/>
          </w:tcPr>
          <w:p>
            <w:pPr>
              <w:pStyle w:val="0"/>
            </w:pPr>
            <w:r>
              <w:rPr>
                <w:sz w:val="20"/>
              </w:rPr>
              <w:t xml:space="preserve">Министерство труда и социального развития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ОБобщ - общий объем средств областного бюджета, предусмотренных на социальное обеспечение и иные выплаты населению</w:t>
            </w:r>
          </w:p>
        </w:tc>
        <w:tc>
          <w:tcPr>
            <w:vMerge w:val="continue"/>
          </w:tcPr>
          <w:p/>
        </w:tc>
        <w:tc>
          <w:tcPr>
            <w:vMerge w:val="continue"/>
          </w:tcPr>
          <w:p/>
        </w:tc>
        <w:tc>
          <w:tcPr>
            <w:vMerge w:val="continue"/>
          </w:tcPr>
          <w:p/>
        </w:tc>
      </w:tr>
      <w:tr>
        <w:tc>
          <w:tcPr>
            <w:tcW w:w="737" w:type="dxa"/>
            <w:vAlign w:val="center"/>
            <w:vMerge w:val="restart"/>
          </w:tcPr>
          <w:p>
            <w:pPr>
              <w:pStyle w:val="0"/>
              <w:jc w:val="center"/>
            </w:pPr>
            <w:r>
              <w:rPr>
                <w:sz w:val="20"/>
              </w:rPr>
              <w:t xml:space="preserve">2.3</w:t>
            </w:r>
          </w:p>
        </w:tc>
        <w:tc>
          <w:tcPr>
            <w:tcW w:w="3400" w:type="dxa"/>
            <w:vAlign w:val="center"/>
            <w:vMerge w:val="restart"/>
          </w:tcPr>
          <w:p>
            <w:pPr>
              <w:pStyle w:val="0"/>
            </w:pPr>
            <w:r>
              <w:rPr>
                <w:sz w:val="20"/>
              </w:rPr>
              <w:t xml:space="preserve">Доля инвалидов, положительно оценивающих уровень доступности предоставляемых услуг в сферах социальной защиты и социального обслуживания, в общей численности опрошенных инвалидов в Мурманской области</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(Кпо / Ко) x 100</w:t>
            </w:r>
          </w:p>
        </w:tc>
        <w:tc>
          <w:tcPr>
            <w:tcW w:w="3028" w:type="dxa"/>
            <w:vAlign w:val="center"/>
          </w:tcPr>
          <w:p>
            <w:pPr>
              <w:pStyle w:val="0"/>
            </w:pPr>
            <w:r>
              <w:rPr>
                <w:sz w:val="20"/>
              </w:rPr>
              <w:t xml:space="preserve">Кпо - численность инвалидов, положительно оценивающих уровень доступности предоставляемых услуг в сферах социальной защиты и социального обслуживания</w:t>
            </w:r>
          </w:p>
        </w:tc>
        <w:tc>
          <w:tcPr>
            <w:tcW w:w="2211" w:type="dxa"/>
            <w:vAlign w:val="center"/>
            <w:vMerge w:val="restart"/>
          </w:tcPr>
          <w:p>
            <w:pPr>
              <w:pStyle w:val="0"/>
              <w:jc w:val="center"/>
            </w:pPr>
            <w:r>
              <w:rPr>
                <w:sz w:val="20"/>
              </w:rPr>
              <w:t xml:space="preserve">Мониторинг социально-экономического и правового положения инвалидов в Мурманской области</w:t>
            </w:r>
          </w:p>
        </w:tc>
        <w:tc>
          <w:tcPr>
            <w:tcW w:w="2041" w:type="dxa"/>
            <w:vAlign w:val="center"/>
            <w:vMerge w:val="restart"/>
          </w:tcPr>
          <w:p>
            <w:pPr>
              <w:pStyle w:val="0"/>
              <w:jc w:val="center"/>
            </w:pPr>
            <w:r>
              <w:rPr>
                <w:sz w:val="20"/>
              </w:rPr>
              <w:t xml:space="preserve">31 декабря текущего года</w:t>
            </w:r>
          </w:p>
        </w:tc>
        <w:tc>
          <w:tcPr>
            <w:tcW w:w="1871" w:type="dxa"/>
            <w:vAlign w:val="center"/>
            <w:vMerge w:val="restart"/>
          </w:tcPr>
          <w:p>
            <w:pPr>
              <w:pStyle w:val="0"/>
              <w:jc w:val="center"/>
            </w:pPr>
            <w:r>
              <w:rPr>
                <w:sz w:val="20"/>
              </w:rPr>
              <w:t xml:space="preserve">Министерство труда и социального развития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Ко - общая численность опрошенных инвалидов</w:t>
            </w:r>
          </w:p>
        </w:tc>
        <w:tc>
          <w:tcPr>
            <w:vMerge w:val="continue"/>
          </w:tcPr>
          <w:p/>
        </w:tc>
        <w:tc>
          <w:tcPr>
            <w:vMerge w:val="continue"/>
          </w:tcPr>
          <w:p/>
        </w:tc>
        <w:tc>
          <w:tcPr>
            <w:vMerge w:val="continue"/>
          </w:tcPr>
          <w:p/>
        </w:tc>
      </w:tr>
      <w:tr>
        <w:tc>
          <w:tcPr>
            <w:tcW w:w="737" w:type="dxa"/>
            <w:vAlign w:val="center"/>
            <w:vMerge w:val="restart"/>
          </w:tcPr>
          <w:p>
            <w:pPr>
              <w:pStyle w:val="0"/>
              <w:jc w:val="center"/>
            </w:pPr>
            <w:r>
              <w:rPr>
                <w:sz w:val="20"/>
              </w:rPr>
              <w:t xml:space="preserve">2.4</w:t>
            </w:r>
          </w:p>
        </w:tc>
        <w:tc>
          <w:tcPr>
            <w:tcW w:w="3400" w:type="dxa"/>
            <w:vAlign w:val="center"/>
            <w:vMerge w:val="restart"/>
          </w:tcPr>
          <w:p>
            <w:pPr>
              <w:pStyle w:val="0"/>
            </w:pPr>
            <w:r>
              <w:rPr>
                <w:sz w:val="20"/>
              </w:rPr>
              <w:t xml:space="preserve">Число лиц, охваченных отдыхом и оздоровлением в рамках госпрограммы</w:t>
            </w:r>
          </w:p>
        </w:tc>
        <w:tc>
          <w:tcPr>
            <w:tcW w:w="1474" w:type="dxa"/>
            <w:vAlign w:val="center"/>
            <w:vMerge w:val="restart"/>
          </w:tcPr>
          <w:p>
            <w:pPr>
              <w:pStyle w:val="0"/>
              <w:jc w:val="center"/>
            </w:pPr>
            <w:r>
              <w:rPr>
                <w:sz w:val="20"/>
              </w:rPr>
              <w:t xml:space="preserve">чел.</w:t>
            </w:r>
          </w:p>
        </w:tc>
        <w:tc>
          <w:tcPr>
            <w:tcW w:w="3515" w:type="dxa"/>
            <w:vAlign w:val="center"/>
            <w:vMerge w:val="restart"/>
          </w:tcPr>
          <w:p>
            <w:pPr>
              <w:pStyle w:val="0"/>
              <w:jc w:val="center"/>
            </w:pPr>
            <w:r>
              <w:rPr>
                <w:sz w:val="20"/>
              </w:rPr>
              <w:t xml:space="preserve">Кмо + Кзмо</w:t>
            </w:r>
          </w:p>
        </w:tc>
        <w:tc>
          <w:tcPr>
            <w:tcW w:w="3028" w:type="dxa"/>
            <w:vAlign w:val="center"/>
          </w:tcPr>
          <w:p>
            <w:pPr>
              <w:pStyle w:val="0"/>
            </w:pPr>
            <w:r>
              <w:rPr>
                <w:sz w:val="20"/>
              </w:rPr>
              <w:t xml:space="preserve">Кмо - количество граждан, оздоровленных на территории Мурманской области</w:t>
            </w:r>
          </w:p>
        </w:tc>
        <w:tc>
          <w:tcPr>
            <w:tcW w:w="2211" w:type="dxa"/>
            <w:vAlign w:val="center"/>
            <w:vMerge w:val="restart"/>
          </w:tcPr>
          <w:p>
            <w:pPr>
              <w:pStyle w:val="0"/>
              <w:jc w:val="center"/>
            </w:pPr>
            <w:r>
              <w:rPr>
                <w:sz w:val="20"/>
              </w:rPr>
              <w:t xml:space="preserve">Ведомственные данные, отрывные талоны к санаторно-курортным путевкам</w:t>
            </w:r>
          </w:p>
        </w:tc>
        <w:tc>
          <w:tcPr>
            <w:tcW w:w="2041" w:type="dxa"/>
            <w:vAlign w:val="center"/>
            <w:vMerge w:val="restart"/>
          </w:tcPr>
          <w:p>
            <w:pPr>
              <w:pStyle w:val="0"/>
              <w:jc w:val="center"/>
            </w:pPr>
            <w:r>
              <w:rPr>
                <w:sz w:val="20"/>
              </w:rPr>
              <w:t xml:space="preserve">31 января года, следующего за отчетным периодом</w:t>
            </w:r>
          </w:p>
        </w:tc>
        <w:tc>
          <w:tcPr>
            <w:tcW w:w="1871" w:type="dxa"/>
            <w:vAlign w:val="center"/>
            <w:vMerge w:val="restart"/>
          </w:tcPr>
          <w:p>
            <w:pPr>
              <w:pStyle w:val="0"/>
              <w:jc w:val="center"/>
            </w:pPr>
            <w:r>
              <w:rPr>
                <w:sz w:val="20"/>
              </w:rPr>
              <w:t xml:space="preserve">Министерство труда и социального развития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Кзмо - количество граждан, оздоровленных за пределами Мурманской области</w:t>
            </w:r>
          </w:p>
        </w:tc>
        <w:tc>
          <w:tcPr>
            <w:vMerge w:val="continue"/>
          </w:tcPr>
          <w:p/>
        </w:tc>
        <w:tc>
          <w:tcPr>
            <w:vMerge w:val="continue"/>
          </w:tcPr>
          <w:p/>
        </w:tc>
        <w:tc>
          <w:tcPr>
            <w:vMerge w:val="continue"/>
          </w:tcPr>
          <w:p/>
        </w:tc>
      </w:tr>
      <w:tr>
        <w:tc>
          <w:tcPr>
            <w:tcW w:w="737" w:type="dxa"/>
            <w:vAlign w:val="center"/>
            <w:vMerge w:val="restart"/>
          </w:tcPr>
          <w:p>
            <w:pPr>
              <w:pStyle w:val="0"/>
              <w:jc w:val="center"/>
            </w:pPr>
            <w:r>
              <w:rPr>
                <w:sz w:val="20"/>
              </w:rPr>
              <w:t xml:space="preserve">2.5</w:t>
            </w:r>
          </w:p>
        </w:tc>
        <w:tc>
          <w:tcPr>
            <w:tcW w:w="3400" w:type="dxa"/>
            <w:vAlign w:val="center"/>
            <w:vMerge w:val="restart"/>
          </w:tcPr>
          <w:p>
            <w:pPr>
              <w:pStyle w:val="0"/>
            </w:pPr>
            <w:r>
              <w:rPr>
                <w:sz w:val="20"/>
              </w:rPr>
              <w:t xml:space="preserve">Доля инвалидов, принявших участие в мероприятиях по социокультурной реабилитации, от общего числа инвалидов</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(Кпу / Кобщ) x 100</w:t>
            </w:r>
          </w:p>
        </w:tc>
        <w:tc>
          <w:tcPr>
            <w:tcW w:w="3028" w:type="dxa"/>
            <w:vAlign w:val="center"/>
          </w:tcPr>
          <w:p>
            <w:pPr>
              <w:pStyle w:val="0"/>
            </w:pPr>
            <w:r>
              <w:rPr>
                <w:sz w:val="20"/>
              </w:rPr>
              <w:t xml:space="preserve">Кпу - количество инвалидов, принявших участие в мероприятиях государственного областного учреждения культурно-досугового типа Мурманской области в текущем году</w:t>
            </w:r>
          </w:p>
        </w:tc>
        <w:tc>
          <w:tcPr>
            <w:tcW w:w="2211" w:type="dxa"/>
            <w:vAlign w:val="center"/>
            <w:vMerge w:val="restart"/>
          </w:tcPr>
          <w:p>
            <w:pPr>
              <w:pStyle w:val="0"/>
              <w:jc w:val="center"/>
            </w:pPr>
            <w:r>
              <w:rPr>
                <w:sz w:val="20"/>
              </w:rPr>
              <w:t xml:space="preserve">Ведомственные данные, предоставляемые ГОАУК "Мурманский областной Дворец культуры им. С.М. Кирова"</w:t>
            </w:r>
          </w:p>
        </w:tc>
        <w:tc>
          <w:tcPr>
            <w:tcW w:w="2041" w:type="dxa"/>
            <w:vAlign w:val="center"/>
            <w:vMerge w:val="restart"/>
          </w:tcPr>
          <w:p>
            <w:pPr>
              <w:pStyle w:val="0"/>
              <w:jc w:val="center"/>
            </w:pPr>
            <w:r>
              <w:rPr>
                <w:sz w:val="20"/>
              </w:rPr>
              <w:t xml:space="preserve">до 20 января года, следующего за отчетным периодом</w:t>
            </w:r>
          </w:p>
        </w:tc>
        <w:tc>
          <w:tcPr>
            <w:tcW w:w="1871" w:type="dxa"/>
            <w:vAlign w:val="center"/>
            <w:vMerge w:val="restart"/>
          </w:tcPr>
          <w:p>
            <w:pPr>
              <w:pStyle w:val="0"/>
              <w:jc w:val="center"/>
            </w:pPr>
            <w:r>
              <w:rPr>
                <w:sz w:val="20"/>
              </w:rPr>
              <w:t xml:space="preserve">Министерство культуры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Кобщ - общее количество инвалидов в Мурманской области</w:t>
            </w:r>
          </w:p>
        </w:tc>
        <w:tc>
          <w:tcPr>
            <w:vMerge w:val="continue"/>
          </w:tcPr>
          <w:p/>
        </w:tc>
        <w:tc>
          <w:tcPr>
            <w:vMerge w:val="continue"/>
          </w:tcPr>
          <w:p/>
        </w:tc>
        <w:tc>
          <w:tcPr>
            <w:vMerge w:val="continue"/>
          </w:tcPr>
          <w:p/>
        </w:tc>
      </w:tr>
      <w:tr>
        <w:tc>
          <w:tcPr>
            <w:tcW w:w="737" w:type="dxa"/>
            <w:vAlign w:val="center"/>
            <w:vMerge w:val="restart"/>
          </w:tcPr>
          <w:p>
            <w:pPr>
              <w:pStyle w:val="0"/>
              <w:jc w:val="center"/>
            </w:pPr>
            <w:r>
              <w:rPr>
                <w:sz w:val="20"/>
              </w:rPr>
              <w:t xml:space="preserve">2.6</w:t>
            </w:r>
          </w:p>
        </w:tc>
        <w:tc>
          <w:tcPr>
            <w:tcW w:w="3400" w:type="dxa"/>
            <w:vAlign w:val="center"/>
            <w:vMerge w:val="restart"/>
          </w:tcPr>
          <w:p>
            <w:pPr>
              <w:pStyle w:val="0"/>
            </w:pPr>
            <w:r>
              <w:rPr>
                <w:sz w:val="20"/>
              </w:rPr>
              <w:t xml:space="preserve">Доля граждан, находящихся в трудной жизненной ситуации, получивших социальную помощь, от общей численности обратившихся</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(Кгрпсп / Кгросп) x 100</w:t>
            </w:r>
          </w:p>
        </w:tc>
        <w:tc>
          <w:tcPr>
            <w:tcW w:w="3028" w:type="dxa"/>
            <w:vAlign w:val="center"/>
          </w:tcPr>
          <w:p>
            <w:pPr>
              <w:pStyle w:val="0"/>
            </w:pPr>
            <w:r>
              <w:rPr>
                <w:sz w:val="20"/>
              </w:rPr>
              <w:t xml:space="preserve">Кгрпсп - количество граждан, находящихся в трудной жизненной ситуации, получивших социальную помощь</w:t>
            </w:r>
          </w:p>
        </w:tc>
        <w:tc>
          <w:tcPr>
            <w:tcW w:w="2211" w:type="dxa"/>
            <w:vAlign w:val="center"/>
            <w:vMerge w:val="restart"/>
          </w:tcPr>
          <w:p>
            <w:pPr>
              <w:pStyle w:val="0"/>
              <w:jc w:val="center"/>
            </w:pPr>
            <w:r>
              <w:rPr>
                <w:sz w:val="20"/>
              </w:rPr>
              <w:t xml:space="preserve">Ежемесячный мониторинг сведений, предоставляемых подведомственными учреждениями</w:t>
            </w:r>
          </w:p>
        </w:tc>
        <w:tc>
          <w:tcPr>
            <w:tcW w:w="2041" w:type="dxa"/>
            <w:vAlign w:val="center"/>
            <w:vMerge w:val="restart"/>
          </w:tcPr>
          <w:p>
            <w:pPr>
              <w:pStyle w:val="0"/>
              <w:jc w:val="center"/>
            </w:pPr>
            <w:r>
              <w:rPr>
                <w:sz w:val="20"/>
              </w:rPr>
              <w:t xml:space="preserve">до 20 января года, следующего за отчетным периодом</w:t>
            </w:r>
          </w:p>
        </w:tc>
        <w:tc>
          <w:tcPr>
            <w:tcW w:w="1871" w:type="dxa"/>
            <w:vAlign w:val="center"/>
            <w:vMerge w:val="restart"/>
          </w:tcPr>
          <w:p>
            <w:pPr>
              <w:pStyle w:val="0"/>
              <w:jc w:val="center"/>
            </w:pPr>
            <w:r>
              <w:rPr>
                <w:sz w:val="20"/>
              </w:rPr>
              <w:t xml:space="preserve">Министерство труда и социального развития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Кгросп - количество граждан, находящихся в трудной жизненной ситуации, обратившихся за получением социальной помощи</w:t>
            </w:r>
          </w:p>
        </w:tc>
        <w:tc>
          <w:tcPr>
            <w:vMerge w:val="continue"/>
          </w:tcPr>
          <w:p/>
        </w:tc>
        <w:tc>
          <w:tcPr>
            <w:vMerge w:val="continue"/>
          </w:tcPr>
          <w:p/>
        </w:tc>
        <w:tc>
          <w:tcPr>
            <w:vMerge w:val="continue"/>
          </w:tcPr>
          <w:p/>
        </w:tc>
      </w:tr>
      <w:tr>
        <w:tc>
          <w:tcPr>
            <w:tcW w:w="737" w:type="dxa"/>
            <w:vAlign w:val="center"/>
            <w:vMerge w:val="restart"/>
          </w:tcPr>
          <w:p>
            <w:pPr>
              <w:pStyle w:val="0"/>
              <w:jc w:val="center"/>
            </w:pPr>
            <w:r>
              <w:rPr>
                <w:sz w:val="20"/>
              </w:rPr>
              <w:t xml:space="preserve">2.7</w:t>
            </w:r>
          </w:p>
        </w:tc>
        <w:tc>
          <w:tcPr>
            <w:tcW w:w="3400" w:type="dxa"/>
            <w:vAlign w:val="center"/>
            <w:vMerge w:val="restart"/>
          </w:tcPr>
          <w:p>
            <w:pPr>
              <w:pStyle w:val="0"/>
            </w:pPr>
            <w:r>
              <w:rPr>
                <w:sz w:val="20"/>
              </w:rPr>
              <w:t xml:space="preserve">Доля сотрудников учреждений социального обслуживания населения, принявших участие в мероприятиях по повышению профессиональной компетенции, от общего количества сотрудников учреждений социального обслуживания населения</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(Кспу / Кс) x 100</w:t>
            </w:r>
          </w:p>
        </w:tc>
        <w:tc>
          <w:tcPr>
            <w:tcW w:w="3028" w:type="dxa"/>
            <w:vAlign w:val="center"/>
          </w:tcPr>
          <w:p>
            <w:pPr>
              <w:pStyle w:val="0"/>
            </w:pPr>
            <w:r>
              <w:rPr>
                <w:sz w:val="20"/>
              </w:rPr>
              <w:t xml:space="preserve">Кспу - количество сотрудников учреждений социального обслуживания населения, принявших участие в мероприятиях по повышению профессиональной компетенции</w:t>
            </w:r>
          </w:p>
        </w:tc>
        <w:tc>
          <w:tcPr>
            <w:tcW w:w="2211" w:type="dxa"/>
            <w:vAlign w:val="center"/>
            <w:vMerge w:val="restart"/>
          </w:tcPr>
          <w:p>
            <w:pPr>
              <w:pStyle w:val="0"/>
              <w:jc w:val="center"/>
            </w:pPr>
            <w:r>
              <w:rPr>
                <w:sz w:val="20"/>
              </w:rPr>
              <w:t xml:space="preserve">Ведомственные данные, отчет об исполнении контракта по оказанию услуг по обучению социальных работников и повышению квалификации специалистов</w:t>
            </w:r>
          </w:p>
        </w:tc>
        <w:tc>
          <w:tcPr>
            <w:tcW w:w="2041" w:type="dxa"/>
            <w:vAlign w:val="center"/>
            <w:vMerge w:val="restart"/>
          </w:tcPr>
          <w:p>
            <w:pPr>
              <w:pStyle w:val="0"/>
              <w:jc w:val="center"/>
            </w:pPr>
            <w:r>
              <w:rPr>
                <w:sz w:val="20"/>
              </w:rPr>
              <w:t xml:space="preserve">до 20 января года, следующего за отчетным периодом</w:t>
            </w:r>
          </w:p>
        </w:tc>
        <w:tc>
          <w:tcPr>
            <w:tcW w:w="1871" w:type="dxa"/>
            <w:vAlign w:val="center"/>
            <w:vMerge w:val="restart"/>
          </w:tcPr>
          <w:p>
            <w:pPr>
              <w:pStyle w:val="0"/>
              <w:jc w:val="center"/>
            </w:pPr>
            <w:r>
              <w:rPr>
                <w:sz w:val="20"/>
              </w:rPr>
              <w:t xml:space="preserve">Министерство труда и социального развития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Кс - общее количества сотрудников учреждений социального обслуживания населения</w:t>
            </w:r>
          </w:p>
        </w:tc>
        <w:tc>
          <w:tcPr>
            <w:vMerge w:val="continue"/>
          </w:tcPr>
          <w:p/>
        </w:tc>
        <w:tc>
          <w:tcPr>
            <w:vMerge w:val="continue"/>
          </w:tcPr>
          <w:p/>
        </w:tc>
        <w:tc>
          <w:tcPr>
            <w:vMerge w:val="continue"/>
          </w:tcPr>
          <w:p/>
        </w:tc>
      </w:tr>
      <w:tr>
        <w:tc>
          <w:tcPr>
            <w:tcW w:w="737" w:type="dxa"/>
            <w:vAlign w:val="center"/>
            <w:vMerge w:val="restart"/>
          </w:tcPr>
          <w:p>
            <w:pPr>
              <w:pStyle w:val="0"/>
              <w:jc w:val="center"/>
            </w:pPr>
            <w:r>
              <w:rPr>
                <w:sz w:val="20"/>
              </w:rPr>
              <w:t xml:space="preserve">2.8</w:t>
            </w:r>
          </w:p>
        </w:tc>
        <w:tc>
          <w:tcPr>
            <w:tcW w:w="3400" w:type="dxa"/>
            <w:vAlign w:val="center"/>
            <w:vMerge w:val="restart"/>
          </w:tcPr>
          <w:p>
            <w:pPr>
              <w:pStyle w:val="0"/>
            </w:pPr>
            <w:r>
              <w:rPr>
                <w:sz w:val="20"/>
              </w:rPr>
              <w:t xml:space="preserve">Доля граждан, обеспеченных слуховыми аппаратами, от общего количества обратившихся</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(Кгрс / Кнуждс) x 100</w:t>
            </w:r>
          </w:p>
        </w:tc>
        <w:tc>
          <w:tcPr>
            <w:tcW w:w="3028" w:type="dxa"/>
            <w:vAlign w:val="center"/>
          </w:tcPr>
          <w:p>
            <w:pPr>
              <w:pStyle w:val="0"/>
            </w:pPr>
            <w:r>
              <w:rPr>
                <w:sz w:val="20"/>
              </w:rPr>
              <w:t xml:space="preserve">Кгрс - количество граждан, обеспеченных слуховыми аппаратами</w:t>
            </w:r>
          </w:p>
        </w:tc>
        <w:tc>
          <w:tcPr>
            <w:tcW w:w="2211" w:type="dxa"/>
            <w:vAlign w:val="center"/>
            <w:vMerge w:val="restart"/>
          </w:tcPr>
          <w:p>
            <w:pPr>
              <w:pStyle w:val="0"/>
              <w:jc w:val="center"/>
            </w:pPr>
            <w:r>
              <w:rPr>
                <w:sz w:val="20"/>
              </w:rPr>
              <w:t xml:space="preserve">Ежемесячный мониторинг предоставления услуги подведомственными учреждениями</w:t>
            </w:r>
          </w:p>
        </w:tc>
        <w:tc>
          <w:tcPr>
            <w:tcW w:w="2041" w:type="dxa"/>
            <w:vAlign w:val="center"/>
            <w:vMerge w:val="restart"/>
          </w:tcPr>
          <w:p>
            <w:pPr>
              <w:pStyle w:val="0"/>
              <w:jc w:val="center"/>
            </w:pPr>
            <w:r>
              <w:rPr>
                <w:sz w:val="20"/>
              </w:rPr>
              <w:t xml:space="preserve">до 20 января года, следующего за отчетным</w:t>
            </w:r>
          </w:p>
        </w:tc>
        <w:tc>
          <w:tcPr>
            <w:tcW w:w="1871" w:type="dxa"/>
            <w:vAlign w:val="center"/>
            <w:vMerge w:val="restart"/>
          </w:tcPr>
          <w:p>
            <w:pPr>
              <w:pStyle w:val="0"/>
              <w:jc w:val="center"/>
            </w:pPr>
            <w:r>
              <w:rPr>
                <w:sz w:val="20"/>
              </w:rPr>
              <w:t xml:space="preserve">Министерство здравоохранения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Кнуждс - количество граждан, нуждающихся в обеспечении слуховыми аппаратами</w:t>
            </w:r>
          </w:p>
        </w:tc>
        <w:tc>
          <w:tcPr>
            <w:vMerge w:val="continue"/>
          </w:tcPr>
          <w:p/>
        </w:tc>
        <w:tc>
          <w:tcPr>
            <w:vMerge w:val="continue"/>
          </w:tcPr>
          <w:p/>
        </w:tc>
        <w:tc>
          <w:tcPr>
            <w:vMerge w:val="continue"/>
          </w:tcPr>
          <w:p/>
        </w:tc>
      </w:tr>
      <w:tr>
        <w:tc>
          <w:tcPr>
            <w:tcW w:w="737" w:type="dxa"/>
            <w:vAlign w:val="center"/>
            <w:vMerge w:val="restart"/>
          </w:tcPr>
          <w:p>
            <w:pPr>
              <w:pStyle w:val="0"/>
              <w:jc w:val="center"/>
            </w:pPr>
            <w:r>
              <w:rPr>
                <w:sz w:val="20"/>
              </w:rPr>
              <w:t xml:space="preserve">2.9</w:t>
            </w:r>
          </w:p>
        </w:tc>
        <w:tc>
          <w:tcPr>
            <w:tcW w:w="3400" w:type="dxa"/>
            <w:vAlign w:val="center"/>
            <w:vMerge w:val="restart"/>
          </w:tcPr>
          <w:p>
            <w:pPr>
              <w:pStyle w:val="0"/>
            </w:pPr>
            <w:r>
              <w:rPr>
                <w:sz w:val="20"/>
              </w:rPr>
              <w:t xml:space="preserve">Доля граждан, охваченных зубопротезированием, от общего количества обратившихся</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(Кгрз / Кнуждз) x 100</w:t>
            </w:r>
          </w:p>
        </w:tc>
        <w:tc>
          <w:tcPr>
            <w:tcW w:w="3028" w:type="dxa"/>
            <w:vAlign w:val="center"/>
          </w:tcPr>
          <w:p>
            <w:pPr>
              <w:pStyle w:val="0"/>
            </w:pPr>
            <w:r>
              <w:rPr>
                <w:sz w:val="20"/>
              </w:rPr>
              <w:t xml:space="preserve">Кгрз - количество граждан, обеспеченных зубопротезированием</w:t>
            </w:r>
          </w:p>
        </w:tc>
        <w:tc>
          <w:tcPr>
            <w:tcW w:w="2211" w:type="dxa"/>
            <w:vAlign w:val="center"/>
            <w:vMerge w:val="restart"/>
          </w:tcPr>
          <w:p>
            <w:pPr>
              <w:pStyle w:val="0"/>
              <w:jc w:val="center"/>
            </w:pPr>
            <w:r>
              <w:rPr>
                <w:sz w:val="20"/>
              </w:rPr>
              <w:t xml:space="preserve">Ежемесячный мониторинг предоставления услуги подведомственными учреждениями</w:t>
            </w:r>
          </w:p>
        </w:tc>
        <w:tc>
          <w:tcPr>
            <w:tcW w:w="2041" w:type="dxa"/>
            <w:vAlign w:val="center"/>
            <w:vMerge w:val="restart"/>
          </w:tcPr>
          <w:p>
            <w:pPr>
              <w:pStyle w:val="0"/>
              <w:jc w:val="center"/>
            </w:pPr>
            <w:r>
              <w:rPr>
                <w:sz w:val="20"/>
              </w:rPr>
              <w:t xml:space="preserve">до 20 января года, следующего за отчетным</w:t>
            </w:r>
          </w:p>
        </w:tc>
        <w:tc>
          <w:tcPr>
            <w:tcW w:w="1871" w:type="dxa"/>
            <w:vAlign w:val="center"/>
            <w:vMerge w:val="restart"/>
          </w:tcPr>
          <w:p>
            <w:pPr>
              <w:pStyle w:val="0"/>
              <w:jc w:val="center"/>
            </w:pPr>
            <w:r>
              <w:rPr>
                <w:sz w:val="20"/>
              </w:rPr>
              <w:t xml:space="preserve">Министерство здравоохранения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Кнуждз - количество граждан, нуждающихся в зубопротезировании</w:t>
            </w:r>
          </w:p>
        </w:tc>
        <w:tc>
          <w:tcPr>
            <w:vMerge w:val="continue"/>
          </w:tcPr>
          <w:p/>
        </w:tc>
        <w:tc>
          <w:tcPr>
            <w:vMerge w:val="continue"/>
          </w:tcPr>
          <w:p/>
        </w:tc>
        <w:tc>
          <w:tcPr>
            <w:vMerge w:val="continue"/>
          </w:tcPr>
          <w:p/>
        </w:tc>
      </w:tr>
      <w:tr>
        <w:tc>
          <w:tcPr>
            <w:tcW w:w="737" w:type="dxa"/>
            <w:vAlign w:val="center"/>
            <w:vMerge w:val="restart"/>
          </w:tcPr>
          <w:p>
            <w:pPr>
              <w:pStyle w:val="0"/>
              <w:jc w:val="center"/>
            </w:pPr>
            <w:r>
              <w:rPr>
                <w:sz w:val="20"/>
              </w:rPr>
              <w:t xml:space="preserve">2.10</w:t>
            </w:r>
          </w:p>
        </w:tc>
        <w:tc>
          <w:tcPr>
            <w:tcW w:w="3400" w:type="dxa"/>
            <w:vAlign w:val="center"/>
            <w:vMerge w:val="restart"/>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(Кгрствпрпро / Чгрств) x 100</w:t>
            </w:r>
          </w:p>
        </w:tc>
        <w:tc>
          <w:tcPr>
            <w:tcW w:w="3028" w:type="dxa"/>
            <w:vAlign w:val="center"/>
          </w:tcPr>
          <w:p>
            <w:pPr>
              <w:pStyle w:val="0"/>
            </w:pPr>
            <w:r>
              <w:rPr>
                <w:sz w:val="20"/>
              </w:rPr>
              <w:t xml:space="preserve">Кгрствпрпро - число граждан старше трудоспособного возраста, прошедших профилактические осмотры и диспансеризацию, проведенные в медицинской организации</w:t>
            </w:r>
          </w:p>
        </w:tc>
        <w:tc>
          <w:tcPr>
            <w:tcW w:w="2211" w:type="dxa"/>
            <w:vAlign w:val="center"/>
            <w:vMerge w:val="restart"/>
          </w:tcPr>
          <w:p>
            <w:pPr>
              <w:pStyle w:val="0"/>
              <w:jc w:val="center"/>
            </w:pPr>
            <w:hyperlink w:history="0" r:id="rId160" w:tooltip="Приказ Росстата от 30.12.2019 N 830 (ред. от 31.12.2020)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статформа N 30</w:t>
              </w:r>
            </w:hyperlink>
            <w:r>
              <w:rPr>
                <w:sz w:val="20"/>
              </w:rPr>
              <w:t xml:space="preserve">, приказ Росстата от 30.12.2019 N 830</w:t>
            </w:r>
          </w:p>
        </w:tc>
        <w:tc>
          <w:tcPr>
            <w:tcW w:w="2041" w:type="dxa"/>
            <w:vAlign w:val="center"/>
            <w:vMerge w:val="restart"/>
          </w:tcPr>
          <w:p>
            <w:pPr>
              <w:pStyle w:val="0"/>
              <w:jc w:val="center"/>
            </w:pPr>
            <w:r>
              <w:rPr>
                <w:sz w:val="20"/>
              </w:rPr>
              <w:t xml:space="preserve">до 20 февраля года, следующего за отчетным периодом</w:t>
            </w:r>
          </w:p>
        </w:tc>
        <w:tc>
          <w:tcPr>
            <w:tcW w:w="1871" w:type="dxa"/>
            <w:vAlign w:val="center"/>
            <w:vMerge w:val="restart"/>
          </w:tcPr>
          <w:p>
            <w:pPr>
              <w:pStyle w:val="0"/>
              <w:jc w:val="center"/>
            </w:pPr>
            <w:r>
              <w:rPr>
                <w:sz w:val="20"/>
              </w:rPr>
              <w:t xml:space="preserve">Министерство здравоохранения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Чгрств - численность граждан старше трудоспособного возраста на начало отчетного года</w:t>
            </w:r>
          </w:p>
        </w:tc>
        <w:tc>
          <w:tcPr>
            <w:vMerge w:val="continue"/>
          </w:tcPr>
          <w:p/>
        </w:tc>
        <w:tc>
          <w:tcPr>
            <w:vMerge w:val="continue"/>
          </w:tcPr>
          <w:p/>
        </w:tc>
        <w:tc>
          <w:tcPr>
            <w:vMerge w:val="continue"/>
          </w:tcPr>
          <w:p/>
        </w:tc>
      </w:tr>
      <w:tr>
        <w:tc>
          <w:tcPr>
            <w:tcW w:w="737" w:type="dxa"/>
            <w:vAlign w:val="center"/>
            <w:vMerge w:val="restart"/>
          </w:tcPr>
          <w:p>
            <w:pPr>
              <w:pStyle w:val="0"/>
              <w:jc w:val="center"/>
            </w:pPr>
            <w:r>
              <w:rPr>
                <w:sz w:val="20"/>
              </w:rPr>
              <w:t xml:space="preserve">2.11</w:t>
            </w:r>
          </w:p>
        </w:tc>
        <w:tc>
          <w:tcPr>
            <w:tcW w:w="3400" w:type="dxa"/>
            <w:vAlign w:val="center"/>
            <w:vMerge w:val="restart"/>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(Чгрствз / Чгрств) x 100</w:t>
            </w:r>
          </w:p>
        </w:tc>
        <w:tc>
          <w:tcPr>
            <w:tcW w:w="3028" w:type="dxa"/>
            <w:vAlign w:val="center"/>
          </w:tcPr>
          <w:p>
            <w:pPr>
              <w:pStyle w:val="0"/>
            </w:pPr>
            <w:r>
              <w:rPr>
                <w:sz w:val="20"/>
              </w:rPr>
              <w:t xml:space="preserve">Чгрствз - число граждан старше трудоспособного возраста, у которых выявлены заболевания и патологические состояния, находящихся по диспансерным наблюдением</w:t>
            </w:r>
          </w:p>
        </w:tc>
        <w:tc>
          <w:tcPr>
            <w:tcW w:w="2211" w:type="dxa"/>
            <w:vAlign w:val="center"/>
            <w:vMerge w:val="restart"/>
          </w:tcPr>
          <w:p>
            <w:pPr>
              <w:pStyle w:val="0"/>
              <w:jc w:val="center"/>
            </w:pPr>
            <w:hyperlink w:history="0" r:id="rId161" w:tooltip="Приказ Росстата от 24.12.2018 N 773 (ред. от 30.12.2019)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статформа N 12</w:t>
              </w:r>
            </w:hyperlink>
            <w:r>
              <w:rPr>
                <w:sz w:val="20"/>
              </w:rPr>
              <w:t xml:space="preserve">, приказ Росстата от 24.12.2018 N 773</w:t>
            </w:r>
          </w:p>
        </w:tc>
        <w:tc>
          <w:tcPr>
            <w:tcW w:w="2041" w:type="dxa"/>
            <w:vAlign w:val="center"/>
            <w:vMerge w:val="restart"/>
          </w:tcPr>
          <w:p>
            <w:pPr>
              <w:pStyle w:val="0"/>
              <w:jc w:val="center"/>
            </w:pPr>
            <w:r>
              <w:rPr>
                <w:sz w:val="20"/>
              </w:rPr>
              <w:t xml:space="preserve">до 20 февраля года, следующего за отчетным</w:t>
            </w:r>
          </w:p>
        </w:tc>
        <w:tc>
          <w:tcPr>
            <w:tcW w:w="1871" w:type="dxa"/>
            <w:vAlign w:val="center"/>
            <w:vMerge w:val="restart"/>
          </w:tcPr>
          <w:p>
            <w:pPr>
              <w:pStyle w:val="0"/>
              <w:jc w:val="center"/>
            </w:pPr>
            <w:r>
              <w:rPr>
                <w:sz w:val="20"/>
              </w:rPr>
              <w:t xml:space="preserve">Министерство здравоохранения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Чгрств - численность граждан старше трудоспособного возраста на начало отчетного года</w:t>
            </w:r>
          </w:p>
        </w:tc>
        <w:tc>
          <w:tcPr>
            <w:vMerge w:val="continue"/>
          </w:tcPr>
          <w:p/>
        </w:tc>
        <w:tc>
          <w:tcPr>
            <w:vMerge w:val="continue"/>
          </w:tcPr>
          <w:p/>
        </w:tc>
        <w:tc>
          <w:tcPr>
            <w:vMerge w:val="continue"/>
          </w:tcPr>
          <w:p/>
        </w:tc>
      </w:tr>
      <w:tr>
        <w:tc>
          <w:tcPr>
            <w:tcW w:w="737" w:type="dxa"/>
            <w:vAlign w:val="center"/>
            <w:vMerge w:val="restart"/>
          </w:tcPr>
          <w:p>
            <w:pPr>
              <w:pStyle w:val="0"/>
              <w:jc w:val="center"/>
            </w:pPr>
            <w:r>
              <w:rPr>
                <w:sz w:val="20"/>
              </w:rPr>
              <w:t xml:space="preserve">2.12</w:t>
            </w:r>
          </w:p>
        </w:tc>
        <w:tc>
          <w:tcPr>
            <w:tcW w:w="3400" w:type="dxa"/>
            <w:vAlign w:val="center"/>
            <w:vMerge w:val="restart"/>
          </w:tcPr>
          <w:p>
            <w:pPr>
              <w:pStyle w:val="0"/>
            </w:pPr>
            <w:r>
              <w:rPr>
                <w:sz w:val="20"/>
              </w:rPr>
              <w:t xml:space="preserve">Доля граждан, охваченных мероприятиями социально ориентированных некоммерческих организаций (СО НКО), получивших финансовую поддержку на конкурсной основе на реализацию социально значимых программ (проектов), от общего количества граждан, запланированных к участию в таких мероприятиях</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(Кфп / Кобщ) x 100</w:t>
            </w:r>
          </w:p>
        </w:tc>
        <w:tc>
          <w:tcPr>
            <w:tcW w:w="3028" w:type="dxa"/>
            <w:vAlign w:val="center"/>
          </w:tcPr>
          <w:p>
            <w:pPr>
              <w:pStyle w:val="0"/>
            </w:pPr>
            <w:r>
              <w:rPr>
                <w:sz w:val="20"/>
              </w:rPr>
              <w:t xml:space="preserve">Кпф - общая численность граждан, охваченных мероприятиями СО НКО, получивших финансовую поддержку</w:t>
            </w:r>
          </w:p>
        </w:tc>
        <w:tc>
          <w:tcPr>
            <w:tcW w:w="2211" w:type="dxa"/>
            <w:vAlign w:val="center"/>
            <w:vMerge w:val="restart"/>
          </w:tcPr>
          <w:p>
            <w:pPr>
              <w:pStyle w:val="0"/>
              <w:jc w:val="center"/>
            </w:pPr>
            <w:r>
              <w:rPr>
                <w:sz w:val="20"/>
              </w:rPr>
              <w:t xml:space="preserve">Ведомственные данные. Годовые отчеты СО НКО о реализации социально значимых программ (проектов)</w:t>
            </w:r>
          </w:p>
        </w:tc>
        <w:tc>
          <w:tcPr>
            <w:tcW w:w="2041" w:type="dxa"/>
            <w:vAlign w:val="center"/>
            <w:vMerge w:val="restart"/>
          </w:tcPr>
          <w:p>
            <w:pPr>
              <w:pStyle w:val="0"/>
              <w:jc w:val="center"/>
            </w:pPr>
            <w:r>
              <w:rPr>
                <w:sz w:val="20"/>
              </w:rPr>
              <w:t xml:space="preserve">15 января года, следующего за отчетным периодом</w:t>
            </w:r>
          </w:p>
        </w:tc>
        <w:tc>
          <w:tcPr>
            <w:tcW w:w="1871" w:type="dxa"/>
            <w:vAlign w:val="center"/>
            <w:vMerge w:val="restart"/>
          </w:tcPr>
          <w:p>
            <w:pPr>
              <w:pStyle w:val="0"/>
              <w:jc w:val="center"/>
            </w:pPr>
            <w:r>
              <w:rPr>
                <w:sz w:val="20"/>
              </w:rPr>
              <w:t xml:space="preserve">Министерство труда и социального развития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Ко - общая численность граждан, запланированных к участию в мероприятиях СО НКО, получивших финансовую поддержку</w:t>
            </w:r>
          </w:p>
        </w:tc>
        <w:tc>
          <w:tcPr>
            <w:vMerge w:val="continue"/>
          </w:tcPr>
          <w:p/>
        </w:tc>
        <w:tc>
          <w:tcPr>
            <w:vMerge w:val="continue"/>
          </w:tcPr>
          <w:p/>
        </w:tc>
        <w:tc>
          <w:tcPr>
            <w:vMerge w:val="continue"/>
          </w:tcPr>
          <w:p/>
        </w:tc>
      </w:tr>
      <w:tr>
        <w:tblPrEx>
          <w:tblBorders>
            <w:insideH w:val="nil"/>
          </w:tblBorders>
        </w:tblPrEx>
        <w:tc>
          <w:tcPr>
            <w:tcW w:w="737" w:type="dxa"/>
            <w:vAlign w:val="center"/>
            <w:tcBorders>
              <w:bottom w:val="nil"/>
            </w:tcBorders>
          </w:tcPr>
          <w:p>
            <w:pPr>
              <w:pStyle w:val="0"/>
              <w:jc w:val="center"/>
            </w:pPr>
            <w:r>
              <w:rPr>
                <w:sz w:val="20"/>
              </w:rPr>
              <w:t xml:space="preserve">3</w:t>
            </w:r>
          </w:p>
        </w:tc>
        <w:tc>
          <w:tcPr>
            <w:gridSpan w:val="7"/>
            <w:tcW w:w="17540" w:type="dxa"/>
            <w:vAlign w:val="center"/>
            <w:tcBorders>
              <w:bottom w:val="nil"/>
            </w:tcBorders>
          </w:tcPr>
          <w:p>
            <w:pPr>
              <w:pStyle w:val="0"/>
            </w:pPr>
            <w:r>
              <w:rPr>
                <w:sz w:val="20"/>
              </w:rPr>
              <w:t xml:space="preserve">Подпрограмма 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tblPrEx>
          <w:tblBorders>
            <w:insideH w:val="nil"/>
          </w:tblBorders>
        </w:tblPrEx>
        <w:tc>
          <w:tcPr>
            <w:gridSpan w:val="8"/>
            <w:tcW w:w="18277" w:type="dxa"/>
            <w:tcBorders>
              <w:top w:val="nil"/>
            </w:tcBorders>
          </w:tcPr>
          <w:p>
            <w:pPr>
              <w:pStyle w:val="0"/>
              <w:jc w:val="both"/>
            </w:pPr>
            <w:r>
              <w:rPr>
                <w:sz w:val="20"/>
              </w:rPr>
              <w:t xml:space="preserve">в ред. </w:t>
            </w:r>
            <w:hyperlink w:history="0" r:id="rId162" w:tooltip="Постановление Правительства Мурманской области от 01.06.2021 N 324-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01.06.2021 N 324-ПП</w:t>
            </w:r>
          </w:p>
        </w:tc>
      </w:tr>
      <w:tr>
        <w:tc>
          <w:tcPr>
            <w:tcW w:w="737" w:type="dxa"/>
            <w:vAlign w:val="center"/>
            <w:vMerge w:val="restart"/>
          </w:tcPr>
          <w:p>
            <w:pPr>
              <w:pStyle w:val="0"/>
              <w:jc w:val="center"/>
            </w:pPr>
            <w:r>
              <w:rPr>
                <w:sz w:val="20"/>
              </w:rPr>
              <w:t xml:space="preserve">3.1</w:t>
            </w:r>
          </w:p>
        </w:tc>
        <w:tc>
          <w:tcPr>
            <w:tcW w:w="3400" w:type="dxa"/>
            <w:vAlign w:val="center"/>
            <w:vMerge w:val="restart"/>
          </w:tcPr>
          <w:p>
            <w:pPr>
              <w:pStyle w:val="0"/>
            </w:pPr>
            <w:r>
              <w:rPr>
                <w:sz w:val="20"/>
              </w:rPr>
              <w:t xml:space="preserve">Доля детей-сирот и детей, оставшихся без попечения родителей, лиц из их числа, которым предоставлены меры социальной поддержки, от общего числа детей-сирот и детей, оставшихся без попечения родителей, лиц из их числа, имеющих на это право</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(Дп / Добщ) x 100</w:t>
            </w:r>
          </w:p>
        </w:tc>
        <w:tc>
          <w:tcPr>
            <w:tcW w:w="3028" w:type="dxa"/>
            <w:vAlign w:val="center"/>
          </w:tcPr>
          <w:p>
            <w:pPr>
              <w:pStyle w:val="0"/>
            </w:pPr>
            <w:r>
              <w:rPr>
                <w:sz w:val="20"/>
              </w:rPr>
              <w:t xml:space="preserve">Дп - численность детей-сирот и детей, оставшихся без попечения родителей, получивших меры социальной поддержки в организациях, семьях опекунов, попечителей, приемных семьях</w:t>
            </w:r>
          </w:p>
        </w:tc>
        <w:tc>
          <w:tcPr>
            <w:tcW w:w="2211" w:type="dxa"/>
            <w:vAlign w:val="center"/>
            <w:vMerge w:val="restart"/>
          </w:tcPr>
          <w:p>
            <w:pPr>
              <w:pStyle w:val="0"/>
              <w:jc w:val="center"/>
            </w:pPr>
            <w:r>
              <w:rPr>
                <w:sz w:val="20"/>
              </w:rPr>
              <w:t xml:space="preserve">Ведомственные данные, статотчеты </w:t>
            </w:r>
            <w:hyperlink w:history="0" r:id="rId163" w:tooltip="Приказ Росстата от 14.01.2013 N 12 (ред. от 25.03.2022)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 {КонсультантПлюс}">
              <w:r>
                <w:rPr>
                  <w:sz w:val="20"/>
                  <w:color w:val="0000ff"/>
                </w:rPr>
                <w:t xml:space="preserve">форма N 1-ОД</w:t>
              </w:r>
            </w:hyperlink>
            <w:r>
              <w:rPr>
                <w:sz w:val="20"/>
              </w:rPr>
              <w:t xml:space="preserve">, приказ Росстата от 14.01.2013 N 12, </w:t>
            </w:r>
            <w:hyperlink w:history="0" r:id="rId164" w:tooltip="Приказ Росстата от 29.01.2020 N 38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quot; ------------ Утратил силу или отменен {КонсультантПлюс}">
              <w:r>
                <w:rPr>
                  <w:sz w:val="20"/>
                  <w:color w:val="0000ff"/>
                </w:rPr>
                <w:t xml:space="preserve">форма N 103-РИК</w:t>
              </w:r>
            </w:hyperlink>
            <w:r>
              <w:rPr>
                <w:sz w:val="20"/>
              </w:rPr>
              <w:t xml:space="preserve">, приказ Росстата от 29.01.2020 N 38, N Д-13, </w:t>
            </w:r>
            <w:hyperlink w:history="0" r:id="rId165" w:tooltip="Приказ Росстата от 14.01.2013 N 12 (ред. от 25.03.2022)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 {КонсультантПлюс}">
              <w:r>
                <w:rPr>
                  <w:sz w:val="20"/>
                  <w:color w:val="0000ff"/>
                </w:rPr>
                <w:t xml:space="preserve">приказ</w:t>
              </w:r>
            </w:hyperlink>
            <w:r>
              <w:rPr>
                <w:sz w:val="20"/>
              </w:rPr>
              <w:t xml:space="preserve"> Росстата от 14.01.2013 N 12, </w:t>
            </w:r>
            <w:hyperlink w:history="0" r:id="rId166" w:tooltip="Приказ Росстата от 18.07.2013 N 287 (ред. от 18.02.2021) &quot;Об утверждении статистического инструментария для организации федерального статистического наблюдения за уровнем жизни населения&quot; {КонсультантПлюс}">
              <w:r>
                <w:rPr>
                  <w:sz w:val="20"/>
                  <w:color w:val="0000ff"/>
                </w:rPr>
                <w:t xml:space="preserve">N 3-соцподдержка</w:t>
              </w:r>
            </w:hyperlink>
            <w:r>
              <w:rPr>
                <w:sz w:val="20"/>
              </w:rPr>
              <w:t xml:space="preserve">, приказ Росстата от 18.07.2013 N 287</w:t>
            </w:r>
          </w:p>
        </w:tc>
        <w:tc>
          <w:tcPr>
            <w:tcW w:w="2041" w:type="dxa"/>
            <w:vAlign w:val="center"/>
            <w:vMerge w:val="restart"/>
          </w:tcPr>
          <w:p>
            <w:pPr>
              <w:pStyle w:val="0"/>
              <w:jc w:val="center"/>
            </w:pPr>
            <w:r>
              <w:rPr>
                <w:sz w:val="20"/>
              </w:rPr>
              <w:t xml:space="preserve">31 декабря текущего года</w:t>
            </w:r>
          </w:p>
        </w:tc>
        <w:tc>
          <w:tcPr>
            <w:tcW w:w="1871" w:type="dxa"/>
            <w:vAlign w:val="center"/>
            <w:vMerge w:val="restart"/>
          </w:tcPr>
          <w:p>
            <w:pPr>
              <w:pStyle w:val="0"/>
              <w:jc w:val="center"/>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Добщ - общая численность детей-сирот и детей, оставшихся без попечения родителей, лиц из их числа, имеющих на это право</w:t>
            </w:r>
          </w:p>
        </w:tc>
        <w:tc>
          <w:tcPr>
            <w:vMerge w:val="continue"/>
          </w:tcPr>
          <w:p/>
        </w:tc>
        <w:tc>
          <w:tcPr>
            <w:vMerge w:val="continue"/>
          </w:tcPr>
          <w:p/>
        </w:tc>
        <w:tc>
          <w:tcPr>
            <w:vMerge w:val="continue"/>
          </w:tcPr>
          <w:p/>
        </w:tc>
      </w:tr>
      <w:tr>
        <w:tblPrEx>
          <w:tblBorders>
            <w:insideH w:val="nil"/>
          </w:tblBorders>
        </w:tblPrEx>
        <w:tc>
          <w:tcPr>
            <w:tcW w:w="737" w:type="dxa"/>
            <w:vAlign w:val="center"/>
            <w:tcBorders>
              <w:bottom w:val="nil"/>
            </w:tcBorders>
          </w:tcPr>
          <w:p>
            <w:pPr>
              <w:pStyle w:val="0"/>
              <w:jc w:val="center"/>
            </w:pPr>
            <w:r>
              <w:rPr>
                <w:sz w:val="20"/>
              </w:rPr>
              <w:t xml:space="preserve">3.2</w:t>
            </w:r>
          </w:p>
        </w:tc>
        <w:tc>
          <w:tcPr>
            <w:gridSpan w:val="7"/>
            <w:tcW w:w="17540" w:type="dxa"/>
            <w:tcBorders>
              <w:bottom w:val="nil"/>
            </w:tcBorders>
          </w:tcPr>
          <w:p>
            <w:pPr>
              <w:pStyle w:val="0"/>
              <w:jc w:val="both"/>
            </w:pPr>
            <w:r>
              <w:rPr>
                <w:sz w:val="20"/>
              </w:rPr>
              <w:t xml:space="preserve">Утратил силу. - </w:t>
            </w:r>
            <w:hyperlink w:history="0" r:id="rId167" w:tooltip="Постановление Правительства Мурманской области от 23.12.2021 N 97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w:t>
              </w:r>
            </w:hyperlink>
            <w:r>
              <w:rPr>
                <w:sz w:val="20"/>
              </w:rPr>
              <w:t xml:space="preserve"> Правительства Мурманской области от 23.12.2021 N 978-ПП.</w:t>
            </w:r>
          </w:p>
        </w:tc>
      </w:tr>
      <w:tr>
        <w:tc>
          <w:tcPr>
            <w:tcW w:w="737" w:type="dxa"/>
            <w:vAlign w:val="center"/>
            <w:tcBorders>
              <w:bottom w:val="nil"/>
            </w:tcBorders>
            <w:vMerge w:val="restart"/>
          </w:tcPr>
          <w:p>
            <w:pPr>
              <w:pStyle w:val="0"/>
              <w:jc w:val="center"/>
            </w:pPr>
            <w:r>
              <w:rPr>
                <w:sz w:val="20"/>
              </w:rPr>
              <w:t xml:space="preserve">3.3</w:t>
            </w:r>
          </w:p>
        </w:tc>
        <w:tc>
          <w:tcPr>
            <w:tcW w:w="3400" w:type="dxa"/>
            <w:vAlign w:val="center"/>
            <w:tcBorders>
              <w:bottom w:val="nil"/>
            </w:tcBorders>
            <w:vMerge w:val="restart"/>
          </w:tcPr>
          <w:p>
            <w:pPr>
              <w:pStyle w:val="0"/>
            </w:pPr>
            <w:r>
              <w:rPr>
                <w:sz w:val="20"/>
              </w:rPr>
              <w:t xml:space="preserve">Доля детей-сирот и детей, оставшихся без попечения родителей, лиц из их числа,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включенных в сводный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подлежащих обеспечению жилыми помещениями на территории Мурманской области, обеспеченных жилыми помещениями за отчетный финансовый год в численности детей-сирот и детей, оставшихся без попечения родителей, лиц из их числа,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подлежащих обеспечению жилыми помещениями в отчетном году</w:t>
            </w:r>
          </w:p>
        </w:tc>
        <w:tc>
          <w:tcPr>
            <w:tcW w:w="1474" w:type="dxa"/>
            <w:vAlign w:val="center"/>
            <w:tcBorders>
              <w:bottom w:val="nil"/>
            </w:tcBorders>
            <w:vMerge w:val="restart"/>
          </w:tcPr>
          <w:p>
            <w:pPr>
              <w:pStyle w:val="0"/>
              <w:jc w:val="center"/>
            </w:pPr>
            <w:r>
              <w:rPr>
                <w:sz w:val="20"/>
              </w:rPr>
              <w:t xml:space="preserve">%</w:t>
            </w:r>
          </w:p>
        </w:tc>
        <w:tc>
          <w:tcPr>
            <w:tcW w:w="3515" w:type="dxa"/>
            <w:vAlign w:val="center"/>
            <w:tcBorders>
              <w:bottom w:val="nil"/>
            </w:tcBorders>
            <w:vMerge w:val="restart"/>
          </w:tcPr>
          <w:p>
            <w:pPr>
              <w:pStyle w:val="0"/>
              <w:jc w:val="center"/>
            </w:pPr>
            <w:r>
              <w:rPr>
                <w:sz w:val="20"/>
              </w:rPr>
              <w:t xml:space="preserve">(ДО1 / ДО2) x 100</w:t>
            </w:r>
          </w:p>
        </w:tc>
        <w:tc>
          <w:tcPr>
            <w:tcW w:w="3028" w:type="dxa"/>
            <w:vAlign w:val="center"/>
          </w:tcPr>
          <w:p>
            <w:pPr>
              <w:pStyle w:val="0"/>
            </w:pPr>
            <w:r>
              <w:rPr>
                <w:sz w:val="20"/>
              </w:rPr>
              <w:t xml:space="preserve">ДО1 - численность детей-сирот и детей, оставшихся без попечения родителей, и лиц из их числа, имевших право на получение жилого помещения в отчетном году, включая лиц в возрасте от 23 лет и старше, обеспеченных жилыми помещениями, за отчетный год</w:t>
            </w:r>
          </w:p>
        </w:tc>
        <w:tc>
          <w:tcPr>
            <w:tcW w:w="2211" w:type="dxa"/>
            <w:vAlign w:val="center"/>
            <w:tcBorders>
              <w:bottom w:val="nil"/>
            </w:tcBorders>
            <w:vMerge w:val="restart"/>
          </w:tcPr>
          <w:p>
            <w:pPr>
              <w:pStyle w:val="0"/>
              <w:jc w:val="center"/>
            </w:pPr>
            <w:r>
              <w:rPr>
                <w:sz w:val="20"/>
              </w:rPr>
              <w:t xml:space="preserve">Ежемесячный мониторинг сведений, предоставляемых органами местного самоуправления</w:t>
            </w:r>
          </w:p>
        </w:tc>
        <w:tc>
          <w:tcPr>
            <w:tcW w:w="2041" w:type="dxa"/>
            <w:vAlign w:val="center"/>
            <w:tcBorders>
              <w:bottom w:val="nil"/>
            </w:tcBorders>
            <w:vMerge w:val="restart"/>
          </w:tcPr>
          <w:p>
            <w:pPr>
              <w:pStyle w:val="0"/>
              <w:jc w:val="center"/>
            </w:pPr>
            <w:r>
              <w:rPr>
                <w:sz w:val="20"/>
              </w:rPr>
              <w:t xml:space="preserve">31 декабря текущего года</w:t>
            </w:r>
          </w:p>
        </w:tc>
        <w:tc>
          <w:tcPr>
            <w:tcW w:w="1871" w:type="dxa"/>
            <w:vAlign w:val="center"/>
            <w:tcBorders>
              <w:bottom w:val="nil"/>
            </w:tcBorders>
            <w:vMerge w:val="restart"/>
          </w:tcPr>
          <w:p>
            <w:pPr>
              <w:pStyle w:val="0"/>
              <w:jc w:val="center"/>
            </w:pPr>
            <w:r>
              <w:rPr>
                <w:sz w:val="20"/>
              </w:rPr>
              <w:t xml:space="preserve">Министерство образования и науки Мурманской области</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028" w:type="dxa"/>
            <w:vAlign w:val="center"/>
            <w:tcBorders>
              <w:bottom w:val="nil"/>
            </w:tcBorders>
          </w:tcPr>
          <w:p>
            <w:pPr>
              <w:pStyle w:val="0"/>
            </w:pPr>
            <w:r>
              <w:rPr>
                <w:sz w:val="20"/>
              </w:rPr>
              <w:t xml:space="preserve">ДО2 - численность детей-сирот и детей, оставшихся без попечения родителей, и лиц из их числа, включая лиц в возрасте от 23 лет и старше, нуждающихся в обеспечении жилым помещением на начало отчетного года</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8"/>
            <w:tcW w:w="18277" w:type="dxa"/>
            <w:tcBorders>
              <w:top w:val="nil"/>
            </w:tcBorders>
          </w:tcPr>
          <w:p>
            <w:pPr>
              <w:pStyle w:val="0"/>
              <w:jc w:val="both"/>
            </w:pPr>
            <w:r>
              <w:rPr>
                <w:sz w:val="20"/>
              </w:rPr>
              <w:t xml:space="preserve">подп. 3.3 в ред. </w:t>
            </w:r>
            <w:hyperlink w:history="0" r:id="rId168" w:tooltip="Постановление Правительства Мурманской области от 23.12.2021 N 97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23.12.2021</w:t>
            </w:r>
          </w:p>
          <w:p>
            <w:pPr>
              <w:pStyle w:val="0"/>
              <w:jc w:val="both"/>
            </w:pPr>
            <w:r>
              <w:rPr>
                <w:sz w:val="20"/>
              </w:rPr>
              <w:t xml:space="preserve">N 978-ПП</w:t>
            </w:r>
          </w:p>
        </w:tc>
      </w:tr>
      <w:tr>
        <w:tblPrEx>
          <w:tblBorders>
            <w:insideH w:val="nil"/>
          </w:tblBorders>
        </w:tblPrEx>
        <w:tc>
          <w:tcPr>
            <w:tcW w:w="737" w:type="dxa"/>
            <w:vAlign w:val="center"/>
            <w:tcBorders>
              <w:bottom w:val="nil"/>
            </w:tcBorders>
          </w:tcPr>
          <w:p>
            <w:pPr>
              <w:pStyle w:val="0"/>
              <w:jc w:val="center"/>
            </w:pPr>
            <w:r>
              <w:rPr>
                <w:sz w:val="20"/>
              </w:rPr>
              <w:t xml:space="preserve">3.4</w:t>
            </w:r>
          </w:p>
        </w:tc>
        <w:tc>
          <w:tcPr>
            <w:tcW w:w="3400" w:type="dxa"/>
            <w:vAlign w:val="center"/>
            <w:tcBorders>
              <w:bottom w:val="nil"/>
            </w:tcBorders>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субвенции из областного бюджета бюджетам органов местного самоуправления</w:t>
            </w:r>
          </w:p>
        </w:tc>
        <w:tc>
          <w:tcPr>
            <w:tcW w:w="1474" w:type="dxa"/>
            <w:vAlign w:val="center"/>
            <w:tcBorders>
              <w:bottom w:val="nil"/>
            </w:tcBorders>
          </w:tcPr>
          <w:p>
            <w:pPr>
              <w:pStyle w:val="0"/>
              <w:jc w:val="center"/>
            </w:pPr>
            <w:r>
              <w:rPr>
                <w:sz w:val="20"/>
              </w:rPr>
              <w:t xml:space="preserve">чел.</w:t>
            </w:r>
          </w:p>
        </w:tc>
        <w:tc>
          <w:tcPr>
            <w:tcW w:w="3515" w:type="dxa"/>
            <w:vAlign w:val="center"/>
            <w:tcBorders>
              <w:bottom w:val="nil"/>
            </w:tcBorders>
          </w:tcPr>
          <w:p>
            <w:pPr>
              <w:pStyle w:val="0"/>
              <w:jc w:val="center"/>
            </w:pPr>
            <w:r>
              <w:rPr>
                <w:sz w:val="20"/>
              </w:rPr>
              <w:t xml:space="preserve">Чдс</w:t>
            </w:r>
          </w:p>
        </w:tc>
        <w:tc>
          <w:tcPr>
            <w:tcW w:w="3028" w:type="dxa"/>
            <w:vAlign w:val="center"/>
            <w:tcBorders>
              <w:bottom w:val="nil"/>
            </w:tcBorders>
          </w:tcPr>
          <w:p>
            <w:pPr>
              <w:pStyle w:val="0"/>
            </w:pPr>
            <w:r>
              <w:rPr>
                <w:sz w:val="20"/>
              </w:rPr>
              <w:t xml:space="preserve">Чдс - Численность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субвенции из областного бюджета бюджетам органов местного самоуправления</w:t>
            </w:r>
          </w:p>
        </w:tc>
        <w:tc>
          <w:tcPr>
            <w:tcW w:w="2211" w:type="dxa"/>
            <w:vAlign w:val="center"/>
            <w:tcBorders>
              <w:bottom w:val="nil"/>
            </w:tcBorders>
          </w:tcPr>
          <w:p>
            <w:pPr>
              <w:pStyle w:val="0"/>
              <w:jc w:val="center"/>
            </w:pPr>
            <w:r>
              <w:rPr>
                <w:sz w:val="20"/>
              </w:rPr>
              <w:t xml:space="preserve">Ведомственный мониторинг</w:t>
            </w:r>
          </w:p>
        </w:tc>
        <w:tc>
          <w:tcPr>
            <w:tcW w:w="2041" w:type="dxa"/>
            <w:vAlign w:val="center"/>
            <w:tcBorders>
              <w:bottom w:val="nil"/>
            </w:tcBorders>
          </w:tcPr>
          <w:p>
            <w:pPr>
              <w:pStyle w:val="0"/>
              <w:jc w:val="center"/>
            </w:pPr>
            <w:r>
              <w:rPr>
                <w:sz w:val="20"/>
              </w:rPr>
              <w:t xml:space="preserve">31 декабря текущего года</w:t>
            </w:r>
          </w:p>
        </w:tc>
        <w:tc>
          <w:tcPr>
            <w:tcW w:w="1871" w:type="dxa"/>
            <w:vAlign w:val="center"/>
            <w:tcBorders>
              <w:bottom w:val="nil"/>
            </w:tcBorders>
          </w:tcPr>
          <w:p>
            <w:pPr>
              <w:pStyle w:val="0"/>
              <w:jc w:val="center"/>
            </w:pPr>
            <w:r>
              <w:rPr>
                <w:sz w:val="20"/>
              </w:rPr>
              <w:t xml:space="preserve">Министерство образования и науки Мурманской области</w:t>
            </w:r>
          </w:p>
        </w:tc>
      </w:tr>
      <w:tr>
        <w:tblPrEx>
          <w:tblBorders>
            <w:insideH w:val="nil"/>
          </w:tblBorders>
        </w:tblPrEx>
        <w:tc>
          <w:tcPr>
            <w:gridSpan w:val="8"/>
            <w:tcW w:w="18277" w:type="dxa"/>
            <w:tcBorders>
              <w:top w:val="nil"/>
            </w:tcBorders>
          </w:tcPr>
          <w:p>
            <w:pPr>
              <w:pStyle w:val="0"/>
              <w:jc w:val="both"/>
            </w:pPr>
            <w:r>
              <w:rPr>
                <w:sz w:val="20"/>
              </w:rPr>
              <w:t xml:space="preserve">подп. 3.4 в ред. </w:t>
            </w:r>
            <w:hyperlink w:history="0" r:id="rId169" w:tooltip="Постановление Правительства Мурманской области от 23.12.2021 N 97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23.12.2021</w:t>
            </w:r>
          </w:p>
          <w:p>
            <w:pPr>
              <w:pStyle w:val="0"/>
              <w:jc w:val="both"/>
            </w:pPr>
            <w:r>
              <w:rPr>
                <w:sz w:val="20"/>
              </w:rPr>
              <w:t xml:space="preserve">N 978-ПП</w:t>
            </w:r>
          </w:p>
        </w:tc>
      </w:tr>
      <w:tr>
        <w:tblPrEx>
          <w:tblBorders>
            <w:insideH w:val="nil"/>
          </w:tblBorders>
        </w:tblPrEx>
        <w:tc>
          <w:tcPr>
            <w:tcW w:w="737" w:type="dxa"/>
            <w:vAlign w:val="center"/>
            <w:tcBorders>
              <w:bottom w:val="nil"/>
            </w:tcBorders>
          </w:tcPr>
          <w:p>
            <w:pPr>
              <w:pStyle w:val="0"/>
              <w:jc w:val="center"/>
            </w:pPr>
            <w:r>
              <w:rPr>
                <w:sz w:val="20"/>
              </w:rPr>
              <w:t xml:space="preserve">3.5</w:t>
            </w:r>
          </w:p>
        </w:tc>
        <w:tc>
          <w:tcPr>
            <w:gridSpan w:val="7"/>
            <w:tcW w:w="17540" w:type="dxa"/>
            <w:tcBorders>
              <w:bottom w:val="nil"/>
            </w:tcBorders>
          </w:tcPr>
          <w:p>
            <w:pPr>
              <w:pStyle w:val="0"/>
              <w:jc w:val="both"/>
            </w:pPr>
            <w:r>
              <w:rPr>
                <w:sz w:val="20"/>
              </w:rPr>
              <w:t xml:space="preserve">Утратил силу. - </w:t>
            </w:r>
            <w:hyperlink w:history="0" r:id="rId170" w:tooltip="Постановление Правительства Мурманской области от 23.12.2021 N 97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w:t>
              </w:r>
            </w:hyperlink>
            <w:r>
              <w:rPr>
                <w:sz w:val="20"/>
              </w:rPr>
              <w:t xml:space="preserve"> Правительства Мурманской области от 23.12.2021 N 978-ПП.</w:t>
            </w:r>
          </w:p>
        </w:tc>
      </w:tr>
      <w:tr>
        <w:tc>
          <w:tcPr>
            <w:tcW w:w="737" w:type="dxa"/>
            <w:vAlign w:val="center"/>
            <w:vMerge w:val="restart"/>
          </w:tcPr>
          <w:p>
            <w:pPr>
              <w:pStyle w:val="0"/>
              <w:jc w:val="center"/>
            </w:pPr>
            <w:r>
              <w:rPr>
                <w:sz w:val="20"/>
              </w:rPr>
              <w:t xml:space="preserve">3.6</w:t>
            </w:r>
          </w:p>
        </w:tc>
        <w:tc>
          <w:tcPr>
            <w:tcW w:w="3400" w:type="dxa"/>
            <w:vAlign w:val="center"/>
            <w:vMerge w:val="restart"/>
          </w:tcPr>
          <w:p>
            <w:pPr>
              <w:pStyle w:val="0"/>
            </w:pPr>
            <w:r>
              <w:rPr>
                <w:sz w:val="20"/>
              </w:rPr>
              <w:t xml:space="preserve">Доля детей, в отношении которых установлен социальный патронат</w:t>
            </w:r>
          </w:p>
        </w:tc>
        <w:tc>
          <w:tcPr>
            <w:tcW w:w="1474" w:type="dxa"/>
            <w:vAlign w:val="center"/>
            <w:vMerge w:val="restart"/>
          </w:tcPr>
          <w:p>
            <w:pPr>
              <w:pStyle w:val="0"/>
              <w:jc w:val="center"/>
            </w:pPr>
            <w:r>
              <w:rPr>
                <w:sz w:val="20"/>
              </w:rPr>
              <w:t xml:space="preserve">%</w:t>
            </w:r>
          </w:p>
        </w:tc>
        <w:tc>
          <w:tcPr>
            <w:tcW w:w="3515" w:type="dxa"/>
            <w:vAlign w:val="center"/>
            <w:vMerge w:val="restart"/>
          </w:tcPr>
          <w:p>
            <w:pPr>
              <w:pStyle w:val="0"/>
              <w:jc w:val="center"/>
            </w:pPr>
            <w:r>
              <w:rPr>
                <w:sz w:val="20"/>
              </w:rPr>
              <w:t xml:space="preserve">(ДП1 / ДП2) x 100</w:t>
            </w:r>
          </w:p>
        </w:tc>
        <w:tc>
          <w:tcPr>
            <w:tcW w:w="3028" w:type="dxa"/>
            <w:vAlign w:val="center"/>
          </w:tcPr>
          <w:p>
            <w:pPr>
              <w:pStyle w:val="0"/>
            </w:pPr>
            <w:r>
              <w:rPr>
                <w:sz w:val="20"/>
              </w:rPr>
              <w:t xml:space="preserve">ДП1 - численность детей, в отношении которых установлен социальный патронат, на конец отчетного года</w:t>
            </w:r>
          </w:p>
        </w:tc>
        <w:tc>
          <w:tcPr>
            <w:tcW w:w="2211" w:type="dxa"/>
            <w:vAlign w:val="center"/>
            <w:vMerge w:val="restart"/>
          </w:tcPr>
          <w:p>
            <w:pPr>
              <w:pStyle w:val="0"/>
              <w:jc w:val="center"/>
            </w:pPr>
            <w:r>
              <w:rPr>
                <w:sz w:val="20"/>
              </w:rPr>
              <w:t xml:space="preserve">Форма отчета, утвержденная приказом Министерства образования и науки Мурманской области от 26.06.2017 N 1089 "Сведения о защите прав детей-сирот и детей, оставшихся без попечения родителей", раздел 4, строка 4.2.1, раздел 4, строка 4.1.1</w:t>
            </w:r>
          </w:p>
        </w:tc>
        <w:tc>
          <w:tcPr>
            <w:tcW w:w="2041" w:type="dxa"/>
            <w:vAlign w:val="center"/>
            <w:vMerge w:val="restart"/>
          </w:tcPr>
          <w:p>
            <w:pPr>
              <w:pStyle w:val="0"/>
              <w:jc w:val="center"/>
            </w:pPr>
            <w:r>
              <w:rPr>
                <w:sz w:val="20"/>
              </w:rPr>
              <w:t xml:space="preserve">31 декабря текущего года</w:t>
            </w:r>
          </w:p>
        </w:tc>
        <w:tc>
          <w:tcPr>
            <w:tcW w:w="1871" w:type="dxa"/>
            <w:vAlign w:val="center"/>
            <w:vMerge w:val="restart"/>
          </w:tcPr>
          <w:p>
            <w:pPr>
              <w:pStyle w:val="0"/>
              <w:jc w:val="center"/>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028" w:type="dxa"/>
            <w:vAlign w:val="center"/>
          </w:tcPr>
          <w:p>
            <w:pPr>
              <w:pStyle w:val="0"/>
            </w:pPr>
            <w:r>
              <w:rPr>
                <w:sz w:val="20"/>
              </w:rPr>
              <w:t xml:space="preserve">ДП2 - численность детей, проживающих в семьях, находящихся в трудной жизненной ситуации, состоящих на учете в органах опеки и попечительства, на конец отчетного года</w:t>
            </w:r>
          </w:p>
        </w:tc>
        <w:tc>
          <w:tcPr>
            <w:vMerge w:val="continue"/>
          </w:tcPr>
          <w:p/>
        </w:tc>
        <w:tc>
          <w:tcPr>
            <w:vMerge w:val="continue"/>
          </w:tcPr>
          <w:p/>
        </w:tc>
        <w:tc>
          <w:tcPr>
            <w:vMerge w:val="continue"/>
          </w:tcPr>
          <w:p/>
        </w:tc>
      </w:tr>
      <w:tr>
        <w:tblPrEx>
          <w:tblBorders>
            <w:insideH w:val="nil"/>
          </w:tblBorders>
        </w:tblPrEx>
        <w:tc>
          <w:tcPr>
            <w:tcW w:w="737" w:type="dxa"/>
            <w:vAlign w:val="center"/>
            <w:tcBorders>
              <w:bottom w:val="nil"/>
            </w:tcBorders>
          </w:tcPr>
          <w:p>
            <w:pPr>
              <w:pStyle w:val="0"/>
              <w:jc w:val="center"/>
            </w:pPr>
            <w:r>
              <w:rPr>
                <w:sz w:val="20"/>
              </w:rPr>
              <w:t xml:space="preserve">3.7</w:t>
            </w:r>
          </w:p>
        </w:tc>
        <w:tc>
          <w:tcPr>
            <w:tcW w:w="3400" w:type="dxa"/>
            <w:vAlign w:val="center"/>
            <w:tcBorders>
              <w:bottom w:val="nil"/>
            </w:tcBorders>
          </w:tcPr>
          <w:p>
            <w:pPr>
              <w:pStyle w:val="0"/>
            </w:pPr>
            <w:r>
              <w:rPr>
                <w:sz w:val="20"/>
              </w:rPr>
              <w:t xml:space="preserve">Количество семей отдельных категорий граждан Российской Федерации, обеспеченных жильем</w:t>
            </w:r>
          </w:p>
        </w:tc>
        <w:tc>
          <w:tcPr>
            <w:tcW w:w="1474" w:type="dxa"/>
            <w:vAlign w:val="center"/>
            <w:tcBorders>
              <w:bottom w:val="nil"/>
            </w:tcBorders>
          </w:tcPr>
          <w:p>
            <w:pPr>
              <w:pStyle w:val="0"/>
              <w:jc w:val="center"/>
            </w:pPr>
            <w:r>
              <w:rPr>
                <w:sz w:val="20"/>
              </w:rPr>
              <w:t xml:space="preserve">Тысяча семей</w:t>
            </w:r>
          </w:p>
        </w:tc>
        <w:tc>
          <w:tcPr>
            <w:tcW w:w="3515" w:type="dxa"/>
            <w:vAlign w:val="center"/>
            <w:tcBorders>
              <w:bottom w:val="nil"/>
            </w:tcBorders>
          </w:tcPr>
          <w:p>
            <w:pPr>
              <w:pStyle w:val="0"/>
              <w:jc w:val="center"/>
            </w:pPr>
            <w:r>
              <w:rPr>
                <w:sz w:val="20"/>
              </w:rPr>
              <w:t xml:space="preserve">Кдс</w:t>
            </w:r>
          </w:p>
        </w:tc>
        <w:tc>
          <w:tcPr>
            <w:tcW w:w="3028" w:type="dxa"/>
            <w:vAlign w:val="center"/>
            <w:tcBorders>
              <w:bottom w:val="nil"/>
            </w:tcBorders>
          </w:tcPr>
          <w:p>
            <w:pPr>
              <w:pStyle w:val="0"/>
            </w:pPr>
            <w:r>
              <w:rPr>
                <w:sz w:val="20"/>
              </w:rPr>
              <w:t xml:space="preserve">Кдс - количество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 (нарастающим итогом). Значения показателя утверждены в связи с заключенным с Минстроем России нефинансовым Соглашением о реализации на территории Мурманской области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"Обеспечение доступным и комфортным жильем и коммунальными услугами граждан Российской Федерации" от 22.12.2022 N 2022-01102</w:t>
            </w:r>
          </w:p>
        </w:tc>
        <w:tc>
          <w:tcPr>
            <w:tcW w:w="2211" w:type="dxa"/>
            <w:vAlign w:val="center"/>
            <w:tcBorders>
              <w:bottom w:val="nil"/>
            </w:tcBorders>
          </w:tcPr>
          <w:p>
            <w:pPr>
              <w:pStyle w:val="0"/>
              <w:jc w:val="center"/>
            </w:pPr>
            <w:r>
              <w:rPr>
                <w:sz w:val="20"/>
              </w:rPr>
              <w:t xml:space="preserve">Ведомственный мониторинг</w:t>
            </w:r>
          </w:p>
        </w:tc>
        <w:tc>
          <w:tcPr>
            <w:tcW w:w="2041" w:type="dxa"/>
            <w:vAlign w:val="center"/>
            <w:tcBorders>
              <w:bottom w:val="nil"/>
            </w:tcBorders>
          </w:tcPr>
          <w:p>
            <w:pPr>
              <w:pStyle w:val="0"/>
              <w:jc w:val="center"/>
            </w:pPr>
            <w:r>
              <w:rPr>
                <w:sz w:val="20"/>
              </w:rPr>
              <w:t xml:space="preserve">январь года, следующего за отчетным</w:t>
            </w:r>
          </w:p>
        </w:tc>
        <w:tc>
          <w:tcPr>
            <w:tcW w:w="1871" w:type="dxa"/>
            <w:vAlign w:val="center"/>
            <w:tcBorders>
              <w:bottom w:val="nil"/>
            </w:tcBorders>
          </w:tcPr>
          <w:p>
            <w:pPr>
              <w:pStyle w:val="0"/>
              <w:jc w:val="center"/>
            </w:pPr>
            <w:r>
              <w:rPr>
                <w:sz w:val="20"/>
              </w:rPr>
              <w:t xml:space="preserve">Министерство образования и науки Мурманской области</w:t>
            </w:r>
          </w:p>
        </w:tc>
      </w:tr>
      <w:tr>
        <w:tblPrEx>
          <w:tblBorders>
            <w:insideH w:val="nil"/>
          </w:tblBorders>
        </w:tblPrEx>
        <w:tc>
          <w:tcPr>
            <w:gridSpan w:val="8"/>
            <w:tcW w:w="18277" w:type="dxa"/>
            <w:tcBorders>
              <w:top w:val="nil"/>
            </w:tcBorders>
          </w:tcPr>
          <w:p>
            <w:pPr>
              <w:pStyle w:val="0"/>
              <w:jc w:val="both"/>
            </w:pPr>
            <w:r>
              <w:rPr>
                <w:sz w:val="20"/>
              </w:rPr>
              <w:t xml:space="preserve">п. 3.7 введен </w:t>
            </w:r>
            <w:hyperlink w:history="0" r:id="rId171" w:tooltip="Постановление Правительства Мурманской области от 01.02.2023 N 68-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постановлением</w:t>
              </w:r>
            </w:hyperlink>
            <w:r>
              <w:rPr>
                <w:sz w:val="20"/>
              </w:rPr>
              <w:t xml:space="preserve"> Правительства Мурманской области от 01.02.2023</w:t>
            </w:r>
          </w:p>
          <w:p>
            <w:pPr>
              <w:pStyle w:val="0"/>
              <w:jc w:val="both"/>
            </w:pPr>
            <w:r>
              <w:rPr>
                <w:sz w:val="20"/>
              </w:rPr>
              <w:t xml:space="preserve">N 68-ПП</w:t>
            </w:r>
          </w:p>
        </w:tc>
      </w:tr>
    </w:tbl>
    <w:p>
      <w:pPr>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172" w:tooltip="Постановление Правительства Мурманской области от 01.06.2021 N 324-ПП &quot;О внесении изменений в государственную программу Мурманской области &quot;Социальная поддержка&quot; {КонсультантПлюс}">
        <w:r>
          <w:rPr>
            <w:sz w:val="20"/>
            <w:color w:val="0000ff"/>
          </w:rPr>
          <w:t xml:space="preserve">N 1</w:t>
        </w:r>
      </w:hyperlink>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ИНЫХ МЕЖБЮДЖЕТНЫХ ТРАНСФЕРТОВ ИЗ ОБЛАСТНОГО</w:t>
      </w:r>
    </w:p>
    <w:p>
      <w:pPr>
        <w:pStyle w:val="2"/>
        <w:jc w:val="center"/>
      </w:pPr>
      <w:r>
        <w:rPr>
          <w:sz w:val="20"/>
        </w:rPr>
        <w:t xml:space="preserve">БЮДЖЕТА БЮДЖЕТАМ МУНИЦИПАЛЬНЫХ ОБРАЗОВАНИЙ НА РЕАЛИЗАЦИЮ</w:t>
      </w:r>
    </w:p>
    <w:p>
      <w:pPr>
        <w:pStyle w:val="2"/>
        <w:jc w:val="center"/>
      </w:pPr>
      <w:hyperlink w:history="0" r:id="rId173" w:tooltip="Закон Мурманской области от 19.12.2014 N 1811-01-ЗМО (ред. от 30.05.2022) &quot;О сохранении права на меры социальной поддержки отдельных категорий граждан в связи с упразднением поселка городского типа Росляково&quot; (принят Мурманской областной Думой 11.12.2014) (вместе с &quot;Методикой расчета размера субвенции бюджету муниципального образования городской округ город-герой Мурманск на осуществление органами местного самоуправления муниципального образования городской округ город-герой Мурманск государственных полномо {КонсультантПлюс}">
        <w:r>
          <w:rPr>
            <w:sz w:val="20"/>
            <w:color w:val="0000ff"/>
          </w:rPr>
          <w:t xml:space="preserve">ПУНКТА 2 СТАТЬИ 1</w:t>
        </w:r>
      </w:hyperlink>
      <w:r>
        <w:rPr>
          <w:sz w:val="20"/>
        </w:rPr>
        <w:t xml:space="preserve"> ЗАКОНА МУРМАНСКОЙ ОБЛАСТИ ОТ 19.12.2014 N</w:t>
      </w:r>
    </w:p>
    <w:p>
      <w:pPr>
        <w:pStyle w:val="2"/>
        <w:jc w:val="center"/>
      </w:pPr>
      <w:r>
        <w:rPr>
          <w:sz w:val="20"/>
        </w:rPr>
        <w:t xml:space="preserve">1811-01-ЗМО "О СОХРАНЕНИИ ПРАВА НА МЕРЫ СОЦИАЛЬНОЙ ПОДДЕРЖКИ</w:t>
      </w:r>
    </w:p>
    <w:p>
      <w:pPr>
        <w:pStyle w:val="2"/>
        <w:jc w:val="center"/>
      </w:pPr>
      <w:r>
        <w:rPr>
          <w:sz w:val="20"/>
        </w:rPr>
        <w:t xml:space="preserve">ОТДЕЛЬНЫХ КАТЕГОРИЙ ГРАЖДАН В СВЯЗИ С УПРАЗДНЕНИЕМ ПОСЕЛКА</w:t>
      </w:r>
    </w:p>
    <w:p>
      <w:pPr>
        <w:pStyle w:val="2"/>
        <w:jc w:val="center"/>
      </w:pPr>
      <w:r>
        <w:rPr>
          <w:sz w:val="20"/>
        </w:rPr>
        <w:t xml:space="preserve">ГОРОДСКОГО ТИПА РОСЛЯКОВО"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4" w:tooltip="Постановление Правительства Мурманской области от 05.03.2022 N 150-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05.03.2022 N 150-ПП)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51" w:name="P3151"/>
    <w:bookmarkEnd w:id="3151"/>
    <w:p>
      <w:pPr>
        <w:pStyle w:val="0"/>
        <w:ind w:firstLine="540"/>
        <w:jc w:val="both"/>
      </w:pPr>
      <w:r>
        <w:rPr>
          <w:sz w:val="20"/>
        </w:rPr>
        <w:t xml:space="preserve">1. Настоящие Правила определяют порядок предоставления иных межбюджетных трансфертов из областного бюджета бюджету муниципального образования городской округ город-герой Мурманск на сохранение права за гражданами, по состоянию на 31 декабря 2014 года работавшими в муниципальных учреждениях (организациях), расположенных в поселке городского типа Росляково, на установление повышенных на 25 процентов размеров тарифных ставок, окладов (должностных окладов), которые были им установлены на указанную дату в соответствии с </w:t>
      </w:r>
      <w:hyperlink w:history="0" r:id="rId175" w:tooltip="Закон Мурманской области от 27.12.2004 N 561-01-ЗМО (ред. от 24.10.2022) &quot;О мерах социальной поддержки отдельных категорий граждан, работающих в сельских населенных пунктах или поселках городского типа&quot; (принят Мурманской областной Думой 16.12.2004) (вместе с &quot;Методикой распределения общего объема субвенции местным бюджетам на осуществление органами местного самоуправления государственных полномочий по организации предоставления и предоставлению ежемесячной жилищно-коммунальной выплаты специалистам муниципа {КонсультантПлюс}">
        <w:r>
          <w:rPr>
            <w:sz w:val="20"/>
            <w:color w:val="0000ff"/>
          </w:rPr>
          <w:t xml:space="preserve">Законом</w:t>
        </w:r>
      </w:hyperlink>
      <w:r>
        <w:rPr>
          <w:sz w:val="20"/>
        </w:rPr>
        <w:t xml:space="preserve"> Мурманской области от 27.12.2004 N 561-01-ЗМО "О мерах социальной поддержки отдельных категорий граждан, работающих в сельских населенных пунктах или поселках городского типа" (далее - иной межбюджетный трансферт).</w:t>
      </w:r>
    </w:p>
    <w:p>
      <w:pPr>
        <w:pStyle w:val="0"/>
        <w:jc w:val="both"/>
      </w:pPr>
      <w:r>
        <w:rPr>
          <w:sz w:val="20"/>
        </w:rPr>
        <w:t xml:space="preserve">(в ред. </w:t>
      </w:r>
      <w:hyperlink w:history="0" r:id="rId176" w:tooltip="Постановление Правительства Мурманской области от 05.03.2022 N 150-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05.03.2022 N 150-ПП)</w:t>
      </w:r>
    </w:p>
    <w:p>
      <w:pPr>
        <w:pStyle w:val="0"/>
        <w:spacing w:before="200" w:line-rule="auto"/>
        <w:ind w:firstLine="540"/>
        <w:jc w:val="both"/>
      </w:pPr>
      <w:r>
        <w:rPr>
          <w:sz w:val="20"/>
        </w:rPr>
        <w:t xml:space="preserve">2. Иные межбюджетные трансферты предоставляются Министерством финансов Мурманской области в соответствии со сводной бюджетной росписью и кассовым планом выплат в пределах лимитов бюджетных обязательств, предусмотренных на указанные цели Министерству труда и социального развития Мурманской области (далее - Министерство).</w:t>
      </w:r>
    </w:p>
    <w:p>
      <w:pPr>
        <w:pStyle w:val="0"/>
        <w:spacing w:before="200" w:line-rule="auto"/>
        <w:ind w:firstLine="540"/>
        <w:jc w:val="both"/>
      </w:pPr>
      <w:r>
        <w:rPr>
          <w:sz w:val="20"/>
        </w:rPr>
        <w:t xml:space="preserve">3. Иные межбюджетные трансферты предоставляются при условии работы граждан, указанных в </w:t>
      </w:r>
      <w:hyperlink w:history="0" w:anchor="P3151" w:tooltip="1. Настоящие Правила определяют порядок предоставления иных межбюджетных трансфертов из областного бюджета бюджету муниципального образования городской округ город-герой Мурманск на сохранение права за гражданами, по состоянию на 31 декабря 2014 года работавшими в муниципальных учреждениях (организациях), расположенных в поселке городского типа Росляково, на установление повышенных на 25 процентов размеров тарифных ставок, окладов (должностных окладов), которые были им установлены на указанную дату в соо...">
        <w:r>
          <w:rPr>
            <w:sz w:val="20"/>
            <w:color w:val="0000ff"/>
          </w:rPr>
          <w:t xml:space="preserve">пункте 1</w:t>
        </w:r>
      </w:hyperlink>
      <w:r>
        <w:rPr>
          <w:sz w:val="20"/>
        </w:rPr>
        <w:t xml:space="preserve">, в муниципальных учреждениях (организациях), расположенных на территории, относившейся к территории поселка городского типа Росляково, упраздненного с 1 января 2015 года.</w:t>
      </w:r>
    </w:p>
    <w:p>
      <w:pPr>
        <w:pStyle w:val="0"/>
        <w:spacing w:before="200" w:line-rule="auto"/>
        <w:ind w:firstLine="540"/>
        <w:jc w:val="both"/>
      </w:pPr>
      <w:r>
        <w:rPr>
          <w:sz w:val="20"/>
        </w:rPr>
        <w:t xml:space="preserve">4. Иные межбюджетные трансферты бюджету муниципального образования городской округ город-герой Мурманск предоставляются на основании соглашения, заключаемого между Министерством и администрацией муниципального образования.</w:t>
      </w:r>
    </w:p>
    <w:p>
      <w:pPr>
        <w:pStyle w:val="0"/>
        <w:spacing w:before="200" w:line-rule="auto"/>
        <w:ind w:firstLine="540"/>
        <w:jc w:val="both"/>
      </w:pPr>
      <w:r>
        <w:rPr>
          <w:sz w:val="20"/>
        </w:rPr>
        <w:t xml:space="preserve">Соглашение о предоставлении иного межбюджетного трансферта заключается:</w:t>
      </w:r>
    </w:p>
    <w:p>
      <w:pPr>
        <w:pStyle w:val="0"/>
        <w:spacing w:before="200" w:line-rule="auto"/>
        <w:ind w:firstLine="540"/>
        <w:jc w:val="both"/>
      </w:pPr>
      <w:r>
        <w:rPr>
          <w:sz w:val="20"/>
        </w:rPr>
        <w:t xml:space="preserve">- до 15 февраля очередного финансового года;</w:t>
      </w:r>
    </w:p>
    <w:p>
      <w:pPr>
        <w:pStyle w:val="0"/>
        <w:spacing w:before="200" w:line-rule="auto"/>
        <w:ind w:firstLine="540"/>
        <w:jc w:val="both"/>
      </w:pPr>
      <w:r>
        <w:rPr>
          <w:sz w:val="20"/>
        </w:rPr>
        <w:t xml:space="preserve">- на срок, на который в установленном порядке утверждено распределение иных межбюджетных трансфертов;</w:t>
      </w:r>
    </w:p>
    <w:p>
      <w:pPr>
        <w:pStyle w:val="0"/>
        <w:spacing w:before="200" w:line-rule="auto"/>
        <w:ind w:firstLine="540"/>
        <w:jc w:val="both"/>
      </w:pPr>
      <w:r>
        <w:rPr>
          <w:sz w:val="20"/>
        </w:rPr>
        <w:t xml:space="preserve">- по форме, утвержденной Министерством финансов Мурманской области.</w:t>
      </w:r>
    </w:p>
    <w:p>
      <w:pPr>
        <w:pStyle w:val="0"/>
        <w:spacing w:before="200" w:line-rule="auto"/>
        <w:ind w:firstLine="540"/>
        <w:jc w:val="both"/>
      </w:pPr>
      <w:r>
        <w:rPr>
          <w:sz w:val="20"/>
        </w:rPr>
        <w:t xml:space="preserve">В соглашении, заключаемом между Министерством и администрацией муниципального образования городской округ город-герой Мурманск, предусматривается обязательство муниципального образования представлять в срок до 1 августа текущего года в Министерство информацию о прогнозируемой на очередной финансовый год среднегодовой численности граждан, по состоянию на 31 декабря 2014 года работавших в муниципальных учреждениях (организациях), расположенных в поселке городского типа Росляково, за которыми сохранено право на установление повышенных на 25 процентов размеров тарифных ставок, окладов (должностных окладов), а также информацию о среднем размере расходов в месяц на обеспечение сохранения права на установление повышенных на 25 процентов размеров тарифных ставок, окладов (должностных окладов), сложившемся в муниципальном образовании.</w:t>
      </w:r>
    </w:p>
    <w:p>
      <w:pPr>
        <w:pStyle w:val="0"/>
        <w:jc w:val="both"/>
      </w:pPr>
      <w:r>
        <w:rPr>
          <w:sz w:val="20"/>
        </w:rPr>
        <w:t xml:space="preserve">(п. 4 в ред. </w:t>
      </w:r>
      <w:hyperlink w:history="0" r:id="rId177" w:tooltip="Постановление Правительства Мурманской области от 05.03.2022 N 150-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05.03.2022 N 150-ПП)</w:t>
      </w:r>
    </w:p>
    <w:p>
      <w:pPr>
        <w:pStyle w:val="0"/>
        <w:spacing w:before="200" w:line-rule="auto"/>
        <w:ind w:firstLine="540"/>
        <w:jc w:val="both"/>
      </w:pPr>
      <w:r>
        <w:rPr>
          <w:sz w:val="20"/>
        </w:rPr>
        <w:t xml:space="preserve">5. Объем иных межбюджетных трансфертов для муниципального образования городской округ город-герой Мурманск на соответствующий финансовый год определяется по формуле:</w:t>
      </w:r>
    </w:p>
    <w:p>
      <w:pPr>
        <w:pStyle w:val="0"/>
        <w:jc w:val="both"/>
      </w:pPr>
      <w:r>
        <w:rPr>
          <w:sz w:val="20"/>
        </w:rPr>
        <w:t xml:space="preserve">(в ред. </w:t>
      </w:r>
      <w:hyperlink w:history="0" r:id="rId178" w:tooltip="Постановление Правительства Мурманской области от 05.03.2022 N 150-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05.03.2022 N 150-ПП)</w:t>
      </w:r>
    </w:p>
    <w:p>
      <w:pPr>
        <w:pStyle w:val="0"/>
        <w:jc w:val="both"/>
      </w:pPr>
      <w:r>
        <w:rPr>
          <w:sz w:val="20"/>
        </w:rPr>
      </w:r>
    </w:p>
    <w:p>
      <w:pPr>
        <w:pStyle w:val="0"/>
        <w:jc w:val="center"/>
      </w:pPr>
      <w:r>
        <w:rPr>
          <w:sz w:val="20"/>
        </w:rPr>
        <w:t xml:space="preserve">S = Ч x R x N, где:</w:t>
      </w:r>
    </w:p>
    <w:p>
      <w:pPr>
        <w:pStyle w:val="0"/>
        <w:jc w:val="both"/>
      </w:pPr>
      <w:r>
        <w:rPr>
          <w:sz w:val="20"/>
        </w:rPr>
      </w:r>
    </w:p>
    <w:p>
      <w:pPr>
        <w:pStyle w:val="0"/>
        <w:ind w:firstLine="540"/>
        <w:jc w:val="both"/>
      </w:pPr>
      <w:r>
        <w:rPr>
          <w:sz w:val="20"/>
        </w:rPr>
        <w:t xml:space="preserve">S - объем иного межбюджетного трансферта бюджету муниципального образования городской округ город-герой Мурманск на соответствующий финансовый год;</w:t>
      </w:r>
    </w:p>
    <w:p>
      <w:pPr>
        <w:pStyle w:val="0"/>
        <w:jc w:val="both"/>
      </w:pPr>
      <w:r>
        <w:rPr>
          <w:sz w:val="20"/>
        </w:rPr>
        <w:t xml:space="preserve">(в ред. </w:t>
      </w:r>
      <w:hyperlink w:history="0" r:id="rId179" w:tooltip="Постановление Правительства Мурманской области от 05.03.2022 N 150-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05.03.2022 N 150-ПП)</w:t>
      </w:r>
    </w:p>
    <w:p>
      <w:pPr>
        <w:pStyle w:val="0"/>
        <w:spacing w:before="200" w:line-rule="auto"/>
        <w:ind w:firstLine="540"/>
        <w:jc w:val="both"/>
      </w:pPr>
      <w:r>
        <w:rPr>
          <w:sz w:val="20"/>
        </w:rPr>
        <w:t xml:space="preserve">Ч - прогнозируемая среднегодовая численность граждан, по состоянию на 31 декабря 2014 года работавших в муниципальных учреждениях (организациях), расположенных в поселке городского типа Росляково, за которыми сохранено право на установление повышенных на 25 процентов размеров тарифных ставок, окладов (должностных окладов), по данным муниципального образования;</w:t>
      </w:r>
    </w:p>
    <w:p>
      <w:pPr>
        <w:pStyle w:val="0"/>
        <w:spacing w:before="200" w:line-rule="auto"/>
        <w:ind w:firstLine="540"/>
        <w:jc w:val="both"/>
      </w:pPr>
      <w:r>
        <w:rPr>
          <w:sz w:val="20"/>
        </w:rPr>
        <w:t xml:space="preserve">R - средний размер расходов в месяц на обеспечение сохранения права на установление повышенных на 25 процентов размеров тарифных ставок, окладов (должностных окладов), сложившийся по данным муниципальных образований;</w:t>
      </w:r>
    </w:p>
    <w:p>
      <w:pPr>
        <w:pStyle w:val="0"/>
        <w:spacing w:before="200" w:line-rule="auto"/>
        <w:ind w:firstLine="540"/>
        <w:jc w:val="both"/>
      </w:pPr>
      <w:r>
        <w:rPr>
          <w:sz w:val="20"/>
        </w:rPr>
        <w:t xml:space="preserve">N - количество месяцев в году.</w:t>
      </w:r>
    </w:p>
    <w:p>
      <w:pPr>
        <w:pStyle w:val="0"/>
        <w:spacing w:before="200" w:line-rule="auto"/>
        <w:ind w:firstLine="540"/>
        <w:jc w:val="both"/>
      </w:pPr>
      <w:r>
        <w:rPr>
          <w:sz w:val="20"/>
        </w:rPr>
        <w:t xml:space="preserve">6. Министерство обеспечивает перечисление в местный бюджет иного межбюджетного трансферта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межбюджетные трансферты из областного бюджета (далее - перечисление межбюджетных трансфертов под фактическую потребность).</w:t>
      </w:r>
    </w:p>
    <w:p>
      <w:pPr>
        <w:pStyle w:val="0"/>
        <w:spacing w:before="200" w:line-rule="auto"/>
        <w:ind w:firstLine="540"/>
        <w:jc w:val="both"/>
      </w:pPr>
      <w:r>
        <w:rPr>
          <w:sz w:val="20"/>
        </w:rPr>
        <w:t xml:space="preserve">Полномочия по перечислению иного межбюджетного трансферта под фактическую потребность передаются территориальному органу Федерального казначейства на основании приказа Министерства труда и социального развития Мурманской области в порядке, установленном Федеральным казначейством.</w:t>
      </w:r>
    </w:p>
    <w:p>
      <w:pPr>
        <w:pStyle w:val="0"/>
        <w:spacing w:before="200" w:line-rule="auto"/>
        <w:ind w:firstLine="540"/>
        <w:jc w:val="both"/>
      </w:pPr>
      <w:r>
        <w:rPr>
          <w:sz w:val="20"/>
        </w:rPr>
        <w:t xml:space="preserve">Предоставление иного межбюджетного трансферта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Министерству труда и социального развития Мурманской области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территориальным органом Федерального казначейства межбюджетных трансфертов под фактическую потребность осуществляется на счет, открытый территориальному органу Федерального казначейства в подразделении Центрального банка Российской Федерации для учета операций со средствами, поступающими в местные бюджеты,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7. Иной межбюджетный трансферт носит целевой характер и не может быть использован на другие цели.</w:t>
      </w:r>
    </w:p>
    <w:p>
      <w:pPr>
        <w:pStyle w:val="0"/>
        <w:spacing w:before="200" w:line-rule="auto"/>
        <w:ind w:firstLine="540"/>
        <w:jc w:val="both"/>
      </w:pPr>
      <w:r>
        <w:rPr>
          <w:sz w:val="20"/>
        </w:rPr>
        <w:t xml:space="preserve">8. Объем иного межбюджетного трансферта бюджету муниципального образования городской округ город-герой Мурманск подлежит корректировке при внесении изменений в закон об областном бюджете на текущий финансовый год и плановый период с учетом уточнения прогнозируемой среднегодовой численности граждан в муниципальном образовании, по состоянию на 31 декабря 2014 года работавших в муниципальных учреждениях (организациях), расположенных в поселке городского типа Росляково, за которыми сохранено право на установление повышенных на 25 процентов размеров тарифных ставок, окладов (должностных окладов).</w:t>
      </w:r>
    </w:p>
    <w:p>
      <w:pPr>
        <w:pStyle w:val="0"/>
        <w:jc w:val="both"/>
      </w:pPr>
      <w:r>
        <w:rPr>
          <w:sz w:val="20"/>
        </w:rPr>
        <w:t xml:space="preserve">(в ред. </w:t>
      </w:r>
      <w:hyperlink w:history="0" r:id="rId180" w:tooltip="Постановление Правительства Мурманской области от 05.03.2022 N 150-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05.03.2022 N 150-ПП)</w:t>
      </w:r>
    </w:p>
    <w:p>
      <w:pPr>
        <w:pStyle w:val="0"/>
        <w:spacing w:before="200" w:line-rule="auto"/>
        <w:ind w:firstLine="540"/>
        <w:jc w:val="both"/>
      </w:pPr>
      <w:r>
        <w:rPr>
          <w:sz w:val="20"/>
        </w:rPr>
        <w:t xml:space="preserve">9. Органы местного самоуправления муниципального образования городской округ город-герой Мурманск несут ответственность за нецелевое использование и недостоверность предоставляемых сведений по предоставляемому иному межбюджетному трансферту.</w:t>
      </w:r>
    </w:p>
    <w:p>
      <w:pPr>
        <w:pStyle w:val="0"/>
        <w:jc w:val="both"/>
      </w:pPr>
      <w:r>
        <w:rPr>
          <w:sz w:val="20"/>
        </w:rPr>
        <w:t xml:space="preserve">(в ред. </w:t>
      </w:r>
      <w:hyperlink w:history="0" r:id="rId181" w:tooltip="Постановление Правительства Мурманской области от 05.03.2022 N 150-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05.03.2022 N 150-ПП)</w:t>
      </w:r>
    </w:p>
    <w:p>
      <w:pPr>
        <w:pStyle w:val="0"/>
        <w:spacing w:before="200" w:line-rule="auto"/>
        <w:ind w:firstLine="540"/>
        <w:jc w:val="both"/>
      </w:pPr>
      <w:r>
        <w:rPr>
          <w:sz w:val="20"/>
        </w:rPr>
        <w:t xml:space="preserve">10. Органы местного самоуправления муниципального образования городской округ город-герой Мурманск представляют в Министерство:</w:t>
      </w:r>
    </w:p>
    <w:p>
      <w:pPr>
        <w:pStyle w:val="0"/>
        <w:spacing w:before="200" w:line-rule="auto"/>
        <w:ind w:firstLine="540"/>
        <w:jc w:val="both"/>
      </w:pPr>
      <w:r>
        <w:rPr>
          <w:sz w:val="20"/>
        </w:rPr>
        <w:t xml:space="preserve">заявку на перечисление средств по форме и в сроки, установленные Министерством;</w:t>
      </w:r>
    </w:p>
    <w:p>
      <w:pPr>
        <w:pStyle w:val="0"/>
        <w:spacing w:before="200" w:line-rule="auto"/>
        <w:ind w:firstLine="540"/>
        <w:jc w:val="both"/>
      </w:pPr>
      <w:r>
        <w:rPr>
          <w:sz w:val="20"/>
        </w:rPr>
        <w:t xml:space="preserve">отчет о расходовании средств иного межбюджетного трансферта ежеквартально, не позднее 10-го числа месяца, следующего за отчетным кварталом, отчет за IV квартал не позднее 15-го числа месяца, следующего за отчетным кварталом, по форме, утвержденной Министерством.</w:t>
      </w:r>
    </w:p>
    <w:p>
      <w:pPr>
        <w:pStyle w:val="0"/>
        <w:jc w:val="both"/>
      </w:pPr>
      <w:r>
        <w:rPr>
          <w:sz w:val="20"/>
        </w:rPr>
        <w:t xml:space="preserve">(п. 10 в ред. </w:t>
      </w:r>
      <w:hyperlink w:history="0" r:id="rId182" w:tooltip="Постановление Правительства Мурманской области от 05.03.2022 N 150-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05.03.2022 N 150-ПП)</w:t>
      </w:r>
    </w:p>
    <w:p>
      <w:pPr>
        <w:pStyle w:val="0"/>
        <w:spacing w:before="200" w:line-rule="auto"/>
        <w:ind w:firstLine="540"/>
        <w:jc w:val="both"/>
      </w:pPr>
      <w:r>
        <w:rPr>
          <w:sz w:val="20"/>
        </w:rPr>
        <w:t xml:space="preserve">11. Министерство предоставляет в Министерство финансов Мурманской области ежеквартально, не позднее 20-го числа месяца, следующего за отчетным кварталом, отчет о произведенных расходах по форме, утвержденной Министерством.</w:t>
      </w:r>
    </w:p>
    <w:p>
      <w:pPr>
        <w:pStyle w:val="0"/>
        <w:jc w:val="both"/>
      </w:pPr>
      <w:r>
        <w:rPr>
          <w:sz w:val="20"/>
        </w:rPr>
        <w:t xml:space="preserve">(п. 11 в ред. </w:t>
      </w:r>
      <w:hyperlink w:history="0" r:id="rId183" w:tooltip="Постановление Правительства Мурманской области от 05.03.2022 N 150-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rPr>
        <w:t xml:space="preserve"> Правительства Мурманской области от 05.03.2022 N 150-ПП)</w:t>
      </w:r>
    </w:p>
    <w:p>
      <w:pPr>
        <w:pStyle w:val="0"/>
        <w:spacing w:before="200" w:line-rule="auto"/>
        <w:ind w:firstLine="540"/>
        <w:jc w:val="both"/>
      </w:pPr>
      <w:r>
        <w:rPr>
          <w:sz w:val="20"/>
        </w:rPr>
        <w:t xml:space="preserve">12. В случае нецелевого использования иного межбюджетного трансферта соответствующие средства взыскиваются в областной бюджет в соответствии с законодательством Российской Федерации.</w:t>
      </w:r>
    </w:p>
    <w:p>
      <w:pPr>
        <w:pStyle w:val="0"/>
        <w:spacing w:before="200" w:line-rule="auto"/>
        <w:ind w:firstLine="540"/>
        <w:jc w:val="both"/>
      </w:pPr>
      <w:r>
        <w:rPr>
          <w:sz w:val="20"/>
        </w:rPr>
        <w:t xml:space="preserve">13. Не использованный по состоянию на 1 января текущего финансового года остаток иных межбюджетных трансфертов подлежит возврату в областной бюджет органами местного самоуправления муниципальных образований, за которыми в соответствии с законодательными и иными нормативными правовыми актами закреплены источники доходов бюджетов по возврату остатков межбюджетных трансфертов.</w:t>
      </w:r>
    </w:p>
    <w:p>
      <w:pPr>
        <w:pStyle w:val="0"/>
        <w:spacing w:before="200" w:line-rule="auto"/>
        <w:ind w:firstLine="540"/>
        <w:jc w:val="both"/>
      </w:pPr>
      <w:r>
        <w:rPr>
          <w:sz w:val="20"/>
        </w:rPr>
        <w:t xml:space="preserve">14. В случае если неиспользованный остаток иного межбюджетного трансферта не перечислен в доход областного бюджета, указанные средства подлежат взысканию в доход областного бюджета в порядке, определяемом Министерством финансов Мурманской области.</w:t>
      </w:r>
    </w:p>
    <w:p>
      <w:pPr>
        <w:pStyle w:val="0"/>
        <w:spacing w:before="200" w:line-rule="auto"/>
        <w:ind w:firstLine="540"/>
        <w:jc w:val="both"/>
      </w:pPr>
      <w:r>
        <w:rPr>
          <w:sz w:val="20"/>
        </w:rPr>
        <w:t xml:space="preserve">15. В соответствии с решением Министерства о наличии потребности в иных межбюджетных трансфертах,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pPr>
        <w:pStyle w:val="0"/>
        <w:spacing w:before="200" w:line-rule="auto"/>
        <w:ind w:firstLine="540"/>
        <w:jc w:val="both"/>
      </w:pPr>
      <w:r>
        <w:rPr>
          <w:sz w:val="20"/>
        </w:rPr>
        <w:t xml:space="preserve">16. Контроль за соблюдением органами местного самоуправления муниципальных образований условий, целей и порядка предоставления иных межбюджетных трансфертов, установленных при их предоставлении, осуществляется Министерством, органами государственного и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СУБВЕНЦИИ НА СОДЕРЖАНИЕ РЕБЕНКА В СЕМЬЕ ОПЕКУНА (ПОПЕЧИТЕЛЯ)</w:t>
      </w:r>
    </w:p>
    <w:p>
      <w:pPr>
        <w:pStyle w:val="2"/>
        <w:jc w:val="center"/>
      </w:pPr>
      <w:r>
        <w:rPr>
          <w:sz w:val="20"/>
        </w:rPr>
        <w:t xml:space="preserve">И ПРИЕМНОЙ СЕМЬЕ, А ТАКЖЕ ВОЗНАГРАЖДЕНИЕ, ПРИЧИТАЮЩЕЕСЯ</w:t>
      </w:r>
    </w:p>
    <w:p>
      <w:pPr>
        <w:pStyle w:val="2"/>
        <w:jc w:val="center"/>
      </w:pPr>
      <w:r>
        <w:rPr>
          <w:sz w:val="20"/>
        </w:rPr>
        <w:t xml:space="preserve">ПРИЕМНОМУ РОДИТЕЛЮ, 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84" w:tooltip="Постановление Правительства Мурманской области от 01.06.2021 N 324-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01.06.2021 N 324-ПП)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63"/>
        <w:gridCol w:w="2551"/>
      </w:tblGrid>
      <w:tr>
        <w:tc>
          <w:tcPr>
            <w:tcW w:w="6463" w:type="dxa"/>
          </w:tcPr>
          <w:p>
            <w:pPr>
              <w:pStyle w:val="0"/>
              <w:jc w:val="center"/>
            </w:pPr>
            <w:r>
              <w:rPr>
                <w:sz w:val="20"/>
              </w:rPr>
              <w:t xml:space="preserve">Наименование муниципального образования Мурманской области</w:t>
            </w:r>
          </w:p>
        </w:tc>
        <w:tc>
          <w:tcPr>
            <w:tcW w:w="2551" w:type="dxa"/>
          </w:tcPr>
          <w:p>
            <w:pPr>
              <w:pStyle w:val="0"/>
              <w:jc w:val="center"/>
            </w:pPr>
            <w:r>
              <w:rPr>
                <w:sz w:val="20"/>
              </w:rPr>
              <w:t xml:space="preserve">Всего объем субвенции (тыс. руб.)</w:t>
            </w:r>
          </w:p>
        </w:tc>
      </w:tr>
      <w:tr>
        <w:tc>
          <w:tcPr>
            <w:tcW w:w="6463" w:type="dxa"/>
          </w:tcPr>
          <w:p>
            <w:pPr>
              <w:pStyle w:val="0"/>
            </w:pPr>
            <w:r>
              <w:rPr>
                <w:sz w:val="20"/>
              </w:rPr>
              <w:t xml:space="preserve">городской округ город-герой Мурманск</w:t>
            </w:r>
          </w:p>
        </w:tc>
        <w:tc>
          <w:tcPr>
            <w:tcW w:w="2551" w:type="dxa"/>
          </w:tcPr>
          <w:p>
            <w:pPr>
              <w:pStyle w:val="0"/>
              <w:jc w:val="center"/>
            </w:pPr>
            <w:r>
              <w:rPr>
                <w:sz w:val="20"/>
              </w:rPr>
              <w:t xml:space="preserve">262278,0</w:t>
            </w:r>
          </w:p>
        </w:tc>
      </w:tr>
      <w:tr>
        <w:tc>
          <w:tcPr>
            <w:tcW w:w="6463" w:type="dxa"/>
          </w:tcPr>
          <w:p>
            <w:pPr>
              <w:pStyle w:val="0"/>
            </w:pPr>
            <w:r>
              <w:rPr>
                <w:sz w:val="20"/>
              </w:rPr>
              <w:t xml:space="preserve">муниципальный округ город Апатиты с подведомственной территорией</w:t>
            </w:r>
          </w:p>
        </w:tc>
        <w:tc>
          <w:tcPr>
            <w:tcW w:w="2551" w:type="dxa"/>
          </w:tcPr>
          <w:p>
            <w:pPr>
              <w:pStyle w:val="0"/>
              <w:jc w:val="center"/>
            </w:pPr>
            <w:r>
              <w:rPr>
                <w:sz w:val="20"/>
              </w:rPr>
              <w:t xml:space="preserve">68700,5</w:t>
            </w:r>
          </w:p>
        </w:tc>
      </w:tr>
      <w:tr>
        <w:tc>
          <w:tcPr>
            <w:tcW w:w="6463" w:type="dxa"/>
          </w:tcPr>
          <w:p>
            <w:pPr>
              <w:pStyle w:val="0"/>
            </w:pPr>
            <w:r>
              <w:rPr>
                <w:sz w:val="20"/>
              </w:rPr>
              <w:t xml:space="preserve">муниципальный округ город Кировск с подведомственной территорией</w:t>
            </w:r>
          </w:p>
        </w:tc>
        <w:tc>
          <w:tcPr>
            <w:tcW w:w="2551" w:type="dxa"/>
          </w:tcPr>
          <w:p>
            <w:pPr>
              <w:pStyle w:val="0"/>
              <w:jc w:val="center"/>
            </w:pPr>
            <w:r>
              <w:rPr>
                <w:sz w:val="20"/>
              </w:rPr>
              <w:t xml:space="preserve">66812,7</w:t>
            </w:r>
          </w:p>
        </w:tc>
      </w:tr>
      <w:tr>
        <w:tc>
          <w:tcPr>
            <w:tcW w:w="6463" w:type="dxa"/>
          </w:tcPr>
          <w:p>
            <w:pPr>
              <w:pStyle w:val="0"/>
            </w:pPr>
            <w:r>
              <w:rPr>
                <w:sz w:val="20"/>
              </w:rPr>
              <w:t xml:space="preserve">Ковдорский муниципальный округ</w:t>
            </w:r>
          </w:p>
        </w:tc>
        <w:tc>
          <w:tcPr>
            <w:tcW w:w="2551" w:type="dxa"/>
          </w:tcPr>
          <w:p>
            <w:pPr>
              <w:pStyle w:val="0"/>
              <w:jc w:val="center"/>
            </w:pPr>
            <w:r>
              <w:rPr>
                <w:sz w:val="20"/>
              </w:rPr>
              <w:t xml:space="preserve">64973,0</w:t>
            </w:r>
          </w:p>
        </w:tc>
      </w:tr>
      <w:tr>
        <w:tc>
          <w:tcPr>
            <w:tcW w:w="6463" w:type="dxa"/>
          </w:tcPr>
          <w:p>
            <w:pPr>
              <w:pStyle w:val="0"/>
            </w:pPr>
            <w:r>
              <w:rPr>
                <w:sz w:val="20"/>
              </w:rPr>
              <w:t xml:space="preserve">муниципальный округ город Мончегорск с подведомственной территорией</w:t>
            </w:r>
          </w:p>
        </w:tc>
        <w:tc>
          <w:tcPr>
            <w:tcW w:w="2551" w:type="dxa"/>
          </w:tcPr>
          <w:p>
            <w:pPr>
              <w:pStyle w:val="0"/>
              <w:jc w:val="center"/>
            </w:pPr>
            <w:r>
              <w:rPr>
                <w:sz w:val="20"/>
              </w:rPr>
              <w:t xml:space="preserve">45750,6</w:t>
            </w:r>
          </w:p>
        </w:tc>
      </w:tr>
      <w:tr>
        <w:tc>
          <w:tcPr>
            <w:tcW w:w="6463" w:type="dxa"/>
          </w:tcPr>
          <w:p>
            <w:pPr>
              <w:pStyle w:val="0"/>
            </w:pPr>
            <w:r>
              <w:rPr>
                <w:sz w:val="20"/>
              </w:rPr>
              <w:t xml:space="preserve">муниципальный округ город Оленегорск с подведомственной территорией</w:t>
            </w:r>
          </w:p>
        </w:tc>
        <w:tc>
          <w:tcPr>
            <w:tcW w:w="2551" w:type="dxa"/>
          </w:tcPr>
          <w:p>
            <w:pPr>
              <w:pStyle w:val="0"/>
              <w:jc w:val="center"/>
            </w:pPr>
            <w:r>
              <w:rPr>
                <w:sz w:val="20"/>
              </w:rPr>
              <w:t xml:space="preserve">26923,9</w:t>
            </w:r>
          </w:p>
        </w:tc>
      </w:tr>
      <w:tr>
        <w:tc>
          <w:tcPr>
            <w:tcW w:w="6463" w:type="dxa"/>
          </w:tcPr>
          <w:p>
            <w:pPr>
              <w:pStyle w:val="0"/>
            </w:pPr>
            <w:r>
              <w:rPr>
                <w:sz w:val="20"/>
              </w:rPr>
              <w:t xml:space="preserve">муниципальный округ город Полярные Зори с подведомственной территорией</w:t>
            </w:r>
          </w:p>
        </w:tc>
        <w:tc>
          <w:tcPr>
            <w:tcW w:w="2551" w:type="dxa"/>
          </w:tcPr>
          <w:p>
            <w:pPr>
              <w:pStyle w:val="0"/>
              <w:jc w:val="center"/>
            </w:pPr>
            <w:r>
              <w:rPr>
                <w:sz w:val="20"/>
              </w:rPr>
              <w:t xml:space="preserve">12160,0</w:t>
            </w:r>
          </w:p>
        </w:tc>
      </w:tr>
      <w:tr>
        <w:tc>
          <w:tcPr>
            <w:tcW w:w="6463" w:type="dxa"/>
          </w:tcPr>
          <w:p>
            <w:pPr>
              <w:pStyle w:val="0"/>
            </w:pPr>
            <w:r>
              <w:rPr>
                <w:sz w:val="20"/>
              </w:rPr>
              <w:t xml:space="preserve">Кандалакшский муниципальный район</w:t>
            </w:r>
          </w:p>
        </w:tc>
        <w:tc>
          <w:tcPr>
            <w:tcW w:w="2551" w:type="dxa"/>
          </w:tcPr>
          <w:p>
            <w:pPr>
              <w:pStyle w:val="0"/>
              <w:jc w:val="center"/>
            </w:pPr>
            <w:r>
              <w:rPr>
                <w:sz w:val="20"/>
              </w:rPr>
              <w:t xml:space="preserve">95936,2</w:t>
            </w:r>
          </w:p>
        </w:tc>
      </w:tr>
      <w:tr>
        <w:tc>
          <w:tcPr>
            <w:tcW w:w="6463" w:type="dxa"/>
          </w:tcPr>
          <w:p>
            <w:pPr>
              <w:pStyle w:val="0"/>
            </w:pPr>
            <w:r>
              <w:rPr>
                <w:sz w:val="20"/>
              </w:rPr>
              <w:t xml:space="preserve">Кольский муниципальный район</w:t>
            </w:r>
          </w:p>
        </w:tc>
        <w:tc>
          <w:tcPr>
            <w:tcW w:w="2551" w:type="dxa"/>
          </w:tcPr>
          <w:p>
            <w:pPr>
              <w:pStyle w:val="0"/>
              <w:jc w:val="center"/>
            </w:pPr>
            <w:r>
              <w:rPr>
                <w:sz w:val="20"/>
              </w:rPr>
              <w:t xml:space="preserve">52914,1</w:t>
            </w:r>
          </w:p>
        </w:tc>
      </w:tr>
      <w:tr>
        <w:tc>
          <w:tcPr>
            <w:tcW w:w="6463" w:type="dxa"/>
          </w:tcPr>
          <w:p>
            <w:pPr>
              <w:pStyle w:val="0"/>
            </w:pPr>
            <w:r>
              <w:rPr>
                <w:sz w:val="20"/>
              </w:rPr>
              <w:t xml:space="preserve">Ловозерский муниципальный район</w:t>
            </w:r>
          </w:p>
        </w:tc>
        <w:tc>
          <w:tcPr>
            <w:tcW w:w="2551" w:type="dxa"/>
          </w:tcPr>
          <w:p>
            <w:pPr>
              <w:pStyle w:val="0"/>
              <w:jc w:val="center"/>
            </w:pPr>
            <w:r>
              <w:rPr>
                <w:sz w:val="20"/>
              </w:rPr>
              <w:t xml:space="preserve">7639,6</w:t>
            </w:r>
          </w:p>
        </w:tc>
      </w:tr>
      <w:tr>
        <w:tc>
          <w:tcPr>
            <w:tcW w:w="6463" w:type="dxa"/>
          </w:tcPr>
          <w:p>
            <w:pPr>
              <w:pStyle w:val="0"/>
            </w:pPr>
            <w:r>
              <w:rPr>
                <w:sz w:val="20"/>
              </w:rPr>
              <w:t xml:space="preserve">Печенгский муниципальный округ</w:t>
            </w:r>
          </w:p>
        </w:tc>
        <w:tc>
          <w:tcPr>
            <w:tcW w:w="2551" w:type="dxa"/>
          </w:tcPr>
          <w:p>
            <w:pPr>
              <w:pStyle w:val="0"/>
              <w:jc w:val="center"/>
            </w:pPr>
            <w:r>
              <w:rPr>
                <w:sz w:val="20"/>
              </w:rPr>
              <w:t xml:space="preserve">30500,3</w:t>
            </w:r>
          </w:p>
        </w:tc>
      </w:tr>
      <w:tr>
        <w:tc>
          <w:tcPr>
            <w:tcW w:w="6463" w:type="dxa"/>
          </w:tcPr>
          <w:p>
            <w:pPr>
              <w:pStyle w:val="0"/>
            </w:pPr>
            <w:r>
              <w:rPr>
                <w:sz w:val="20"/>
              </w:rPr>
              <w:t xml:space="preserve">Терский муниципальный район</w:t>
            </w:r>
          </w:p>
        </w:tc>
        <w:tc>
          <w:tcPr>
            <w:tcW w:w="2551" w:type="dxa"/>
          </w:tcPr>
          <w:p>
            <w:pPr>
              <w:pStyle w:val="0"/>
              <w:jc w:val="center"/>
            </w:pPr>
            <w:r>
              <w:rPr>
                <w:sz w:val="20"/>
              </w:rPr>
              <w:t xml:space="preserve">16143,2</w:t>
            </w:r>
          </w:p>
        </w:tc>
      </w:tr>
      <w:tr>
        <w:tc>
          <w:tcPr>
            <w:tcW w:w="6463" w:type="dxa"/>
          </w:tcPr>
          <w:p>
            <w:pPr>
              <w:pStyle w:val="0"/>
            </w:pPr>
            <w:r>
              <w:rPr>
                <w:sz w:val="20"/>
              </w:rPr>
              <w:t xml:space="preserve">городской округ закрытое административно-территориальное образование Александровск</w:t>
            </w:r>
          </w:p>
        </w:tc>
        <w:tc>
          <w:tcPr>
            <w:tcW w:w="2551" w:type="dxa"/>
          </w:tcPr>
          <w:p>
            <w:pPr>
              <w:pStyle w:val="0"/>
              <w:jc w:val="center"/>
            </w:pPr>
            <w:r>
              <w:rPr>
                <w:sz w:val="20"/>
              </w:rPr>
              <w:t xml:space="preserve">35532,3</w:t>
            </w:r>
          </w:p>
        </w:tc>
      </w:tr>
      <w:tr>
        <w:tc>
          <w:tcPr>
            <w:tcW w:w="6463" w:type="dxa"/>
          </w:tcPr>
          <w:p>
            <w:pPr>
              <w:pStyle w:val="0"/>
            </w:pPr>
            <w:r>
              <w:rPr>
                <w:sz w:val="20"/>
              </w:rPr>
              <w:t xml:space="preserve">городской округ закрытое административно-территориальное образование поселок Видяево</w:t>
            </w:r>
          </w:p>
        </w:tc>
        <w:tc>
          <w:tcPr>
            <w:tcW w:w="2551" w:type="dxa"/>
          </w:tcPr>
          <w:p>
            <w:pPr>
              <w:pStyle w:val="0"/>
              <w:jc w:val="center"/>
            </w:pPr>
            <w:r>
              <w:rPr>
                <w:sz w:val="20"/>
              </w:rPr>
              <w:t xml:space="preserve">4781,5</w:t>
            </w:r>
          </w:p>
        </w:tc>
      </w:tr>
      <w:tr>
        <w:tc>
          <w:tcPr>
            <w:tcW w:w="6463" w:type="dxa"/>
          </w:tcPr>
          <w:p>
            <w:pPr>
              <w:pStyle w:val="0"/>
            </w:pPr>
            <w:r>
              <w:rPr>
                <w:sz w:val="20"/>
              </w:rPr>
              <w:t xml:space="preserve">городской округ закрытое административно-территориальное образование город Заозерск</w:t>
            </w:r>
          </w:p>
        </w:tc>
        <w:tc>
          <w:tcPr>
            <w:tcW w:w="2551" w:type="dxa"/>
          </w:tcPr>
          <w:p>
            <w:pPr>
              <w:pStyle w:val="0"/>
              <w:jc w:val="center"/>
            </w:pPr>
            <w:r>
              <w:rPr>
                <w:sz w:val="20"/>
              </w:rPr>
              <w:t xml:space="preserve">8116,3</w:t>
            </w:r>
          </w:p>
        </w:tc>
      </w:tr>
      <w:tr>
        <w:tc>
          <w:tcPr>
            <w:tcW w:w="6463" w:type="dxa"/>
          </w:tcPr>
          <w:p>
            <w:pPr>
              <w:pStyle w:val="0"/>
            </w:pPr>
            <w:r>
              <w:rPr>
                <w:sz w:val="20"/>
              </w:rPr>
              <w:t xml:space="preserve">городской округ закрытое административно-территориальное образование город Островной</w:t>
            </w:r>
          </w:p>
        </w:tc>
        <w:tc>
          <w:tcPr>
            <w:tcW w:w="2551" w:type="dxa"/>
          </w:tcPr>
          <w:p>
            <w:pPr>
              <w:pStyle w:val="0"/>
              <w:jc w:val="center"/>
            </w:pPr>
            <w:r>
              <w:rPr>
                <w:sz w:val="20"/>
              </w:rPr>
              <w:t xml:space="preserve">1201,8</w:t>
            </w:r>
          </w:p>
        </w:tc>
      </w:tr>
      <w:tr>
        <w:tc>
          <w:tcPr>
            <w:tcW w:w="6463" w:type="dxa"/>
          </w:tcPr>
          <w:p>
            <w:pPr>
              <w:pStyle w:val="0"/>
            </w:pPr>
            <w:r>
              <w:rPr>
                <w:sz w:val="20"/>
              </w:rPr>
              <w:t xml:space="preserve">городской округ закрытое административно-территориальное образование город Североморск</w:t>
            </w:r>
          </w:p>
        </w:tc>
        <w:tc>
          <w:tcPr>
            <w:tcW w:w="2551" w:type="dxa"/>
          </w:tcPr>
          <w:p>
            <w:pPr>
              <w:pStyle w:val="0"/>
              <w:jc w:val="center"/>
            </w:pPr>
            <w:r>
              <w:rPr>
                <w:sz w:val="20"/>
              </w:rPr>
              <w:t xml:space="preserve">30392,5</w:t>
            </w:r>
          </w:p>
        </w:tc>
      </w:tr>
      <w:tr>
        <w:tc>
          <w:tcPr>
            <w:tcW w:w="6463" w:type="dxa"/>
          </w:tcPr>
          <w:p>
            <w:pPr>
              <w:pStyle w:val="0"/>
            </w:pPr>
            <w:r>
              <w:rPr>
                <w:sz w:val="20"/>
              </w:rPr>
              <w:t xml:space="preserve">ИТОГО:</w:t>
            </w:r>
          </w:p>
        </w:tc>
        <w:tc>
          <w:tcPr>
            <w:tcW w:w="2551" w:type="dxa"/>
          </w:tcPr>
          <w:p>
            <w:pPr>
              <w:pStyle w:val="0"/>
              <w:jc w:val="center"/>
            </w:pPr>
            <w:r>
              <w:rPr>
                <w:sz w:val="20"/>
              </w:rPr>
              <w:t xml:space="preserve">830756,5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МЕСТНЫМ БЮДЖЕТАМ НА ОСНАЩЕНИЕ ВХОДНЫХ ГРУПП</w:t>
      </w:r>
    </w:p>
    <w:p>
      <w:pPr>
        <w:pStyle w:val="2"/>
        <w:jc w:val="center"/>
      </w:pPr>
      <w:r>
        <w:rPr>
          <w:sz w:val="20"/>
        </w:rPr>
        <w:t xml:space="preserve">МНОГОКВАРТИРНЫХ ДОМОВ С УЧЕТОМ ПОТРЕБНОСТЕЙ ИНВАЛИДОВ</w:t>
      </w:r>
    </w:p>
    <w:p>
      <w:pPr>
        <w:pStyle w:val="0"/>
        <w:jc w:val="both"/>
      </w:pPr>
      <w:r>
        <w:rPr>
          <w:sz w:val="20"/>
        </w:rPr>
      </w:r>
    </w:p>
    <w:p>
      <w:pPr>
        <w:pStyle w:val="0"/>
        <w:jc w:val="center"/>
      </w:pPr>
      <w:r>
        <w:rPr>
          <w:sz w:val="20"/>
        </w:rPr>
        <w:t xml:space="preserve">Утратили силу. - </w:t>
      </w:r>
      <w:hyperlink w:history="0" r:id="rId185" w:tooltip="Постановление Правительства Мурманской области от 03.05.2023 N 339-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w:t>
        </w:r>
      </w:hyperlink>
      <w:r>
        <w:rPr>
          <w:sz w:val="20"/>
        </w:rPr>
        <w:t xml:space="preserve"> Правительства</w:t>
      </w:r>
    </w:p>
    <w:p>
      <w:pPr>
        <w:pStyle w:val="0"/>
        <w:jc w:val="center"/>
      </w:pPr>
      <w:r>
        <w:rPr>
          <w:sz w:val="20"/>
        </w:rPr>
        <w:t xml:space="preserve">Мурманской области от 03.05.2023 N 339-ПП.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РЕАЛИЗАЦИЯ</w:t>
      </w:r>
    </w:p>
    <w:p>
      <w:pPr>
        <w:pStyle w:val="2"/>
        <w:jc w:val="center"/>
      </w:pPr>
      <w:r>
        <w:rPr>
          <w:sz w:val="20"/>
        </w:rPr>
        <w:t xml:space="preserve">МЕРОПРИЯТИЙ СТРАТЕГИИ В ОБЛАСТИ ЦИФРОВОЙ ТРАНСФОРМАЦИИ</w:t>
      </w:r>
    </w:p>
    <w:p>
      <w:pPr>
        <w:pStyle w:val="2"/>
        <w:jc w:val="center"/>
      </w:pPr>
      <w:r>
        <w:rPr>
          <w:sz w:val="20"/>
        </w:rPr>
        <w:t xml:space="preserve">ОТРАСЛЕЙ ЭКОНОМИКИ, СОЦИАЛЬНОЙ СФЕРЫ И ГОСУДАРСТВЕННОГО</w:t>
      </w:r>
    </w:p>
    <w:p>
      <w:pPr>
        <w:pStyle w:val="2"/>
        <w:jc w:val="center"/>
      </w:pPr>
      <w:r>
        <w:rPr>
          <w:sz w:val="20"/>
        </w:rPr>
        <w:t xml:space="preserve">УПРАВЛЕНИЯ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6" w:tooltip="Постановление Правительства Мурманской области от 06.12.2022 N 95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06.12.2022 N 954-ПП)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1. Перечень показателей результативности цифровой</w:t>
      </w:r>
    </w:p>
    <w:p>
      <w:pPr>
        <w:pStyle w:val="2"/>
        <w:jc w:val="center"/>
      </w:pPr>
      <w:r>
        <w:rPr>
          <w:sz w:val="20"/>
        </w:rPr>
        <w:t xml:space="preserve">трансформации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
        <w:gridCol w:w="4592"/>
        <w:gridCol w:w="1282"/>
        <w:gridCol w:w="794"/>
        <w:gridCol w:w="907"/>
        <w:gridCol w:w="907"/>
      </w:tblGrid>
      <w:tr>
        <w:tc>
          <w:tcPr>
            <w:tcW w:w="538" w:type="dxa"/>
            <w:vAlign w:val="center"/>
            <w:vMerge w:val="restart"/>
          </w:tcPr>
          <w:p>
            <w:pPr>
              <w:pStyle w:val="0"/>
              <w:jc w:val="center"/>
            </w:pPr>
            <w:r>
              <w:rPr>
                <w:sz w:val="20"/>
              </w:rPr>
              <w:t xml:space="preserve">N п/п</w:t>
            </w:r>
          </w:p>
        </w:tc>
        <w:tc>
          <w:tcPr>
            <w:tcW w:w="4592" w:type="dxa"/>
            <w:vAlign w:val="center"/>
            <w:vMerge w:val="restart"/>
          </w:tcPr>
          <w:p>
            <w:pPr>
              <w:pStyle w:val="0"/>
              <w:jc w:val="center"/>
            </w:pPr>
            <w:r>
              <w:rPr>
                <w:sz w:val="20"/>
              </w:rPr>
              <w:t xml:space="preserve">Наименование основного мероприятия, показателя</w:t>
            </w:r>
          </w:p>
        </w:tc>
        <w:tc>
          <w:tcPr>
            <w:gridSpan w:val="4"/>
            <w:tcW w:w="3890" w:type="dxa"/>
            <w:vAlign w:val="center"/>
          </w:tcPr>
          <w:p>
            <w:pPr>
              <w:pStyle w:val="0"/>
              <w:jc w:val="center"/>
            </w:pPr>
            <w:r>
              <w:rPr>
                <w:sz w:val="20"/>
              </w:rPr>
              <w:t xml:space="preserve">Значение показателей</w:t>
            </w:r>
          </w:p>
        </w:tc>
      </w:tr>
      <w:tr>
        <w:tc>
          <w:tcPr>
            <w:vMerge w:val="continue"/>
          </w:tcPr>
          <w:p/>
        </w:tc>
        <w:tc>
          <w:tcPr>
            <w:vMerge w:val="continue"/>
          </w:tcPr>
          <w:p/>
        </w:tc>
        <w:tc>
          <w:tcPr>
            <w:tcW w:w="1282" w:type="dxa"/>
            <w:vAlign w:val="center"/>
            <w:vMerge w:val="restart"/>
          </w:tcPr>
          <w:p>
            <w:pPr>
              <w:pStyle w:val="0"/>
              <w:jc w:val="center"/>
            </w:pPr>
            <w:r>
              <w:rPr>
                <w:sz w:val="20"/>
              </w:rPr>
              <w:t xml:space="preserve">Единица измерения</w:t>
            </w:r>
          </w:p>
        </w:tc>
        <w:tc>
          <w:tcPr>
            <w:gridSpan w:val="3"/>
            <w:tcW w:w="2608" w:type="dxa"/>
            <w:vAlign w:val="center"/>
          </w:tcPr>
          <w:p>
            <w:pPr>
              <w:pStyle w:val="0"/>
              <w:jc w:val="center"/>
            </w:pPr>
            <w:r>
              <w:rPr>
                <w:sz w:val="20"/>
              </w:rPr>
              <w:t xml:space="preserve">Целевое значение</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907" w:type="dxa"/>
            <w:vAlign w:val="center"/>
          </w:tcPr>
          <w:p>
            <w:pPr>
              <w:pStyle w:val="0"/>
              <w:jc w:val="center"/>
            </w:pPr>
            <w:r>
              <w:rPr>
                <w:sz w:val="20"/>
              </w:rPr>
              <w:t xml:space="preserve">2024</w:t>
            </w:r>
          </w:p>
        </w:tc>
      </w:tr>
      <w:tr>
        <w:tc>
          <w:tcPr>
            <w:tcW w:w="538" w:type="dxa"/>
            <w:vAlign w:val="center"/>
          </w:tcPr>
          <w:p>
            <w:pPr>
              <w:pStyle w:val="0"/>
              <w:jc w:val="center"/>
            </w:pPr>
            <w:r>
              <w:rPr>
                <w:sz w:val="20"/>
              </w:rPr>
              <w:t xml:space="preserve">1</w:t>
            </w:r>
          </w:p>
        </w:tc>
        <w:tc>
          <w:tcPr>
            <w:gridSpan w:val="5"/>
            <w:tcW w:w="8482" w:type="dxa"/>
            <w:vAlign w:val="center"/>
          </w:tcPr>
          <w:p>
            <w:pPr>
              <w:pStyle w:val="0"/>
            </w:pPr>
            <w:r>
              <w:rPr>
                <w:sz w:val="20"/>
              </w:rPr>
              <w:t xml:space="preserve">Использование ПУВ ЕГИССО для оказания государственных услуг, включая предоставление государственной социальной помощи на основании социального контракта</w:t>
            </w:r>
          </w:p>
        </w:tc>
      </w:tr>
      <w:tr>
        <w:tc>
          <w:tcPr>
            <w:tcW w:w="538" w:type="dxa"/>
            <w:vAlign w:val="center"/>
          </w:tcPr>
          <w:p>
            <w:pPr>
              <w:pStyle w:val="0"/>
              <w:jc w:val="center"/>
            </w:pPr>
            <w:r>
              <w:rPr>
                <w:sz w:val="20"/>
              </w:rPr>
              <w:t xml:space="preserve">1.1</w:t>
            </w:r>
          </w:p>
        </w:tc>
        <w:tc>
          <w:tcPr>
            <w:tcW w:w="4592" w:type="dxa"/>
            <w:vAlign w:val="center"/>
          </w:tcPr>
          <w:p>
            <w:pPr>
              <w:pStyle w:val="0"/>
            </w:pPr>
            <w:r>
              <w:rPr>
                <w:sz w:val="20"/>
              </w:rPr>
              <w:t xml:space="preserve">Требования к интеграции ВИС и ЕГИССО обеспечены</w:t>
            </w:r>
          </w:p>
        </w:tc>
        <w:tc>
          <w:tcPr>
            <w:tcW w:w="1282" w:type="dxa"/>
            <w:vAlign w:val="center"/>
          </w:tcPr>
          <w:p>
            <w:pPr>
              <w:pStyle w:val="0"/>
              <w:jc w:val="center"/>
            </w:pPr>
            <w:r>
              <w:rPr>
                <w:sz w:val="20"/>
              </w:rPr>
              <w:t xml:space="preserve">%</w:t>
            </w:r>
          </w:p>
        </w:tc>
        <w:tc>
          <w:tcPr>
            <w:tcW w:w="794" w:type="dxa"/>
            <w:vAlign w:val="center"/>
          </w:tcPr>
          <w:p>
            <w:pPr>
              <w:pStyle w:val="0"/>
              <w:jc w:val="center"/>
            </w:pPr>
            <w:r>
              <w:rPr>
                <w:sz w:val="20"/>
              </w:rPr>
              <w:t xml:space="preserve">0</w:t>
            </w:r>
          </w:p>
        </w:tc>
        <w:tc>
          <w:tcPr>
            <w:tcW w:w="907"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538" w:type="dxa"/>
            <w:vAlign w:val="center"/>
          </w:tcPr>
          <w:p>
            <w:pPr>
              <w:pStyle w:val="0"/>
              <w:jc w:val="center"/>
            </w:pPr>
            <w:r>
              <w:rPr>
                <w:sz w:val="20"/>
              </w:rPr>
              <w:t xml:space="preserve">1.2</w:t>
            </w:r>
          </w:p>
        </w:tc>
        <w:tc>
          <w:tcPr>
            <w:tcW w:w="4592" w:type="dxa"/>
            <w:vAlign w:val="center"/>
          </w:tcPr>
          <w:p>
            <w:pPr>
              <w:pStyle w:val="0"/>
            </w:pPr>
            <w:r>
              <w:rPr>
                <w:sz w:val="20"/>
              </w:rPr>
              <w:t xml:space="preserve">Требования к интеграции ВИС и ЕГИССО обеспечены в части предоставления государственной социальной помощи на основании социального контракта</w:t>
            </w:r>
          </w:p>
        </w:tc>
        <w:tc>
          <w:tcPr>
            <w:tcW w:w="1282" w:type="dxa"/>
            <w:vAlign w:val="center"/>
          </w:tcPr>
          <w:p>
            <w:pPr>
              <w:pStyle w:val="0"/>
              <w:jc w:val="center"/>
            </w:pPr>
            <w:r>
              <w:rPr>
                <w:sz w:val="20"/>
              </w:rPr>
              <w:t xml:space="preserve">%</w:t>
            </w:r>
          </w:p>
        </w:tc>
        <w:tc>
          <w:tcPr>
            <w:tcW w:w="794" w:type="dxa"/>
            <w:vAlign w:val="center"/>
          </w:tcPr>
          <w:p>
            <w:pPr>
              <w:pStyle w:val="0"/>
              <w:jc w:val="center"/>
            </w:pPr>
            <w:r>
              <w:rPr>
                <w:sz w:val="20"/>
              </w:rPr>
              <w:t xml:space="preserve">0</w:t>
            </w:r>
          </w:p>
        </w:tc>
        <w:tc>
          <w:tcPr>
            <w:tcW w:w="907"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538" w:type="dxa"/>
            <w:vAlign w:val="center"/>
          </w:tcPr>
          <w:p>
            <w:pPr>
              <w:pStyle w:val="0"/>
              <w:jc w:val="center"/>
            </w:pPr>
            <w:r>
              <w:rPr>
                <w:sz w:val="20"/>
              </w:rPr>
              <w:t xml:space="preserve">2</w:t>
            </w:r>
          </w:p>
        </w:tc>
        <w:tc>
          <w:tcPr>
            <w:gridSpan w:val="5"/>
            <w:tcW w:w="8482" w:type="dxa"/>
            <w:vAlign w:val="center"/>
          </w:tcPr>
          <w:p>
            <w:pPr>
              <w:pStyle w:val="0"/>
            </w:pPr>
            <w:r>
              <w:rPr>
                <w:sz w:val="20"/>
              </w:rPr>
              <w:t xml:space="preserve">Перевод мер социальной поддержки в формат "Социального казначейства"</w:t>
            </w:r>
          </w:p>
        </w:tc>
      </w:tr>
      <w:tr>
        <w:tc>
          <w:tcPr>
            <w:tcW w:w="538" w:type="dxa"/>
            <w:vAlign w:val="center"/>
          </w:tcPr>
          <w:p>
            <w:pPr>
              <w:pStyle w:val="0"/>
              <w:jc w:val="center"/>
            </w:pPr>
            <w:r>
              <w:rPr>
                <w:sz w:val="20"/>
              </w:rPr>
              <w:t xml:space="preserve">2.1</w:t>
            </w:r>
          </w:p>
        </w:tc>
        <w:tc>
          <w:tcPr>
            <w:tcW w:w="4592" w:type="dxa"/>
            <w:vAlign w:val="center"/>
          </w:tcPr>
          <w:p>
            <w:pPr>
              <w:pStyle w:val="0"/>
            </w:pPr>
            <w:r>
              <w:rPr>
                <w:sz w:val="20"/>
              </w:rPr>
              <w:t xml:space="preserve">Доля региональных мер социальной поддержки, по которым граждане имеют возможность подать заявление через ЕПГУ или РПЭУ</w:t>
            </w:r>
          </w:p>
        </w:tc>
        <w:tc>
          <w:tcPr>
            <w:tcW w:w="1282" w:type="dxa"/>
            <w:vAlign w:val="center"/>
          </w:tcPr>
          <w:p>
            <w:pPr>
              <w:pStyle w:val="0"/>
              <w:jc w:val="center"/>
            </w:pPr>
            <w:r>
              <w:rPr>
                <w:sz w:val="20"/>
              </w:rPr>
              <w:t xml:space="preserve">%</w:t>
            </w:r>
          </w:p>
        </w:tc>
        <w:tc>
          <w:tcPr>
            <w:tcW w:w="794" w:type="dxa"/>
            <w:vAlign w:val="center"/>
          </w:tcPr>
          <w:p>
            <w:pPr>
              <w:pStyle w:val="0"/>
              <w:jc w:val="center"/>
            </w:pPr>
            <w:r>
              <w:rPr>
                <w:sz w:val="20"/>
              </w:rPr>
              <w:t xml:space="preserve">0</w:t>
            </w:r>
          </w:p>
        </w:tc>
        <w:tc>
          <w:tcPr>
            <w:tcW w:w="907"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538" w:type="dxa"/>
            <w:vAlign w:val="center"/>
          </w:tcPr>
          <w:p>
            <w:pPr>
              <w:pStyle w:val="0"/>
              <w:jc w:val="center"/>
            </w:pPr>
            <w:r>
              <w:rPr>
                <w:sz w:val="20"/>
              </w:rPr>
              <w:t xml:space="preserve">2.2</w:t>
            </w:r>
          </w:p>
        </w:tc>
        <w:tc>
          <w:tcPr>
            <w:tcW w:w="4592" w:type="dxa"/>
            <w:vAlign w:val="center"/>
          </w:tcPr>
          <w:p>
            <w:pPr>
              <w:pStyle w:val="0"/>
            </w:pPr>
            <w:r>
              <w:rPr>
                <w:sz w:val="20"/>
              </w:rPr>
              <w:t xml:space="preserve">Доля региональных мер социальной поддержки, которые назначаются в срок, не превышающий 5 рабочих дней</w:t>
            </w:r>
          </w:p>
        </w:tc>
        <w:tc>
          <w:tcPr>
            <w:tcW w:w="1282" w:type="dxa"/>
            <w:vAlign w:val="center"/>
          </w:tcPr>
          <w:p>
            <w:pPr>
              <w:pStyle w:val="0"/>
              <w:jc w:val="center"/>
            </w:pPr>
            <w:r>
              <w:rPr>
                <w:sz w:val="20"/>
              </w:rPr>
              <w:t xml:space="preserve">%</w:t>
            </w:r>
          </w:p>
        </w:tc>
        <w:tc>
          <w:tcPr>
            <w:tcW w:w="794" w:type="dxa"/>
            <w:vAlign w:val="center"/>
          </w:tcPr>
          <w:p>
            <w:pPr>
              <w:pStyle w:val="0"/>
              <w:jc w:val="center"/>
            </w:pPr>
            <w:r>
              <w:rPr>
                <w:sz w:val="20"/>
              </w:rPr>
              <w:t xml:space="preserve">0</w:t>
            </w:r>
          </w:p>
        </w:tc>
        <w:tc>
          <w:tcPr>
            <w:tcW w:w="907" w:type="dxa"/>
            <w:vAlign w:val="center"/>
          </w:tcPr>
          <w:p>
            <w:pPr>
              <w:pStyle w:val="0"/>
              <w:jc w:val="center"/>
            </w:pPr>
            <w:r>
              <w:rPr>
                <w:sz w:val="20"/>
              </w:rPr>
              <w:t xml:space="preserve">80</w:t>
            </w:r>
          </w:p>
        </w:tc>
        <w:tc>
          <w:tcPr>
            <w:tcW w:w="907" w:type="dxa"/>
            <w:vAlign w:val="center"/>
          </w:tcPr>
          <w:p>
            <w:pPr>
              <w:pStyle w:val="0"/>
              <w:jc w:val="center"/>
            </w:pPr>
            <w:r>
              <w:rPr>
                <w:sz w:val="20"/>
              </w:rPr>
              <w:t xml:space="preserve">80</w:t>
            </w:r>
          </w:p>
        </w:tc>
      </w:tr>
      <w:tr>
        <w:tc>
          <w:tcPr>
            <w:tcW w:w="538" w:type="dxa"/>
            <w:vAlign w:val="center"/>
          </w:tcPr>
          <w:p>
            <w:pPr>
              <w:pStyle w:val="0"/>
              <w:jc w:val="center"/>
            </w:pPr>
            <w:r>
              <w:rPr>
                <w:sz w:val="20"/>
              </w:rPr>
              <w:t xml:space="preserve">2.3</w:t>
            </w:r>
          </w:p>
        </w:tc>
        <w:tc>
          <w:tcPr>
            <w:tcW w:w="4592" w:type="dxa"/>
            <w:vAlign w:val="center"/>
          </w:tcPr>
          <w:p>
            <w:pPr>
              <w:pStyle w:val="0"/>
            </w:pPr>
            <w:r>
              <w:rPr>
                <w:sz w:val="20"/>
              </w:rPr>
              <w:t xml:space="preserve">Доля региональных мер, заполненных в классификаторе мер социальной защиты ЕГИССО с привязкой к соответствующим жизненным событиям</w:t>
            </w:r>
          </w:p>
        </w:tc>
        <w:tc>
          <w:tcPr>
            <w:tcW w:w="1282" w:type="dxa"/>
            <w:vAlign w:val="center"/>
          </w:tcPr>
          <w:p>
            <w:pPr>
              <w:pStyle w:val="0"/>
              <w:jc w:val="center"/>
            </w:pPr>
            <w:r>
              <w:rPr>
                <w:sz w:val="20"/>
              </w:rPr>
              <w:t xml:space="preserve">%</w:t>
            </w:r>
          </w:p>
        </w:tc>
        <w:tc>
          <w:tcPr>
            <w:tcW w:w="79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538" w:type="dxa"/>
            <w:vAlign w:val="center"/>
          </w:tcPr>
          <w:p>
            <w:pPr>
              <w:pStyle w:val="0"/>
              <w:jc w:val="center"/>
            </w:pPr>
            <w:r>
              <w:rPr>
                <w:sz w:val="20"/>
              </w:rPr>
              <w:t xml:space="preserve">2.4</w:t>
            </w:r>
          </w:p>
        </w:tc>
        <w:tc>
          <w:tcPr>
            <w:tcW w:w="4592" w:type="dxa"/>
            <w:vAlign w:val="center"/>
          </w:tcPr>
          <w:p>
            <w:pPr>
              <w:pStyle w:val="0"/>
            </w:pPr>
            <w:r>
              <w:rPr>
                <w:sz w:val="20"/>
              </w:rPr>
              <w:t xml:space="preserve">Доля сведений, необходимых для назначения региональных мер социальной поддержки, получаемых центрами социальной поддержки населения посредством межведомственного электронного взаимодействия</w:t>
            </w:r>
          </w:p>
        </w:tc>
        <w:tc>
          <w:tcPr>
            <w:tcW w:w="1282" w:type="dxa"/>
            <w:vAlign w:val="center"/>
          </w:tcPr>
          <w:p>
            <w:pPr>
              <w:pStyle w:val="0"/>
              <w:jc w:val="center"/>
            </w:pPr>
            <w:r>
              <w:rPr>
                <w:sz w:val="20"/>
              </w:rPr>
              <w:t xml:space="preserve">%</w:t>
            </w:r>
          </w:p>
        </w:tc>
        <w:tc>
          <w:tcPr>
            <w:tcW w:w="794" w:type="dxa"/>
            <w:vAlign w:val="center"/>
          </w:tcPr>
          <w:p>
            <w:pPr>
              <w:pStyle w:val="0"/>
              <w:jc w:val="center"/>
            </w:pPr>
            <w:r>
              <w:rPr>
                <w:sz w:val="20"/>
              </w:rPr>
              <w:t xml:space="preserve">50</w:t>
            </w:r>
          </w:p>
        </w:tc>
        <w:tc>
          <w:tcPr>
            <w:tcW w:w="907" w:type="dxa"/>
            <w:vAlign w:val="center"/>
          </w:tcPr>
          <w:p>
            <w:pPr>
              <w:pStyle w:val="0"/>
              <w:jc w:val="center"/>
            </w:pPr>
            <w:r>
              <w:rPr>
                <w:sz w:val="20"/>
              </w:rPr>
              <w:t xml:space="preserve">80</w:t>
            </w:r>
          </w:p>
        </w:tc>
        <w:tc>
          <w:tcPr>
            <w:tcW w:w="907" w:type="dxa"/>
            <w:vAlign w:val="center"/>
          </w:tcPr>
          <w:p>
            <w:pPr>
              <w:pStyle w:val="0"/>
              <w:jc w:val="center"/>
            </w:pPr>
            <w:r>
              <w:rPr>
                <w:sz w:val="20"/>
              </w:rPr>
              <w:t xml:space="preserve">80</w:t>
            </w:r>
          </w:p>
        </w:tc>
      </w:tr>
      <w:tr>
        <w:tc>
          <w:tcPr>
            <w:tcW w:w="538" w:type="dxa"/>
            <w:vAlign w:val="center"/>
          </w:tcPr>
          <w:p>
            <w:pPr>
              <w:pStyle w:val="0"/>
              <w:jc w:val="center"/>
            </w:pPr>
            <w:r>
              <w:rPr>
                <w:sz w:val="20"/>
              </w:rPr>
              <w:t xml:space="preserve">2.5</w:t>
            </w:r>
          </w:p>
        </w:tc>
        <w:tc>
          <w:tcPr>
            <w:tcW w:w="4592" w:type="dxa"/>
            <w:vAlign w:val="center"/>
          </w:tcPr>
          <w:p>
            <w:pPr>
              <w:pStyle w:val="0"/>
            </w:pPr>
            <w:r>
              <w:rPr>
                <w:sz w:val="20"/>
              </w:rPr>
              <w:t xml:space="preserve">Доля мер социальной поддержки регионального уровня, которые граждане получают в проактивном формате по реквизитам счетов, направляемых гражданами посредством ЕПГУ в ЕГИССО</w:t>
            </w:r>
          </w:p>
        </w:tc>
        <w:tc>
          <w:tcPr>
            <w:tcW w:w="1282" w:type="dxa"/>
            <w:vAlign w:val="center"/>
          </w:tcPr>
          <w:p>
            <w:pPr>
              <w:pStyle w:val="0"/>
              <w:jc w:val="center"/>
            </w:pPr>
            <w:r>
              <w:rPr>
                <w:sz w:val="20"/>
              </w:rPr>
              <w:t xml:space="preserve">%</w:t>
            </w:r>
          </w:p>
        </w:tc>
        <w:tc>
          <w:tcPr>
            <w:tcW w:w="794" w:type="dxa"/>
            <w:vAlign w:val="center"/>
          </w:tcPr>
          <w:p>
            <w:pPr>
              <w:pStyle w:val="0"/>
              <w:jc w:val="center"/>
            </w:pPr>
            <w:r>
              <w:rPr>
                <w:sz w:val="20"/>
              </w:rPr>
              <w:t xml:space="preserve">0</w:t>
            </w:r>
          </w:p>
        </w:tc>
        <w:tc>
          <w:tcPr>
            <w:tcW w:w="907" w:type="dxa"/>
            <w:vAlign w:val="center"/>
          </w:tcPr>
          <w:p>
            <w:pPr>
              <w:pStyle w:val="0"/>
              <w:jc w:val="center"/>
            </w:pPr>
            <w:r>
              <w:rPr>
                <w:sz w:val="20"/>
              </w:rPr>
              <w:t xml:space="preserve">25</w:t>
            </w:r>
          </w:p>
        </w:tc>
        <w:tc>
          <w:tcPr>
            <w:tcW w:w="907" w:type="dxa"/>
            <w:vAlign w:val="center"/>
          </w:tcPr>
          <w:p>
            <w:pPr>
              <w:pStyle w:val="0"/>
              <w:jc w:val="center"/>
            </w:pPr>
            <w:r>
              <w:rPr>
                <w:sz w:val="20"/>
              </w:rPr>
              <w:t xml:space="preserve">25</w:t>
            </w:r>
          </w:p>
        </w:tc>
      </w:tr>
      <w:tr>
        <w:tc>
          <w:tcPr>
            <w:tcW w:w="538" w:type="dxa"/>
            <w:vAlign w:val="center"/>
          </w:tcPr>
          <w:p>
            <w:pPr>
              <w:pStyle w:val="0"/>
              <w:jc w:val="center"/>
            </w:pPr>
            <w:r>
              <w:rPr>
                <w:sz w:val="20"/>
              </w:rPr>
              <w:t xml:space="preserve">3</w:t>
            </w:r>
          </w:p>
        </w:tc>
        <w:tc>
          <w:tcPr>
            <w:gridSpan w:val="5"/>
            <w:tcW w:w="8482" w:type="dxa"/>
            <w:vAlign w:val="center"/>
          </w:tcPr>
          <w:p>
            <w:pPr>
              <w:pStyle w:val="0"/>
            </w:pPr>
            <w:r>
              <w:rPr>
                <w:sz w:val="20"/>
              </w:rPr>
              <w:t xml:space="preserve">Создание информационной системы "Единый контакт-центр взаимодействия с гражданами"</w:t>
            </w:r>
          </w:p>
        </w:tc>
      </w:tr>
      <w:tr>
        <w:tc>
          <w:tcPr>
            <w:tcW w:w="538" w:type="dxa"/>
            <w:vAlign w:val="center"/>
          </w:tcPr>
          <w:p>
            <w:pPr>
              <w:pStyle w:val="0"/>
              <w:jc w:val="center"/>
            </w:pPr>
            <w:r>
              <w:rPr>
                <w:sz w:val="20"/>
              </w:rPr>
              <w:t xml:space="preserve">3.1</w:t>
            </w:r>
          </w:p>
        </w:tc>
        <w:tc>
          <w:tcPr>
            <w:tcW w:w="4592" w:type="dxa"/>
            <w:vAlign w:val="center"/>
          </w:tcPr>
          <w:p>
            <w:pPr>
              <w:pStyle w:val="0"/>
            </w:pPr>
            <w:r>
              <w:rPr>
                <w:sz w:val="20"/>
              </w:rPr>
              <w:t xml:space="preserve">Качество обеспечения функционирования ИС ЕКЦ в органах государственной власти субъекта Российской Федерации и государственных учреждениях в сфере социальной защиты населения</w:t>
            </w:r>
          </w:p>
        </w:tc>
        <w:tc>
          <w:tcPr>
            <w:tcW w:w="1282" w:type="dxa"/>
            <w:vAlign w:val="center"/>
          </w:tcPr>
          <w:p>
            <w:pPr>
              <w:pStyle w:val="0"/>
              <w:jc w:val="center"/>
            </w:pPr>
            <w:r>
              <w:rPr>
                <w:sz w:val="20"/>
              </w:rPr>
              <w:t xml:space="preserve">%</w:t>
            </w:r>
          </w:p>
        </w:tc>
        <w:tc>
          <w:tcPr>
            <w:tcW w:w="794" w:type="dxa"/>
            <w:vAlign w:val="center"/>
          </w:tcPr>
          <w:p>
            <w:pPr>
              <w:pStyle w:val="0"/>
              <w:jc w:val="center"/>
            </w:pPr>
            <w:r>
              <w:rPr>
                <w:sz w:val="20"/>
              </w:rPr>
              <w:t xml:space="preserve">0</w:t>
            </w:r>
          </w:p>
        </w:tc>
        <w:tc>
          <w:tcPr>
            <w:tcW w:w="907"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538" w:type="dxa"/>
            <w:vAlign w:val="center"/>
          </w:tcPr>
          <w:p>
            <w:pPr>
              <w:pStyle w:val="0"/>
              <w:jc w:val="center"/>
            </w:pPr>
            <w:r>
              <w:rPr>
                <w:sz w:val="20"/>
              </w:rPr>
              <w:t xml:space="preserve">4</w:t>
            </w:r>
          </w:p>
        </w:tc>
        <w:tc>
          <w:tcPr>
            <w:gridSpan w:val="5"/>
            <w:tcW w:w="8482" w:type="dxa"/>
            <w:vAlign w:val="center"/>
          </w:tcPr>
          <w:p>
            <w:pPr>
              <w:pStyle w:val="0"/>
            </w:pPr>
            <w:r>
              <w:rPr>
                <w:sz w:val="20"/>
              </w:rPr>
              <w:t xml:space="preserve">Цифровизация процесса оказания финансовой помощи населению, пострадавшему в результате чрезвычайных ситуаций природного и техногенного характера</w:t>
            </w:r>
          </w:p>
        </w:tc>
      </w:tr>
      <w:tr>
        <w:tc>
          <w:tcPr>
            <w:tcW w:w="538" w:type="dxa"/>
            <w:vAlign w:val="center"/>
          </w:tcPr>
          <w:p>
            <w:pPr>
              <w:pStyle w:val="0"/>
              <w:jc w:val="center"/>
            </w:pPr>
            <w:r>
              <w:rPr>
                <w:sz w:val="20"/>
              </w:rPr>
              <w:t xml:space="preserve">4.1</w:t>
            </w:r>
          </w:p>
        </w:tc>
        <w:tc>
          <w:tcPr>
            <w:tcW w:w="4592" w:type="dxa"/>
            <w:vAlign w:val="center"/>
          </w:tcPr>
          <w:p>
            <w:pPr>
              <w:pStyle w:val="0"/>
            </w:pPr>
            <w:r>
              <w:rPr>
                <w:sz w:val="20"/>
              </w:rPr>
              <w:t xml:space="preserve">Фактический перевод процесса оказания финансовой помощи населению, пострадавшему в результате чрезвычайных ситуаций природного и техногенного характера, на предоставление государственных услуг в I полугодии 2022 г. (100 % услуг)</w:t>
            </w:r>
          </w:p>
        </w:tc>
        <w:tc>
          <w:tcPr>
            <w:tcW w:w="1282" w:type="dxa"/>
            <w:vAlign w:val="center"/>
          </w:tcPr>
          <w:p>
            <w:pPr>
              <w:pStyle w:val="0"/>
              <w:jc w:val="center"/>
            </w:pPr>
            <w:r>
              <w:rPr>
                <w:sz w:val="20"/>
              </w:rPr>
              <w:t xml:space="preserve">%</w:t>
            </w:r>
          </w:p>
        </w:tc>
        <w:tc>
          <w:tcPr>
            <w:tcW w:w="79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Раздел 2. Перечень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962"/>
        <w:gridCol w:w="1587"/>
        <w:gridCol w:w="2891"/>
        <w:gridCol w:w="4876"/>
      </w:tblGrid>
      <w:tr>
        <w:tc>
          <w:tcPr>
            <w:tcW w:w="624" w:type="dxa"/>
            <w:vAlign w:val="center"/>
          </w:tcPr>
          <w:p>
            <w:pPr>
              <w:pStyle w:val="0"/>
              <w:jc w:val="center"/>
            </w:pPr>
            <w:r>
              <w:rPr>
                <w:sz w:val="20"/>
              </w:rPr>
              <w:t xml:space="preserve">N п/п</w:t>
            </w:r>
          </w:p>
        </w:tc>
        <w:tc>
          <w:tcPr>
            <w:tcW w:w="2962" w:type="dxa"/>
            <w:vAlign w:val="center"/>
          </w:tcPr>
          <w:p>
            <w:pPr>
              <w:pStyle w:val="0"/>
              <w:jc w:val="center"/>
            </w:pPr>
            <w:r>
              <w:rPr>
                <w:sz w:val="20"/>
              </w:rPr>
              <w:t xml:space="preserve">Наименование мероприятия</w:t>
            </w:r>
          </w:p>
        </w:tc>
        <w:tc>
          <w:tcPr>
            <w:tcW w:w="1587" w:type="dxa"/>
            <w:vAlign w:val="center"/>
          </w:tcPr>
          <w:p>
            <w:pPr>
              <w:pStyle w:val="0"/>
              <w:jc w:val="center"/>
            </w:pPr>
            <w:r>
              <w:rPr>
                <w:sz w:val="20"/>
              </w:rPr>
              <w:t xml:space="preserve">Срок выполнения</w:t>
            </w:r>
          </w:p>
        </w:tc>
        <w:tc>
          <w:tcPr>
            <w:tcW w:w="2891" w:type="dxa"/>
            <w:vAlign w:val="center"/>
          </w:tcPr>
          <w:p>
            <w:pPr>
              <w:pStyle w:val="0"/>
              <w:jc w:val="center"/>
            </w:pPr>
            <w:r>
              <w:rPr>
                <w:sz w:val="20"/>
              </w:rPr>
              <w:t xml:space="preserve">Соисполнители, участники, исполнители</w:t>
            </w:r>
          </w:p>
        </w:tc>
        <w:tc>
          <w:tcPr>
            <w:tcW w:w="4876" w:type="dxa"/>
            <w:vAlign w:val="center"/>
          </w:tcPr>
          <w:p>
            <w:pPr>
              <w:pStyle w:val="0"/>
              <w:jc w:val="center"/>
            </w:pPr>
            <w:r>
              <w:rPr>
                <w:sz w:val="20"/>
              </w:rPr>
              <w:t xml:space="preserve">Связь с показателями результативности цифровой трансформации</w:t>
            </w:r>
          </w:p>
        </w:tc>
      </w:tr>
      <w:tr>
        <w:tc>
          <w:tcPr>
            <w:tcW w:w="624" w:type="dxa"/>
          </w:tcPr>
          <w:p>
            <w:pPr>
              <w:pStyle w:val="0"/>
              <w:jc w:val="center"/>
            </w:pPr>
            <w:r>
              <w:rPr>
                <w:sz w:val="20"/>
              </w:rPr>
              <w:t xml:space="preserve">1</w:t>
            </w:r>
          </w:p>
        </w:tc>
        <w:tc>
          <w:tcPr>
            <w:tcW w:w="2962" w:type="dxa"/>
          </w:tcPr>
          <w:p>
            <w:pPr>
              <w:pStyle w:val="0"/>
            </w:pPr>
            <w:r>
              <w:rPr>
                <w:sz w:val="20"/>
              </w:rPr>
              <w:t xml:space="preserve">Использование ПУВ ЕГИССО для оказания государственных услуг, включая предоставление государственной социальной помощи на основании социального контракта</w:t>
            </w:r>
          </w:p>
        </w:tc>
        <w:tc>
          <w:tcPr>
            <w:tcW w:w="1587" w:type="dxa"/>
          </w:tcPr>
          <w:p>
            <w:pPr>
              <w:pStyle w:val="0"/>
              <w:jc w:val="center"/>
            </w:pPr>
            <w:r>
              <w:rPr>
                <w:sz w:val="20"/>
              </w:rPr>
              <w:t xml:space="preserve">2022 - 2024</w:t>
            </w:r>
          </w:p>
        </w:tc>
        <w:tc>
          <w:tcPr>
            <w:tcW w:w="2891" w:type="dxa"/>
          </w:tcPr>
          <w:p>
            <w:pPr>
              <w:pStyle w:val="0"/>
              <w:jc w:val="center"/>
            </w:pPr>
            <w:r>
              <w:rPr>
                <w:sz w:val="20"/>
              </w:rPr>
              <w:t xml:space="preserve">Министерство труда и социального развития Мурманской области, ГОКУ-ЦСПН</w:t>
            </w:r>
          </w:p>
        </w:tc>
        <w:tc>
          <w:tcPr>
            <w:tcW w:w="4876" w:type="dxa"/>
          </w:tcPr>
          <w:p>
            <w:pPr>
              <w:pStyle w:val="0"/>
            </w:pPr>
            <w:r>
              <w:rPr>
                <w:sz w:val="20"/>
              </w:rPr>
              <w:t xml:space="preserve">1.1. Требования к интеграции ВИС и ЕГИССО обеспечены.</w:t>
            </w:r>
          </w:p>
          <w:p>
            <w:pPr>
              <w:pStyle w:val="0"/>
            </w:pPr>
            <w:r>
              <w:rPr>
                <w:sz w:val="20"/>
              </w:rPr>
              <w:t xml:space="preserve">1.2. Требования к интеграции ВИС и ЕГИССО обеспечены в части предоставления государственной социальной помощи на основании социального контракта</w:t>
            </w:r>
          </w:p>
        </w:tc>
      </w:tr>
      <w:tr>
        <w:tc>
          <w:tcPr>
            <w:tcW w:w="624" w:type="dxa"/>
          </w:tcPr>
          <w:p>
            <w:pPr>
              <w:pStyle w:val="0"/>
              <w:jc w:val="center"/>
            </w:pPr>
            <w:r>
              <w:rPr>
                <w:sz w:val="20"/>
              </w:rPr>
              <w:t xml:space="preserve">2</w:t>
            </w:r>
          </w:p>
        </w:tc>
        <w:tc>
          <w:tcPr>
            <w:tcW w:w="2962" w:type="dxa"/>
          </w:tcPr>
          <w:p>
            <w:pPr>
              <w:pStyle w:val="0"/>
            </w:pPr>
            <w:r>
              <w:rPr>
                <w:sz w:val="20"/>
              </w:rPr>
              <w:t xml:space="preserve">Перевод мер социальной поддержки в формат "Социального казначейства"</w:t>
            </w:r>
          </w:p>
        </w:tc>
        <w:tc>
          <w:tcPr>
            <w:tcW w:w="1587" w:type="dxa"/>
          </w:tcPr>
          <w:p>
            <w:pPr>
              <w:pStyle w:val="0"/>
              <w:jc w:val="center"/>
            </w:pPr>
            <w:r>
              <w:rPr>
                <w:sz w:val="20"/>
              </w:rPr>
              <w:t xml:space="preserve">2022 - 2024</w:t>
            </w:r>
          </w:p>
        </w:tc>
        <w:tc>
          <w:tcPr>
            <w:tcW w:w="2891" w:type="dxa"/>
          </w:tcPr>
          <w:p>
            <w:pPr>
              <w:pStyle w:val="0"/>
              <w:jc w:val="center"/>
            </w:pPr>
            <w:r>
              <w:rPr>
                <w:sz w:val="20"/>
              </w:rPr>
              <w:t xml:space="preserve">Министерство труда и социального развития Мурманской области, ГОКУ-ЦСПН</w:t>
            </w:r>
          </w:p>
        </w:tc>
        <w:tc>
          <w:tcPr>
            <w:tcW w:w="4876" w:type="dxa"/>
          </w:tcPr>
          <w:p>
            <w:pPr>
              <w:pStyle w:val="0"/>
            </w:pPr>
            <w:r>
              <w:rPr>
                <w:sz w:val="20"/>
              </w:rPr>
              <w:t xml:space="preserve">2.1. Доля региональных мер социальной поддержки, по которым граждане имеют возможность подать заявление через ЕПГУ или РПЭУ.</w:t>
            </w:r>
          </w:p>
          <w:p>
            <w:pPr>
              <w:pStyle w:val="0"/>
            </w:pPr>
            <w:r>
              <w:rPr>
                <w:sz w:val="20"/>
              </w:rPr>
              <w:t xml:space="preserve">2.2. Доля региональных мер социальной поддержки, которые назначаются в срок, не превышающий 5 рабочих дней.</w:t>
            </w:r>
          </w:p>
          <w:p>
            <w:pPr>
              <w:pStyle w:val="0"/>
            </w:pPr>
            <w:r>
              <w:rPr>
                <w:sz w:val="20"/>
              </w:rPr>
              <w:t xml:space="preserve">2.3. Доля региональных мер, заполненных в классификаторе мер социальной защиты ЕГИССО с привязкой к соответствующим жизненным событиям.</w:t>
            </w:r>
          </w:p>
          <w:p>
            <w:pPr>
              <w:pStyle w:val="0"/>
            </w:pPr>
            <w:r>
              <w:rPr>
                <w:sz w:val="20"/>
              </w:rPr>
              <w:t xml:space="preserve">2.4. Доля сведений, необходимых для назначения региональных мер социальной поддержки, получаемых центрами социальной поддержки населения посредством межведомственного электронного взаимодействия.</w:t>
            </w:r>
          </w:p>
          <w:p>
            <w:pPr>
              <w:pStyle w:val="0"/>
            </w:pPr>
            <w:r>
              <w:rPr>
                <w:sz w:val="20"/>
              </w:rPr>
              <w:t xml:space="preserve">2.5. Доля мер социальной поддержки регионального уровня, которые граждане получают в проактивном формате по реквизитам счетов, направляемых гражданами посредством ЕПГУ в ЕГИССО</w:t>
            </w:r>
          </w:p>
        </w:tc>
      </w:tr>
      <w:tr>
        <w:tc>
          <w:tcPr>
            <w:tcW w:w="624" w:type="dxa"/>
          </w:tcPr>
          <w:p>
            <w:pPr>
              <w:pStyle w:val="0"/>
              <w:jc w:val="center"/>
            </w:pPr>
            <w:r>
              <w:rPr>
                <w:sz w:val="20"/>
              </w:rPr>
              <w:t xml:space="preserve">3</w:t>
            </w:r>
          </w:p>
        </w:tc>
        <w:tc>
          <w:tcPr>
            <w:tcW w:w="2962" w:type="dxa"/>
          </w:tcPr>
          <w:p>
            <w:pPr>
              <w:pStyle w:val="0"/>
            </w:pPr>
            <w:r>
              <w:rPr>
                <w:sz w:val="20"/>
              </w:rPr>
              <w:t xml:space="preserve">Создание информационной системы "Единый контакт-центр взаимодействия с гражданами"</w:t>
            </w:r>
          </w:p>
        </w:tc>
        <w:tc>
          <w:tcPr>
            <w:tcW w:w="1587" w:type="dxa"/>
          </w:tcPr>
          <w:p>
            <w:pPr>
              <w:pStyle w:val="0"/>
              <w:jc w:val="center"/>
            </w:pPr>
            <w:r>
              <w:rPr>
                <w:sz w:val="20"/>
              </w:rPr>
              <w:t xml:space="preserve">2022 - 2024</w:t>
            </w:r>
          </w:p>
        </w:tc>
        <w:tc>
          <w:tcPr>
            <w:tcW w:w="2891" w:type="dxa"/>
          </w:tcPr>
          <w:p>
            <w:pPr>
              <w:pStyle w:val="0"/>
              <w:jc w:val="center"/>
            </w:pPr>
            <w:r>
              <w:rPr>
                <w:sz w:val="20"/>
              </w:rPr>
              <w:t xml:space="preserve">Министерство труда и социального развития Мурманской области, ГОКУ-ЦСПН</w:t>
            </w:r>
          </w:p>
        </w:tc>
        <w:tc>
          <w:tcPr>
            <w:tcW w:w="4876" w:type="dxa"/>
          </w:tcPr>
          <w:p>
            <w:pPr>
              <w:pStyle w:val="0"/>
            </w:pPr>
            <w:r>
              <w:rPr>
                <w:sz w:val="20"/>
              </w:rPr>
              <w:t xml:space="preserve">3.1. Качество обеспечения функционирования ИС ЕКЦ в органах государственной власти субъекта Российской Федерации и государственных учреждениях в сфере социальной защиты населения</w:t>
            </w:r>
          </w:p>
        </w:tc>
      </w:tr>
      <w:tr>
        <w:tc>
          <w:tcPr>
            <w:tcW w:w="624" w:type="dxa"/>
          </w:tcPr>
          <w:p>
            <w:pPr>
              <w:pStyle w:val="0"/>
              <w:jc w:val="center"/>
            </w:pPr>
            <w:r>
              <w:rPr>
                <w:sz w:val="20"/>
              </w:rPr>
              <w:t xml:space="preserve">4</w:t>
            </w:r>
          </w:p>
        </w:tc>
        <w:tc>
          <w:tcPr>
            <w:tcW w:w="2962" w:type="dxa"/>
          </w:tcPr>
          <w:p>
            <w:pPr>
              <w:pStyle w:val="0"/>
            </w:pPr>
            <w:r>
              <w:rPr>
                <w:sz w:val="20"/>
              </w:rPr>
              <w:t xml:space="preserve">Цифровизация процесса оказания финансовой помощи населению, пострадавшему в результате чрезвычайных ситуаций природного и техногенного характера</w:t>
            </w:r>
          </w:p>
        </w:tc>
        <w:tc>
          <w:tcPr>
            <w:tcW w:w="1587" w:type="dxa"/>
          </w:tcPr>
          <w:p>
            <w:pPr>
              <w:pStyle w:val="0"/>
              <w:jc w:val="center"/>
            </w:pPr>
            <w:r>
              <w:rPr>
                <w:sz w:val="20"/>
              </w:rPr>
              <w:t xml:space="preserve">2022 - 2024</w:t>
            </w:r>
          </w:p>
        </w:tc>
        <w:tc>
          <w:tcPr>
            <w:tcW w:w="2891" w:type="dxa"/>
          </w:tcPr>
          <w:p>
            <w:pPr>
              <w:pStyle w:val="0"/>
              <w:jc w:val="center"/>
            </w:pPr>
            <w:r>
              <w:rPr>
                <w:sz w:val="20"/>
              </w:rPr>
              <w:t xml:space="preserve">Министерство труда и социального развития Мурманской области, ГОКУ-ЦСПН</w:t>
            </w:r>
          </w:p>
        </w:tc>
        <w:tc>
          <w:tcPr>
            <w:tcW w:w="4876" w:type="dxa"/>
          </w:tcPr>
          <w:p>
            <w:pPr>
              <w:pStyle w:val="0"/>
            </w:pPr>
            <w:r>
              <w:rPr>
                <w:sz w:val="20"/>
              </w:rPr>
              <w:t xml:space="preserve">4.1. Фактический перевод процесса оказания финансовой помощи населению, пострадавшему в результате чрезвычайных ситуаций природного и техногенного характера, на предоставление государственных услуг в I полугодии 2022 г. (100 % услуг)</w:t>
            </w:r>
          </w:p>
        </w:tc>
      </w:tr>
    </w:tbl>
    <w:p>
      <w:pPr>
        <w:pStyle w:val="0"/>
        <w:jc w:val="both"/>
      </w:pPr>
      <w:r>
        <w:rPr>
          <w:sz w:val="20"/>
        </w:rPr>
      </w:r>
    </w:p>
    <w:p>
      <w:pPr>
        <w:pStyle w:val="2"/>
        <w:outlineLvl w:val="2"/>
        <w:jc w:val="center"/>
      </w:pPr>
      <w:r>
        <w:rPr>
          <w:sz w:val="20"/>
        </w:rPr>
        <w:t xml:space="preserve">Раздел 3. Сведения об источниках и методике расчета значений</w:t>
      </w:r>
    </w:p>
    <w:p>
      <w:pPr>
        <w:pStyle w:val="2"/>
        <w:jc w:val="center"/>
      </w:pPr>
      <w:r>
        <w:rPr>
          <w:sz w:val="20"/>
        </w:rPr>
        <w:t xml:space="preserve">показателей цифровой трансформации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38"/>
        <w:gridCol w:w="1392"/>
        <w:gridCol w:w="3572"/>
        <w:gridCol w:w="4406"/>
        <w:gridCol w:w="2438"/>
        <w:gridCol w:w="2381"/>
      </w:tblGrid>
      <w:tr>
        <w:tc>
          <w:tcPr>
            <w:tcW w:w="737" w:type="dxa"/>
            <w:vAlign w:val="center"/>
          </w:tcPr>
          <w:p>
            <w:pPr>
              <w:pStyle w:val="0"/>
              <w:jc w:val="center"/>
            </w:pPr>
            <w:r>
              <w:rPr>
                <w:sz w:val="20"/>
              </w:rPr>
              <w:t xml:space="preserve">N показателя</w:t>
            </w:r>
          </w:p>
        </w:tc>
        <w:tc>
          <w:tcPr>
            <w:tcW w:w="2438" w:type="dxa"/>
            <w:vAlign w:val="center"/>
          </w:tcPr>
          <w:p>
            <w:pPr>
              <w:pStyle w:val="0"/>
              <w:jc w:val="center"/>
            </w:pPr>
            <w:r>
              <w:rPr>
                <w:sz w:val="20"/>
              </w:rPr>
              <w:t xml:space="preserve">Наименование показателя</w:t>
            </w:r>
          </w:p>
        </w:tc>
        <w:tc>
          <w:tcPr>
            <w:tcW w:w="1392" w:type="dxa"/>
            <w:vAlign w:val="center"/>
          </w:tcPr>
          <w:p>
            <w:pPr>
              <w:pStyle w:val="0"/>
              <w:jc w:val="center"/>
            </w:pPr>
            <w:r>
              <w:rPr>
                <w:sz w:val="20"/>
              </w:rPr>
              <w:t xml:space="preserve">Единица измерения</w:t>
            </w:r>
          </w:p>
        </w:tc>
        <w:tc>
          <w:tcPr>
            <w:tcW w:w="3572" w:type="dxa"/>
            <w:vAlign w:val="center"/>
          </w:tcPr>
          <w:p>
            <w:pPr>
              <w:pStyle w:val="0"/>
              <w:jc w:val="center"/>
            </w:pPr>
            <w:r>
              <w:rPr>
                <w:sz w:val="20"/>
              </w:rPr>
              <w:t xml:space="preserve">Алгоритм расчета (формула)</w:t>
            </w:r>
          </w:p>
        </w:tc>
        <w:tc>
          <w:tcPr>
            <w:tcW w:w="4406" w:type="dxa"/>
            <w:vAlign w:val="center"/>
          </w:tcPr>
          <w:p>
            <w:pPr>
              <w:pStyle w:val="0"/>
              <w:jc w:val="center"/>
            </w:pPr>
            <w:r>
              <w:rPr>
                <w:sz w:val="20"/>
              </w:rPr>
              <w:t xml:space="preserve">Базовые показатели (используемые в формуле)</w:t>
            </w:r>
          </w:p>
        </w:tc>
        <w:tc>
          <w:tcPr>
            <w:tcW w:w="2438" w:type="dxa"/>
            <w:vAlign w:val="center"/>
          </w:tcPr>
          <w:p>
            <w:pPr>
              <w:pStyle w:val="0"/>
              <w:jc w:val="center"/>
            </w:pPr>
            <w:r>
              <w:rPr>
                <w:sz w:val="20"/>
              </w:rPr>
              <w:t xml:space="preserve">Метод сбора, источник информации, код формы отчетности</w:t>
            </w:r>
          </w:p>
        </w:tc>
        <w:tc>
          <w:tcPr>
            <w:tcW w:w="2381" w:type="dxa"/>
            <w:vAlign w:val="center"/>
          </w:tcPr>
          <w:p>
            <w:pPr>
              <w:pStyle w:val="0"/>
              <w:jc w:val="center"/>
            </w:pPr>
            <w:r>
              <w:rPr>
                <w:sz w:val="20"/>
              </w:rPr>
              <w:t xml:space="preserve">Ответственный за сбор данных по показателю</w:t>
            </w:r>
          </w:p>
        </w:tc>
      </w:tr>
      <w:tr>
        <w:tc>
          <w:tcPr>
            <w:tcW w:w="737" w:type="dxa"/>
          </w:tcPr>
          <w:p>
            <w:pPr>
              <w:pStyle w:val="0"/>
              <w:jc w:val="center"/>
            </w:pPr>
            <w:r>
              <w:rPr>
                <w:sz w:val="20"/>
              </w:rPr>
              <w:t xml:space="preserve">1</w:t>
            </w:r>
          </w:p>
        </w:tc>
        <w:tc>
          <w:tcPr>
            <w:gridSpan w:val="6"/>
            <w:tcW w:w="16627" w:type="dxa"/>
          </w:tcPr>
          <w:p>
            <w:pPr>
              <w:pStyle w:val="0"/>
            </w:pPr>
            <w:r>
              <w:rPr>
                <w:sz w:val="20"/>
              </w:rPr>
              <w:t xml:space="preserve">Использование ПУВ ЕГИССО для оказания государственных услуг, включая предоставление государственной социальной помощи на основании социального контракта</w:t>
            </w:r>
          </w:p>
        </w:tc>
      </w:tr>
      <w:tr>
        <w:tc>
          <w:tcPr>
            <w:tcW w:w="737" w:type="dxa"/>
          </w:tcPr>
          <w:p>
            <w:pPr>
              <w:pStyle w:val="0"/>
              <w:jc w:val="center"/>
            </w:pPr>
            <w:r>
              <w:rPr>
                <w:sz w:val="20"/>
              </w:rPr>
              <w:t xml:space="preserve">1.1</w:t>
            </w:r>
          </w:p>
        </w:tc>
        <w:tc>
          <w:tcPr>
            <w:tcW w:w="2438" w:type="dxa"/>
          </w:tcPr>
          <w:p>
            <w:pPr>
              <w:pStyle w:val="0"/>
            </w:pPr>
            <w:r>
              <w:rPr>
                <w:sz w:val="20"/>
              </w:rPr>
              <w:t xml:space="preserve">Требования к интеграции ВИС и ЕГИССО обеспечены</w:t>
            </w:r>
          </w:p>
        </w:tc>
        <w:tc>
          <w:tcPr>
            <w:tcW w:w="1392" w:type="dxa"/>
          </w:tcPr>
          <w:p>
            <w:pPr>
              <w:pStyle w:val="0"/>
              <w:jc w:val="center"/>
            </w:pPr>
            <w:r>
              <w:rPr>
                <w:sz w:val="20"/>
              </w:rPr>
              <w:t xml:space="preserve">%</w:t>
            </w:r>
          </w:p>
        </w:tc>
        <w:tc>
          <w:tcPr>
            <w:tcW w:w="3572" w:type="dxa"/>
          </w:tcPr>
          <w:p>
            <w:pPr>
              <w:pStyle w:val="0"/>
              <w:jc w:val="center"/>
            </w:pPr>
            <w:r>
              <w:rPr>
                <w:sz w:val="20"/>
              </w:rPr>
              <w:t xml:space="preserve">Динт = Кинт / Кобщ x 100 %</w:t>
            </w:r>
          </w:p>
        </w:tc>
        <w:tc>
          <w:tcPr>
            <w:tcW w:w="4406" w:type="dxa"/>
          </w:tcPr>
          <w:p>
            <w:pPr>
              <w:pStyle w:val="0"/>
            </w:pPr>
            <w:r>
              <w:rPr>
                <w:sz w:val="20"/>
              </w:rPr>
              <w:t xml:space="preserve">Динт - доля реализованных требований к интеграции ведомственной информационной системы органа социальной защиты и ЕГИССО, обеспеченных органом социальной защиты (в части назначения МСП), от общего количества требований, предъявляемых к информационным системам органов власти и организаций в случае их использования при назначении и предоставлении мер социальной защиты (поддержки), утвержденных </w:t>
            </w:r>
            <w:hyperlink w:history="0" r:id="rId187"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с изм. и доп., вступ. в силу с 01.07.2023) {КонсультантПлюс}">
              <w:r>
                <w:rPr>
                  <w:sz w:val="20"/>
                  <w:color w:val="0000ff"/>
                </w:rPr>
                <w:t xml:space="preserve">постановлением</w:t>
              </w:r>
            </w:hyperlink>
            <w:r>
              <w:rPr>
                <w:sz w:val="20"/>
              </w:rPr>
              <w:t xml:space="preserve"> Правительства Российской Федерации от 16.08.2021 N 1342 "О Единой государственной информационной системе социального обеспечения", в отчетном периоде, проценты;</w:t>
            </w:r>
          </w:p>
          <w:p>
            <w:pPr>
              <w:pStyle w:val="0"/>
            </w:pPr>
            <w:r>
              <w:rPr>
                <w:sz w:val="20"/>
              </w:rPr>
              <w:t xml:space="preserve">Кинт - количество реализованных требований к интеграции ведомственной информационной системы органа социальной защиты и ЕГИССО, обеспеченных органом социальной защиты (в части назначения МСП), шт.;</w:t>
            </w:r>
          </w:p>
          <w:p>
            <w:pPr>
              <w:pStyle w:val="0"/>
            </w:pPr>
            <w:r>
              <w:rPr>
                <w:sz w:val="20"/>
              </w:rPr>
              <w:t xml:space="preserve">Кобщ - общее количество требований, предъявляемых к информационным системам органов власти и организаций в случае их использования при назначении и предоставлении мер социальной защиты (поддержки), утвержденных </w:t>
            </w:r>
            <w:hyperlink w:history="0" r:id="rId188"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с изм. и доп., вступ. в силу с 01.07.2023) {КонсультантПлюс}">
              <w:r>
                <w:rPr>
                  <w:sz w:val="20"/>
                  <w:color w:val="0000ff"/>
                </w:rPr>
                <w:t xml:space="preserve">постановлением</w:t>
              </w:r>
            </w:hyperlink>
            <w:r>
              <w:rPr>
                <w:sz w:val="20"/>
              </w:rPr>
              <w:t xml:space="preserve"> Правительства Российской Федерации от 16.08.2021 N 1342 "О Единой государственной информационной системе социального обеспечения", шт.</w:t>
            </w:r>
          </w:p>
        </w:tc>
        <w:tc>
          <w:tcPr>
            <w:tcW w:w="2438" w:type="dxa"/>
          </w:tcPr>
          <w:p>
            <w:pPr>
              <w:pStyle w:val="0"/>
              <w:jc w:val="center"/>
            </w:pPr>
            <w:r>
              <w:rPr>
                <w:sz w:val="20"/>
              </w:rPr>
              <w:t xml:space="preserve">ЕГИССО</w:t>
            </w:r>
          </w:p>
        </w:tc>
        <w:tc>
          <w:tcPr>
            <w:tcW w:w="2381" w:type="dxa"/>
          </w:tcPr>
          <w:p>
            <w:pPr>
              <w:pStyle w:val="0"/>
              <w:jc w:val="center"/>
            </w:pPr>
            <w:r>
              <w:rPr>
                <w:sz w:val="20"/>
              </w:rPr>
              <w:t xml:space="preserve">Министерство труда и социального развития Мурманской области</w:t>
            </w:r>
          </w:p>
        </w:tc>
      </w:tr>
      <w:tr>
        <w:tc>
          <w:tcPr>
            <w:tcW w:w="737" w:type="dxa"/>
          </w:tcPr>
          <w:p>
            <w:pPr>
              <w:pStyle w:val="0"/>
              <w:jc w:val="center"/>
            </w:pPr>
            <w:r>
              <w:rPr>
                <w:sz w:val="20"/>
              </w:rPr>
              <w:t xml:space="preserve">1.2</w:t>
            </w:r>
          </w:p>
        </w:tc>
        <w:tc>
          <w:tcPr>
            <w:tcW w:w="2438" w:type="dxa"/>
          </w:tcPr>
          <w:p>
            <w:pPr>
              <w:pStyle w:val="0"/>
            </w:pPr>
            <w:r>
              <w:rPr>
                <w:sz w:val="20"/>
              </w:rPr>
              <w:t xml:space="preserve">Требования к интеграции ВИС и ЕГИССО обеспечены в части предоставления государственной социальной помощи на основании социального контракта</w:t>
            </w:r>
          </w:p>
        </w:tc>
        <w:tc>
          <w:tcPr>
            <w:tcW w:w="1392" w:type="dxa"/>
          </w:tcPr>
          <w:p>
            <w:pPr>
              <w:pStyle w:val="0"/>
              <w:jc w:val="center"/>
            </w:pPr>
            <w:r>
              <w:rPr>
                <w:sz w:val="20"/>
              </w:rPr>
              <w:t xml:space="preserve">%</w:t>
            </w:r>
          </w:p>
        </w:tc>
        <w:tc>
          <w:tcPr>
            <w:tcW w:w="3572" w:type="dxa"/>
          </w:tcPr>
          <w:p>
            <w:pPr>
              <w:pStyle w:val="0"/>
              <w:jc w:val="center"/>
            </w:pPr>
            <w:r>
              <w:rPr>
                <w:sz w:val="20"/>
              </w:rPr>
              <w:t xml:space="preserve">Динт = Кинт / Кобщ x 100 %</w:t>
            </w:r>
          </w:p>
        </w:tc>
        <w:tc>
          <w:tcPr>
            <w:tcW w:w="4406" w:type="dxa"/>
          </w:tcPr>
          <w:p>
            <w:pPr>
              <w:pStyle w:val="0"/>
            </w:pPr>
            <w:r>
              <w:rPr>
                <w:sz w:val="20"/>
              </w:rPr>
              <w:t xml:space="preserve">Динт - доля реализованных требований к интеграции ведомственной информационной системы органа социальной защиты и ЕГИССО, обеспеченных органом социальной защиты (в части назначения МСП), от общего количества требований, предъявляемых к информационным системам органов власти и организаций в случае их использования при назначении и предоставлении мер социальной защиты (поддержки), утвержденных </w:t>
            </w:r>
            <w:hyperlink w:history="0" r:id="rId189"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с изм. и доп., вступ. в силу с 01.07.2023) {КонсультантПлюс}">
              <w:r>
                <w:rPr>
                  <w:sz w:val="20"/>
                  <w:color w:val="0000ff"/>
                </w:rPr>
                <w:t xml:space="preserve">постановлением</w:t>
              </w:r>
            </w:hyperlink>
            <w:r>
              <w:rPr>
                <w:sz w:val="20"/>
              </w:rPr>
              <w:t xml:space="preserve"> Правительства Российской Федерации от 16.08.2021 N 1342 "О Единой государственной информационной системе социального обеспечения", в отчетном периоде, проценты;</w:t>
            </w:r>
          </w:p>
          <w:p>
            <w:pPr>
              <w:pStyle w:val="0"/>
            </w:pPr>
            <w:r>
              <w:rPr>
                <w:sz w:val="20"/>
              </w:rPr>
              <w:t xml:space="preserve">Кинт - количество реализованных требований к интеграции ведомственной информационной системы органа социальной защиты и ЕГИССО, обеспеченных органом социальной защиты (в части назначения МСП), шт.;</w:t>
            </w:r>
          </w:p>
          <w:p>
            <w:pPr>
              <w:pStyle w:val="0"/>
            </w:pPr>
            <w:r>
              <w:rPr>
                <w:sz w:val="20"/>
              </w:rPr>
              <w:t xml:space="preserve">Кобщ - общее количество требований, предъявляемых к информационным системам органов власти и организаций в случае их использования при назначении и предоставлении мер социальной защиты (поддержки), утвержденных </w:t>
            </w:r>
            <w:hyperlink w:history="0" r:id="rId190"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с изм. и доп., вступ. в силу с 01.07.2023) {КонсультантПлюс}">
              <w:r>
                <w:rPr>
                  <w:sz w:val="20"/>
                  <w:color w:val="0000ff"/>
                </w:rPr>
                <w:t xml:space="preserve">постановлением</w:t>
              </w:r>
            </w:hyperlink>
            <w:r>
              <w:rPr>
                <w:sz w:val="20"/>
              </w:rPr>
              <w:t xml:space="preserve"> Правительства Российской Федерации от 16.08.2021 N 1342 "О Единой государственной информационной системе социального обеспечения", шт.</w:t>
            </w:r>
          </w:p>
        </w:tc>
        <w:tc>
          <w:tcPr>
            <w:tcW w:w="2438" w:type="dxa"/>
          </w:tcPr>
          <w:p>
            <w:pPr>
              <w:pStyle w:val="0"/>
              <w:jc w:val="center"/>
            </w:pPr>
            <w:r>
              <w:rPr>
                <w:sz w:val="20"/>
              </w:rPr>
              <w:t xml:space="preserve">ЕГИССО</w:t>
            </w:r>
          </w:p>
        </w:tc>
        <w:tc>
          <w:tcPr>
            <w:tcW w:w="2381" w:type="dxa"/>
          </w:tcPr>
          <w:p>
            <w:pPr>
              <w:pStyle w:val="0"/>
              <w:jc w:val="center"/>
            </w:pPr>
            <w:r>
              <w:rPr>
                <w:sz w:val="20"/>
              </w:rPr>
              <w:t xml:space="preserve">Министерство труда и социального развития Мурманской области</w:t>
            </w:r>
          </w:p>
        </w:tc>
      </w:tr>
      <w:tr>
        <w:tc>
          <w:tcPr>
            <w:tcW w:w="737" w:type="dxa"/>
          </w:tcPr>
          <w:p>
            <w:pPr>
              <w:pStyle w:val="0"/>
              <w:jc w:val="center"/>
            </w:pPr>
            <w:r>
              <w:rPr>
                <w:sz w:val="20"/>
              </w:rPr>
              <w:t xml:space="preserve">2</w:t>
            </w:r>
          </w:p>
        </w:tc>
        <w:tc>
          <w:tcPr>
            <w:gridSpan w:val="6"/>
            <w:tcW w:w="16627" w:type="dxa"/>
          </w:tcPr>
          <w:p>
            <w:pPr>
              <w:pStyle w:val="0"/>
            </w:pPr>
            <w:r>
              <w:rPr>
                <w:sz w:val="20"/>
              </w:rPr>
              <w:t xml:space="preserve">Перевод мер социальной поддержки в формат "Социального казначейства"</w:t>
            </w:r>
          </w:p>
        </w:tc>
      </w:tr>
      <w:tr>
        <w:tc>
          <w:tcPr>
            <w:tcW w:w="737" w:type="dxa"/>
          </w:tcPr>
          <w:p>
            <w:pPr>
              <w:pStyle w:val="0"/>
              <w:jc w:val="center"/>
            </w:pPr>
            <w:r>
              <w:rPr>
                <w:sz w:val="20"/>
              </w:rPr>
              <w:t xml:space="preserve">2.1</w:t>
            </w:r>
          </w:p>
        </w:tc>
        <w:tc>
          <w:tcPr>
            <w:tcW w:w="2438" w:type="dxa"/>
          </w:tcPr>
          <w:p>
            <w:pPr>
              <w:pStyle w:val="0"/>
            </w:pPr>
            <w:r>
              <w:rPr>
                <w:sz w:val="20"/>
              </w:rPr>
              <w:t xml:space="preserve">Доля региональных мер социальной поддержки, по которым граждане имеют возможность подать заявление через ЕПГУ или РПЭУ</w:t>
            </w:r>
          </w:p>
        </w:tc>
        <w:tc>
          <w:tcPr>
            <w:tcW w:w="1392" w:type="dxa"/>
          </w:tcPr>
          <w:p>
            <w:pPr>
              <w:pStyle w:val="0"/>
              <w:jc w:val="center"/>
            </w:pPr>
            <w:r>
              <w:rPr>
                <w:sz w:val="20"/>
              </w:rPr>
              <w:t xml:space="preserve">%</w:t>
            </w:r>
          </w:p>
        </w:tc>
        <w:tc>
          <w:tcPr>
            <w:tcW w:w="3572" w:type="dxa"/>
          </w:tcPr>
          <w:p>
            <w:pPr>
              <w:pStyle w:val="0"/>
              <w:jc w:val="center"/>
            </w:pPr>
            <w:r>
              <w:rPr>
                <w:sz w:val="20"/>
              </w:rPr>
              <w:t xml:space="preserve">Депгу = Кепгу / Кообщ x 100 %</w:t>
            </w:r>
          </w:p>
        </w:tc>
        <w:tc>
          <w:tcPr>
            <w:tcW w:w="4406" w:type="dxa"/>
          </w:tcPr>
          <w:p>
            <w:pPr>
              <w:pStyle w:val="0"/>
            </w:pPr>
            <w:r>
              <w:rPr>
                <w:sz w:val="20"/>
              </w:rPr>
              <w:t xml:space="preserve">Депгу - доля региональных мер социальной поддержки в Мурманской области, по которым граждане имеют возможность подать заявление через Единый портал государственных и муниципальных услуг (функций);</w:t>
            </w:r>
          </w:p>
          <w:p>
            <w:pPr>
              <w:pStyle w:val="0"/>
            </w:pPr>
            <w:r>
              <w:rPr>
                <w:sz w:val="20"/>
              </w:rPr>
              <w:t xml:space="preserve">Кепгу - количество региональных и муниципальных мер социальной защиты (поддержки) в Мурманской области, форма для подачи заявлений на которые выведена на Единый портал государственных и муниципальных услуг (функций) и поступает в автоматизированную информационную систему "Электронный социальный регистр населения Мурманской области", шт.;</w:t>
            </w:r>
          </w:p>
          <w:p>
            <w:pPr>
              <w:pStyle w:val="0"/>
            </w:pPr>
            <w:r>
              <w:rPr>
                <w:sz w:val="20"/>
              </w:rPr>
              <w:t xml:space="preserve">Кобщ - общее количество мер социальной защиты (поддержки) регионального уровня, предоставляемых в Мурманской области, на конец отчетного года, шт.</w:t>
            </w:r>
          </w:p>
        </w:tc>
        <w:tc>
          <w:tcPr>
            <w:tcW w:w="2438" w:type="dxa"/>
          </w:tcPr>
          <w:p>
            <w:pPr>
              <w:pStyle w:val="0"/>
              <w:jc w:val="center"/>
            </w:pPr>
            <w:r>
              <w:rPr>
                <w:sz w:val="20"/>
              </w:rPr>
              <w:t xml:space="preserve">Единый портал государственных муниципальных услуг (функций)</w:t>
            </w:r>
          </w:p>
        </w:tc>
        <w:tc>
          <w:tcPr>
            <w:tcW w:w="2381" w:type="dxa"/>
          </w:tcPr>
          <w:p>
            <w:pPr>
              <w:pStyle w:val="0"/>
              <w:jc w:val="center"/>
            </w:pPr>
            <w:r>
              <w:rPr>
                <w:sz w:val="20"/>
              </w:rPr>
              <w:t xml:space="preserve">Министерство труда и социального развития Мурманской области</w:t>
            </w:r>
          </w:p>
        </w:tc>
      </w:tr>
      <w:tr>
        <w:tc>
          <w:tcPr>
            <w:tcW w:w="737" w:type="dxa"/>
          </w:tcPr>
          <w:p>
            <w:pPr>
              <w:pStyle w:val="0"/>
              <w:jc w:val="center"/>
            </w:pPr>
            <w:r>
              <w:rPr>
                <w:sz w:val="20"/>
              </w:rPr>
              <w:t xml:space="preserve">2.2</w:t>
            </w:r>
          </w:p>
        </w:tc>
        <w:tc>
          <w:tcPr>
            <w:tcW w:w="2438" w:type="dxa"/>
          </w:tcPr>
          <w:p>
            <w:pPr>
              <w:pStyle w:val="0"/>
            </w:pPr>
            <w:r>
              <w:rPr>
                <w:sz w:val="20"/>
              </w:rPr>
              <w:t xml:space="preserve">Доля региональных мер социальной поддержки, которые назначаются в срок, не превышающий 5 рабочих дней</w:t>
            </w:r>
          </w:p>
        </w:tc>
        <w:tc>
          <w:tcPr>
            <w:tcW w:w="1392" w:type="dxa"/>
          </w:tcPr>
          <w:p>
            <w:pPr>
              <w:pStyle w:val="0"/>
              <w:jc w:val="center"/>
            </w:pPr>
            <w:r>
              <w:rPr>
                <w:sz w:val="20"/>
              </w:rPr>
              <w:t xml:space="preserve">%</w:t>
            </w:r>
          </w:p>
        </w:tc>
        <w:tc>
          <w:tcPr>
            <w:tcW w:w="3572" w:type="dxa"/>
          </w:tcPr>
          <w:p>
            <w:pPr>
              <w:pStyle w:val="0"/>
              <w:jc w:val="center"/>
            </w:pPr>
            <w:r>
              <w:rPr>
                <w:sz w:val="20"/>
              </w:rPr>
              <w:t xml:space="preserve">Ддней = Кдней / Кобщ x 100 %</w:t>
            </w:r>
          </w:p>
        </w:tc>
        <w:tc>
          <w:tcPr>
            <w:tcW w:w="4406" w:type="dxa"/>
          </w:tcPr>
          <w:p>
            <w:pPr>
              <w:pStyle w:val="0"/>
            </w:pPr>
            <w:r>
              <w:rPr>
                <w:sz w:val="20"/>
              </w:rPr>
              <w:t xml:space="preserve">Ддней - доля региональных мер социальной поддержки, предоставляемых в ГОКУ-ЦСПН, срок назначения которых 5 дней и менее, в соответствии с нормативными правовыми актами, регламентирующими порядок их предоставления;</w:t>
            </w:r>
          </w:p>
          <w:p>
            <w:pPr>
              <w:pStyle w:val="0"/>
            </w:pPr>
            <w:r>
              <w:rPr>
                <w:sz w:val="20"/>
              </w:rPr>
              <w:t xml:space="preserve">Кдней - количество региональных мер социальной поддержки, предоставляемых в ГОКУ-ЦСПН, срок назначения которых 5 дней и менее, в соответствии с нормативными правовыми актами, регламентирующими порядок их предоставления, шт.;</w:t>
            </w:r>
          </w:p>
          <w:p>
            <w:pPr>
              <w:pStyle w:val="0"/>
            </w:pPr>
            <w:r>
              <w:rPr>
                <w:sz w:val="20"/>
              </w:rPr>
              <w:t xml:space="preserve">Кобщ - общее количество мер социальной защиты (поддержки) регионального уровня, предоставляемых в ГОКУ-ЦСПН, на конец отчетного года, шт.</w:t>
            </w:r>
          </w:p>
        </w:tc>
        <w:tc>
          <w:tcPr>
            <w:tcW w:w="2438" w:type="dxa"/>
          </w:tcPr>
          <w:p>
            <w:pPr>
              <w:pStyle w:val="0"/>
              <w:jc w:val="center"/>
            </w:pPr>
            <w:r>
              <w:rPr>
                <w:sz w:val="20"/>
              </w:rPr>
              <w:t xml:space="preserve">Нормативные правовые акты, регламентирующие порядок предоставления мер социальной поддержки</w:t>
            </w:r>
          </w:p>
        </w:tc>
        <w:tc>
          <w:tcPr>
            <w:tcW w:w="2381" w:type="dxa"/>
          </w:tcPr>
          <w:p>
            <w:pPr>
              <w:pStyle w:val="0"/>
              <w:jc w:val="center"/>
            </w:pPr>
            <w:r>
              <w:rPr>
                <w:sz w:val="20"/>
              </w:rPr>
              <w:t xml:space="preserve">Министерство труда и социального развития Мурманской области</w:t>
            </w:r>
          </w:p>
        </w:tc>
      </w:tr>
      <w:tr>
        <w:tc>
          <w:tcPr>
            <w:tcW w:w="737" w:type="dxa"/>
          </w:tcPr>
          <w:p>
            <w:pPr>
              <w:pStyle w:val="0"/>
              <w:jc w:val="center"/>
            </w:pPr>
            <w:r>
              <w:rPr>
                <w:sz w:val="20"/>
              </w:rPr>
              <w:t xml:space="preserve">2.3</w:t>
            </w:r>
          </w:p>
        </w:tc>
        <w:tc>
          <w:tcPr>
            <w:tcW w:w="2438" w:type="dxa"/>
          </w:tcPr>
          <w:p>
            <w:pPr>
              <w:pStyle w:val="0"/>
            </w:pPr>
            <w:r>
              <w:rPr>
                <w:sz w:val="20"/>
              </w:rPr>
              <w:t xml:space="preserve">Доля региональных мер, заполненных в классификаторе мер социальной защиты ЕГИССО с привязкой к соответствующим жизненным событиям</w:t>
            </w:r>
          </w:p>
        </w:tc>
        <w:tc>
          <w:tcPr>
            <w:tcW w:w="1392" w:type="dxa"/>
          </w:tcPr>
          <w:p>
            <w:pPr>
              <w:pStyle w:val="0"/>
              <w:jc w:val="center"/>
            </w:pPr>
            <w:r>
              <w:rPr>
                <w:sz w:val="20"/>
              </w:rPr>
              <w:t xml:space="preserve">%</w:t>
            </w:r>
          </w:p>
        </w:tc>
        <w:tc>
          <w:tcPr>
            <w:tcW w:w="3572" w:type="dxa"/>
          </w:tcPr>
          <w:p>
            <w:pPr>
              <w:pStyle w:val="0"/>
              <w:jc w:val="center"/>
            </w:pPr>
            <w:r>
              <w:rPr>
                <w:sz w:val="20"/>
              </w:rPr>
              <w:t xml:space="preserve">Джиз = Кмер / Кобщ x 100 %</w:t>
            </w:r>
          </w:p>
        </w:tc>
        <w:tc>
          <w:tcPr>
            <w:tcW w:w="4406" w:type="dxa"/>
          </w:tcPr>
          <w:p>
            <w:pPr>
              <w:pStyle w:val="0"/>
            </w:pPr>
            <w:r>
              <w:rPr>
                <w:sz w:val="20"/>
              </w:rPr>
              <w:t xml:space="preserve">Джиз - доля мер социальной поддержки регионального уровня, право на которые возникает в связи с наступлением жизненных событий, перечень которых утвержден приказом Министерства труда и социальной защиты Российской Федерации и которые привязаны к этим жизненным событиям в ЕГИССО, от общего количества действующих мер социальной защиты (поддержки) в Мурманской области в связи с наступлением таких жизненных событий;</w:t>
            </w:r>
          </w:p>
          <w:p>
            <w:pPr>
              <w:pStyle w:val="0"/>
            </w:pPr>
            <w:r>
              <w:rPr>
                <w:sz w:val="20"/>
              </w:rPr>
              <w:t xml:space="preserve">Кмер - количество мер социальной защиты (поддержки) регионального уровня, право на которые возникает в связи с наступлением жизненных событий, перечень которых утвержден приказом Министерства труда и социальной защиты Российской Федерации и которые привязаны к этим жизненным событиям в ЕГИССО, шт.;</w:t>
            </w:r>
          </w:p>
          <w:p>
            <w:pPr>
              <w:pStyle w:val="0"/>
            </w:pPr>
            <w:r>
              <w:rPr>
                <w:sz w:val="20"/>
              </w:rPr>
              <w:t xml:space="preserve">Кобщ - общее количество мер социальной защиты (поддержки) регионального уровня, предоставляемых в Мурманской области, в связи с наступлением жизненных событий, перечень которых утвержден приказом Министерства труда и социальной защиты Российской Федерации, шт.</w:t>
            </w:r>
          </w:p>
        </w:tc>
        <w:tc>
          <w:tcPr>
            <w:tcW w:w="2438" w:type="dxa"/>
          </w:tcPr>
          <w:p>
            <w:pPr>
              <w:pStyle w:val="0"/>
              <w:jc w:val="center"/>
            </w:pPr>
            <w:r>
              <w:rPr>
                <w:sz w:val="20"/>
              </w:rPr>
              <w:t xml:space="preserve">ЕГИССО</w:t>
            </w:r>
          </w:p>
        </w:tc>
        <w:tc>
          <w:tcPr>
            <w:tcW w:w="2381" w:type="dxa"/>
          </w:tcPr>
          <w:p>
            <w:pPr>
              <w:pStyle w:val="0"/>
              <w:jc w:val="center"/>
            </w:pPr>
            <w:r>
              <w:rPr>
                <w:sz w:val="20"/>
              </w:rPr>
              <w:t xml:space="preserve">Министерство труда и социального развития Мурманской области</w:t>
            </w:r>
          </w:p>
        </w:tc>
      </w:tr>
      <w:tr>
        <w:tc>
          <w:tcPr>
            <w:tcW w:w="737" w:type="dxa"/>
          </w:tcPr>
          <w:p>
            <w:pPr>
              <w:pStyle w:val="0"/>
              <w:jc w:val="center"/>
            </w:pPr>
            <w:r>
              <w:rPr>
                <w:sz w:val="20"/>
              </w:rPr>
              <w:t xml:space="preserve">2.4</w:t>
            </w:r>
          </w:p>
        </w:tc>
        <w:tc>
          <w:tcPr>
            <w:tcW w:w="2438" w:type="dxa"/>
          </w:tcPr>
          <w:p>
            <w:pPr>
              <w:pStyle w:val="0"/>
            </w:pPr>
            <w:r>
              <w:rPr>
                <w:sz w:val="20"/>
              </w:rPr>
              <w:t xml:space="preserve">Доля сведений, необходимых для назначения региональных мер социальной поддержки, получаемых центрами социальной поддержки населения посредством межведомственного электронного взаимодействия</w:t>
            </w:r>
          </w:p>
        </w:tc>
        <w:tc>
          <w:tcPr>
            <w:tcW w:w="1392" w:type="dxa"/>
          </w:tcPr>
          <w:p>
            <w:pPr>
              <w:pStyle w:val="0"/>
              <w:jc w:val="center"/>
            </w:pPr>
            <w:r>
              <w:rPr>
                <w:sz w:val="20"/>
              </w:rPr>
              <w:t xml:space="preserve">%</w:t>
            </w:r>
          </w:p>
        </w:tc>
        <w:tc>
          <w:tcPr>
            <w:tcW w:w="3572" w:type="dxa"/>
          </w:tcPr>
          <w:p>
            <w:pPr>
              <w:pStyle w:val="0"/>
              <w:jc w:val="center"/>
            </w:pPr>
            <w:r>
              <w:rPr>
                <w:sz w:val="20"/>
              </w:rPr>
              <w:t xml:space="preserve">Дсмэв = Ксвед / Кобщ x 100 %</w:t>
            </w:r>
          </w:p>
        </w:tc>
        <w:tc>
          <w:tcPr>
            <w:tcW w:w="4406" w:type="dxa"/>
          </w:tcPr>
          <w:p>
            <w:pPr>
              <w:pStyle w:val="0"/>
            </w:pPr>
            <w:r>
              <w:rPr>
                <w:sz w:val="20"/>
              </w:rPr>
              <w:t xml:space="preserve">Дсмэв - доля сведений, необходимых для назначения региональных мер социальной поддержки, получаемых ГОКУ-ЦСПН посредством межведомственного электронного взаимодействия;</w:t>
            </w:r>
          </w:p>
          <w:p>
            <w:pPr>
              <w:pStyle w:val="0"/>
            </w:pPr>
            <w:r>
              <w:rPr>
                <w:sz w:val="20"/>
              </w:rPr>
              <w:t xml:space="preserve">Ксвед - количество сведений, необходимых для назначения региональных мер социальной защиты (поддержки), получаемых ГОКУ-ЦСПН посредством межведомственного электронного взаимодействия, ед.;</w:t>
            </w:r>
          </w:p>
          <w:p>
            <w:pPr>
              <w:pStyle w:val="0"/>
            </w:pPr>
            <w:r>
              <w:rPr>
                <w:sz w:val="20"/>
              </w:rPr>
              <w:t xml:space="preserve">Кобщ - общее количество документов и сведений, необходимых для назначения мер социальной защиты (поддержки) в соответствии с нормативными правовыми актами, регулирующими порядок их предоставления, шт.</w:t>
            </w:r>
          </w:p>
        </w:tc>
        <w:tc>
          <w:tcPr>
            <w:tcW w:w="2438" w:type="dxa"/>
          </w:tcPr>
          <w:p>
            <w:pPr>
              <w:pStyle w:val="0"/>
              <w:jc w:val="center"/>
            </w:pPr>
            <w:r>
              <w:rPr>
                <w:sz w:val="20"/>
              </w:rPr>
              <w:t xml:space="preserve">Автоматизированная информационная система "Электронный социальный регистр населения Мурманской области"</w:t>
            </w:r>
          </w:p>
        </w:tc>
        <w:tc>
          <w:tcPr>
            <w:tcW w:w="2381" w:type="dxa"/>
          </w:tcPr>
          <w:p>
            <w:pPr>
              <w:pStyle w:val="0"/>
              <w:jc w:val="center"/>
            </w:pPr>
            <w:r>
              <w:rPr>
                <w:sz w:val="20"/>
              </w:rPr>
              <w:t xml:space="preserve">Министерство труда и социального развития Мурманской области</w:t>
            </w:r>
          </w:p>
        </w:tc>
      </w:tr>
      <w:tr>
        <w:tc>
          <w:tcPr>
            <w:tcW w:w="737" w:type="dxa"/>
          </w:tcPr>
          <w:p>
            <w:pPr>
              <w:pStyle w:val="0"/>
              <w:jc w:val="center"/>
            </w:pPr>
            <w:r>
              <w:rPr>
                <w:sz w:val="20"/>
              </w:rPr>
              <w:t xml:space="preserve">2.5</w:t>
            </w:r>
          </w:p>
        </w:tc>
        <w:tc>
          <w:tcPr>
            <w:tcW w:w="2438" w:type="dxa"/>
          </w:tcPr>
          <w:p>
            <w:pPr>
              <w:pStyle w:val="0"/>
            </w:pPr>
            <w:r>
              <w:rPr>
                <w:sz w:val="20"/>
              </w:rPr>
              <w:t xml:space="preserve">Доля мер социальной поддержки регионального уровня, которые граждане получают в проактивном формате по реквизитам счетов, направляемых гражданами посредством ЕПГУ в ЕГИССО</w:t>
            </w:r>
          </w:p>
        </w:tc>
        <w:tc>
          <w:tcPr>
            <w:tcW w:w="1392" w:type="dxa"/>
          </w:tcPr>
          <w:p>
            <w:pPr>
              <w:pStyle w:val="0"/>
              <w:jc w:val="center"/>
            </w:pPr>
            <w:r>
              <w:rPr>
                <w:sz w:val="20"/>
              </w:rPr>
              <w:t xml:space="preserve">%</w:t>
            </w:r>
          </w:p>
        </w:tc>
        <w:tc>
          <w:tcPr>
            <w:tcW w:w="3572" w:type="dxa"/>
          </w:tcPr>
          <w:p>
            <w:pPr>
              <w:pStyle w:val="0"/>
              <w:jc w:val="center"/>
            </w:pPr>
            <w:r>
              <w:rPr>
                <w:sz w:val="20"/>
              </w:rPr>
              <w:t xml:space="preserve">Дрег = Ксогл / Кобщ x 100 %</w:t>
            </w:r>
          </w:p>
        </w:tc>
        <w:tc>
          <w:tcPr>
            <w:tcW w:w="4406" w:type="dxa"/>
          </w:tcPr>
          <w:p>
            <w:pPr>
              <w:pStyle w:val="0"/>
            </w:pPr>
            <w:r>
              <w:rPr>
                <w:sz w:val="20"/>
              </w:rPr>
              <w:t xml:space="preserve">Крег - доля мер социальной поддержки регионального уровня, которые граждане получают в проактивном формате по реквизитам счетов, направляемых гражданам посредством ЕПГУ, проценты;</w:t>
            </w:r>
          </w:p>
          <w:p>
            <w:pPr>
              <w:pStyle w:val="0"/>
            </w:pPr>
            <w:r>
              <w:rPr>
                <w:sz w:val="20"/>
              </w:rPr>
              <w:t xml:space="preserve">Ксогл - количество мер социальной защиты (поддержки) регионального уровня в Мурманской области, которые получены гражданами за отчетный период в проактивном формате на основании согласий на использование реквизитов счетов, переданных оператором ЕСИА в ЕГИССО, шт.;</w:t>
            </w:r>
          </w:p>
          <w:p>
            <w:pPr>
              <w:pStyle w:val="0"/>
            </w:pPr>
            <w:r>
              <w:rPr>
                <w:sz w:val="20"/>
              </w:rPr>
              <w:t xml:space="preserve">Добщ - общее количество всех мер социальной защиты (поддержки) регионального уровня в Мурманской области, полученных гражданами за отчетный период, шт.</w:t>
            </w:r>
          </w:p>
        </w:tc>
        <w:tc>
          <w:tcPr>
            <w:tcW w:w="2438" w:type="dxa"/>
          </w:tcPr>
          <w:p>
            <w:pPr>
              <w:pStyle w:val="0"/>
              <w:jc w:val="center"/>
            </w:pPr>
            <w:r>
              <w:rPr>
                <w:sz w:val="20"/>
              </w:rPr>
              <w:t xml:space="preserve">ЕГИССО</w:t>
            </w:r>
          </w:p>
        </w:tc>
        <w:tc>
          <w:tcPr>
            <w:tcW w:w="2381" w:type="dxa"/>
          </w:tcPr>
          <w:p>
            <w:pPr>
              <w:pStyle w:val="0"/>
              <w:jc w:val="center"/>
            </w:pPr>
            <w:r>
              <w:rPr>
                <w:sz w:val="20"/>
              </w:rPr>
              <w:t xml:space="preserve">Министерство труда и социального развития Мурманской области</w:t>
            </w:r>
          </w:p>
        </w:tc>
      </w:tr>
      <w:tr>
        <w:tc>
          <w:tcPr>
            <w:tcW w:w="737" w:type="dxa"/>
          </w:tcPr>
          <w:p>
            <w:pPr>
              <w:pStyle w:val="0"/>
              <w:jc w:val="center"/>
            </w:pPr>
            <w:r>
              <w:rPr>
                <w:sz w:val="20"/>
              </w:rPr>
              <w:t xml:space="preserve">3</w:t>
            </w:r>
          </w:p>
        </w:tc>
        <w:tc>
          <w:tcPr>
            <w:gridSpan w:val="6"/>
            <w:tcW w:w="16627" w:type="dxa"/>
          </w:tcPr>
          <w:p>
            <w:pPr>
              <w:pStyle w:val="0"/>
            </w:pPr>
            <w:r>
              <w:rPr>
                <w:sz w:val="20"/>
              </w:rPr>
              <w:t xml:space="preserve">Создание информационной системы "Единый контакт-центр взаимодействия с гражданами"</w:t>
            </w:r>
          </w:p>
        </w:tc>
      </w:tr>
      <w:tr>
        <w:tc>
          <w:tcPr>
            <w:tcW w:w="737" w:type="dxa"/>
          </w:tcPr>
          <w:p>
            <w:pPr>
              <w:pStyle w:val="0"/>
              <w:jc w:val="center"/>
            </w:pPr>
            <w:r>
              <w:rPr>
                <w:sz w:val="20"/>
              </w:rPr>
              <w:t xml:space="preserve">3.1</w:t>
            </w:r>
          </w:p>
        </w:tc>
        <w:tc>
          <w:tcPr>
            <w:tcW w:w="2438" w:type="dxa"/>
          </w:tcPr>
          <w:p>
            <w:pPr>
              <w:pStyle w:val="0"/>
            </w:pPr>
            <w:r>
              <w:rPr>
                <w:sz w:val="20"/>
              </w:rPr>
              <w:t xml:space="preserve">Качество обеспечения функционирования ИС ЕКЦ в органах государственной власти субъекта Российской Федерации и государственных учреждениях в сфере социальной защиты населения</w:t>
            </w:r>
          </w:p>
        </w:tc>
        <w:tc>
          <w:tcPr>
            <w:tcW w:w="1392" w:type="dxa"/>
          </w:tcPr>
          <w:p>
            <w:pPr>
              <w:pStyle w:val="0"/>
              <w:jc w:val="center"/>
            </w:pPr>
            <w:r>
              <w:rPr>
                <w:sz w:val="20"/>
              </w:rPr>
              <w:t xml:space="preserve">%</w:t>
            </w:r>
          </w:p>
        </w:tc>
        <w:tc>
          <w:tcPr>
            <w:tcW w:w="3572" w:type="dxa"/>
          </w:tcPr>
          <w:p>
            <w:pPr>
              <w:pStyle w:val="0"/>
              <w:jc w:val="center"/>
            </w:pPr>
            <w:r>
              <w:rPr>
                <w:sz w:val="20"/>
              </w:rPr>
              <w:t xml:space="preserve">Кобесп. = (Ф + ЭС + Вр) x 100 %</w:t>
            </w:r>
          </w:p>
        </w:tc>
        <w:tc>
          <w:tcPr>
            <w:tcW w:w="4406" w:type="dxa"/>
          </w:tcPr>
          <w:p>
            <w:pPr>
              <w:pStyle w:val="0"/>
            </w:pPr>
            <w:r>
              <w:rPr>
                <w:sz w:val="20"/>
              </w:rPr>
              <w:t xml:space="preserve">Кобесп. - качество обеспечения функционирования ИС ЕКЦ в ГОКУ-ЦСПН;</w:t>
            </w:r>
          </w:p>
          <w:p>
            <w:pPr>
              <w:pStyle w:val="0"/>
            </w:pPr>
            <w:r>
              <w:rPr>
                <w:sz w:val="20"/>
              </w:rPr>
              <w:t xml:space="preserve">Ф - показатель функционирования ведомственного сегмента ИС ЕКЦ в ГОКУ-ЦСПН, принимающий следующие значения:</w:t>
            </w:r>
          </w:p>
          <w:p>
            <w:pPr>
              <w:pStyle w:val="0"/>
            </w:pPr>
            <w:r>
              <w:rPr>
                <w:sz w:val="20"/>
              </w:rPr>
              <w:t xml:space="preserve">0 - если подключения к ИС ЕКЦ нет;</w:t>
            </w:r>
          </w:p>
          <w:p>
            <w:pPr>
              <w:pStyle w:val="0"/>
            </w:pPr>
            <w:r>
              <w:rPr>
                <w:sz w:val="20"/>
              </w:rPr>
              <w:t xml:space="preserve">0,4 - если подключение есть;</w:t>
            </w:r>
          </w:p>
          <w:p>
            <w:pPr>
              <w:pStyle w:val="0"/>
            </w:pPr>
            <w:r>
              <w:rPr>
                <w:sz w:val="20"/>
              </w:rPr>
              <w:t xml:space="preserve">ЭС - показатель наполнения экспертной системы ИС ЕКЦ актуальной информацией (по вопросам предоставления МСЗ(П) в Мурманской области, достаточной для консультирования граждан), принимающий следующие значения:</w:t>
            </w:r>
          </w:p>
          <w:p>
            <w:pPr>
              <w:pStyle w:val="0"/>
            </w:pPr>
            <w:r>
              <w:rPr>
                <w:sz w:val="20"/>
              </w:rPr>
              <w:t xml:space="preserve">0 - если наполнения нет;</w:t>
            </w:r>
          </w:p>
          <w:p>
            <w:pPr>
              <w:pStyle w:val="0"/>
            </w:pPr>
            <w:r>
              <w:rPr>
                <w:sz w:val="20"/>
              </w:rPr>
              <w:t xml:space="preserve">0,4 - если наполнение есть;</w:t>
            </w:r>
          </w:p>
          <w:p>
            <w:pPr>
              <w:pStyle w:val="0"/>
            </w:pPr>
            <w:r>
              <w:rPr>
                <w:sz w:val="20"/>
              </w:rPr>
              <w:t xml:space="preserve">Вр - показатель времени дозвона до оператора, принимающий следующие значения: не более 55 секунд</w:t>
            </w:r>
          </w:p>
          <w:p>
            <w:pPr>
              <w:pStyle w:val="0"/>
            </w:pPr>
            <w:r>
              <w:rPr>
                <w:sz w:val="20"/>
              </w:rPr>
              <w:t xml:space="preserve">0 - если время дозвона до оператора превышает 55 секунд;</w:t>
            </w:r>
          </w:p>
          <w:p>
            <w:pPr>
              <w:pStyle w:val="0"/>
            </w:pPr>
            <w:r>
              <w:rPr>
                <w:sz w:val="20"/>
              </w:rPr>
              <w:t xml:space="preserve">0,2 - если не более 55 секунд</w:t>
            </w:r>
          </w:p>
        </w:tc>
        <w:tc>
          <w:tcPr>
            <w:tcW w:w="2438" w:type="dxa"/>
          </w:tcPr>
          <w:p>
            <w:pPr>
              <w:pStyle w:val="0"/>
              <w:jc w:val="center"/>
            </w:pPr>
            <w:r>
              <w:rPr>
                <w:sz w:val="20"/>
              </w:rPr>
              <w:t xml:space="preserve">Информационная система "Единый контакт-центр взаимодействия с гражданами"</w:t>
            </w:r>
          </w:p>
        </w:tc>
        <w:tc>
          <w:tcPr>
            <w:tcW w:w="2381" w:type="dxa"/>
          </w:tcPr>
          <w:p>
            <w:pPr>
              <w:pStyle w:val="0"/>
              <w:jc w:val="center"/>
            </w:pPr>
            <w:r>
              <w:rPr>
                <w:sz w:val="20"/>
              </w:rPr>
              <w:t xml:space="preserve">Министерство труда и социального развития Мурманской области</w:t>
            </w:r>
          </w:p>
        </w:tc>
      </w:tr>
      <w:tr>
        <w:tc>
          <w:tcPr>
            <w:tcW w:w="737" w:type="dxa"/>
          </w:tcPr>
          <w:p>
            <w:pPr>
              <w:pStyle w:val="0"/>
              <w:jc w:val="center"/>
            </w:pPr>
            <w:r>
              <w:rPr>
                <w:sz w:val="20"/>
              </w:rPr>
              <w:t xml:space="preserve">4</w:t>
            </w:r>
          </w:p>
        </w:tc>
        <w:tc>
          <w:tcPr>
            <w:gridSpan w:val="6"/>
            <w:tcW w:w="16627" w:type="dxa"/>
          </w:tcPr>
          <w:p>
            <w:pPr>
              <w:pStyle w:val="0"/>
            </w:pPr>
            <w:r>
              <w:rPr>
                <w:sz w:val="20"/>
              </w:rPr>
              <w:t xml:space="preserve">Цифровизация процесса оказания финансовой помощи населению, пострадавшему в результате чрезвычайных ситуаций природного и техногенного характера</w:t>
            </w:r>
          </w:p>
        </w:tc>
      </w:tr>
      <w:tr>
        <w:tc>
          <w:tcPr>
            <w:tcW w:w="737" w:type="dxa"/>
          </w:tcPr>
          <w:p>
            <w:pPr>
              <w:pStyle w:val="0"/>
              <w:jc w:val="center"/>
            </w:pPr>
            <w:r>
              <w:rPr>
                <w:sz w:val="20"/>
              </w:rPr>
              <w:t xml:space="preserve">4.1</w:t>
            </w:r>
          </w:p>
        </w:tc>
        <w:tc>
          <w:tcPr>
            <w:tcW w:w="2438" w:type="dxa"/>
          </w:tcPr>
          <w:p>
            <w:pPr>
              <w:pStyle w:val="0"/>
            </w:pPr>
            <w:r>
              <w:rPr>
                <w:sz w:val="20"/>
              </w:rPr>
              <w:t xml:space="preserve">Фактический перевод процесса оказания финансовой помощи населению, пострадавшему в результате чрезвычайных ситуаций природного и техногенного характера, на предоставление государственных услуг в I полугодии 2022 г. (100 % услуг)</w:t>
            </w:r>
          </w:p>
        </w:tc>
        <w:tc>
          <w:tcPr>
            <w:tcW w:w="1392" w:type="dxa"/>
          </w:tcPr>
          <w:p>
            <w:pPr>
              <w:pStyle w:val="0"/>
              <w:jc w:val="center"/>
            </w:pPr>
            <w:r>
              <w:rPr>
                <w:sz w:val="20"/>
              </w:rPr>
              <w:t xml:space="preserve">%</w:t>
            </w:r>
          </w:p>
        </w:tc>
        <w:tc>
          <w:tcPr>
            <w:tcW w:w="3572" w:type="dxa"/>
          </w:tcPr>
          <w:p>
            <w:pPr>
              <w:pStyle w:val="0"/>
              <w:jc w:val="center"/>
            </w:pPr>
            <w:r>
              <w:rPr>
                <w:sz w:val="20"/>
              </w:rPr>
              <w:t xml:space="preserve">Дпусл = Кпусл / Кусл x 100 %</w:t>
            </w:r>
          </w:p>
        </w:tc>
        <w:tc>
          <w:tcPr>
            <w:tcW w:w="4406" w:type="dxa"/>
          </w:tcPr>
          <w:p>
            <w:pPr>
              <w:pStyle w:val="0"/>
            </w:pPr>
            <w:r>
              <w:rPr>
                <w:sz w:val="20"/>
              </w:rPr>
              <w:t xml:space="preserve">Дпусл. - доля мер социальной поддержки для граждан, пострадавших в результате чрезвычайных ситуаций природного и техногенного характера в Мурманской области, по которым граждане имеют возможность подать заявление через Единый портал государственных и муниципальных услуг (функций);</w:t>
            </w:r>
          </w:p>
          <w:p>
            <w:pPr>
              <w:pStyle w:val="0"/>
            </w:pPr>
            <w:r>
              <w:rPr>
                <w:sz w:val="20"/>
              </w:rPr>
              <w:t xml:space="preserve">Кепгу - количество мер социальной поддержки для граждан, пострадавших в результате чрезвычайных ситуаций природного и техногенного характера в Мурманской области, форма для подачи заявлений на которые выведена на Единый портал государственных и муниципальных услуг (функций) и в автоматизированную информационную систему "Электронный социальный регистр населения Мурманской области", шт.;</w:t>
            </w:r>
          </w:p>
          <w:p>
            <w:pPr>
              <w:pStyle w:val="0"/>
            </w:pPr>
            <w:r>
              <w:rPr>
                <w:sz w:val="20"/>
              </w:rPr>
              <w:t xml:space="preserve">Кобщ - общее количество мер социальной поддержки для граждан, пострадавших в результате чрезвычайных ситуаций природного и техногенного характера в Мурманской области, на конец отчетного года, шт.</w:t>
            </w:r>
          </w:p>
        </w:tc>
        <w:tc>
          <w:tcPr>
            <w:tcW w:w="2438" w:type="dxa"/>
          </w:tcPr>
          <w:p>
            <w:pPr>
              <w:pStyle w:val="0"/>
              <w:jc w:val="center"/>
            </w:pPr>
            <w:r>
              <w:rPr>
                <w:sz w:val="20"/>
              </w:rPr>
              <w:t xml:space="preserve">Единый портал государственных муниципальных услуг (функций)</w:t>
            </w:r>
          </w:p>
        </w:tc>
        <w:tc>
          <w:tcPr>
            <w:tcW w:w="2381" w:type="dxa"/>
          </w:tcPr>
          <w:p>
            <w:pPr>
              <w:pStyle w:val="0"/>
              <w:jc w:val="center"/>
            </w:pPr>
            <w:r>
              <w:rPr>
                <w:sz w:val="20"/>
              </w:rPr>
              <w:t xml:space="preserve">Министерство труда и социального развития Мурманской области</w:t>
            </w:r>
          </w:p>
        </w:tc>
      </w:tr>
    </w:tbl>
    <w:p>
      <w:pPr>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СУБСИДИИ МУНИЦИПАЛЬНЫМ ОБРАЗОВАНИЯМ МУРМАНСКОЙ ОБЛАСТИ</w:t>
      </w:r>
    </w:p>
    <w:p>
      <w:pPr>
        <w:pStyle w:val="2"/>
        <w:jc w:val="center"/>
      </w:pPr>
      <w:r>
        <w:rPr>
          <w:sz w:val="20"/>
        </w:rPr>
        <w:t xml:space="preserve">НА РЕАЛИЗАЦИЮ МЕРОПРИЯТИЙ ПО ОБОРУДОВАНИЮ ВХОДНЫХ ГРУПП</w:t>
      </w:r>
    </w:p>
    <w:p>
      <w:pPr>
        <w:pStyle w:val="2"/>
        <w:jc w:val="center"/>
      </w:pPr>
      <w:r>
        <w:rPr>
          <w:sz w:val="20"/>
        </w:rPr>
        <w:t xml:space="preserve">МНОГОКВАРТИРНЫХ ДОМОВ СРЕДСТВАМИ ДОСТУПНОСТИ ДЛЯ ИНВАЛИДОВ</w:t>
      </w:r>
    </w:p>
    <w:p>
      <w:pPr>
        <w:pStyle w:val="2"/>
        <w:jc w:val="center"/>
      </w:pPr>
      <w:r>
        <w:rPr>
          <w:sz w:val="20"/>
        </w:rPr>
        <w:t xml:space="preserve">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91" w:tooltip="Постановление Правительства Мурманской области от 02.11.2022 N 875-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02.11.2022 N 875-ПП)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95"/>
        <w:gridCol w:w="2324"/>
      </w:tblGrid>
      <w:tr>
        <w:tc>
          <w:tcPr>
            <w:tcW w:w="6595" w:type="dxa"/>
            <w:vAlign w:val="center"/>
          </w:tcPr>
          <w:p>
            <w:pPr>
              <w:pStyle w:val="0"/>
              <w:jc w:val="center"/>
            </w:pPr>
            <w:r>
              <w:rPr>
                <w:sz w:val="20"/>
              </w:rPr>
              <w:t xml:space="preserve">Муниципальное образование</w:t>
            </w:r>
          </w:p>
        </w:tc>
        <w:tc>
          <w:tcPr>
            <w:tcW w:w="2324" w:type="dxa"/>
            <w:vAlign w:val="center"/>
          </w:tcPr>
          <w:p>
            <w:pPr>
              <w:pStyle w:val="0"/>
              <w:jc w:val="center"/>
            </w:pPr>
            <w:r>
              <w:rPr>
                <w:sz w:val="20"/>
              </w:rPr>
              <w:t xml:space="preserve">Размер субсидии из областного бюджета, рублей</w:t>
            </w:r>
          </w:p>
        </w:tc>
      </w:tr>
      <w:tr>
        <w:tc>
          <w:tcPr>
            <w:tcW w:w="6595" w:type="dxa"/>
            <w:vAlign w:val="center"/>
          </w:tcPr>
          <w:p>
            <w:pPr>
              <w:pStyle w:val="0"/>
            </w:pPr>
            <w:r>
              <w:rPr>
                <w:sz w:val="20"/>
              </w:rPr>
              <w:t xml:space="preserve">Городской округ город-герой Мурманск</w:t>
            </w:r>
          </w:p>
        </w:tc>
        <w:tc>
          <w:tcPr>
            <w:tcW w:w="2324" w:type="dxa"/>
            <w:vAlign w:val="center"/>
          </w:tcPr>
          <w:p>
            <w:pPr>
              <w:pStyle w:val="0"/>
              <w:jc w:val="center"/>
            </w:pPr>
            <w:r>
              <w:rPr>
                <w:sz w:val="20"/>
              </w:rPr>
              <w:t xml:space="preserve">2638998,89</w:t>
            </w:r>
          </w:p>
        </w:tc>
      </w:tr>
      <w:tr>
        <w:tc>
          <w:tcPr>
            <w:tcW w:w="6595" w:type="dxa"/>
            <w:vAlign w:val="center"/>
          </w:tcPr>
          <w:p>
            <w:pPr>
              <w:pStyle w:val="0"/>
            </w:pPr>
            <w:r>
              <w:rPr>
                <w:sz w:val="20"/>
              </w:rPr>
              <w:t xml:space="preserve">Городской округ закрытое административно-территориальное образование Александровск Мурманской области</w:t>
            </w:r>
          </w:p>
        </w:tc>
        <w:tc>
          <w:tcPr>
            <w:tcW w:w="2324" w:type="dxa"/>
            <w:vAlign w:val="center"/>
          </w:tcPr>
          <w:p>
            <w:pPr>
              <w:pStyle w:val="0"/>
              <w:jc w:val="center"/>
            </w:pPr>
            <w:r>
              <w:rPr>
                <w:sz w:val="20"/>
              </w:rPr>
              <w:t xml:space="preserve">228882,25</w:t>
            </w:r>
          </w:p>
        </w:tc>
      </w:tr>
      <w:tr>
        <w:tc>
          <w:tcPr>
            <w:tcW w:w="6595" w:type="dxa"/>
            <w:vAlign w:val="center"/>
          </w:tcPr>
          <w:p>
            <w:pPr>
              <w:pStyle w:val="0"/>
            </w:pPr>
            <w:r>
              <w:rPr>
                <w:sz w:val="20"/>
              </w:rPr>
              <w:t xml:space="preserve">Городской округ закрытое административно-территориальное образование город Заозерск Мурманской области</w:t>
            </w:r>
          </w:p>
        </w:tc>
        <w:tc>
          <w:tcPr>
            <w:tcW w:w="2324" w:type="dxa"/>
            <w:vAlign w:val="center"/>
          </w:tcPr>
          <w:p>
            <w:pPr>
              <w:pStyle w:val="0"/>
              <w:jc w:val="center"/>
            </w:pPr>
            <w:r>
              <w:rPr>
                <w:sz w:val="20"/>
              </w:rPr>
              <w:t xml:space="preserve">198000,00</w:t>
            </w:r>
          </w:p>
        </w:tc>
      </w:tr>
      <w:tr>
        <w:tc>
          <w:tcPr>
            <w:tcW w:w="6595" w:type="dxa"/>
            <w:vAlign w:val="center"/>
          </w:tcPr>
          <w:p>
            <w:pPr>
              <w:pStyle w:val="0"/>
            </w:pPr>
            <w:r>
              <w:rPr>
                <w:sz w:val="20"/>
              </w:rPr>
              <w:t xml:space="preserve">Городской округ закрытое административно-территориальное образование город Североморск Мурманской области</w:t>
            </w:r>
          </w:p>
        </w:tc>
        <w:tc>
          <w:tcPr>
            <w:tcW w:w="2324" w:type="dxa"/>
            <w:vAlign w:val="center"/>
          </w:tcPr>
          <w:p>
            <w:pPr>
              <w:pStyle w:val="0"/>
              <w:jc w:val="center"/>
            </w:pPr>
            <w:r>
              <w:rPr>
                <w:sz w:val="20"/>
              </w:rPr>
              <w:t xml:space="preserve">1825437,74</w:t>
            </w:r>
          </w:p>
        </w:tc>
      </w:tr>
      <w:tr>
        <w:tc>
          <w:tcPr>
            <w:tcW w:w="6595" w:type="dxa"/>
            <w:vAlign w:val="center"/>
          </w:tcPr>
          <w:p>
            <w:pPr>
              <w:pStyle w:val="0"/>
            </w:pPr>
            <w:r>
              <w:rPr>
                <w:sz w:val="20"/>
              </w:rPr>
              <w:t xml:space="preserve">Муниципальный округ город Апатиты с подведомственной территорией Мурманской области</w:t>
            </w:r>
          </w:p>
        </w:tc>
        <w:tc>
          <w:tcPr>
            <w:tcW w:w="2324" w:type="dxa"/>
            <w:vAlign w:val="center"/>
          </w:tcPr>
          <w:p>
            <w:pPr>
              <w:pStyle w:val="0"/>
              <w:jc w:val="center"/>
            </w:pPr>
            <w:r>
              <w:rPr>
                <w:sz w:val="20"/>
              </w:rPr>
              <w:t xml:space="preserve">2576335,59</w:t>
            </w:r>
          </w:p>
        </w:tc>
      </w:tr>
      <w:tr>
        <w:tc>
          <w:tcPr>
            <w:tcW w:w="6595" w:type="dxa"/>
            <w:vAlign w:val="center"/>
          </w:tcPr>
          <w:p>
            <w:pPr>
              <w:pStyle w:val="0"/>
            </w:pPr>
            <w:r>
              <w:rPr>
                <w:sz w:val="20"/>
              </w:rPr>
              <w:t xml:space="preserve">Муниципальный округ город Кировск с подведомственной территорией Мурманской области</w:t>
            </w:r>
          </w:p>
        </w:tc>
        <w:tc>
          <w:tcPr>
            <w:tcW w:w="2324" w:type="dxa"/>
            <w:vAlign w:val="center"/>
          </w:tcPr>
          <w:p>
            <w:pPr>
              <w:pStyle w:val="0"/>
              <w:jc w:val="center"/>
            </w:pPr>
            <w:r>
              <w:rPr>
                <w:sz w:val="20"/>
              </w:rPr>
              <w:t xml:space="preserve">754282,15</w:t>
            </w:r>
          </w:p>
        </w:tc>
      </w:tr>
      <w:tr>
        <w:tc>
          <w:tcPr>
            <w:tcW w:w="6595" w:type="dxa"/>
            <w:vAlign w:val="center"/>
          </w:tcPr>
          <w:p>
            <w:pPr>
              <w:pStyle w:val="0"/>
            </w:pPr>
            <w:r>
              <w:rPr>
                <w:sz w:val="20"/>
              </w:rPr>
              <w:t xml:space="preserve">Ковдорский муниципальный округ Мурманской области</w:t>
            </w:r>
          </w:p>
        </w:tc>
        <w:tc>
          <w:tcPr>
            <w:tcW w:w="2324" w:type="dxa"/>
            <w:vAlign w:val="center"/>
          </w:tcPr>
          <w:p>
            <w:pPr>
              <w:pStyle w:val="0"/>
              <w:jc w:val="center"/>
            </w:pPr>
            <w:r>
              <w:rPr>
                <w:sz w:val="20"/>
              </w:rPr>
              <w:t xml:space="preserve">1140000,00</w:t>
            </w:r>
          </w:p>
        </w:tc>
      </w:tr>
      <w:tr>
        <w:tc>
          <w:tcPr>
            <w:tcW w:w="6595" w:type="dxa"/>
            <w:vAlign w:val="center"/>
          </w:tcPr>
          <w:p>
            <w:pPr>
              <w:pStyle w:val="0"/>
            </w:pPr>
            <w:r>
              <w:rPr>
                <w:sz w:val="20"/>
              </w:rPr>
              <w:t xml:space="preserve">Муниципальный округ город Мончегорск с подведомственной территорией Мурманской области</w:t>
            </w:r>
          </w:p>
        </w:tc>
        <w:tc>
          <w:tcPr>
            <w:tcW w:w="2324" w:type="dxa"/>
            <w:vAlign w:val="center"/>
          </w:tcPr>
          <w:p>
            <w:pPr>
              <w:pStyle w:val="0"/>
              <w:jc w:val="center"/>
            </w:pPr>
            <w:r>
              <w:rPr>
                <w:sz w:val="20"/>
              </w:rPr>
              <w:t xml:space="preserve">3838000,00</w:t>
            </w:r>
          </w:p>
        </w:tc>
      </w:tr>
      <w:tr>
        <w:tc>
          <w:tcPr>
            <w:tcW w:w="6595" w:type="dxa"/>
            <w:vAlign w:val="center"/>
          </w:tcPr>
          <w:p>
            <w:pPr>
              <w:pStyle w:val="0"/>
            </w:pPr>
            <w:r>
              <w:rPr>
                <w:sz w:val="20"/>
              </w:rPr>
              <w:t xml:space="preserve">Муниципальный округ город Оленегорск с подведомственной территорией Мурманской области</w:t>
            </w:r>
          </w:p>
        </w:tc>
        <w:tc>
          <w:tcPr>
            <w:tcW w:w="2324" w:type="dxa"/>
            <w:vAlign w:val="center"/>
          </w:tcPr>
          <w:p>
            <w:pPr>
              <w:pStyle w:val="0"/>
              <w:jc w:val="center"/>
            </w:pPr>
            <w:r>
              <w:rPr>
                <w:sz w:val="20"/>
              </w:rPr>
              <w:t xml:space="preserve">570000,00</w:t>
            </w:r>
          </w:p>
        </w:tc>
      </w:tr>
      <w:tr>
        <w:tc>
          <w:tcPr>
            <w:tcW w:w="6595" w:type="dxa"/>
            <w:vAlign w:val="center"/>
          </w:tcPr>
          <w:p>
            <w:pPr>
              <w:pStyle w:val="0"/>
            </w:pPr>
            <w:r>
              <w:rPr>
                <w:sz w:val="20"/>
              </w:rPr>
              <w:t xml:space="preserve">Муниципальный округ город Полярные Зори с подведомственной территорией Мурманской области</w:t>
            </w:r>
          </w:p>
        </w:tc>
        <w:tc>
          <w:tcPr>
            <w:tcW w:w="2324" w:type="dxa"/>
            <w:vAlign w:val="center"/>
          </w:tcPr>
          <w:p>
            <w:pPr>
              <w:pStyle w:val="0"/>
              <w:jc w:val="center"/>
            </w:pPr>
            <w:r>
              <w:rPr>
                <w:sz w:val="20"/>
              </w:rPr>
              <w:t xml:space="preserve">375000,00</w:t>
            </w:r>
          </w:p>
        </w:tc>
      </w:tr>
      <w:tr>
        <w:tc>
          <w:tcPr>
            <w:tcW w:w="6595" w:type="dxa"/>
            <w:vAlign w:val="center"/>
          </w:tcPr>
          <w:p>
            <w:pPr>
              <w:pStyle w:val="0"/>
            </w:pPr>
            <w:r>
              <w:rPr>
                <w:sz w:val="20"/>
              </w:rPr>
              <w:t xml:space="preserve">Муниципальное образование городское поселение Зеленоборский Кандалакшского муниципального района</w:t>
            </w:r>
          </w:p>
        </w:tc>
        <w:tc>
          <w:tcPr>
            <w:tcW w:w="2324" w:type="dxa"/>
            <w:vAlign w:val="center"/>
          </w:tcPr>
          <w:p>
            <w:pPr>
              <w:pStyle w:val="0"/>
              <w:jc w:val="center"/>
            </w:pPr>
            <w:r>
              <w:rPr>
                <w:sz w:val="20"/>
              </w:rPr>
              <w:t xml:space="preserve">570000,00</w:t>
            </w:r>
          </w:p>
        </w:tc>
      </w:tr>
      <w:tr>
        <w:tc>
          <w:tcPr>
            <w:tcW w:w="6595" w:type="dxa"/>
            <w:vAlign w:val="center"/>
          </w:tcPr>
          <w:p>
            <w:pPr>
              <w:pStyle w:val="0"/>
            </w:pPr>
            <w:r>
              <w:rPr>
                <w:sz w:val="20"/>
              </w:rPr>
              <w:t xml:space="preserve">Муниципальное образование городское поселение Кандалакша Кандалакшского муниципального района</w:t>
            </w:r>
          </w:p>
        </w:tc>
        <w:tc>
          <w:tcPr>
            <w:tcW w:w="2324" w:type="dxa"/>
            <w:vAlign w:val="center"/>
          </w:tcPr>
          <w:p>
            <w:pPr>
              <w:pStyle w:val="0"/>
              <w:jc w:val="center"/>
            </w:pPr>
            <w:r>
              <w:rPr>
                <w:sz w:val="20"/>
              </w:rPr>
              <w:t xml:space="preserve">950000,00</w:t>
            </w:r>
          </w:p>
        </w:tc>
      </w:tr>
      <w:tr>
        <w:tc>
          <w:tcPr>
            <w:tcW w:w="6595" w:type="dxa"/>
            <w:vAlign w:val="center"/>
          </w:tcPr>
          <w:p>
            <w:pPr>
              <w:pStyle w:val="0"/>
            </w:pPr>
            <w:r>
              <w:rPr>
                <w:sz w:val="20"/>
              </w:rPr>
              <w:t xml:space="preserve">Муниципальное образование городское поселение Мурмаши Кольского муниципального района</w:t>
            </w:r>
          </w:p>
        </w:tc>
        <w:tc>
          <w:tcPr>
            <w:tcW w:w="2324" w:type="dxa"/>
            <w:vAlign w:val="center"/>
          </w:tcPr>
          <w:p>
            <w:pPr>
              <w:pStyle w:val="0"/>
              <w:jc w:val="center"/>
            </w:pPr>
            <w:r>
              <w:rPr>
                <w:sz w:val="20"/>
              </w:rPr>
              <w:t xml:space="preserve">2873313,95</w:t>
            </w:r>
          </w:p>
        </w:tc>
      </w:tr>
      <w:tr>
        <w:tc>
          <w:tcPr>
            <w:tcW w:w="6595" w:type="dxa"/>
            <w:vAlign w:val="center"/>
          </w:tcPr>
          <w:p>
            <w:pPr>
              <w:pStyle w:val="0"/>
            </w:pPr>
            <w:r>
              <w:rPr>
                <w:sz w:val="20"/>
              </w:rPr>
              <w:t xml:space="preserve">Муниципальное образование городское поселение Умба Терского муниципального района</w:t>
            </w:r>
          </w:p>
        </w:tc>
        <w:tc>
          <w:tcPr>
            <w:tcW w:w="2324" w:type="dxa"/>
            <w:vAlign w:val="center"/>
          </w:tcPr>
          <w:p>
            <w:pPr>
              <w:pStyle w:val="0"/>
              <w:jc w:val="center"/>
            </w:pPr>
            <w:r>
              <w:rPr>
                <w:sz w:val="20"/>
              </w:rPr>
              <w:t xml:space="preserve">66500,00</w:t>
            </w:r>
          </w:p>
        </w:tc>
      </w:tr>
      <w:tr>
        <w:tc>
          <w:tcPr>
            <w:tcW w:w="6595" w:type="dxa"/>
            <w:vAlign w:val="center"/>
          </w:tcPr>
          <w:p>
            <w:pPr>
              <w:pStyle w:val="0"/>
            </w:pPr>
            <w:r>
              <w:rPr>
                <w:sz w:val="20"/>
              </w:rPr>
              <w:t xml:space="preserve">Нераспределенный остаток</w:t>
            </w:r>
          </w:p>
        </w:tc>
        <w:tc>
          <w:tcPr>
            <w:tcW w:w="2324" w:type="dxa"/>
            <w:vAlign w:val="center"/>
          </w:tcPr>
          <w:p>
            <w:pPr>
              <w:pStyle w:val="0"/>
              <w:jc w:val="center"/>
            </w:pPr>
            <w:r>
              <w:rPr>
                <w:sz w:val="20"/>
              </w:rPr>
              <w:t xml:space="preserve">1378086,11</w:t>
            </w:r>
          </w:p>
        </w:tc>
      </w:tr>
      <w:tr>
        <w:tc>
          <w:tcPr>
            <w:tcW w:w="6595" w:type="dxa"/>
            <w:vAlign w:val="center"/>
          </w:tcPr>
          <w:p>
            <w:pPr>
              <w:pStyle w:val="0"/>
            </w:pPr>
            <w:r>
              <w:rPr>
                <w:sz w:val="20"/>
              </w:rPr>
              <w:t xml:space="preserve">ИТОГО:</w:t>
            </w:r>
          </w:p>
        </w:tc>
        <w:tc>
          <w:tcPr>
            <w:tcW w:w="2324" w:type="dxa"/>
            <w:vAlign w:val="center"/>
          </w:tcPr>
          <w:p>
            <w:pPr>
              <w:pStyle w:val="0"/>
              <w:jc w:val="center"/>
            </w:pPr>
            <w:r>
              <w:rPr>
                <w:sz w:val="20"/>
              </w:rPr>
              <w:t xml:space="preserve">19982836,68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СУБВЕНЦИИ НА СОДЕРЖАНИЕ РЕБЕНКА В СЕМЬЕ ОПЕКУНА (ПОПЕЧИТЕЛЯ)</w:t>
      </w:r>
    </w:p>
    <w:p>
      <w:pPr>
        <w:pStyle w:val="2"/>
        <w:jc w:val="center"/>
      </w:pPr>
      <w:r>
        <w:rPr>
          <w:sz w:val="20"/>
        </w:rPr>
        <w:t xml:space="preserve">И ПРИЕМНОЙ СЕМЬЕ, А ТАКЖЕ ВОЗНАГРАЖДЕНИЕ, ПРИЧИТАЮЩЕЕСЯ</w:t>
      </w:r>
    </w:p>
    <w:p>
      <w:pPr>
        <w:pStyle w:val="2"/>
        <w:jc w:val="center"/>
      </w:pPr>
      <w:r>
        <w:rPr>
          <w:sz w:val="20"/>
        </w:rPr>
        <w:t xml:space="preserve">ПРИЕМНОМУ РОДИТЕЛЮ,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92" w:tooltip="Постановление Правительства Мурманской области от 02.11.2022 N 875-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02.11.2022 N 875-ПП)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95"/>
        <w:gridCol w:w="2324"/>
      </w:tblGrid>
      <w:tr>
        <w:tc>
          <w:tcPr>
            <w:tcW w:w="6595" w:type="dxa"/>
            <w:vAlign w:val="center"/>
          </w:tcPr>
          <w:p>
            <w:pPr>
              <w:pStyle w:val="0"/>
              <w:jc w:val="center"/>
            </w:pPr>
            <w:r>
              <w:rPr>
                <w:sz w:val="20"/>
              </w:rPr>
              <w:t xml:space="preserve">Муниципальное образование</w:t>
            </w:r>
          </w:p>
        </w:tc>
        <w:tc>
          <w:tcPr>
            <w:tcW w:w="2324" w:type="dxa"/>
            <w:vAlign w:val="center"/>
          </w:tcPr>
          <w:p>
            <w:pPr>
              <w:pStyle w:val="0"/>
              <w:jc w:val="center"/>
            </w:pPr>
            <w:r>
              <w:rPr>
                <w:sz w:val="20"/>
              </w:rPr>
              <w:t xml:space="preserve">Сумма, рублей</w:t>
            </w:r>
          </w:p>
        </w:tc>
      </w:tr>
      <w:tr>
        <w:tc>
          <w:tcPr>
            <w:tcW w:w="6595" w:type="dxa"/>
            <w:vAlign w:val="center"/>
          </w:tcPr>
          <w:p>
            <w:pPr>
              <w:pStyle w:val="0"/>
            </w:pPr>
            <w:r>
              <w:rPr>
                <w:sz w:val="20"/>
              </w:rPr>
              <w:t xml:space="preserve">Городской округ город-герой Мурманск</w:t>
            </w:r>
          </w:p>
        </w:tc>
        <w:tc>
          <w:tcPr>
            <w:tcW w:w="2324" w:type="dxa"/>
            <w:vAlign w:val="center"/>
          </w:tcPr>
          <w:p>
            <w:pPr>
              <w:pStyle w:val="0"/>
              <w:jc w:val="center"/>
            </w:pPr>
            <w:r>
              <w:rPr>
                <w:sz w:val="20"/>
              </w:rPr>
              <w:t xml:space="preserve">269267000,00</w:t>
            </w:r>
          </w:p>
        </w:tc>
      </w:tr>
      <w:tr>
        <w:tc>
          <w:tcPr>
            <w:tcW w:w="6595" w:type="dxa"/>
            <w:vAlign w:val="center"/>
          </w:tcPr>
          <w:p>
            <w:pPr>
              <w:pStyle w:val="0"/>
            </w:pPr>
            <w:r>
              <w:rPr>
                <w:sz w:val="20"/>
              </w:rPr>
              <w:t xml:space="preserve">Городской округ закрытое административно-территориальное образование Александровск Мурманской области</w:t>
            </w:r>
          </w:p>
        </w:tc>
        <w:tc>
          <w:tcPr>
            <w:tcW w:w="2324" w:type="dxa"/>
            <w:vAlign w:val="center"/>
          </w:tcPr>
          <w:p>
            <w:pPr>
              <w:pStyle w:val="0"/>
              <w:jc w:val="center"/>
            </w:pPr>
            <w:r>
              <w:rPr>
                <w:sz w:val="20"/>
              </w:rPr>
              <w:t xml:space="preserve">39856600,00</w:t>
            </w:r>
          </w:p>
        </w:tc>
      </w:tr>
      <w:tr>
        <w:tc>
          <w:tcPr>
            <w:tcW w:w="6595" w:type="dxa"/>
            <w:vAlign w:val="center"/>
          </w:tcPr>
          <w:p>
            <w:pPr>
              <w:pStyle w:val="0"/>
            </w:pPr>
            <w:r>
              <w:rPr>
                <w:sz w:val="20"/>
              </w:rPr>
              <w:t xml:space="preserve">Городской округ закрытое административно-территориальное образование поселок Видяево Мурманской области</w:t>
            </w:r>
          </w:p>
        </w:tc>
        <w:tc>
          <w:tcPr>
            <w:tcW w:w="2324" w:type="dxa"/>
            <w:vAlign w:val="center"/>
          </w:tcPr>
          <w:p>
            <w:pPr>
              <w:pStyle w:val="0"/>
              <w:jc w:val="center"/>
            </w:pPr>
            <w:r>
              <w:rPr>
                <w:sz w:val="20"/>
              </w:rPr>
              <w:t xml:space="preserve">5661000,00</w:t>
            </w:r>
          </w:p>
        </w:tc>
      </w:tr>
      <w:tr>
        <w:tc>
          <w:tcPr>
            <w:tcW w:w="6595" w:type="dxa"/>
            <w:vAlign w:val="center"/>
          </w:tcPr>
          <w:p>
            <w:pPr>
              <w:pStyle w:val="0"/>
            </w:pPr>
            <w:r>
              <w:rPr>
                <w:sz w:val="20"/>
              </w:rPr>
              <w:t xml:space="preserve">Городской округ закрытое административно-территориальное образование город Заозерск Мурманской области</w:t>
            </w:r>
          </w:p>
        </w:tc>
        <w:tc>
          <w:tcPr>
            <w:tcW w:w="2324" w:type="dxa"/>
            <w:vAlign w:val="center"/>
          </w:tcPr>
          <w:p>
            <w:pPr>
              <w:pStyle w:val="0"/>
              <w:jc w:val="center"/>
            </w:pPr>
            <w:r>
              <w:rPr>
                <w:sz w:val="20"/>
              </w:rPr>
              <w:t xml:space="preserve">8300900,00</w:t>
            </w:r>
          </w:p>
        </w:tc>
      </w:tr>
      <w:tr>
        <w:tc>
          <w:tcPr>
            <w:tcW w:w="6595" w:type="dxa"/>
            <w:vAlign w:val="center"/>
          </w:tcPr>
          <w:p>
            <w:pPr>
              <w:pStyle w:val="0"/>
            </w:pPr>
            <w:r>
              <w:rPr>
                <w:sz w:val="20"/>
              </w:rPr>
              <w:t xml:space="preserve">Городской округ закрытое административно-территориальное образование город Островной Мурманской области</w:t>
            </w:r>
          </w:p>
        </w:tc>
        <w:tc>
          <w:tcPr>
            <w:tcW w:w="2324" w:type="dxa"/>
            <w:vAlign w:val="center"/>
          </w:tcPr>
          <w:p>
            <w:pPr>
              <w:pStyle w:val="0"/>
              <w:jc w:val="center"/>
            </w:pPr>
            <w:r>
              <w:rPr>
                <w:sz w:val="20"/>
              </w:rPr>
              <w:t xml:space="preserve">1351000,00</w:t>
            </w:r>
          </w:p>
        </w:tc>
      </w:tr>
      <w:tr>
        <w:tc>
          <w:tcPr>
            <w:tcW w:w="6595" w:type="dxa"/>
            <w:vAlign w:val="center"/>
          </w:tcPr>
          <w:p>
            <w:pPr>
              <w:pStyle w:val="0"/>
            </w:pPr>
            <w:r>
              <w:rPr>
                <w:sz w:val="20"/>
              </w:rPr>
              <w:t xml:space="preserve">Городской округ закрытое административно-территориальное образование город Североморск Мурманской области</w:t>
            </w:r>
          </w:p>
        </w:tc>
        <w:tc>
          <w:tcPr>
            <w:tcW w:w="2324" w:type="dxa"/>
            <w:vAlign w:val="center"/>
          </w:tcPr>
          <w:p>
            <w:pPr>
              <w:pStyle w:val="0"/>
              <w:jc w:val="center"/>
            </w:pPr>
            <w:r>
              <w:rPr>
                <w:sz w:val="20"/>
              </w:rPr>
              <w:t xml:space="preserve">31895100,00</w:t>
            </w:r>
          </w:p>
        </w:tc>
      </w:tr>
      <w:tr>
        <w:tc>
          <w:tcPr>
            <w:tcW w:w="6595" w:type="dxa"/>
            <w:vAlign w:val="center"/>
          </w:tcPr>
          <w:p>
            <w:pPr>
              <w:pStyle w:val="0"/>
            </w:pPr>
            <w:r>
              <w:rPr>
                <w:sz w:val="20"/>
              </w:rPr>
              <w:t xml:space="preserve">Муниципальный округ город Апатиты с подведомственной территорией Мурманской области</w:t>
            </w:r>
          </w:p>
        </w:tc>
        <w:tc>
          <w:tcPr>
            <w:tcW w:w="2324" w:type="dxa"/>
            <w:vAlign w:val="center"/>
          </w:tcPr>
          <w:p>
            <w:pPr>
              <w:pStyle w:val="0"/>
              <w:jc w:val="center"/>
            </w:pPr>
            <w:r>
              <w:rPr>
                <w:sz w:val="20"/>
              </w:rPr>
              <w:t xml:space="preserve">77202700,00</w:t>
            </w:r>
          </w:p>
        </w:tc>
      </w:tr>
      <w:tr>
        <w:tc>
          <w:tcPr>
            <w:tcW w:w="6595" w:type="dxa"/>
            <w:vAlign w:val="center"/>
          </w:tcPr>
          <w:p>
            <w:pPr>
              <w:pStyle w:val="0"/>
            </w:pPr>
            <w:r>
              <w:rPr>
                <w:sz w:val="20"/>
              </w:rPr>
              <w:t xml:space="preserve">Муниципальный округ город Кировск с подведомственной территорией Мурманской области</w:t>
            </w:r>
          </w:p>
        </w:tc>
        <w:tc>
          <w:tcPr>
            <w:tcW w:w="2324" w:type="dxa"/>
            <w:vAlign w:val="center"/>
          </w:tcPr>
          <w:p>
            <w:pPr>
              <w:pStyle w:val="0"/>
              <w:jc w:val="center"/>
            </w:pPr>
            <w:r>
              <w:rPr>
                <w:sz w:val="20"/>
              </w:rPr>
              <w:t xml:space="preserve">61984900,00</w:t>
            </w:r>
          </w:p>
        </w:tc>
      </w:tr>
      <w:tr>
        <w:tc>
          <w:tcPr>
            <w:tcW w:w="6595" w:type="dxa"/>
            <w:vAlign w:val="center"/>
          </w:tcPr>
          <w:p>
            <w:pPr>
              <w:pStyle w:val="0"/>
            </w:pPr>
            <w:r>
              <w:rPr>
                <w:sz w:val="20"/>
              </w:rPr>
              <w:t xml:space="preserve">Ковдорский муниципальный округ Мурманской области</w:t>
            </w:r>
          </w:p>
        </w:tc>
        <w:tc>
          <w:tcPr>
            <w:tcW w:w="2324" w:type="dxa"/>
            <w:vAlign w:val="center"/>
          </w:tcPr>
          <w:p>
            <w:pPr>
              <w:pStyle w:val="0"/>
              <w:jc w:val="center"/>
            </w:pPr>
            <w:r>
              <w:rPr>
                <w:sz w:val="20"/>
              </w:rPr>
              <w:t xml:space="preserve">81073900,00</w:t>
            </w:r>
          </w:p>
        </w:tc>
      </w:tr>
      <w:tr>
        <w:tc>
          <w:tcPr>
            <w:tcW w:w="6595" w:type="dxa"/>
            <w:vAlign w:val="center"/>
          </w:tcPr>
          <w:p>
            <w:pPr>
              <w:pStyle w:val="0"/>
            </w:pPr>
            <w:r>
              <w:rPr>
                <w:sz w:val="20"/>
              </w:rPr>
              <w:t xml:space="preserve">Муниципальный округ город Мончегорск с подведомственной территорией Мурманской области</w:t>
            </w:r>
          </w:p>
        </w:tc>
        <w:tc>
          <w:tcPr>
            <w:tcW w:w="2324" w:type="dxa"/>
            <w:vAlign w:val="center"/>
          </w:tcPr>
          <w:p>
            <w:pPr>
              <w:pStyle w:val="0"/>
              <w:jc w:val="center"/>
            </w:pPr>
            <w:r>
              <w:rPr>
                <w:sz w:val="20"/>
              </w:rPr>
              <w:t xml:space="preserve">48840200,00</w:t>
            </w:r>
          </w:p>
        </w:tc>
      </w:tr>
      <w:tr>
        <w:tc>
          <w:tcPr>
            <w:tcW w:w="6595" w:type="dxa"/>
            <w:vAlign w:val="center"/>
          </w:tcPr>
          <w:p>
            <w:pPr>
              <w:pStyle w:val="0"/>
            </w:pPr>
            <w:r>
              <w:rPr>
                <w:sz w:val="20"/>
              </w:rPr>
              <w:t xml:space="preserve">Муниципальный округ город Оленегорск с подведомственной территорией Мурманской области</w:t>
            </w:r>
          </w:p>
        </w:tc>
        <w:tc>
          <w:tcPr>
            <w:tcW w:w="2324" w:type="dxa"/>
            <w:vAlign w:val="center"/>
          </w:tcPr>
          <w:p>
            <w:pPr>
              <w:pStyle w:val="0"/>
              <w:jc w:val="center"/>
            </w:pPr>
            <w:r>
              <w:rPr>
                <w:sz w:val="20"/>
              </w:rPr>
              <w:t xml:space="preserve">33712600,00</w:t>
            </w:r>
          </w:p>
        </w:tc>
      </w:tr>
      <w:tr>
        <w:tc>
          <w:tcPr>
            <w:tcW w:w="6595" w:type="dxa"/>
            <w:vAlign w:val="center"/>
          </w:tcPr>
          <w:p>
            <w:pPr>
              <w:pStyle w:val="0"/>
            </w:pPr>
            <w:r>
              <w:rPr>
                <w:sz w:val="20"/>
              </w:rPr>
              <w:t xml:space="preserve">Муниципальный округ город Полярные Зори с подведомственной территорией Мурманской области</w:t>
            </w:r>
          </w:p>
        </w:tc>
        <w:tc>
          <w:tcPr>
            <w:tcW w:w="2324" w:type="dxa"/>
            <w:vAlign w:val="center"/>
          </w:tcPr>
          <w:p>
            <w:pPr>
              <w:pStyle w:val="0"/>
              <w:jc w:val="center"/>
            </w:pPr>
            <w:r>
              <w:rPr>
                <w:sz w:val="20"/>
              </w:rPr>
              <w:t xml:space="preserve">13234500,00</w:t>
            </w:r>
          </w:p>
        </w:tc>
      </w:tr>
      <w:tr>
        <w:tc>
          <w:tcPr>
            <w:tcW w:w="6595" w:type="dxa"/>
            <w:vAlign w:val="center"/>
          </w:tcPr>
          <w:p>
            <w:pPr>
              <w:pStyle w:val="0"/>
            </w:pPr>
            <w:r>
              <w:rPr>
                <w:sz w:val="20"/>
              </w:rPr>
              <w:t xml:space="preserve">Печенгский муниципальный округ Мурманской области</w:t>
            </w:r>
          </w:p>
        </w:tc>
        <w:tc>
          <w:tcPr>
            <w:tcW w:w="2324" w:type="dxa"/>
            <w:vAlign w:val="center"/>
          </w:tcPr>
          <w:p>
            <w:pPr>
              <w:pStyle w:val="0"/>
              <w:jc w:val="center"/>
            </w:pPr>
            <w:r>
              <w:rPr>
                <w:sz w:val="20"/>
              </w:rPr>
              <w:t xml:space="preserve">35872600,00</w:t>
            </w:r>
          </w:p>
        </w:tc>
      </w:tr>
      <w:tr>
        <w:tc>
          <w:tcPr>
            <w:tcW w:w="6595" w:type="dxa"/>
            <w:vAlign w:val="center"/>
          </w:tcPr>
          <w:p>
            <w:pPr>
              <w:pStyle w:val="0"/>
            </w:pPr>
            <w:r>
              <w:rPr>
                <w:sz w:val="20"/>
              </w:rPr>
              <w:t xml:space="preserve">Кандалакшский муниципальный район Мурманской области</w:t>
            </w:r>
          </w:p>
        </w:tc>
        <w:tc>
          <w:tcPr>
            <w:tcW w:w="2324" w:type="dxa"/>
            <w:vAlign w:val="center"/>
          </w:tcPr>
          <w:p>
            <w:pPr>
              <w:pStyle w:val="0"/>
              <w:jc w:val="center"/>
            </w:pPr>
            <w:r>
              <w:rPr>
                <w:sz w:val="20"/>
              </w:rPr>
              <w:t xml:space="preserve">106133600,00</w:t>
            </w:r>
          </w:p>
        </w:tc>
      </w:tr>
      <w:tr>
        <w:tc>
          <w:tcPr>
            <w:tcW w:w="6595" w:type="dxa"/>
            <w:vAlign w:val="center"/>
          </w:tcPr>
          <w:p>
            <w:pPr>
              <w:pStyle w:val="0"/>
            </w:pPr>
            <w:r>
              <w:rPr>
                <w:sz w:val="20"/>
              </w:rPr>
              <w:t xml:space="preserve">Кольский муниципальный район Мурманской области</w:t>
            </w:r>
          </w:p>
        </w:tc>
        <w:tc>
          <w:tcPr>
            <w:tcW w:w="2324" w:type="dxa"/>
            <w:vAlign w:val="center"/>
          </w:tcPr>
          <w:p>
            <w:pPr>
              <w:pStyle w:val="0"/>
              <w:jc w:val="center"/>
            </w:pPr>
            <w:r>
              <w:rPr>
                <w:sz w:val="20"/>
              </w:rPr>
              <w:t xml:space="preserve">55822400,00</w:t>
            </w:r>
          </w:p>
        </w:tc>
      </w:tr>
      <w:tr>
        <w:tc>
          <w:tcPr>
            <w:tcW w:w="6595" w:type="dxa"/>
            <w:vAlign w:val="center"/>
          </w:tcPr>
          <w:p>
            <w:pPr>
              <w:pStyle w:val="0"/>
            </w:pPr>
            <w:r>
              <w:rPr>
                <w:sz w:val="20"/>
              </w:rPr>
              <w:t xml:space="preserve">Ловозерский муниципальный район Мурманской области</w:t>
            </w:r>
          </w:p>
        </w:tc>
        <w:tc>
          <w:tcPr>
            <w:tcW w:w="2324" w:type="dxa"/>
            <w:vAlign w:val="center"/>
          </w:tcPr>
          <w:p>
            <w:pPr>
              <w:pStyle w:val="0"/>
              <w:jc w:val="center"/>
            </w:pPr>
            <w:r>
              <w:rPr>
                <w:sz w:val="20"/>
              </w:rPr>
              <w:t xml:space="preserve">11472000,00</w:t>
            </w:r>
          </w:p>
        </w:tc>
      </w:tr>
      <w:tr>
        <w:tc>
          <w:tcPr>
            <w:tcW w:w="6595" w:type="dxa"/>
            <w:vAlign w:val="center"/>
          </w:tcPr>
          <w:p>
            <w:pPr>
              <w:pStyle w:val="0"/>
            </w:pPr>
            <w:r>
              <w:rPr>
                <w:sz w:val="20"/>
              </w:rPr>
              <w:t xml:space="preserve">Терский муниципальный район Мурманской области</w:t>
            </w:r>
          </w:p>
        </w:tc>
        <w:tc>
          <w:tcPr>
            <w:tcW w:w="2324" w:type="dxa"/>
            <w:vAlign w:val="center"/>
          </w:tcPr>
          <w:p>
            <w:pPr>
              <w:pStyle w:val="0"/>
              <w:jc w:val="center"/>
            </w:pPr>
            <w:r>
              <w:rPr>
                <w:sz w:val="20"/>
              </w:rPr>
              <w:t xml:space="preserve">19410500,00</w:t>
            </w:r>
          </w:p>
        </w:tc>
      </w:tr>
      <w:tr>
        <w:tc>
          <w:tcPr>
            <w:tcW w:w="6595" w:type="dxa"/>
            <w:vAlign w:val="center"/>
          </w:tcPr>
          <w:p>
            <w:pPr>
              <w:pStyle w:val="0"/>
            </w:pPr>
            <w:r>
              <w:rPr>
                <w:sz w:val="20"/>
              </w:rPr>
              <w:t xml:space="preserve">ИТОГО:</w:t>
            </w:r>
          </w:p>
        </w:tc>
        <w:tc>
          <w:tcPr>
            <w:tcW w:w="2324" w:type="dxa"/>
            <w:vAlign w:val="center"/>
          </w:tcPr>
          <w:p>
            <w:pPr>
              <w:pStyle w:val="0"/>
              <w:jc w:val="center"/>
            </w:pPr>
            <w:r>
              <w:rPr>
                <w:sz w:val="20"/>
              </w:rPr>
              <w:t xml:space="preserve">901091500,00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СУБВЕНЦИИ НА РЕАЛИЗАЦИЮ ЗАКОНА МУРМАНСКОЙ ОБЛАСТИ "О</w:t>
      </w:r>
    </w:p>
    <w:p>
      <w:pPr>
        <w:pStyle w:val="2"/>
        <w:jc w:val="center"/>
      </w:pPr>
      <w:r>
        <w:rPr>
          <w:sz w:val="20"/>
        </w:rPr>
        <w:t xml:space="preserve">ПАТРОНАТЕ" В ЧАСТИ ФИНАНСИРОВАНИЯ РАСХОДОВ ПО ВЫПЛАТЕ</w:t>
      </w:r>
    </w:p>
    <w:p>
      <w:pPr>
        <w:pStyle w:val="2"/>
        <w:jc w:val="center"/>
      </w:pPr>
      <w:r>
        <w:rPr>
          <w:sz w:val="20"/>
        </w:rPr>
        <w:t xml:space="preserve">ДЕНЕЖНОГО ВОЗНАГРАЖДЕНИЯ ЛИЦАМ, ОСУЩЕСТВЛЯЮЩИМ</w:t>
      </w:r>
    </w:p>
    <w:p>
      <w:pPr>
        <w:pStyle w:val="2"/>
        <w:jc w:val="center"/>
      </w:pPr>
      <w:r>
        <w:rPr>
          <w:sz w:val="20"/>
        </w:rPr>
        <w:t xml:space="preserve">ПОСТИНТЕРНАТНЫЙ ПАТРОНАТ В ОТНОШЕНИИ НЕСОВЕРШЕННОЛЕТНИХ</w:t>
      </w:r>
    </w:p>
    <w:p>
      <w:pPr>
        <w:pStyle w:val="2"/>
        <w:jc w:val="center"/>
      </w:pPr>
      <w:r>
        <w:rPr>
          <w:sz w:val="20"/>
        </w:rPr>
        <w:t xml:space="preserve">И СОЦИАЛЬНЫЙ ПАТРОНАТ,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93" w:tooltip="Постановление Правительства Мурманской области от 02.11.2022 N 875-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02.11.2022 N 875-ПП)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95"/>
        <w:gridCol w:w="2324"/>
      </w:tblGrid>
      <w:tr>
        <w:tc>
          <w:tcPr>
            <w:tcW w:w="6595" w:type="dxa"/>
            <w:vAlign w:val="center"/>
          </w:tcPr>
          <w:p>
            <w:pPr>
              <w:pStyle w:val="0"/>
              <w:jc w:val="center"/>
            </w:pPr>
            <w:r>
              <w:rPr>
                <w:sz w:val="20"/>
              </w:rPr>
              <w:t xml:space="preserve">Муниципальное образование</w:t>
            </w:r>
          </w:p>
        </w:tc>
        <w:tc>
          <w:tcPr>
            <w:tcW w:w="2324" w:type="dxa"/>
            <w:vAlign w:val="center"/>
          </w:tcPr>
          <w:p>
            <w:pPr>
              <w:pStyle w:val="0"/>
              <w:jc w:val="center"/>
            </w:pPr>
            <w:r>
              <w:rPr>
                <w:sz w:val="20"/>
              </w:rPr>
              <w:t xml:space="preserve">Сумма, рублей</w:t>
            </w:r>
          </w:p>
        </w:tc>
      </w:tr>
      <w:tr>
        <w:tc>
          <w:tcPr>
            <w:tcW w:w="6595" w:type="dxa"/>
            <w:vAlign w:val="center"/>
          </w:tcPr>
          <w:p>
            <w:pPr>
              <w:pStyle w:val="0"/>
            </w:pPr>
            <w:r>
              <w:rPr>
                <w:sz w:val="20"/>
              </w:rPr>
              <w:t xml:space="preserve">Городской округ город-герой Мурманск</w:t>
            </w:r>
          </w:p>
        </w:tc>
        <w:tc>
          <w:tcPr>
            <w:tcW w:w="2324" w:type="dxa"/>
            <w:vAlign w:val="center"/>
          </w:tcPr>
          <w:p>
            <w:pPr>
              <w:pStyle w:val="0"/>
              <w:jc w:val="center"/>
            </w:pPr>
            <w:r>
              <w:rPr>
                <w:sz w:val="20"/>
              </w:rPr>
              <w:t xml:space="preserve">2251300,00</w:t>
            </w:r>
          </w:p>
        </w:tc>
      </w:tr>
      <w:tr>
        <w:tc>
          <w:tcPr>
            <w:tcW w:w="6595" w:type="dxa"/>
            <w:vAlign w:val="center"/>
          </w:tcPr>
          <w:p>
            <w:pPr>
              <w:pStyle w:val="0"/>
            </w:pPr>
            <w:r>
              <w:rPr>
                <w:sz w:val="20"/>
              </w:rPr>
              <w:t xml:space="preserve">Городской округ закрытое административно-территориальное образование Александровск Мурманской области</w:t>
            </w:r>
          </w:p>
        </w:tc>
        <w:tc>
          <w:tcPr>
            <w:tcW w:w="2324" w:type="dxa"/>
            <w:vAlign w:val="center"/>
          </w:tcPr>
          <w:p>
            <w:pPr>
              <w:pStyle w:val="0"/>
              <w:jc w:val="center"/>
            </w:pPr>
            <w:r>
              <w:rPr>
                <w:sz w:val="20"/>
              </w:rPr>
              <w:t xml:space="preserve">517800,00</w:t>
            </w:r>
          </w:p>
        </w:tc>
      </w:tr>
      <w:tr>
        <w:tc>
          <w:tcPr>
            <w:tcW w:w="6595" w:type="dxa"/>
            <w:vAlign w:val="center"/>
          </w:tcPr>
          <w:p>
            <w:pPr>
              <w:pStyle w:val="0"/>
            </w:pPr>
            <w:r>
              <w:rPr>
                <w:sz w:val="20"/>
              </w:rPr>
              <w:t xml:space="preserve">Городской округ закрытое административно-территориальное образование город Заозерск Мурманской области</w:t>
            </w:r>
          </w:p>
        </w:tc>
        <w:tc>
          <w:tcPr>
            <w:tcW w:w="2324" w:type="dxa"/>
            <w:vAlign w:val="center"/>
          </w:tcPr>
          <w:p>
            <w:pPr>
              <w:pStyle w:val="0"/>
              <w:jc w:val="center"/>
            </w:pPr>
            <w:r>
              <w:rPr>
                <w:sz w:val="20"/>
              </w:rPr>
              <w:t xml:space="preserve">45000,00</w:t>
            </w:r>
          </w:p>
        </w:tc>
      </w:tr>
      <w:tr>
        <w:tc>
          <w:tcPr>
            <w:tcW w:w="6595" w:type="dxa"/>
            <w:vAlign w:val="center"/>
          </w:tcPr>
          <w:p>
            <w:pPr>
              <w:pStyle w:val="0"/>
            </w:pPr>
            <w:r>
              <w:rPr>
                <w:sz w:val="20"/>
              </w:rPr>
              <w:t xml:space="preserve">Городской округ закрытое административно-территориальное образование город Североморск Мурманской области</w:t>
            </w:r>
          </w:p>
        </w:tc>
        <w:tc>
          <w:tcPr>
            <w:tcW w:w="2324" w:type="dxa"/>
            <w:vAlign w:val="center"/>
          </w:tcPr>
          <w:p>
            <w:pPr>
              <w:pStyle w:val="0"/>
              <w:jc w:val="center"/>
            </w:pPr>
            <w:r>
              <w:rPr>
                <w:sz w:val="20"/>
              </w:rPr>
              <w:t xml:space="preserve">67500,00</w:t>
            </w:r>
          </w:p>
        </w:tc>
      </w:tr>
      <w:tr>
        <w:tc>
          <w:tcPr>
            <w:tcW w:w="6595" w:type="dxa"/>
            <w:vAlign w:val="center"/>
          </w:tcPr>
          <w:p>
            <w:pPr>
              <w:pStyle w:val="0"/>
            </w:pPr>
            <w:r>
              <w:rPr>
                <w:sz w:val="20"/>
              </w:rPr>
              <w:t xml:space="preserve">Муниципальный округ город Апатиты с подведомственной территорией Мурманской области</w:t>
            </w:r>
          </w:p>
        </w:tc>
        <w:tc>
          <w:tcPr>
            <w:tcW w:w="2324" w:type="dxa"/>
            <w:vAlign w:val="center"/>
          </w:tcPr>
          <w:p>
            <w:pPr>
              <w:pStyle w:val="0"/>
              <w:jc w:val="center"/>
            </w:pPr>
            <w:r>
              <w:rPr>
                <w:sz w:val="20"/>
              </w:rPr>
              <w:t xml:space="preserve">1575900,00</w:t>
            </w:r>
          </w:p>
        </w:tc>
      </w:tr>
      <w:tr>
        <w:tc>
          <w:tcPr>
            <w:tcW w:w="6595" w:type="dxa"/>
            <w:vAlign w:val="center"/>
          </w:tcPr>
          <w:p>
            <w:pPr>
              <w:pStyle w:val="0"/>
            </w:pPr>
            <w:r>
              <w:rPr>
                <w:sz w:val="20"/>
              </w:rPr>
              <w:t xml:space="preserve">Муниципальный округ город Кировск с подведомственной территорией Мурманской области</w:t>
            </w:r>
          </w:p>
        </w:tc>
        <w:tc>
          <w:tcPr>
            <w:tcW w:w="2324" w:type="dxa"/>
            <w:vAlign w:val="center"/>
          </w:tcPr>
          <w:p>
            <w:pPr>
              <w:pStyle w:val="0"/>
              <w:jc w:val="center"/>
            </w:pPr>
            <w:r>
              <w:rPr>
                <w:sz w:val="20"/>
              </w:rPr>
              <w:t xml:space="preserve">562800,00</w:t>
            </w:r>
          </w:p>
        </w:tc>
      </w:tr>
      <w:tr>
        <w:tc>
          <w:tcPr>
            <w:tcW w:w="6595" w:type="dxa"/>
            <w:vAlign w:val="center"/>
          </w:tcPr>
          <w:p>
            <w:pPr>
              <w:pStyle w:val="0"/>
            </w:pPr>
            <w:r>
              <w:rPr>
                <w:sz w:val="20"/>
              </w:rPr>
              <w:t xml:space="preserve">Ковдорский муниципальный округ Мурманской области</w:t>
            </w:r>
          </w:p>
        </w:tc>
        <w:tc>
          <w:tcPr>
            <w:tcW w:w="2324" w:type="dxa"/>
            <w:vAlign w:val="center"/>
          </w:tcPr>
          <w:p>
            <w:pPr>
              <w:pStyle w:val="0"/>
              <w:jc w:val="center"/>
            </w:pPr>
            <w:r>
              <w:rPr>
                <w:sz w:val="20"/>
              </w:rPr>
              <w:t xml:space="preserve">382700,00</w:t>
            </w:r>
          </w:p>
        </w:tc>
      </w:tr>
      <w:tr>
        <w:tc>
          <w:tcPr>
            <w:tcW w:w="6595" w:type="dxa"/>
            <w:vAlign w:val="center"/>
          </w:tcPr>
          <w:p>
            <w:pPr>
              <w:pStyle w:val="0"/>
            </w:pPr>
            <w:r>
              <w:rPr>
                <w:sz w:val="20"/>
              </w:rPr>
              <w:t xml:space="preserve">Муниципальный округ город Мончегорск с подведомственной территорией Мурманской области</w:t>
            </w:r>
          </w:p>
        </w:tc>
        <w:tc>
          <w:tcPr>
            <w:tcW w:w="2324" w:type="dxa"/>
            <w:vAlign w:val="center"/>
          </w:tcPr>
          <w:p>
            <w:pPr>
              <w:pStyle w:val="0"/>
              <w:jc w:val="center"/>
            </w:pPr>
            <w:r>
              <w:rPr>
                <w:sz w:val="20"/>
              </w:rPr>
              <w:t xml:space="preserve">562800,00</w:t>
            </w:r>
          </w:p>
        </w:tc>
      </w:tr>
      <w:tr>
        <w:tc>
          <w:tcPr>
            <w:tcW w:w="6595" w:type="dxa"/>
            <w:vAlign w:val="center"/>
          </w:tcPr>
          <w:p>
            <w:pPr>
              <w:pStyle w:val="0"/>
            </w:pPr>
            <w:r>
              <w:rPr>
                <w:sz w:val="20"/>
              </w:rPr>
              <w:t xml:space="preserve">Муниципальный округ город Оленегорск с подведомственной территорией Мурманской области</w:t>
            </w:r>
          </w:p>
        </w:tc>
        <w:tc>
          <w:tcPr>
            <w:tcW w:w="2324" w:type="dxa"/>
            <w:vAlign w:val="center"/>
          </w:tcPr>
          <w:p>
            <w:pPr>
              <w:pStyle w:val="0"/>
              <w:jc w:val="center"/>
            </w:pPr>
            <w:r>
              <w:rPr>
                <w:sz w:val="20"/>
              </w:rPr>
              <w:t xml:space="preserve">562800,00</w:t>
            </w:r>
          </w:p>
        </w:tc>
      </w:tr>
      <w:tr>
        <w:tc>
          <w:tcPr>
            <w:tcW w:w="6595" w:type="dxa"/>
            <w:vAlign w:val="center"/>
          </w:tcPr>
          <w:p>
            <w:pPr>
              <w:pStyle w:val="0"/>
            </w:pPr>
            <w:r>
              <w:rPr>
                <w:sz w:val="20"/>
              </w:rPr>
              <w:t xml:space="preserve">Муниципальный округ город Полярные Зори с подведомственной территорией Мурманской области</w:t>
            </w:r>
          </w:p>
        </w:tc>
        <w:tc>
          <w:tcPr>
            <w:tcW w:w="2324" w:type="dxa"/>
            <w:vAlign w:val="center"/>
          </w:tcPr>
          <w:p>
            <w:pPr>
              <w:pStyle w:val="0"/>
              <w:jc w:val="center"/>
            </w:pPr>
            <w:r>
              <w:rPr>
                <w:sz w:val="20"/>
              </w:rPr>
              <w:t xml:space="preserve">292700,00</w:t>
            </w:r>
          </w:p>
        </w:tc>
      </w:tr>
      <w:tr>
        <w:tc>
          <w:tcPr>
            <w:tcW w:w="6595" w:type="dxa"/>
            <w:vAlign w:val="center"/>
          </w:tcPr>
          <w:p>
            <w:pPr>
              <w:pStyle w:val="0"/>
            </w:pPr>
            <w:r>
              <w:rPr>
                <w:sz w:val="20"/>
              </w:rPr>
              <w:t xml:space="preserve">Печенгский муниципальный округ Мурманской области</w:t>
            </w:r>
          </w:p>
        </w:tc>
        <w:tc>
          <w:tcPr>
            <w:tcW w:w="2324" w:type="dxa"/>
            <w:vAlign w:val="center"/>
          </w:tcPr>
          <w:p>
            <w:pPr>
              <w:pStyle w:val="0"/>
              <w:jc w:val="center"/>
            </w:pPr>
            <w:r>
              <w:rPr>
                <w:sz w:val="20"/>
              </w:rPr>
              <w:t xml:space="preserve">225100,00</w:t>
            </w:r>
          </w:p>
        </w:tc>
      </w:tr>
      <w:tr>
        <w:tc>
          <w:tcPr>
            <w:tcW w:w="6595" w:type="dxa"/>
            <w:vAlign w:val="center"/>
          </w:tcPr>
          <w:p>
            <w:pPr>
              <w:pStyle w:val="0"/>
            </w:pPr>
            <w:r>
              <w:rPr>
                <w:sz w:val="20"/>
              </w:rPr>
              <w:t xml:space="preserve">Кандалакшский муниципальный район Мурманской области</w:t>
            </w:r>
          </w:p>
        </w:tc>
        <w:tc>
          <w:tcPr>
            <w:tcW w:w="2324" w:type="dxa"/>
            <w:vAlign w:val="center"/>
          </w:tcPr>
          <w:p>
            <w:pPr>
              <w:pStyle w:val="0"/>
              <w:jc w:val="center"/>
            </w:pPr>
            <w:r>
              <w:rPr>
                <w:sz w:val="20"/>
              </w:rPr>
              <w:t xml:space="preserve">2949200,00</w:t>
            </w:r>
          </w:p>
        </w:tc>
      </w:tr>
      <w:tr>
        <w:tc>
          <w:tcPr>
            <w:tcW w:w="6595" w:type="dxa"/>
            <w:vAlign w:val="center"/>
          </w:tcPr>
          <w:p>
            <w:pPr>
              <w:pStyle w:val="0"/>
            </w:pPr>
            <w:r>
              <w:rPr>
                <w:sz w:val="20"/>
              </w:rPr>
              <w:t xml:space="preserve">Кольский муниципальный район Мурманской области</w:t>
            </w:r>
          </w:p>
        </w:tc>
        <w:tc>
          <w:tcPr>
            <w:tcW w:w="2324" w:type="dxa"/>
            <w:vAlign w:val="center"/>
          </w:tcPr>
          <w:p>
            <w:pPr>
              <w:pStyle w:val="0"/>
              <w:jc w:val="center"/>
            </w:pPr>
            <w:r>
              <w:rPr>
                <w:sz w:val="20"/>
              </w:rPr>
              <w:t xml:space="preserve">1913600,00</w:t>
            </w:r>
          </w:p>
        </w:tc>
      </w:tr>
      <w:tr>
        <w:tc>
          <w:tcPr>
            <w:tcW w:w="6595" w:type="dxa"/>
            <w:vAlign w:val="center"/>
          </w:tcPr>
          <w:p>
            <w:pPr>
              <w:pStyle w:val="0"/>
            </w:pPr>
            <w:r>
              <w:rPr>
                <w:sz w:val="20"/>
              </w:rPr>
              <w:t xml:space="preserve">Терский муниципальный район Мурманской области</w:t>
            </w:r>
          </w:p>
        </w:tc>
        <w:tc>
          <w:tcPr>
            <w:tcW w:w="2324" w:type="dxa"/>
            <w:vAlign w:val="center"/>
          </w:tcPr>
          <w:p>
            <w:pPr>
              <w:pStyle w:val="0"/>
              <w:jc w:val="center"/>
            </w:pPr>
            <w:r>
              <w:rPr>
                <w:sz w:val="20"/>
              </w:rPr>
              <w:t xml:space="preserve">292700,00</w:t>
            </w:r>
          </w:p>
        </w:tc>
      </w:tr>
      <w:tr>
        <w:tc>
          <w:tcPr>
            <w:tcW w:w="6595" w:type="dxa"/>
            <w:vAlign w:val="center"/>
          </w:tcPr>
          <w:p>
            <w:pPr>
              <w:pStyle w:val="0"/>
            </w:pPr>
            <w:r>
              <w:rPr>
                <w:sz w:val="20"/>
              </w:rPr>
              <w:t xml:space="preserve">ИТОГО:</w:t>
            </w:r>
          </w:p>
        </w:tc>
        <w:tc>
          <w:tcPr>
            <w:tcW w:w="2324" w:type="dxa"/>
            <w:vAlign w:val="center"/>
          </w:tcPr>
          <w:p>
            <w:pPr>
              <w:pStyle w:val="0"/>
              <w:jc w:val="center"/>
            </w:pPr>
            <w:r>
              <w:rPr>
                <w:sz w:val="20"/>
              </w:rPr>
              <w:t xml:space="preserve">12201900,00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СУБВЕНЦИИ НА ОБЕСПЕЧЕНИЕ ВЫПУСКНИКОВ МУНИЦИПАЛЬНЫХ</w:t>
      </w:r>
    </w:p>
    <w:p>
      <w:pPr>
        <w:pStyle w:val="2"/>
        <w:jc w:val="center"/>
      </w:pPr>
      <w:r>
        <w:rPr>
          <w:sz w:val="20"/>
        </w:rPr>
        <w:t xml:space="preserve">ОБРАЗОВАТЕЛЬНЫХ УЧРЕЖДЕНИЙ ИЗ ЧИСЛА ДЕТЕЙ-СИРОТ И ДЕТЕЙ,</w:t>
      </w:r>
    </w:p>
    <w:p>
      <w:pPr>
        <w:pStyle w:val="2"/>
        <w:jc w:val="center"/>
      </w:pPr>
      <w:r>
        <w:rPr>
          <w:sz w:val="20"/>
        </w:rPr>
        <w:t xml:space="preserve">ОСТАВШИХСЯ БЕЗ ПОПЕЧЕНИЯ РОДИТЕЛЕЙ, ЛИЦ ИЗ ЧИСЛА ДЕТЕЙ-СИРОТ</w:t>
      </w:r>
    </w:p>
    <w:p>
      <w:pPr>
        <w:pStyle w:val="2"/>
        <w:jc w:val="center"/>
      </w:pPr>
      <w:r>
        <w:rPr>
          <w:sz w:val="20"/>
        </w:rPr>
        <w:t xml:space="preserve">И ДЕТЕЙ, ОСТАВШИХСЯ БЕЗ ПОПЕЧЕНИЯ РОДИТЕЛЕЙ, ЗА ИСКЛЮЧЕНИЕМ</w:t>
      </w:r>
    </w:p>
    <w:p>
      <w:pPr>
        <w:pStyle w:val="2"/>
        <w:jc w:val="center"/>
      </w:pPr>
      <w:r>
        <w:rPr>
          <w:sz w:val="20"/>
        </w:rPr>
        <w:t xml:space="preserve">ЛИЦ, ПРОДОЛЖАЮЩИХ ОБУЧЕНИЕ ПО ОЧНОЙ ФОРМЕ В ОБРАЗОВАТЕЛЬНЫХ</w:t>
      </w:r>
    </w:p>
    <w:p>
      <w:pPr>
        <w:pStyle w:val="2"/>
        <w:jc w:val="center"/>
      </w:pPr>
      <w:r>
        <w:rPr>
          <w:sz w:val="20"/>
        </w:rPr>
        <w:t xml:space="preserve">УЧРЕЖДЕНИЯХ ПРОФЕССИОНАЛЬНОГО ОБРАЗОВАНИЯ, ОДЕЖДОЙ, ОБУВЬЮ,</w:t>
      </w:r>
    </w:p>
    <w:p>
      <w:pPr>
        <w:pStyle w:val="2"/>
        <w:jc w:val="center"/>
      </w:pPr>
      <w:r>
        <w:rPr>
          <w:sz w:val="20"/>
        </w:rPr>
        <w:t xml:space="preserve">МЯГКИМ ИНВЕНТАРЕМ, ОБОРУДОВАНИЕМ И ЕДИНОВРЕМЕННЫМ ДЕНЕЖНЫМ</w:t>
      </w:r>
    </w:p>
    <w:p>
      <w:pPr>
        <w:pStyle w:val="2"/>
        <w:jc w:val="center"/>
      </w:pPr>
      <w:r>
        <w:rPr>
          <w:sz w:val="20"/>
        </w:rPr>
        <w:t xml:space="preserve">ПОСОБИЕМ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94" w:tooltip="Постановление Правительства Мурманской области от 02.11.2022 N 875-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02.11.2022 N 875-ПП)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95"/>
        <w:gridCol w:w="1701"/>
      </w:tblGrid>
      <w:tr>
        <w:tc>
          <w:tcPr>
            <w:tcW w:w="6595" w:type="dxa"/>
            <w:vAlign w:val="center"/>
          </w:tcPr>
          <w:p>
            <w:pPr>
              <w:pStyle w:val="0"/>
              <w:jc w:val="center"/>
            </w:pPr>
            <w:r>
              <w:rPr>
                <w:sz w:val="20"/>
              </w:rPr>
              <w:t xml:space="preserve">Муниципальное образование</w:t>
            </w:r>
          </w:p>
        </w:tc>
        <w:tc>
          <w:tcPr>
            <w:tcW w:w="1701" w:type="dxa"/>
            <w:vAlign w:val="center"/>
          </w:tcPr>
          <w:p>
            <w:pPr>
              <w:pStyle w:val="0"/>
              <w:jc w:val="center"/>
            </w:pPr>
            <w:r>
              <w:rPr>
                <w:sz w:val="20"/>
              </w:rPr>
              <w:t xml:space="preserve">Сумма, рублей</w:t>
            </w:r>
          </w:p>
        </w:tc>
      </w:tr>
      <w:tr>
        <w:tc>
          <w:tcPr>
            <w:tcW w:w="6595" w:type="dxa"/>
            <w:vAlign w:val="center"/>
          </w:tcPr>
          <w:p>
            <w:pPr>
              <w:pStyle w:val="0"/>
            </w:pPr>
            <w:r>
              <w:rPr>
                <w:sz w:val="20"/>
              </w:rPr>
              <w:t xml:space="preserve">Городской округ закрытое административно-территориальное образование город Заозерск Мурманской области</w:t>
            </w:r>
          </w:p>
        </w:tc>
        <w:tc>
          <w:tcPr>
            <w:tcW w:w="1701" w:type="dxa"/>
            <w:vAlign w:val="center"/>
          </w:tcPr>
          <w:p>
            <w:pPr>
              <w:pStyle w:val="0"/>
              <w:jc w:val="center"/>
            </w:pPr>
            <w:r>
              <w:rPr>
                <w:sz w:val="20"/>
              </w:rPr>
              <w:t xml:space="preserve">0,00</w:t>
            </w:r>
          </w:p>
        </w:tc>
      </w:tr>
      <w:tr>
        <w:tc>
          <w:tcPr>
            <w:tcW w:w="6595" w:type="dxa"/>
            <w:vAlign w:val="center"/>
          </w:tcPr>
          <w:p>
            <w:pPr>
              <w:pStyle w:val="0"/>
            </w:pPr>
            <w:r>
              <w:rPr>
                <w:sz w:val="20"/>
              </w:rPr>
              <w:t xml:space="preserve">Ковдорский муниципальный округ Мурманской области</w:t>
            </w:r>
          </w:p>
        </w:tc>
        <w:tc>
          <w:tcPr>
            <w:tcW w:w="1701" w:type="dxa"/>
            <w:vAlign w:val="center"/>
          </w:tcPr>
          <w:p>
            <w:pPr>
              <w:pStyle w:val="0"/>
              <w:jc w:val="center"/>
            </w:pPr>
            <w:r>
              <w:rPr>
                <w:sz w:val="20"/>
              </w:rPr>
              <w:t xml:space="preserve">177937,16</w:t>
            </w:r>
          </w:p>
        </w:tc>
      </w:tr>
      <w:tr>
        <w:tc>
          <w:tcPr>
            <w:tcW w:w="6595" w:type="dxa"/>
            <w:vAlign w:val="center"/>
          </w:tcPr>
          <w:p>
            <w:pPr>
              <w:pStyle w:val="0"/>
            </w:pPr>
            <w:r>
              <w:rPr>
                <w:sz w:val="20"/>
              </w:rPr>
              <w:t xml:space="preserve">ИТОГО:</w:t>
            </w:r>
          </w:p>
        </w:tc>
        <w:tc>
          <w:tcPr>
            <w:tcW w:w="1701" w:type="dxa"/>
            <w:vAlign w:val="center"/>
          </w:tcPr>
          <w:p>
            <w:pPr>
              <w:pStyle w:val="0"/>
              <w:jc w:val="center"/>
            </w:pPr>
            <w:r>
              <w:rPr>
                <w:sz w:val="20"/>
              </w:rPr>
              <w:t xml:space="preserve">177937,16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СУБВЕНЦИИ НА ПРЕДОСТАВЛЕНИЕ ЖИЛЫХ ПОМЕЩЕНИЙ ДЕТЯМ-СИРОТАМ</w:t>
      </w:r>
    </w:p>
    <w:p>
      <w:pPr>
        <w:pStyle w:val="2"/>
        <w:jc w:val="center"/>
      </w:pPr>
      <w:r>
        <w:rPr>
          <w:sz w:val="20"/>
        </w:rPr>
        <w:t xml:space="preserve">И ДЕТЯМ, ОСТАВШИМСЯ БЕЗ ПОПЕЧЕНИЯ РОДИТЕЛЕЙ, ЛИЦАМ ИЗ ИХ</w:t>
      </w:r>
    </w:p>
    <w:p>
      <w:pPr>
        <w:pStyle w:val="2"/>
        <w:jc w:val="center"/>
      </w:pPr>
      <w:r>
        <w:rPr>
          <w:sz w:val="20"/>
        </w:rPr>
        <w:t xml:space="preserve">ЧИСЛА ПО ДОГОВОРАМ НАЙМА СПЕЦИАЛИЗИРОВАННЫХ ЖИЛЫХ ПОМЕЩЕНИЙ</w:t>
      </w:r>
    </w:p>
    <w:p>
      <w:pPr>
        <w:pStyle w:val="2"/>
        <w:jc w:val="center"/>
      </w:pPr>
      <w:r>
        <w:rPr>
          <w:sz w:val="20"/>
        </w:rPr>
        <w:t xml:space="preserve">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5" w:tooltip="Постановление Правительства Мурманской области от 13.12.2022 N 99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13.12.2022 N 993-ПП)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1871"/>
      </w:tblGrid>
      <w:tr>
        <w:tc>
          <w:tcPr>
            <w:tcW w:w="6690" w:type="dxa"/>
          </w:tcPr>
          <w:p>
            <w:pPr>
              <w:pStyle w:val="0"/>
              <w:jc w:val="center"/>
            </w:pPr>
            <w:r>
              <w:rPr>
                <w:sz w:val="20"/>
              </w:rPr>
              <w:t xml:space="preserve">Муниципальное образование</w:t>
            </w:r>
          </w:p>
        </w:tc>
        <w:tc>
          <w:tcPr>
            <w:tcW w:w="1871" w:type="dxa"/>
          </w:tcPr>
          <w:p>
            <w:pPr>
              <w:pStyle w:val="0"/>
              <w:jc w:val="center"/>
            </w:pPr>
            <w:r>
              <w:rPr>
                <w:sz w:val="20"/>
              </w:rPr>
              <w:t xml:space="preserve">Сумма, рублей</w:t>
            </w:r>
          </w:p>
        </w:tc>
      </w:tr>
      <w:tr>
        <w:tc>
          <w:tcPr>
            <w:tcW w:w="6690" w:type="dxa"/>
          </w:tcPr>
          <w:p>
            <w:pPr>
              <w:pStyle w:val="0"/>
            </w:pPr>
            <w:r>
              <w:rPr>
                <w:sz w:val="20"/>
              </w:rPr>
              <w:t xml:space="preserve">Городской округ город-герой Мурманск</w:t>
            </w:r>
          </w:p>
        </w:tc>
        <w:tc>
          <w:tcPr>
            <w:tcW w:w="1871" w:type="dxa"/>
          </w:tcPr>
          <w:p>
            <w:pPr>
              <w:pStyle w:val="0"/>
              <w:jc w:val="center"/>
            </w:pPr>
            <w:r>
              <w:rPr>
                <w:sz w:val="20"/>
              </w:rPr>
              <w:t xml:space="preserve">435648100,00</w:t>
            </w:r>
          </w:p>
        </w:tc>
      </w:tr>
      <w:tr>
        <w:tc>
          <w:tcPr>
            <w:tcW w:w="6690" w:type="dxa"/>
            <w:vAlign w:val="center"/>
          </w:tcPr>
          <w:p>
            <w:pPr>
              <w:pStyle w:val="0"/>
            </w:pPr>
            <w:r>
              <w:rPr>
                <w:sz w:val="20"/>
              </w:rPr>
              <w:t xml:space="preserve">Городской округ закрытое административно-территориальное образование город Североморск Мурманской области</w:t>
            </w:r>
          </w:p>
        </w:tc>
        <w:tc>
          <w:tcPr>
            <w:tcW w:w="1871" w:type="dxa"/>
            <w:vAlign w:val="center"/>
          </w:tcPr>
          <w:p>
            <w:pPr>
              <w:pStyle w:val="0"/>
              <w:jc w:val="center"/>
            </w:pPr>
            <w:r>
              <w:rPr>
                <w:sz w:val="20"/>
              </w:rPr>
              <w:t xml:space="preserve">5691900,00</w:t>
            </w:r>
          </w:p>
        </w:tc>
      </w:tr>
      <w:tr>
        <w:tc>
          <w:tcPr>
            <w:tcW w:w="6690" w:type="dxa"/>
            <w:vAlign w:val="center"/>
          </w:tcPr>
          <w:p>
            <w:pPr>
              <w:pStyle w:val="0"/>
            </w:pPr>
            <w:r>
              <w:rPr>
                <w:sz w:val="20"/>
              </w:rPr>
              <w:t xml:space="preserve">Муниципальный округ город Апатиты с подведомственной территорией Мурманской области</w:t>
            </w:r>
          </w:p>
        </w:tc>
        <w:tc>
          <w:tcPr>
            <w:tcW w:w="1871" w:type="dxa"/>
            <w:vAlign w:val="center"/>
          </w:tcPr>
          <w:p>
            <w:pPr>
              <w:pStyle w:val="0"/>
              <w:jc w:val="center"/>
            </w:pPr>
            <w:r>
              <w:rPr>
                <w:sz w:val="20"/>
              </w:rPr>
              <w:t xml:space="preserve">10876300,00</w:t>
            </w:r>
          </w:p>
        </w:tc>
      </w:tr>
      <w:tr>
        <w:tc>
          <w:tcPr>
            <w:tcW w:w="6690" w:type="dxa"/>
            <w:vAlign w:val="center"/>
          </w:tcPr>
          <w:p>
            <w:pPr>
              <w:pStyle w:val="0"/>
            </w:pPr>
            <w:r>
              <w:rPr>
                <w:sz w:val="20"/>
              </w:rPr>
              <w:t xml:space="preserve">Муниципальный округ город Кировск с подведомственной территорией Мурманской области</w:t>
            </w:r>
          </w:p>
        </w:tc>
        <w:tc>
          <w:tcPr>
            <w:tcW w:w="1871" w:type="dxa"/>
            <w:vAlign w:val="center"/>
          </w:tcPr>
          <w:p>
            <w:pPr>
              <w:pStyle w:val="0"/>
              <w:jc w:val="center"/>
            </w:pPr>
            <w:r>
              <w:rPr>
                <w:sz w:val="20"/>
              </w:rPr>
              <w:t xml:space="preserve">13507700,00</w:t>
            </w:r>
          </w:p>
        </w:tc>
      </w:tr>
      <w:tr>
        <w:tc>
          <w:tcPr>
            <w:tcW w:w="6690" w:type="dxa"/>
          </w:tcPr>
          <w:p>
            <w:pPr>
              <w:pStyle w:val="0"/>
            </w:pPr>
            <w:r>
              <w:rPr>
                <w:sz w:val="20"/>
              </w:rPr>
              <w:t xml:space="preserve">Ковдорский муниципальный округ Мурманской области</w:t>
            </w:r>
          </w:p>
        </w:tc>
        <w:tc>
          <w:tcPr>
            <w:tcW w:w="1871" w:type="dxa"/>
          </w:tcPr>
          <w:p>
            <w:pPr>
              <w:pStyle w:val="0"/>
              <w:jc w:val="center"/>
            </w:pPr>
            <w:r>
              <w:rPr>
                <w:sz w:val="20"/>
              </w:rPr>
              <w:t xml:space="preserve">5206300,00</w:t>
            </w:r>
          </w:p>
        </w:tc>
      </w:tr>
      <w:tr>
        <w:tc>
          <w:tcPr>
            <w:tcW w:w="6690" w:type="dxa"/>
            <w:vAlign w:val="center"/>
          </w:tcPr>
          <w:p>
            <w:pPr>
              <w:pStyle w:val="0"/>
            </w:pPr>
            <w:r>
              <w:rPr>
                <w:sz w:val="20"/>
              </w:rPr>
              <w:t xml:space="preserve">Муниципальный округ город Мончегорск с подведомственной территорией Мурманской области</w:t>
            </w:r>
          </w:p>
        </w:tc>
        <w:tc>
          <w:tcPr>
            <w:tcW w:w="1871" w:type="dxa"/>
            <w:vAlign w:val="center"/>
          </w:tcPr>
          <w:p>
            <w:pPr>
              <w:pStyle w:val="0"/>
              <w:jc w:val="center"/>
            </w:pPr>
            <w:r>
              <w:rPr>
                <w:sz w:val="20"/>
              </w:rPr>
              <w:t xml:space="preserve">9072800,00</w:t>
            </w:r>
          </w:p>
        </w:tc>
      </w:tr>
      <w:tr>
        <w:tc>
          <w:tcPr>
            <w:tcW w:w="6690" w:type="dxa"/>
            <w:vAlign w:val="center"/>
          </w:tcPr>
          <w:p>
            <w:pPr>
              <w:pStyle w:val="0"/>
            </w:pPr>
            <w:r>
              <w:rPr>
                <w:sz w:val="20"/>
              </w:rPr>
              <w:t xml:space="preserve">Муниципальный округ город Оленегорск с подведомственной территорией Мурманской области</w:t>
            </w:r>
          </w:p>
        </w:tc>
        <w:tc>
          <w:tcPr>
            <w:tcW w:w="1871" w:type="dxa"/>
            <w:vAlign w:val="center"/>
          </w:tcPr>
          <w:p>
            <w:pPr>
              <w:pStyle w:val="0"/>
              <w:jc w:val="center"/>
            </w:pPr>
            <w:r>
              <w:rPr>
                <w:sz w:val="20"/>
              </w:rPr>
              <w:t xml:space="preserve">3277600,00</w:t>
            </w:r>
          </w:p>
        </w:tc>
      </w:tr>
      <w:tr>
        <w:tc>
          <w:tcPr>
            <w:tcW w:w="6690" w:type="dxa"/>
            <w:vAlign w:val="center"/>
          </w:tcPr>
          <w:p>
            <w:pPr>
              <w:pStyle w:val="0"/>
            </w:pPr>
            <w:r>
              <w:rPr>
                <w:sz w:val="20"/>
              </w:rPr>
              <w:t xml:space="preserve">Муниципальный округ город Полярные Зори с подведомственной территорией Мурманской области</w:t>
            </w:r>
          </w:p>
        </w:tc>
        <w:tc>
          <w:tcPr>
            <w:tcW w:w="1871" w:type="dxa"/>
            <w:vAlign w:val="center"/>
          </w:tcPr>
          <w:p>
            <w:pPr>
              <w:pStyle w:val="0"/>
              <w:jc w:val="center"/>
            </w:pPr>
            <w:r>
              <w:rPr>
                <w:sz w:val="20"/>
              </w:rPr>
              <w:t xml:space="preserve">4214500,00</w:t>
            </w:r>
          </w:p>
        </w:tc>
      </w:tr>
      <w:tr>
        <w:tc>
          <w:tcPr>
            <w:tcW w:w="6690" w:type="dxa"/>
          </w:tcPr>
          <w:p>
            <w:pPr>
              <w:pStyle w:val="0"/>
            </w:pPr>
            <w:r>
              <w:rPr>
                <w:sz w:val="20"/>
              </w:rPr>
              <w:t xml:space="preserve">Печенгский муниципальный округ Мурманской области</w:t>
            </w:r>
          </w:p>
        </w:tc>
        <w:tc>
          <w:tcPr>
            <w:tcW w:w="1871" w:type="dxa"/>
          </w:tcPr>
          <w:p>
            <w:pPr>
              <w:pStyle w:val="0"/>
              <w:jc w:val="center"/>
            </w:pPr>
            <w:r>
              <w:rPr>
                <w:sz w:val="20"/>
              </w:rPr>
              <w:t xml:space="preserve">1834000,00</w:t>
            </w:r>
          </w:p>
        </w:tc>
      </w:tr>
      <w:tr>
        <w:tc>
          <w:tcPr>
            <w:tcW w:w="6690" w:type="dxa"/>
          </w:tcPr>
          <w:p>
            <w:pPr>
              <w:pStyle w:val="0"/>
            </w:pPr>
            <w:r>
              <w:rPr>
                <w:sz w:val="20"/>
              </w:rPr>
              <w:t xml:space="preserve">Кандалакшский муниципальный район Мурманской области</w:t>
            </w:r>
          </w:p>
        </w:tc>
        <w:tc>
          <w:tcPr>
            <w:tcW w:w="1871" w:type="dxa"/>
          </w:tcPr>
          <w:p>
            <w:pPr>
              <w:pStyle w:val="0"/>
              <w:jc w:val="center"/>
            </w:pPr>
            <w:r>
              <w:rPr>
                <w:sz w:val="20"/>
              </w:rPr>
              <w:t xml:space="preserve">3280657,74</w:t>
            </w:r>
          </w:p>
        </w:tc>
      </w:tr>
      <w:tr>
        <w:tc>
          <w:tcPr>
            <w:tcW w:w="6690" w:type="dxa"/>
          </w:tcPr>
          <w:p>
            <w:pPr>
              <w:pStyle w:val="0"/>
            </w:pPr>
            <w:r>
              <w:rPr>
                <w:sz w:val="20"/>
              </w:rPr>
              <w:t xml:space="preserve">Кольский муниципальный район Мурманской области</w:t>
            </w:r>
          </w:p>
        </w:tc>
        <w:tc>
          <w:tcPr>
            <w:tcW w:w="1871" w:type="dxa"/>
          </w:tcPr>
          <w:p>
            <w:pPr>
              <w:pStyle w:val="0"/>
              <w:jc w:val="center"/>
            </w:pPr>
            <w:r>
              <w:rPr>
                <w:sz w:val="20"/>
              </w:rPr>
              <w:t xml:space="preserve">13810057,75</w:t>
            </w:r>
          </w:p>
        </w:tc>
      </w:tr>
      <w:tr>
        <w:tc>
          <w:tcPr>
            <w:tcW w:w="6690" w:type="dxa"/>
          </w:tcPr>
          <w:p>
            <w:pPr>
              <w:pStyle w:val="0"/>
            </w:pPr>
            <w:r>
              <w:rPr>
                <w:sz w:val="20"/>
              </w:rPr>
              <w:t xml:space="preserve">Ловозерский муниципальный район Мурманской области</w:t>
            </w:r>
          </w:p>
        </w:tc>
        <w:tc>
          <w:tcPr>
            <w:tcW w:w="1871" w:type="dxa"/>
          </w:tcPr>
          <w:p>
            <w:pPr>
              <w:pStyle w:val="0"/>
              <w:jc w:val="center"/>
            </w:pPr>
            <w:r>
              <w:rPr>
                <w:sz w:val="20"/>
              </w:rPr>
              <w:t xml:space="preserve">1287000,00</w:t>
            </w:r>
          </w:p>
        </w:tc>
      </w:tr>
      <w:tr>
        <w:tc>
          <w:tcPr>
            <w:tcW w:w="6690" w:type="dxa"/>
          </w:tcPr>
          <w:p>
            <w:pPr>
              <w:pStyle w:val="0"/>
            </w:pPr>
            <w:r>
              <w:rPr>
                <w:sz w:val="20"/>
              </w:rPr>
              <w:t xml:space="preserve">Терский муниципальный район Мурманской области</w:t>
            </w:r>
          </w:p>
        </w:tc>
        <w:tc>
          <w:tcPr>
            <w:tcW w:w="1871" w:type="dxa"/>
          </w:tcPr>
          <w:p>
            <w:pPr>
              <w:pStyle w:val="0"/>
              <w:jc w:val="center"/>
            </w:pPr>
            <w:r>
              <w:rPr>
                <w:sz w:val="20"/>
              </w:rPr>
              <w:t xml:space="preserve">1875400,00</w:t>
            </w:r>
          </w:p>
        </w:tc>
      </w:tr>
      <w:tr>
        <w:tc>
          <w:tcPr>
            <w:tcW w:w="6690" w:type="dxa"/>
          </w:tcPr>
          <w:p>
            <w:pPr>
              <w:pStyle w:val="0"/>
            </w:pPr>
            <w:r>
              <w:rPr>
                <w:sz w:val="20"/>
              </w:rPr>
              <w:t xml:space="preserve">ИТОГО:</w:t>
            </w:r>
          </w:p>
        </w:tc>
        <w:tc>
          <w:tcPr>
            <w:tcW w:w="1871" w:type="dxa"/>
          </w:tcPr>
          <w:p>
            <w:pPr>
              <w:pStyle w:val="0"/>
              <w:jc w:val="center"/>
            </w:pPr>
            <w:r>
              <w:rPr>
                <w:sz w:val="20"/>
              </w:rPr>
              <w:t xml:space="preserve">509582315,49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СУБВЕНЦИИ НА ПРЕДОСТАВЛЕНИЕ МЕР СОЦИАЛЬНОЙ ПОДДЕРЖКИ</w:t>
      </w:r>
    </w:p>
    <w:p>
      <w:pPr>
        <w:pStyle w:val="2"/>
        <w:jc w:val="center"/>
      </w:pPr>
      <w:r>
        <w:rPr>
          <w:sz w:val="20"/>
        </w:rPr>
        <w:t xml:space="preserve">ПО ОПЛАТЕ ЖИЛОГО ПОМЕЩЕНИЯ И КОММУНАЛЬНЫХ УСЛУГ</w:t>
      </w:r>
    </w:p>
    <w:p>
      <w:pPr>
        <w:pStyle w:val="2"/>
        <w:jc w:val="center"/>
      </w:pPr>
      <w:r>
        <w:rPr>
          <w:sz w:val="20"/>
        </w:rPr>
        <w:t xml:space="preserve">ДЕТЯМ-СИРОТАМ И ДЕТЯМ, ОСТАВШИМСЯ БЕЗ ПОПЕЧЕНИЯ РОДИТЕЛЕЙ,</w:t>
      </w:r>
    </w:p>
    <w:p>
      <w:pPr>
        <w:pStyle w:val="2"/>
        <w:jc w:val="center"/>
      </w:pPr>
      <w:r>
        <w:rPr>
          <w:sz w:val="20"/>
        </w:rPr>
        <w:t xml:space="preserve">ЛИЦАМ ИЗ ЧИСЛА ДЕТЕЙ-СИРОТ И ДЕТЕЙ, ОСТАВШИХСЯ БЕЗ ПОПЕЧЕНИЯ</w:t>
      </w:r>
    </w:p>
    <w:p>
      <w:pPr>
        <w:pStyle w:val="2"/>
        <w:jc w:val="center"/>
      </w:pPr>
      <w:r>
        <w:rPr>
          <w:sz w:val="20"/>
        </w:rPr>
        <w:t xml:space="preserve">РОДИТЕЛЕЙ,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96" w:tooltip="Постановление Правительства Мурманской области от 02.11.2022 N 875-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02.11.2022 N 875-ПП)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95"/>
        <w:gridCol w:w="1871"/>
      </w:tblGrid>
      <w:tr>
        <w:tc>
          <w:tcPr>
            <w:tcW w:w="6595" w:type="dxa"/>
            <w:vAlign w:val="center"/>
          </w:tcPr>
          <w:p>
            <w:pPr>
              <w:pStyle w:val="0"/>
              <w:jc w:val="center"/>
            </w:pPr>
            <w:r>
              <w:rPr>
                <w:sz w:val="20"/>
              </w:rPr>
              <w:t xml:space="preserve">Муниципальное образование</w:t>
            </w:r>
          </w:p>
        </w:tc>
        <w:tc>
          <w:tcPr>
            <w:tcW w:w="1871" w:type="dxa"/>
            <w:vAlign w:val="center"/>
          </w:tcPr>
          <w:p>
            <w:pPr>
              <w:pStyle w:val="0"/>
              <w:jc w:val="center"/>
            </w:pPr>
            <w:r>
              <w:rPr>
                <w:sz w:val="20"/>
              </w:rPr>
              <w:t xml:space="preserve">Сумма, рублей</w:t>
            </w:r>
          </w:p>
        </w:tc>
      </w:tr>
      <w:tr>
        <w:tc>
          <w:tcPr>
            <w:tcW w:w="6595" w:type="dxa"/>
            <w:vAlign w:val="center"/>
          </w:tcPr>
          <w:p>
            <w:pPr>
              <w:pStyle w:val="0"/>
            </w:pPr>
            <w:r>
              <w:rPr>
                <w:sz w:val="20"/>
              </w:rPr>
              <w:t xml:space="preserve">Городской округ город-герой Мурманск</w:t>
            </w:r>
          </w:p>
        </w:tc>
        <w:tc>
          <w:tcPr>
            <w:tcW w:w="1871" w:type="dxa"/>
            <w:vAlign w:val="center"/>
          </w:tcPr>
          <w:p>
            <w:pPr>
              <w:pStyle w:val="0"/>
              <w:jc w:val="center"/>
            </w:pPr>
            <w:r>
              <w:rPr>
                <w:sz w:val="20"/>
              </w:rPr>
              <w:t xml:space="preserve">16660000,00</w:t>
            </w:r>
          </w:p>
        </w:tc>
      </w:tr>
      <w:tr>
        <w:tc>
          <w:tcPr>
            <w:tcW w:w="6595" w:type="dxa"/>
            <w:vAlign w:val="center"/>
          </w:tcPr>
          <w:p>
            <w:pPr>
              <w:pStyle w:val="0"/>
            </w:pPr>
            <w:r>
              <w:rPr>
                <w:sz w:val="20"/>
              </w:rPr>
              <w:t xml:space="preserve">Городской округ закрытое административно-территориальное образование Александровск Мурманской области</w:t>
            </w:r>
          </w:p>
        </w:tc>
        <w:tc>
          <w:tcPr>
            <w:tcW w:w="1871" w:type="dxa"/>
            <w:vAlign w:val="center"/>
          </w:tcPr>
          <w:p>
            <w:pPr>
              <w:pStyle w:val="0"/>
              <w:jc w:val="center"/>
            </w:pPr>
            <w:r>
              <w:rPr>
                <w:sz w:val="20"/>
              </w:rPr>
              <w:t xml:space="preserve">1370500,00</w:t>
            </w:r>
          </w:p>
        </w:tc>
      </w:tr>
      <w:tr>
        <w:tc>
          <w:tcPr>
            <w:tcW w:w="6595" w:type="dxa"/>
            <w:vAlign w:val="center"/>
          </w:tcPr>
          <w:p>
            <w:pPr>
              <w:pStyle w:val="0"/>
            </w:pPr>
            <w:r>
              <w:rPr>
                <w:sz w:val="20"/>
              </w:rPr>
              <w:t xml:space="preserve">Городской округ закрытое административно-территориальное образование поселок Видяево Мурманской области</w:t>
            </w:r>
          </w:p>
        </w:tc>
        <w:tc>
          <w:tcPr>
            <w:tcW w:w="1871" w:type="dxa"/>
            <w:vAlign w:val="center"/>
          </w:tcPr>
          <w:p>
            <w:pPr>
              <w:pStyle w:val="0"/>
              <w:jc w:val="center"/>
            </w:pPr>
            <w:r>
              <w:rPr>
                <w:sz w:val="20"/>
              </w:rPr>
              <w:t xml:space="preserve">195300,00</w:t>
            </w:r>
          </w:p>
        </w:tc>
      </w:tr>
      <w:tr>
        <w:tc>
          <w:tcPr>
            <w:tcW w:w="6595" w:type="dxa"/>
            <w:vAlign w:val="center"/>
          </w:tcPr>
          <w:p>
            <w:pPr>
              <w:pStyle w:val="0"/>
            </w:pPr>
            <w:r>
              <w:rPr>
                <w:sz w:val="20"/>
              </w:rPr>
              <w:t xml:space="preserve">Городской округ закрытое административно-территориальное образование город Североморск Мурманской области</w:t>
            </w:r>
          </w:p>
        </w:tc>
        <w:tc>
          <w:tcPr>
            <w:tcW w:w="1871" w:type="dxa"/>
            <w:vAlign w:val="center"/>
          </w:tcPr>
          <w:p>
            <w:pPr>
              <w:pStyle w:val="0"/>
              <w:jc w:val="center"/>
            </w:pPr>
            <w:r>
              <w:rPr>
                <w:sz w:val="20"/>
              </w:rPr>
              <w:t xml:space="preserve">2108300,00</w:t>
            </w:r>
          </w:p>
        </w:tc>
      </w:tr>
      <w:tr>
        <w:tc>
          <w:tcPr>
            <w:tcW w:w="6595" w:type="dxa"/>
            <w:vAlign w:val="center"/>
          </w:tcPr>
          <w:p>
            <w:pPr>
              <w:pStyle w:val="0"/>
            </w:pPr>
            <w:r>
              <w:rPr>
                <w:sz w:val="20"/>
              </w:rPr>
              <w:t xml:space="preserve">Муниципальный округ город Апатиты с подведомственной территорией Мурманской области</w:t>
            </w:r>
          </w:p>
        </w:tc>
        <w:tc>
          <w:tcPr>
            <w:tcW w:w="1871" w:type="dxa"/>
            <w:vAlign w:val="center"/>
          </w:tcPr>
          <w:p>
            <w:pPr>
              <w:pStyle w:val="0"/>
              <w:jc w:val="center"/>
            </w:pPr>
            <w:r>
              <w:rPr>
                <w:sz w:val="20"/>
              </w:rPr>
              <w:t xml:space="preserve">3402500,00</w:t>
            </w:r>
          </w:p>
        </w:tc>
      </w:tr>
      <w:tr>
        <w:tc>
          <w:tcPr>
            <w:tcW w:w="6595" w:type="dxa"/>
            <w:vAlign w:val="center"/>
          </w:tcPr>
          <w:p>
            <w:pPr>
              <w:pStyle w:val="0"/>
            </w:pPr>
            <w:r>
              <w:rPr>
                <w:sz w:val="20"/>
              </w:rPr>
              <w:t xml:space="preserve">Муниципальный округ город Кирова с подведомственной территорией Мурманской области</w:t>
            </w:r>
          </w:p>
        </w:tc>
        <w:tc>
          <w:tcPr>
            <w:tcW w:w="1871" w:type="dxa"/>
            <w:vAlign w:val="center"/>
          </w:tcPr>
          <w:p>
            <w:pPr>
              <w:pStyle w:val="0"/>
              <w:jc w:val="center"/>
            </w:pPr>
            <w:r>
              <w:rPr>
                <w:sz w:val="20"/>
              </w:rPr>
              <w:t xml:space="preserve">1483400,00</w:t>
            </w:r>
          </w:p>
        </w:tc>
      </w:tr>
      <w:tr>
        <w:tc>
          <w:tcPr>
            <w:tcW w:w="6595" w:type="dxa"/>
            <w:vAlign w:val="center"/>
          </w:tcPr>
          <w:p>
            <w:pPr>
              <w:pStyle w:val="0"/>
            </w:pPr>
            <w:r>
              <w:rPr>
                <w:sz w:val="20"/>
              </w:rPr>
              <w:t xml:space="preserve">Ковдорский муниципальный округ Мурманской области</w:t>
            </w:r>
          </w:p>
        </w:tc>
        <w:tc>
          <w:tcPr>
            <w:tcW w:w="1871" w:type="dxa"/>
            <w:vAlign w:val="center"/>
          </w:tcPr>
          <w:p>
            <w:pPr>
              <w:pStyle w:val="0"/>
              <w:jc w:val="center"/>
            </w:pPr>
            <w:r>
              <w:rPr>
                <w:sz w:val="20"/>
              </w:rPr>
              <w:t xml:space="preserve">1793600,00</w:t>
            </w:r>
          </w:p>
        </w:tc>
      </w:tr>
      <w:tr>
        <w:tc>
          <w:tcPr>
            <w:tcW w:w="6595" w:type="dxa"/>
            <w:vAlign w:val="center"/>
          </w:tcPr>
          <w:p>
            <w:pPr>
              <w:pStyle w:val="0"/>
            </w:pPr>
            <w:r>
              <w:rPr>
                <w:sz w:val="20"/>
              </w:rPr>
              <w:t xml:space="preserve">Муниципальный округ город Мончегорск с подведомственной территорией Мурманской области</w:t>
            </w:r>
          </w:p>
        </w:tc>
        <w:tc>
          <w:tcPr>
            <w:tcW w:w="1871" w:type="dxa"/>
            <w:vAlign w:val="center"/>
          </w:tcPr>
          <w:p>
            <w:pPr>
              <w:pStyle w:val="0"/>
              <w:jc w:val="center"/>
            </w:pPr>
            <w:r>
              <w:rPr>
                <w:sz w:val="20"/>
              </w:rPr>
              <w:t xml:space="preserve">3480900,00</w:t>
            </w:r>
          </w:p>
        </w:tc>
      </w:tr>
      <w:tr>
        <w:tc>
          <w:tcPr>
            <w:tcW w:w="6595" w:type="dxa"/>
            <w:vAlign w:val="center"/>
          </w:tcPr>
          <w:p>
            <w:pPr>
              <w:pStyle w:val="0"/>
            </w:pPr>
            <w:r>
              <w:rPr>
                <w:sz w:val="20"/>
              </w:rPr>
              <w:t xml:space="preserve">Муниципальный округ город Оленегорск с подведомственной территорией Мурманской области</w:t>
            </w:r>
          </w:p>
        </w:tc>
        <w:tc>
          <w:tcPr>
            <w:tcW w:w="1871" w:type="dxa"/>
            <w:vAlign w:val="center"/>
          </w:tcPr>
          <w:p>
            <w:pPr>
              <w:pStyle w:val="0"/>
              <w:jc w:val="center"/>
            </w:pPr>
            <w:r>
              <w:rPr>
                <w:sz w:val="20"/>
              </w:rPr>
              <w:t xml:space="preserve">3075700,00</w:t>
            </w:r>
          </w:p>
        </w:tc>
      </w:tr>
      <w:tr>
        <w:tc>
          <w:tcPr>
            <w:tcW w:w="6595" w:type="dxa"/>
            <w:vAlign w:val="center"/>
          </w:tcPr>
          <w:p>
            <w:pPr>
              <w:pStyle w:val="0"/>
            </w:pPr>
            <w:r>
              <w:rPr>
                <w:sz w:val="20"/>
              </w:rPr>
              <w:t xml:space="preserve">Муниципальный округ город Полярные Зори с подведомственной территорией Мурманской области</w:t>
            </w:r>
          </w:p>
        </w:tc>
        <w:tc>
          <w:tcPr>
            <w:tcW w:w="1871" w:type="dxa"/>
            <w:vAlign w:val="center"/>
          </w:tcPr>
          <w:p>
            <w:pPr>
              <w:pStyle w:val="0"/>
              <w:jc w:val="center"/>
            </w:pPr>
            <w:r>
              <w:rPr>
                <w:sz w:val="20"/>
              </w:rPr>
              <w:t xml:space="preserve">1120700,00</w:t>
            </w:r>
          </w:p>
        </w:tc>
      </w:tr>
      <w:tr>
        <w:tc>
          <w:tcPr>
            <w:tcW w:w="6595" w:type="dxa"/>
            <w:vAlign w:val="center"/>
          </w:tcPr>
          <w:p>
            <w:pPr>
              <w:pStyle w:val="0"/>
            </w:pPr>
            <w:r>
              <w:rPr>
                <w:sz w:val="20"/>
              </w:rPr>
              <w:t xml:space="preserve">Печенгский муниципальный округ Мурманской области</w:t>
            </w:r>
          </w:p>
        </w:tc>
        <w:tc>
          <w:tcPr>
            <w:tcW w:w="1871" w:type="dxa"/>
            <w:vAlign w:val="center"/>
          </w:tcPr>
          <w:p>
            <w:pPr>
              <w:pStyle w:val="0"/>
              <w:jc w:val="center"/>
            </w:pPr>
            <w:r>
              <w:rPr>
                <w:sz w:val="20"/>
              </w:rPr>
              <w:t xml:space="preserve">1234300,00</w:t>
            </w:r>
          </w:p>
        </w:tc>
      </w:tr>
      <w:tr>
        <w:tc>
          <w:tcPr>
            <w:tcW w:w="6595" w:type="dxa"/>
            <w:vAlign w:val="center"/>
          </w:tcPr>
          <w:p>
            <w:pPr>
              <w:pStyle w:val="0"/>
            </w:pPr>
            <w:r>
              <w:rPr>
                <w:sz w:val="20"/>
              </w:rPr>
              <w:t xml:space="preserve">Кандалакшский муниципальный район Мурманской области</w:t>
            </w:r>
          </w:p>
        </w:tc>
        <w:tc>
          <w:tcPr>
            <w:tcW w:w="1871" w:type="dxa"/>
            <w:vAlign w:val="center"/>
          </w:tcPr>
          <w:p>
            <w:pPr>
              <w:pStyle w:val="0"/>
              <w:jc w:val="center"/>
            </w:pPr>
            <w:r>
              <w:rPr>
                <w:sz w:val="20"/>
              </w:rPr>
              <w:t xml:space="preserve">3478200,00</w:t>
            </w:r>
          </w:p>
        </w:tc>
      </w:tr>
      <w:tr>
        <w:tc>
          <w:tcPr>
            <w:tcW w:w="6595" w:type="dxa"/>
            <w:vAlign w:val="center"/>
          </w:tcPr>
          <w:p>
            <w:pPr>
              <w:pStyle w:val="0"/>
            </w:pPr>
            <w:r>
              <w:rPr>
                <w:sz w:val="20"/>
              </w:rPr>
              <w:t xml:space="preserve">Кольский муниципальный район Мурманской области</w:t>
            </w:r>
          </w:p>
        </w:tc>
        <w:tc>
          <w:tcPr>
            <w:tcW w:w="1871" w:type="dxa"/>
            <w:vAlign w:val="center"/>
          </w:tcPr>
          <w:p>
            <w:pPr>
              <w:pStyle w:val="0"/>
              <w:jc w:val="center"/>
            </w:pPr>
            <w:r>
              <w:rPr>
                <w:sz w:val="20"/>
              </w:rPr>
              <w:t xml:space="preserve">2962200,00</w:t>
            </w:r>
          </w:p>
        </w:tc>
      </w:tr>
      <w:tr>
        <w:tc>
          <w:tcPr>
            <w:tcW w:w="6595" w:type="dxa"/>
            <w:vAlign w:val="center"/>
          </w:tcPr>
          <w:p>
            <w:pPr>
              <w:pStyle w:val="0"/>
            </w:pPr>
            <w:r>
              <w:rPr>
                <w:sz w:val="20"/>
              </w:rPr>
              <w:t xml:space="preserve">Ловозерский муниципальный район Мурманской области</w:t>
            </w:r>
          </w:p>
        </w:tc>
        <w:tc>
          <w:tcPr>
            <w:tcW w:w="1871" w:type="dxa"/>
            <w:vAlign w:val="center"/>
          </w:tcPr>
          <w:p>
            <w:pPr>
              <w:pStyle w:val="0"/>
              <w:jc w:val="center"/>
            </w:pPr>
            <w:r>
              <w:rPr>
                <w:sz w:val="20"/>
              </w:rPr>
              <w:t xml:space="preserve">1122900,00</w:t>
            </w:r>
          </w:p>
        </w:tc>
      </w:tr>
      <w:tr>
        <w:tc>
          <w:tcPr>
            <w:tcW w:w="6595" w:type="dxa"/>
            <w:vAlign w:val="center"/>
          </w:tcPr>
          <w:p>
            <w:pPr>
              <w:pStyle w:val="0"/>
            </w:pPr>
            <w:r>
              <w:rPr>
                <w:sz w:val="20"/>
              </w:rPr>
              <w:t xml:space="preserve">Терский муниципальный район Мурманской области</w:t>
            </w:r>
          </w:p>
        </w:tc>
        <w:tc>
          <w:tcPr>
            <w:tcW w:w="1871" w:type="dxa"/>
            <w:vAlign w:val="center"/>
          </w:tcPr>
          <w:p>
            <w:pPr>
              <w:pStyle w:val="0"/>
              <w:jc w:val="center"/>
            </w:pPr>
            <w:r>
              <w:rPr>
                <w:sz w:val="20"/>
              </w:rPr>
              <w:t xml:space="preserve">144500,00</w:t>
            </w:r>
          </w:p>
        </w:tc>
      </w:tr>
      <w:tr>
        <w:tc>
          <w:tcPr>
            <w:tcW w:w="6595" w:type="dxa"/>
            <w:vAlign w:val="center"/>
          </w:tcPr>
          <w:p>
            <w:pPr>
              <w:pStyle w:val="0"/>
            </w:pPr>
            <w:r>
              <w:rPr>
                <w:sz w:val="20"/>
              </w:rPr>
              <w:t xml:space="preserve">ИТОГО:</w:t>
            </w:r>
          </w:p>
        </w:tc>
        <w:tc>
          <w:tcPr>
            <w:tcW w:w="1871" w:type="dxa"/>
            <w:vAlign w:val="center"/>
          </w:tcPr>
          <w:p>
            <w:pPr>
              <w:pStyle w:val="0"/>
              <w:jc w:val="center"/>
            </w:pPr>
            <w:r>
              <w:rPr>
                <w:sz w:val="20"/>
              </w:rPr>
              <w:t xml:space="preserve">43633000,00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СУБВЕНЦИИ НА ОСУЩЕСТВЛЕНИЕ РЕМОНТА ЖИЛЫХ ПОМЕЩЕНИЙ,</w:t>
      </w:r>
    </w:p>
    <w:p>
      <w:pPr>
        <w:pStyle w:val="2"/>
        <w:jc w:val="center"/>
      </w:pPr>
      <w:r>
        <w:rPr>
          <w:sz w:val="20"/>
        </w:rPr>
        <w:t xml:space="preserve">СОБСТВЕННИКАМИ КОТОРЫХ ЯВЛЯЮТСЯ ДЕТИ-СИРОТЫ И ДЕТИ,</w:t>
      </w:r>
    </w:p>
    <w:p>
      <w:pPr>
        <w:pStyle w:val="2"/>
        <w:jc w:val="center"/>
      </w:pPr>
      <w:r>
        <w:rPr>
          <w:sz w:val="20"/>
        </w:rPr>
        <w:t xml:space="preserve">ОСТАВШИЕСЯ БЕЗ ПОПЕЧЕНИЯ РОДИТЕЛЕЙ, ЛИЦА ИЗ ЧИСЛА</w:t>
      </w:r>
    </w:p>
    <w:p>
      <w:pPr>
        <w:pStyle w:val="2"/>
        <w:jc w:val="center"/>
      </w:pPr>
      <w:r>
        <w:rPr>
          <w:sz w:val="20"/>
        </w:rPr>
        <w:t xml:space="preserve">ДЕТЕЙ-СИРОТ И ДЕТЕЙ, ОСТАВШИХСЯ БЕЗ ПОПЕЧЕНИЯ РОДИТЕЛЕЙ,</w:t>
      </w:r>
    </w:p>
    <w:p>
      <w:pPr>
        <w:pStyle w:val="2"/>
        <w:jc w:val="center"/>
      </w:pPr>
      <w:r>
        <w:rPr>
          <w:sz w:val="20"/>
        </w:rPr>
        <w:t xml:space="preserve">ЛИБО ТЕКУЩЕГО РЕМОНТА ЖИЛЫХ ПОМЕЩЕНИЙ, ПРАВО ПОЛЬЗОВАНИЯ</w:t>
      </w:r>
    </w:p>
    <w:p>
      <w:pPr>
        <w:pStyle w:val="2"/>
        <w:jc w:val="center"/>
      </w:pPr>
      <w:r>
        <w:rPr>
          <w:sz w:val="20"/>
        </w:rPr>
        <w:t xml:space="preserve">КОТОРЫМИ СОХРАНЕНО ЗА ДЕТЬМИ-СИРОТАМИ И ДЕТЬМИ, ОСТАВШИМИСЯ</w:t>
      </w:r>
    </w:p>
    <w:p>
      <w:pPr>
        <w:pStyle w:val="2"/>
        <w:jc w:val="center"/>
      </w:pPr>
      <w:r>
        <w:rPr>
          <w:sz w:val="20"/>
        </w:rPr>
        <w:t xml:space="preserve">БЕЗ ПОПЕЧЕНИЯ РОДИТЕЛЕЙ, ЛИЦАМИ ИЗ ЧИСЛА ДЕТЕЙ-СИРОТ</w:t>
      </w:r>
    </w:p>
    <w:p>
      <w:pPr>
        <w:pStyle w:val="2"/>
        <w:jc w:val="center"/>
      </w:pPr>
      <w:r>
        <w:rPr>
          <w:sz w:val="20"/>
        </w:rPr>
        <w:t xml:space="preserve">И ДЕТЕЙ, ОСТАВШИХСЯ БЕЗ ПОПЕЧЕНИЯ РОДИТЕЛЕЙ,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97" w:tooltip="Постановление Правительства Мурманской области от 02.11.2022 N 875-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02.11.2022 N 875-ПП)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95"/>
        <w:gridCol w:w="1871"/>
      </w:tblGrid>
      <w:tr>
        <w:tc>
          <w:tcPr>
            <w:tcW w:w="6595" w:type="dxa"/>
            <w:vAlign w:val="center"/>
          </w:tcPr>
          <w:p>
            <w:pPr>
              <w:pStyle w:val="0"/>
              <w:jc w:val="center"/>
            </w:pPr>
            <w:r>
              <w:rPr>
                <w:sz w:val="20"/>
              </w:rPr>
              <w:t xml:space="preserve">Муниципальное образование</w:t>
            </w:r>
          </w:p>
        </w:tc>
        <w:tc>
          <w:tcPr>
            <w:tcW w:w="1871" w:type="dxa"/>
            <w:vAlign w:val="center"/>
          </w:tcPr>
          <w:p>
            <w:pPr>
              <w:pStyle w:val="0"/>
              <w:jc w:val="center"/>
            </w:pPr>
            <w:r>
              <w:rPr>
                <w:sz w:val="20"/>
              </w:rPr>
              <w:t xml:space="preserve">Сумма, рублей</w:t>
            </w:r>
          </w:p>
        </w:tc>
      </w:tr>
      <w:tr>
        <w:tc>
          <w:tcPr>
            <w:tcW w:w="6595" w:type="dxa"/>
            <w:vAlign w:val="center"/>
          </w:tcPr>
          <w:p>
            <w:pPr>
              <w:pStyle w:val="0"/>
            </w:pPr>
            <w:r>
              <w:rPr>
                <w:sz w:val="20"/>
              </w:rPr>
              <w:t xml:space="preserve">Городской округ город-герой Мурманск</w:t>
            </w:r>
          </w:p>
        </w:tc>
        <w:tc>
          <w:tcPr>
            <w:tcW w:w="1871" w:type="dxa"/>
            <w:vAlign w:val="center"/>
          </w:tcPr>
          <w:p>
            <w:pPr>
              <w:pStyle w:val="0"/>
              <w:jc w:val="center"/>
            </w:pPr>
            <w:r>
              <w:rPr>
                <w:sz w:val="20"/>
              </w:rPr>
              <w:t xml:space="preserve">3049900,00</w:t>
            </w:r>
          </w:p>
        </w:tc>
      </w:tr>
      <w:tr>
        <w:tc>
          <w:tcPr>
            <w:tcW w:w="6595" w:type="dxa"/>
            <w:vAlign w:val="center"/>
          </w:tcPr>
          <w:p>
            <w:pPr>
              <w:pStyle w:val="0"/>
            </w:pPr>
            <w:r>
              <w:rPr>
                <w:sz w:val="20"/>
              </w:rPr>
              <w:t xml:space="preserve">Городской округ закрытое административно-территориальное образование Александровск Мурманской области</w:t>
            </w:r>
          </w:p>
        </w:tc>
        <w:tc>
          <w:tcPr>
            <w:tcW w:w="1871" w:type="dxa"/>
            <w:vAlign w:val="center"/>
          </w:tcPr>
          <w:p>
            <w:pPr>
              <w:pStyle w:val="0"/>
              <w:jc w:val="center"/>
            </w:pPr>
            <w:r>
              <w:rPr>
                <w:sz w:val="20"/>
              </w:rPr>
              <w:t xml:space="preserve">152500,00</w:t>
            </w:r>
          </w:p>
        </w:tc>
      </w:tr>
      <w:tr>
        <w:tc>
          <w:tcPr>
            <w:tcW w:w="6595" w:type="dxa"/>
            <w:vAlign w:val="center"/>
          </w:tcPr>
          <w:p>
            <w:pPr>
              <w:pStyle w:val="0"/>
            </w:pPr>
            <w:r>
              <w:rPr>
                <w:sz w:val="20"/>
              </w:rPr>
              <w:t xml:space="preserve">Городской округ закрытое административно-территориальное образование город Североморск Мурманской области</w:t>
            </w:r>
          </w:p>
        </w:tc>
        <w:tc>
          <w:tcPr>
            <w:tcW w:w="1871" w:type="dxa"/>
            <w:vAlign w:val="center"/>
          </w:tcPr>
          <w:p>
            <w:pPr>
              <w:pStyle w:val="0"/>
              <w:jc w:val="center"/>
            </w:pPr>
            <w:r>
              <w:rPr>
                <w:sz w:val="20"/>
              </w:rPr>
              <w:t xml:space="preserve">762500,00</w:t>
            </w:r>
          </w:p>
        </w:tc>
      </w:tr>
      <w:tr>
        <w:tc>
          <w:tcPr>
            <w:tcW w:w="6595" w:type="dxa"/>
            <w:vAlign w:val="center"/>
          </w:tcPr>
          <w:p>
            <w:pPr>
              <w:pStyle w:val="0"/>
            </w:pPr>
            <w:r>
              <w:rPr>
                <w:sz w:val="20"/>
              </w:rPr>
              <w:t xml:space="preserve">Муниципальный округ город Апатиты с подведомственной территорией Мурманской области</w:t>
            </w:r>
          </w:p>
        </w:tc>
        <w:tc>
          <w:tcPr>
            <w:tcW w:w="1871" w:type="dxa"/>
            <w:vAlign w:val="center"/>
          </w:tcPr>
          <w:p>
            <w:pPr>
              <w:pStyle w:val="0"/>
              <w:jc w:val="center"/>
            </w:pPr>
            <w:r>
              <w:rPr>
                <w:sz w:val="20"/>
              </w:rPr>
              <w:t xml:space="preserve">457500,00</w:t>
            </w:r>
          </w:p>
        </w:tc>
      </w:tr>
      <w:tr>
        <w:tc>
          <w:tcPr>
            <w:tcW w:w="6595" w:type="dxa"/>
            <w:vAlign w:val="center"/>
          </w:tcPr>
          <w:p>
            <w:pPr>
              <w:pStyle w:val="0"/>
            </w:pPr>
            <w:r>
              <w:rPr>
                <w:sz w:val="20"/>
              </w:rPr>
              <w:t xml:space="preserve">Муниципальный округ город Кировск с подведомственной территорией Мурманской области</w:t>
            </w:r>
          </w:p>
        </w:tc>
        <w:tc>
          <w:tcPr>
            <w:tcW w:w="1871" w:type="dxa"/>
            <w:vAlign w:val="center"/>
          </w:tcPr>
          <w:p>
            <w:pPr>
              <w:pStyle w:val="0"/>
              <w:jc w:val="center"/>
            </w:pPr>
            <w:r>
              <w:rPr>
                <w:sz w:val="20"/>
              </w:rPr>
              <w:t xml:space="preserve">610000,00</w:t>
            </w:r>
          </w:p>
        </w:tc>
      </w:tr>
      <w:tr>
        <w:tc>
          <w:tcPr>
            <w:tcW w:w="6595" w:type="dxa"/>
            <w:vAlign w:val="center"/>
          </w:tcPr>
          <w:p>
            <w:pPr>
              <w:pStyle w:val="0"/>
            </w:pPr>
            <w:r>
              <w:rPr>
                <w:sz w:val="20"/>
              </w:rPr>
              <w:t xml:space="preserve">Ковдорский муниципальный округ Мурманской области</w:t>
            </w:r>
          </w:p>
        </w:tc>
        <w:tc>
          <w:tcPr>
            <w:tcW w:w="1871" w:type="dxa"/>
            <w:vAlign w:val="center"/>
          </w:tcPr>
          <w:p>
            <w:pPr>
              <w:pStyle w:val="0"/>
              <w:jc w:val="center"/>
            </w:pPr>
            <w:r>
              <w:rPr>
                <w:sz w:val="20"/>
              </w:rPr>
              <w:t xml:space="preserve">152500,00</w:t>
            </w:r>
          </w:p>
        </w:tc>
      </w:tr>
      <w:tr>
        <w:tc>
          <w:tcPr>
            <w:tcW w:w="6595" w:type="dxa"/>
            <w:vAlign w:val="center"/>
          </w:tcPr>
          <w:p>
            <w:pPr>
              <w:pStyle w:val="0"/>
            </w:pPr>
            <w:r>
              <w:rPr>
                <w:sz w:val="20"/>
              </w:rPr>
              <w:t xml:space="preserve">Муниципальный округ город Мончегорск с подведомственной территорией Мурманской области</w:t>
            </w:r>
          </w:p>
        </w:tc>
        <w:tc>
          <w:tcPr>
            <w:tcW w:w="1871" w:type="dxa"/>
            <w:vAlign w:val="center"/>
          </w:tcPr>
          <w:p>
            <w:pPr>
              <w:pStyle w:val="0"/>
              <w:jc w:val="center"/>
            </w:pPr>
            <w:r>
              <w:rPr>
                <w:sz w:val="20"/>
              </w:rPr>
              <w:t xml:space="preserve">457500,00</w:t>
            </w:r>
          </w:p>
        </w:tc>
      </w:tr>
      <w:tr>
        <w:tc>
          <w:tcPr>
            <w:tcW w:w="6595" w:type="dxa"/>
            <w:vAlign w:val="center"/>
          </w:tcPr>
          <w:p>
            <w:pPr>
              <w:pStyle w:val="0"/>
            </w:pPr>
            <w:r>
              <w:rPr>
                <w:sz w:val="20"/>
              </w:rPr>
              <w:t xml:space="preserve">Муниципальный округ город Оленегорск с подведомственной территорией Мурманской области</w:t>
            </w:r>
          </w:p>
        </w:tc>
        <w:tc>
          <w:tcPr>
            <w:tcW w:w="1871" w:type="dxa"/>
            <w:vAlign w:val="center"/>
          </w:tcPr>
          <w:p>
            <w:pPr>
              <w:pStyle w:val="0"/>
              <w:jc w:val="center"/>
            </w:pPr>
            <w:r>
              <w:rPr>
                <w:sz w:val="20"/>
              </w:rPr>
              <w:t xml:space="preserve">610000,00</w:t>
            </w:r>
          </w:p>
        </w:tc>
      </w:tr>
      <w:tr>
        <w:tc>
          <w:tcPr>
            <w:tcW w:w="6595" w:type="dxa"/>
            <w:vAlign w:val="center"/>
          </w:tcPr>
          <w:p>
            <w:pPr>
              <w:pStyle w:val="0"/>
            </w:pPr>
            <w:r>
              <w:rPr>
                <w:sz w:val="20"/>
              </w:rPr>
              <w:t xml:space="preserve">Муниципальный округ город Полярные Зори с подведомственной территорией Мурманской области</w:t>
            </w:r>
          </w:p>
        </w:tc>
        <w:tc>
          <w:tcPr>
            <w:tcW w:w="1871" w:type="dxa"/>
            <w:vAlign w:val="center"/>
          </w:tcPr>
          <w:p>
            <w:pPr>
              <w:pStyle w:val="0"/>
              <w:jc w:val="center"/>
            </w:pPr>
            <w:r>
              <w:rPr>
                <w:sz w:val="20"/>
              </w:rPr>
              <w:t xml:space="preserve">305000,00</w:t>
            </w:r>
          </w:p>
        </w:tc>
      </w:tr>
      <w:tr>
        <w:tc>
          <w:tcPr>
            <w:tcW w:w="6595" w:type="dxa"/>
            <w:vAlign w:val="center"/>
          </w:tcPr>
          <w:p>
            <w:pPr>
              <w:pStyle w:val="0"/>
            </w:pPr>
            <w:r>
              <w:rPr>
                <w:sz w:val="20"/>
              </w:rPr>
              <w:t xml:space="preserve">Печенгский муниципальный округ Мурманской области</w:t>
            </w:r>
          </w:p>
        </w:tc>
        <w:tc>
          <w:tcPr>
            <w:tcW w:w="1871" w:type="dxa"/>
            <w:vAlign w:val="center"/>
          </w:tcPr>
          <w:p>
            <w:pPr>
              <w:pStyle w:val="0"/>
              <w:jc w:val="center"/>
            </w:pPr>
            <w:r>
              <w:rPr>
                <w:sz w:val="20"/>
              </w:rPr>
              <w:t xml:space="preserve">610000,00</w:t>
            </w:r>
          </w:p>
        </w:tc>
      </w:tr>
      <w:tr>
        <w:tc>
          <w:tcPr>
            <w:tcW w:w="6595" w:type="dxa"/>
            <w:vAlign w:val="center"/>
          </w:tcPr>
          <w:p>
            <w:pPr>
              <w:pStyle w:val="0"/>
            </w:pPr>
            <w:r>
              <w:rPr>
                <w:sz w:val="20"/>
              </w:rPr>
              <w:t xml:space="preserve">Кандалакшский муниципальный район Мурманской области</w:t>
            </w:r>
          </w:p>
        </w:tc>
        <w:tc>
          <w:tcPr>
            <w:tcW w:w="1871" w:type="dxa"/>
            <w:vAlign w:val="center"/>
          </w:tcPr>
          <w:p>
            <w:pPr>
              <w:pStyle w:val="0"/>
              <w:jc w:val="center"/>
            </w:pPr>
            <w:r>
              <w:rPr>
                <w:sz w:val="20"/>
              </w:rPr>
              <w:t xml:space="preserve">305000,00</w:t>
            </w:r>
          </w:p>
        </w:tc>
      </w:tr>
      <w:tr>
        <w:tc>
          <w:tcPr>
            <w:tcW w:w="6595" w:type="dxa"/>
            <w:vAlign w:val="center"/>
          </w:tcPr>
          <w:p>
            <w:pPr>
              <w:pStyle w:val="0"/>
            </w:pPr>
            <w:r>
              <w:rPr>
                <w:sz w:val="20"/>
              </w:rPr>
              <w:t xml:space="preserve">Кольский муниципальный район Мурманской области</w:t>
            </w:r>
          </w:p>
        </w:tc>
        <w:tc>
          <w:tcPr>
            <w:tcW w:w="1871" w:type="dxa"/>
            <w:vAlign w:val="center"/>
          </w:tcPr>
          <w:p>
            <w:pPr>
              <w:pStyle w:val="0"/>
              <w:jc w:val="center"/>
            </w:pPr>
            <w:r>
              <w:rPr>
                <w:sz w:val="20"/>
              </w:rPr>
              <w:t xml:space="preserve">1524900,00</w:t>
            </w:r>
          </w:p>
        </w:tc>
      </w:tr>
      <w:tr>
        <w:tc>
          <w:tcPr>
            <w:tcW w:w="6595" w:type="dxa"/>
            <w:vAlign w:val="center"/>
          </w:tcPr>
          <w:p>
            <w:pPr>
              <w:pStyle w:val="0"/>
            </w:pPr>
            <w:r>
              <w:rPr>
                <w:sz w:val="20"/>
              </w:rPr>
              <w:t xml:space="preserve">ИТОГО:</w:t>
            </w:r>
          </w:p>
        </w:tc>
        <w:tc>
          <w:tcPr>
            <w:tcW w:w="1871" w:type="dxa"/>
            <w:vAlign w:val="center"/>
          </w:tcPr>
          <w:p>
            <w:pPr>
              <w:pStyle w:val="0"/>
              <w:jc w:val="center"/>
            </w:pPr>
            <w:r>
              <w:rPr>
                <w:sz w:val="20"/>
              </w:rPr>
              <w:t xml:space="preserve">8997300,00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СУБВЕНЦИИ НА ВОЗМЕЩЕНИЕ РАСХОДОВ ПО ГАРАНТИРОВАННОМУ ПЕРЕЧНЮ</w:t>
      </w:r>
    </w:p>
    <w:p>
      <w:pPr>
        <w:pStyle w:val="2"/>
        <w:jc w:val="center"/>
      </w:pPr>
      <w:r>
        <w:rPr>
          <w:sz w:val="20"/>
        </w:rPr>
        <w:t xml:space="preserve">УСЛУГ ПО ПОГРЕБЕНИЮ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98" w:tooltip="Постановление Правительства Мурманской области от 06.12.2022 N 95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06.12.2022 N 954-ПП)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0"/>
        <w:gridCol w:w="2098"/>
      </w:tblGrid>
      <w:tr>
        <w:tc>
          <w:tcPr>
            <w:tcW w:w="6860" w:type="dxa"/>
            <w:vAlign w:val="bottom"/>
          </w:tcPr>
          <w:p>
            <w:pPr>
              <w:pStyle w:val="0"/>
              <w:jc w:val="center"/>
            </w:pPr>
            <w:r>
              <w:rPr>
                <w:sz w:val="20"/>
              </w:rPr>
              <w:t xml:space="preserve">Наименование муниципального образования</w:t>
            </w:r>
          </w:p>
        </w:tc>
        <w:tc>
          <w:tcPr>
            <w:tcW w:w="2098" w:type="dxa"/>
            <w:vAlign w:val="bottom"/>
          </w:tcPr>
          <w:p>
            <w:pPr>
              <w:pStyle w:val="0"/>
              <w:jc w:val="center"/>
            </w:pPr>
            <w:r>
              <w:rPr>
                <w:sz w:val="20"/>
              </w:rPr>
              <w:t xml:space="preserve">Размер субвенции</w:t>
            </w:r>
          </w:p>
        </w:tc>
      </w:tr>
      <w:tr>
        <w:tc>
          <w:tcPr>
            <w:tcW w:w="6860" w:type="dxa"/>
          </w:tcPr>
          <w:p>
            <w:pPr>
              <w:pStyle w:val="0"/>
            </w:pPr>
            <w:r>
              <w:rPr>
                <w:sz w:val="20"/>
              </w:rPr>
              <w:t xml:space="preserve">Городские округа:</w:t>
            </w:r>
          </w:p>
        </w:tc>
        <w:tc>
          <w:tcPr>
            <w:tcW w:w="2098" w:type="dxa"/>
          </w:tcPr>
          <w:p>
            <w:pPr>
              <w:pStyle w:val="0"/>
              <w:jc w:val="center"/>
            </w:pPr>
            <w:r>
              <w:rPr>
                <w:sz w:val="20"/>
              </w:rPr>
              <w:t xml:space="preserve">1718300,00</w:t>
            </w:r>
          </w:p>
        </w:tc>
      </w:tr>
      <w:tr>
        <w:tc>
          <w:tcPr>
            <w:tcW w:w="6860" w:type="dxa"/>
          </w:tcPr>
          <w:p>
            <w:pPr>
              <w:pStyle w:val="0"/>
            </w:pPr>
            <w:r>
              <w:rPr>
                <w:sz w:val="20"/>
              </w:rPr>
              <w:t xml:space="preserve">муниципальное образование городской округ закрытое административно-территориальное образование Александровск Мурманской области</w:t>
            </w:r>
          </w:p>
        </w:tc>
        <w:tc>
          <w:tcPr>
            <w:tcW w:w="2098" w:type="dxa"/>
          </w:tcPr>
          <w:p>
            <w:pPr>
              <w:pStyle w:val="0"/>
              <w:jc w:val="center"/>
            </w:pPr>
            <w:r>
              <w:rPr>
                <w:sz w:val="20"/>
              </w:rPr>
              <w:t xml:space="preserve">157800,00</w:t>
            </w:r>
          </w:p>
        </w:tc>
      </w:tr>
      <w:tr>
        <w:tc>
          <w:tcPr>
            <w:tcW w:w="6860" w:type="dxa"/>
          </w:tcPr>
          <w:p>
            <w:pPr>
              <w:pStyle w:val="0"/>
            </w:pPr>
            <w:r>
              <w:rPr>
                <w:sz w:val="20"/>
              </w:rPr>
              <w:t xml:space="preserve">муниципальное образование городской округ закрытое административно-территориальное образование поселок Видяево Мурманской области</w:t>
            </w:r>
          </w:p>
        </w:tc>
        <w:tc>
          <w:tcPr>
            <w:tcW w:w="2098" w:type="dxa"/>
          </w:tcPr>
          <w:p>
            <w:pPr>
              <w:pStyle w:val="0"/>
              <w:jc w:val="center"/>
            </w:pPr>
            <w:r>
              <w:rPr>
                <w:sz w:val="20"/>
              </w:rPr>
              <w:t xml:space="preserve">9300,00</w:t>
            </w:r>
          </w:p>
        </w:tc>
      </w:tr>
      <w:tr>
        <w:tc>
          <w:tcPr>
            <w:tcW w:w="6860" w:type="dxa"/>
          </w:tcPr>
          <w:p>
            <w:pPr>
              <w:pStyle w:val="0"/>
            </w:pPr>
            <w:r>
              <w:rPr>
                <w:sz w:val="20"/>
              </w:rPr>
              <w:t xml:space="preserve">муниципальное образование городской округ закрытое административно-территориальное образование город Заозерск Мурманской области</w:t>
            </w:r>
          </w:p>
        </w:tc>
        <w:tc>
          <w:tcPr>
            <w:tcW w:w="2098" w:type="dxa"/>
          </w:tcPr>
          <w:p>
            <w:pPr>
              <w:pStyle w:val="0"/>
              <w:jc w:val="center"/>
            </w:pPr>
            <w:r>
              <w:rPr>
                <w:sz w:val="20"/>
              </w:rPr>
              <w:t xml:space="preserve">9300,00</w:t>
            </w:r>
          </w:p>
        </w:tc>
      </w:tr>
      <w:tr>
        <w:tc>
          <w:tcPr>
            <w:tcW w:w="6860" w:type="dxa"/>
          </w:tcPr>
          <w:p>
            <w:pPr>
              <w:pStyle w:val="0"/>
            </w:pPr>
            <w:r>
              <w:rPr>
                <w:sz w:val="20"/>
              </w:rPr>
              <w:t xml:space="preserve">муниципальное образование городской округ город-герой Мурманск</w:t>
            </w:r>
          </w:p>
        </w:tc>
        <w:tc>
          <w:tcPr>
            <w:tcW w:w="2098" w:type="dxa"/>
          </w:tcPr>
          <w:p>
            <w:pPr>
              <w:pStyle w:val="0"/>
              <w:jc w:val="center"/>
            </w:pPr>
            <w:r>
              <w:rPr>
                <w:sz w:val="20"/>
              </w:rPr>
              <w:t xml:space="preserve">1205300,00</w:t>
            </w:r>
          </w:p>
        </w:tc>
      </w:tr>
      <w:tr>
        <w:tc>
          <w:tcPr>
            <w:tcW w:w="6860" w:type="dxa"/>
          </w:tcPr>
          <w:p>
            <w:pPr>
              <w:pStyle w:val="0"/>
            </w:pPr>
            <w:r>
              <w:rPr>
                <w:sz w:val="20"/>
              </w:rPr>
              <w:t xml:space="preserve">муниципальное образование городской округ закрытое административно-территориальное образование город Островной Мурманской области</w:t>
            </w:r>
          </w:p>
        </w:tc>
        <w:tc>
          <w:tcPr>
            <w:tcW w:w="2098" w:type="dxa"/>
          </w:tcPr>
          <w:p>
            <w:pPr>
              <w:pStyle w:val="0"/>
              <w:jc w:val="center"/>
            </w:pPr>
            <w:r>
              <w:rPr>
                <w:sz w:val="20"/>
              </w:rPr>
              <w:t xml:space="preserve">12000,00</w:t>
            </w:r>
          </w:p>
        </w:tc>
      </w:tr>
      <w:tr>
        <w:tc>
          <w:tcPr>
            <w:tcW w:w="6860" w:type="dxa"/>
          </w:tcPr>
          <w:p>
            <w:pPr>
              <w:pStyle w:val="0"/>
            </w:pPr>
            <w:r>
              <w:rPr>
                <w:sz w:val="20"/>
              </w:rPr>
              <w:t xml:space="preserve">муниципальное образование городской округ закрытое административно-территориальное образование город Североморск Мурманской области</w:t>
            </w:r>
          </w:p>
        </w:tc>
        <w:tc>
          <w:tcPr>
            <w:tcW w:w="2098" w:type="dxa"/>
          </w:tcPr>
          <w:p>
            <w:pPr>
              <w:pStyle w:val="0"/>
              <w:jc w:val="center"/>
            </w:pPr>
            <w:r>
              <w:rPr>
                <w:sz w:val="20"/>
              </w:rPr>
              <w:t xml:space="preserve">324600,00</w:t>
            </w:r>
          </w:p>
        </w:tc>
      </w:tr>
      <w:tr>
        <w:tc>
          <w:tcPr>
            <w:tcW w:w="6860" w:type="dxa"/>
          </w:tcPr>
          <w:p>
            <w:pPr>
              <w:pStyle w:val="0"/>
            </w:pPr>
            <w:r>
              <w:rPr>
                <w:sz w:val="20"/>
              </w:rPr>
              <w:t xml:space="preserve">Муниципальные округа</w:t>
            </w:r>
          </w:p>
        </w:tc>
        <w:tc>
          <w:tcPr>
            <w:tcW w:w="2098" w:type="dxa"/>
          </w:tcPr>
          <w:p>
            <w:pPr>
              <w:pStyle w:val="0"/>
              <w:jc w:val="center"/>
            </w:pPr>
            <w:r>
              <w:rPr>
                <w:sz w:val="20"/>
              </w:rPr>
              <w:t xml:space="preserve">742000,00</w:t>
            </w:r>
          </w:p>
        </w:tc>
      </w:tr>
      <w:tr>
        <w:tc>
          <w:tcPr>
            <w:tcW w:w="6860" w:type="dxa"/>
          </w:tcPr>
          <w:p>
            <w:pPr>
              <w:pStyle w:val="0"/>
            </w:pPr>
            <w:r>
              <w:rPr>
                <w:sz w:val="20"/>
              </w:rPr>
              <w:t xml:space="preserve">муниципальное образование муниципальный округ город Апатиты с подведомственной территорией Мурманской области</w:t>
            </w:r>
          </w:p>
        </w:tc>
        <w:tc>
          <w:tcPr>
            <w:tcW w:w="2098" w:type="dxa"/>
          </w:tcPr>
          <w:p>
            <w:pPr>
              <w:pStyle w:val="0"/>
              <w:jc w:val="center"/>
            </w:pPr>
            <w:r>
              <w:rPr>
                <w:sz w:val="20"/>
              </w:rPr>
              <w:t xml:space="preserve">166900,00</w:t>
            </w:r>
          </w:p>
        </w:tc>
      </w:tr>
      <w:tr>
        <w:tc>
          <w:tcPr>
            <w:tcW w:w="6860" w:type="dxa"/>
          </w:tcPr>
          <w:p>
            <w:pPr>
              <w:pStyle w:val="0"/>
            </w:pPr>
            <w:r>
              <w:rPr>
                <w:sz w:val="20"/>
              </w:rPr>
              <w:t xml:space="preserve">муниципальное образование муниципальный округ город Кировск с подведомственной территорией Мурманской области</w:t>
            </w:r>
          </w:p>
        </w:tc>
        <w:tc>
          <w:tcPr>
            <w:tcW w:w="2098" w:type="dxa"/>
          </w:tcPr>
          <w:p>
            <w:pPr>
              <w:pStyle w:val="0"/>
              <w:jc w:val="center"/>
            </w:pPr>
            <w:r>
              <w:rPr>
                <w:sz w:val="20"/>
              </w:rPr>
              <w:t xml:space="preserve">74200,00</w:t>
            </w:r>
          </w:p>
        </w:tc>
      </w:tr>
      <w:tr>
        <w:tc>
          <w:tcPr>
            <w:tcW w:w="6860" w:type="dxa"/>
          </w:tcPr>
          <w:p>
            <w:pPr>
              <w:pStyle w:val="0"/>
            </w:pPr>
            <w:r>
              <w:rPr>
                <w:sz w:val="20"/>
              </w:rPr>
              <w:t xml:space="preserve">Ковдорский муниципальный округ Мурманской области</w:t>
            </w:r>
          </w:p>
        </w:tc>
        <w:tc>
          <w:tcPr>
            <w:tcW w:w="2098" w:type="dxa"/>
          </w:tcPr>
          <w:p>
            <w:pPr>
              <w:pStyle w:val="0"/>
              <w:jc w:val="center"/>
            </w:pPr>
            <w:r>
              <w:rPr>
                <w:sz w:val="20"/>
              </w:rPr>
              <w:t xml:space="preserve">18600,00</w:t>
            </w:r>
          </w:p>
        </w:tc>
      </w:tr>
      <w:tr>
        <w:tc>
          <w:tcPr>
            <w:tcW w:w="6860" w:type="dxa"/>
          </w:tcPr>
          <w:p>
            <w:pPr>
              <w:pStyle w:val="0"/>
            </w:pPr>
            <w:r>
              <w:rPr>
                <w:sz w:val="20"/>
              </w:rPr>
              <w:t xml:space="preserve">муниципальное образование муниципальный округ город Мончегорск с подведомственной территорией Мурманской области</w:t>
            </w:r>
          </w:p>
        </w:tc>
        <w:tc>
          <w:tcPr>
            <w:tcW w:w="2098" w:type="dxa"/>
          </w:tcPr>
          <w:p>
            <w:pPr>
              <w:pStyle w:val="0"/>
              <w:jc w:val="center"/>
            </w:pPr>
            <w:r>
              <w:rPr>
                <w:sz w:val="20"/>
              </w:rPr>
              <w:t xml:space="preserve">111300,00</w:t>
            </w:r>
          </w:p>
        </w:tc>
      </w:tr>
      <w:tr>
        <w:tc>
          <w:tcPr>
            <w:tcW w:w="6860" w:type="dxa"/>
          </w:tcPr>
          <w:p>
            <w:pPr>
              <w:pStyle w:val="0"/>
            </w:pPr>
            <w:r>
              <w:rPr>
                <w:sz w:val="20"/>
              </w:rPr>
              <w:t xml:space="preserve">муниципальное образование муниципальный округ город Оленегорск с подведомственной территорией Мурманской области</w:t>
            </w:r>
          </w:p>
        </w:tc>
        <w:tc>
          <w:tcPr>
            <w:tcW w:w="2098" w:type="dxa"/>
          </w:tcPr>
          <w:p>
            <w:pPr>
              <w:pStyle w:val="0"/>
              <w:jc w:val="center"/>
            </w:pPr>
            <w:r>
              <w:rPr>
                <w:sz w:val="20"/>
              </w:rPr>
              <w:t xml:space="preserve">278200,00</w:t>
            </w:r>
          </w:p>
        </w:tc>
      </w:tr>
      <w:tr>
        <w:tc>
          <w:tcPr>
            <w:tcW w:w="6860" w:type="dxa"/>
          </w:tcPr>
          <w:p>
            <w:pPr>
              <w:pStyle w:val="0"/>
            </w:pPr>
            <w:r>
              <w:rPr>
                <w:sz w:val="20"/>
              </w:rPr>
              <w:t xml:space="preserve">Печенгский муниципальный округ Мурманской области</w:t>
            </w:r>
          </w:p>
        </w:tc>
        <w:tc>
          <w:tcPr>
            <w:tcW w:w="2098" w:type="dxa"/>
          </w:tcPr>
          <w:p>
            <w:pPr>
              <w:pStyle w:val="0"/>
              <w:jc w:val="center"/>
            </w:pPr>
            <w:r>
              <w:rPr>
                <w:sz w:val="20"/>
              </w:rPr>
              <w:t xml:space="preserve">37100,00</w:t>
            </w:r>
          </w:p>
        </w:tc>
      </w:tr>
      <w:tr>
        <w:tc>
          <w:tcPr>
            <w:tcW w:w="6860" w:type="dxa"/>
          </w:tcPr>
          <w:p>
            <w:pPr>
              <w:pStyle w:val="0"/>
            </w:pPr>
            <w:r>
              <w:rPr>
                <w:sz w:val="20"/>
              </w:rPr>
              <w:t xml:space="preserve">муниципальное образование муниципальный округ город Полярные Зори с подведомственной территорией Мурманской области</w:t>
            </w:r>
          </w:p>
        </w:tc>
        <w:tc>
          <w:tcPr>
            <w:tcW w:w="2098" w:type="dxa"/>
          </w:tcPr>
          <w:p>
            <w:pPr>
              <w:pStyle w:val="0"/>
              <w:jc w:val="center"/>
            </w:pPr>
            <w:r>
              <w:rPr>
                <w:sz w:val="20"/>
              </w:rPr>
              <w:t xml:space="preserve">55700,00</w:t>
            </w:r>
          </w:p>
        </w:tc>
      </w:tr>
      <w:tr>
        <w:tc>
          <w:tcPr>
            <w:tcW w:w="6860" w:type="dxa"/>
          </w:tcPr>
          <w:p>
            <w:pPr>
              <w:pStyle w:val="0"/>
            </w:pPr>
            <w:r>
              <w:rPr>
                <w:sz w:val="20"/>
              </w:rPr>
              <w:t xml:space="preserve">Муниципальные районы</w:t>
            </w:r>
          </w:p>
        </w:tc>
        <w:tc>
          <w:tcPr>
            <w:tcW w:w="2098" w:type="dxa"/>
          </w:tcPr>
          <w:p>
            <w:pPr>
              <w:pStyle w:val="0"/>
              <w:jc w:val="center"/>
            </w:pPr>
            <w:r>
              <w:rPr>
                <w:sz w:val="20"/>
              </w:rPr>
              <w:t xml:space="preserve">454600,00</w:t>
            </w:r>
          </w:p>
        </w:tc>
      </w:tr>
      <w:tr>
        <w:tc>
          <w:tcPr>
            <w:tcW w:w="6860" w:type="dxa"/>
          </w:tcPr>
          <w:p>
            <w:pPr>
              <w:pStyle w:val="0"/>
            </w:pPr>
            <w:r>
              <w:rPr>
                <w:sz w:val="20"/>
              </w:rPr>
              <w:t xml:space="preserve">муниципальное образование Кандалакшский муниципальный район Мурманской области</w:t>
            </w:r>
          </w:p>
        </w:tc>
        <w:tc>
          <w:tcPr>
            <w:tcW w:w="2098" w:type="dxa"/>
          </w:tcPr>
          <w:p>
            <w:pPr>
              <w:pStyle w:val="0"/>
              <w:jc w:val="center"/>
            </w:pPr>
            <w:r>
              <w:rPr>
                <w:sz w:val="20"/>
              </w:rPr>
              <w:t xml:space="preserve">194800,00</w:t>
            </w:r>
          </w:p>
        </w:tc>
      </w:tr>
      <w:tr>
        <w:tc>
          <w:tcPr>
            <w:tcW w:w="6860" w:type="dxa"/>
          </w:tcPr>
          <w:p>
            <w:pPr>
              <w:pStyle w:val="0"/>
            </w:pPr>
            <w:r>
              <w:rPr>
                <w:sz w:val="20"/>
              </w:rPr>
              <w:t xml:space="preserve">муниципальное образование Кольский муниципальный район Мурманской области</w:t>
            </w:r>
          </w:p>
        </w:tc>
        <w:tc>
          <w:tcPr>
            <w:tcW w:w="2098" w:type="dxa"/>
          </w:tcPr>
          <w:p>
            <w:pPr>
              <w:pStyle w:val="0"/>
              <w:jc w:val="center"/>
            </w:pPr>
            <w:r>
              <w:rPr>
                <w:sz w:val="20"/>
              </w:rPr>
              <w:t xml:space="preserve">129900,00</w:t>
            </w:r>
          </w:p>
        </w:tc>
      </w:tr>
      <w:tr>
        <w:tc>
          <w:tcPr>
            <w:tcW w:w="6860" w:type="dxa"/>
          </w:tcPr>
          <w:p>
            <w:pPr>
              <w:pStyle w:val="0"/>
            </w:pPr>
            <w:r>
              <w:rPr>
                <w:sz w:val="20"/>
              </w:rPr>
              <w:t xml:space="preserve">муниципальное образование Ловозерский муниципальный район Мурманской области</w:t>
            </w:r>
          </w:p>
        </w:tc>
        <w:tc>
          <w:tcPr>
            <w:tcW w:w="2098" w:type="dxa"/>
          </w:tcPr>
          <w:p>
            <w:pPr>
              <w:pStyle w:val="0"/>
              <w:jc w:val="center"/>
            </w:pPr>
            <w:r>
              <w:rPr>
                <w:sz w:val="20"/>
              </w:rPr>
              <w:t xml:space="preserve">102000,00</w:t>
            </w:r>
          </w:p>
        </w:tc>
      </w:tr>
      <w:tr>
        <w:tc>
          <w:tcPr>
            <w:tcW w:w="6860" w:type="dxa"/>
          </w:tcPr>
          <w:p>
            <w:pPr>
              <w:pStyle w:val="0"/>
            </w:pPr>
            <w:r>
              <w:rPr>
                <w:sz w:val="20"/>
              </w:rPr>
              <w:t xml:space="preserve">муниципальное образование Терский муниципальный район Мурманской области</w:t>
            </w:r>
          </w:p>
        </w:tc>
        <w:tc>
          <w:tcPr>
            <w:tcW w:w="2098" w:type="dxa"/>
          </w:tcPr>
          <w:p>
            <w:pPr>
              <w:pStyle w:val="0"/>
              <w:jc w:val="center"/>
            </w:pPr>
            <w:r>
              <w:rPr>
                <w:sz w:val="20"/>
              </w:rPr>
              <w:t xml:space="preserve">27900,00</w:t>
            </w:r>
          </w:p>
        </w:tc>
      </w:tr>
      <w:tr>
        <w:tc>
          <w:tcPr>
            <w:tcW w:w="6860" w:type="dxa"/>
          </w:tcPr>
          <w:p>
            <w:pPr>
              <w:pStyle w:val="0"/>
            </w:pPr>
            <w:r>
              <w:rPr>
                <w:sz w:val="20"/>
              </w:rPr>
              <w:t xml:space="preserve">ИТОГО:</w:t>
            </w:r>
          </w:p>
        </w:tc>
        <w:tc>
          <w:tcPr>
            <w:tcW w:w="2098" w:type="dxa"/>
          </w:tcPr>
          <w:p>
            <w:pPr>
              <w:pStyle w:val="0"/>
              <w:jc w:val="center"/>
            </w:pPr>
            <w:r>
              <w:rPr>
                <w:sz w:val="20"/>
              </w:rPr>
              <w:t xml:space="preserve">2914900,00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СУБВЕНЦИИ МЕСТНЫМ БЮДЖЕТАМ НА ОСУЩЕСТВЛЕНИЕ ОРГАНАМИ</w:t>
      </w:r>
    </w:p>
    <w:p>
      <w:pPr>
        <w:pStyle w:val="2"/>
        <w:jc w:val="center"/>
      </w:pPr>
      <w:r>
        <w:rPr>
          <w:sz w:val="20"/>
        </w:rPr>
        <w:t xml:space="preserve">МЕСТНОГО САМОУПРАВЛЕНИЯ ГОСУДАРСТВЕННЫХ ПОЛНОМОЧИЙ</w:t>
      </w:r>
    </w:p>
    <w:p>
      <w:pPr>
        <w:pStyle w:val="2"/>
        <w:jc w:val="center"/>
      </w:pPr>
      <w:r>
        <w:rPr>
          <w:sz w:val="20"/>
        </w:rPr>
        <w:t xml:space="preserve">ПО ПРЕДОСТАВЛЕНИЮ И ОРГАНИЗАЦИИ ВЫПЛАТЫ ВОЗНАГРАЖДЕНИЯ</w:t>
      </w:r>
    </w:p>
    <w:p>
      <w:pPr>
        <w:pStyle w:val="2"/>
        <w:jc w:val="center"/>
      </w:pPr>
      <w:r>
        <w:rPr>
          <w:sz w:val="20"/>
        </w:rPr>
        <w:t xml:space="preserve">ОПЕКУНАМ СОВЕРШЕННОЛЕТНИХ НЕДЕЕСПОСОБНЫХ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99" w:tooltip="Постановление Правительства Мурманской области от 06.12.2022 N 95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06.12.2022 N 954-ПП)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0"/>
        <w:gridCol w:w="2154"/>
      </w:tblGrid>
      <w:tr>
        <w:tc>
          <w:tcPr>
            <w:tcW w:w="6860" w:type="dxa"/>
          </w:tcPr>
          <w:p>
            <w:pPr>
              <w:pStyle w:val="0"/>
              <w:jc w:val="center"/>
            </w:pPr>
            <w:r>
              <w:rPr>
                <w:sz w:val="20"/>
              </w:rPr>
              <w:t xml:space="preserve">Наименование муниципального образования</w:t>
            </w:r>
          </w:p>
        </w:tc>
        <w:tc>
          <w:tcPr>
            <w:tcW w:w="2154" w:type="dxa"/>
          </w:tcPr>
          <w:p>
            <w:pPr>
              <w:pStyle w:val="0"/>
              <w:jc w:val="center"/>
            </w:pPr>
            <w:r>
              <w:rPr>
                <w:sz w:val="20"/>
              </w:rPr>
              <w:t xml:space="preserve">Размер субвенции</w:t>
            </w:r>
          </w:p>
        </w:tc>
      </w:tr>
      <w:tr>
        <w:tc>
          <w:tcPr>
            <w:tcW w:w="6860" w:type="dxa"/>
          </w:tcPr>
          <w:p>
            <w:pPr>
              <w:pStyle w:val="0"/>
            </w:pPr>
            <w:r>
              <w:rPr>
                <w:sz w:val="20"/>
              </w:rPr>
              <w:t xml:space="preserve">Городские округа:</w:t>
            </w:r>
          </w:p>
        </w:tc>
        <w:tc>
          <w:tcPr>
            <w:tcW w:w="2154" w:type="dxa"/>
          </w:tcPr>
          <w:p>
            <w:pPr>
              <w:pStyle w:val="0"/>
              <w:jc w:val="center"/>
            </w:pPr>
            <w:r>
              <w:rPr>
                <w:sz w:val="20"/>
              </w:rPr>
              <w:t xml:space="preserve">16990800,00</w:t>
            </w:r>
          </w:p>
        </w:tc>
      </w:tr>
      <w:tr>
        <w:tc>
          <w:tcPr>
            <w:tcW w:w="6860" w:type="dxa"/>
          </w:tcPr>
          <w:p>
            <w:pPr>
              <w:pStyle w:val="0"/>
            </w:pPr>
            <w:r>
              <w:rPr>
                <w:sz w:val="20"/>
              </w:rPr>
              <w:t xml:space="preserve">муниципальное образование городской округ закрытое административно-территориальное образование Александровск Мурманской области</w:t>
            </w:r>
          </w:p>
        </w:tc>
        <w:tc>
          <w:tcPr>
            <w:tcW w:w="2154" w:type="dxa"/>
          </w:tcPr>
          <w:p>
            <w:pPr>
              <w:pStyle w:val="0"/>
              <w:jc w:val="center"/>
            </w:pPr>
            <w:r>
              <w:rPr>
                <w:sz w:val="20"/>
              </w:rPr>
              <w:t xml:space="preserve">786400,00</w:t>
            </w:r>
          </w:p>
        </w:tc>
      </w:tr>
      <w:tr>
        <w:tc>
          <w:tcPr>
            <w:tcW w:w="6860" w:type="dxa"/>
          </w:tcPr>
          <w:p>
            <w:pPr>
              <w:pStyle w:val="0"/>
            </w:pPr>
            <w:r>
              <w:rPr>
                <w:sz w:val="20"/>
              </w:rPr>
              <w:t xml:space="preserve">муниципальное образование городской округ закрытое административно-территориальное образование поселок Видяево Мурманской области</w:t>
            </w:r>
          </w:p>
        </w:tc>
        <w:tc>
          <w:tcPr>
            <w:tcW w:w="2154" w:type="dxa"/>
          </w:tcPr>
          <w:p>
            <w:pPr>
              <w:pStyle w:val="0"/>
              <w:jc w:val="center"/>
            </w:pPr>
            <w:r>
              <w:rPr>
                <w:sz w:val="20"/>
              </w:rPr>
              <w:t xml:space="preserve">808000,00</w:t>
            </w:r>
          </w:p>
        </w:tc>
      </w:tr>
      <w:tr>
        <w:tc>
          <w:tcPr>
            <w:tcW w:w="6860" w:type="dxa"/>
          </w:tcPr>
          <w:p>
            <w:pPr>
              <w:pStyle w:val="0"/>
            </w:pPr>
            <w:r>
              <w:rPr>
                <w:sz w:val="20"/>
              </w:rPr>
              <w:t xml:space="preserve">муниципальное образование городской округ закрытое административно-территориальное образование город Заозерск Мурманской области</w:t>
            </w:r>
          </w:p>
        </w:tc>
        <w:tc>
          <w:tcPr>
            <w:tcW w:w="2154" w:type="dxa"/>
          </w:tcPr>
          <w:p>
            <w:pPr>
              <w:pStyle w:val="0"/>
              <w:jc w:val="center"/>
            </w:pPr>
            <w:r>
              <w:rPr>
                <w:sz w:val="20"/>
              </w:rPr>
              <w:t xml:space="preserve">0,00</w:t>
            </w:r>
          </w:p>
        </w:tc>
      </w:tr>
      <w:tr>
        <w:tc>
          <w:tcPr>
            <w:tcW w:w="6860" w:type="dxa"/>
          </w:tcPr>
          <w:p>
            <w:pPr>
              <w:pStyle w:val="0"/>
            </w:pPr>
            <w:r>
              <w:rPr>
                <w:sz w:val="20"/>
              </w:rPr>
              <w:t xml:space="preserve">муниципальное образование городской округ город-герой Мурманск</w:t>
            </w:r>
          </w:p>
        </w:tc>
        <w:tc>
          <w:tcPr>
            <w:tcW w:w="2154" w:type="dxa"/>
          </w:tcPr>
          <w:p>
            <w:pPr>
              <w:pStyle w:val="0"/>
              <w:jc w:val="center"/>
            </w:pPr>
            <w:r>
              <w:rPr>
                <w:sz w:val="20"/>
              </w:rPr>
              <w:t xml:space="preserve">13667300,00</w:t>
            </w:r>
          </w:p>
        </w:tc>
      </w:tr>
      <w:tr>
        <w:tc>
          <w:tcPr>
            <w:tcW w:w="6860" w:type="dxa"/>
          </w:tcPr>
          <w:p>
            <w:pPr>
              <w:pStyle w:val="0"/>
            </w:pPr>
            <w:r>
              <w:rPr>
                <w:sz w:val="20"/>
              </w:rPr>
              <w:t xml:space="preserve">муниципальное образование городской округ закрытое административно-территориальное образование город Островной Мурманской области</w:t>
            </w:r>
          </w:p>
        </w:tc>
        <w:tc>
          <w:tcPr>
            <w:tcW w:w="2154" w:type="dxa"/>
          </w:tcPr>
          <w:p>
            <w:pPr>
              <w:pStyle w:val="0"/>
              <w:jc w:val="center"/>
            </w:pPr>
            <w:r>
              <w:rPr>
                <w:sz w:val="20"/>
              </w:rPr>
              <w:t xml:space="preserve">269400,00</w:t>
            </w:r>
          </w:p>
        </w:tc>
      </w:tr>
      <w:tr>
        <w:tc>
          <w:tcPr>
            <w:tcW w:w="6860" w:type="dxa"/>
          </w:tcPr>
          <w:p>
            <w:pPr>
              <w:pStyle w:val="0"/>
            </w:pPr>
            <w:r>
              <w:rPr>
                <w:sz w:val="20"/>
              </w:rPr>
              <w:t xml:space="preserve">муниципальное образование городской округ закрытое административно-территориальное образование город Североморск Мурманской области</w:t>
            </w:r>
          </w:p>
        </w:tc>
        <w:tc>
          <w:tcPr>
            <w:tcW w:w="2154" w:type="dxa"/>
          </w:tcPr>
          <w:p>
            <w:pPr>
              <w:pStyle w:val="0"/>
              <w:jc w:val="center"/>
            </w:pPr>
            <w:r>
              <w:rPr>
                <w:sz w:val="20"/>
              </w:rPr>
              <w:t xml:space="preserve">1459700,00</w:t>
            </w:r>
          </w:p>
        </w:tc>
      </w:tr>
      <w:tr>
        <w:tc>
          <w:tcPr>
            <w:tcW w:w="6860" w:type="dxa"/>
          </w:tcPr>
          <w:p>
            <w:pPr>
              <w:pStyle w:val="0"/>
            </w:pPr>
            <w:r>
              <w:rPr>
                <w:sz w:val="20"/>
              </w:rPr>
              <w:t xml:space="preserve">Муниципальные округа</w:t>
            </w:r>
          </w:p>
        </w:tc>
        <w:tc>
          <w:tcPr>
            <w:tcW w:w="2154" w:type="dxa"/>
          </w:tcPr>
          <w:p>
            <w:pPr>
              <w:pStyle w:val="0"/>
              <w:jc w:val="center"/>
            </w:pPr>
            <w:r>
              <w:rPr>
                <w:sz w:val="20"/>
              </w:rPr>
              <w:t xml:space="preserve">15393900,00</w:t>
            </w:r>
          </w:p>
        </w:tc>
      </w:tr>
      <w:tr>
        <w:tc>
          <w:tcPr>
            <w:tcW w:w="6860" w:type="dxa"/>
          </w:tcPr>
          <w:p>
            <w:pPr>
              <w:pStyle w:val="0"/>
            </w:pPr>
            <w:r>
              <w:rPr>
                <w:sz w:val="20"/>
              </w:rPr>
              <w:t xml:space="preserve">муниципальное образование муниципальный округ город Апатиты с подведомственной территорией Мурманской области</w:t>
            </w:r>
          </w:p>
        </w:tc>
        <w:tc>
          <w:tcPr>
            <w:tcW w:w="2154" w:type="dxa"/>
          </w:tcPr>
          <w:p>
            <w:pPr>
              <w:pStyle w:val="0"/>
              <w:jc w:val="center"/>
            </w:pPr>
            <w:r>
              <w:rPr>
                <w:sz w:val="20"/>
              </w:rPr>
              <w:t xml:space="preserve">5655500,00</w:t>
            </w:r>
          </w:p>
        </w:tc>
      </w:tr>
      <w:tr>
        <w:tc>
          <w:tcPr>
            <w:tcW w:w="6860" w:type="dxa"/>
          </w:tcPr>
          <w:p>
            <w:pPr>
              <w:pStyle w:val="0"/>
            </w:pPr>
            <w:r>
              <w:rPr>
                <w:sz w:val="20"/>
              </w:rPr>
              <w:t xml:space="preserve">муниципальное образование муниципальный округ город Кировск с подведомственной территорией Мурманской области</w:t>
            </w:r>
          </w:p>
        </w:tc>
        <w:tc>
          <w:tcPr>
            <w:tcW w:w="2154" w:type="dxa"/>
          </w:tcPr>
          <w:p>
            <w:pPr>
              <w:pStyle w:val="0"/>
              <w:jc w:val="center"/>
            </w:pPr>
            <w:r>
              <w:rPr>
                <w:sz w:val="20"/>
              </w:rPr>
              <w:t xml:space="preserve">2693100,00</w:t>
            </w:r>
          </w:p>
        </w:tc>
      </w:tr>
      <w:tr>
        <w:tc>
          <w:tcPr>
            <w:tcW w:w="6860" w:type="dxa"/>
          </w:tcPr>
          <w:p>
            <w:pPr>
              <w:pStyle w:val="0"/>
            </w:pPr>
            <w:r>
              <w:rPr>
                <w:sz w:val="20"/>
              </w:rPr>
              <w:t xml:space="preserve">Ковдорский муниципальный округ Мурманской области</w:t>
            </w:r>
          </w:p>
        </w:tc>
        <w:tc>
          <w:tcPr>
            <w:tcW w:w="2154" w:type="dxa"/>
          </w:tcPr>
          <w:p>
            <w:pPr>
              <w:pStyle w:val="0"/>
              <w:jc w:val="center"/>
            </w:pPr>
            <w:r>
              <w:rPr>
                <w:sz w:val="20"/>
              </w:rPr>
              <w:t xml:space="preserve">808000,00</w:t>
            </w:r>
          </w:p>
        </w:tc>
      </w:tr>
      <w:tr>
        <w:tc>
          <w:tcPr>
            <w:tcW w:w="6860" w:type="dxa"/>
          </w:tcPr>
          <w:p>
            <w:pPr>
              <w:pStyle w:val="0"/>
            </w:pPr>
            <w:r>
              <w:rPr>
                <w:sz w:val="20"/>
              </w:rPr>
              <w:t xml:space="preserve">муниципальное образование муниципальный округ город Мончегорск с подведомственной территорией Мурманской области</w:t>
            </w:r>
          </w:p>
        </w:tc>
        <w:tc>
          <w:tcPr>
            <w:tcW w:w="2154" w:type="dxa"/>
          </w:tcPr>
          <w:p>
            <w:pPr>
              <w:pStyle w:val="0"/>
              <w:jc w:val="center"/>
            </w:pPr>
            <w:r>
              <w:rPr>
                <w:sz w:val="20"/>
              </w:rPr>
              <w:t xml:space="preserve">2423800,00</w:t>
            </w:r>
          </w:p>
        </w:tc>
      </w:tr>
      <w:tr>
        <w:tc>
          <w:tcPr>
            <w:tcW w:w="6860" w:type="dxa"/>
          </w:tcPr>
          <w:p>
            <w:pPr>
              <w:pStyle w:val="0"/>
            </w:pPr>
            <w:r>
              <w:rPr>
                <w:sz w:val="20"/>
              </w:rPr>
              <w:t xml:space="preserve">муниципальное образование муниципальный округ город Оленегорск с подведомственной территорией Мурманской области</w:t>
            </w:r>
          </w:p>
        </w:tc>
        <w:tc>
          <w:tcPr>
            <w:tcW w:w="2154" w:type="dxa"/>
          </w:tcPr>
          <w:p>
            <w:pPr>
              <w:pStyle w:val="0"/>
              <w:jc w:val="center"/>
            </w:pPr>
            <w:r>
              <w:rPr>
                <w:sz w:val="20"/>
              </w:rPr>
              <w:t xml:space="preserve">2693100,00</w:t>
            </w:r>
          </w:p>
        </w:tc>
      </w:tr>
      <w:tr>
        <w:tc>
          <w:tcPr>
            <w:tcW w:w="6860" w:type="dxa"/>
          </w:tcPr>
          <w:p>
            <w:pPr>
              <w:pStyle w:val="0"/>
            </w:pPr>
            <w:r>
              <w:rPr>
                <w:sz w:val="20"/>
              </w:rPr>
              <w:t xml:space="preserve">Печенгский муниципальный округ Мурманской области</w:t>
            </w:r>
          </w:p>
        </w:tc>
        <w:tc>
          <w:tcPr>
            <w:tcW w:w="2154" w:type="dxa"/>
          </w:tcPr>
          <w:p>
            <w:pPr>
              <w:pStyle w:val="0"/>
              <w:jc w:val="center"/>
            </w:pPr>
            <w:r>
              <w:rPr>
                <w:sz w:val="20"/>
              </w:rPr>
              <w:t xml:space="preserve">156200,00</w:t>
            </w:r>
          </w:p>
        </w:tc>
      </w:tr>
      <w:tr>
        <w:tc>
          <w:tcPr>
            <w:tcW w:w="6860" w:type="dxa"/>
          </w:tcPr>
          <w:p>
            <w:pPr>
              <w:pStyle w:val="0"/>
            </w:pPr>
            <w:r>
              <w:rPr>
                <w:sz w:val="20"/>
              </w:rPr>
              <w:t xml:space="preserve">муниципальное образование муниципальный округ город Полярные Зори с подведомственной территорией Мурманской области</w:t>
            </w:r>
          </w:p>
        </w:tc>
        <w:tc>
          <w:tcPr>
            <w:tcW w:w="2154" w:type="dxa"/>
          </w:tcPr>
          <w:p>
            <w:pPr>
              <w:pStyle w:val="0"/>
              <w:jc w:val="center"/>
            </w:pPr>
            <w:r>
              <w:rPr>
                <w:sz w:val="20"/>
              </w:rPr>
              <w:t xml:space="preserve">964200,00</w:t>
            </w:r>
          </w:p>
        </w:tc>
      </w:tr>
      <w:tr>
        <w:tc>
          <w:tcPr>
            <w:tcW w:w="6860" w:type="dxa"/>
          </w:tcPr>
          <w:p>
            <w:pPr>
              <w:pStyle w:val="0"/>
            </w:pPr>
            <w:r>
              <w:rPr>
                <w:sz w:val="20"/>
              </w:rPr>
              <w:t xml:space="preserve">Муниципальные районы</w:t>
            </w:r>
          </w:p>
        </w:tc>
        <w:tc>
          <w:tcPr>
            <w:tcW w:w="2154" w:type="dxa"/>
          </w:tcPr>
          <w:p>
            <w:pPr>
              <w:pStyle w:val="0"/>
              <w:jc w:val="center"/>
            </w:pPr>
            <w:r>
              <w:rPr>
                <w:sz w:val="20"/>
              </w:rPr>
              <w:t xml:space="preserve">6509400,00</w:t>
            </w:r>
          </w:p>
        </w:tc>
      </w:tr>
      <w:tr>
        <w:tc>
          <w:tcPr>
            <w:tcW w:w="6860" w:type="dxa"/>
          </w:tcPr>
          <w:p>
            <w:pPr>
              <w:pStyle w:val="0"/>
            </w:pPr>
            <w:r>
              <w:rPr>
                <w:sz w:val="20"/>
              </w:rPr>
              <w:t xml:space="preserve">муниципальное образование Кандалакшский муниципальный район Мурманской области</w:t>
            </w:r>
          </w:p>
        </w:tc>
        <w:tc>
          <w:tcPr>
            <w:tcW w:w="2154" w:type="dxa"/>
          </w:tcPr>
          <w:p>
            <w:pPr>
              <w:pStyle w:val="0"/>
              <w:jc w:val="center"/>
            </w:pPr>
            <w:r>
              <w:rPr>
                <w:sz w:val="20"/>
              </w:rPr>
              <w:t xml:space="preserve">1885200,00</w:t>
            </w:r>
          </w:p>
        </w:tc>
      </w:tr>
      <w:tr>
        <w:tc>
          <w:tcPr>
            <w:tcW w:w="6860" w:type="dxa"/>
          </w:tcPr>
          <w:p>
            <w:pPr>
              <w:pStyle w:val="0"/>
            </w:pPr>
            <w:r>
              <w:rPr>
                <w:sz w:val="20"/>
              </w:rPr>
              <w:t xml:space="preserve">муниципальное образование Кольский муниципальный район Мурманской области</w:t>
            </w:r>
          </w:p>
        </w:tc>
        <w:tc>
          <w:tcPr>
            <w:tcW w:w="2154" w:type="dxa"/>
          </w:tcPr>
          <w:p>
            <w:pPr>
              <w:pStyle w:val="0"/>
              <w:jc w:val="center"/>
            </w:pPr>
            <w:r>
              <w:rPr>
                <w:sz w:val="20"/>
              </w:rPr>
              <w:t xml:space="preserve">3740800,00</w:t>
            </w:r>
          </w:p>
        </w:tc>
      </w:tr>
      <w:tr>
        <w:tc>
          <w:tcPr>
            <w:tcW w:w="6860" w:type="dxa"/>
          </w:tcPr>
          <w:p>
            <w:pPr>
              <w:pStyle w:val="0"/>
            </w:pPr>
            <w:r>
              <w:rPr>
                <w:sz w:val="20"/>
              </w:rPr>
              <w:t xml:space="preserve">муниципальное образование Ловозерский муниципальный район Мурманской области</w:t>
            </w:r>
          </w:p>
        </w:tc>
        <w:tc>
          <w:tcPr>
            <w:tcW w:w="2154" w:type="dxa"/>
          </w:tcPr>
          <w:p>
            <w:pPr>
              <w:pStyle w:val="0"/>
              <w:jc w:val="center"/>
            </w:pPr>
            <w:r>
              <w:rPr>
                <w:sz w:val="20"/>
              </w:rPr>
              <w:t xml:space="preserve">0,00</w:t>
            </w:r>
          </w:p>
        </w:tc>
      </w:tr>
      <w:tr>
        <w:tc>
          <w:tcPr>
            <w:tcW w:w="6860" w:type="dxa"/>
          </w:tcPr>
          <w:p>
            <w:pPr>
              <w:pStyle w:val="0"/>
            </w:pPr>
            <w:r>
              <w:rPr>
                <w:sz w:val="20"/>
              </w:rPr>
              <w:t xml:space="preserve">муниципальное образование Терский муниципальный район Мурманской области</w:t>
            </w:r>
          </w:p>
        </w:tc>
        <w:tc>
          <w:tcPr>
            <w:tcW w:w="2154" w:type="dxa"/>
          </w:tcPr>
          <w:p>
            <w:pPr>
              <w:pStyle w:val="0"/>
              <w:jc w:val="center"/>
            </w:pPr>
            <w:r>
              <w:rPr>
                <w:sz w:val="20"/>
              </w:rPr>
              <w:t xml:space="preserve">883400,00</w:t>
            </w:r>
          </w:p>
        </w:tc>
      </w:tr>
      <w:tr>
        <w:tc>
          <w:tcPr>
            <w:tcW w:w="6860" w:type="dxa"/>
          </w:tcPr>
          <w:p>
            <w:pPr>
              <w:pStyle w:val="0"/>
            </w:pPr>
            <w:r>
              <w:rPr>
                <w:sz w:val="20"/>
              </w:rPr>
              <w:t xml:space="preserve">ИТОГО:</w:t>
            </w:r>
          </w:p>
        </w:tc>
        <w:tc>
          <w:tcPr>
            <w:tcW w:w="2154" w:type="dxa"/>
          </w:tcPr>
          <w:p>
            <w:pPr>
              <w:pStyle w:val="0"/>
              <w:jc w:val="center"/>
            </w:pPr>
            <w:r>
              <w:rPr>
                <w:sz w:val="20"/>
              </w:rPr>
              <w:t xml:space="preserve">38894100,00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СУБВЕНЦИИ МЕСТНЫМ БЮДЖЕТАМ НА ОСУЩЕСТВЛЕНИЕ ОРГАНАМИ</w:t>
      </w:r>
    </w:p>
    <w:p>
      <w:pPr>
        <w:pStyle w:val="2"/>
        <w:jc w:val="center"/>
      </w:pPr>
      <w:r>
        <w:rPr>
          <w:sz w:val="20"/>
        </w:rPr>
        <w:t xml:space="preserve">МЕСТНОГО САМОУПРАВЛЕНИЯ ГОСУДАРСТВЕННЫХ ПОЛНОМОЧИЙ</w:t>
      </w:r>
    </w:p>
    <w:p>
      <w:pPr>
        <w:pStyle w:val="2"/>
        <w:jc w:val="center"/>
      </w:pPr>
      <w:r>
        <w:rPr>
          <w:sz w:val="20"/>
        </w:rPr>
        <w:t xml:space="preserve">ПО ОРГАНИЗАЦИИ ПРЕДОСТАВЛЕНИЯ И ПРЕДОСТАВЛЕНИЮ ЕЖЕМЕСЯЧНОЙ</w:t>
      </w:r>
    </w:p>
    <w:p>
      <w:pPr>
        <w:pStyle w:val="2"/>
        <w:jc w:val="center"/>
      </w:pPr>
      <w:r>
        <w:rPr>
          <w:sz w:val="20"/>
        </w:rPr>
        <w:t xml:space="preserve">ЖИЛИЩНО-КОММУНАЛЬНОЙ ВЫПЛАТЫ СПЕЦИАЛИСТАМ МУНИЦИПАЛЬНЫХ</w:t>
      </w:r>
    </w:p>
    <w:p>
      <w:pPr>
        <w:pStyle w:val="2"/>
        <w:jc w:val="center"/>
      </w:pPr>
      <w:r>
        <w:rPr>
          <w:sz w:val="20"/>
        </w:rPr>
        <w:t xml:space="preserve">УЧРЕЖДЕНИЙ (ОРГАНИЗАЦИЙ), УКАЗАННЫМ В ПОДПУНКТАХ 1 - 4, 6, 8</w:t>
      </w:r>
    </w:p>
    <w:p>
      <w:pPr>
        <w:pStyle w:val="2"/>
        <w:jc w:val="center"/>
      </w:pPr>
      <w:r>
        <w:rPr>
          <w:sz w:val="20"/>
        </w:rPr>
        <w:t xml:space="preserve">ПУНКТА 2 СТАТЬИ 3 ЗАКОНА МУРМАНСКОЙ ОБЛАСТИ "О МЕРАХ</w:t>
      </w:r>
    </w:p>
    <w:p>
      <w:pPr>
        <w:pStyle w:val="2"/>
        <w:jc w:val="center"/>
      </w:pPr>
      <w:r>
        <w:rPr>
          <w:sz w:val="20"/>
        </w:rPr>
        <w:t xml:space="preserve">СОЦИАЛЬНОЙ ПОДДЕРЖКИ ОТДЕЛЬНЫХ КАТЕГОРИЙ ГРАЖДАН, РАБОТАЮЩИХ</w:t>
      </w:r>
    </w:p>
    <w:p>
      <w:pPr>
        <w:pStyle w:val="2"/>
        <w:jc w:val="center"/>
      </w:pPr>
      <w:r>
        <w:rPr>
          <w:sz w:val="20"/>
        </w:rPr>
        <w:t xml:space="preserve">В СЕЛЬСКИХ НАСЕЛЕННЫХ ПУНКТАХ ИЛИ ПОСЕЛКАХ ГОРОДСКОГО ТИПА",</w:t>
      </w:r>
    </w:p>
    <w:p>
      <w:pPr>
        <w:pStyle w:val="2"/>
        <w:jc w:val="center"/>
      </w:pPr>
      <w:r>
        <w:rPr>
          <w:sz w:val="20"/>
        </w:rPr>
        <w:t xml:space="preserve">ИМЕЮЩИМ ПРАВО НА ПРЕДОСТАВЛЕНИЕ ЕЖЕМЕСЯЧНОЙ</w:t>
      </w:r>
    </w:p>
    <w:p>
      <w:pPr>
        <w:pStyle w:val="2"/>
        <w:jc w:val="center"/>
      </w:pPr>
      <w:r>
        <w:rPr>
          <w:sz w:val="20"/>
        </w:rPr>
        <w:t xml:space="preserve">ЖИЛИЩНО-КОММУНАЛЬНОЙ ВЫПЛАТЫ В СООТВЕТСТВИИ С УКАЗАННЫМ</w:t>
      </w:r>
    </w:p>
    <w:p>
      <w:pPr>
        <w:pStyle w:val="2"/>
        <w:jc w:val="center"/>
      </w:pPr>
      <w:r>
        <w:rPr>
          <w:sz w:val="20"/>
        </w:rPr>
        <w:t xml:space="preserve">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00" w:tooltip="Постановление Правительства Мурманской области от 06.12.2022 N 95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06.12.2022 N 954-ПП)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6"/>
        <w:gridCol w:w="2211"/>
      </w:tblGrid>
      <w:tr>
        <w:tc>
          <w:tcPr>
            <w:tcW w:w="6746" w:type="dxa"/>
          </w:tcPr>
          <w:p>
            <w:pPr>
              <w:pStyle w:val="0"/>
              <w:jc w:val="center"/>
            </w:pPr>
            <w:r>
              <w:rPr>
                <w:sz w:val="20"/>
              </w:rPr>
              <w:t xml:space="preserve">Наименование муниципального образования</w:t>
            </w:r>
          </w:p>
        </w:tc>
        <w:tc>
          <w:tcPr>
            <w:tcW w:w="2211" w:type="dxa"/>
          </w:tcPr>
          <w:p>
            <w:pPr>
              <w:pStyle w:val="0"/>
              <w:jc w:val="center"/>
            </w:pPr>
            <w:r>
              <w:rPr>
                <w:sz w:val="20"/>
              </w:rPr>
              <w:t xml:space="preserve">Размер субвенции</w:t>
            </w:r>
          </w:p>
        </w:tc>
      </w:tr>
      <w:tr>
        <w:tc>
          <w:tcPr>
            <w:tcW w:w="6746" w:type="dxa"/>
          </w:tcPr>
          <w:p>
            <w:pPr>
              <w:pStyle w:val="0"/>
            </w:pPr>
            <w:r>
              <w:rPr>
                <w:sz w:val="20"/>
              </w:rPr>
              <w:t xml:space="preserve">Городские округа:</w:t>
            </w:r>
          </w:p>
        </w:tc>
        <w:tc>
          <w:tcPr>
            <w:tcW w:w="2211" w:type="dxa"/>
          </w:tcPr>
          <w:p>
            <w:pPr>
              <w:pStyle w:val="0"/>
              <w:jc w:val="center"/>
            </w:pPr>
            <w:r>
              <w:rPr>
                <w:sz w:val="20"/>
              </w:rPr>
              <w:t xml:space="preserve">26636900,00</w:t>
            </w:r>
          </w:p>
        </w:tc>
      </w:tr>
      <w:tr>
        <w:tc>
          <w:tcPr>
            <w:tcW w:w="6746" w:type="dxa"/>
          </w:tcPr>
          <w:p>
            <w:pPr>
              <w:pStyle w:val="0"/>
            </w:pPr>
            <w:r>
              <w:rPr>
                <w:sz w:val="20"/>
              </w:rPr>
              <w:t xml:space="preserve">муниципальное образование городской округ закрытое административно-территориальное образование Александровск Мурманской области</w:t>
            </w:r>
          </w:p>
        </w:tc>
        <w:tc>
          <w:tcPr>
            <w:tcW w:w="2211" w:type="dxa"/>
          </w:tcPr>
          <w:p>
            <w:pPr>
              <w:pStyle w:val="0"/>
              <w:jc w:val="center"/>
            </w:pPr>
            <w:r>
              <w:rPr>
                <w:sz w:val="20"/>
              </w:rPr>
              <w:t xml:space="preserve">2284100,00</w:t>
            </w:r>
          </w:p>
        </w:tc>
      </w:tr>
      <w:tr>
        <w:tc>
          <w:tcPr>
            <w:tcW w:w="6746" w:type="dxa"/>
          </w:tcPr>
          <w:p>
            <w:pPr>
              <w:pStyle w:val="0"/>
            </w:pPr>
            <w:r>
              <w:rPr>
                <w:sz w:val="20"/>
              </w:rPr>
              <w:t xml:space="preserve">муниципальное образование городской округ закрытое административно-территориальное образование поселок Видяево Мурманской области</w:t>
            </w:r>
          </w:p>
        </w:tc>
        <w:tc>
          <w:tcPr>
            <w:tcW w:w="2211" w:type="dxa"/>
          </w:tcPr>
          <w:p>
            <w:pPr>
              <w:pStyle w:val="0"/>
              <w:jc w:val="center"/>
            </w:pPr>
            <w:r>
              <w:rPr>
                <w:sz w:val="20"/>
              </w:rPr>
              <w:t xml:space="preserve">12503300,00</w:t>
            </w:r>
          </w:p>
        </w:tc>
      </w:tr>
      <w:tr>
        <w:tc>
          <w:tcPr>
            <w:tcW w:w="6746" w:type="dxa"/>
          </w:tcPr>
          <w:p>
            <w:pPr>
              <w:pStyle w:val="0"/>
            </w:pPr>
            <w:r>
              <w:rPr>
                <w:sz w:val="20"/>
              </w:rPr>
              <w:t xml:space="preserve">муниципальное образование городской округ закрытое административно-территориальное образование город Североморск Мурманской области</w:t>
            </w:r>
          </w:p>
        </w:tc>
        <w:tc>
          <w:tcPr>
            <w:tcW w:w="2211" w:type="dxa"/>
          </w:tcPr>
          <w:p>
            <w:pPr>
              <w:pStyle w:val="0"/>
              <w:jc w:val="center"/>
            </w:pPr>
            <w:r>
              <w:rPr>
                <w:sz w:val="20"/>
              </w:rPr>
              <w:t xml:space="preserve">11849500,00</w:t>
            </w:r>
          </w:p>
        </w:tc>
      </w:tr>
      <w:tr>
        <w:tc>
          <w:tcPr>
            <w:tcW w:w="6746" w:type="dxa"/>
          </w:tcPr>
          <w:p>
            <w:pPr>
              <w:pStyle w:val="0"/>
            </w:pPr>
            <w:r>
              <w:rPr>
                <w:sz w:val="20"/>
              </w:rPr>
              <w:t xml:space="preserve">Муниципальные округа</w:t>
            </w:r>
          </w:p>
        </w:tc>
        <w:tc>
          <w:tcPr>
            <w:tcW w:w="2211" w:type="dxa"/>
          </w:tcPr>
          <w:p>
            <w:pPr>
              <w:pStyle w:val="0"/>
              <w:jc w:val="center"/>
            </w:pPr>
            <w:r>
              <w:rPr>
                <w:sz w:val="20"/>
              </w:rPr>
              <w:t xml:space="preserve">40679700,00</w:t>
            </w:r>
          </w:p>
        </w:tc>
      </w:tr>
      <w:tr>
        <w:tc>
          <w:tcPr>
            <w:tcW w:w="6746" w:type="dxa"/>
          </w:tcPr>
          <w:p>
            <w:pPr>
              <w:pStyle w:val="0"/>
            </w:pPr>
            <w:r>
              <w:rPr>
                <w:sz w:val="20"/>
              </w:rPr>
              <w:t xml:space="preserve">муниципальное образование муниципальный округ город Кировск с подведомственной территорией Мурманской области</w:t>
            </w:r>
          </w:p>
        </w:tc>
        <w:tc>
          <w:tcPr>
            <w:tcW w:w="2211" w:type="dxa"/>
          </w:tcPr>
          <w:p>
            <w:pPr>
              <w:pStyle w:val="0"/>
              <w:jc w:val="center"/>
            </w:pPr>
            <w:r>
              <w:rPr>
                <w:sz w:val="20"/>
              </w:rPr>
              <w:t xml:space="preserve">2287400,00</w:t>
            </w:r>
          </w:p>
        </w:tc>
      </w:tr>
      <w:tr>
        <w:tc>
          <w:tcPr>
            <w:tcW w:w="6746" w:type="dxa"/>
          </w:tcPr>
          <w:p>
            <w:pPr>
              <w:pStyle w:val="0"/>
            </w:pPr>
            <w:r>
              <w:rPr>
                <w:sz w:val="20"/>
              </w:rPr>
              <w:t xml:space="preserve">Ковдорский муниципальный округ Мурманской области</w:t>
            </w:r>
          </w:p>
        </w:tc>
        <w:tc>
          <w:tcPr>
            <w:tcW w:w="2211" w:type="dxa"/>
          </w:tcPr>
          <w:p>
            <w:pPr>
              <w:pStyle w:val="0"/>
              <w:jc w:val="center"/>
            </w:pPr>
            <w:r>
              <w:rPr>
                <w:sz w:val="20"/>
              </w:rPr>
              <w:t xml:space="preserve">3347400,00</w:t>
            </w:r>
          </w:p>
        </w:tc>
      </w:tr>
      <w:tr>
        <w:tc>
          <w:tcPr>
            <w:tcW w:w="6746" w:type="dxa"/>
          </w:tcPr>
          <w:p>
            <w:pPr>
              <w:pStyle w:val="0"/>
            </w:pPr>
            <w:r>
              <w:rPr>
                <w:sz w:val="20"/>
              </w:rPr>
              <w:t xml:space="preserve">муниципальное образование муниципальный округ город Мончегорск с подведомственной территорией Мурманской области</w:t>
            </w:r>
          </w:p>
        </w:tc>
        <w:tc>
          <w:tcPr>
            <w:tcW w:w="2211" w:type="dxa"/>
          </w:tcPr>
          <w:p>
            <w:pPr>
              <w:pStyle w:val="0"/>
              <w:jc w:val="center"/>
            </w:pPr>
            <w:r>
              <w:rPr>
                <w:sz w:val="20"/>
              </w:rPr>
              <w:t xml:space="preserve">1417900,00</w:t>
            </w:r>
          </w:p>
        </w:tc>
      </w:tr>
      <w:tr>
        <w:tc>
          <w:tcPr>
            <w:tcW w:w="6746" w:type="dxa"/>
          </w:tcPr>
          <w:p>
            <w:pPr>
              <w:pStyle w:val="0"/>
            </w:pPr>
            <w:r>
              <w:rPr>
                <w:sz w:val="20"/>
              </w:rPr>
              <w:t xml:space="preserve">муниципальное образование муниципальный округ город Оленегорск с подведомственной территорией Мурманской области</w:t>
            </w:r>
          </w:p>
        </w:tc>
        <w:tc>
          <w:tcPr>
            <w:tcW w:w="2211" w:type="dxa"/>
          </w:tcPr>
          <w:p>
            <w:pPr>
              <w:pStyle w:val="0"/>
              <w:jc w:val="center"/>
            </w:pPr>
            <w:r>
              <w:rPr>
                <w:sz w:val="20"/>
              </w:rPr>
              <w:t xml:space="preserve">6320000,00</w:t>
            </w:r>
          </w:p>
        </w:tc>
      </w:tr>
      <w:tr>
        <w:tc>
          <w:tcPr>
            <w:tcW w:w="6746" w:type="dxa"/>
          </w:tcPr>
          <w:p>
            <w:pPr>
              <w:pStyle w:val="0"/>
            </w:pPr>
            <w:r>
              <w:rPr>
                <w:sz w:val="20"/>
              </w:rPr>
              <w:t xml:space="preserve">Печенгский муниципальный округ Мурманской области</w:t>
            </w:r>
          </w:p>
        </w:tc>
        <w:tc>
          <w:tcPr>
            <w:tcW w:w="2211" w:type="dxa"/>
          </w:tcPr>
          <w:p>
            <w:pPr>
              <w:pStyle w:val="0"/>
              <w:jc w:val="center"/>
            </w:pPr>
            <w:r>
              <w:rPr>
                <w:sz w:val="20"/>
              </w:rPr>
              <w:t xml:space="preserve">24338400,00</w:t>
            </w:r>
          </w:p>
        </w:tc>
      </w:tr>
      <w:tr>
        <w:tc>
          <w:tcPr>
            <w:tcW w:w="6746" w:type="dxa"/>
          </w:tcPr>
          <w:p>
            <w:pPr>
              <w:pStyle w:val="0"/>
            </w:pPr>
            <w:r>
              <w:rPr>
                <w:sz w:val="20"/>
              </w:rPr>
              <w:t xml:space="preserve">муниципальное образование муниципальный округ город Полярные Зори с подведомственной территорией Мурманской области</w:t>
            </w:r>
          </w:p>
        </w:tc>
        <w:tc>
          <w:tcPr>
            <w:tcW w:w="2211" w:type="dxa"/>
          </w:tcPr>
          <w:p>
            <w:pPr>
              <w:pStyle w:val="0"/>
              <w:jc w:val="center"/>
            </w:pPr>
            <w:r>
              <w:rPr>
                <w:sz w:val="20"/>
              </w:rPr>
              <w:t xml:space="preserve">2968600,00</w:t>
            </w:r>
          </w:p>
        </w:tc>
      </w:tr>
      <w:tr>
        <w:tc>
          <w:tcPr>
            <w:tcW w:w="6746" w:type="dxa"/>
          </w:tcPr>
          <w:p>
            <w:pPr>
              <w:pStyle w:val="0"/>
            </w:pPr>
            <w:r>
              <w:rPr>
                <w:sz w:val="20"/>
              </w:rPr>
              <w:t xml:space="preserve">Муниципальные районы</w:t>
            </w:r>
          </w:p>
        </w:tc>
        <w:tc>
          <w:tcPr>
            <w:tcW w:w="2211" w:type="dxa"/>
          </w:tcPr>
          <w:p>
            <w:pPr>
              <w:pStyle w:val="0"/>
              <w:jc w:val="center"/>
            </w:pPr>
            <w:r>
              <w:rPr>
                <w:sz w:val="20"/>
              </w:rPr>
              <w:t xml:space="preserve">88667100,00</w:t>
            </w:r>
          </w:p>
        </w:tc>
      </w:tr>
      <w:tr>
        <w:tc>
          <w:tcPr>
            <w:tcW w:w="6746" w:type="dxa"/>
          </w:tcPr>
          <w:p>
            <w:pPr>
              <w:pStyle w:val="0"/>
            </w:pPr>
            <w:r>
              <w:rPr>
                <w:sz w:val="20"/>
              </w:rPr>
              <w:t xml:space="preserve">муниципальное образование Кандалакшский муниципальный район Мурманской области</w:t>
            </w:r>
          </w:p>
        </w:tc>
        <w:tc>
          <w:tcPr>
            <w:tcW w:w="2211" w:type="dxa"/>
          </w:tcPr>
          <w:p>
            <w:pPr>
              <w:pStyle w:val="0"/>
              <w:jc w:val="center"/>
            </w:pPr>
            <w:r>
              <w:rPr>
                <w:sz w:val="20"/>
              </w:rPr>
              <w:t xml:space="preserve">17867600,00</w:t>
            </w:r>
          </w:p>
        </w:tc>
      </w:tr>
      <w:tr>
        <w:tc>
          <w:tcPr>
            <w:tcW w:w="6746" w:type="dxa"/>
          </w:tcPr>
          <w:p>
            <w:pPr>
              <w:pStyle w:val="0"/>
            </w:pPr>
            <w:r>
              <w:rPr>
                <w:sz w:val="20"/>
              </w:rPr>
              <w:t xml:space="preserve">муниципальное образование Кольский муниципальный район Мурманской области</w:t>
            </w:r>
          </w:p>
        </w:tc>
        <w:tc>
          <w:tcPr>
            <w:tcW w:w="2211" w:type="dxa"/>
          </w:tcPr>
          <w:p>
            <w:pPr>
              <w:pStyle w:val="0"/>
              <w:jc w:val="center"/>
            </w:pPr>
            <w:r>
              <w:rPr>
                <w:sz w:val="20"/>
              </w:rPr>
              <w:t xml:space="preserve">37763000,00</w:t>
            </w:r>
          </w:p>
        </w:tc>
      </w:tr>
      <w:tr>
        <w:tc>
          <w:tcPr>
            <w:tcW w:w="6746" w:type="dxa"/>
          </w:tcPr>
          <w:p>
            <w:pPr>
              <w:pStyle w:val="0"/>
            </w:pPr>
            <w:r>
              <w:rPr>
                <w:sz w:val="20"/>
              </w:rPr>
              <w:t xml:space="preserve">муниципальное образование Ловозерский муниципальный район Мурманской области</w:t>
            </w:r>
          </w:p>
        </w:tc>
        <w:tc>
          <w:tcPr>
            <w:tcW w:w="2211" w:type="dxa"/>
          </w:tcPr>
          <w:p>
            <w:pPr>
              <w:pStyle w:val="0"/>
              <w:jc w:val="center"/>
            </w:pPr>
            <w:r>
              <w:rPr>
                <w:sz w:val="20"/>
              </w:rPr>
              <w:t xml:space="preserve">22147100,00</w:t>
            </w:r>
          </w:p>
        </w:tc>
      </w:tr>
      <w:tr>
        <w:tc>
          <w:tcPr>
            <w:tcW w:w="6746" w:type="dxa"/>
          </w:tcPr>
          <w:p>
            <w:pPr>
              <w:pStyle w:val="0"/>
            </w:pPr>
            <w:r>
              <w:rPr>
                <w:sz w:val="20"/>
              </w:rPr>
              <w:t xml:space="preserve">муниципальное образование Терский муниципальный район Мурманской области</w:t>
            </w:r>
          </w:p>
        </w:tc>
        <w:tc>
          <w:tcPr>
            <w:tcW w:w="2211" w:type="dxa"/>
          </w:tcPr>
          <w:p>
            <w:pPr>
              <w:pStyle w:val="0"/>
              <w:jc w:val="center"/>
            </w:pPr>
            <w:r>
              <w:rPr>
                <w:sz w:val="20"/>
              </w:rPr>
              <w:t xml:space="preserve">10889400,00</w:t>
            </w:r>
          </w:p>
        </w:tc>
      </w:tr>
      <w:tr>
        <w:tc>
          <w:tcPr>
            <w:tcW w:w="6746" w:type="dxa"/>
          </w:tcPr>
          <w:p>
            <w:pPr>
              <w:pStyle w:val="0"/>
            </w:pPr>
            <w:r>
              <w:rPr>
                <w:sz w:val="20"/>
              </w:rPr>
              <w:t xml:space="preserve">ИТОГО:</w:t>
            </w:r>
          </w:p>
        </w:tc>
        <w:tc>
          <w:tcPr>
            <w:tcW w:w="2211" w:type="dxa"/>
          </w:tcPr>
          <w:p>
            <w:pPr>
              <w:pStyle w:val="0"/>
              <w:jc w:val="center"/>
            </w:pPr>
            <w:r>
              <w:rPr>
                <w:sz w:val="20"/>
              </w:rPr>
              <w:t xml:space="preserve">155983700,00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СУБВЕНЦИИ НА РЕАЛИЗАЦИЮ МЕРОПРИЯТИЙ ПО ФОРМИРОВАНИЮ</w:t>
      </w:r>
    </w:p>
    <w:p>
      <w:pPr>
        <w:pStyle w:val="2"/>
        <w:jc w:val="center"/>
      </w:pPr>
      <w:r>
        <w:rPr>
          <w:sz w:val="20"/>
        </w:rPr>
        <w:t xml:space="preserve">СПЕЦИАЛИЗИРОВАННОГО ЖИЛИЩНОГО ФОНДА ДЛЯ ПРЕДОСТАВЛЕНИЯ ЖИЛЫХ</w:t>
      </w:r>
    </w:p>
    <w:p>
      <w:pPr>
        <w:pStyle w:val="2"/>
        <w:jc w:val="center"/>
      </w:pPr>
      <w:r>
        <w:rPr>
          <w:sz w:val="20"/>
        </w:rPr>
        <w:t xml:space="preserve">ПОМЕЩЕНИЙ ДЕТЯМ-СИРОТАМ И ДЕТЯМ, ОСТАВШИМСЯ БЕЗ ПОПЕЧЕНИЯ</w:t>
      </w:r>
    </w:p>
    <w:p>
      <w:pPr>
        <w:pStyle w:val="2"/>
        <w:jc w:val="center"/>
      </w:pPr>
      <w:r>
        <w:rPr>
          <w:sz w:val="20"/>
        </w:rPr>
        <w:t xml:space="preserve">РОДИТЕЛЕЙ, ЛИЦАМ ИЗ ИХ ЧИСЛА ПО ДОГОВОРАМ НАЙМА</w:t>
      </w:r>
    </w:p>
    <w:p>
      <w:pPr>
        <w:pStyle w:val="2"/>
        <w:jc w:val="center"/>
      </w:pPr>
      <w:r>
        <w:rPr>
          <w:sz w:val="20"/>
        </w:rPr>
        <w:t xml:space="preserve">СПЕЦИАЛИЗИРОВАННЫХ ЖИЛЫХ ПОМЕЩЕНИЙ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1" w:tooltip="Постановление Правительства Мурманской области от 11.09.2023 N 661-ПП &quot;О внесении изменений в государственную программу Мурманской области &quot;Социальная поддержк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11.09.2023 N 661-ПП)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2381"/>
        <w:gridCol w:w="2582"/>
        <w:gridCol w:w="2608"/>
        <w:gridCol w:w="1762"/>
      </w:tblGrid>
      <w:tr>
        <w:tc>
          <w:tcPr>
            <w:tcW w:w="4195" w:type="dxa"/>
          </w:tcPr>
          <w:p>
            <w:pPr>
              <w:pStyle w:val="0"/>
              <w:jc w:val="center"/>
            </w:pPr>
            <w:r>
              <w:rPr>
                <w:sz w:val="20"/>
              </w:rPr>
              <w:t xml:space="preserve">Муниципальное образование</w:t>
            </w:r>
          </w:p>
        </w:tc>
        <w:tc>
          <w:tcPr>
            <w:tcW w:w="2381" w:type="dxa"/>
          </w:tcPr>
          <w:p>
            <w:pPr>
              <w:pStyle w:val="0"/>
              <w:jc w:val="center"/>
            </w:pPr>
            <w:r>
              <w:rPr>
                <w:sz w:val="20"/>
              </w:rPr>
              <w:t xml:space="preserve">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рублей</w:t>
            </w:r>
          </w:p>
        </w:tc>
        <w:tc>
          <w:tcPr>
            <w:tcW w:w="2582" w:type="dxa"/>
          </w:tcPr>
          <w:p>
            <w:pPr>
              <w:pStyle w:val="0"/>
              <w:jc w:val="center"/>
            </w:pPr>
            <w:r>
              <w:rPr>
                <w:sz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рублей</w:t>
            </w:r>
          </w:p>
        </w:tc>
        <w:tc>
          <w:tcPr>
            <w:tcW w:w="2608" w:type="dxa"/>
          </w:tcPr>
          <w:p>
            <w:pPr>
              <w:pStyle w:val="0"/>
              <w:jc w:val="center"/>
            </w:pPr>
            <w:r>
              <w:rPr>
                <w:sz w:val="20"/>
              </w:rPr>
              <w:t xml:space="preserve">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резервного фонда Правительства Мурманской области), рублей</w:t>
            </w:r>
          </w:p>
        </w:tc>
        <w:tc>
          <w:tcPr>
            <w:tcW w:w="1762" w:type="dxa"/>
          </w:tcPr>
          <w:p>
            <w:pPr>
              <w:pStyle w:val="0"/>
              <w:jc w:val="center"/>
            </w:pPr>
            <w:r>
              <w:rPr>
                <w:sz w:val="20"/>
              </w:rPr>
              <w:t xml:space="preserve">Всего, рублей</w:t>
            </w:r>
          </w:p>
        </w:tc>
      </w:tr>
      <w:tr>
        <w:tc>
          <w:tcPr>
            <w:tcW w:w="4195" w:type="dxa"/>
          </w:tcPr>
          <w:p>
            <w:pPr>
              <w:pStyle w:val="0"/>
            </w:pPr>
            <w:r>
              <w:rPr>
                <w:sz w:val="20"/>
              </w:rPr>
              <w:t xml:space="preserve">Городской округ город-герой Мурманск</w:t>
            </w:r>
          </w:p>
        </w:tc>
        <w:tc>
          <w:tcPr>
            <w:tcW w:w="2381" w:type="dxa"/>
          </w:tcPr>
          <w:p>
            <w:pPr>
              <w:pStyle w:val="0"/>
              <w:jc w:val="center"/>
            </w:pPr>
            <w:r>
              <w:rPr>
                <w:sz w:val="20"/>
              </w:rPr>
              <w:t xml:space="preserve">149252200,00</w:t>
            </w:r>
          </w:p>
        </w:tc>
        <w:tc>
          <w:tcPr>
            <w:tcW w:w="2582" w:type="dxa"/>
          </w:tcPr>
          <w:p>
            <w:pPr>
              <w:pStyle w:val="0"/>
              <w:jc w:val="center"/>
            </w:pPr>
            <w:r>
              <w:rPr>
                <w:sz w:val="20"/>
              </w:rPr>
              <w:t xml:space="preserve">0,00</w:t>
            </w:r>
          </w:p>
        </w:tc>
        <w:tc>
          <w:tcPr>
            <w:tcW w:w="2608" w:type="dxa"/>
          </w:tcPr>
          <w:p>
            <w:pPr>
              <w:pStyle w:val="0"/>
              <w:jc w:val="center"/>
            </w:pPr>
            <w:r>
              <w:rPr>
                <w:sz w:val="20"/>
              </w:rPr>
              <w:t xml:space="preserve">268044600,00</w:t>
            </w:r>
          </w:p>
        </w:tc>
        <w:tc>
          <w:tcPr>
            <w:tcW w:w="1762" w:type="dxa"/>
          </w:tcPr>
          <w:p>
            <w:pPr>
              <w:pStyle w:val="0"/>
              <w:jc w:val="center"/>
            </w:pPr>
            <w:r>
              <w:rPr>
                <w:sz w:val="20"/>
              </w:rPr>
              <w:t xml:space="preserve">417296800,00</w:t>
            </w:r>
          </w:p>
        </w:tc>
      </w:tr>
      <w:tr>
        <w:tc>
          <w:tcPr>
            <w:tcW w:w="4195" w:type="dxa"/>
          </w:tcPr>
          <w:p>
            <w:pPr>
              <w:pStyle w:val="0"/>
            </w:pPr>
            <w:r>
              <w:rPr>
                <w:sz w:val="20"/>
              </w:rPr>
              <w:t xml:space="preserve">Городской округ закрытое административно-территориальное образование город Североморск Мурманской области</w:t>
            </w:r>
          </w:p>
        </w:tc>
        <w:tc>
          <w:tcPr>
            <w:tcW w:w="2381" w:type="dxa"/>
          </w:tcPr>
          <w:p>
            <w:pPr>
              <w:pStyle w:val="0"/>
              <w:jc w:val="center"/>
            </w:pPr>
            <w:r>
              <w:rPr>
                <w:sz w:val="20"/>
              </w:rPr>
              <w:t xml:space="preserve">4075100,00</w:t>
            </w:r>
          </w:p>
        </w:tc>
        <w:tc>
          <w:tcPr>
            <w:tcW w:w="2582" w:type="dxa"/>
          </w:tcPr>
          <w:p>
            <w:pPr>
              <w:pStyle w:val="0"/>
              <w:jc w:val="center"/>
            </w:pPr>
            <w:r>
              <w:rPr>
                <w:sz w:val="20"/>
              </w:rPr>
              <w:t xml:space="preserve">0,00</w:t>
            </w:r>
          </w:p>
        </w:tc>
        <w:tc>
          <w:tcPr>
            <w:tcW w:w="2608" w:type="dxa"/>
          </w:tcPr>
          <w:p>
            <w:pPr>
              <w:pStyle w:val="0"/>
              <w:jc w:val="center"/>
            </w:pPr>
            <w:r>
              <w:rPr>
                <w:sz w:val="20"/>
              </w:rPr>
              <w:t xml:space="preserve">0,00</w:t>
            </w:r>
          </w:p>
        </w:tc>
        <w:tc>
          <w:tcPr>
            <w:tcW w:w="1762" w:type="dxa"/>
          </w:tcPr>
          <w:p>
            <w:pPr>
              <w:pStyle w:val="0"/>
              <w:jc w:val="center"/>
            </w:pPr>
            <w:r>
              <w:rPr>
                <w:sz w:val="20"/>
              </w:rPr>
              <w:t xml:space="preserve">4075100,00</w:t>
            </w:r>
          </w:p>
        </w:tc>
      </w:tr>
      <w:tr>
        <w:tc>
          <w:tcPr>
            <w:tcW w:w="4195" w:type="dxa"/>
          </w:tcPr>
          <w:p>
            <w:pPr>
              <w:pStyle w:val="0"/>
            </w:pPr>
            <w:r>
              <w:rPr>
                <w:sz w:val="20"/>
              </w:rPr>
              <w:t xml:space="preserve">Муниципальный округ город Апатиты с подведомственной территорией Мурманской области</w:t>
            </w:r>
          </w:p>
        </w:tc>
        <w:tc>
          <w:tcPr>
            <w:tcW w:w="2381" w:type="dxa"/>
          </w:tcPr>
          <w:p>
            <w:pPr>
              <w:pStyle w:val="0"/>
              <w:jc w:val="center"/>
            </w:pPr>
            <w:r>
              <w:rPr>
                <w:sz w:val="20"/>
              </w:rPr>
              <w:t xml:space="preserve">14593000,00</w:t>
            </w:r>
          </w:p>
        </w:tc>
        <w:tc>
          <w:tcPr>
            <w:tcW w:w="2582" w:type="dxa"/>
          </w:tcPr>
          <w:p>
            <w:pPr>
              <w:pStyle w:val="0"/>
              <w:jc w:val="center"/>
            </w:pPr>
            <w:r>
              <w:rPr>
                <w:sz w:val="20"/>
              </w:rPr>
              <w:t xml:space="preserve">0,00</w:t>
            </w:r>
          </w:p>
        </w:tc>
        <w:tc>
          <w:tcPr>
            <w:tcW w:w="2608" w:type="dxa"/>
          </w:tcPr>
          <w:p>
            <w:pPr>
              <w:pStyle w:val="0"/>
              <w:jc w:val="center"/>
            </w:pPr>
            <w:r>
              <w:rPr>
                <w:sz w:val="20"/>
              </w:rPr>
              <w:t xml:space="preserve">0,00</w:t>
            </w:r>
          </w:p>
        </w:tc>
        <w:tc>
          <w:tcPr>
            <w:tcW w:w="1762" w:type="dxa"/>
          </w:tcPr>
          <w:p>
            <w:pPr>
              <w:pStyle w:val="0"/>
              <w:jc w:val="center"/>
            </w:pPr>
            <w:r>
              <w:rPr>
                <w:sz w:val="20"/>
              </w:rPr>
              <w:t xml:space="preserve">14593000,00</w:t>
            </w:r>
          </w:p>
        </w:tc>
      </w:tr>
      <w:tr>
        <w:tc>
          <w:tcPr>
            <w:tcW w:w="4195" w:type="dxa"/>
          </w:tcPr>
          <w:p>
            <w:pPr>
              <w:pStyle w:val="0"/>
            </w:pPr>
            <w:r>
              <w:rPr>
                <w:sz w:val="20"/>
              </w:rPr>
              <w:t xml:space="preserve">Муниципальный округ город Кировск с подведомственной территорией Мурманской области</w:t>
            </w:r>
          </w:p>
        </w:tc>
        <w:tc>
          <w:tcPr>
            <w:tcW w:w="2381" w:type="dxa"/>
          </w:tcPr>
          <w:p>
            <w:pPr>
              <w:pStyle w:val="0"/>
              <w:jc w:val="center"/>
            </w:pPr>
            <w:r>
              <w:rPr>
                <w:sz w:val="20"/>
              </w:rPr>
              <w:t xml:space="preserve">12711200,00</w:t>
            </w:r>
          </w:p>
        </w:tc>
        <w:tc>
          <w:tcPr>
            <w:tcW w:w="2582" w:type="dxa"/>
          </w:tcPr>
          <w:p>
            <w:pPr>
              <w:pStyle w:val="0"/>
              <w:jc w:val="center"/>
            </w:pPr>
            <w:r>
              <w:rPr>
                <w:sz w:val="20"/>
              </w:rPr>
              <w:t xml:space="preserve">0,00</w:t>
            </w:r>
          </w:p>
        </w:tc>
        <w:tc>
          <w:tcPr>
            <w:tcW w:w="2608" w:type="dxa"/>
          </w:tcPr>
          <w:p>
            <w:pPr>
              <w:pStyle w:val="0"/>
              <w:jc w:val="center"/>
            </w:pPr>
            <w:r>
              <w:rPr>
                <w:sz w:val="20"/>
              </w:rPr>
              <w:t xml:space="preserve">0,00</w:t>
            </w:r>
          </w:p>
        </w:tc>
        <w:tc>
          <w:tcPr>
            <w:tcW w:w="1762" w:type="dxa"/>
          </w:tcPr>
          <w:p>
            <w:pPr>
              <w:pStyle w:val="0"/>
              <w:jc w:val="center"/>
            </w:pPr>
            <w:r>
              <w:rPr>
                <w:sz w:val="20"/>
              </w:rPr>
              <w:t xml:space="preserve">12711200,00</w:t>
            </w:r>
          </w:p>
        </w:tc>
      </w:tr>
      <w:tr>
        <w:tc>
          <w:tcPr>
            <w:tcW w:w="4195" w:type="dxa"/>
          </w:tcPr>
          <w:p>
            <w:pPr>
              <w:pStyle w:val="0"/>
            </w:pPr>
            <w:r>
              <w:rPr>
                <w:sz w:val="20"/>
              </w:rPr>
              <w:t xml:space="preserve">Ковдорский муниципальный округ Мурманской области</w:t>
            </w:r>
          </w:p>
        </w:tc>
        <w:tc>
          <w:tcPr>
            <w:tcW w:w="2381" w:type="dxa"/>
          </w:tcPr>
          <w:p>
            <w:pPr>
              <w:pStyle w:val="0"/>
              <w:jc w:val="center"/>
            </w:pPr>
            <w:r>
              <w:rPr>
                <w:sz w:val="20"/>
              </w:rPr>
              <w:t xml:space="preserve">3548200,00</w:t>
            </w:r>
          </w:p>
        </w:tc>
        <w:tc>
          <w:tcPr>
            <w:tcW w:w="2582" w:type="dxa"/>
          </w:tcPr>
          <w:p>
            <w:pPr>
              <w:pStyle w:val="0"/>
              <w:jc w:val="center"/>
            </w:pPr>
            <w:r>
              <w:rPr>
                <w:sz w:val="20"/>
              </w:rPr>
              <w:t xml:space="preserve">0,00</w:t>
            </w:r>
          </w:p>
        </w:tc>
        <w:tc>
          <w:tcPr>
            <w:tcW w:w="2608" w:type="dxa"/>
          </w:tcPr>
          <w:p>
            <w:pPr>
              <w:pStyle w:val="0"/>
              <w:jc w:val="center"/>
            </w:pPr>
            <w:r>
              <w:rPr>
                <w:sz w:val="20"/>
              </w:rPr>
              <w:t xml:space="preserve">0,00</w:t>
            </w:r>
          </w:p>
        </w:tc>
        <w:tc>
          <w:tcPr>
            <w:tcW w:w="1762" w:type="dxa"/>
          </w:tcPr>
          <w:p>
            <w:pPr>
              <w:pStyle w:val="0"/>
              <w:jc w:val="center"/>
            </w:pPr>
            <w:r>
              <w:rPr>
                <w:sz w:val="20"/>
              </w:rPr>
              <w:t xml:space="preserve">3548200,00</w:t>
            </w:r>
          </w:p>
        </w:tc>
      </w:tr>
      <w:tr>
        <w:tc>
          <w:tcPr>
            <w:tcW w:w="4195" w:type="dxa"/>
          </w:tcPr>
          <w:p>
            <w:pPr>
              <w:pStyle w:val="0"/>
            </w:pPr>
            <w:r>
              <w:rPr>
                <w:sz w:val="20"/>
              </w:rPr>
              <w:t xml:space="preserve">Муниципальный округ город Мончегорск с подведомственной территорией Мурманской области</w:t>
            </w:r>
          </w:p>
        </w:tc>
        <w:tc>
          <w:tcPr>
            <w:tcW w:w="2381" w:type="dxa"/>
          </w:tcPr>
          <w:p>
            <w:pPr>
              <w:pStyle w:val="0"/>
              <w:jc w:val="center"/>
            </w:pPr>
            <w:r>
              <w:rPr>
                <w:sz w:val="20"/>
              </w:rPr>
              <w:t xml:space="preserve">9719300,00</w:t>
            </w:r>
          </w:p>
        </w:tc>
        <w:tc>
          <w:tcPr>
            <w:tcW w:w="2582" w:type="dxa"/>
          </w:tcPr>
          <w:p>
            <w:pPr>
              <w:pStyle w:val="0"/>
              <w:jc w:val="center"/>
            </w:pPr>
            <w:r>
              <w:rPr>
                <w:sz w:val="20"/>
              </w:rPr>
              <w:t xml:space="preserve">0,00</w:t>
            </w:r>
          </w:p>
        </w:tc>
        <w:tc>
          <w:tcPr>
            <w:tcW w:w="2608" w:type="dxa"/>
          </w:tcPr>
          <w:p>
            <w:pPr>
              <w:pStyle w:val="0"/>
              <w:jc w:val="center"/>
            </w:pPr>
            <w:r>
              <w:rPr>
                <w:sz w:val="20"/>
              </w:rPr>
              <w:t xml:space="preserve">0,00</w:t>
            </w:r>
          </w:p>
        </w:tc>
        <w:tc>
          <w:tcPr>
            <w:tcW w:w="1762" w:type="dxa"/>
          </w:tcPr>
          <w:p>
            <w:pPr>
              <w:pStyle w:val="0"/>
              <w:jc w:val="center"/>
            </w:pPr>
            <w:r>
              <w:rPr>
                <w:sz w:val="20"/>
              </w:rPr>
              <w:t xml:space="preserve">9719300,00</w:t>
            </w:r>
          </w:p>
        </w:tc>
      </w:tr>
      <w:tr>
        <w:tc>
          <w:tcPr>
            <w:tcW w:w="4195" w:type="dxa"/>
          </w:tcPr>
          <w:p>
            <w:pPr>
              <w:pStyle w:val="0"/>
            </w:pPr>
            <w:r>
              <w:rPr>
                <w:sz w:val="20"/>
              </w:rPr>
              <w:t xml:space="preserve">Муниципальный округ город Оленегорск с подведомственной территорией Мурманской области</w:t>
            </w:r>
          </w:p>
        </w:tc>
        <w:tc>
          <w:tcPr>
            <w:tcW w:w="2381" w:type="dxa"/>
          </w:tcPr>
          <w:p>
            <w:pPr>
              <w:pStyle w:val="0"/>
              <w:jc w:val="center"/>
            </w:pPr>
            <w:r>
              <w:rPr>
                <w:sz w:val="20"/>
              </w:rPr>
              <w:t xml:space="preserve">5548600,00</w:t>
            </w:r>
          </w:p>
        </w:tc>
        <w:tc>
          <w:tcPr>
            <w:tcW w:w="2582" w:type="dxa"/>
          </w:tcPr>
          <w:p>
            <w:pPr>
              <w:pStyle w:val="0"/>
              <w:jc w:val="center"/>
            </w:pPr>
            <w:r>
              <w:rPr>
                <w:sz w:val="20"/>
              </w:rPr>
              <w:t xml:space="preserve">0,00</w:t>
            </w:r>
          </w:p>
        </w:tc>
        <w:tc>
          <w:tcPr>
            <w:tcW w:w="2608" w:type="dxa"/>
          </w:tcPr>
          <w:p>
            <w:pPr>
              <w:pStyle w:val="0"/>
              <w:jc w:val="center"/>
            </w:pPr>
            <w:r>
              <w:rPr>
                <w:sz w:val="20"/>
              </w:rPr>
              <w:t xml:space="preserve">0,00</w:t>
            </w:r>
          </w:p>
        </w:tc>
        <w:tc>
          <w:tcPr>
            <w:tcW w:w="1762" w:type="dxa"/>
          </w:tcPr>
          <w:p>
            <w:pPr>
              <w:pStyle w:val="0"/>
              <w:jc w:val="center"/>
            </w:pPr>
            <w:r>
              <w:rPr>
                <w:sz w:val="20"/>
              </w:rPr>
              <w:t xml:space="preserve">5548600,00</w:t>
            </w:r>
          </w:p>
        </w:tc>
      </w:tr>
      <w:tr>
        <w:tc>
          <w:tcPr>
            <w:tcW w:w="4195" w:type="dxa"/>
          </w:tcPr>
          <w:p>
            <w:pPr>
              <w:pStyle w:val="0"/>
            </w:pPr>
            <w:r>
              <w:rPr>
                <w:sz w:val="20"/>
              </w:rPr>
              <w:t xml:space="preserve">Муниципальный округ город Полярные Зори с подведомственной территорией Мурманской области</w:t>
            </w:r>
          </w:p>
        </w:tc>
        <w:tc>
          <w:tcPr>
            <w:tcW w:w="2381" w:type="dxa"/>
          </w:tcPr>
          <w:p>
            <w:pPr>
              <w:pStyle w:val="0"/>
              <w:jc w:val="center"/>
            </w:pPr>
            <w:r>
              <w:rPr>
                <w:sz w:val="20"/>
              </w:rPr>
              <w:t xml:space="preserve">2582700,00</w:t>
            </w:r>
          </w:p>
        </w:tc>
        <w:tc>
          <w:tcPr>
            <w:tcW w:w="2582" w:type="dxa"/>
          </w:tcPr>
          <w:p>
            <w:pPr>
              <w:pStyle w:val="0"/>
              <w:jc w:val="center"/>
            </w:pPr>
            <w:r>
              <w:rPr>
                <w:sz w:val="20"/>
              </w:rPr>
              <w:t xml:space="preserve">0,00</w:t>
            </w:r>
          </w:p>
        </w:tc>
        <w:tc>
          <w:tcPr>
            <w:tcW w:w="2608" w:type="dxa"/>
          </w:tcPr>
          <w:p>
            <w:pPr>
              <w:pStyle w:val="0"/>
              <w:jc w:val="center"/>
            </w:pPr>
            <w:r>
              <w:rPr>
                <w:sz w:val="20"/>
              </w:rPr>
              <w:t xml:space="preserve">0,00</w:t>
            </w:r>
          </w:p>
        </w:tc>
        <w:tc>
          <w:tcPr>
            <w:tcW w:w="1762" w:type="dxa"/>
          </w:tcPr>
          <w:p>
            <w:pPr>
              <w:pStyle w:val="0"/>
              <w:jc w:val="center"/>
            </w:pPr>
            <w:r>
              <w:rPr>
                <w:sz w:val="20"/>
              </w:rPr>
              <w:t xml:space="preserve">2582700,00</w:t>
            </w:r>
          </w:p>
        </w:tc>
      </w:tr>
      <w:tr>
        <w:tc>
          <w:tcPr>
            <w:tcW w:w="4195" w:type="dxa"/>
          </w:tcPr>
          <w:p>
            <w:pPr>
              <w:pStyle w:val="0"/>
            </w:pPr>
            <w:r>
              <w:rPr>
                <w:sz w:val="20"/>
              </w:rPr>
              <w:t xml:space="preserve">Печенгский муниципальный округ Мурманской области</w:t>
            </w:r>
          </w:p>
        </w:tc>
        <w:tc>
          <w:tcPr>
            <w:tcW w:w="2381" w:type="dxa"/>
          </w:tcPr>
          <w:p>
            <w:pPr>
              <w:pStyle w:val="0"/>
              <w:jc w:val="center"/>
            </w:pPr>
            <w:r>
              <w:rPr>
                <w:sz w:val="20"/>
              </w:rPr>
              <w:t xml:space="preserve">3956900,00</w:t>
            </w:r>
          </w:p>
        </w:tc>
        <w:tc>
          <w:tcPr>
            <w:tcW w:w="2582" w:type="dxa"/>
          </w:tcPr>
          <w:p>
            <w:pPr>
              <w:pStyle w:val="0"/>
              <w:jc w:val="center"/>
            </w:pPr>
            <w:r>
              <w:rPr>
                <w:sz w:val="20"/>
              </w:rPr>
              <w:t xml:space="preserve">0,00</w:t>
            </w:r>
          </w:p>
        </w:tc>
        <w:tc>
          <w:tcPr>
            <w:tcW w:w="2608" w:type="dxa"/>
          </w:tcPr>
          <w:p>
            <w:pPr>
              <w:pStyle w:val="0"/>
              <w:jc w:val="center"/>
            </w:pPr>
            <w:r>
              <w:rPr>
                <w:sz w:val="20"/>
              </w:rPr>
              <w:t xml:space="preserve">0,00</w:t>
            </w:r>
          </w:p>
        </w:tc>
        <w:tc>
          <w:tcPr>
            <w:tcW w:w="1762" w:type="dxa"/>
          </w:tcPr>
          <w:p>
            <w:pPr>
              <w:pStyle w:val="0"/>
              <w:jc w:val="center"/>
            </w:pPr>
            <w:r>
              <w:rPr>
                <w:sz w:val="20"/>
              </w:rPr>
              <w:t xml:space="preserve">3956900,00</w:t>
            </w:r>
          </w:p>
        </w:tc>
      </w:tr>
      <w:tr>
        <w:tc>
          <w:tcPr>
            <w:tcW w:w="4195" w:type="dxa"/>
          </w:tcPr>
          <w:p>
            <w:pPr>
              <w:pStyle w:val="0"/>
            </w:pPr>
            <w:r>
              <w:rPr>
                <w:sz w:val="20"/>
              </w:rPr>
              <w:t xml:space="preserve">Кандалакшский муниципальный район Мурманской области</w:t>
            </w:r>
          </w:p>
        </w:tc>
        <w:tc>
          <w:tcPr>
            <w:tcW w:w="2381" w:type="dxa"/>
          </w:tcPr>
          <w:p>
            <w:pPr>
              <w:pStyle w:val="0"/>
              <w:jc w:val="center"/>
            </w:pPr>
            <w:r>
              <w:rPr>
                <w:sz w:val="20"/>
              </w:rPr>
              <w:t xml:space="preserve">2687700,00</w:t>
            </w:r>
          </w:p>
        </w:tc>
        <w:tc>
          <w:tcPr>
            <w:tcW w:w="2582" w:type="dxa"/>
          </w:tcPr>
          <w:p>
            <w:pPr>
              <w:pStyle w:val="0"/>
              <w:jc w:val="center"/>
            </w:pPr>
            <w:r>
              <w:rPr>
                <w:sz w:val="20"/>
              </w:rPr>
              <w:t xml:space="preserve">8063100,00</w:t>
            </w:r>
          </w:p>
        </w:tc>
        <w:tc>
          <w:tcPr>
            <w:tcW w:w="2608" w:type="dxa"/>
          </w:tcPr>
          <w:p>
            <w:pPr>
              <w:pStyle w:val="0"/>
              <w:jc w:val="center"/>
            </w:pPr>
            <w:r>
              <w:rPr>
                <w:sz w:val="20"/>
              </w:rPr>
              <w:t xml:space="preserve">0,00</w:t>
            </w:r>
          </w:p>
        </w:tc>
        <w:tc>
          <w:tcPr>
            <w:tcW w:w="1762" w:type="dxa"/>
          </w:tcPr>
          <w:p>
            <w:pPr>
              <w:pStyle w:val="0"/>
              <w:jc w:val="center"/>
            </w:pPr>
            <w:r>
              <w:rPr>
                <w:sz w:val="20"/>
              </w:rPr>
              <w:t xml:space="preserve">10750800,00</w:t>
            </w:r>
          </w:p>
        </w:tc>
      </w:tr>
      <w:tr>
        <w:tc>
          <w:tcPr>
            <w:tcW w:w="4195" w:type="dxa"/>
          </w:tcPr>
          <w:p>
            <w:pPr>
              <w:pStyle w:val="0"/>
            </w:pPr>
            <w:r>
              <w:rPr>
                <w:sz w:val="20"/>
              </w:rPr>
              <w:t xml:space="preserve">Кольский муниципальный район Мурманской области</w:t>
            </w:r>
          </w:p>
        </w:tc>
        <w:tc>
          <w:tcPr>
            <w:tcW w:w="2381" w:type="dxa"/>
          </w:tcPr>
          <w:p>
            <w:pPr>
              <w:pStyle w:val="0"/>
              <w:jc w:val="center"/>
            </w:pPr>
            <w:r>
              <w:rPr>
                <w:sz w:val="20"/>
              </w:rPr>
              <w:t xml:space="preserve">9289600,00</w:t>
            </w:r>
          </w:p>
        </w:tc>
        <w:tc>
          <w:tcPr>
            <w:tcW w:w="2582" w:type="dxa"/>
          </w:tcPr>
          <w:p>
            <w:pPr>
              <w:pStyle w:val="0"/>
              <w:jc w:val="center"/>
            </w:pPr>
            <w:r>
              <w:rPr>
                <w:sz w:val="20"/>
              </w:rPr>
              <w:t xml:space="preserve">10460000,00</w:t>
            </w:r>
          </w:p>
        </w:tc>
        <w:tc>
          <w:tcPr>
            <w:tcW w:w="2608" w:type="dxa"/>
          </w:tcPr>
          <w:p>
            <w:pPr>
              <w:pStyle w:val="0"/>
              <w:jc w:val="center"/>
            </w:pPr>
            <w:r>
              <w:rPr>
                <w:sz w:val="20"/>
              </w:rPr>
              <w:t xml:space="preserve">0,00</w:t>
            </w:r>
          </w:p>
        </w:tc>
        <w:tc>
          <w:tcPr>
            <w:tcW w:w="1762" w:type="dxa"/>
          </w:tcPr>
          <w:p>
            <w:pPr>
              <w:pStyle w:val="0"/>
              <w:jc w:val="center"/>
            </w:pPr>
            <w:r>
              <w:rPr>
                <w:sz w:val="20"/>
              </w:rPr>
              <w:t xml:space="preserve">19749600,00</w:t>
            </w:r>
          </w:p>
        </w:tc>
      </w:tr>
      <w:tr>
        <w:tc>
          <w:tcPr>
            <w:tcW w:w="4195" w:type="dxa"/>
          </w:tcPr>
          <w:p>
            <w:pPr>
              <w:pStyle w:val="0"/>
            </w:pPr>
            <w:r>
              <w:rPr>
                <w:sz w:val="20"/>
              </w:rPr>
              <w:t xml:space="preserve">Ловозерский муниципальный район Мурманской области</w:t>
            </w:r>
          </w:p>
        </w:tc>
        <w:tc>
          <w:tcPr>
            <w:tcW w:w="2381" w:type="dxa"/>
          </w:tcPr>
          <w:p>
            <w:pPr>
              <w:pStyle w:val="0"/>
              <w:jc w:val="center"/>
            </w:pPr>
            <w:r>
              <w:rPr>
                <w:sz w:val="20"/>
              </w:rPr>
              <w:t xml:space="preserve">1257100,00</w:t>
            </w:r>
          </w:p>
        </w:tc>
        <w:tc>
          <w:tcPr>
            <w:tcW w:w="2582" w:type="dxa"/>
          </w:tcPr>
          <w:p>
            <w:pPr>
              <w:pStyle w:val="0"/>
              <w:jc w:val="center"/>
            </w:pPr>
            <w:r>
              <w:rPr>
                <w:sz w:val="20"/>
              </w:rPr>
              <w:t xml:space="preserve">0,00</w:t>
            </w:r>
          </w:p>
        </w:tc>
        <w:tc>
          <w:tcPr>
            <w:tcW w:w="2608" w:type="dxa"/>
          </w:tcPr>
          <w:p>
            <w:pPr>
              <w:pStyle w:val="0"/>
              <w:jc w:val="center"/>
            </w:pPr>
            <w:r>
              <w:rPr>
                <w:sz w:val="20"/>
              </w:rPr>
              <w:t xml:space="preserve">0,00</w:t>
            </w:r>
          </w:p>
        </w:tc>
        <w:tc>
          <w:tcPr>
            <w:tcW w:w="1762" w:type="dxa"/>
          </w:tcPr>
          <w:p>
            <w:pPr>
              <w:pStyle w:val="0"/>
              <w:jc w:val="center"/>
            </w:pPr>
            <w:r>
              <w:rPr>
                <w:sz w:val="20"/>
              </w:rPr>
              <w:t xml:space="preserve">1257100,00</w:t>
            </w:r>
          </w:p>
        </w:tc>
      </w:tr>
      <w:tr>
        <w:tc>
          <w:tcPr>
            <w:tcW w:w="4195" w:type="dxa"/>
          </w:tcPr>
          <w:p>
            <w:pPr>
              <w:pStyle w:val="0"/>
            </w:pPr>
            <w:r>
              <w:rPr>
                <w:sz w:val="20"/>
              </w:rPr>
              <w:t xml:space="preserve">Терский муниципальный район Мурманской области</w:t>
            </w:r>
          </w:p>
        </w:tc>
        <w:tc>
          <w:tcPr>
            <w:tcW w:w="2381" w:type="dxa"/>
          </w:tcPr>
          <w:p>
            <w:pPr>
              <w:pStyle w:val="0"/>
              <w:jc w:val="center"/>
            </w:pPr>
            <w:r>
              <w:rPr>
                <w:sz w:val="20"/>
              </w:rPr>
              <w:t xml:space="preserve">689800,00</w:t>
            </w:r>
          </w:p>
        </w:tc>
        <w:tc>
          <w:tcPr>
            <w:tcW w:w="2582" w:type="dxa"/>
          </w:tcPr>
          <w:p>
            <w:pPr>
              <w:pStyle w:val="0"/>
              <w:jc w:val="center"/>
            </w:pPr>
            <w:r>
              <w:rPr>
                <w:sz w:val="20"/>
              </w:rPr>
              <w:t xml:space="preserve">0,00</w:t>
            </w:r>
          </w:p>
        </w:tc>
        <w:tc>
          <w:tcPr>
            <w:tcW w:w="2608" w:type="dxa"/>
          </w:tcPr>
          <w:p>
            <w:pPr>
              <w:pStyle w:val="0"/>
              <w:jc w:val="center"/>
            </w:pPr>
            <w:r>
              <w:rPr>
                <w:sz w:val="20"/>
              </w:rPr>
              <w:t xml:space="preserve">0,00</w:t>
            </w:r>
          </w:p>
        </w:tc>
        <w:tc>
          <w:tcPr>
            <w:tcW w:w="1762" w:type="dxa"/>
          </w:tcPr>
          <w:p>
            <w:pPr>
              <w:pStyle w:val="0"/>
              <w:jc w:val="center"/>
            </w:pPr>
            <w:r>
              <w:rPr>
                <w:sz w:val="20"/>
              </w:rPr>
              <w:t xml:space="preserve">689800,00</w:t>
            </w:r>
          </w:p>
        </w:tc>
      </w:tr>
      <w:tr>
        <w:tc>
          <w:tcPr>
            <w:tcW w:w="4195" w:type="dxa"/>
          </w:tcPr>
          <w:p>
            <w:pPr>
              <w:pStyle w:val="0"/>
            </w:pPr>
            <w:r>
              <w:rPr>
                <w:sz w:val="20"/>
              </w:rPr>
              <w:t xml:space="preserve">ИТОГО:</w:t>
            </w:r>
          </w:p>
        </w:tc>
        <w:tc>
          <w:tcPr>
            <w:tcW w:w="2381" w:type="dxa"/>
          </w:tcPr>
          <w:p>
            <w:pPr>
              <w:pStyle w:val="0"/>
              <w:jc w:val="center"/>
            </w:pPr>
            <w:r>
              <w:rPr>
                <w:sz w:val="20"/>
              </w:rPr>
              <w:t xml:space="preserve">219911400,00</w:t>
            </w:r>
          </w:p>
        </w:tc>
        <w:tc>
          <w:tcPr>
            <w:tcW w:w="2582" w:type="dxa"/>
          </w:tcPr>
          <w:p>
            <w:pPr>
              <w:pStyle w:val="0"/>
              <w:jc w:val="center"/>
            </w:pPr>
            <w:r>
              <w:rPr>
                <w:sz w:val="20"/>
              </w:rPr>
              <w:t xml:space="preserve">18523100,00</w:t>
            </w:r>
          </w:p>
        </w:tc>
        <w:tc>
          <w:tcPr>
            <w:tcW w:w="2608" w:type="dxa"/>
          </w:tcPr>
          <w:p>
            <w:pPr>
              <w:pStyle w:val="0"/>
              <w:jc w:val="center"/>
            </w:pPr>
            <w:r>
              <w:rPr>
                <w:sz w:val="20"/>
              </w:rPr>
              <w:t xml:space="preserve">268044600,00</w:t>
            </w:r>
          </w:p>
        </w:tc>
        <w:tc>
          <w:tcPr>
            <w:tcW w:w="1762" w:type="dxa"/>
          </w:tcPr>
          <w:p>
            <w:pPr>
              <w:pStyle w:val="0"/>
              <w:jc w:val="center"/>
            </w:pPr>
            <w:r>
              <w:rPr>
                <w:sz w:val="20"/>
              </w:rPr>
              <w:t xml:space="preserve">506479100,00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11.11.2020 N 788-ПП</w:t>
            <w:br/>
            <w:t>(ред. от 17.11.2023)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11.11.2020 N 788-ПП</w:t>
            <w:br/>
            <w:t>(ред. от 17.11.2023)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87971A4EA88D53AADF2ACA1A5F3D8C78601833D4BCBB6514504C9AB4BCA1D36D69026B4E9837C4D24D7B9D7867BC4936290096A70A2ACB9421430E29ZDN" TargetMode = "External"/>
	<Relationship Id="rId8" Type="http://schemas.openxmlformats.org/officeDocument/2006/relationships/hyperlink" Target="consultantplus://offline/ref=7B87971A4EA88D53AADF2ACA1A5F3D8C78601833D4BCB464175E4C9AB4BCA1D36D69026B4E9837C4D24D7B9D7867BC4936290096A70A2ACB9421430E29ZDN" TargetMode = "External"/>
	<Relationship Id="rId9" Type="http://schemas.openxmlformats.org/officeDocument/2006/relationships/hyperlink" Target="consultantplus://offline/ref=7B87971A4EA88D53AADF2ACA1A5F3D8C78601833D4BDBE6010564C9AB4BCA1D36D69026B4E9837C4D24D7B9D7867BC4936290096A70A2ACB9421430E29ZDN" TargetMode = "External"/>
	<Relationship Id="rId10" Type="http://schemas.openxmlformats.org/officeDocument/2006/relationships/hyperlink" Target="consultantplus://offline/ref=7B87971A4EA88D53AADF2ACA1A5F3D8C78601833D4BDBF6717504C9AB4BCA1D36D69026B4E9837C4D24D7B9D7867BC4936290096A70A2ACB9421430E29ZDN" TargetMode = "External"/>
	<Relationship Id="rId11" Type="http://schemas.openxmlformats.org/officeDocument/2006/relationships/hyperlink" Target="consultantplus://offline/ref=7B87971A4EA88D53AADF2ACA1A5F3D8C78601833D4BDB86215564C9AB4BCA1D36D69026B4E9837C4D24D7B9D7867BC4936290096A70A2ACB9421430E29ZDN" TargetMode = "External"/>
	<Relationship Id="rId12" Type="http://schemas.openxmlformats.org/officeDocument/2006/relationships/hyperlink" Target="consultantplus://offline/ref=7B87971A4EA88D53AADF2ACA1A5F3D8C78601833D4BDB867175F4C9AB4BCA1D36D69026B4E9837C4D24D7B9D7867BC4936290096A70A2ACB9421430E29ZDN" TargetMode = "External"/>
	<Relationship Id="rId13" Type="http://schemas.openxmlformats.org/officeDocument/2006/relationships/hyperlink" Target="consultantplus://offline/ref=7B87971A4EA88D53AADF2ACA1A5F3D8C78601833D4BDBB6015544C9AB4BCA1D36D69026B4E9837C4D24D7B9D7867BC4936290096A70A2ACB9421430E29ZDN" TargetMode = "External"/>
	<Relationship Id="rId14" Type="http://schemas.openxmlformats.org/officeDocument/2006/relationships/hyperlink" Target="consultantplus://offline/ref=7B87971A4EA88D53AADF2ACA1A5F3D8C78601833D4BDBB611D524C9AB4BCA1D36D69026B4E9837C4D24D7A957F67BC4936290096A70A2ACB9421430E29ZDN" TargetMode = "External"/>
	<Relationship Id="rId15" Type="http://schemas.openxmlformats.org/officeDocument/2006/relationships/hyperlink" Target="consultantplus://offline/ref=7B87971A4EA88D53AADF2ACA1A5F3D8C78601833D4BDB46512544C9AB4BCA1D36D69026B4E9837C4D24D7B9D7467BC4936290096A70A2ACB9421430E29ZDN" TargetMode = "External"/>
	<Relationship Id="rId16" Type="http://schemas.openxmlformats.org/officeDocument/2006/relationships/hyperlink" Target="consultantplus://offline/ref=7B87971A4EA88D53AADF2ACA1A5F3D8C78601833D4BDB46811534C9AB4BCA1D36D69026B4E9837C4D24D7A957967BC4936290096A70A2ACB9421430E29ZDN" TargetMode = "External"/>
	<Relationship Id="rId17" Type="http://schemas.openxmlformats.org/officeDocument/2006/relationships/hyperlink" Target="consultantplus://offline/ref=7B87971A4EA88D53AADF2ACA1A5F3D8C78601833D4BDB46910534C9AB4BCA1D36D69026B4E9837C4D24D7B9D7867BC4936290096A70A2ACB9421430E29ZDN" TargetMode = "External"/>
	<Relationship Id="rId18" Type="http://schemas.openxmlformats.org/officeDocument/2006/relationships/hyperlink" Target="consultantplus://offline/ref=7B87971A4EA88D53AADF2ACA1A5F3D8C78601833D4BDB56417554C9AB4BCA1D36D69026B4E9837C4D24D7B9D7467BC4936290096A70A2ACB9421430E29ZDN" TargetMode = "External"/>
	<Relationship Id="rId19" Type="http://schemas.openxmlformats.org/officeDocument/2006/relationships/hyperlink" Target="consultantplus://offline/ref=7B87971A4EA88D53AADF2ACA1A5F3D8C78601833D4BDB56615534C9AB4BCA1D36D69026B4E9837C4D24D799E7567BC4936290096A70A2ACB9421430E29ZDN" TargetMode = "External"/>
	<Relationship Id="rId20" Type="http://schemas.openxmlformats.org/officeDocument/2006/relationships/hyperlink" Target="consultantplus://offline/ref=7B87971A4EA88D53AADF2ACA1A5F3D8C78601833D4BDB56817564C9AB4BCA1D36D69026B4E9837C4D24D7F947C67BC4936290096A70A2ACB9421430E29ZDN" TargetMode = "External"/>
	<Relationship Id="rId21" Type="http://schemas.openxmlformats.org/officeDocument/2006/relationships/hyperlink" Target="consultantplus://offline/ref=7B87971A4EA88D53AADF2ACA1A5F3D8C78601833D4BEBC64175E4C9AB4BCA1D36D69026B4E9837C4D24D79947C67BC4936290096A70A2ACB9421430E29ZDN" TargetMode = "External"/>
	<Relationship Id="rId22" Type="http://schemas.openxmlformats.org/officeDocument/2006/relationships/hyperlink" Target="consultantplus://offline/ref=7B87971A4EA88D53AADF2ACA1A5F3D8C78601833D4BEBD6113564C9AB4BCA1D36D69026B4E9837C4D24D7B9D7867BC4936290096A70A2ACB9421430E29ZDN" TargetMode = "External"/>
	<Relationship Id="rId23" Type="http://schemas.openxmlformats.org/officeDocument/2006/relationships/hyperlink" Target="consultantplus://offline/ref=7B87971A4EA88D53AADF2ACA1A5F3D8C78601833D4BEBD6911574C9AB4BCA1D36D69026B4E9837C4D24D7B9D7867BC4936290096A70A2ACB9421430E29ZDN" TargetMode = "External"/>
	<Relationship Id="rId24" Type="http://schemas.openxmlformats.org/officeDocument/2006/relationships/hyperlink" Target="consultantplus://offline/ref=7B87971A4EA88D53AADF2ACA1A5F3D8C78601833D4BEBE6112504C9AB4BCA1D36D69026B4E9837C4D24D7B9D7867BC4936290096A70A2ACB9421430E29ZDN" TargetMode = "External"/>
	<Relationship Id="rId25" Type="http://schemas.openxmlformats.org/officeDocument/2006/relationships/hyperlink" Target="consultantplus://offline/ref=7B87971A4EA88D53AADF2ACA1A5F3D8C78601833D4BEBF621D534C9AB4BCA1D36D69026B4E9837C4D24D7B9D7867BC4936290096A70A2ACB9421430E29ZDN" TargetMode = "External"/>
	<Relationship Id="rId26" Type="http://schemas.openxmlformats.org/officeDocument/2006/relationships/hyperlink" Target="consultantplus://offline/ref=7B87971A4EA88D53AADF2ACA1A5F3D8C78601833D4BEBF6312534C9AB4BCA1D36D69026B4E9837C4D24D7B9D7867BC4936290096A70A2ACB9421430E29ZDN" TargetMode = "External"/>
	<Relationship Id="rId27" Type="http://schemas.openxmlformats.org/officeDocument/2006/relationships/hyperlink" Target="consultantplus://offline/ref=7B87971A4EA88D53AADF2ACA1A5F3D8C78601833D4BEB8631C554C9AB4BCA1D36D69026B4E9837C4D24D7B9D7467BC4936290096A70A2ACB9421430E29ZDN" TargetMode = "External"/>
	<Relationship Id="rId28" Type="http://schemas.openxmlformats.org/officeDocument/2006/relationships/hyperlink" Target="consultantplus://offline/ref=7B87971A4EA88D53AADF2ACA1A5F3D8C78601833D4BEB86917554C9AB4BCA1D36D69026B4E9837C4D24D7B9D7867BC4936290096A70A2ACB9421430E29ZDN" TargetMode = "External"/>
	<Relationship Id="rId29" Type="http://schemas.openxmlformats.org/officeDocument/2006/relationships/hyperlink" Target="consultantplus://offline/ref=7B87971A4EA88D53AADF2ACA1A5F3D8C78601833D4BEB96716534C9AB4BCA1D36D69026B4E9837C4D24D7B9D7867BC4936290096A70A2ACB9421430E29ZDN" TargetMode = "External"/>
	<Relationship Id="rId30" Type="http://schemas.openxmlformats.org/officeDocument/2006/relationships/hyperlink" Target="consultantplus://offline/ref=7B87971A4EA88D53AADF2ACA1A5F3D8C78601833D4BEBA6213554C9AB4BCA1D36D69026B4E9837C4D24D7C997B67BC4936290096A70A2ACB9421430E29ZDN" TargetMode = "External"/>
	<Relationship Id="rId31" Type="http://schemas.openxmlformats.org/officeDocument/2006/relationships/hyperlink" Target="consultantplus://offline/ref=7B87971A4EA88D53AADF2ACA1A5F3D8C78601833D4BEBA67165E4C9AB4BCA1D36D69026B4E9837C4D24D7D947867BC4936290096A70A2ACB9421430E29ZDN" TargetMode = "External"/>
	<Relationship Id="rId32" Type="http://schemas.openxmlformats.org/officeDocument/2006/relationships/hyperlink" Target="consultantplus://offline/ref=7B87971A4EA88D53AADF2ACA1A5F3D8C78601833D4BEBB6016534C9AB4BCA1D36D69026B4E9837C4D24D7B9D7867BC4936290096A70A2ACB9421430E29ZDN" TargetMode = "External"/>
	<Relationship Id="rId33" Type="http://schemas.openxmlformats.org/officeDocument/2006/relationships/hyperlink" Target="consultantplus://offline/ref=7B87971A4EA88D53AADF2ACA1A5F3D8C78601833D4BEBB611D5E4C9AB4BCA1D36D69026B4E9837C4D24D7B9D7467BC4936290096A70A2ACB9421430E29ZDN" TargetMode = "External"/>
	<Relationship Id="rId34" Type="http://schemas.openxmlformats.org/officeDocument/2006/relationships/hyperlink" Target="consultantplus://offline/ref=7B87971A4EA88D53AADF2ACA1A5F3D8C78601833D4BEBB6413554C9AB4BCA1D36D69026B4E9837C4D24C7A9A7C67BC4936290096A70A2ACB9421430E29ZDN" TargetMode = "External"/>
	<Relationship Id="rId35" Type="http://schemas.openxmlformats.org/officeDocument/2006/relationships/hyperlink" Target="consultantplus://offline/ref=7B87971A4EA88D53AADF34C70C3363897B6D473EDDB9B73648024ACDEBECA7862D29043E0DDF38CDD2462FCC3939E51A74620C95BF162BC828Z9N" TargetMode = "External"/>
	<Relationship Id="rId36" Type="http://schemas.openxmlformats.org/officeDocument/2006/relationships/hyperlink" Target="consultantplus://offline/ref=7B87971A4EA88D53AADF2ACA1A5F3D8C78601833D4BEBB6211564C9AB4BCA1D36D69026B5C986FC8D04B659C7C72EA187027ZFN" TargetMode = "External"/>
	<Relationship Id="rId37" Type="http://schemas.openxmlformats.org/officeDocument/2006/relationships/hyperlink" Target="consultantplus://offline/ref=7B87971A4EA88D53AADF2ACA1A5F3D8C78601833D4BCBB6514504C9AB4BCA1D36D69026B4E9837C4D24D7B9D7867BC4936290096A70A2ACB9421430E29ZDN" TargetMode = "External"/>
	<Relationship Id="rId38" Type="http://schemas.openxmlformats.org/officeDocument/2006/relationships/hyperlink" Target="consultantplus://offline/ref=7B87971A4EA88D53AADF2ACA1A5F3D8C78601833D4BCB464175E4C9AB4BCA1D36D69026B4E9837C4D24D7B9D7867BC4936290096A70A2ACB9421430E29ZDN" TargetMode = "External"/>
	<Relationship Id="rId39" Type="http://schemas.openxmlformats.org/officeDocument/2006/relationships/hyperlink" Target="consultantplus://offline/ref=7B87971A4EA88D53AADF2ACA1A5F3D8C78601833D4BDBE6010564C9AB4BCA1D36D69026B4E9837C4D24D7B9D7867BC4936290096A70A2ACB9421430E29ZDN" TargetMode = "External"/>
	<Relationship Id="rId40" Type="http://schemas.openxmlformats.org/officeDocument/2006/relationships/hyperlink" Target="consultantplus://offline/ref=7B87971A4EA88D53AADF2ACA1A5F3D8C78601833D4BDBF6717504C9AB4BCA1D36D69026B4E9837C4D24D7B9D7867BC4936290096A70A2ACB9421430E29ZDN" TargetMode = "External"/>
	<Relationship Id="rId41" Type="http://schemas.openxmlformats.org/officeDocument/2006/relationships/hyperlink" Target="consultantplus://offline/ref=7B87971A4EA88D53AADF2ACA1A5F3D8C78601833D4BDB86215564C9AB4BCA1D36D69026B4E9837C4D24D7B9D7867BC4936290096A70A2ACB9421430E29ZDN" TargetMode = "External"/>
	<Relationship Id="rId42" Type="http://schemas.openxmlformats.org/officeDocument/2006/relationships/hyperlink" Target="consultantplus://offline/ref=7B87971A4EA88D53AADF2ACA1A5F3D8C78601833D4BDB867175F4C9AB4BCA1D36D69026B4E9837C4D24D7B9D7867BC4936290096A70A2ACB9421430E29ZDN" TargetMode = "External"/>
	<Relationship Id="rId43" Type="http://schemas.openxmlformats.org/officeDocument/2006/relationships/hyperlink" Target="consultantplus://offline/ref=7B87971A4EA88D53AADF2ACA1A5F3D8C78601833D4BDBB6015544C9AB4BCA1D36D69026B4E9837C4D24D7B9D7867BC4936290096A70A2ACB9421430E29ZDN" TargetMode = "External"/>
	<Relationship Id="rId44" Type="http://schemas.openxmlformats.org/officeDocument/2006/relationships/hyperlink" Target="consultantplus://offline/ref=7B87971A4EA88D53AADF2ACA1A5F3D8C78601833D4BDBB611D524C9AB4BCA1D36D69026B4E9837C4D24D7A957F67BC4936290096A70A2ACB9421430E29ZDN" TargetMode = "External"/>
	<Relationship Id="rId45" Type="http://schemas.openxmlformats.org/officeDocument/2006/relationships/hyperlink" Target="consultantplus://offline/ref=7B87971A4EA88D53AADF2ACA1A5F3D8C78601833D4BDB46512544C9AB4BCA1D36D69026B4E9837C4D24D7B9D7467BC4936290096A70A2ACB9421430E29ZDN" TargetMode = "External"/>
	<Relationship Id="rId46" Type="http://schemas.openxmlformats.org/officeDocument/2006/relationships/hyperlink" Target="consultantplus://offline/ref=7B87971A4EA88D53AADF2ACA1A5F3D8C78601833D4BDB46811534C9AB4BCA1D36D69026B4E9837C4D24D7A957967BC4936290096A70A2ACB9421430E29ZDN" TargetMode = "External"/>
	<Relationship Id="rId47" Type="http://schemas.openxmlformats.org/officeDocument/2006/relationships/hyperlink" Target="consultantplus://offline/ref=7B87971A4EA88D53AADF2ACA1A5F3D8C78601833D4BDB46910534C9AB4BCA1D36D69026B4E9837C4D24D7B9D7867BC4936290096A70A2ACB9421430E29ZDN" TargetMode = "External"/>
	<Relationship Id="rId48" Type="http://schemas.openxmlformats.org/officeDocument/2006/relationships/hyperlink" Target="consultantplus://offline/ref=7B87971A4EA88D53AADF2ACA1A5F3D8C78601833D4BDB56417554C9AB4BCA1D36D69026B4E9837C4D24D7B9D7467BC4936290096A70A2ACB9421430E29ZDN" TargetMode = "External"/>
	<Relationship Id="rId49" Type="http://schemas.openxmlformats.org/officeDocument/2006/relationships/hyperlink" Target="consultantplus://offline/ref=7B87971A4EA88D53AADF2ACA1A5F3D8C78601833D4BDB56615534C9AB4BCA1D36D69026B4E9837C4D24D799E7567BC4936290096A70A2ACB9421430E29ZDN" TargetMode = "External"/>
	<Relationship Id="rId50" Type="http://schemas.openxmlformats.org/officeDocument/2006/relationships/hyperlink" Target="consultantplus://offline/ref=7B87971A4EA88D53AADF2ACA1A5F3D8C78601833D4BDB56817564C9AB4BCA1D36D69026B4E9837C4D24D7F947C67BC4936290096A70A2ACB9421430E29ZDN" TargetMode = "External"/>
	<Relationship Id="rId51" Type="http://schemas.openxmlformats.org/officeDocument/2006/relationships/hyperlink" Target="consultantplus://offline/ref=7B87971A4EA88D53AADF2ACA1A5F3D8C78601833D4BEBC64175E4C9AB4BCA1D36D69026B4E9837C4D24D79947C67BC4936290096A70A2ACB9421430E29ZDN" TargetMode = "External"/>
	<Relationship Id="rId52" Type="http://schemas.openxmlformats.org/officeDocument/2006/relationships/hyperlink" Target="consultantplus://offline/ref=7B87971A4EA88D53AADF2ACA1A5F3D8C78601833D4BEBD6113564C9AB4BCA1D36D69026B4E9837C4D24D7B9D7867BC4936290096A70A2ACB9421430E29ZDN" TargetMode = "External"/>
	<Relationship Id="rId53" Type="http://schemas.openxmlformats.org/officeDocument/2006/relationships/hyperlink" Target="consultantplus://offline/ref=7B87971A4EA88D53AADF2ACA1A5F3D8C78601833D4BEBD6911574C9AB4BCA1D36D69026B4E9837C4D24D7B9D7867BC4936290096A70A2ACB9421430E29ZDN" TargetMode = "External"/>
	<Relationship Id="rId54" Type="http://schemas.openxmlformats.org/officeDocument/2006/relationships/hyperlink" Target="consultantplus://offline/ref=7B87971A4EA88D53AADF2ACA1A5F3D8C78601833D4BEBE6112504C9AB4BCA1D36D69026B4E9837C4D24D7B9D7867BC4936290096A70A2ACB9421430E29ZDN" TargetMode = "External"/>
	<Relationship Id="rId55" Type="http://schemas.openxmlformats.org/officeDocument/2006/relationships/hyperlink" Target="consultantplus://offline/ref=7B87971A4EA88D53AADF2ACA1A5F3D8C78601833D4BEBF621D534C9AB4BCA1D36D69026B4E9837C4D24D7B9D7867BC4936290096A70A2ACB9421430E29ZDN" TargetMode = "External"/>
	<Relationship Id="rId56" Type="http://schemas.openxmlformats.org/officeDocument/2006/relationships/hyperlink" Target="consultantplus://offline/ref=7B87971A4EA88D53AADF2ACA1A5F3D8C78601833D4BEBF6312534C9AB4BCA1D36D69026B4E9837C4D24D7B9D7867BC4936290096A70A2ACB9421430E29ZDN" TargetMode = "External"/>
	<Relationship Id="rId57" Type="http://schemas.openxmlformats.org/officeDocument/2006/relationships/hyperlink" Target="consultantplus://offline/ref=7B87971A4EA88D53AADF2ACA1A5F3D8C78601833D4BEB8631C554C9AB4BCA1D36D69026B4E9837C4D24D7B9D7467BC4936290096A70A2ACB9421430E29ZDN" TargetMode = "External"/>
	<Relationship Id="rId58" Type="http://schemas.openxmlformats.org/officeDocument/2006/relationships/hyperlink" Target="consultantplus://offline/ref=7B87971A4EA88D53AADF2ACA1A5F3D8C78601833D4BEB86917554C9AB4BCA1D36D69026B4E9837C4D24D7B9D7867BC4936290096A70A2ACB9421430E29ZDN" TargetMode = "External"/>
	<Relationship Id="rId59" Type="http://schemas.openxmlformats.org/officeDocument/2006/relationships/hyperlink" Target="consultantplus://offline/ref=7B87971A4EA88D53AADF2ACA1A5F3D8C78601833D4BEB96716534C9AB4BCA1D36D69026B4E9837C4D24D7B9D7867BC4936290096A70A2ACB9421430E29ZDN" TargetMode = "External"/>
	<Relationship Id="rId60" Type="http://schemas.openxmlformats.org/officeDocument/2006/relationships/hyperlink" Target="consultantplus://offline/ref=7B87971A4EA88D53AADF2ACA1A5F3D8C78601833D4BEBA6213554C9AB4BCA1D36D69026B4E9837C4D24D7C997B67BC4936290096A70A2ACB9421430E29ZDN" TargetMode = "External"/>
	<Relationship Id="rId61" Type="http://schemas.openxmlformats.org/officeDocument/2006/relationships/hyperlink" Target="consultantplus://offline/ref=7B87971A4EA88D53AADF2ACA1A5F3D8C78601833D4BEBA67165E4C9AB4BCA1D36D69026B4E9837C4D24D7D947867BC4936290096A70A2ACB9421430E29ZDN" TargetMode = "External"/>
	<Relationship Id="rId62" Type="http://schemas.openxmlformats.org/officeDocument/2006/relationships/hyperlink" Target="consultantplus://offline/ref=7B87971A4EA88D53AADF2ACA1A5F3D8C78601833D4BEBB6016534C9AB4BCA1D36D69026B4E9837C4D24D7B9D7467BC4936290096A70A2ACB9421430E29ZDN" TargetMode = "External"/>
	<Relationship Id="rId63" Type="http://schemas.openxmlformats.org/officeDocument/2006/relationships/hyperlink" Target="consultantplus://offline/ref=7B87971A4EA88D53AADF2ACA1A5F3D8C78601833D4BEBB611D5E4C9AB4BCA1D36D69026B4E9837C4D24D7B9D7467BC4936290096A70A2ACB9421430E29ZDN" TargetMode = "External"/>
	<Relationship Id="rId64" Type="http://schemas.openxmlformats.org/officeDocument/2006/relationships/hyperlink" Target="consultantplus://offline/ref=7B87971A4EA88D53AADF2ACA1A5F3D8C78601833D4BEBB6413554C9AB4BCA1D36D69026B4E9837C4D24C7A9A7C67BC4936290096A70A2ACB9421430E29ZDN" TargetMode = "External"/>
	<Relationship Id="rId65" Type="http://schemas.openxmlformats.org/officeDocument/2006/relationships/hyperlink" Target="consultantplus://offline/ref=7B87971A4EA88D53AADF2ACA1A5F3D8C78601833D4BCBB6514504C9AB4BCA1D36D69026B4E9837C4D24D7B9D7467BC4936290096A70A2ACB9421430E29ZDN" TargetMode = "External"/>
	<Relationship Id="rId66" Type="http://schemas.openxmlformats.org/officeDocument/2006/relationships/hyperlink" Target="consultantplus://offline/ref=7B87971A4EA88D53AADF2ACA1A5F3D8C78601833D4BEBB6413554C9AB4BCA1D36D69026B4E9837C4D24C7A9A7F67BC4936290096A70A2ACB9421430E29ZDN" TargetMode = "External"/>
	<Relationship Id="rId67" Type="http://schemas.openxmlformats.org/officeDocument/2006/relationships/hyperlink" Target="consultantplus://offline/ref=7B87971A4EA88D53AADF2ACA1A5F3D8C78601833D4BDBE6010564C9AB4BCA1D36D69026B4E9837C4D24D7B957A67BC4936290096A70A2ACB9421430E29ZDN" TargetMode = "External"/>
	<Relationship Id="rId68" Type="http://schemas.openxmlformats.org/officeDocument/2006/relationships/hyperlink" Target="consultantplus://offline/ref=7B87971A4EA88D53AADF2ACA1A5F3D8C78601833D4BDB46512544C9AB4BCA1D36D69026B4E9837C4D24D7B957B67BC4936290096A70A2ACB9421430E29ZDN" TargetMode = "External"/>
	<Relationship Id="rId69" Type="http://schemas.openxmlformats.org/officeDocument/2006/relationships/hyperlink" Target="consultantplus://offline/ref=7B87971A4EA88D53AADF34C70C3363897C6E4E3ED7BAB73648024ACDEBECA7863F295C320FDA24C4D353799D7F26ZFN" TargetMode = "External"/>
	<Relationship Id="rId70" Type="http://schemas.openxmlformats.org/officeDocument/2006/relationships/hyperlink" Target="consultantplus://offline/ref=7B87971A4EA88D53AADF34C70C3363897C6E4137D7BBB73648024ACDEBECA7863F295C320FDA24C4D353799D7F26ZFN" TargetMode = "External"/>
	<Relationship Id="rId71" Type="http://schemas.openxmlformats.org/officeDocument/2006/relationships/hyperlink" Target="consultantplus://offline/ref=7B87971A4EA88D53AADF34C70C3363897E62453AD3B8B73648024ACDEBECA7862D29043E0DDC3AC5D4462FCC3939E51A74620C95BF162BC828Z9N" TargetMode = "External"/>
	<Relationship Id="rId72" Type="http://schemas.openxmlformats.org/officeDocument/2006/relationships/hyperlink" Target="consultantplus://offline/ref=7B87971A4EA88D53AADF34C70C3363897D6A4539D1BCB73648024ACDEBECA7862D29043E0DDC3AC5DB462FCC3939E51A74620C95BF162BC828Z9N" TargetMode = "External"/>
	<Relationship Id="rId73" Type="http://schemas.openxmlformats.org/officeDocument/2006/relationships/hyperlink" Target="consultantplus://offline/ref=6B2DCEE5238D5F6F2BAB7EB907BE04CF8775E7CFBA98D829F0624FF20CCF2755F88DB883D1B807BE7F2AC1599C9A2EF65A16A47AE290077465CE4E35Z7N" TargetMode = "External"/>
	<Relationship Id="rId74" Type="http://schemas.openxmlformats.org/officeDocument/2006/relationships/hyperlink" Target="consultantplus://offline/ref=6B2DCEE5238D5F6F2BAB7EB907BE04CF8775E7CFBA98D829F0624FF20CCF2755F88DB883D1B807BE7F2AC1599C9A2EF65A16A47AE290077465CE4E35Z7N" TargetMode = "External"/>
	<Relationship Id="rId75" Type="http://schemas.openxmlformats.org/officeDocument/2006/relationships/hyperlink" Target="consultantplus://offline/ref=6B2DCEE5238D5F6F2BAB7EB907BE04CF8775E7CFBC9DDB2CF16912F804962B57FF82E794D6F10BBF7F2AC05791C52BE34B4EAB7EFA8F076B79CC4C563DZEN" TargetMode = "External"/>
	<Relationship Id="rId76" Type="http://schemas.openxmlformats.org/officeDocument/2006/relationships/header" Target="header2.xml"/>
	<Relationship Id="rId77" Type="http://schemas.openxmlformats.org/officeDocument/2006/relationships/footer" Target="footer2.xml"/>
	<Relationship Id="rId78" Type="http://schemas.openxmlformats.org/officeDocument/2006/relationships/hyperlink" Target="consultantplus://offline/ref=6B2DCEE5238D5F6F2BAB7EB907BE04CF8775E7CFBC9DDF2AF46C12F804962B57FF82E794D6F10BBF7F2AC05792C52BE34B4EAB7EFA8F076B79CC4C563DZEN" TargetMode = "External"/>
	<Relationship Id="rId79" Type="http://schemas.openxmlformats.org/officeDocument/2006/relationships/hyperlink" Target="consultantplus://offline/ref=6B2DCEE5238D5F6F2BAB7EB907BE04CF8775E7CFBC9DDB2CF16912F804962B57FF82E794D6F10BBF7F2AC15A90C52BE34B4EAB7EFA8F076B79CC4C563DZEN" TargetMode = "External"/>
	<Relationship Id="rId80" Type="http://schemas.openxmlformats.org/officeDocument/2006/relationships/hyperlink" Target="consultantplus://offline/ref=6B2DCEE5238D5F6F2BAB7EB907BE04CF8775E7CFBC9DDB2CF16912F804962B57FF82E794D6F10BBF7F2AC15A90C52BE34B4EAB7EFA8F076B79CC4C563DZEN" TargetMode = "External"/>
	<Relationship Id="rId81" Type="http://schemas.openxmlformats.org/officeDocument/2006/relationships/hyperlink" Target="consultantplus://offline/ref=6B2DCEE5238D5F6F2BAB7EB907BE04CF8775E7CFBC9DDF2AF46C12F804962B57FF82E794D6F10BBF7F2AC55A96C52BE34B4EAB7EFA8F076B79CC4C563DZEN" TargetMode = "External"/>
	<Relationship Id="rId82" Type="http://schemas.openxmlformats.org/officeDocument/2006/relationships/hyperlink" Target="consultantplus://offline/ref=6B2DCEE5238D5F6F2BAB7EB907BE04CF8775E7CFBC9DDB2CF16912F804962B57FF82E794D6F10BBF7F2AC25A96C52BE34B4EAB7EFA8F076B79CC4C563DZEN" TargetMode = "External"/>
	<Relationship Id="rId83" Type="http://schemas.openxmlformats.org/officeDocument/2006/relationships/hyperlink" Target="consultantplus://offline/ref=6B2DCEE5238D5F6F2BAB7EB907BE04CF8775E7CFBC9FDD28F66F12F804962B57FF82E794D6F10BBF7F2AC55A97C52BE34B4EAB7EFA8F076B79CC4C563DZEN" TargetMode = "External"/>
	<Relationship Id="rId84" Type="http://schemas.openxmlformats.org/officeDocument/2006/relationships/hyperlink" Target="consultantplus://offline/ref=6B2DCEE5238D5F6F2BAB7EB907BE04CF8775E7CFBC9DDB2CF16912F804962B57FF82E794D6F10BBF7F2AC25A90C52BE34B4EAB7EFA8F076B79CC4C563DZEN" TargetMode = "External"/>
	<Relationship Id="rId85" Type="http://schemas.openxmlformats.org/officeDocument/2006/relationships/hyperlink" Target="consultantplus://offline/ref=6B2DCEE5238D5F6F2BAB7EB907BE04CF8775E7CFBC9DDB2CF16912F804962B57FF82E794D6F10BBF7F2AC25994C52BE34B4EAB7EFA8F076B79CC4C563DZEN" TargetMode = "External"/>
	<Relationship Id="rId86" Type="http://schemas.openxmlformats.org/officeDocument/2006/relationships/hyperlink" Target="consultantplus://offline/ref=6B2DCEE5238D5F6F2BAB7EB907BE04CF8775E7CFBC9DDB2CF16912F804962B57FF82E794D6F10BBF7F2AC2599EC52BE34B4EAB7EFA8F076B79CC4C563DZEN" TargetMode = "External"/>
	<Relationship Id="rId87" Type="http://schemas.openxmlformats.org/officeDocument/2006/relationships/hyperlink" Target="consultantplus://offline/ref=6B2DCEE5238D5F6F2BAB7EB907BE04CF8775E7CFBC9ED32CFE6F12F804962B57FF82E794C4F153B37D2CDE5E96D07DB20D31Z8N" TargetMode = "External"/>
	<Relationship Id="rId88" Type="http://schemas.openxmlformats.org/officeDocument/2006/relationships/hyperlink" Target="consultantplus://offline/ref=6B2DCEE5238D5F6F2BAB7EB907BE04CF8775E7CFBA96DA29FF624FF20CCF2755F88DB891D1E00BBC7934C15E89CC7FB030ZCN" TargetMode = "External"/>
	<Relationship Id="rId89" Type="http://schemas.openxmlformats.org/officeDocument/2006/relationships/hyperlink" Target="consultantplus://offline/ref=6B2DCEE5238D5F6F2BAB7EB907BE04CF8775E7CFBC9ED22EFE6D12F804962B57FF82E794C4F153B37D2CDE5E96D07DB20D31Z8N" TargetMode = "External"/>
	<Relationship Id="rId90" Type="http://schemas.openxmlformats.org/officeDocument/2006/relationships/hyperlink" Target="consultantplus://offline/ref=6B2DCEE5238D5F6F2BAB7EB907BE04CF8775E7CFBC9FDC25F56812F804962B57FF82E794C4F153B37D2CDE5E96D07DB20D31Z8N" TargetMode = "External"/>
	<Relationship Id="rId91" Type="http://schemas.openxmlformats.org/officeDocument/2006/relationships/hyperlink" Target="consultantplus://offline/ref=6B2DCEE5238D5F6F2BAB7EB907BE04CF8775E7CFBC9DD92FF16B12F804962B57FF82E794C4F153B37D2CDE5E96D07DB20D31Z8N" TargetMode = "External"/>
	<Relationship Id="rId92" Type="http://schemas.openxmlformats.org/officeDocument/2006/relationships/hyperlink" Target="consultantplus://offline/ref=6B2DCEE5238D5F6F2BAB7EB907BE04CF8775E7CFBC9DDD2EFF6012F804962B57FF82E794C4F153B37D2CDE5E96D07DB20D31Z8N" TargetMode = "External"/>
	<Relationship Id="rId93" Type="http://schemas.openxmlformats.org/officeDocument/2006/relationships/hyperlink" Target="consultantplus://offline/ref=6B2DCEE5238D5F6F2BAB60B411D25ACA837ABCC6BF9ED17BAA3D14AF5BC62D02ADC2B9CD97B318BF7E34C25F953CZDN" TargetMode = "External"/>
	<Relationship Id="rId94" Type="http://schemas.openxmlformats.org/officeDocument/2006/relationships/hyperlink" Target="consultantplus://offline/ref=6B2DCEE5238D5F6F2BAB7EB907BE04CF8775E7CFBC9EDD2DF76B12F804962B57FF82E794D6F10BBF7F2AC55A9FC52BE34B4EAB7EFA8F076B79CC4C563DZEN" TargetMode = "External"/>
	<Relationship Id="rId95" Type="http://schemas.openxmlformats.org/officeDocument/2006/relationships/hyperlink" Target="consultantplus://offline/ref=6B2DCEE5238D5F6F2BAB7EB907BE04CF8775E7CFBC9FDD28F66F12F804962B57FF82E794D6F10BBF7F2AC05F9EC52BE34B4EAB7EFA8F076B79CC4C563DZEN" TargetMode = "External"/>
	<Relationship Id="rId96" Type="http://schemas.openxmlformats.org/officeDocument/2006/relationships/hyperlink" Target="consultantplus://offline/ref=6B2DCEE5238D5F6F2BAB7EB907BE04CF8775E7CFBC9DD825F66F12F804962B57FF82E794C4F153B37D2CDE5E96D07DB20D31Z8N" TargetMode = "External"/>
	<Relationship Id="rId97" Type="http://schemas.openxmlformats.org/officeDocument/2006/relationships/hyperlink" Target="consultantplus://offline/ref=6B2DCEE5238D5F6F2BAB7EB907BE04CF8775E7CFBC9FD92CF36E12F804962B57FF82E794C4F153B37D2CDE5E96D07DB20D31Z8N" TargetMode = "External"/>
	<Relationship Id="rId98" Type="http://schemas.openxmlformats.org/officeDocument/2006/relationships/hyperlink" Target="consultantplus://offline/ref=6B2DCEE5238D5F6F2BAB7EB907BE04CF8775E7CFBC9DDE24F06812F804962B57FF82E794C4F153B37D2CDE5E96D07DB20D31Z8N" TargetMode = "External"/>
	<Relationship Id="rId99" Type="http://schemas.openxmlformats.org/officeDocument/2006/relationships/hyperlink" Target="consultantplus://offline/ref=6B2DCEE5238D5F6F2BAB7EB907BE04CF8775E7CFBC9ED82DF26912F804962B57FF82E794D6F10BBF7F2AC25E90C52BE34B4EAB7EFA8F076B79CC4C563DZEN" TargetMode = "External"/>
	<Relationship Id="rId100" Type="http://schemas.openxmlformats.org/officeDocument/2006/relationships/hyperlink" Target="consultantplus://offline/ref=6B2DCEE5238D5F6F2BAB7EB907BE04CF8775E7CFBC9FDD28F66F12F804962B57FF82E794D6F10BBF7F2AC05F9EC52BE34B4EAB7EFA8F076B79CC4C563DZEN" TargetMode = "External"/>
	<Relationship Id="rId101" Type="http://schemas.openxmlformats.org/officeDocument/2006/relationships/hyperlink" Target="consultantplus://offline/ref=6B2DCEE5238D5F6F2BAB7EB907BE04CF8775E7CFBC9DDF2AF46C12F804962B57FF82E794D6F10BBF7F2AC55A9FC52BE34B4EAB7EFA8F076B79CC4C563DZEN" TargetMode = "External"/>
	<Relationship Id="rId102" Type="http://schemas.openxmlformats.org/officeDocument/2006/relationships/hyperlink" Target="consultantplus://offline/ref=6B2DCEE5238D5F6F2BAB7EB907BE04CF8775E7CFBC9DD92EF36912F804962B57FF82E794D6F10BBF7F2AC05D91C52BE34B4EAB7EFA8F076B79CC4C563DZEN" TargetMode = "External"/>
	<Relationship Id="rId103" Type="http://schemas.openxmlformats.org/officeDocument/2006/relationships/hyperlink" Target="consultantplus://offline/ref=6B2DCEE5238D5F6F2BAB7EB907BE04CF8775E7CFBC9DD92EF36912F804962B57FF82E794D6F10BBF7F2AC05D91C52BE34B4EAB7EFA8F076B79CC4C563DZEN" TargetMode = "External"/>
	<Relationship Id="rId104" Type="http://schemas.openxmlformats.org/officeDocument/2006/relationships/hyperlink" Target="consultantplus://offline/ref=6B2DCEE5238D5F6F2BAB7EB907BE04CF8775E7CFBC9ED329F26D12F804962B57FF82E794D6F10BBF7F2AC85C95C52BE34B4EAB7EFA8F076B79CC4C563DZEN" TargetMode = "External"/>
	<Relationship Id="rId105" Type="http://schemas.openxmlformats.org/officeDocument/2006/relationships/hyperlink" Target="consultantplus://offline/ref=6B2DCEE5238D5F6F2BAB60B411D25ACA847DBFC2B898D17BAA3D14AF5BC62D02ADC2B9CD97B318BF7E34C25F953CZDN" TargetMode = "External"/>
	<Relationship Id="rId106" Type="http://schemas.openxmlformats.org/officeDocument/2006/relationships/hyperlink" Target="consultantplus://offline/ref=6B2DCEE5238D5F6F2BAB60B411D25ACA847DBCCABB9ED17BAA3D14AF5BC62D02ADC2B9CD97B318BF7E34C25F953CZDN" TargetMode = "External"/>
	<Relationship Id="rId107" Type="http://schemas.openxmlformats.org/officeDocument/2006/relationships/hyperlink" Target="consultantplus://offline/ref=6B2DCEE5238D5F6F2BAB7EB907BE04CF8775E7CFBC9ED329F26D12F804962B57FF82E794D6F10BBF7F2AC85C94C52BE34B4EAB7EFA8F076B79CC4C563DZEN" TargetMode = "External"/>
	<Relationship Id="rId108" Type="http://schemas.openxmlformats.org/officeDocument/2006/relationships/hyperlink" Target="consultantplus://offline/ref=6B2DCEE5238D5F6F2BAB60B411D25ACA847ABFC2BB9AD17BAA3D14AF5BC62D02ADC2B9CD97B318BF7E34C25F953CZDN" TargetMode = "External"/>
	<Relationship Id="rId109" Type="http://schemas.openxmlformats.org/officeDocument/2006/relationships/hyperlink" Target="consultantplus://offline/ref=6B2DCEE5238D5F6F2BAB7EB907BE04CF8775E7CFBC9ED329F26D12F804962B57FF82E794D6F10BBF7F2AC85C93C52BE34B4EAB7EFA8F076B79CC4C563DZEN" TargetMode = "External"/>
	<Relationship Id="rId110" Type="http://schemas.openxmlformats.org/officeDocument/2006/relationships/hyperlink" Target="consultantplus://offline/ref=6B2DCEE5238D5F6F2BAB7EB907BE04CF8775E7CFBC9ED329F26D12F804962B57FF82E794D6F10BBB747E911BC2C37DB4111AA762FE910436Z9N" TargetMode = "External"/>
	<Relationship Id="rId111" Type="http://schemas.openxmlformats.org/officeDocument/2006/relationships/hyperlink" Target="consultantplus://offline/ref=6B2DCEE5238D5F6F2BAB7EB907BE04CF8775E7CFBC9ED329F26D12F804962B57FF82E794D6F10BBD7B21940ED39B72B00905A77DE293066836Z4N" TargetMode = "External"/>
	<Relationship Id="rId112" Type="http://schemas.openxmlformats.org/officeDocument/2006/relationships/hyperlink" Target="consultantplus://offline/ref=6B2DCEE5238D5F6F2BAB7EB907BE04CF8775E7CFBC9ED329F26D12F804962B57FF82E794D6F10BBF7F2AC75895C52BE34B4EAB7EFA8F076B79CC4C563DZEN" TargetMode = "External"/>
	<Relationship Id="rId113" Type="http://schemas.openxmlformats.org/officeDocument/2006/relationships/hyperlink" Target="consultantplus://offline/ref=6B2DCEE5238D5F6F2BAB7EB907BE04CF8775E7CFBC9ED329F26D12F804962B57FF82E794D6F10BBD7C21940ED39B72B00905A77DE293066836Z4N" TargetMode = "External"/>
	<Relationship Id="rId114" Type="http://schemas.openxmlformats.org/officeDocument/2006/relationships/hyperlink" Target="consultantplus://offline/ref=6B2DCEE5238D5F6F2BAB7EB907BE04CF8775E7CFBC9ED329F26D12F804962B57FF82E794D6F10BBF7E23CB0BC68A2ABF0D1DB87DFD8F046A653CZDN" TargetMode = "External"/>
	<Relationship Id="rId115" Type="http://schemas.openxmlformats.org/officeDocument/2006/relationships/hyperlink" Target="consultantplus://offline/ref=6B2DCEE5238D5F6F2BAB7EB907BE04CF8775E7CFBC9ED329F26D12F804962B57FF82E794D6F10BBF7E2DCB0BC68A2ABF0D1DB87DFD8F046A653CZDN" TargetMode = "External"/>
	<Relationship Id="rId116" Type="http://schemas.openxmlformats.org/officeDocument/2006/relationships/hyperlink" Target="consultantplus://offline/ref=6B2DCEE5238D5F6F2BAB60B411D25ACA847AB1C3B897D17BAA3D14AF5BC62D02ADC2B9CD97B318BF7E34C25F953CZDN" TargetMode = "External"/>
	<Relationship Id="rId117" Type="http://schemas.openxmlformats.org/officeDocument/2006/relationships/hyperlink" Target="consultantplus://offline/ref=6B2DCEE5238D5F6F2BAB60B411D25ACA847ABBC1B59AD17BAA3D14AF5BC62D02ADC2B9CD97B318BF7E34C25F953CZDN" TargetMode = "External"/>
	<Relationship Id="rId118" Type="http://schemas.openxmlformats.org/officeDocument/2006/relationships/hyperlink" Target="consultantplus://offline/ref=6B2DCEE5238D5F6F2BAB60B411D25ACA8379B9C0BD9CD17BAA3D14AF5BC62D02ADC2B9CD97B318BF7E34C25F953CZDN" TargetMode = "External"/>
	<Relationship Id="rId119" Type="http://schemas.openxmlformats.org/officeDocument/2006/relationships/hyperlink" Target="consultantplus://offline/ref=6B2DCEE5238D5F6F2BAB60B411D25ACA847ABFC2BB99D17BAA3D14AF5BC62D02ADC2B9CD97B318BF7E34C25F953CZDN" TargetMode = "External"/>
	<Relationship Id="rId120" Type="http://schemas.openxmlformats.org/officeDocument/2006/relationships/hyperlink" Target="consultantplus://offline/ref=6B2DCEE5238D5F6F2BAB7EB907BE04CF8775E7CFBC9ED329F26D12F804962B57FF82E794D6F10BBF7F2AC85C92C52BE34B4EAB7EFA8F076B79CC4C563DZEN" TargetMode = "External"/>
	<Relationship Id="rId121" Type="http://schemas.openxmlformats.org/officeDocument/2006/relationships/hyperlink" Target="consultantplus://offline/ref=6B2DCEE5238D5F6F2BAB7EB907BE04CF8775E7CFBC9ED329F26D12F804962B57FF82E794D6F10BBF7F2AC85C91C52BE34B4EAB7EFA8F076B79CC4C563DZEN" TargetMode = "External"/>
	<Relationship Id="rId122" Type="http://schemas.openxmlformats.org/officeDocument/2006/relationships/hyperlink" Target="consultantplus://offline/ref=6B2DCEE5238D5F6F2BAB60B411D25ACA847CBFCBB496D17BAA3D14AF5BC62D02ADC2B9CD97B318BF7E34C25F953CZDN" TargetMode = "External"/>
	<Relationship Id="rId123" Type="http://schemas.openxmlformats.org/officeDocument/2006/relationships/hyperlink" Target="consultantplus://offline/ref=6B2DCEE5238D5F6F2BAB7EB907BE04CF8775E7CFBC9ED329F26D12F804962B57FF82E794D6F10BBF7F2AC85696C52BE34B4EAB7EFA8F076B79CC4C563DZEN" TargetMode = "External"/>
	<Relationship Id="rId124" Type="http://schemas.openxmlformats.org/officeDocument/2006/relationships/hyperlink" Target="consultantplus://offline/ref=6B2DCEE5238D5F6F2BAB7EB907BE04CF8775E7CFBC9DD92EF36A12F804962B57FF82E794D6F10BBC7D28CB0BC68A2ABF0D1DB87DFD8F046A653CZDN" TargetMode = "External"/>
	<Relationship Id="rId125" Type="http://schemas.openxmlformats.org/officeDocument/2006/relationships/hyperlink" Target="consultantplus://offline/ref=6B2DCEE5238D5F6F2BAB7EB907BE04CF8775E7CFBC9ED329F26D12F804962B57FF82E794D6F10BBD7C21940ED39B72B00905A77DE293066836Z4N" TargetMode = "External"/>
	<Relationship Id="rId126" Type="http://schemas.openxmlformats.org/officeDocument/2006/relationships/hyperlink" Target="consultantplus://offline/ref=6B2DCEE5238D5F6F2BAB7EB907BE04CF8775E7CFBC9DDD29F16A12F804962B57FF82E794D6F10BBF7F2BC25B9EC52BE34B4EAB7EFA8F076B79CC4C563DZEN" TargetMode = "External"/>
	<Relationship Id="rId127" Type="http://schemas.openxmlformats.org/officeDocument/2006/relationships/hyperlink" Target="consultantplus://offline/ref=6B2DCEE5238D5F6F2BAB7EB907BE04CF8775E7CFBC9DDD2CFF6112F804962B57FF82E794D6F10BBF7F2AC15C90C52BE34B4EAB7EFA8F076B79CC4C563DZEN" TargetMode = "External"/>
	<Relationship Id="rId128" Type="http://schemas.openxmlformats.org/officeDocument/2006/relationships/hyperlink" Target="consultantplus://offline/ref=6B2DCEE5238D5F6F2BAB7EB907BE04CF8775E7CFBC9DDD2DF46C12F804962B57FF82E794D6F10BBF7F2AC15993C52BE34B4EAB7EFA8F076B79CC4C563DZEN" TargetMode = "External"/>
	<Relationship Id="rId129" Type="http://schemas.openxmlformats.org/officeDocument/2006/relationships/hyperlink" Target="consultantplus://offline/ref=6B2DCEE5238D5F6F2BAB7EB907BE04CF8775E7CFBC9DDD29F16A12F804962B57FF82E794D6F10BBF7F2BC2579EC52BE34B4EAB7EFA8F076B79CC4C563DZEN" TargetMode = "External"/>
	<Relationship Id="rId130" Type="http://schemas.openxmlformats.org/officeDocument/2006/relationships/hyperlink" Target="consultantplus://offline/ref=6B2DCEE5238D5F6F2BAB7EB907BE04CF8775E7CFBC9DDD2DF46C12F804962B57FF82E794D6F10BBF7F2AC25F95C52BE34B4EAB7EFA8F076B79CC4C563DZEN" TargetMode = "External"/>
	<Relationship Id="rId131" Type="http://schemas.openxmlformats.org/officeDocument/2006/relationships/hyperlink" Target="consultantplus://offline/ref=6B2DCEE5238D5F6F2BAB7EB907BE04CF8775E7CFBC9DDD2DF46C12F804962B57FF82E794D6F10BBF7F2AC25B95C52BE34B4EAB7EFA8F076B79CC4C563DZEN" TargetMode = "External"/>
	<Relationship Id="rId132" Type="http://schemas.openxmlformats.org/officeDocument/2006/relationships/hyperlink" Target="consultantplus://offline/ref=6B2DCEE5238D5F6F2BAB7EB907BE04CF8775E7CFBC9DDD2CFF6112F804962B57FF82E794D6F10BBF7F2AC15892C52BE34B4EAB7EFA8F076B79CC4C563DZEN" TargetMode = "External"/>
	<Relationship Id="rId133" Type="http://schemas.openxmlformats.org/officeDocument/2006/relationships/hyperlink" Target="consultantplus://offline/ref=6B2DCEE5238D5F6F2BAB7EB907BE04CF8775E7CFBC9DDD2DF46C12F804962B57FF82E794D6F10BBF7F2AC35D96C52BE34B4EAB7EFA8F076B79CC4C563DZEN" TargetMode = "External"/>
	<Relationship Id="rId134" Type="http://schemas.openxmlformats.org/officeDocument/2006/relationships/hyperlink" Target="consultantplus://offline/ref=6B2DCEE5238D5F6F2BAB7EB907BE04CF8775E7CFBC9DDD2CFF6112F804962B57FF82E794D6F10BBF7F2AC25E92C52BE34B4EAB7EFA8F076B79CC4C563DZEN" TargetMode = "External"/>
	<Relationship Id="rId135" Type="http://schemas.openxmlformats.org/officeDocument/2006/relationships/hyperlink" Target="consultantplus://offline/ref=6B2DCEE5238D5F6F2BAB7EB907BE04CF8775E7CFBC9DDD29F16A12F804962B57FF82E794D6F10BBF7F2BC35D90C52BE34B4EAB7EFA8F076B79CC4C563DZEN" TargetMode = "External"/>
	<Relationship Id="rId136" Type="http://schemas.openxmlformats.org/officeDocument/2006/relationships/hyperlink" Target="consultantplus://offline/ref=6B2DCEE5238D5F6F2BAB7EB907BE04CF8775E7CFBC9DDD2DF46C12F804962B57FF82E794D6F10BBF7F2AC45C9EC52BE34B4EAB7EFA8F076B79CC4C563DZEN" TargetMode = "External"/>
	<Relationship Id="rId137" Type="http://schemas.openxmlformats.org/officeDocument/2006/relationships/hyperlink" Target="consultantplus://offline/ref=6B2DCEE5238D5F6F2BAB7EB907BE04CF8775E7CFBC9DDD29F16A12F804962B57FF82E794D6F10BBF7F2BC35990C52BE34B4EAB7EFA8F076B79CC4C563DZEN" TargetMode = "External"/>
	<Relationship Id="rId138" Type="http://schemas.openxmlformats.org/officeDocument/2006/relationships/hyperlink" Target="consultantplus://offline/ref=6B2DCEE5238D5F6F2BAB7EB907BE04CF8775E7CFBC9DDD2DF46C12F804962B57FF82E794D6F10BBF7F2AC55E90C52BE34B4EAB7EFA8F076B79CC4C563DZEN" TargetMode = "External"/>
	<Relationship Id="rId139" Type="http://schemas.openxmlformats.org/officeDocument/2006/relationships/hyperlink" Target="consultantplus://offline/ref=6B2DCEE5238D5F6F2BAB7EB907BE04CF8775E7CFBC9DDD2DF46C12F804962B57FF82E794D6F10BBF7F2AC55A91C52BE34B4EAB7EFA8F076B79CC4C563DZEN" TargetMode = "External"/>
	<Relationship Id="rId140" Type="http://schemas.openxmlformats.org/officeDocument/2006/relationships/hyperlink" Target="consultantplus://offline/ref=6B2DCEE5238D5F6F2BAB7EB907BE04CF8775E7CFBC9DDD2DF46C12F804962B57FF82E794D6F10BBF7F2AC55692C52BE34B4EAB7EFA8F076B79CC4C563DZEN" TargetMode = "External"/>
	<Relationship Id="rId141" Type="http://schemas.openxmlformats.org/officeDocument/2006/relationships/hyperlink" Target="consultantplus://offline/ref=6B2DCEE5238D5F6F2BAB7EB907BE04CF8775E7CFBC9DDD2DF46C12F804962B57FF82E794D6F10BBF7F2AC65C92C52BE34B4EAB7EFA8F076B79CC4C563DZEN" TargetMode = "External"/>
	<Relationship Id="rId142" Type="http://schemas.openxmlformats.org/officeDocument/2006/relationships/hyperlink" Target="consultantplus://offline/ref=6B2DCEE5238D5F6F2BAB7EB907BE04CF8775E7CFBC9DDF2AF46C12F804962B57FF82E794D6F10BBF7F2AC75897C52BE34B4EAB7EFA8F076B79CC4C563DZEN" TargetMode = "External"/>
	<Relationship Id="rId143" Type="http://schemas.openxmlformats.org/officeDocument/2006/relationships/hyperlink" Target="consultantplus://offline/ref=6B2DCEE5238D5F6F2BAB7EB907BE04CF8775E7CFBC9DDD2DF46C12F804962B57FF82E794D6F10BBF7F2AC65893C52BE34B4EAB7EFA8F076B79CC4C563DZEN" TargetMode = "External"/>
	<Relationship Id="rId144" Type="http://schemas.openxmlformats.org/officeDocument/2006/relationships/hyperlink" Target="consultantplus://offline/ref=6B2DCEE5238D5F6F2BAB7EB907BE04CF8775E7CFBC9ED22AF26D12F804962B57FF82E794C4F153B37D2CDE5E96D07DB20D31Z8N" TargetMode = "External"/>
	<Relationship Id="rId145" Type="http://schemas.openxmlformats.org/officeDocument/2006/relationships/hyperlink" Target="consultantplus://offline/ref=6B2DCEE5238D5F6F2BAB60B411D25ACA8276BACBBD9BD17BAA3D14AF5BC62D02BFC2E1C195B501B87F21940ED39B72B00905A77DE293066836Z4N" TargetMode = "External"/>
	<Relationship Id="rId146" Type="http://schemas.openxmlformats.org/officeDocument/2006/relationships/hyperlink" Target="consultantplus://offline/ref=6B2DCEE5238D5F6F2BAB60B411D25ACA8276BACBBD9BD17BAA3D14AF5BC62D02BFC2E1C195B501B87D21940ED39B72B00905A77DE293066836Z4N" TargetMode = "External"/>
	<Relationship Id="rId147" Type="http://schemas.openxmlformats.org/officeDocument/2006/relationships/hyperlink" Target="consultantplus://offline/ref=6B2DCEE5238D5F6F2BAB60B411D25ACA8176BCC3BB9ED17BAA3D14AF5BC62D02BFC2E1C195B506BF7B21940ED39B72B00905A77DE293066836Z4N" TargetMode = "External"/>
	<Relationship Id="rId148" Type="http://schemas.openxmlformats.org/officeDocument/2006/relationships/hyperlink" Target="consultantplus://offline/ref=6B2DCEE5238D5F6F2BAB7EB907BE04CF8775E7CFBC9DDB2CF16912F804962B57FF82E794D6F10BBF7F2BC45C94C52BE34B4EAB7EFA8F076B79CC4C563DZEN" TargetMode = "External"/>
	<Relationship Id="rId149" Type="http://schemas.openxmlformats.org/officeDocument/2006/relationships/image" Target="media/image2.wmf"/>
	<Relationship Id="rId150" Type="http://schemas.openxmlformats.org/officeDocument/2006/relationships/hyperlink" Target="consultantplus://offline/ref=6B2DCEE5238D5F6F2BAB60B411D25ACA837ABBCABB9BD17BAA3D14AF5BC62D02ADC2B9CD97B318BF7E34C25F953CZDN" TargetMode = "External"/>
	<Relationship Id="rId151" Type="http://schemas.openxmlformats.org/officeDocument/2006/relationships/hyperlink" Target="consultantplus://offline/ref=6B2DCEE5238D5F6F2BAB60B411D25ACA8277BFC4B498D17BAA3D14AF5BC62D02ADC2B9CD97B318BF7E34C25F953CZDN" TargetMode = "External"/>
	<Relationship Id="rId152" Type="http://schemas.openxmlformats.org/officeDocument/2006/relationships/hyperlink" Target="consultantplus://offline/ref=6B2DCEE5238D5F6F2BAB7EB907BE04CF8775E7CFBC9DDB2CF16912F804962B57FF82E794D6F10BBF7F2BC45C93C52BE34B4EAB7EFA8F076B79CC4C563DZEN" TargetMode = "External"/>
	<Relationship Id="rId153" Type="http://schemas.openxmlformats.org/officeDocument/2006/relationships/hyperlink" Target="consultantplus://offline/ref=6B2DCEE5238D5F6F2BAB7EB907BE04CF8775E7CFBC9DDB2CF16912F804962B57FF82E794D6F10BBF7F2BC45B94C52BE34B4EAB7EFA8F076B79CC4C563DZEN" TargetMode = "External"/>
	<Relationship Id="rId154" Type="http://schemas.openxmlformats.org/officeDocument/2006/relationships/hyperlink" Target="consultantplus://offline/ref=6B2DCEE5238D5F6F2BAB60B411D25ACA8276BACBBD9BD17BAA3D14AF5BC62D02BFC2E1C195B501B87F21940ED39B72B00905A77DE293066836Z4N" TargetMode = "External"/>
	<Relationship Id="rId155" Type="http://schemas.openxmlformats.org/officeDocument/2006/relationships/hyperlink" Target="consultantplus://offline/ref=6B2DCEE5238D5F6F2BAB60B411D25ACA8276BACBBD9BD17BAA3D14AF5BC62D02BFC2E1C195B504BE7C21940ED39B72B00905A77DE293066836Z4N" TargetMode = "External"/>
	<Relationship Id="rId156" Type="http://schemas.openxmlformats.org/officeDocument/2006/relationships/hyperlink" Target="consultantplus://offline/ref=6B2DCEE5238D5F6F2BAB60B411D25ACA8276BACBBD9BD17BAA3D14AF5BC62D02BFC2E1C195B501B87F21940ED39B72B00905A77DE293066836Z4N" TargetMode = "External"/>
	<Relationship Id="rId157" Type="http://schemas.openxmlformats.org/officeDocument/2006/relationships/hyperlink" Target="consultantplus://offline/ref=6B2DCEE5238D5F6F2BAB60B411D25ACA8276BAC0B99AD17BAA3D14AF5BC62D02BFC2E1C195B506BF7B21940ED39B72B00905A77DE293066836Z4N" TargetMode = "External"/>
	<Relationship Id="rId158" Type="http://schemas.openxmlformats.org/officeDocument/2006/relationships/hyperlink" Target="consultantplus://offline/ref=6B2DCEE5238D5F6F2BAB7EB907BE04CF8775E7CFBC9DDF2AF46C12F804962B57FF82E794D6F10BBF7F2BC95E94C52BE34B4EAB7EFA8F076B79CC4C563DZEN" TargetMode = "External"/>
	<Relationship Id="rId159" Type="http://schemas.openxmlformats.org/officeDocument/2006/relationships/hyperlink" Target="consultantplus://offline/ref=6B2DCEE5238D5F6F2BAB7EB907BE04CF8775E7CFBC9DDB2CF16912F804962B57FF82E794D6F10BBF7F2BC45A96C52BE34B4EAB7EFA8F076B79CC4C563DZEN" TargetMode = "External"/>
	<Relationship Id="rId160" Type="http://schemas.openxmlformats.org/officeDocument/2006/relationships/hyperlink" Target="consultantplus://offline/ref=6B2DCEE5238D5F6F2BAB60B411D25ACA8379BAC7B89AD17BAA3D14AF5BC62D02BFC2E1C195B506BF7A21940ED39B72B00905A77DE293066836Z4N" TargetMode = "External"/>
	<Relationship Id="rId161" Type="http://schemas.openxmlformats.org/officeDocument/2006/relationships/hyperlink" Target="consultantplus://offline/ref=6B2DCEE5238D5F6F2BAB60B411D25ACA837AB8C4B59DD17BAA3D14AF5BC62D02BFC2E1C195B206BF7B21940ED39B72B00905A77DE293066836Z4N" TargetMode = "External"/>
	<Relationship Id="rId162" Type="http://schemas.openxmlformats.org/officeDocument/2006/relationships/hyperlink" Target="consultantplus://offline/ref=6B2DCEE5238D5F6F2BAB7EB907BE04CF8775E7CFBC9FDD28F66F12F804962B57FF82E794D6F10BBF7F2AC05F9EC52BE34B4EAB7EFA8F076B79CC4C563DZEN" TargetMode = "External"/>
	<Relationship Id="rId163" Type="http://schemas.openxmlformats.org/officeDocument/2006/relationships/hyperlink" Target="consultantplus://offline/ref=6B2DCEE5238D5F6F2BAB60B411D25ACA847CB9C5BA9BD17BAA3D14AF5BC62D02BFC2E1C195B505B67B21940ED39B72B00905A77DE293066836Z4N" TargetMode = "External"/>
	<Relationship Id="rId164" Type="http://schemas.openxmlformats.org/officeDocument/2006/relationships/hyperlink" Target="consultantplus://offline/ref=6B2DCEE5238D5F6F2BAB60B411D25ACA837ABDC1B59CD17BAA3D14AF5BC62D02BFC2E1C195B506BF7A21940ED39B72B00905A77DE293066836Z4N" TargetMode = "External"/>
	<Relationship Id="rId165" Type="http://schemas.openxmlformats.org/officeDocument/2006/relationships/hyperlink" Target="consultantplus://offline/ref=6B2DCEE5238D5F6F2BAB60B411D25ACA847CB9C5BA9BD17BAA3D14AF5BC62D02ADC2B9CD97B318BF7E34C25F953CZDN" TargetMode = "External"/>
	<Relationship Id="rId166" Type="http://schemas.openxmlformats.org/officeDocument/2006/relationships/hyperlink" Target="consultantplus://offline/ref=6B2DCEE5238D5F6F2BAB60B411D25ACA847EB9C6BC9ED17BAA3D14AF5BC62D02BFC2E1C195B502BD7A21940ED39B72B00905A77DE293066836Z4N" TargetMode = "External"/>
	<Relationship Id="rId167" Type="http://schemas.openxmlformats.org/officeDocument/2006/relationships/hyperlink" Target="consultantplus://offline/ref=6B2DCEE5238D5F6F2BAB7EB907BE04CF8775E7CFBC9ED82DF26912F804962B57FF82E794D6F10BBF7F2BC35991C52BE34B4EAB7EFA8F076B79CC4C563DZEN" TargetMode = "External"/>
	<Relationship Id="rId168" Type="http://schemas.openxmlformats.org/officeDocument/2006/relationships/hyperlink" Target="consultantplus://offline/ref=6B2DCEE5238D5F6F2BAB7EB907BE04CF8775E7CFBC9ED82DF26912F804962B57FF82E794D6F10BBF7F2BC35990C52BE34B4EAB7EFA8F076B79CC4C563DZEN" TargetMode = "External"/>
	<Relationship Id="rId169" Type="http://schemas.openxmlformats.org/officeDocument/2006/relationships/hyperlink" Target="consultantplus://offline/ref=6B2DCEE5238D5F6F2BAB7EB907BE04CF8775E7CFBC9ED82DF26912F804962B57FF82E794D6F10BBF7F2BC35890C52BE34B4EAB7EFA8F076B79CC4C563DZEN" TargetMode = "External"/>
	<Relationship Id="rId170" Type="http://schemas.openxmlformats.org/officeDocument/2006/relationships/hyperlink" Target="consultantplus://offline/ref=6B2DCEE5238D5F6F2BAB7EB907BE04CF8775E7CFBC9ED82DF26912F804962B57FF82E794D6F10BBF7F2BC35792C52BE34B4EAB7EFA8F076B79CC4C563DZEN" TargetMode = "External"/>
	<Relationship Id="rId171" Type="http://schemas.openxmlformats.org/officeDocument/2006/relationships/hyperlink" Target="consultantplus://offline/ref=6B2DCEE5238D5F6F2BAB7EB907BE04CF8775E7CFBC9DDB2CF16912F804962B57FF82E794D6F10BBF7F2BC45997C52BE34B4EAB7EFA8F076B79CC4C563DZEN" TargetMode = "External"/>
	<Relationship Id="rId172" Type="http://schemas.openxmlformats.org/officeDocument/2006/relationships/hyperlink" Target="consultantplus://offline/ref=6B2DCEE5238D5F6F2BAB7EB907BE04CF8775E7CFBC9FDD28F66F12F804962B57FF82E794D6F10BBF7F2BC65A90C52BE34B4EAB7EFA8F076B79CC4C563DZEN" TargetMode = "External"/>
	<Relationship Id="rId173" Type="http://schemas.openxmlformats.org/officeDocument/2006/relationships/hyperlink" Target="consultantplus://offline/ref=6B2DCEE5238D5F6F2BAB7EB907BE04CF8775E7CFBC9EDF24F06812F804962B57FF82E794D6F10BBF7F2AC15F92C52BE34B4EAB7EFA8F076B79CC4C563DZEN" TargetMode = "External"/>
	<Relationship Id="rId174" Type="http://schemas.openxmlformats.org/officeDocument/2006/relationships/hyperlink" Target="consultantplus://offline/ref=6B2DCEE5238D5F6F2BAB7EB907BE04CF8775E7CFBC9ED92AF56F12F804962B57FF82E794D6F10BBF7F2AC4589EC52BE34B4EAB7EFA8F076B79CC4C563DZEN" TargetMode = "External"/>
	<Relationship Id="rId175" Type="http://schemas.openxmlformats.org/officeDocument/2006/relationships/hyperlink" Target="consultantplus://offline/ref=6B2DCEE5238D5F6F2BAB7EB907BE04CF8775E7CFBC9ED22AF26B12F804962B57FF82E794C4F153B37D2CDE5E96D07DB20D31Z8N" TargetMode = "External"/>
	<Relationship Id="rId176" Type="http://schemas.openxmlformats.org/officeDocument/2006/relationships/hyperlink" Target="consultantplus://offline/ref=6B2DCEE5238D5F6F2BAB7EB907BE04CF8775E7CFBC9ED92AF56F12F804962B57FF82E794D6F10BBF7F2AC45797C52BE34B4EAB7EFA8F076B79CC4C563DZEN" TargetMode = "External"/>
	<Relationship Id="rId177" Type="http://schemas.openxmlformats.org/officeDocument/2006/relationships/hyperlink" Target="consultantplus://offline/ref=6B2DCEE5238D5F6F2BAB7EB907BE04CF8775E7CFBC9ED92AF56F12F804962B57FF82E794D6F10BBF7F2AC45796C52BE34B4EAB7EFA8F076B79CC4C563DZEN" TargetMode = "External"/>
	<Relationship Id="rId178" Type="http://schemas.openxmlformats.org/officeDocument/2006/relationships/hyperlink" Target="consultantplus://offline/ref=6B2DCEE5238D5F6F2BAB7EB907BE04CF8775E7CFBC9ED92AF56F12F804962B57FF82E794D6F10BBF7F2AC45797C52BE34B4EAB7EFA8F076B79CC4C563DZEN" TargetMode = "External"/>
	<Relationship Id="rId179" Type="http://schemas.openxmlformats.org/officeDocument/2006/relationships/hyperlink" Target="consultantplus://offline/ref=6B2DCEE5238D5F6F2BAB7EB907BE04CF8775E7CFBC9ED92AF56F12F804962B57FF82E794D6F10BBF7F2AC45797C52BE34B4EAB7EFA8F076B79CC4C563DZEN" TargetMode = "External"/>
	<Relationship Id="rId180" Type="http://schemas.openxmlformats.org/officeDocument/2006/relationships/hyperlink" Target="consultantplus://offline/ref=6B2DCEE5238D5F6F2BAB7EB907BE04CF8775E7CFBC9ED92AF56F12F804962B57FF82E794D6F10BBF7F2AC45797C52BE34B4EAB7EFA8F076B79CC4C563DZEN" TargetMode = "External"/>
	<Relationship Id="rId181" Type="http://schemas.openxmlformats.org/officeDocument/2006/relationships/hyperlink" Target="consultantplus://offline/ref=6B2DCEE5238D5F6F2BAB7EB907BE04CF8775E7CFBC9ED92AF56F12F804962B57FF82E794D6F10BBF7F2AC45797C52BE34B4EAB7EFA8F076B79CC4C563DZEN" TargetMode = "External"/>
	<Relationship Id="rId182" Type="http://schemas.openxmlformats.org/officeDocument/2006/relationships/hyperlink" Target="consultantplus://offline/ref=6B2DCEE5238D5F6F2BAB7EB907BE04CF8775E7CFBC9ED92AF56F12F804962B57FF82E794D6F10BBF7F2AC4579FC52BE34B4EAB7EFA8F076B79CC4C563DZEN" TargetMode = "External"/>
	<Relationship Id="rId183" Type="http://schemas.openxmlformats.org/officeDocument/2006/relationships/hyperlink" Target="consultantplus://offline/ref=6B2DCEE5238D5F6F2BAB7EB907BE04CF8775E7CFBC9ED92AF56F12F804962B57FF82E794D6F10BBF7F2AC45695C52BE34B4EAB7EFA8F076B79CC4C563DZEN" TargetMode = "External"/>
	<Relationship Id="rId184" Type="http://schemas.openxmlformats.org/officeDocument/2006/relationships/hyperlink" Target="consultantplus://offline/ref=6B2DCEE5238D5F6F2BAB7EB907BE04CF8775E7CFBC9FDD28F66F12F804962B57FF82E794D6F10BBF7F2BC65E91C52BE34B4EAB7EFA8F076B79CC4C563DZEN" TargetMode = "External"/>
	<Relationship Id="rId185" Type="http://schemas.openxmlformats.org/officeDocument/2006/relationships/hyperlink" Target="consultantplus://offline/ref=6B2DCEE5238D5F6F2BAB7EB907BE04CF8775E7CFBC9DD92FFF6C12F804962B57FF82E794D6F10BBF7F2AC55693C52BE34B4EAB7EFA8F076B79CC4C563DZEN" TargetMode = "External"/>
	<Relationship Id="rId186" Type="http://schemas.openxmlformats.org/officeDocument/2006/relationships/hyperlink" Target="consultantplus://offline/ref=6B2DCEE5238D5F6F2BAB7EB907BE04CF8775E7CFBC9ED32BF76C12F804962B57FF82E794D6F10BBF7F2AC65F96C52BE34B4EAB7EFA8F076B79CC4C563DZEN" TargetMode = "External"/>
	<Relationship Id="rId187" Type="http://schemas.openxmlformats.org/officeDocument/2006/relationships/hyperlink" Target="consultantplus://offline/ref=6B2DCEE5238D5F6F2BAB60B411D25ACA847DBFCAB896D17BAA3D14AF5BC62D02ADC2B9CD97B318BF7E34C25F953CZDN" TargetMode = "External"/>
	<Relationship Id="rId188" Type="http://schemas.openxmlformats.org/officeDocument/2006/relationships/hyperlink" Target="consultantplus://offline/ref=6B2DCEE5238D5F6F2BAB60B411D25ACA847DBFCAB896D17BAA3D14AF5BC62D02ADC2B9CD97B318BF7E34C25F953CZDN" TargetMode = "External"/>
	<Relationship Id="rId189" Type="http://schemas.openxmlformats.org/officeDocument/2006/relationships/hyperlink" Target="consultantplus://offline/ref=6B2DCEE5238D5F6F2BAB60B411D25ACA847DBFCAB896D17BAA3D14AF5BC62D02ADC2B9CD97B318BF7E34C25F953CZDN" TargetMode = "External"/>
	<Relationship Id="rId190" Type="http://schemas.openxmlformats.org/officeDocument/2006/relationships/hyperlink" Target="consultantplus://offline/ref=6B2DCEE5238D5F6F2BAB60B411D25ACA847DBFCAB896D17BAA3D14AF5BC62D02ADC2B9CD97B318BF7E34C25F953CZDN" TargetMode = "External"/>
	<Relationship Id="rId191" Type="http://schemas.openxmlformats.org/officeDocument/2006/relationships/hyperlink" Target="consultantplus://offline/ref=6B2DCEE5238D5F6F2BAB7EB907BE04CF8775E7CFBC9ED224F26C12F804962B57FF82E794D6F10BBF7F2AC65795C52BE34B4EAB7EFA8F076B79CC4C563DZEN" TargetMode = "External"/>
	<Relationship Id="rId192" Type="http://schemas.openxmlformats.org/officeDocument/2006/relationships/hyperlink" Target="consultantplus://offline/ref=6B2DCEE5238D5F6F2BAB7EB907BE04CF8775E7CFBC9ED224F26C12F804962B57FF82E794D6F10BBF7F2AC75D97C52BE34B4EAB7EFA8F076B79CC4C563DZEN" TargetMode = "External"/>
	<Relationship Id="rId193" Type="http://schemas.openxmlformats.org/officeDocument/2006/relationships/hyperlink" Target="consultantplus://offline/ref=6B2DCEE5238D5F6F2BAB7EB907BE04CF8775E7CFBC9ED224F26C12F804962B57FF82E794D6F10BBF7F2AC75997C52BE34B4EAB7EFA8F076B79CC4C563DZEN" TargetMode = "External"/>
	<Relationship Id="rId194" Type="http://schemas.openxmlformats.org/officeDocument/2006/relationships/hyperlink" Target="consultantplus://offline/ref=6B2DCEE5238D5F6F2BAB7EB907BE04CF8775E7CFBC9ED224F26C12F804962B57FF82E794D6F10BBF7F2AC75693C52BE34B4EAB7EFA8F076B79CC4C563DZEN" TargetMode = "External"/>
	<Relationship Id="rId195" Type="http://schemas.openxmlformats.org/officeDocument/2006/relationships/hyperlink" Target="consultantplus://offline/ref=6B2DCEE5238D5F6F2BAB7EB907BE04CF8775E7CFBC9ED325F56912F804962B57FF82E794D6F10BBF7F2AC75C90C52BE34B4EAB7EFA8F076B79CC4C563DZEN" TargetMode = "External"/>
	<Relationship Id="rId196" Type="http://schemas.openxmlformats.org/officeDocument/2006/relationships/hyperlink" Target="consultantplus://offline/ref=6B2DCEE5238D5F6F2BAB7EB907BE04CF8775E7CFBC9ED224F26C12F804962B57FF82E794D6F10BBF7F2AC85C91C52BE34B4EAB7EFA8F076B79CC4C563DZEN" TargetMode = "External"/>
	<Relationship Id="rId197" Type="http://schemas.openxmlformats.org/officeDocument/2006/relationships/hyperlink" Target="consultantplus://offline/ref=6B2DCEE5238D5F6F2BAB7EB907BE04CF8775E7CFBC9ED224F26C12F804962B57FF82E794D6F10BBF7F2AC85895C52BE34B4EAB7EFA8F076B79CC4C563DZEN" TargetMode = "External"/>
	<Relationship Id="rId198" Type="http://schemas.openxmlformats.org/officeDocument/2006/relationships/hyperlink" Target="consultantplus://offline/ref=6B2DCEE5238D5F6F2BAB7EB907BE04CF8775E7CFBC9ED32BF76C12F804962B57FF82E794D6F10BBF7F2AC75797C52BE34B4EAB7EFA8F076B79CC4C563DZEN" TargetMode = "External"/>
	<Relationship Id="rId199" Type="http://schemas.openxmlformats.org/officeDocument/2006/relationships/hyperlink" Target="consultantplus://offline/ref=6B2DCEE5238D5F6F2BAB7EB907BE04CF8775E7CFBC9ED32BF76C12F804962B57FF82E794D6F10BBF7F2AC85D9EC52BE34B4EAB7EFA8F076B79CC4C563DZEN" TargetMode = "External"/>
	<Relationship Id="rId200" Type="http://schemas.openxmlformats.org/officeDocument/2006/relationships/hyperlink" Target="consultantplus://offline/ref=6B2DCEE5238D5F6F2BAB7EB907BE04CF8775E7CFBC9ED32BF76C12F804962B57FF82E794D6F10BBF7F2AC85891C52BE34B4EAB7EFA8F076B79CC4C563DZEN" TargetMode = "External"/>
	<Relationship Id="rId201" Type="http://schemas.openxmlformats.org/officeDocument/2006/relationships/hyperlink" Target="consultantplus://offline/ref=6B2DCEE5238D5F6F2BAB7EB907BE04CF8775E7CFBC9DDF2AF46C12F804962B57FF82E794D6F10BBF7F2BC95D94C52BE34B4EAB7EFA8F076B79CC4C563DZ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11.11.2020 N 788-ПП
(ред. от 17.11.2023)
"Об утверждении государственной программы Мурманской области "Социальная поддержка"</dc:title>
  <dcterms:created xsi:type="dcterms:W3CDTF">2023-11-26T13:25:54Z</dcterms:created>
</cp:coreProperties>
</file>