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Мурманской области от 12.11.2012 N 1529-01-ЗМО</w:t>
              <w:br/>
              <w:t xml:space="preserve">(ред. от 05.05.2023)</w:t>
              <w:br/>
              <w:t xml:space="preserve">"Об Уполномоченном по правам человека в Мурманской области"</w:t>
              <w:br/>
              <w:t xml:space="preserve">(принят Мурманской областной Думой 25.10.2012)</w:t>
              <w:br/>
              <w:t xml:space="preserve">(вместе с "Уведомлением о возникновении личной заинтересованности при осуществлении полномочий, которая приводит или может привести в конфликту интересов")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12 ноября 2012 года</w:t>
            </w:r>
          </w:p>
        </w:tc>
        <w:tc>
          <w:tcPr>
            <w:tcW w:w="5103" w:type="dxa"/>
            <w:tcBorders>
              <w:top w:val="nil"/>
              <w:left w:val="nil"/>
              <w:bottom w:val="nil"/>
              <w:right w:val="nil"/>
            </w:tcBorders>
          </w:tcPr>
          <w:p>
            <w:pPr>
              <w:pStyle w:val="0"/>
              <w:outlineLvl w:val="0"/>
              <w:jc w:val="right"/>
            </w:pPr>
            <w:r>
              <w:rPr>
                <w:sz w:val="20"/>
              </w:rPr>
              <w:t xml:space="preserve">N 1529-01-ЗМО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МУРМАНСКОЙ ОБЛАСТИ</w:t>
      </w:r>
    </w:p>
    <w:p>
      <w:pPr>
        <w:pStyle w:val="2"/>
        <w:jc w:val="center"/>
      </w:pPr>
      <w:r>
        <w:rPr>
          <w:sz w:val="20"/>
        </w:rPr>
      </w:r>
    </w:p>
    <w:p>
      <w:pPr>
        <w:pStyle w:val="2"/>
        <w:jc w:val="center"/>
      </w:pPr>
      <w:r>
        <w:rPr>
          <w:sz w:val="20"/>
        </w:rPr>
        <w:t xml:space="preserve">ОБ УПОЛНОМОЧЕННОМ ПО ПРАВАМ ЧЕЛОВЕКА В МУРМАНСКОЙ ОБЛАСТИ</w:t>
      </w:r>
    </w:p>
    <w:p>
      <w:pPr>
        <w:pStyle w:val="0"/>
        <w:jc w:val="both"/>
      </w:pPr>
      <w:r>
        <w:rPr>
          <w:sz w:val="20"/>
        </w:rPr>
      </w:r>
    </w:p>
    <w:p>
      <w:pPr>
        <w:pStyle w:val="0"/>
        <w:jc w:val="right"/>
      </w:pPr>
      <w:r>
        <w:rPr>
          <w:sz w:val="20"/>
        </w:rPr>
        <w:t xml:space="preserve">Принят Мурманской</w:t>
      </w:r>
    </w:p>
    <w:p>
      <w:pPr>
        <w:pStyle w:val="0"/>
        <w:jc w:val="right"/>
      </w:pPr>
      <w:r>
        <w:rPr>
          <w:sz w:val="20"/>
        </w:rPr>
        <w:t xml:space="preserve">областной Думой</w:t>
      </w:r>
    </w:p>
    <w:p>
      <w:pPr>
        <w:pStyle w:val="0"/>
        <w:jc w:val="right"/>
      </w:pPr>
      <w:r>
        <w:rPr>
          <w:sz w:val="20"/>
        </w:rPr>
        <w:t xml:space="preserve">25 октября 2012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Мурманской области</w:t>
            </w:r>
          </w:p>
          <w:p>
            <w:pPr>
              <w:pStyle w:val="0"/>
              <w:jc w:val="center"/>
            </w:pPr>
            <w:r>
              <w:rPr>
                <w:sz w:val="20"/>
                <w:color w:val="392c69"/>
              </w:rPr>
              <w:t xml:space="preserve">от 20.12.2013 </w:t>
            </w:r>
            <w:hyperlink w:history="0" r:id="rId7" w:tooltip="Закон Мурманской области от 20.12.2013 N 1711-01-ЗМО &quot;О внесении изменений в некоторые законодательные акты Мурманской области&quot; (принят Мурманской областной Думой 11.12.2013) {КонсультантПлюс}">
              <w:r>
                <w:rPr>
                  <w:sz w:val="20"/>
                  <w:color w:val="0000ff"/>
                </w:rPr>
                <w:t xml:space="preserve">N 1711-01-ЗМО</w:t>
              </w:r>
            </w:hyperlink>
            <w:r>
              <w:rPr>
                <w:sz w:val="20"/>
                <w:color w:val="392c69"/>
              </w:rPr>
              <w:t xml:space="preserve">, от 15.12.2014 </w:t>
            </w:r>
            <w:hyperlink w:history="0" r:id="rId8" w:tooltip="Закон Мурманской области от 15.12.2014 N 1806-01-ЗМО &quot;О внесении изменения в статью 9 Закона Мурманской области &quot;Об Уполномоченном по правам человека в Мурманской области&quot; (принят Мурманской областной Думой 28.11.2014) {КонсультантПлюс}">
              <w:r>
                <w:rPr>
                  <w:sz w:val="20"/>
                  <w:color w:val="0000ff"/>
                </w:rPr>
                <w:t xml:space="preserve">N 1806-01-ЗМО</w:t>
              </w:r>
            </w:hyperlink>
            <w:r>
              <w:rPr>
                <w:sz w:val="20"/>
                <w:color w:val="392c69"/>
              </w:rPr>
              <w:t xml:space="preserve">,</w:t>
            </w:r>
          </w:p>
          <w:p>
            <w:pPr>
              <w:pStyle w:val="0"/>
              <w:jc w:val="center"/>
            </w:pPr>
            <w:r>
              <w:rPr>
                <w:sz w:val="20"/>
                <w:color w:val="392c69"/>
              </w:rPr>
              <w:t xml:space="preserve">от 05.03.2015 </w:t>
            </w:r>
            <w:hyperlink w:history="0" r:id="rId9" w:tooltip="Закон Мурманской области от 05.03.2015 N 1838-01-ЗМО &quot;О внесении изменения в статью 13 Закона Мурманской области &quot;Об Уполномоченном по правам человека в Мурманской области&quot; (принят Мурманской областной Думой 20.02.2015) {КонсультантПлюс}">
              <w:r>
                <w:rPr>
                  <w:sz w:val="20"/>
                  <w:color w:val="0000ff"/>
                </w:rPr>
                <w:t xml:space="preserve">N 1838-01-ЗМО</w:t>
              </w:r>
            </w:hyperlink>
            <w:r>
              <w:rPr>
                <w:sz w:val="20"/>
                <w:color w:val="392c69"/>
              </w:rPr>
              <w:t xml:space="preserve">, от 03.07.2015 </w:t>
            </w:r>
            <w:hyperlink w:history="0" r:id="rId10" w:tooltip="Закон Мурманской области от 03.07.2015 N 1886-01-ЗМО &quot;О внесении изменений в некоторые законодательные акты Мурманской области&quot; (принят Мурманской областной Думой 25.06.2015) {КонсультантПлюс}">
              <w:r>
                <w:rPr>
                  <w:sz w:val="20"/>
                  <w:color w:val="0000ff"/>
                </w:rPr>
                <w:t xml:space="preserve">N 1886-01-ЗМО</w:t>
              </w:r>
            </w:hyperlink>
            <w:r>
              <w:rPr>
                <w:sz w:val="20"/>
                <w:color w:val="392c69"/>
              </w:rPr>
              <w:t xml:space="preserve">,</w:t>
            </w:r>
          </w:p>
          <w:p>
            <w:pPr>
              <w:pStyle w:val="0"/>
              <w:jc w:val="center"/>
            </w:pPr>
            <w:r>
              <w:rPr>
                <w:sz w:val="20"/>
                <w:color w:val="392c69"/>
              </w:rPr>
              <w:t xml:space="preserve">от 08.10.2015 </w:t>
            </w:r>
            <w:hyperlink w:history="0" r:id="rId11" w:tooltip="Закон Мурманской области от 08.10.2015 N 1895-01-ЗМО &quot;О внесении изменений в Закон Мурманской области &quot;Об Уполномоченном по правам человека в Мурманской области&quot; (принят Мурманской областной Думой 24.09.2015) {КонсультантПлюс}">
              <w:r>
                <w:rPr>
                  <w:sz w:val="20"/>
                  <w:color w:val="0000ff"/>
                </w:rPr>
                <w:t xml:space="preserve">N 1895-01-ЗМО</w:t>
              </w:r>
            </w:hyperlink>
            <w:r>
              <w:rPr>
                <w:sz w:val="20"/>
                <w:color w:val="392c69"/>
              </w:rPr>
              <w:t xml:space="preserve">, от 24.12.2015 </w:t>
            </w:r>
            <w:hyperlink w:history="0" r:id="rId12" w:tooltip="Закон Мурманской области от 24.12.2015 N 1956-01-ЗМО &quot;О внесении изменений в отдельные законодательные акты Мурманской области в сфере противодействия коррупции&quot; (принят Мурманской областной Думой 17.12.2015) {КонсультантПлюс}">
              <w:r>
                <w:rPr>
                  <w:sz w:val="20"/>
                  <w:color w:val="0000ff"/>
                </w:rPr>
                <w:t xml:space="preserve">N 1956-01-ЗМО</w:t>
              </w:r>
            </w:hyperlink>
            <w:r>
              <w:rPr>
                <w:sz w:val="20"/>
                <w:color w:val="392c69"/>
              </w:rPr>
              <w:t xml:space="preserve">,</w:t>
            </w:r>
          </w:p>
          <w:p>
            <w:pPr>
              <w:pStyle w:val="0"/>
              <w:jc w:val="center"/>
            </w:pPr>
            <w:r>
              <w:rPr>
                <w:sz w:val="20"/>
                <w:color w:val="392c69"/>
              </w:rPr>
              <w:t xml:space="preserve">от 01.04.2016 </w:t>
            </w:r>
            <w:hyperlink w:history="0" r:id="rId13" w:tooltip="Закон Мурманской области от 01.04.2016 N 1975-01-ЗМО &quot;О внесении изменений в некоторые законодательные акты Мурманской области в целях совершенствования мер по противодействию коррупции&quot; (принят Мурманской областной Думой 24.03.2016) {КонсультантПлюс}">
              <w:r>
                <w:rPr>
                  <w:sz w:val="20"/>
                  <w:color w:val="0000ff"/>
                </w:rPr>
                <w:t xml:space="preserve">N 1975-01-ЗМО</w:t>
              </w:r>
            </w:hyperlink>
            <w:r>
              <w:rPr>
                <w:sz w:val="20"/>
                <w:color w:val="392c69"/>
              </w:rPr>
              <w:t xml:space="preserve">, от 05.04.2017 </w:t>
            </w:r>
            <w:hyperlink w:history="0" r:id="rId14" w:tooltip="Закон Мурманской области от 05.04.2017 N 2110-01-ЗМО &quot;О внесении изменения в статью 14 Закона Мурманской области &quot;Об Уполномоченном по правам человека в Мурманской области&quot; (принят Мурманской областной Думой 30.03.2017) {КонсультантПлюс}">
              <w:r>
                <w:rPr>
                  <w:sz w:val="20"/>
                  <w:color w:val="0000ff"/>
                </w:rPr>
                <w:t xml:space="preserve">N 2110-01-ЗМО</w:t>
              </w:r>
            </w:hyperlink>
            <w:r>
              <w:rPr>
                <w:sz w:val="20"/>
                <w:color w:val="392c69"/>
              </w:rPr>
              <w:t xml:space="preserve">,</w:t>
            </w:r>
          </w:p>
          <w:p>
            <w:pPr>
              <w:pStyle w:val="0"/>
              <w:jc w:val="center"/>
            </w:pPr>
            <w:r>
              <w:rPr>
                <w:sz w:val="20"/>
                <w:color w:val="392c69"/>
              </w:rPr>
              <w:t xml:space="preserve">от 29.05.2017 </w:t>
            </w:r>
            <w:hyperlink w:history="0" r:id="rId15" w:tooltip="Закон Мурманской области от 29.05.2017 N 2141-01-ЗМО &quot;О внесении изменения в статью 8 Закона Мурманской области &quot;Об Уполномоченном по правам человека в Мурманской области&quot; (принят Мурманской областной Думой 18.05.2017) {КонсультантПлюс}">
              <w:r>
                <w:rPr>
                  <w:sz w:val="20"/>
                  <w:color w:val="0000ff"/>
                </w:rPr>
                <w:t xml:space="preserve">N 2141-01-ЗМО</w:t>
              </w:r>
            </w:hyperlink>
            <w:r>
              <w:rPr>
                <w:sz w:val="20"/>
                <w:color w:val="392c69"/>
              </w:rPr>
              <w:t xml:space="preserve">, от 14.06.2017 </w:t>
            </w:r>
            <w:hyperlink w:history="0" r:id="rId16" w:tooltip="Закон Мурманской области от 14.06.2017 N 2144-01-ЗМО &quot;О внесении изменений в отдельные законодательные акты Мурманской области в области противодействия коррупции&quot; (принят Мурманской областной Думой 08.06.2017) {КонсультантПлюс}">
              <w:r>
                <w:rPr>
                  <w:sz w:val="20"/>
                  <w:color w:val="0000ff"/>
                </w:rPr>
                <w:t xml:space="preserve">N 2144-01-ЗМО</w:t>
              </w:r>
            </w:hyperlink>
            <w:r>
              <w:rPr>
                <w:sz w:val="20"/>
                <w:color w:val="392c69"/>
              </w:rPr>
              <w:t xml:space="preserve">,</w:t>
            </w:r>
          </w:p>
          <w:p>
            <w:pPr>
              <w:pStyle w:val="0"/>
              <w:jc w:val="center"/>
            </w:pPr>
            <w:r>
              <w:rPr>
                <w:sz w:val="20"/>
                <w:color w:val="392c69"/>
              </w:rPr>
              <w:t xml:space="preserve">от 09.07.2020 </w:t>
            </w:r>
            <w:hyperlink w:history="0" r:id="rId17" w:tooltip="Закон Мурманской области от 09.07.2020 N 2538-01-ЗМО &quot;О внесении изменений в Закон Мурманской области &quot;Об Уполномоченном по правам человека в Мурманской области&quot; (принят Мурманской областной Думой 30.06.2020) {КонсультантПлюс}">
              <w:r>
                <w:rPr>
                  <w:sz w:val="20"/>
                  <w:color w:val="0000ff"/>
                </w:rPr>
                <w:t xml:space="preserve">N 2538-01-ЗМО</w:t>
              </w:r>
            </w:hyperlink>
            <w:r>
              <w:rPr>
                <w:sz w:val="20"/>
                <w:color w:val="392c69"/>
              </w:rPr>
              <w:t xml:space="preserve">, от 09.06.2021 </w:t>
            </w:r>
            <w:hyperlink w:history="0" r:id="rId18" w:tooltip="Закон Мурманской области от 09.06.2021 N 2650-01-ЗМО &quot;О внесении изменений в отдельные законодательные акты Мурманской области&quot; (принят Мурманской областной Думой 27.05.2021) {КонсультантПлюс}">
              <w:r>
                <w:rPr>
                  <w:sz w:val="20"/>
                  <w:color w:val="0000ff"/>
                </w:rPr>
                <w:t xml:space="preserve">N 2650-01-ЗМО</w:t>
              </w:r>
            </w:hyperlink>
            <w:r>
              <w:rPr>
                <w:sz w:val="20"/>
                <w:color w:val="392c69"/>
              </w:rPr>
              <w:t xml:space="preserve">,</w:t>
            </w:r>
          </w:p>
          <w:p>
            <w:pPr>
              <w:pStyle w:val="0"/>
              <w:jc w:val="center"/>
            </w:pPr>
            <w:r>
              <w:rPr>
                <w:sz w:val="20"/>
                <w:color w:val="392c69"/>
              </w:rPr>
              <w:t xml:space="preserve">от 30.05.2022 </w:t>
            </w:r>
            <w:hyperlink w:history="0" r:id="rId19" w:tooltip="Закон Мурманской области от 30.05.2022 N 2767-01-ЗМО (ред. от 05.05.2023) &quot;О внесении изменений в отдельные законодательные акты Мурманской области и признании утратившими силу законодательных актов (положений законодательных актов) Мурманской области&quot; (принят Мурманской областной Думой 26.05.2022) {КонсультантПлюс}">
              <w:r>
                <w:rPr>
                  <w:sz w:val="20"/>
                  <w:color w:val="0000ff"/>
                </w:rPr>
                <w:t xml:space="preserve">N 2767-01-ЗМО</w:t>
              </w:r>
            </w:hyperlink>
            <w:r>
              <w:rPr>
                <w:sz w:val="20"/>
                <w:color w:val="392c69"/>
              </w:rPr>
              <w:t xml:space="preserve">, от 05.05.2023 </w:t>
            </w:r>
            <w:hyperlink w:history="0" r:id="rId20" w:tooltip="Закон Мурманской области от 05.05.2023 N 2889-01-ЗМО &quot;О внесении изменений в отдельные законодательные акты Мурманской области&quot; (принят Мурманской областной Думой 25.04.2023) {КонсультантПлюс}">
              <w:r>
                <w:rPr>
                  <w:sz w:val="20"/>
                  <w:color w:val="0000ff"/>
                </w:rPr>
                <w:t xml:space="preserve">N 2889-01-ЗМО</w:t>
              </w:r>
            </w:hyperlink>
            <w:r>
              <w:rPr>
                <w:sz w:val="20"/>
                <w:color w:val="392c69"/>
              </w:rPr>
              <w:t xml:space="preserve">,</w:t>
            </w:r>
          </w:p>
          <w:p>
            <w:pPr>
              <w:pStyle w:val="0"/>
              <w:jc w:val="center"/>
            </w:pPr>
            <w:r>
              <w:rPr>
                <w:sz w:val="20"/>
                <w:color w:val="392c69"/>
              </w:rPr>
              <w:t xml:space="preserve">с изм., внесенными </w:t>
            </w:r>
            <w:hyperlink w:history="0" r:id="rId21" w:tooltip="Закон Мурманской области от 10.04.2017 N 2113-01-ЗМО &quot;О внесении изменений в отдельные законодательные акты Мурманской области&quot; (принят Мурманской областной Думой 30.03.2017) {КонсультантПлюс}">
              <w:r>
                <w:rPr>
                  <w:sz w:val="20"/>
                  <w:color w:val="0000ff"/>
                </w:rPr>
                <w:t xml:space="preserve">Законом</w:t>
              </w:r>
            </w:hyperlink>
            <w:r>
              <w:rPr>
                <w:sz w:val="20"/>
                <w:color w:val="392c69"/>
              </w:rPr>
              <w:t xml:space="preserve"> Мурманской области</w:t>
            </w:r>
          </w:p>
          <w:p>
            <w:pPr>
              <w:pStyle w:val="0"/>
              <w:jc w:val="center"/>
            </w:pPr>
            <w:r>
              <w:rPr>
                <w:sz w:val="20"/>
                <w:color w:val="392c69"/>
              </w:rPr>
              <w:t xml:space="preserve">от 10.04.2017 N 2113-01-ЗМО)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определяет статус Уполномоченного по правам человека в Мурманской области, порядок организации и осуществления его деятельности, а также порядок назначения на должность и освобождения от должности Уполномоченного по правам человека в Мурманской области.</w:t>
      </w:r>
    </w:p>
    <w:p>
      <w:pPr>
        <w:pStyle w:val="0"/>
        <w:jc w:val="both"/>
      </w:pPr>
      <w:r>
        <w:rPr>
          <w:sz w:val="20"/>
        </w:rPr>
        <w:t xml:space="preserve">(преамбула в ред. </w:t>
      </w:r>
      <w:hyperlink w:history="0" r:id="rId22" w:tooltip="Закон Мурманской области от 08.10.2015 N 1895-01-ЗМО &quot;О внесении изменений в Закон Мурманской области &quot;Об Уполномоченном по правам человека в Мурманской области&quot; (принят Мурманской областной Думой 24.09.2015) {КонсультантПлюс}">
        <w:r>
          <w:rPr>
            <w:sz w:val="20"/>
            <w:color w:val="0000ff"/>
          </w:rPr>
          <w:t xml:space="preserve">Закона</w:t>
        </w:r>
      </w:hyperlink>
      <w:r>
        <w:rPr>
          <w:sz w:val="20"/>
        </w:rPr>
        <w:t xml:space="preserve"> Мурманской области от 08.10.2015 N 1895-01-ЗМО)</w:t>
      </w:r>
    </w:p>
    <w:p>
      <w:pPr>
        <w:pStyle w:val="0"/>
        <w:jc w:val="both"/>
      </w:pPr>
      <w:r>
        <w:rPr>
          <w:sz w:val="20"/>
        </w:rPr>
      </w:r>
    </w:p>
    <w:p>
      <w:pPr>
        <w:pStyle w:val="2"/>
        <w:outlineLvl w:val="1"/>
        <w:ind w:firstLine="540"/>
        <w:jc w:val="both"/>
      </w:pPr>
      <w:r>
        <w:rPr>
          <w:sz w:val="20"/>
        </w:rPr>
        <w:t xml:space="preserve">Статья 1</w:t>
      </w:r>
    </w:p>
    <w:p>
      <w:pPr>
        <w:pStyle w:val="0"/>
        <w:jc w:val="both"/>
      </w:pPr>
      <w:r>
        <w:rPr>
          <w:sz w:val="20"/>
        </w:rPr>
      </w:r>
    </w:p>
    <w:p>
      <w:pPr>
        <w:pStyle w:val="0"/>
        <w:ind w:firstLine="540"/>
        <w:jc w:val="both"/>
      </w:pPr>
      <w:r>
        <w:rPr>
          <w:sz w:val="20"/>
        </w:rPr>
        <w:t xml:space="preserve">1. Должность Уполномоченного по правам человека в Мурманской области учреждается в соответствии с </w:t>
      </w:r>
      <w:hyperlink w:history="0"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24"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18.03.2020 N 48-ФЗ "Об уполномоченных по правам человека в субъектах Российской Федерации", Федеральным </w:t>
      </w:r>
      <w:hyperlink w:history="0" r:id="rId25"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21.12.2021 N 414-ФЗ "Об общих принципах организации публичной власти в субъектах Российской Федерации", другими федеральными законами, </w:t>
      </w:r>
      <w:hyperlink w:history="0" r:id="rId26" w:tooltip="&quot;Устав Мурманской области&quot; (принят Мурманской областной Думой 26.11.1997) (ред. от 06.04.2022) {КонсультантПлюс}">
        <w:r>
          <w:rPr>
            <w:sz w:val="20"/>
            <w:color w:val="0000ff"/>
          </w:rPr>
          <w:t xml:space="preserve">Уставом</w:t>
        </w:r>
      </w:hyperlink>
      <w:r>
        <w:rPr>
          <w:sz w:val="20"/>
        </w:rPr>
        <w:t xml:space="preserve"> Мурманской области в целях обеспечения гарантий государственной защиты прав и свобод граждан в Мурманской области, их соблюдения и уважения органами государственной власти Мурманской области, органами местного самоуправления Мурманской области, организациями, находящимися на территории Мурманской области, независимо от их организационно-правовых форм и форм собственности (далее - организации) и их должностными лицами.</w:t>
      </w:r>
    </w:p>
    <w:p>
      <w:pPr>
        <w:pStyle w:val="0"/>
        <w:jc w:val="both"/>
      </w:pPr>
      <w:r>
        <w:rPr>
          <w:sz w:val="20"/>
        </w:rPr>
        <w:t xml:space="preserve">(в ред. Законов Мурманской области от 08.10.2015 </w:t>
      </w:r>
      <w:hyperlink w:history="0" r:id="rId27" w:tooltip="Закон Мурманской области от 08.10.2015 N 1895-01-ЗМО &quot;О внесении изменений в Закон Мурманской области &quot;Об Уполномоченном по правам человека в Мурманской области&quot; (принят Мурманской областной Думой 24.09.2015) {КонсультантПлюс}">
        <w:r>
          <w:rPr>
            <w:sz w:val="20"/>
            <w:color w:val="0000ff"/>
          </w:rPr>
          <w:t xml:space="preserve">N 1895-01-ЗМО</w:t>
        </w:r>
      </w:hyperlink>
      <w:r>
        <w:rPr>
          <w:sz w:val="20"/>
        </w:rPr>
        <w:t xml:space="preserve">, от 09.07.2020 </w:t>
      </w:r>
      <w:hyperlink w:history="0" r:id="rId28" w:tooltip="Закон Мурманской области от 09.07.2020 N 2538-01-ЗМО &quot;О внесении изменений в Закон Мурманской области &quot;Об Уполномоченном по правам человека в Мурманской области&quot; (принят Мурманской областной Думой 30.06.2020) {КонсультантПлюс}">
        <w:r>
          <w:rPr>
            <w:sz w:val="20"/>
            <w:color w:val="0000ff"/>
          </w:rPr>
          <w:t xml:space="preserve">N 2538-01-ЗМО</w:t>
        </w:r>
      </w:hyperlink>
      <w:r>
        <w:rPr>
          <w:sz w:val="20"/>
        </w:rPr>
        <w:t xml:space="preserve">, от 30.05.2022 </w:t>
      </w:r>
      <w:hyperlink w:history="0" r:id="rId29" w:tooltip="Закон Мурманской области от 30.05.2022 N 2767-01-ЗМО (ред. от 05.05.2023) &quot;О внесении изменений в отдельные законодательные акты Мурманской области и признании утратившими силу законодательных актов (положений законодательных актов) Мурманской области&quot; (принят Мурманской областной Думой 26.05.2022) {КонсультантПлюс}">
        <w:r>
          <w:rPr>
            <w:sz w:val="20"/>
            <w:color w:val="0000ff"/>
          </w:rPr>
          <w:t xml:space="preserve">N 2767-01-ЗМО</w:t>
        </w:r>
      </w:hyperlink>
      <w:r>
        <w:rPr>
          <w:sz w:val="20"/>
        </w:rPr>
        <w:t xml:space="preserve">)</w:t>
      </w:r>
    </w:p>
    <w:p>
      <w:pPr>
        <w:pStyle w:val="0"/>
        <w:spacing w:before="200" w:line-rule="auto"/>
        <w:ind w:firstLine="540"/>
        <w:jc w:val="both"/>
      </w:pPr>
      <w:r>
        <w:rPr>
          <w:sz w:val="20"/>
        </w:rPr>
        <w:t xml:space="preserve">2. Уполномоченный по правам человека в Мурманской области (далее - Уполномоченный) в своей деятельности руководствуется общепризнанными нормами международного права, </w:t>
      </w:r>
      <w:hyperlink w:history="0" r:id="rId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w:t>
      </w:r>
      <w:hyperlink w:history="0" r:id="rId31" w:tooltip="&quot;Устав Мурманской области&quot; (принят Мурманской областной Думой 26.11.1997) (ред. от 06.04.2022) {КонсультантПлюс}">
        <w:r>
          <w:rPr>
            <w:sz w:val="20"/>
            <w:color w:val="0000ff"/>
          </w:rPr>
          <w:t xml:space="preserve">Уставом</w:t>
        </w:r>
      </w:hyperlink>
      <w:r>
        <w:rPr>
          <w:sz w:val="20"/>
        </w:rPr>
        <w:t xml:space="preserve"> Мурманской области, настоящим Законом, а также законами и другими нормативными правовыми актами Мурманской области.</w:t>
      </w:r>
    </w:p>
    <w:p>
      <w:pPr>
        <w:pStyle w:val="0"/>
        <w:jc w:val="both"/>
      </w:pPr>
      <w:r>
        <w:rPr>
          <w:sz w:val="20"/>
        </w:rPr>
        <w:t xml:space="preserve">(в ред. </w:t>
      </w:r>
      <w:hyperlink w:history="0" r:id="rId32" w:tooltip="Закон Мурманской области от 09.07.2020 N 2538-01-ЗМО &quot;О внесении изменений в Закон Мурманской области &quot;Об Уполномоченном по правам человека в Мурманской области&quot; (принят Мурманской областной Думой 30.06.2020) {КонсультантПлюс}">
        <w:r>
          <w:rPr>
            <w:sz w:val="20"/>
            <w:color w:val="0000ff"/>
          </w:rPr>
          <w:t xml:space="preserve">Закона</w:t>
        </w:r>
      </w:hyperlink>
      <w:r>
        <w:rPr>
          <w:sz w:val="20"/>
        </w:rPr>
        <w:t xml:space="preserve"> Мурманской области от 09.07.2020 N 2538-01-ЗМО)</w:t>
      </w:r>
    </w:p>
    <w:p>
      <w:pPr>
        <w:pStyle w:val="0"/>
        <w:spacing w:before="200" w:line-rule="auto"/>
        <w:ind w:firstLine="540"/>
        <w:jc w:val="both"/>
      </w:pPr>
      <w:r>
        <w:rPr>
          <w:sz w:val="20"/>
        </w:rPr>
        <w:t xml:space="preserve">3. Утратил силу. - </w:t>
      </w:r>
      <w:hyperlink w:history="0" r:id="rId33" w:tooltip="Закон Мурманской области от 09.07.2020 N 2538-01-ЗМО &quot;О внесении изменений в Закон Мурманской области &quot;Об Уполномоченном по правам человека в Мурманской области&quot; (принят Мурманской областной Думой 30.06.2020) {КонсультантПлюс}">
        <w:r>
          <w:rPr>
            <w:sz w:val="20"/>
            <w:color w:val="0000ff"/>
          </w:rPr>
          <w:t xml:space="preserve">Закон</w:t>
        </w:r>
      </w:hyperlink>
      <w:r>
        <w:rPr>
          <w:sz w:val="20"/>
        </w:rPr>
        <w:t xml:space="preserve"> Мурманской области от 09.07.2020 N 2538-01-ЗМО.</w:t>
      </w:r>
    </w:p>
    <w:p>
      <w:pPr>
        <w:pStyle w:val="0"/>
        <w:spacing w:before="200" w:line-rule="auto"/>
        <w:ind w:firstLine="540"/>
        <w:jc w:val="both"/>
      </w:pPr>
      <w:r>
        <w:rPr>
          <w:sz w:val="20"/>
        </w:rPr>
        <w:t xml:space="preserve">4. Деятельность Уполномоченного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w:t>
      </w:r>
    </w:p>
    <w:p>
      <w:pPr>
        <w:pStyle w:val="0"/>
        <w:jc w:val="both"/>
      </w:pPr>
      <w:r>
        <w:rPr>
          <w:sz w:val="20"/>
        </w:rPr>
        <w:t xml:space="preserve">(п. 4 в ред. </w:t>
      </w:r>
      <w:hyperlink w:history="0" r:id="rId34" w:tooltip="Закон Мурманской области от 09.07.2020 N 2538-01-ЗМО &quot;О внесении изменений в Закон Мурманской области &quot;Об Уполномоченном по правам человека в Мурманской области&quot; (принят Мурманской областной Думой 30.06.2020) {КонсультантПлюс}">
        <w:r>
          <w:rPr>
            <w:sz w:val="20"/>
            <w:color w:val="0000ff"/>
          </w:rPr>
          <w:t xml:space="preserve">Закона</w:t>
        </w:r>
      </w:hyperlink>
      <w:r>
        <w:rPr>
          <w:sz w:val="20"/>
        </w:rPr>
        <w:t xml:space="preserve"> Мурманской области от 09.07.2020 N 2538-01-ЗМО)</w:t>
      </w:r>
    </w:p>
    <w:p>
      <w:pPr>
        <w:pStyle w:val="0"/>
        <w:spacing w:before="200" w:line-rule="auto"/>
        <w:ind w:firstLine="540"/>
        <w:jc w:val="both"/>
      </w:pPr>
      <w:r>
        <w:rPr>
          <w:sz w:val="20"/>
        </w:rPr>
        <w:t xml:space="preserve">5. Уполномоченный имеет удостоверение, являющееся документом, подтверждающим его статус.</w:t>
      </w:r>
    </w:p>
    <w:p>
      <w:pPr>
        <w:pStyle w:val="0"/>
        <w:jc w:val="both"/>
      </w:pPr>
      <w:r>
        <w:rPr>
          <w:sz w:val="20"/>
        </w:rPr>
      </w:r>
    </w:p>
    <w:p>
      <w:pPr>
        <w:pStyle w:val="2"/>
        <w:outlineLvl w:val="1"/>
        <w:ind w:firstLine="540"/>
        <w:jc w:val="both"/>
      </w:pPr>
      <w:r>
        <w:rPr>
          <w:sz w:val="20"/>
        </w:rPr>
        <w:t xml:space="preserve">Статья 2</w:t>
      </w:r>
    </w:p>
    <w:p>
      <w:pPr>
        <w:pStyle w:val="0"/>
        <w:ind w:firstLine="540"/>
        <w:jc w:val="both"/>
      </w:pPr>
      <w:r>
        <w:rPr>
          <w:sz w:val="20"/>
        </w:rPr>
        <w:t xml:space="preserve">(в ред. </w:t>
      </w:r>
      <w:hyperlink w:history="0" r:id="rId35" w:tooltip="Закон Мурманской области от 09.07.2020 N 2538-01-ЗМО &quot;О внесении изменений в Закон Мурманской области &quot;Об Уполномоченном по правам человека в Мурманской области&quot; (принят Мурманской областной Думой 30.06.2020) {КонсультантПлюс}">
        <w:r>
          <w:rPr>
            <w:sz w:val="20"/>
            <w:color w:val="0000ff"/>
          </w:rPr>
          <w:t xml:space="preserve">Закона</w:t>
        </w:r>
      </w:hyperlink>
      <w:r>
        <w:rPr>
          <w:sz w:val="20"/>
        </w:rPr>
        <w:t xml:space="preserve"> Мурманской области от 09.07.2020 N 2538-01-ЗМО)</w:t>
      </w:r>
    </w:p>
    <w:p>
      <w:pPr>
        <w:pStyle w:val="0"/>
        <w:jc w:val="both"/>
      </w:pPr>
      <w:r>
        <w:rPr>
          <w:sz w:val="20"/>
        </w:rPr>
      </w:r>
    </w:p>
    <w:p>
      <w:pPr>
        <w:pStyle w:val="0"/>
        <w:ind w:firstLine="540"/>
        <w:jc w:val="both"/>
      </w:pPr>
      <w:r>
        <w:rPr>
          <w:sz w:val="20"/>
        </w:rPr>
        <w:t xml:space="preserve">1. Деятельность Уполномоченного основывается на принципах справедливости, гуманности, законности, гласности, беспристрастности.</w:t>
      </w:r>
    </w:p>
    <w:p>
      <w:pPr>
        <w:pStyle w:val="0"/>
        <w:spacing w:before="200" w:line-rule="auto"/>
        <w:ind w:firstLine="540"/>
        <w:jc w:val="both"/>
      </w:pPr>
      <w:r>
        <w:rPr>
          <w:sz w:val="20"/>
        </w:rPr>
        <w:t xml:space="preserve">2. Уполномоченный при осуществлении своих полномочий независим от каких-либо государственных органов и должностных лиц, а также неподотчетен им.</w:t>
      </w:r>
    </w:p>
    <w:p>
      <w:pPr>
        <w:pStyle w:val="0"/>
        <w:spacing w:before="200" w:line-rule="auto"/>
        <w:ind w:firstLine="540"/>
        <w:jc w:val="both"/>
      </w:pPr>
      <w:r>
        <w:rPr>
          <w:sz w:val="20"/>
        </w:rPr>
        <w:t xml:space="preserve">3. Уполномоченный имеет право участвовать с правом совещательного голоса в заседаниях Мурманской областной Думы и ее рабочих органов, Правительства Мурманской области и других коллегиальных органов Мурманской области по вопросам, связанным с защитой прав и свобод человека и гражданина.</w:t>
      </w:r>
    </w:p>
    <w:p>
      <w:pPr>
        <w:pStyle w:val="0"/>
        <w:spacing w:before="200" w:line-rule="auto"/>
        <w:ind w:firstLine="540"/>
        <w:jc w:val="both"/>
      </w:pPr>
      <w:r>
        <w:rPr>
          <w:sz w:val="20"/>
        </w:rPr>
        <w:t xml:space="preserve">4. Государственные органы, муниципальные органы, организации, их должностные лица, государственные и муниципальные служащие, работники указанных органов и организаций:</w:t>
      </w:r>
    </w:p>
    <w:p>
      <w:pPr>
        <w:pStyle w:val="0"/>
        <w:spacing w:before="200" w:line-rule="auto"/>
        <w:ind w:firstLine="540"/>
        <w:jc w:val="both"/>
      </w:pPr>
      <w:r>
        <w:rPr>
          <w:sz w:val="20"/>
        </w:rPr>
        <w:t xml:space="preserve">1) оказывают Уполномоченному содействие в осуществлении возложенных на него полномочий;</w:t>
      </w:r>
    </w:p>
    <w:p>
      <w:pPr>
        <w:pStyle w:val="0"/>
        <w:spacing w:before="200" w:line-rule="auto"/>
        <w:ind w:firstLine="540"/>
        <w:jc w:val="both"/>
      </w:pPr>
      <w:r>
        <w:rPr>
          <w:sz w:val="20"/>
        </w:rPr>
        <w:t xml:space="preserve">2) предоставляют по запросам Уполномоченного сведения, документы, материалы, иную информацию, необходимые для осуществления его полномочий, не позднее 15 дней со дня получения запроса, если в самом запросе не установлен иной срок.</w:t>
      </w:r>
    </w:p>
    <w:p>
      <w:pPr>
        <w:pStyle w:val="0"/>
        <w:spacing w:before="200" w:line-rule="auto"/>
        <w:ind w:firstLine="540"/>
        <w:jc w:val="both"/>
      </w:pPr>
      <w:r>
        <w:rPr>
          <w:sz w:val="20"/>
        </w:rPr>
        <w:t xml:space="preserve">5. Уполномоченный по вопросам своей деятельности пользуется правом безотлагательного приема руководителями и другими должностными лицами государственных органов, муниципальных органов, организаций, а также администрациями мест принудительного содержания.</w:t>
      </w:r>
    </w:p>
    <w:p>
      <w:pPr>
        <w:pStyle w:val="0"/>
        <w:spacing w:before="200" w:line-rule="auto"/>
        <w:ind w:firstLine="540"/>
        <w:jc w:val="both"/>
      </w:pPr>
      <w:r>
        <w:rPr>
          <w:sz w:val="20"/>
        </w:rPr>
        <w:t xml:space="preserve">6. 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7. Уполномоченный не обязан давать объяснения по существу рассмотренных или находящихся на рассмотрении жалоб, а также представлять для ознакомления материалы и иную информацию, за исключением случаев, предусмотренных федеральными законами.</w:t>
      </w:r>
    </w:p>
    <w:p>
      <w:pPr>
        <w:pStyle w:val="0"/>
        <w:spacing w:before="200" w:line-rule="auto"/>
        <w:ind w:firstLine="540"/>
        <w:jc w:val="both"/>
      </w:pPr>
      <w:r>
        <w:rPr>
          <w:sz w:val="20"/>
        </w:rPr>
        <w:t xml:space="preserve">8. Уполномоченный вправе отказаться от дачи свидетельских показаний по гражданскому или административному делу, делу об административном правонарушении либо уголовному делу об обстоятельствах, ставших ему известными в связи с исполнением им своих должностных обязанностей.</w:t>
      </w:r>
    </w:p>
    <w:p>
      <w:pPr>
        <w:pStyle w:val="0"/>
        <w:spacing w:before="200" w:line-rule="auto"/>
        <w:ind w:firstLine="540"/>
        <w:jc w:val="both"/>
      </w:pPr>
      <w:r>
        <w:rPr>
          <w:sz w:val="20"/>
        </w:rPr>
        <w:t xml:space="preserve">9. Вмешательство в законную деятельность Уполномоченного с целью повлиять на его решение, неисполнение должностными лицами требований и обязанностей, установленных законодательством Российской Федерации, законодательством Мурманской области, или воспрепятствование законной деятельности Уполномоченного в иной форме влечет ответственность, установленную законодательством Российской Федерации, законодательством Мурманской области.</w:t>
      </w:r>
    </w:p>
    <w:p>
      <w:pPr>
        <w:pStyle w:val="0"/>
        <w:spacing w:before="200" w:line-rule="auto"/>
        <w:ind w:firstLine="540"/>
        <w:jc w:val="both"/>
      </w:pPr>
      <w:r>
        <w:rPr>
          <w:sz w:val="20"/>
        </w:rPr>
        <w:t xml:space="preserve">10. Уполномоченный вправе участвовать в межрегиональном сотрудничестве в области защиты прав человека.</w:t>
      </w:r>
    </w:p>
    <w:p>
      <w:pPr>
        <w:pStyle w:val="0"/>
        <w:spacing w:before="200" w:line-rule="auto"/>
        <w:ind w:firstLine="540"/>
        <w:jc w:val="both"/>
      </w:pPr>
      <w:r>
        <w:rPr>
          <w:sz w:val="20"/>
        </w:rPr>
        <w:t xml:space="preserve">11. Уполномоченный способствует развитию международного сотрудничества в области защиты прав человека.</w:t>
      </w:r>
    </w:p>
    <w:p>
      <w:pPr>
        <w:pStyle w:val="0"/>
        <w:spacing w:before="200" w:line-rule="auto"/>
        <w:ind w:firstLine="540"/>
        <w:jc w:val="both"/>
      </w:pPr>
      <w:r>
        <w:rPr>
          <w:sz w:val="20"/>
        </w:rPr>
        <w:t xml:space="preserve">12. В целях правового просвещения в области прав и свобод человека и гражданина, форм и методов их защиты Уполномоченный вправе:</w:t>
      </w:r>
    </w:p>
    <w:p>
      <w:pPr>
        <w:pStyle w:val="0"/>
        <w:spacing w:before="200" w:line-rule="auto"/>
        <w:ind w:firstLine="540"/>
        <w:jc w:val="both"/>
      </w:pPr>
      <w:r>
        <w:rPr>
          <w:sz w:val="20"/>
        </w:rPr>
        <w:t xml:space="preserve">1) распространять в средствах массовой информации, учредителями которых являются органы государственной власти Мурманской области и органы местного самоуправления, информацию о правах и свободах человека и гражданина, формах и методах их защиты;</w:t>
      </w:r>
    </w:p>
    <w:p>
      <w:pPr>
        <w:pStyle w:val="0"/>
        <w:spacing w:before="200" w:line-rule="auto"/>
        <w:ind w:firstLine="540"/>
        <w:jc w:val="both"/>
      </w:pPr>
      <w:r>
        <w:rPr>
          <w:sz w:val="20"/>
        </w:rPr>
        <w:t xml:space="preserve">2) выпускать в пределах утвержденной сметы расходов официальное периодическое издание и иные издания о правах и свободах человека и гражданина;</w:t>
      </w:r>
    </w:p>
    <w:p>
      <w:pPr>
        <w:pStyle w:val="0"/>
        <w:spacing w:before="200" w:line-rule="auto"/>
        <w:ind w:firstLine="540"/>
        <w:jc w:val="both"/>
      </w:pPr>
      <w:r>
        <w:rPr>
          <w:sz w:val="20"/>
        </w:rPr>
        <w:t xml:space="preserve">3) организовывать и проводить научно-практические конференции, круглые столы, конкурсы, семинары, совещания и иные публичные мероприятия по проблемам защиты прав и свобод человека и гражданина;</w:t>
      </w:r>
    </w:p>
    <w:p>
      <w:pPr>
        <w:pStyle w:val="0"/>
        <w:spacing w:before="200" w:line-rule="auto"/>
        <w:ind w:firstLine="540"/>
        <w:jc w:val="both"/>
      </w:pPr>
      <w:r>
        <w:rPr>
          <w:sz w:val="20"/>
        </w:rPr>
        <w:t xml:space="preserve">4) использовать иные формы и методы правового просвещения.</w:t>
      </w:r>
    </w:p>
    <w:p>
      <w:pPr>
        <w:pStyle w:val="0"/>
        <w:jc w:val="both"/>
      </w:pPr>
      <w:r>
        <w:rPr>
          <w:sz w:val="20"/>
        </w:rPr>
      </w:r>
    </w:p>
    <w:p>
      <w:pPr>
        <w:pStyle w:val="2"/>
        <w:outlineLvl w:val="1"/>
        <w:ind w:firstLine="540"/>
        <w:jc w:val="both"/>
      </w:pPr>
      <w:r>
        <w:rPr>
          <w:sz w:val="20"/>
        </w:rPr>
        <w:t xml:space="preserve">Статья 3</w:t>
      </w:r>
    </w:p>
    <w:p>
      <w:pPr>
        <w:pStyle w:val="0"/>
        <w:ind w:firstLine="540"/>
        <w:jc w:val="both"/>
      </w:pPr>
      <w:r>
        <w:rPr>
          <w:sz w:val="20"/>
        </w:rPr>
        <w:t xml:space="preserve">(в ред. </w:t>
      </w:r>
      <w:hyperlink w:history="0" r:id="rId36" w:tooltip="Закон Мурманской области от 09.07.2020 N 2538-01-ЗМО &quot;О внесении изменений в Закон Мурманской области &quot;Об Уполномоченном по правам человека в Мурманской области&quot; (принят Мурманской областной Думой 30.06.2020) {КонсультантПлюс}">
        <w:r>
          <w:rPr>
            <w:sz w:val="20"/>
            <w:color w:val="0000ff"/>
          </w:rPr>
          <w:t xml:space="preserve">Закона</w:t>
        </w:r>
      </w:hyperlink>
      <w:r>
        <w:rPr>
          <w:sz w:val="20"/>
        </w:rPr>
        <w:t xml:space="preserve"> Мурманской области от 09.07.2020 N 2538-01-ЗМО)</w:t>
      </w:r>
    </w:p>
    <w:p>
      <w:pPr>
        <w:pStyle w:val="0"/>
        <w:jc w:val="both"/>
      </w:pPr>
      <w:r>
        <w:rPr>
          <w:sz w:val="20"/>
        </w:rPr>
      </w:r>
    </w:p>
    <w:p>
      <w:pPr>
        <w:pStyle w:val="0"/>
        <w:ind w:firstLine="540"/>
        <w:jc w:val="both"/>
      </w:pPr>
      <w:r>
        <w:rPr>
          <w:sz w:val="20"/>
        </w:rPr>
        <w:t xml:space="preserve">1. На должность Уполномоченного назначается гражданин Российской Федерации не моложе 35 лет, обладающий безупречной репутацией, имеющий высшее образование, а также познания в области прав и свобод человека и гражданина, опыт их защиты.</w:t>
      </w:r>
    </w:p>
    <w:p>
      <w:pPr>
        <w:pStyle w:val="0"/>
        <w:spacing w:before="200" w:line-rule="auto"/>
        <w:ind w:firstLine="540"/>
        <w:jc w:val="both"/>
      </w:pPr>
      <w:r>
        <w:rPr>
          <w:sz w:val="20"/>
        </w:rPr>
        <w:t xml:space="preserve">Кандидат на должность Уполномоченного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2. Должность Уполномоченного является государственной должностью Мурманской области.</w:t>
      </w:r>
    </w:p>
    <w:p>
      <w:pPr>
        <w:pStyle w:val="0"/>
        <w:spacing w:before="200" w:line-rule="auto"/>
        <w:ind w:firstLine="540"/>
        <w:jc w:val="both"/>
      </w:pPr>
      <w:r>
        <w:rPr>
          <w:sz w:val="20"/>
        </w:rPr>
        <w:t xml:space="preserve">3. Уполномоченный не вправе:</w:t>
      </w:r>
    </w:p>
    <w:p>
      <w:pPr>
        <w:pStyle w:val="0"/>
        <w:spacing w:before="200" w:line-rule="auto"/>
        <w:ind w:firstLine="540"/>
        <w:jc w:val="both"/>
      </w:pPr>
      <w:r>
        <w:rPr>
          <w:sz w:val="20"/>
        </w:rPr>
        <w:t xml:space="preserve">1)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2) одновременно быть сенатором Российской Федерации, депутатом Государственной Думы Федерального Собрания Российской Федерации или депутатом законодательного органа субъекта Российской Федерации, замещать иные государственные должности Российской Федерации, иные государственные должности субъекта Российской Федерации, муниципальные должности, а также находиться на государственной или муниципальной службе;</w:t>
      </w:r>
    </w:p>
    <w:p>
      <w:pPr>
        <w:pStyle w:val="0"/>
        <w:jc w:val="both"/>
      </w:pPr>
      <w:r>
        <w:rPr>
          <w:sz w:val="20"/>
        </w:rPr>
        <w:t xml:space="preserve">(в ред. Законов Мурманской области от 09.06.2021 </w:t>
      </w:r>
      <w:hyperlink w:history="0" r:id="rId37" w:tooltip="Закон Мурманской области от 09.06.2021 N 2650-01-ЗМО &quot;О внесении изменений в отдельные законодательные акты Мурманской области&quot; (принят Мурманской областной Думой 27.05.2021) {КонсультантПлюс}">
        <w:r>
          <w:rPr>
            <w:sz w:val="20"/>
            <w:color w:val="0000ff"/>
          </w:rPr>
          <w:t xml:space="preserve">N 2650-01-ЗМО</w:t>
        </w:r>
      </w:hyperlink>
      <w:r>
        <w:rPr>
          <w:sz w:val="20"/>
        </w:rPr>
        <w:t xml:space="preserve">, от 30.05.2022 </w:t>
      </w:r>
      <w:hyperlink w:history="0" r:id="rId38" w:tooltip="Закон Мурманской области от 30.05.2022 N 2767-01-ЗМО (ред. от 05.05.2023) &quot;О внесении изменений в отдельные законодательные акты Мурманской области и признании утратившими силу законодательных актов (положений законодательных актов) Мурманской области&quot; (принят Мурманской областной Думой 26.05.2022) {КонсультантПлюс}">
        <w:r>
          <w:rPr>
            <w:sz w:val="20"/>
            <w:color w:val="0000ff"/>
          </w:rPr>
          <w:t xml:space="preserve">N 2767-01-ЗМО</w:t>
        </w:r>
      </w:hyperlink>
      <w:r>
        <w:rPr>
          <w:sz w:val="20"/>
        </w:rPr>
        <w:t xml:space="preserve">)</w:t>
      </w:r>
    </w:p>
    <w:p>
      <w:pPr>
        <w:pStyle w:val="0"/>
        <w:spacing w:before="200" w:line-rule="auto"/>
        <w:ind w:firstLine="540"/>
        <w:jc w:val="both"/>
      </w:pPr>
      <w:r>
        <w:rPr>
          <w:sz w:val="20"/>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случаев, предусмотренных Федеральным </w:t>
      </w:r>
      <w:hyperlink w:history="0" r:id="rId39"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25.12.2008 N 273-ФЗ "О противодействии коррупции" и другими федеральными законами;</w:t>
      </w:r>
    </w:p>
    <w:p>
      <w:pPr>
        <w:pStyle w:val="0"/>
        <w:spacing w:before="200" w:line-rule="auto"/>
        <w:ind w:firstLine="540"/>
        <w:jc w:val="both"/>
      </w:pPr>
      <w:r>
        <w:rPr>
          <w:sz w:val="20"/>
        </w:rPr>
        <w:t xml:space="preserve">4)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5) быть членом политической партии или иного общественного объединения, преследующего политические цели.</w:t>
      </w:r>
    </w:p>
    <w:p>
      <w:pPr>
        <w:pStyle w:val="0"/>
        <w:spacing w:before="200" w:line-rule="auto"/>
        <w:ind w:firstLine="540"/>
        <w:jc w:val="both"/>
      </w:pPr>
      <w:r>
        <w:rPr>
          <w:sz w:val="20"/>
        </w:rPr>
        <w:t xml:space="preserve">4. На Уполномоченного распространяются иные ограничения, а также обязанности, установленные в отношении лиц, замещающих государственные должности субъектов Российской Федерации, Федеральным </w:t>
      </w:r>
      <w:hyperlink w:history="0" r:id="rId40"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25.12.2008 N 273-ФЗ "О противодействии коррупции".</w:t>
      </w:r>
    </w:p>
    <w:p>
      <w:pPr>
        <w:pStyle w:val="0"/>
        <w:spacing w:before="200" w:line-rule="auto"/>
        <w:ind w:firstLine="540"/>
        <w:jc w:val="both"/>
      </w:pPr>
      <w:r>
        <w:rPr>
          <w:sz w:val="20"/>
        </w:rPr>
        <w:t xml:space="preserve">5. Уполномоченный не позднее 14 дней со дня вступления в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 Если в течение указанного срока Уполномоченный не выполнит установленные требования, его полномочия прекращаются, и Мурманская областная Дума назначает нового Уполномоченного.</w:t>
      </w:r>
    </w:p>
    <w:p>
      <w:pPr>
        <w:pStyle w:val="0"/>
        <w:spacing w:before="200" w:line-rule="auto"/>
        <w:ind w:firstLine="540"/>
        <w:jc w:val="both"/>
      </w:pPr>
      <w:r>
        <w:rPr>
          <w:sz w:val="20"/>
        </w:rPr>
        <w:t xml:space="preserve">6. Уполномоченный обязан сообщить Председателю Мурманской областной Думы о возникновении личной заинтересованности при осуществлении своих полномочий, которая приводит или может привести к конфликту интересов, не позднее рабочего дня, следующего за днем возникновения такой заинтересованности, а также принять меры по предотвращению или урегулированию такого конфликта в соответствии с требованиями Федерального </w:t>
      </w:r>
      <w:hyperlink w:history="0" r:id="rId41" w:tooltip="Федеральный закон от 25.12.2008 N 273-ФЗ (ред. от 06.02.2023) &quot;О противодействии коррупции&quot; {КонсультантПлюс}">
        <w:r>
          <w:rPr>
            <w:sz w:val="20"/>
            <w:color w:val="0000ff"/>
          </w:rPr>
          <w:t xml:space="preserve">закона</w:t>
        </w:r>
      </w:hyperlink>
      <w:r>
        <w:rPr>
          <w:sz w:val="20"/>
        </w:rPr>
        <w:t xml:space="preserve"> от 25.12.2008 N 273-ФЗ "О противодействии коррупции".</w:t>
      </w:r>
    </w:p>
    <w:p>
      <w:pPr>
        <w:pStyle w:val="0"/>
        <w:spacing w:before="200" w:line-rule="auto"/>
        <w:ind w:firstLine="540"/>
        <w:jc w:val="both"/>
      </w:pPr>
      <w:r>
        <w:rPr>
          <w:sz w:val="20"/>
        </w:rPr>
        <w:t xml:space="preserve">Уполномоченный сообщает о возникновении личной заинтересованности при осуществлении своих полномочий, которая приводит или может привести к конфликту интересов, путем направления уведомления по форме согласно приложению к настоящему Закону (далее - уведомление).</w:t>
      </w:r>
    </w:p>
    <w:p>
      <w:pPr>
        <w:pStyle w:val="0"/>
        <w:spacing w:before="200" w:line-rule="auto"/>
        <w:ind w:firstLine="540"/>
        <w:jc w:val="both"/>
      </w:pPr>
      <w:r>
        <w:rPr>
          <w:sz w:val="20"/>
        </w:rPr>
        <w:t xml:space="preserve">Председатель Мурманской областной Думы не позднее трех рабочих дней со дня поступления уведомления направляет его в орган (должностному лицу), уполномоченный на его рассмотрение в соответствии с законодательством Мурманской области.</w:t>
      </w:r>
    </w:p>
    <w:p>
      <w:pPr>
        <w:pStyle w:val="0"/>
        <w:spacing w:before="200" w:line-rule="auto"/>
        <w:ind w:firstLine="540"/>
        <w:jc w:val="both"/>
      </w:pPr>
      <w:r>
        <w:rPr>
          <w:sz w:val="20"/>
        </w:rPr>
        <w:t xml:space="preserve">7. Уполномоченный обязан постоянно проживать на территории Мурманской области в течение срока исполнения им своих полномочий.</w:t>
      </w:r>
    </w:p>
    <w:p>
      <w:pPr>
        <w:pStyle w:val="0"/>
        <w:spacing w:before="200" w:line-rule="auto"/>
        <w:ind w:firstLine="540"/>
        <w:jc w:val="both"/>
      </w:pPr>
      <w:r>
        <w:rPr>
          <w:sz w:val="20"/>
        </w:rPr>
        <w:t xml:space="preserve">8. Уполномоченный обязан соблюдать иные требования, ограничения и запреты, установленные Федеральным </w:t>
      </w:r>
      <w:hyperlink w:history="0" r:id="rId42"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18.03.2020 N 48-ФЗ "Об уполномоченных по правам человека в субъектах Российской Федерации", другими федеральными законами и законами Мурманской области.</w:t>
      </w:r>
    </w:p>
    <w:p>
      <w:pPr>
        <w:pStyle w:val="0"/>
        <w:jc w:val="both"/>
      </w:pPr>
      <w:r>
        <w:rPr>
          <w:sz w:val="20"/>
        </w:rPr>
      </w:r>
    </w:p>
    <w:bookmarkStart w:id="82" w:name="P82"/>
    <w:bookmarkEnd w:id="82"/>
    <w:p>
      <w:pPr>
        <w:pStyle w:val="2"/>
        <w:outlineLvl w:val="1"/>
        <w:ind w:firstLine="540"/>
        <w:jc w:val="both"/>
      </w:pPr>
      <w:r>
        <w:rPr>
          <w:sz w:val="20"/>
        </w:rPr>
        <w:t xml:space="preserve">Статья 4</w:t>
      </w:r>
    </w:p>
    <w:p>
      <w:pPr>
        <w:pStyle w:val="0"/>
        <w:ind w:firstLine="540"/>
        <w:jc w:val="both"/>
      </w:pPr>
      <w:r>
        <w:rPr>
          <w:sz w:val="20"/>
        </w:rPr>
        <w:t xml:space="preserve">(в ред. </w:t>
      </w:r>
      <w:hyperlink w:history="0" r:id="rId43" w:tooltip="Закон Мурманской области от 09.07.2020 N 2538-01-ЗМО &quot;О внесении изменений в Закон Мурманской области &quot;Об Уполномоченном по правам человека в Мурманской области&quot; (принят Мурманской областной Думой 30.06.2020) {КонсультантПлюс}">
        <w:r>
          <w:rPr>
            <w:sz w:val="20"/>
            <w:color w:val="0000ff"/>
          </w:rPr>
          <w:t xml:space="preserve">Закона</w:t>
        </w:r>
      </w:hyperlink>
      <w:r>
        <w:rPr>
          <w:sz w:val="20"/>
        </w:rPr>
        <w:t xml:space="preserve"> Мурманской области от 09.07.2020 N 2538-01-ЗМО)</w:t>
      </w:r>
    </w:p>
    <w:p>
      <w:pPr>
        <w:pStyle w:val="0"/>
        <w:jc w:val="both"/>
      </w:pPr>
      <w:r>
        <w:rPr>
          <w:sz w:val="20"/>
        </w:rPr>
      </w:r>
    </w:p>
    <w:p>
      <w:pPr>
        <w:pStyle w:val="0"/>
        <w:ind w:firstLine="540"/>
        <w:jc w:val="both"/>
      </w:pPr>
      <w:r>
        <w:rPr>
          <w:sz w:val="20"/>
        </w:rPr>
        <w:t xml:space="preserve">1. Предложения о кандидатурах на должность Уполномоченного вносятся в Мурманскую областную Думу:</w:t>
      </w:r>
    </w:p>
    <w:p>
      <w:pPr>
        <w:pStyle w:val="0"/>
        <w:spacing w:before="200" w:line-rule="auto"/>
        <w:ind w:firstLine="540"/>
        <w:jc w:val="both"/>
      </w:pPr>
      <w:r>
        <w:rPr>
          <w:sz w:val="20"/>
        </w:rPr>
        <w:t xml:space="preserve">1) не ранее 90 и не позднее 60 дней до дня окончания установленного срока полномочий Уполномоченного;</w:t>
      </w:r>
    </w:p>
    <w:p>
      <w:pPr>
        <w:pStyle w:val="0"/>
        <w:spacing w:before="200" w:line-rule="auto"/>
        <w:ind w:firstLine="540"/>
        <w:jc w:val="both"/>
      </w:pPr>
      <w:r>
        <w:rPr>
          <w:sz w:val="20"/>
        </w:rPr>
        <w:t xml:space="preserve">2) в течение 20 дней со дня принятия Мурманской областной Думой постановления о досрочном прекращении полномочий Уполномоченного;</w:t>
      </w:r>
    </w:p>
    <w:p>
      <w:pPr>
        <w:pStyle w:val="0"/>
        <w:spacing w:before="200" w:line-rule="auto"/>
        <w:ind w:firstLine="540"/>
        <w:jc w:val="both"/>
      </w:pPr>
      <w:r>
        <w:rPr>
          <w:sz w:val="20"/>
        </w:rPr>
        <w:t xml:space="preserve">3) в течение 20 дней со дня отклонения Мурманской областной Думой всех кандидатур на должность Уполномоченного;</w:t>
      </w:r>
    </w:p>
    <w:p>
      <w:pPr>
        <w:pStyle w:val="0"/>
        <w:spacing w:before="200" w:line-rule="auto"/>
        <w:ind w:firstLine="540"/>
        <w:jc w:val="both"/>
      </w:pPr>
      <w:r>
        <w:rPr>
          <w:sz w:val="20"/>
        </w:rPr>
        <w:t xml:space="preserve">4) в течение 30 дней со дня поступления в Мурманскую областную Думу отказа Уполномоченного по правам человека в Российской Федерации в согласовании всех кандидатур на должность Уполномоченного.</w:t>
      </w:r>
    </w:p>
    <w:bookmarkStart w:id="90" w:name="P90"/>
    <w:bookmarkEnd w:id="90"/>
    <w:p>
      <w:pPr>
        <w:pStyle w:val="0"/>
        <w:spacing w:before="200" w:line-rule="auto"/>
        <w:ind w:firstLine="540"/>
        <w:jc w:val="both"/>
      </w:pPr>
      <w:r>
        <w:rPr>
          <w:sz w:val="20"/>
        </w:rPr>
        <w:t xml:space="preserve">2. Предложения о кандидатурах на должность Уполномоченного вправе вносить:</w:t>
      </w:r>
    </w:p>
    <w:p>
      <w:pPr>
        <w:pStyle w:val="0"/>
        <w:spacing w:before="200" w:line-rule="auto"/>
        <w:ind w:firstLine="540"/>
        <w:jc w:val="both"/>
      </w:pPr>
      <w:r>
        <w:rPr>
          <w:sz w:val="20"/>
        </w:rPr>
        <w:t xml:space="preserve">1) Губернатор Мурманской области;</w:t>
      </w:r>
    </w:p>
    <w:p>
      <w:pPr>
        <w:pStyle w:val="0"/>
        <w:spacing w:before="200" w:line-rule="auto"/>
        <w:ind w:firstLine="540"/>
        <w:jc w:val="both"/>
      </w:pPr>
      <w:r>
        <w:rPr>
          <w:sz w:val="20"/>
        </w:rPr>
        <w:t xml:space="preserve">2) депутаты Мурманской областной Думы;</w:t>
      </w:r>
    </w:p>
    <w:p>
      <w:pPr>
        <w:pStyle w:val="0"/>
        <w:spacing w:before="200" w:line-rule="auto"/>
        <w:ind w:firstLine="540"/>
        <w:jc w:val="both"/>
      </w:pPr>
      <w:r>
        <w:rPr>
          <w:sz w:val="20"/>
        </w:rPr>
        <w:t xml:space="preserve">3) депутатские объединения (фракции), постоянные депутатские группы в Мурманской областной Думе;</w:t>
      </w:r>
    </w:p>
    <w:p>
      <w:pPr>
        <w:pStyle w:val="0"/>
        <w:spacing w:before="200" w:line-rule="auto"/>
        <w:ind w:firstLine="540"/>
        <w:jc w:val="both"/>
      </w:pPr>
      <w:r>
        <w:rPr>
          <w:sz w:val="20"/>
        </w:rPr>
        <w:t xml:space="preserve">4) представительные органы муниципальных образований Мурманской области.</w:t>
      </w:r>
    </w:p>
    <w:p>
      <w:pPr>
        <w:pStyle w:val="0"/>
        <w:spacing w:before="200" w:line-rule="auto"/>
        <w:ind w:firstLine="540"/>
        <w:jc w:val="both"/>
      </w:pPr>
      <w:r>
        <w:rPr>
          <w:sz w:val="20"/>
        </w:rPr>
        <w:t xml:space="preserve">3. Каждый из субъектов, указанных в </w:t>
      </w:r>
      <w:hyperlink w:history="0" w:anchor="P90" w:tooltip="2. Предложения о кандидатурах на должность Уполномоченного вправе вносить:">
        <w:r>
          <w:rPr>
            <w:sz w:val="20"/>
            <w:color w:val="0000ff"/>
          </w:rPr>
          <w:t xml:space="preserve">пункте 2</w:t>
        </w:r>
      </w:hyperlink>
      <w:r>
        <w:rPr>
          <w:sz w:val="20"/>
        </w:rPr>
        <w:t xml:space="preserve"> настоящей статьи, может внести в Мурманскую областную Думу не более одной кандидатуры на должность Уполномоченного.</w:t>
      </w:r>
    </w:p>
    <w:p>
      <w:pPr>
        <w:pStyle w:val="0"/>
        <w:spacing w:before="200" w:line-rule="auto"/>
        <w:ind w:firstLine="540"/>
        <w:jc w:val="both"/>
      </w:pPr>
      <w:r>
        <w:rPr>
          <w:sz w:val="20"/>
        </w:rPr>
        <w:t xml:space="preserve">4. Информация о сроках внесения предложений о кандидатурах на должность Уполномоченного размещается на официальном сайте Мурманской областной Думы в информационно-телекоммуникационной сети Интернет.</w:t>
      </w:r>
    </w:p>
    <w:p>
      <w:pPr>
        <w:pStyle w:val="0"/>
        <w:spacing w:before="200" w:line-rule="auto"/>
        <w:ind w:firstLine="540"/>
        <w:jc w:val="both"/>
      </w:pPr>
      <w:r>
        <w:rPr>
          <w:sz w:val="20"/>
        </w:rPr>
        <w:t xml:space="preserve">5. Порядок внесения и рассмотрения предложений о кандидатурах на должность Уполномоченного устанавливается Регламентом Мурманской областной Думы.</w:t>
      </w:r>
    </w:p>
    <w:p>
      <w:pPr>
        <w:pStyle w:val="0"/>
        <w:jc w:val="both"/>
      </w:pPr>
      <w:r>
        <w:rPr>
          <w:sz w:val="20"/>
        </w:rPr>
      </w:r>
    </w:p>
    <w:bookmarkStart w:id="99" w:name="P99"/>
    <w:bookmarkEnd w:id="99"/>
    <w:p>
      <w:pPr>
        <w:pStyle w:val="2"/>
        <w:outlineLvl w:val="1"/>
        <w:ind w:firstLine="540"/>
        <w:jc w:val="both"/>
      </w:pPr>
      <w:r>
        <w:rPr>
          <w:sz w:val="20"/>
        </w:rPr>
        <w:t xml:space="preserve">Статья 5</w:t>
      </w:r>
    </w:p>
    <w:p>
      <w:pPr>
        <w:pStyle w:val="0"/>
        <w:ind w:firstLine="540"/>
        <w:jc w:val="both"/>
      </w:pPr>
      <w:r>
        <w:rPr>
          <w:sz w:val="20"/>
        </w:rPr>
        <w:t xml:space="preserve">(в ред. </w:t>
      </w:r>
      <w:hyperlink w:history="0" r:id="rId44" w:tooltip="Закон Мурманской области от 09.07.2020 N 2538-01-ЗМО &quot;О внесении изменений в Закон Мурманской области &quot;Об Уполномоченном по правам человека в Мурманской области&quot; (принят Мурманской областной Думой 30.06.2020) {КонсультантПлюс}">
        <w:r>
          <w:rPr>
            <w:sz w:val="20"/>
            <w:color w:val="0000ff"/>
          </w:rPr>
          <w:t xml:space="preserve">Закона</w:t>
        </w:r>
      </w:hyperlink>
      <w:r>
        <w:rPr>
          <w:sz w:val="20"/>
        </w:rPr>
        <w:t xml:space="preserve"> Мурманской области от 09.07.2020 N 2538-01-ЗМО)</w:t>
      </w:r>
    </w:p>
    <w:p>
      <w:pPr>
        <w:pStyle w:val="0"/>
        <w:jc w:val="both"/>
      </w:pPr>
      <w:r>
        <w:rPr>
          <w:sz w:val="20"/>
        </w:rPr>
      </w:r>
    </w:p>
    <w:p>
      <w:pPr>
        <w:pStyle w:val="0"/>
        <w:ind w:firstLine="540"/>
        <w:jc w:val="both"/>
      </w:pPr>
      <w:r>
        <w:rPr>
          <w:sz w:val="20"/>
        </w:rPr>
        <w:t xml:space="preserve">1. Уполномоченный назначается на должность Мурманской областной Думой.</w:t>
      </w:r>
    </w:p>
    <w:p>
      <w:pPr>
        <w:pStyle w:val="0"/>
        <w:spacing w:before="200" w:line-rule="auto"/>
        <w:ind w:firstLine="540"/>
        <w:jc w:val="both"/>
      </w:pPr>
      <w:r>
        <w:rPr>
          <w:sz w:val="20"/>
        </w:rPr>
        <w:t xml:space="preserve">2. До рассмотрения кандидатур на должность Уполномоченного Мурманская областная Дума согласовывает их с Уполномоченным по правам человека в Российской Федерации.</w:t>
      </w:r>
    </w:p>
    <w:p>
      <w:pPr>
        <w:pStyle w:val="0"/>
        <w:spacing w:before="200" w:line-rule="auto"/>
        <w:ind w:firstLine="540"/>
        <w:jc w:val="both"/>
      </w:pPr>
      <w:r>
        <w:rPr>
          <w:sz w:val="20"/>
        </w:rPr>
        <w:t xml:space="preserve">3. Кандидатуры, согласованные Уполномоченным по правам человека в Российской Федерации, выносятся на рассмотрение Мурманской областной Думы для назначения на должность Уполномоченного.</w:t>
      </w:r>
    </w:p>
    <w:p>
      <w:pPr>
        <w:pStyle w:val="0"/>
        <w:spacing w:before="200" w:line-rule="auto"/>
        <w:ind w:firstLine="540"/>
        <w:jc w:val="both"/>
      </w:pPr>
      <w:r>
        <w:rPr>
          <w:sz w:val="20"/>
        </w:rPr>
        <w:t xml:space="preserve">4. Назначенным на должность Уполномоченного считается кандидат, за которого проголосовало большинство от установленного числа депутатов Мурманской областной Думы.</w:t>
      </w:r>
    </w:p>
    <w:p>
      <w:pPr>
        <w:pStyle w:val="0"/>
        <w:jc w:val="both"/>
      </w:pPr>
      <w:r>
        <w:rPr>
          <w:sz w:val="20"/>
        </w:rPr>
        <w:t xml:space="preserve">(в ред. </w:t>
      </w:r>
      <w:hyperlink w:history="0" r:id="rId45" w:tooltip="Закон Мурманской области от 05.05.2023 N 2889-01-ЗМО &quot;О внесении изменений в отдельные законодательные акты Мурманской области&quot; (принят Мурманской областной Думой 25.04.2023) {КонсультантПлюс}">
        <w:r>
          <w:rPr>
            <w:sz w:val="20"/>
            <w:color w:val="0000ff"/>
          </w:rPr>
          <w:t xml:space="preserve">Закона</w:t>
        </w:r>
      </w:hyperlink>
      <w:r>
        <w:rPr>
          <w:sz w:val="20"/>
        </w:rPr>
        <w:t xml:space="preserve"> Мурманской области от 05.05.2023 N 2889-01-ЗМО)</w:t>
      </w:r>
    </w:p>
    <w:p>
      <w:pPr>
        <w:pStyle w:val="0"/>
        <w:spacing w:before="200" w:line-rule="auto"/>
        <w:ind w:firstLine="540"/>
        <w:jc w:val="both"/>
      </w:pPr>
      <w:r>
        <w:rPr>
          <w:sz w:val="20"/>
        </w:rPr>
        <w:t xml:space="preserve">5. В случае, если Уполномоченный по правам человека в Российской Федерации не согласовал ни одной из кандидатур на должность Уполномоченного, проводится повторное выдвижение кандидатур на должность Уполномоченного в порядке, предусмотренном </w:t>
      </w:r>
      <w:hyperlink w:history="0" w:anchor="P82" w:tooltip="Статья 4">
        <w:r>
          <w:rPr>
            <w:sz w:val="20"/>
            <w:color w:val="0000ff"/>
          </w:rPr>
          <w:t xml:space="preserve">статьей 4</w:t>
        </w:r>
      </w:hyperlink>
      <w:r>
        <w:rPr>
          <w:sz w:val="20"/>
        </w:rPr>
        <w:t xml:space="preserve"> настоящего Закона. При этом повторно не может быть выдвинут гражданин, кандидатура которого на должность Уполномоченного не была согласована Уполномоченным по правам человека в Российской Федерации.</w:t>
      </w:r>
    </w:p>
    <w:p>
      <w:pPr>
        <w:pStyle w:val="0"/>
        <w:jc w:val="both"/>
      </w:pPr>
      <w:r>
        <w:rPr>
          <w:sz w:val="20"/>
        </w:rPr>
      </w:r>
    </w:p>
    <w:p>
      <w:pPr>
        <w:pStyle w:val="2"/>
        <w:outlineLvl w:val="1"/>
        <w:ind w:firstLine="540"/>
        <w:jc w:val="both"/>
      </w:pPr>
      <w:r>
        <w:rPr>
          <w:sz w:val="20"/>
        </w:rPr>
        <w:t xml:space="preserve">Статья 6</w:t>
      </w:r>
    </w:p>
    <w:p>
      <w:pPr>
        <w:pStyle w:val="0"/>
        <w:jc w:val="both"/>
      </w:pPr>
      <w:r>
        <w:rPr>
          <w:sz w:val="20"/>
        </w:rPr>
      </w:r>
    </w:p>
    <w:p>
      <w:pPr>
        <w:pStyle w:val="0"/>
        <w:ind w:firstLine="540"/>
        <w:jc w:val="both"/>
      </w:pPr>
      <w:r>
        <w:rPr>
          <w:sz w:val="20"/>
        </w:rPr>
        <w:t xml:space="preserve">1. При вступлении в должность Уполномоченный приносит присягу на заседании Мурманской областной Думы непосредственно после принятия постановления Мурманской областной Думы о назначении Уполномоченного на должность: "Клянусь добросовестно защищать права и свободы человека и гражданина и руководствоваться в своей деятельности </w:t>
      </w:r>
      <w:hyperlink w:history="0" r:id="rId4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w:t>
      </w:r>
      <w:hyperlink w:history="0" r:id="rId47" w:tooltip="&quot;Устав Мурманской области&quot; (принят Мурманской областной Думой 26.11.1997) (ред. от 06.04.2022) {КонсультантПлюс}">
        <w:r>
          <w:rPr>
            <w:sz w:val="20"/>
            <w:color w:val="0000ff"/>
          </w:rPr>
          <w:t xml:space="preserve">Уставом</w:t>
        </w:r>
      </w:hyperlink>
      <w:r>
        <w:rPr>
          <w:sz w:val="20"/>
        </w:rPr>
        <w:t xml:space="preserve"> Мурманской области и законодательством Мурманской области, справедливостью и голосом совести".</w:t>
      </w:r>
    </w:p>
    <w:p>
      <w:pPr>
        <w:pStyle w:val="0"/>
        <w:spacing w:before="200" w:line-rule="auto"/>
        <w:ind w:firstLine="540"/>
        <w:jc w:val="both"/>
      </w:pPr>
      <w:r>
        <w:rPr>
          <w:sz w:val="20"/>
        </w:rPr>
        <w:t xml:space="preserve">2. Утратил силу. - </w:t>
      </w:r>
      <w:hyperlink w:history="0" r:id="rId48" w:tooltip="Закон Мурманской области от 09.07.2020 N 2538-01-ЗМО &quot;О внесении изменений в Закон Мурманской области &quot;Об Уполномоченном по правам человека в Мурманской области&quot; (принят Мурманской областной Думой 30.06.2020) {КонсультантПлюс}">
        <w:r>
          <w:rPr>
            <w:sz w:val="20"/>
            <w:color w:val="0000ff"/>
          </w:rPr>
          <w:t xml:space="preserve">Закон</w:t>
        </w:r>
      </w:hyperlink>
      <w:r>
        <w:rPr>
          <w:sz w:val="20"/>
        </w:rPr>
        <w:t xml:space="preserve"> Мурманской области от 09.07.2020 N 2538-01-ЗМО.</w:t>
      </w:r>
    </w:p>
    <w:p>
      <w:pPr>
        <w:pStyle w:val="0"/>
        <w:jc w:val="both"/>
      </w:pPr>
      <w:r>
        <w:rPr>
          <w:sz w:val="20"/>
        </w:rPr>
      </w:r>
    </w:p>
    <w:p>
      <w:pPr>
        <w:pStyle w:val="2"/>
        <w:outlineLvl w:val="1"/>
        <w:ind w:firstLine="540"/>
        <w:jc w:val="both"/>
      </w:pPr>
      <w:r>
        <w:rPr>
          <w:sz w:val="20"/>
        </w:rPr>
        <w:t xml:space="preserve">Статья 7</w:t>
      </w:r>
    </w:p>
    <w:p>
      <w:pPr>
        <w:pStyle w:val="0"/>
        <w:ind w:firstLine="540"/>
        <w:jc w:val="both"/>
      </w:pPr>
      <w:r>
        <w:rPr>
          <w:sz w:val="20"/>
        </w:rPr>
        <w:t xml:space="preserve">(в ред. </w:t>
      </w:r>
      <w:hyperlink w:history="0" r:id="rId49" w:tooltip="Закон Мурманской области от 09.07.2020 N 2538-01-ЗМО &quot;О внесении изменений в Закон Мурманской области &quot;Об Уполномоченном по правам человека в Мурманской области&quot; (принят Мурманской областной Думой 30.06.2020) {КонсультантПлюс}">
        <w:r>
          <w:rPr>
            <w:sz w:val="20"/>
            <w:color w:val="0000ff"/>
          </w:rPr>
          <w:t xml:space="preserve">Закона</w:t>
        </w:r>
      </w:hyperlink>
      <w:r>
        <w:rPr>
          <w:sz w:val="20"/>
        </w:rPr>
        <w:t xml:space="preserve"> Мурманской области от 09.07.2020 N 2538-01-ЗМО)</w:t>
      </w:r>
    </w:p>
    <w:p>
      <w:pPr>
        <w:pStyle w:val="0"/>
        <w:jc w:val="both"/>
      </w:pPr>
      <w:r>
        <w:rPr>
          <w:sz w:val="20"/>
        </w:rPr>
      </w:r>
    </w:p>
    <w:p>
      <w:pPr>
        <w:pStyle w:val="0"/>
        <w:ind w:firstLine="540"/>
        <w:jc w:val="both"/>
      </w:pPr>
      <w:r>
        <w:rPr>
          <w:sz w:val="20"/>
        </w:rPr>
        <w:t xml:space="preserve">1. Уполномоченный назначается сроком на пять лет.</w:t>
      </w:r>
    </w:p>
    <w:p>
      <w:pPr>
        <w:pStyle w:val="0"/>
        <w:spacing w:before="200" w:line-rule="auto"/>
        <w:ind w:firstLine="540"/>
        <w:jc w:val="both"/>
      </w:pPr>
      <w:r>
        <w:rPr>
          <w:sz w:val="20"/>
        </w:rPr>
        <w:t xml:space="preserve">2. Уполномоченный считается вступившим в должность с момента принесения им присяги.</w:t>
      </w:r>
    </w:p>
    <w:p>
      <w:pPr>
        <w:pStyle w:val="0"/>
        <w:spacing w:before="200" w:line-rule="auto"/>
        <w:ind w:firstLine="540"/>
        <w:jc w:val="both"/>
      </w:pPr>
      <w:r>
        <w:rPr>
          <w:sz w:val="20"/>
        </w:rPr>
        <w:t xml:space="preserve">3. Истечение срока полномочий Мурманской областной Думы или роспуск Мурманской областной Думы не влечет прекращения полномочий Уполномоченного.</w:t>
      </w:r>
    </w:p>
    <w:p>
      <w:pPr>
        <w:pStyle w:val="0"/>
        <w:spacing w:before="200" w:line-rule="auto"/>
        <w:ind w:firstLine="540"/>
        <w:jc w:val="both"/>
      </w:pPr>
      <w:r>
        <w:rPr>
          <w:sz w:val="20"/>
        </w:rPr>
        <w:t xml:space="preserve">4. Одно и то же лицо может занимать должность Уполномоченного не более двух сроков подряд.</w:t>
      </w:r>
    </w:p>
    <w:p>
      <w:pPr>
        <w:pStyle w:val="0"/>
        <w:jc w:val="both"/>
      </w:pPr>
      <w:r>
        <w:rPr>
          <w:sz w:val="20"/>
        </w:rPr>
      </w:r>
    </w:p>
    <w:p>
      <w:pPr>
        <w:pStyle w:val="2"/>
        <w:outlineLvl w:val="1"/>
        <w:ind w:firstLine="540"/>
        <w:jc w:val="both"/>
      </w:pPr>
      <w:r>
        <w:rPr>
          <w:sz w:val="20"/>
        </w:rPr>
        <w:t xml:space="preserve">Статья 8</w:t>
      </w:r>
    </w:p>
    <w:p>
      <w:pPr>
        <w:pStyle w:val="0"/>
        <w:ind w:firstLine="540"/>
        <w:jc w:val="both"/>
      </w:pPr>
      <w:r>
        <w:rPr>
          <w:sz w:val="20"/>
        </w:rPr>
        <w:t xml:space="preserve">(в ред. </w:t>
      </w:r>
      <w:hyperlink w:history="0" r:id="rId50" w:tooltip="Закон Мурманской области от 09.07.2020 N 2538-01-ЗМО &quot;О внесении изменений в Закон Мурманской области &quot;Об Уполномоченном по правам человека в Мурманской области&quot; (принят Мурманской областной Думой 30.06.2020) {КонсультантПлюс}">
        <w:r>
          <w:rPr>
            <w:sz w:val="20"/>
            <w:color w:val="0000ff"/>
          </w:rPr>
          <w:t xml:space="preserve">Закона</w:t>
        </w:r>
      </w:hyperlink>
      <w:r>
        <w:rPr>
          <w:sz w:val="20"/>
        </w:rPr>
        <w:t xml:space="preserve"> Мурманской области от 09.07.2020 N 2538-01-ЗМО)</w:t>
      </w:r>
    </w:p>
    <w:p>
      <w:pPr>
        <w:pStyle w:val="0"/>
        <w:jc w:val="both"/>
      </w:pPr>
      <w:r>
        <w:rPr>
          <w:sz w:val="20"/>
        </w:rPr>
      </w:r>
    </w:p>
    <w:p>
      <w:pPr>
        <w:pStyle w:val="0"/>
        <w:ind w:firstLine="540"/>
        <w:jc w:val="both"/>
      </w:pPr>
      <w:r>
        <w:rPr>
          <w:sz w:val="20"/>
        </w:rPr>
        <w:t xml:space="preserve">1. Полномочия Уполномоченного прекращаются с момента вступления в должность нового назначенного Уполномоченного, за исключением случаев досрочного прекращения полномочий в соответствии с </w:t>
      </w:r>
      <w:hyperlink w:history="0" w:anchor="P126" w:tooltip="2. Полномочия Уполномоченного прекращаются досрочно по решению Мурманской областной Думы в случае:">
        <w:r>
          <w:rPr>
            <w:sz w:val="20"/>
            <w:color w:val="0000ff"/>
          </w:rPr>
          <w:t xml:space="preserve">пунктом 2</w:t>
        </w:r>
      </w:hyperlink>
      <w:r>
        <w:rPr>
          <w:sz w:val="20"/>
        </w:rPr>
        <w:t xml:space="preserve"> настоящей статьи.</w:t>
      </w:r>
    </w:p>
    <w:bookmarkStart w:id="126" w:name="P126"/>
    <w:bookmarkEnd w:id="126"/>
    <w:p>
      <w:pPr>
        <w:pStyle w:val="0"/>
        <w:spacing w:before="200" w:line-rule="auto"/>
        <w:ind w:firstLine="540"/>
        <w:jc w:val="both"/>
      </w:pPr>
      <w:r>
        <w:rPr>
          <w:sz w:val="20"/>
        </w:rPr>
        <w:t xml:space="preserve">2. Полномочия Уполномоченного прекращаются досрочно по решению Мурманской областной Думы в случае:</w:t>
      </w:r>
    </w:p>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признания его судом недееспособным, ограниченно дееспособным или безвестно отсутствующим либо объявления его умершим;</w:t>
      </w:r>
    </w:p>
    <w:p>
      <w:pPr>
        <w:pStyle w:val="0"/>
        <w:spacing w:before="200" w:line-rule="auto"/>
        <w:ind w:firstLine="540"/>
        <w:jc w:val="both"/>
      </w:pPr>
      <w:r>
        <w:rPr>
          <w:sz w:val="20"/>
        </w:rPr>
        <w:t xml:space="preserve">3)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4) его выезда за пределы территории Мурманской области на постоянное место жительства;</w:t>
      </w:r>
    </w:p>
    <w:p>
      <w:pPr>
        <w:pStyle w:val="0"/>
        <w:spacing w:before="200" w:line-rule="auto"/>
        <w:ind w:firstLine="540"/>
        <w:jc w:val="both"/>
      </w:pPr>
      <w:r>
        <w:rPr>
          <w:sz w:val="20"/>
        </w:rPr>
        <w:t xml:space="preserve">5)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3. По решению Мурманской областной Думы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w:t>
      </w:r>
    </w:p>
    <w:p>
      <w:pPr>
        <w:pStyle w:val="0"/>
        <w:spacing w:before="200" w:line-rule="auto"/>
        <w:ind w:firstLine="540"/>
        <w:jc w:val="both"/>
      </w:pPr>
      <w:r>
        <w:rPr>
          <w:sz w:val="20"/>
        </w:rPr>
        <w:t xml:space="preserve">1) подачи им письменного заявления о сложении полномочий;</w:t>
      </w:r>
    </w:p>
    <w:p>
      <w:pPr>
        <w:pStyle w:val="0"/>
        <w:spacing w:before="200" w:line-rule="auto"/>
        <w:ind w:firstLine="540"/>
        <w:jc w:val="both"/>
      </w:pPr>
      <w:r>
        <w:rPr>
          <w:sz w:val="20"/>
        </w:rPr>
        <w:t xml:space="preserve">2)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pPr>
        <w:pStyle w:val="0"/>
        <w:spacing w:before="200" w:line-rule="auto"/>
        <w:ind w:firstLine="540"/>
        <w:jc w:val="both"/>
      </w:pPr>
      <w:r>
        <w:rPr>
          <w:sz w:val="20"/>
        </w:rPr>
        <w:t xml:space="preserve">3) утраты доверия в случаях, предусмотренных </w:t>
      </w:r>
      <w:hyperlink w:history="0" r:id="rId51" w:tooltip="Федеральный закон от 25.12.2008 N 273-ФЗ (ред. от 06.02.2023) &quot;О противодействии коррупции&quot; {КонсультантПлюс}">
        <w:r>
          <w:rPr>
            <w:sz w:val="20"/>
            <w:color w:val="0000ff"/>
          </w:rPr>
          <w:t xml:space="preserve">статьей 13.1</w:t>
        </w:r>
      </w:hyperlink>
      <w:r>
        <w:rPr>
          <w:sz w:val="20"/>
        </w:rPr>
        <w:t xml:space="preserve"> Федерального закона от 25.12.2008 N 273-ФЗ "О противодействии коррупции";</w:t>
      </w:r>
    </w:p>
    <w:p>
      <w:pPr>
        <w:pStyle w:val="0"/>
        <w:spacing w:before="200" w:line-rule="auto"/>
        <w:ind w:firstLine="540"/>
        <w:jc w:val="both"/>
      </w:pPr>
      <w:r>
        <w:rPr>
          <w:sz w:val="20"/>
        </w:rPr>
        <w:t xml:space="preserve">4) несоблюдения им иных требований, ограничений и запретов, установленных Федеральным </w:t>
      </w:r>
      <w:hyperlink w:history="0" r:id="rId52"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18.03.2020 N 48-ФЗ "Об уполномоченных по правам человека в субъектах Российской Федерации", другими федеральными законами и законами Мурманской области.</w:t>
      </w:r>
    </w:p>
    <w:p>
      <w:pPr>
        <w:pStyle w:val="0"/>
        <w:spacing w:before="200" w:line-rule="auto"/>
        <w:ind w:firstLine="540"/>
        <w:jc w:val="both"/>
      </w:pPr>
      <w:r>
        <w:rPr>
          <w:sz w:val="20"/>
        </w:rPr>
        <w:t xml:space="preserve">4. Решение о досрочном прекращении полномочий Уполномоченного принимается большинством голосов от установленного числа депутатов Мурманской областной Думы в порядке, установленном Регламентом Мурманской областной Думы.</w:t>
      </w:r>
    </w:p>
    <w:p>
      <w:pPr>
        <w:pStyle w:val="0"/>
        <w:jc w:val="both"/>
      </w:pPr>
      <w:r>
        <w:rPr>
          <w:sz w:val="20"/>
        </w:rPr>
        <w:t xml:space="preserve">(в ред. </w:t>
      </w:r>
      <w:hyperlink w:history="0" r:id="rId53" w:tooltip="Закон Мурманской области от 05.05.2023 N 2889-01-ЗМО &quot;О внесении изменений в отдельные законодательные акты Мурманской области&quot; (принят Мурманской областной Думой 25.04.2023) {КонсультантПлюс}">
        <w:r>
          <w:rPr>
            <w:sz w:val="20"/>
            <w:color w:val="0000ff"/>
          </w:rPr>
          <w:t xml:space="preserve">Закона</w:t>
        </w:r>
      </w:hyperlink>
      <w:r>
        <w:rPr>
          <w:sz w:val="20"/>
        </w:rPr>
        <w:t xml:space="preserve"> Мурманской области от 05.05.2023 N 2889-01-ЗМО)</w:t>
      </w:r>
    </w:p>
    <w:p>
      <w:pPr>
        <w:pStyle w:val="0"/>
        <w:spacing w:before="200" w:line-rule="auto"/>
        <w:ind w:firstLine="540"/>
        <w:jc w:val="both"/>
      </w:pPr>
      <w:r>
        <w:rPr>
          <w:sz w:val="20"/>
        </w:rPr>
        <w:t xml:space="preserve">5. Решение о досрочном прекращении полномочий Уполномоченного оформляется постановлением Мурманской областной Думы, в котором определяется день прекращения его полномочий.</w:t>
      </w:r>
    </w:p>
    <w:p>
      <w:pPr>
        <w:pStyle w:val="0"/>
        <w:spacing w:before="200" w:line-rule="auto"/>
        <w:ind w:firstLine="540"/>
        <w:jc w:val="both"/>
      </w:pPr>
      <w:r>
        <w:rPr>
          <w:sz w:val="20"/>
        </w:rPr>
        <w:t xml:space="preserve">6. В случае досрочного прекращения полномочий Уполномоченного новый Уполномоченный должен быть назначен Мурманской областной Думой не позднее 60 дней со дня принятия решения о досрочном прекращении полномочий предыдущего Уполномоченного.</w:t>
      </w:r>
    </w:p>
    <w:p>
      <w:pPr>
        <w:pStyle w:val="0"/>
        <w:spacing w:before="200" w:line-rule="auto"/>
        <w:ind w:firstLine="540"/>
        <w:jc w:val="both"/>
      </w:pPr>
      <w:r>
        <w:rPr>
          <w:sz w:val="20"/>
        </w:rPr>
        <w:t xml:space="preserve">7. Назначение нового Уполномоченного осуществляется в порядке, установленном </w:t>
      </w:r>
      <w:hyperlink w:history="0" w:anchor="P82" w:tooltip="Статья 4">
        <w:r>
          <w:rPr>
            <w:sz w:val="20"/>
            <w:color w:val="0000ff"/>
          </w:rPr>
          <w:t xml:space="preserve">статьями 4</w:t>
        </w:r>
      </w:hyperlink>
      <w:r>
        <w:rPr>
          <w:sz w:val="20"/>
        </w:rPr>
        <w:t xml:space="preserve"> и </w:t>
      </w:r>
      <w:hyperlink w:history="0" w:anchor="P99" w:tooltip="Статья 5">
        <w:r>
          <w:rPr>
            <w:sz w:val="20"/>
            <w:color w:val="0000ff"/>
          </w:rPr>
          <w:t xml:space="preserve">5</w:t>
        </w:r>
      </w:hyperlink>
      <w:r>
        <w:rPr>
          <w:sz w:val="20"/>
        </w:rPr>
        <w:t xml:space="preserve"> настоящего Закона.</w:t>
      </w:r>
    </w:p>
    <w:p>
      <w:pPr>
        <w:pStyle w:val="0"/>
        <w:jc w:val="both"/>
      </w:pPr>
      <w:r>
        <w:rPr>
          <w:sz w:val="20"/>
        </w:rPr>
      </w:r>
    </w:p>
    <w:p>
      <w:pPr>
        <w:pStyle w:val="2"/>
        <w:outlineLvl w:val="1"/>
        <w:ind w:firstLine="540"/>
        <w:jc w:val="both"/>
      </w:pPr>
      <w:r>
        <w:rPr>
          <w:sz w:val="20"/>
        </w:rPr>
        <w:t xml:space="preserve">Статья 9</w:t>
      </w:r>
    </w:p>
    <w:p>
      <w:pPr>
        <w:pStyle w:val="0"/>
        <w:ind w:firstLine="540"/>
        <w:jc w:val="both"/>
      </w:pPr>
      <w:r>
        <w:rPr>
          <w:sz w:val="20"/>
        </w:rPr>
        <w:t xml:space="preserve">(в ред. </w:t>
      </w:r>
      <w:hyperlink w:history="0" r:id="rId54" w:tooltip="Закон Мурманской области от 09.07.2020 N 2538-01-ЗМО &quot;О внесении изменений в Закон Мурманской области &quot;Об Уполномоченном по правам человека в Мурманской области&quot; (принят Мурманской областной Думой 30.06.2020) {КонсультантПлюс}">
        <w:r>
          <w:rPr>
            <w:sz w:val="20"/>
            <w:color w:val="0000ff"/>
          </w:rPr>
          <w:t xml:space="preserve">Закона</w:t>
        </w:r>
      </w:hyperlink>
      <w:r>
        <w:rPr>
          <w:sz w:val="20"/>
        </w:rPr>
        <w:t xml:space="preserve"> Мурманской области от 09.07.2020 N 2538-01-ЗМО)</w:t>
      </w:r>
    </w:p>
    <w:p>
      <w:pPr>
        <w:pStyle w:val="0"/>
        <w:jc w:val="both"/>
      </w:pPr>
      <w:r>
        <w:rPr>
          <w:sz w:val="20"/>
        </w:rPr>
      </w:r>
    </w:p>
    <w:p>
      <w:pPr>
        <w:pStyle w:val="0"/>
        <w:ind w:firstLine="540"/>
        <w:jc w:val="both"/>
      </w:pPr>
      <w:r>
        <w:rPr>
          <w:sz w:val="20"/>
        </w:rPr>
        <w:t xml:space="preserve">1. Не позднее трех месяцев после окончания календарного года Уполномоченный направляет ежегодный доклад о своей деятельности в Мурманскую областную Думу, Губернатору Мурманской области, Уполномоченному по правам человека в Российской Федерации, председателю Мурманского областного суда и прокурору Мурманской области.</w:t>
      </w:r>
    </w:p>
    <w:p>
      <w:pPr>
        <w:pStyle w:val="0"/>
        <w:spacing w:before="200" w:line-rule="auto"/>
        <w:ind w:firstLine="540"/>
        <w:jc w:val="both"/>
      </w:pPr>
      <w:r>
        <w:rPr>
          <w:sz w:val="20"/>
        </w:rPr>
        <w:t xml:space="preserve">2. Ежегодный доклад Уполномоченного представляется на заседании Мурманской областной Думы Уполномоченным лично.</w:t>
      </w:r>
    </w:p>
    <w:p>
      <w:pPr>
        <w:pStyle w:val="0"/>
        <w:spacing w:before="200" w:line-rule="auto"/>
        <w:ind w:firstLine="540"/>
        <w:jc w:val="both"/>
      </w:pPr>
      <w:r>
        <w:rPr>
          <w:sz w:val="20"/>
        </w:rPr>
        <w:t xml:space="preserve">3. Уполномоченный может направлять в Мурманскую областную Думу, иные органы и организации доклады по отдельным вопросам нарушения прав и свобод человека и гражданина.</w:t>
      </w:r>
    </w:p>
    <w:p>
      <w:pPr>
        <w:pStyle w:val="0"/>
        <w:spacing w:before="200" w:line-rule="auto"/>
        <w:ind w:firstLine="540"/>
        <w:jc w:val="both"/>
      </w:pPr>
      <w:r>
        <w:rPr>
          <w:sz w:val="20"/>
        </w:rPr>
        <w:t xml:space="preserve">4. Ежегодный доклад Уполномоченного, доклады Уполномоченного по отдельным вопросам нарушения прав и свобод человека и гражданина размещаются на официальном сайте Уполномоченного в информационно-телекоммуникационной сети Интернет. Ежегодный доклад Уполномоченного, доклады Уполномоченного по отдельным вопросам нарушения прав и свобод человека и гражданина могут быть опубликованы в печатном средстве массовой информации, учрежденном Уполномоченным, и (или) в газете "Мурманский вестник".</w:t>
      </w:r>
    </w:p>
    <w:p>
      <w:pPr>
        <w:pStyle w:val="0"/>
        <w:jc w:val="both"/>
      </w:pPr>
      <w:r>
        <w:rPr>
          <w:sz w:val="20"/>
        </w:rPr>
      </w:r>
    </w:p>
    <w:p>
      <w:pPr>
        <w:pStyle w:val="2"/>
        <w:outlineLvl w:val="1"/>
        <w:ind w:firstLine="540"/>
        <w:jc w:val="both"/>
      </w:pPr>
      <w:r>
        <w:rPr>
          <w:sz w:val="20"/>
        </w:rPr>
        <w:t xml:space="preserve">Статья 10</w:t>
      </w:r>
    </w:p>
    <w:p>
      <w:pPr>
        <w:pStyle w:val="0"/>
        <w:ind w:firstLine="540"/>
        <w:jc w:val="both"/>
      </w:pPr>
      <w:r>
        <w:rPr>
          <w:sz w:val="20"/>
        </w:rPr>
        <w:t xml:space="preserve">(в ред. </w:t>
      </w:r>
      <w:hyperlink w:history="0" r:id="rId55" w:tooltip="Закон Мурманской области от 09.07.2020 N 2538-01-ЗМО &quot;О внесении изменений в Закон Мурманской области &quot;Об Уполномоченном по правам человека в Мурманской области&quot; (принят Мурманской областной Думой 30.06.2020) {КонсультантПлюс}">
        <w:r>
          <w:rPr>
            <w:sz w:val="20"/>
            <w:color w:val="0000ff"/>
          </w:rPr>
          <w:t xml:space="preserve">Закона</w:t>
        </w:r>
      </w:hyperlink>
      <w:r>
        <w:rPr>
          <w:sz w:val="20"/>
        </w:rPr>
        <w:t xml:space="preserve"> Мурманской области от 09.07.2020 N 2538-01-ЗМО)</w:t>
      </w:r>
    </w:p>
    <w:p>
      <w:pPr>
        <w:pStyle w:val="0"/>
        <w:jc w:val="both"/>
      </w:pPr>
      <w:r>
        <w:rPr>
          <w:sz w:val="20"/>
        </w:rPr>
      </w:r>
    </w:p>
    <w:p>
      <w:pPr>
        <w:pStyle w:val="0"/>
        <w:ind w:firstLine="540"/>
        <w:jc w:val="both"/>
      </w:pPr>
      <w:r>
        <w:rPr>
          <w:sz w:val="20"/>
        </w:rPr>
        <w:t xml:space="preserve">1. Гражданин Российской Федерации, иностранный гражданин или лицо без гражданства вправе обратиться к Уполномоченному с жалобой, предложением или заявлением в письменной форме или в форме электронного документа, а также устно на личном приеме.</w:t>
      </w:r>
    </w:p>
    <w:p>
      <w:pPr>
        <w:pStyle w:val="0"/>
        <w:spacing w:before="200" w:line-rule="auto"/>
        <w:ind w:firstLine="540"/>
        <w:jc w:val="both"/>
      </w:pPr>
      <w:r>
        <w:rPr>
          <w:sz w:val="20"/>
        </w:rPr>
        <w:t xml:space="preserve">2. При рассмотрении обращений граждан Российской Федерации, иностранных граждан или лиц без гражданства Уполномоченным применяется порядок, установленный Федеральным </w:t>
      </w:r>
      <w:hyperlink w:history="0" r:id="rId56"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02.05.2006 N 59-ФЗ "О порядке рассмотрения обращений граждан Российской Федерации", с учетом особенностей принятия к рассмотрению и рассмотрения жалоб уполномоченным по правам человека в субъекте Российской Федерации, установленных Федеральным </w:t>
      </w:r>
      <w:hyperlink w:history="0" r:id="rId57"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18.03.2020 N 48-ФЗ "Об уполномоченных по правам человека в субъектах Российской Федерации", в том числе сроков рассмотрения жалоб.</w:t>
      </w:r>
    </w:p>
    <w:p>
      <w:pPr>
        <w:pStyle w:val="0"/>
        <w:spacing w:before="200" w:line-rule="auto"/>
        <w:ind w:firstLine="540"/>
        <w:jc w:val="both"/>
      </w:pPr>
      <w:r>
        <w:rPr>
          <w:sz w:val="20"/>
        </w:rPr>
        <w:t xml:space="preserve">3. Получив обращение, содержащее предложение, заявление или иную информацию, касающуюся нарушения прав и свобод граждан (далее - обращение), Уполномоченный имеет право:</w:t>
      </w:r>
    </w:p>
    <w:p>
      <w:pPr>
        <w:pStyle w:val="0"/>
        <w:spacing w:before="200" w:line-rule="auto"/>
        <w:ind w:firstLine="540"/>
        <w:jc w:val="both"/>
      </w:pPr>
      <w:r>
        <w:rPr>
          <w:sz w:val="20"/>
        </w:rPr>
        <w:t xml:space="preserve">1) рассмотреть обращение по существу;</w:t>
      </w:r>
    </w:p>
    <w:p>
      <w:pPr>
        <w:pStyle w:val="0"/>
        <w:spacing w:before="200" w:line-rule="auto"/>
        <w:ind w:firstLine="540"/>
        <w:jc w:val="both"/>
      </w:pPr>
      <w:r>
        <w:rPr>
          <w:sz w:val="20"/>
        </w:rPr>
        <w:t xml:space="preserve">2) разъяснить заявителю средства, которые тот вправе использовать для защиты своих прав и свобод;</w:t>
      </w:r>
    </w:p>
    <w:p>
      <w:pPr>
        <w:pStyle w:val="0"/>
        <w:spacing w:before="200" w:line-rule="auto"/>
        <w:ind w:firstLine="540"/>
        <w:jc w:val="both"/>
      </w:pPr>
      <w:r>
        <w:rPr>
          <w:sz w:val="20"/>
        </w:rPr>
        <w:t xml:space="preserve">3) направить обращение на рассмотрение в государственный орган, орган местного самоуправления или должностному лицу, к компетенции которых относится рассмотрение обращения.</w:t>
      </w:r>
    </w:p>
    <w:p>
      <w:pPr>
        <w:pStyle w:val="0"/>
        <w:spacing w:before="200" w:line-rule="auto"/>
        <w:ind w:firstLine="540"/>
        <w:jc w:val="both"/>
      </w:pPr>
      <w:r>
        <w:rPr>
          <w:sz w:val="20"/>
        </w:rPr>
        <w:t xml:space="preserve">4. Жалобы и иные обращения, адресованные Уполномоченному лицами, находящимися в местах принудительного содержания, просмотру администрацией мест принудительного содержания и цензуре не подлежат и в течение 24 часов направляются Уполномоченному.</w:t>
      </w:r>
    </w:p>
    <w:bookmarkStart w:id="161" w:name="P161"/>
    <w:bookmarkEnd w:id="161"/>
    <w:p>
      <w:pPr>
        <w:pStyle w:val="0"/>
        <w:spacing w:before="200" w:line-rule="auto"/>
        <w:ind w:firstLine="540"/>
        <w:jc w:val="both"/>
      </w:pPr>
      <w:r>
        <w:rPr>
          <w:sz w:val="20"/>
        </w:rPr>
        <w:t xml:space="preserve">5.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Мурманской области, органов государственной власти или иных государственных органов Мурманской области (кроме Мурманской областной Думы), органов местного самоуправления, иных муниципальных органов, организаций, действующих на территории Мурманской области, наделенных отдельными государственными или иными публичными полномочиями,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bookmarkStart w:id="162" w:name="P162"/>
    <w:bookmarkEnd w:id="162"/>
    <w:p>
      <w:pPr>
        <w:pStyle w:val="0"/>
        <w:spacing w:before="200" w:line-rule="auto"/>
        <w:ind w:firstLine="540"/>
        <w:jc w:val="both"/>
      </w:pPr>
      <w:r>
        <w:rPr>
          <w:sz w:val="20"/>
        </w:rPr>
        <w:t xml:space="preserve">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Мурманской области, органов государственной власти или иных государственных органов Мурманской области (далее - государственные органы), органов местного самоуправления, иных муниципальных органов (далее - муниципальные органы), организаций, действующих на территории Мурманской области, наделенных отдельными государственными или иными публичными полномочиями (далее - организации), нарушивших (нарушающих), по мнению заявителя, его права и свободы. К жалобе также должны прилагаться материалы, подтверждающие обоснованность жалобы, включая копии документов, связанных с обжалованием соответствующих решений или действий (бездействия) в судебном или административном порядке. Жалоба должна быть подана Уполномоченному не позднее истечения года со дня нарушения прав и свобод заявителя или с того дня, когда заявителю стало известно об их нарушении.</w:t>
      </w:r>
    </w:p>
    <w:p>
      <w:pPr>
        <w:pStyle w:val="0"/>
        <w:spacing w:before="200" w:line-rule="auto"/>
        <w:ind w:firstLine="540"/>
        <w:jc w:val="both"/>
      </w:pPr>
      <w:r>
        <w:rPr>
          <w:sz w:val="20"/>
        </w:rPr>
        <w:t xml:space="preserve">7. В случае получения жалобы Уполномоченный:</w:t>
      </w:r>
    </w:p>
    <w:p>
      <w:pPr>
        <w:pStyle w:val="0"/>
        <w:spacing w:before="200" w:line-rule="auto"/>
        <w:ind w:firstLine="540"/>
        <w:jc w:val="both"/>
      </w:pPr>
      <w:r>
        <w:rPr>
          <w:sz w:val="20"/>
        </w:rPr>
        <w:t xml:space="preserve">1) принимает жалобу к рассмотрению, если она соответствует требованиям, предусмотренным </w:t>
      </w:r>
      <w:hyperlink w:history="0" w:anchor="P161" w:tooltip="5.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Мурманской области, органов государственной власти или иных государственных органов Мурманской области (кроме М...">
        <w:r>
          <w:rPr>
            <w:sz w:val="20"/>
            <w:color w:val="0000ff"/>
          </w:rPr>
          <w:t xml:space="preserve">пунктами 5</w:t>
        </w:r>
      </w:hyperlink>
      <w:r>
        <w:rPr>
          <w:sz w:val="20"/>
        </w:rPr>
        <w:t xml:space="preserve"> и </w:t>
      </w:r>
      <w:hyperlink w:history="0" w:anchor="P162" w:tooltip="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Мурманской области, органов государственной власти или иных государственных органов Мурманской области (далее - государственные органы), органов местного самоуправления, иных муниципальных органов (далее - муниципальные органы), организаций, дейст...">
        <w:r>
          <w:rPr>
            <w:sz w:val="20"/>
            <w:color w:val="0000ff"/>
          </w:rPr>
          <w:t xml:space="preserve">6</w:t>
        </w:r>
      </w:hyperlink>
      <w:r>
        <w:rPr>
          <w:sz w:val="20"/>
        </w:rPr>
        <w:t xml:space="preserve"> настоящей статьи, о чем сообщает заявителю;</w:t>
      </w:r>
    </w:p>
    <w:p>
      <w:pPr>
        <w:pStyle w:val="0"/>
        <w:spacing w:before="200" w:line-rule="auto"/>
        <w:ind w:firstLine="540"/>
        <w:jc w:val="both"/>
      </w:pPr>
      <w:r>
        <w:rPr>
          <w:sz w:val="20"/>
        </w:rPr>
        <w:t xml:space="preserve">2) отказывает в принятии жалобы к рассмотрению, если она не соответствует требованиям, предусмотренным </w:t>
      </w:r>
      <w:hyperlink w:history="0" w:anchor="P161" w:tooltip="5.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Мурманской области, органов государственной власти или иных государственных органов Мурманской области (кроме М...">
        <w:r>
          <w:rPr>
            <w:sz w:val="20"/>
            <w:color w:val="0000ff"/>
          </w:rPr>
          <w:t xml:space="preserve">пунктами 5</w:t>
        </w:r>
      </w:hyperlink>
      <w:r>
        <w:rPr>
          <w:sz w:val="20"/>
        </w:rPr>
        <w:t xml:space="preserve"> и </w:t>
      </w:r>
      <w:hyperlink w:history="0" w:anchor="P162" w:tooltip="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Мурманской области, органов государственной власти или иных государственных органов Мурманской области (далее - государственные органы), органов местного самоуправления, иных муниципальных органов (далее - муниципальные органы), организаций, дейст...">
        <w:r>
          <w:rPr>
            <w:sz w:val="20"/>
            <w:color w:val="0000ff"/>
          </w:rPr>
          <w:t xml:space="preserve">6</w:t>
        </w:r>
      </w:hyperlink>
      <w:r>
        <w:rPr>
          <w:sz w:val="20"/>
        </w:rPr>
        <w:t xml:space="preserve"> настоящей статьи, при этом отказ в принятии жалобы к рассмотрению должен быть мотивирован.</w:t>
      </w:r>
    </w:p>
    <w:p>
      <w:pPr>
        <w:pStyle w:val="0"/>
        <w:spacing w:before="200" w:line-rule="auto"/>
        <w:ind w:firstLine="540"/>
        <w:jc w:val="both"/>
      </w:pPr>
      <w:r>
        <w:rPr>
          <w:sz w:val="20"/>
        </w:rPr>
        <w:t xml:space="preserve">8. Уполномоченный принимает жалобу к рассмотрению или отказывает в ее принятии в течение 15 дней со дня регистрации жалобы и уведомляет об этом заявителя.</w:t>
      </w:r>
    </w:p>
    <w:p>
      <w:pPr>
        <w:pStyle w:val="0"/>
        <w:spacing w:before="200" w:line-rule="auto"/>
        <w:ind w:firstLine="540"/>
        <w:jc w:val="both"/>
      </w:pPr>
      <w:r>
        <w:rPr>
          <w:sz w:val="20"/>
        </w:rPr>
        <w:t xml:space="preserve">9. В случае, если лицо, обратившееся с жалобой к Уполномоченному, одновременно обратилось с жалобой в адрес Уполномоченного по правам человека в Российской Федерации, по запросу Уполномоченного по правам человека в Российской Федерации жалоба с прилагаемыми к ней материалами передается на рассмотрение Уполномоченного по правам человека в Российской Федерации.</w:t>
      </w:r>
    </w:p>
    <w:p>
      <w:pPr>
        <w:pStyle w:val="0"/>
        <w:jc w:val="both"/>
      </w:pPr>
      <w:r>
        <w:rPr>
          <w:sz w:val="20"/>
        </w:rPr>
      </w:r>
    </w:p>
    <w:p>
      <w:pPr>
        <w:pStyle w:val="2"/>
        <w:outlineLvl w:val="1"/>
        <w:ind w:firstLine="540"/>
        <w:jc w:val="both"/>
      </w:pPr>
      <w:r>
        <w:rPr>
          <w:sz w:val="20"/>
        </w:rPr>
        <w:t xml:space="preserve">Статья 11</w:t>
      </w:r>
    </w:p>
    <w:p>
      <w:pPr>
        <w:pStyle w:val="0"/>
        <w:ind w:firstLine="540"/>
        <w:jc w:val="both"/>
      </w:pPr>
      <w:r>
        <w:rPr>
          <w:sz w:val="20"/>
        </w:rPr>
        <w:t xml:space="preserve">(в ред. </w:t>
      </w:r>
      <w:hyperlink w:history="0" r:id="rId58" w:tooltip="Закон Мурманской области от 09.07.2020 N 2538-01-ЗМО &quot;О внесении изменений в Закон Мурманской области &quot;Об Уполномоченном по правам человека в Мурманской области&quot; (принят Мурманской областной Думой 30.06.2020) {КонсультантПлюс}">
        <w:r>
          <w:rPr>
            <w:sz w:val="20"/>
            <w:color w:val="0000ff"/>
          </w:rPr>
          <w:t xml:space="preserve">Закона</w:t>
        </w:r>
      </w:hyperlink>
      <w:r>
        <w:rPr>
          <w:sz w:val="20"/>
        </w:rPr>
        <w:t xml:space="preserve"> Мурманской области от 09.07.2020 N 2538-01-ЗМО)</w:t>
      </w:r>
    </w:p>
    <w:p>
      <w:pPr>
        <w:pStyle w:val="0"/>
        <w:jc w:val="both"/>
      </w:pPr>
      <w:r>
        <w:rPr>
          <w:sz w:val="20"/>
        </w:rPr>
      </w:r>
    </w:p>
    <w:p>
      <w:pPr>
        <w:pStyle w:val="0"/>
        <w:ind w:firstLine="540"/>
        <w:jc w:val="both"/>
      </w:pPr>
      <w:r>
        <w:rPr>
          <w:sz w:val="20"/>
        </w:rPr>
        <w:t xml:space="preserve">1. Уполномоченный информирует о принятии жалобы к рассмотрению государственные органы, муниципальные органы, организации, решения или действия (бездействие) которых обжалуются, а также вправе запросить у указанных органов и организаций информацию по существу поступившей жалобы и предложить обосновать свою позицию в целом.</w:t>
      </w:r>
    </w:p>
    <w:p>
      <w:pPr>
        <w:pStyle w:val="0"/>
        <w:spacing w:before="200" w:line-rule="auto"/>
        <w:ind w:firstLine="540"/>
        <w:jc w:val="both"/>
      </w:pPr>
      <w:r>
        <w:rPr>
          <w:sz w:val="20"/>
        </w:rPr>
        <w:t xml:space="preserve">2. В случае необходимости проверки обстоятельств, изложенных в жалобе, Уполномоченный вправе:</w:t>
      </w:r>
    </w:p>
    <w:p>
      <w:pPr>
        <w:pStyle w:val="0"/>
        <w:spacing w:before="200" w:line-rule="auto"/>
        <w:ind w:firstLine="540"/>
        <w:jc w:val="both"/>
      </w:pPr>
      <w:r>
        <w:rPr>
          <w:sz w:val="20"/>
        </w:rPr>
        <w:t xml:space="preserve">1) самостоятельно или совместно с компетентными государственными органами, их должностными лицами и государственными служащими собирать, проверять и анализировать информацию об обстоятельствах, изложенных в жалобе;</w:t>
      </w:r>
    </w:p>
    <w:p>
      <w:pPr>
        <w:pStyle w:val="0"/>
        <w:spacing w:before="200" w:line-rule="auto"/>
        <w:ind w:firstLine="540"/>
        <w:jc w:val="both"/>
      </w:pPr>
      <w:r>
        <w:rPr>
          <w:sz w:val="20"/>
        </w:rPr>
        <w:t xml:space="preserve">2) посещать государственные органы, муниципальные органы, организации;</w:t>
      </w:r>
    </w:p>
    <w:p>
      <w:pPr>
        <w:pStyle w:val="0"/>
        <w:spacing w:before="200" w:line-rule="auto"/>
        <w:ind w:firstLine="540"/>
        <w:jc w:val="both"/>
      </w:pPr>
      <w:r>
        <w:rPr>
          <w:sz w:val="20"/>
        </w:rPr>
        <w:t xml:space="preserve">3) беспрепятственно посещать места принудительного содержания, находящиеся на территории Мурманской области, в соответствии с нормативными правовыми актами, регулирующими порядок посещения мест принудительного содержания;</w:t>
      </w:r>
    </w:p>
    <w:p>
      <w:pPr>
        <w:pStyle w:val="0"/>
        <w:spacing w:before="200" w:line-rule="auto"/>
        <w:ind w:firstLine="540"/>
        <w:jc w:val="both"/>
      </w:pPr>
      <w:r>
        <w:rPr>
          <w:sz w:val="20"/>
        </w:rPr>
        <w:t xml:space="preserve">4) запрашивать и получать от государственных органов, муниципальных органов, организаций сведения, документы и материалы, необходимые для рассмотрения жалобы, а также соответствующие устные разъяснения их должностных лиц;</w:t>
      </w:r>
    </w:p>
    <w:p>
      <w:pPr>
        <w:pStyle w:val="0"/>
        <w:spacing w:before="200" w:line-rule="auto"/>
        <w:ind w:firstLine="540"/>
        <w:jc w:val="both"/>
      </w:pPr>
      <w:r>
        <w:rPr>
          <w:sz w:val="20"/>
        </w:rPr>
        <w:t xml:space="preserve">5) обращаться в суд с ходатайством об ознакомлении с материалами по гражданскому или административному делу, решение по которому вступило в законную силу;</w:t>
      </w:r>
    </w:p>
    <w:p>
      <w:pPr>
        <w:pStyle w:val="0"/>
        <w:spacing w:before="200" w:line-rule="auto"/>
        <w:ind w:firstLine="540"/>
        <w:jc w:val="both"/>
      </w:pPr>
      <w:r>
        <w:rPr>
          <w:sz w:val="20"/>
        </w:rPr>
        <w:t xml:space="preserve">6) привлекать экспертов;</w:t>
      </w:r>
    </w:p>
    <w:p>
      <w:pPr>
        <w:pStyle w:val="0"/>
        <w:spacing w:before="200" w:line-rule="auto"/>
        <w:ind w:firstLine="540"/>
        <w:jc w:val="both"/>
      </w:pPr>
      <w:r>
        <w:rPr>
          <w:sz w:val="20"/>
        </w:rPr>
        <w:t xml:space="preserve">7) пользоваться иными правами, предусмотренными федеральными законами и законами Мурманской области.</w:t>
      </w:r>
    </w:p>
    <w:p>
      <w:pPr>
        <w:pStyle w:val="0"/>
        <w:spacing w:before="200" w:line-rule="auto"/>
        <w:ind w:firstLine="540"/>
        <w:jc w:val="both"/>
      </w:pPr>
      <w:r>
        <w:rPr>
          <w:sz w:val="20"/>
        </w:rPr>
        <w:t xml:space="preserve">3. Порядок взаимодействия территориальных органов федеральных органов исполнительной власти с Уполномоченным, в том числе порядок оказания содействия Уполномоченному в предоставлении необходимой ему для рассмотрения жалобы информации территориальными органами федеральных органов исполнительной власти, определяется нормативными правовыми актами федеральных органов исполнительной власти. В целях осуществления взаимодействия территориальных органов федеральных органов исполнительной власти с Уполномоченным между ними могут заключаться соответствующие соглашения.</w:t>
      </w:r>
    </w:p>
    <w:p>
      <w:pPr>
        <w:pStyle w:val="0"/>
        <w:spacing w:before="200" w:line-rule="auto"/>
        <w:ind w:firstLine="540"/>
        <w:jc w:val="both"/>
      </w:pPr>
      <w:r>
        <w:rPr>
          <w:sz w:val="20"/>
        </w:rPr>
        <w:t xml:space="preserve">4. В случае, если в ходе рассмотрения жалобы, в частности жалобы на решения или действия (бездействие) территориальных органов федеральных органов исполнительной власти, Уполномоченным выявлена необходимость принятия системных мер по устранению нарушений прав и свобод человека и гражданина на территории Мурманской области, Уполномоченный вправе обратиться к Уполномоченному по правам человека в Российской Федерации с просьбой об оказании содействия и о принятии им мер, относящихся к его компетенции.</w:t>
      </w:r>
    </w:p>
    <w:p>
      <w:pPr>
        <w:pStyle w:val="0"/>
        <w:spacing w:before="200" w:line-rule="auto"/>
        <w:ind w:firstLine="540"/>
        <w:jc w:val="both"/>
      </w:pPr>
      <w:r>
        <w:rPr>
          <w:sz w:val="20"/>
        </w:rPr>
        <w:t xml:space="preserve">5. В случае, если в ходе рассмотрения жалобы обнаружены признаки уголовно наказуемого деяния или административного правонарушения, Уполномоченный передает имеющиеся материалы в соответствующие государственные органы для принятия решения о возбуждении уголовного дела или дела об административном правонарушении, известив об этом заявителя.</w:t>
      </w:r>
    </w:p>
    <w:p>
      <w:pPr>
        <w:pStyle w:val="0"/>
        <w:spacing w:before="200" w:line-rule="auto"/>
        <w:ind w:firstLine="540"/>
        <w:jc w:val="both"/>
      </w:pPr>
      <w:r>
        <w:rPr>
          <w:sz w:val="20"/>
        </w:rPr>
        <w:t xml:space="preserve">6. Уполномоченный не вправе разглашать ставшие ему известными в ходе рассмотрения жалобы сведения о частной жизни заявителя и других лиц без их письменного согласия.</w:t>
      </w:r>
    </w:p>
    <w:p>
      <w:pPr>
        <w:pStyle w:val="0"/>
        <w:spacing w:before="200" w:line-rule="auto"/>
        <w:ind w:firstLine="540"/>
        <w:jc w:val="both"/>
      </w:pPr>
      <w:r>
        <w:rPr>
          <w:sz w:val="20"/>
        </w:rPr>
        <w:t xml:space="preserve">7. Информация о результатах рассмотрения жалобы Уполномоченным должна быть направлена заявителю не позднее 10 дней со дня завершения проверки обстоятельств, изложенных в жалобе.</w:t>
      </w:r>
    </w:p>
    <w:p>
      <w:pPr>
        <w:pStyle w:val="0"/>
        <w:jc w:val="both"/>
      </w:pPr>
      <w:r>
        <w:rPr>
          <w:sz w:val="20"/>
        </w:rPr>
      </w:r>
    </w:p>
    <w:p>
      <w:pPr>
        <w:pStyle w:val="2"/>
        <w:outlineLvl w:val="1"/>
        <w:ind w:firstLine="540"/>
        <w:jc w:val="both"/>
      </w:pPr>
      <w:r>
        <w:rPr>
          <w:sz w:val="20"/>
        </w:rPr>
        <w:t xml:space="preserve">Статья 12</w:t>
      </w:r>
    </w:p>
    <w:p>
      <w:pPr>
        <w:pStyle w:val="0"/>
        <w:ind w:firstLine="540"/>
        <w:jc w:val="both"/>
      </w:pPr>
      <w:r>
        <w:rPr>
          <w:sz w:val="20"/>
        </w:rPr>
        <w:t xml:space="preserve">(в ред. </w:t>
      </w:r>
      <w:hyperlink w:history="0" r:id="rId59" w:tooltip="Закон Мурманской области от 09.07.2020 N 2538-01-ЗМО &quot;О внесении изменений в Закон Мурманской области &quot;Об Уполномоченном по правам человека в Мурманской области&quot; (принят Мурманской областной Думой 30.06.2020) {КонсультантПлюс}">
        <w:r>
          <w:rPr>
            <w:sz w:val="20"/>
            <w:color w:val="0000ff"/>
          </w:rPr>
          <w:t xml:space="preserve">Закона</w:t>
        </w:r>
      </w:hyperlink>
      <w:r>
        <w:rPr>
          <w:sz w:val="20"/>
        </w:rPr>
        <w:t xml:space="preserve"> Мурманской области от 09.07.2020 N 2538-01-ЗМО)</w:t>
      </w:r>
    </w:p>
    <w:p>
      <w:pPr>
        <w:pStyle w:val="0"/>
        <w:jc w:val="both"/>
      </w:pPr>
      <w:r>
        <w:rPr>
          <w:sz w:val="20"/>
        </w:rPr>
      </w:r>
    </w:p>
    <w:p>
      <w:pPr>
        <w:pStyle w:val="0"/>
        <w:ind w:firstLine="540"/>
        <w:jc w:val="both"/>
      </w:pPr>
      <w:r>
        <w:rPr>
          <w:sz w:val="20"/>
        </w:rPr>
        <w:t xml:space="preserve">1. По результатам рассмотрения жалобы Уполномоченный вправе:</w:t>
      </w:r>
    </w:p>
    <w:p>
      <w:pPr>
        <w:pStyle w:val="0"/>
        <w:spacing w:before="200" w:line-rule="auto"/>
        <w:ind w:firstLine="540"/>
        <w:jc w:val="both"/>
      </w:pPr>
      <w:r>
        <w:rPr>
          <w:sz w:val="20"/>
        </w:rPr>
        <w:t xml:space="preserve">1)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Государственный орган, муниципальный орган, организация, должностное лицо, получившие рекомендации Уполномоченного, обязаны в течение 30 дней рассмотреть их и о принятых мерах в письменной форме сообщить Уполномоченному;</w:t>
      </w:r>
    </w:p>
    <w:p>
      <w:pPr>
        <w:pStyle w:val="0"/>
        <w:spacing w:before="200" w:line-rule="auto"/>
        <w:ind w:firstLine="540"/>
        <w:jc w:val="both"/>
      </w:pPr>
      <w:r>
        <w:rPr>
          <w:sz w:val="20"/>
        </w:rPr>
        <w:t xml:space="preserve">2)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w:t>
      </w:r>
    </w:p>
    <w:p>
      <w:pPr>
        <w:pStyle w:val="0"/>
        <w:spacing w:before="200" w:line-rule="auto"/>
        <w:ind w:firstLine="540"/>
        <w:jc w:val="both"/>
      </w:pPr>
      <w:r>
        <w:rPr>
          <w:sz w:val="20"/>
        </w:rPr>
        <w:t xml:space="preserve">3) обратиться в соответствующие компетентные государственные или муниципальные органы с ходатайством о возбуждении дисциплинарного производства и (или) рассмотрении вопроса об уголовном преследовании в отношении должностного лица государственного органа, муниципального органа,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правонарушении в отношении организации и (или) должностного лица, в решениях или действиях (бездействии) которых усматривается нарушение прав и свобод человека и гражданина;</w:t>
      </w:r>
    </w:p>
    <w:p>
      <w:pPr>
        <w:pStyle w:val="0"/>
        <w:spacing w:before="200" w:line-rule="auto"/>
        <w:ind w:firstLine="540"/>
        <w:jc w:val="both"/>
      </w:pPr>
      <w:r>
        <w:rPr>
          <w:sz w:val="20"/>
        </w:rPr>
        <w:t xml:space="preserve">4) обратиться в прокуратуру с ходатайством о проверке вступившего в законную силу приговора суда в целях использования в случаях, предусмотренных уголовно-процессуальным законодательством Российской Федерации, прокурором права обратиться в соответствующий суд с представлением о пересмотре вступившего в законную силу приговора суда.</w:t>
      </w:r>
    </w:p>
    <w:p>
      <w:pPr>
        <w:pStyle w:val="0"/>
        <w:spacing w:before="200" w:line-rule="auto"/>
        <w:ind w:firstLine="540"/>
        <w:jc w:val="both"/>
      </w:pPr>
      <w:r>
        <w:rPr>
          <w:sz w:val="20"/>
        </w:rPr>
        <w:t xml:space="preserve">2. 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по собственной инициативе провести проверку обстоятельств и принять соответствующие меры в пределах своей компетенции.</w:t>
      </w:r>
    </w:p>
    <w:p>
      <w:pPr>
        <w:pStyle w:val="0"/>
        <w:spacing w:before="200" w:line-rule="auto"/>
        <w:ind w:firstLine="540"/>
        <w:jc w:val="both"/>
      </w:pPr>
      <w:r>
        <w:rPr>
          <w:sz w:val="20"/>
        </w:rPr>
        <w:t xml:space="preserve">3. По результатам изучения и анализа информации о нарушении прав и свобод человека и гражданина, обобщения итогов рассмотрения жалоб Уполномоченный вправе:</w:t>
      </w:r>
    </w:p>
    <w:p>
      <w:pPr>
        <w:pStyle w:val="0"/>
        <w:spacing w:before="200" w:line-rule="auto"/>
        <w:ind w:firstLine="540"/>
        <w:jc w:val="both"/>
      </w:pPr>
      <w:r>
        <w:rPr>
          <w:sz w:val="20"/>
        </w:rPr>
        <w:t xml:space="preserve">1) инициировать проведение общественных проверок и общественной экспертизы в соответствии с законодательством Российской Федерации;</w:t>
      </w:r>
    </w:p>
    <w:p>
      <w:pPr>
        <w:pStyle w:val="0"/>
        <w:spacing w:before="200" w:line-rule="auto"/>
        <w:ind w:firstLine="540"/>
        <w:jc w:val="both"/>
      </w:pPr>
      <w:r>
        <w:rPr>
          <w:sz w:val="20"/>
        </w:rPr>
        <w:t xml:space="preserve">2) обратиться в Мурманскую областную Думу с предложением о проведении слушаний по фактам нарушения прав и свобод человека и гражданина, а также непосредственно либо через своего представителя участвовать в них.</w:t>
      </w:r>
    </w:p>
    <w:p>
      <w:pPr>
        <w:pStyle w:val="0"/>
        <w:jc w:val="both"/>
      </w:pPr>
      <w:r>
        <w:rPr>
          <w:sz w:val="20"/>
        </w:rPr>
      </w:r>
    </w:p>
    <w:p>
      <w:pPr>
        <w:pStyle w:val="2"/>
        <w:outlineLvl w:val="1"/>
        <w:ind w:firstLine="540"/>
        <w:jc w:val="both"/>
      </w:pPr>
      <w:r>
        <w:rPr>
          <w:sz w:val="20"/>
        </w:rPr>
        <w:t xml:space="preserve">Статья 13</w:t>
      </w:r>
    </w:p>
    <w:p>
      <w:pPr>
        <w:pStyle w:val="0"/>
        <w:ind w:firstLine="540"/>
        <w:jc w:val="both"/>
      </w:pPr>
      <w:r>
        <w:rPr>
          <w:sz w:val="20"/>
        </w:rPr>
        <w:t xml:space="preserve">(в ред. </w:t>
      </w:r>
      <w:hyperlink w:history="0" r:id="rId60" w:tooltip="Закон Мурманской области от 09.07.2020 N 2538-01-ЗМО &quot;О внесении изменений в Закон Мурманской области &quot;Об Уполномоченном по правам человека в Мурманской области&quot; (принят Мурманской областной Думой 30.06.2020) {КонсультантПлюс}">
        <w:r>
          <w:rPr>
            <w:sz w:val="20"/>
            <w:color w:val="0000ff"/>
          </w:rPr>
          <w:t xml:space="preserve">Закона</w:t>
        </w:r>
      </w:hyperlink>
      <w:r>
        <w:rPr>
          <w:sz w:val="20"/>
        </w:rPr>
        <w:t xml:space="preserve"> Мурманской области от 09.07.2020 N 2538-01-ЗМО)</w:t>
      </w:r>
    </w:p>
    <w:p>
      <w:pPr>
        <w:pStyle w:val="0"/>
        <w:jc w:val="both"/>
      </w:pPr>
      <w:r>
        <w:rPr>
          <w:sz w:val="20"/>
        </w:rPr>
      </w:r>
    </w:p>
    <w:p>
      <w:pPr>
        <w:pStyle w:val="0"/>
        <w:ind w:firstLine="540"/>
        <w:jc w:val="both"/>
      </w:pPr>
      <w:r>
        <w:rPr>
          <w:sz w:val="20"/>
        </w:rPr>
        <w:t xml:space="preserve">1. Уполномоченный в целях осуществления возложенных на него полномочий взаимодействует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pPr>
        <w:pStyle w:val="0"/>
        <w:spacing w:before="200" w:line-rule="auto"/>
        <w:ind w:firstLine="540"/>
        <w:jc w:val="both"/>
      </w:pPr>
      <w:r>
        <w:rPr>
          <w:sz w:val="20"/>
        </w:rPr>
        <w:t xml:space="preserve">2. Общественная наблюдательная комиссия Мурманской области ежегодно не позднее 30 дней после окончания календарного года направляет Уполномоченному материалы по итогам осуществления общественного контроля за обеспечением прав человека в местах принудительного содержания.</w:t>
      </w:r>
    </w:p>
    <w:p>
      <w:pPr>
        <w:pStyle w:val="0"/>
        <w:jc w:val="both"/>
      </w:pPr>
      <w:r>
        <w:rPr>
          <w:sz w:val="20"/>
        </w:rPr>
      </w:r>
    </w:p>
    <w:p>
      <w:pPr>
        <w:pStyle w:val="2"/>
        <w:outlineLvl w:val="1"/>
        <w:ind w:firstLine="540"/>
        <w:jc w:val="both"/>
      </w:pPr>
      <w:r>
        <w:rPr>
          <w:sz w:val="20"/>
        </w:rPr>
        <w:t xml:space="preserve">Статья 14</w:t>
      </w:r>
    </w:p>
    <w:p>
      <w:pPr>
        <w:pStyle w:val="0"/>
        <w:jc w:val="both"/>
      </w:pPr>
      <w:r>
        <w:rPr>
          <w:sz w:val="20"/>
        </w:rPr>
      </w:r>
    </w:p>
    <w:p>
      <w:pPr>
        <w:pStyle w:val="0"/>
        <w:ind w:firstLine="540"/>
        <w:jc w:val="both"/>
      </w:pPr>
      <w:r>
        <w:rPr>
          <w:sz w:val="20"/>
        </w:rPr>
        <w:t xml:space="preserve">1. Для обеспечения своей деятельности Уполномоченный формирует аппарат. Аппарат Уполномоченного осуществляет правовое, организационное, научно-аналитическое, информационно-справочное и иное обеспечение деятельности Уполномоченного.</w:t>
      </w:r>
    </w:p>
    <w:p>
      <w:pPr>
        <w:pStyle w:val="0"/>
        <w:spacing w:before="200" w:line-rule="auto"/>
        <w:ind w:firstLine="540"/>
        <w:jc w:val="both"/>
      </w:pPr>
      <w:r>
        <w:rPr>
          <w:sz w:val="20"/>
        </w:rPr>
        <w:t xml:space="preserve">2. Уполномоченный и его аппарат являются государственным органом Мурманской области с правом юридического лица, имеющим расчетный и другие счета, печать и бланки со своим наименованием и с изображением Герба Мурманской области.</w:t>
      </w:r>
    </w:p>
    <w:p>
      <w:pPr>
        <w:pStyle w:val="0"/>
        <w:spacing w:before="200" w:line-rule="auto"/>
        <w:ind w:firstLine="540"/>
        <w:jc w:val="both"/>
      </w:pPr>
      <w:r>
        <w:rPr>
          <w:sz w:val="20"/>
        </w:rPr>
        <w:t xml:space="preserve">3. Утратил силу. - </w:t>
      </w:r>
      <w:hyperlink w:history="0" r:id="rId61" w:tooltip="Закон Мурманской области от 05.04.2017 N 2110-01-ЗМО &quot;О внесении изменения в статью 14 Закона Мурманской области &quot;Об Уполномоченном по правам человека в Мурманской области&quot; (принят Мурманской областной Думой 30.03.2017) {КонсультантПлюс}">
        <w:r>
          <w:rPr>
            <w:sz w:val="20"/>
            <w:color w:val="0000ff"/>
          </w:rPr>
          <w:t xml:space="preserve">Закон</w:t>
        </w:r>
      </w:hyperlink>
      <w:r>
        <w:rPr>
          <w:sz w:val="20"/>
        </w:rPr>
        <w:t xml:space="preserve"> Мурманской области от 05.04.2017 N 2110-01-ЗМО.</w:t>
      </w:r>
    </w:p>
    <w:p>
      <w:pPr>
        <w:pStyle w:val="0"/>
        <w:spacing w:before="200" w:line-rule="auto"/>
        <w:ind w:firstLine="540"/>
        <w:jc w:val="both"/>
      </w:pPr>
      <w:r>
        <w:rPr>
          <w:sz w:val="20"/>
        </w:rPr>
        <w:t xml:space="preserve">4. Уполномоченный утверждает структуру аппарата, положение о нем и непосредственно руководит его работой.</w:t>
      </w:r>
    </w:p>
    <w:p>
      <w:pPr>
        <w:pStyle w:val="0"/>
        <w:spacing w:before="200" w:line-rule="auto"/>
        <w:ind w:firstLine="540"/>
        <w:jc w:val="both"/>
      </w:pPr>
      <w:r>
        <w:rPr>
          <w:sz w:val="20"/>
        </w:rPr>
        <w:t xml:space="preserve">В пределах сметы расходов Уполномоченный устанавливает численность и штатное расписание своего аппарата.</w:t>
      </w:r>
    </w:p>
    <w:p>
      <w:pPr>
        <w:pStyle w:val="0"/>
        <w:spacing w:before="200" w:line-rule="auto"/>
        <w:ind w:firstLine="540"/>
        <w:jc w:val="both"/>
      </w:pPr>
      <w:r>
        <w:rPr>
          <w:sz w:val="20"/>
        </w:rPr>
        <w:t xml:space="preserve">5. Уполномоченный обеспечивается служебными помещениями, автомобильным транспортом, средствами связи и оргтехникой в порядке, определяемом Правительством Мурманской области.</w:t>
      </w:r>
    </w:p>
    <w:p>
      <w:pPr>
        <w:pStyle w:val="0"/>
        <w:jc w:val="both"/>
      </w:pPr>
      <w:r>
        <w:rPr>
          <w:sz w:val="20"/>
        </w:rPr>
      </w:r>
    </w:p>
    <w:p>
      <w:pPr>
        <w:pStyle w:val="2"/>
        <w:outlineLvl w:val="1"/>
        <w:ind w:firstLine="540"/>
        <w:jc w:val="both"/>
      </w:pPr>
      <w:r>
        <w:rPr>
          <w:sz w:val="20"/>
        </w:rPr>
        <w:t xml:space="preserve">Статья 15</w:t>
      </w:r>
    </w:p>
    <w:p>
      <w:pPr>
        <w:pStyle w:val="0"/>
        <w:jc w:val="both"/>
      </w:pPr>
      <w:r>
        <w:rPr>
          <w:sz w:val="20"/>
        </w:rPr>
      </w:r>
    </w:p>
    <w:p>
      <w:pPr>
        <w:pStyle w:val="0"/>
        <w:ind w:firstLine="540"/>
        <w:jc w:val="both"/>
      </w:pPr>
      <w:r>
        <w:rPr>
          <w:sz w:val="20"/>
        </w:rPr>
        <w:t xml:space="preserve">Уполномоченный в качестве руководителя государственного органа:</w:t>
      </w:r>
    </w:p>
    <w:p>
      <w:pPr>
        <w:pStyle w:val="0"/>
        <w:spacing w:before="200" w:line-rule="auto"/>
        <w:ind w:firstLine="540"/>
        <w:jc w:val="both"/>
      </w:pPr>
      <w:r>
        <w:rPr>
          <w:sz w:val="20"/>
        </w:rPr>
        <w:t xml:space="preserve">1) осуществляет свою деятельность в соответствии с законодательством Российской Федерации, законодательством Мурманской области и настоящим Законом;</w:t>
      </w:r>
    </w:p>
    <w:p>
      <w:pPr>
        <w:pStyle w:val="0"/>
        <w:spacing w:before="200" w:line-rule="auto"/>
        <w:ind w:firstLine="540"/>
        <w:jc w:val="both"/>
      </w:pPr>
      <w:r>
        <w:rPr>
          <w:sz w:val="20"/>
        </w:rPr>
        <w:t xml:space="preserve">2) обеспечивает комплектование своего аппарата компетентными специалистами;</w:t>
      </w:r>
    </w:p>
    <w:p>
      <w:pPr>
        <w:pStyle w:val="0"/>
        <w:spacing w:before="200" w:line-rule="auto"/>
        <w:ind w:firstLine="540"/>
        <w:jc w:val="both"/>
      </w:pPr>
      <w:r>
        <w:rPr>
          <w:sz w:val="20"/>
        </w:rPr>
        <w:t xml:space="preserve">3) осуществляет общее руководство деятельностью, входящей в компетенцию Уполномоченного;</w:t>
      </w:r>
    </w:p>
    <w:p>
      <w:pPr>
        <w:pStyle w:val="0"/>
        <w:spacing w:before="200" w:line-rule="auto"/>
        <w:ind w:firstLine="540"/>
        <w:jc w:val="both"/>
      </w:pPr>
      <w:r>
        <w:rPr>
          <w:sz w:val="20"/>
        </w:rPr>
        <w:t xml:space="preserve">4) представляет Мурманской областной Думе и Губернатору Мурманской области информацию по вопросам соблюдения прав человека в Мурманской области;</w:t>
      </w:r>
    </w:p>
    <w:p>
      <w:pPr>
        <w:pStyle w:val="0"/>
        <w:spacing w:before="200" w:line-rule="auto"/>
        <w:ind w:firstLine="540"/>
        <w:jc w:val="both"/>
      </w:pPr>
      <w:r>
        <w:rPr>
          <w:sz w:val="20"/>
        </w:rPr>
        <w:t xml:space="preserve">5) во исполнение возложенных на него полномочий издает приказы (распоряжения).</w:t>
      </w:r>
    </w:p>
    <w:p>
      <w:pPr>
        <w:pStyle w:val="0"/>
        <w:jc w:val="both"/>
      </w:pPr>
      <w:r>
        <w:rPr>
          <w:sz w:val="20"/>
        </w:rPr>
      </w:r>
    </w:p>
    <w:p>
      <w:pPr>
        <w:pStyle w:val="2"/>
        <w:outlineLvl w:val="1"/>
        <w:ind w:firstLine="540"/>
        <w:jc w:val="both"/>
      </w:pPr>
      <w:r>
        <w:rPr>
          <w:sz w:val="20"/>
        </w:rPr>
        <w:t xml:space="preserve">Статья 16</w:t>
      </w:r>
    </w:p>
    <w:p>
      <w:pPr>
        <w:pStyle w:val="0"/>
        <w:jc w:val="both"/>
      </w:pPr>
      <w:r>
        <w:rPr>
          <w:sz w:val="20"/>
        </w:rPr>
      </w:r>
    </w:p>
    <w:p>
      <w:pPr>
        <w:pStyle w:val="0"/>
        <w:ind w:firstLine="540"/>
        <w:jc w:val="both"/>
      </w:pPr>
      <w:r>
        <w:rPr>
          <w:sz w:val="20"/>
        </w:rPr>
        <w:t xml:space="preserve">1. Уполномоченный вправе в качестве экспертов привлекать ученых, практических работников, представителей неправительственных правозащитных организаций, обладающих познаниями и опытом в защите прав и свобод человека и гражданина.</w:t>
      </w:r>
    </w:p>
    <w:p>
      <w:pPr>
        <w:pStyle w:val="0"/>
        <w:spacing w:before="200" w:line-rule="auto"/>
        <w:ind w:firstLine="540"/>
        <w:jc w:val="both"/>
      </w:pPr>
      <w:r>
        <w:rPr>
          <w:sz w:val="20"/>
        </w:rPr>
        <w:t xml:space="preserve">2. Уполномоченный вправе иметь помощников, работающих на общественных началах.</w:t>
      </w:r>
    </w:p>
    <w:p>
      <w:pPr>
        <w:pStyle w:val="0"/>
        <w:spacing w:before="200" w:line-rule="auto"/>
        <w:ind w:firstLine="540"/>
        <w:jc w:val="both"/>
      </w:pPr>
      <w:r>
        <w:rPr>
          <w:sz w:val="20"/>
        </w:rPr>
        <w:t xml:space="preserve">Для работы на территории Мурманской области Уполномоченный вправе назначать своих помощников, осуществляющих деятельность на общественных началах, для организации приема заявителей.</w:t>
      </w:r>
    </w:p>
    <w:p>
      <w:pPr>
        <w:pStyle w:val="0"/>
        <w:spacing w:before="200" w:line-rule="auto"/>
        <w:ind w:firstLine="540"/>
        <w:jc w:val="both"/>
      </w:pPr>
      <w:r>
        <w:rPr>
          <w:sz w:val="20"/>
        </w:rPr>
        <w:t xml:space="preserve">Положение о помощниках Уполномоченного, работающих на общественных началах, утверждается Уполномоченным.</w:t>
      </w:r>
    </w:p>
    <w:p>
      <w:pPr>
        <w:pStyle w:val="0"/>
        <w:spacing w:before="200" w:line-rule="auto"/>
        <w:ind w:firstLine="540"/>
        <w:jc w:val="both"/>
      </w:pPr>
      <w:r>
        <w:rPr>
          <w:sz w:val="20"/>
        </w:rPr>
        <w:t xml:space="preserve">Помощникам Уполномоченного, работающим на общественных началах, выдается соответствующее удостоверение.</w:t>
      </w:r>
    </w:p>
    <w:p>
      <w:pPr>
        <w:pStyle w:val="0"/>
        <w:spacing w:before="200" w:line-rule="auto"/>
        <w:ind w:firstLine="540"/>
        <w:jc w:val="both"/>
      </w:pPr>
      <w:r>
        <w:rPr>
          <w:sz w:val="20"/>
        </w:rPr>
        <w:t xml:space="preserve">3. При Уполномоченном в целях оказания консультативной помощи может быть создан консультативный (экспертный) совет, осуществляющий деятельность на общественных началах.</w:t>
      </w:r>
    </w:p>
    <w:p>
      <w:pPr>
        <w:pStyle w:val="0"/>
        <w:spacing w:before="200" w:line-rule="auto"/>
        <w:ind w:firstLine="540"/>
        <w:jc w:val="both"/>
      </w:pPr>
      <w:r>
        <w:rPr>
          <w:sz w:val="20"/>
        </w:rPr>
        <w:t xml:space="preserve">Консультативный (экспертный) совет при Уполномоченном состоит из специалистов, имеющих необходимые познания в области прав и свобод человека и гражданина и (или) опыт их защиты.</w:t>
      </w:r>
    </w:p>
    <w:p>
      <w:pPr>
        <w:pStyle w:val="0"/>
        <w:spacing w:before="200" w:line-rule="auto"/>
        <w:ind w:firstLine="540"/>
        <w:jc w:val="both"/>
      </w:pPr>
      <w:r>
        <w:rPr>
          <w:sz w:val="20"/>
        </w:rPr>
        <w:t xml:space="preserve">Положение о консультативном (экспертном) совете при Уполномоченном и его персональный состав утверждаются Уполномоченным.</w:t>
      </w:r>
    </w:p>
    <w:p>
      <w:pPr>
        <w:pStyle w:val="0"/>
        <w:jc w:val="both"/>
      </w:pPr>
      <w:r>
        <w:rPr>
          <w:sz w:val="20"/>
        </w:rPr>
        <w:t xml:space="preserve">(п. 3 в ред. </w:t>
      </w:r>
      <w:hyperlink w:history="0" r:id="rId62" w:tooltip="Закон Мурманской области от 09.07.2020 N 2538-01-ЗМО &quot;О внесении изменений в Закон Мурманской области &quot;Об Уполномоченном по правам человека в Мурманской области&quot; (принят Мурманской областной Думой 30.06.2020) {КонсультантПлюс}">
        <w:r>
          <w:rPr>
            <w:sz w:val="20"/>
            <w:color w:val="0000ff"/>
          </w:rPr>
          <w:t xml:space="preserve">Закона</w:t>
        </w:r>
      </w:hyperlink>
      <w:r>
        <w:rPr>
          <w:sz w:val="20"/>
        </w:rPr>
        <w:t xml:space="preserve"> Мурманской области от 09.07.2020 N 2538-01-ЗМО)</w:t>
      </w:r>
    </w:p>
    <w:p>
      <w:pPr>
        <w:pStyle w:val="0"/>
        <w:jc w:val="both"/>
      </w:pPr>
      <w:r>
        <w:rPr>
          <w:sz w:val="20"/>
        </w:rPr>
      </w:r>
    </w:p>
    <w:p>
      <w:pPr>
        <w:pStyle w:val="2"/>
        <w:outlineLvl w:val="1"/>
        <w:ind w:firstLine="540"/>
        <w:jc w:val="both"/>
      </w:pPr>
      <w:r>
        <w:rPr>
          <w:sz w:val="20"/>
        </w:rPr>
        <w:t xml:space="preserve">Статья 17</w:t>
      </w:r>
    </w:p>
    <w:p>
      <w:pPr>
        <w:pStyle w:val="0"/>
        <w:jc w:val="both"/>
      </w:pPr>
      <w:r>
        <w:rPr>
          <w:sz w:val="20"/>
        </w:rPr>
      </w:r>
    </w:p>
    <w:p>
      <w:pPr>
        <w:pStyle w:val="0"/>
        <w:ind w:firstLine="540"/>
        <w:jc w:val="both"/>
      </w:pPr>
      <w:r>
        <w:rPr>
          <w:sz w:val="20"/>
        </w:rPr>
        <w:t xml:space="preserve">1. Средства на финансирование деятельности Уполномоченного и его аппарата ежегодно предусматриваются отдельной строкой в областном бюджете на очередной финансовый год и плановый период.</w:t>
      </w:r>
    </w:p>
    <w:p>
      <w:pPr>
        <w:pStyle w:val="0"/>
        <w:spacing w:before="200" w:line-rule="auto"/>
        <w:ind w:firstLine="540"/>
        <w:jc w:val="both"/>
      </w:pPr>
      <w:r>
        <w:rPr>
          <w:sz w:val="20"/>
        </w:rPr>
        <w:t xml:space="preserve">2. Уполномоченный самостоятельно разрабатывает и исполняет свою смету расходов.</w:t>
      </w:r>
    </w:p>
    <w:p>
      <w:pPr>
        <w:pStyle w:val="0"/>
        <w:spacing w:before="200" w:line-rule="auto"/>
        <w:ind w:firstLine="540"/>
        <w:jc w:val="both"/>
      </w:pPr>
      <w:r>
        <w:rPr>
          <w:sz w:val="20"/>
        </w:rPr>
        <w:t xml:space="preserve">3. Имущество, необходимое Уполномоченному и его аппарату для осуществления их деятельности, находится в их оперативном управлении и является государственной собственностью Мурманской области.</w:t>
      </w:r>
    </w:p>
    <w:p>
      <w:pPr>
        <w:pStyle w:val="0"/>
        <w:spacing w:before="200" w:line-rule="auto"/>
        <w:ind w:firstLine="540"/>
        <w:jc w:val="both"/>
      </w:pPr>
      <w:r>
        <w:rPr>
          <w:sz w:val="20"/>
        </w:rPr>
        <w:t xml:space="preserve">4. Уполномоченный обеспечивается документами, принимаемыми органами государственной власти Мурманской области, государственными органами, а также другими информационными и справочными материалами, официально распространяемыми этими органами.</w:t>
      </w:r>
    </w:p>
    <w:p>
      <w:pPr>
        <w:pStyle w:val="0"/>
        <w:jc w:val="both"/>
      </w:pPr>
      <w:r>
        <w:rPr>
          <w:sz w:val="20"/>
        </w:rPr>
      </w:r>
    </w:p>
    <w:p>
      <w:pPr>
        <w:pStyle w:val="2"/>
        <w:outlineLvl w:val="1"/>
        <w:ind w:firstLine="540"/>
        <w:jc w:val="both"/>
      </w:pPr>
      <w:r>
        <w:rPr>
          <w:sz w:val="20"/>
        </w:rPr>
        <w:t xml:space="preserve">Статья 18</w:t>
      </w:r>
    </w:p>
    <w:p>
      <w:pPr>
        <w:pStyle w:val="0"/>
        <w:jc w:val="both"/>
      </w:pPr>
      <w:r>
        <w:rPr>
          <w:sz w:val="20"/>
        </w:rPr>
      </w:r>
    </w:p>
    <w:p>
      <w:pPr>
        <w:pStyle w:val="0"/>
        <w:ind w:firstLine="540"/>
        <w:jc w:val="both"/>
      </w:pPr>
      <w:r>
        <w:rPr>
          <w:sz w:val="20"/>
        </w:rPr>
        <w:t xml:space="preserve">1. Материальные гарантии независимости Уполномоченного, связанные с оплатой труда, медицинским, социальным и иным обеспечением и обслуживанием, устанавливаются применительно к соответствующим гарантиям, предусмотренным законами и (или) иными нормативными правовыми актами для лиц, замещающих государственные должности.</w:t>
      </w:r>
    </w:p>
    <w:p>
      <w:pPr>
        <w:pStyle w:val="0"/>
        <w:spacing w:before="200" w:line-rule="auto"/>
        <w:ind w:firstLine="540"/>
        <w:jc w:val="both"/>
      </w:pPr>
      <w:r>
        <w:rPr>
          <w:sz w:val="20"/>
        </w:rPr>
        <w:t xml:space="preserve">2. Права, обязанности и ответственность работников аппарата Уполномоченного, а также условия прохождения ими государственной гражданской службы определяются федеральными законами, законами Мурманской области и иными нормативными правовыми актами о государственной гражданской службе, а также законодательством Российской Федерации о труде.</w:t>
      </w:r>
    </w:p>
    <w:p>
      <w:pPr>
        <w:pStyle w:val="0"/>
        <w:jc w:val="both"/>
      </w:pPr>
      <w:r>
        <w:rPr>
          <w:sz w:val="20"/>
        </w:rPr>
      </w:r>
    </w:p>
    <w:p>
      <w:pPr>
        <w:pStyle w:val="2"/>
        <w:outlineLvl w:val="1"/>
        <w:ind w:firstLine="540"/>
        <w:jc w:val="both"/>
      </w:pPr>
      <w:r>
        <w:rPr>
          <w:sz w:val="20"/>
        </w:rPr>
        <w:t xml:space="preserve">Статья 19</w:t>
      </w:r>
    </w:p>
    <w:p>
      <w:pPr>
        <w:pStyle w:val="0"/>
        <w:jc w:val="both"/>
      </w:pPr>
      <w:r>
        <w:rPr>
          <w:sz w:val="20"/>
        </w:rPr>
      </w:r>
    </w:p>
    <w:p>
      <w:pPr>
        <w:pStyle w:val="0"/>
        <w:ind w:firstLine="540"/>
        <w:jc w:val="both"/>
      </w:pPr>
      <w:r>
        <w:rPr>
          <w:sz w:val="20"/>
        </w:rPr>
        <w:t xml:space="preserve">Настоящий Закон вступает в силу с 1 января 2013 года.</w:t>
      </w:r>
    </w:p>
    <w:p>
      <w:pPr>
        <w:pStyle w:val="0"/>
        <w:jc w:val="both"/>
      </w:pPr>
      <w:r>
        <w:rPr>
          <w:sz w:val="20"/>
        </w:rPr>
      </w:r>
    </w:p>
    <w:p>
      <w:pPr>
        <w:pStyle w:val="0"/>
        <w:jc w:val="right"/>
      </w:pPr>
      <w:r>
        <w:rPr>
          <w:sz w:val="20"/>
        </w:rPr>
        <w:t xml:space="preserve">Губернатор</w:t>
      </w:r>
    </w:p>
    <w:p>
      <w:pPr>
        <w:pStyle w:val="0"/>
        <w:jc w:val="right"/>
      </w:pPr>
      <w:r>
        <w:rPr>
          <w:sz w:val="20"/>
        </w:rPr>
        <w:t xml:space="preserve">Мурманской области</w:t>
      </w:r>
    </w:p>
    <w:p>
      <w:pPr>
        <w:pStyle w:val="0"/>
        <w:jc w:val="right"/>
      </w:pPr>
      <w:r>
        <w:rPr>
          <w:sz w:val="20"/>
        </w:rPr>
        <w:t xml:space="preserve">М.В.КОВТУН</w:t>
      </w:r>
    </w:p>
    <w:p>
      <w:pPr>
        <w:pStyle w:val="0"/>
      </w:pPr>
      <w:r>
        <w:rPr>
          <w:sz w:val="20"/>
        </w:rPr>
        <w:t xml:space="preserve">Мурманск</w:t>
      </w:r>
    </w:p>
    <w:p>
      <w:pPr>
        <w:pStyle w:val="0"/>
        <w:spacing w:before="200" w:line-rule="auto"/>
      </w:pPr>
      <w:r>
        <w:rPr>
          <w:sz w:val="20"/>
        </w:rPr>
        <w:t xml:space="preserve">12 ноября 2012 года</w:t>
      </w:r>
    </w:p>
    <w:p>
      <w:pPr>
        <w:pStyle w:val="0"/>
        <w:spacing w:before="200" w:line-rule="auto"/>
      </w:pPr>
      <w:r>
        <w:rPr>
          <w:sz w:val="20"/>
        </w:rPr>
        <w:t xml:space="preserve">N 1529-01-ЗМО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 Мурманской области</w:t>
      </w:r>
    </w:p>
    <w:p>
      <w:pPr>
        <w:pStyle w:val="0"/>
        <w:jc w:val="right"/>
      </w:pPr>
      <w:r>
        <w:rPr>
          <w:sz w:val="20"/>
        </w:rPr>
        <w:t xml:space="preserve">от 12 ноября 2012 г. N 1529-01-ЗМО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right"/>
            </w:pPr>
            <w:r>
              <w:rPr>
                <w:sz w:val="20"/>
                <w:color w:val="392c69"/>
              </w:rPr>
              <w:t xml:space="preserve">Список изменяющих документов</w:t>
            </w:r>
          </w:p>
          <w:p>
            <w:pPr>
              <w:pStyle w:val="0"/>
              <w:jc w:val="right"/>
            </w:pPr>
            <w:r>
              <w:rPr>
                <w:sz w:val="20"/>
                <w:color w:val="392c69"/>
              </w:rPr>
              <w:t xml:space="preserve">(введено </w:t>
            </w:r>
            <w:hyperlink w:history="0" r:id="rId63" w:tooltip="Закон Мурманской области от 09.07.2020 N 2538-01-ЗМО &quot;О внесении изменений в Закон Мурманской области &quot;Об Уполномоченном по правам человека в Мурманской области&quot; (принят Мурманской областной Думой 30.06.2020) {КонсультантПлюс}">
              <w:r>
                <w:rPr>
                  <w:sz w:val="20"/>
                  <w:color w:val="0000ff"/>
                </w:rPr>
                <w:t xml:space="preserve">Законом</w:t>
              </w:r>
            </w:hyperlink>
            <w:r>
              <w:rPr>
                <w:sz w:val="20"/>
                <w:color w:val="392c69"/>
              </w:rPr>
              <w:t xml:space="preserve"> Мурманской области</w:t>
            </w:r>
          </w:p>
          <w:p>
            <w:pPr>
              <w:pStyle w:val="0"/>
              <w:jc w:val="right"/>
            </w:pPr>
            <w:r>
              <w:rPr>
                <w:sz w:val="20"/>
                <w:color w:val="392c69"/>
              </w:rPr>
              <w:t xml:space="preserve">от 09.07.2020 N 2538-01-ЗМО)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4535"/>
        <w:gridCol w:w="4535"/>
      </w:tblGrid>
      <w:tr>
        <w:tc>
          <w:tcPr>
            <w:tcW w:w="4535" w:type="dxa"/>
            <w:tcBorders>
              <w:top w:val="nil"/>
              <w:left w:val="nil"/>
              <w:bottom w:val="nil"/>
              <w:right w:val="nil"/>
            </w:tcBorders>
            <w:vMerge w:val="restart"/>
          </w:tcPr>
          <w:p>
            <w:pPr>
              <w:pStyle w:val="0"/>
            </w:pPr>
            <w:r>
              <w:rPr>
                <w:sz w:val="20"/>
              </w:rPr>
            </w:r>
          </w:p>
        </w:tc>
        <w:tc>
          <w:tcPr>
            <w:tcW w:w="4535" w:type="dxa"/>
            <w:tcBorders>
              <w:top w:val="nil"/>
              <w:left w:val="nil"/>
              <w:bottom w:val="nil"/>
              <w:right w:val="nil"/>
            </w:tcBorders>
          </w:tcPr>
          <w:p>
            <w:pPr>
              <w:pStyle w:val="0"/>
            </w:pPr>
            <w:r>
              <w:rPr>
                <w:sz w:val="20"/>
              </w:rPr>
              <w:t xml:space="preserve">Председателю Мурманской областной Думы</w:t>
            </w:r>
          </w:p>
        </w:tc>
      </w:tr>
      <w:tr>
        <w:tc>
          <w:tcPr>
            <w:tcBorders>
              <w:top w:val="nil"/>
              <w:left w:val="nil"/>
              <w:bottom w:val="nil"/>
              <w:right w:val="nil"/>
            </w:tcBorders>
            <w:vMerge w:val="continue"/>
          </w:tcPr>
          <w:p/>
        </w:tc>
        <w:tc>
          <w:tcPr>
            <w:tcW w:w="4535" w:type="dxa"/>
            <w:tcBorders>
              <w:top w:val="nil"/>
              <w:left w:val="nil"/>
              <w:bottom w:val="nil"/>
              <w:right w:val="nil"/>
            </w:tcBorders>
          </w:tcPr>
          <w:p>
            <w:pPr>
              <w:pStyle w:val="0"/>
            </w:pPr>
            <w:r>
              <w:rPr>
                <w:sz w:val="20"/>
              </w:rPr>
              <w:t xml:space="preserve">____________________________________</w:t>
            </w:r>
          </w:p>
          <w:p>
            <w:pPr>
              <w:pStyle w:val="0"/>
              <w:jc w:val="center"/>
            </w:pPr>
            <w:r>
              <w:rPr>
                <w:sz w:val="20"/>
              </w:rPr>
              <w:t xml:space="preserve">(фамилия, имя, отчество)</w:t>
            </w:r>
          </w:p>
        </w:tc>
      </w:tr>
    </w:tbl>
    <w:p>
      <w:pPr>
        <w:pStyle w:val="0"/>
        <w:jc w:val="both"/>
      </w:pPr>
      <w:r>
        <w:rPr>
          <w:sz w:val="20"/>
        </w:rPr>
      </w:r>
    </w:p>
    <w:p>
      <w:pPr>
        <w:pStyle w:val="0"/>
        <w:jc w:val="center"/>
      </w:pPr>
      <w:r>
        <w:rPr>
          <w:sz w:val="20"/>
        </w:rPr>
        <w:t xml:space="preserve">УВЕДОМЛЕНИЕ</w:t>
      </w:r>
    </w:p>
    <w:p>
      <w:pPr>
        <w:pStyle w:val="0"/>
        <w:jc w:val="center"/>
      </w:pPr>
      <w:r>
        <w:rPr>
          <w:sz w:val="20"/>
        </w:rPr>
        <w:t xml:space="preserve">О ВОЗНИКНОВЕНИИ ЛИЧНОЙ ЗАИНТЕРЕСОВАННОСТИ ПРИ ОСУЩЕСТВЛЕНИИ</w:t>
      </w:r>
    </w:p>
    <w:p>
      <w:pPr>
        <w:pStyle w:val="0"/>
        <w:jc w:val="center"/>
      </w:pPr>
      <w:r>
        <w:rPr>
          <w:sz w:val="20"/>
        </w:rPr>
        <w:t xml:space="preserve">ПОЛНОМОЧИЙ, КОТОРАЯ ПРИВОДИТ ИЛИ МОЖЕТ ПРИВЕСТИ В КОНФЛИКТУ</w:t>
      </w:r>
    </w:p>
    <w:p>
      <w:pPr>
        <w:pStyle w:val="0"/>
        <w:jc w:val="center"/>
      </w:pPr>
      <w:r>
        <w:rPr>
          <w:sz w:val="20"/>
        </w:rPr>
        <w:t xml:space="preserve">ИНТЕРЕСОВ</w:t>
      </w:r>
    </w:p>
    <w:p>
      <w:pPr>
        <w:pStyle w:val="0"/>
        <w:jc w:val="both"/>
      </w:pPr>
      <w:r>
        <w:rPr>
          <w:sz w:val="20"/>
        </w:rPr>
      </w:r>
    </w:p>
    <w:tbl>
      <w:tblPr>
        <w:tblInd w:w="0" w:type="dxa"/>
        <w:tblLayout w:type="fixed"/>
        <w:tblCellMar>
          <w:top w:w="102" w:type="dxa"/>
          <w:left w:w="62" w:type="dxa"/>
          <w:bottom w:w="102" w:type="dxa"/>
          <w:right w:w="62" w:type="dxa"/>
        </w:tblCellMar>
      </w:tblPr>
      <w:tblGrid>
        <w:gridCol w:w="3302"/>
        <w:gridCol w:w="611"/>
        <w:gridCol w:w="1845"/>
        <w:gridCol w:w="3270"/>
      </w:tblGrid>
      <w:tr>
        <w:tc>
          <w:tcPr>
            <w:tcW w:w="3302" w:type="dxa"/>
            <w:tcBorders>
              <w:top w:val="nil"/>
              <w:left w:val="nil"/>
              <w:bottom w:val="nil"/>
              <w:right w:val="nil"/>
            </w:tcBorders>
          </w:tcPr>
          <w:p>
            <w:pPr>
              <w:pStyle w:val="0"/>
            </w:pPr>
            <w:r>
              <w:rPr>
                <w:sz w:val="20"/>
              </w:rPr>
              <w:t xml:space="preserve">"___" _______________ 20_ г.</w:t>
            </w:r>
          </w:p>
        </w:tc>
        <w:tc>
          <w:tcPr>
            <w:gridSpan w:val="3"/>
            <w:tcW w:w="5726" w:type="dxa"/>
            <w:tcBorders>
              <w:top w:val="nil"/>
              <w:left w:val="nil"/>
              <w:bottom w:val="nil"/>
              <w:right w:val="nil"/>
            </w:tcBorders>
          </w:tcPr>
          <w:p>
            <w:pPr>
              <w:pStyle w:val="0"/>
            </w:pPr>
            <w:r>
              <w:rPr>
                <w:sz w:val="20"/>
              </w:rPr>
            </w:r>
          </w:p>
        </w:tc>
      </w:tr>
      <w:tr>
        <w:tc>
          <w:tcPr>
            <w:gridSpan w:val="4"/>
            <w:tcW w:w="9028" w:type="dxa"/>
            <w:tcBorders>
              <w:top w:val="nil"/>
              <w:left w:val="nil"/>
              <w:bottom w:val="nil"/>
              <w:right w:val="nil"/>
            </w:tcBorders>
          </w:tcPr>
          <w:p>
            <w:pPr>
              <w:pStyle w:val="0"/>
              <w:ind w:firstLine="283"/>
              <w:jc w:val="both"/>
            </w:pPr>
            <w:r>
              <w:rPr>
                <w:sz w:val="20"/>
              </w:rPr>
              <w:t xml:space="preserve">Сообщаю о возникновении у меня личной заинтересованности при осуществлении полномочий Уполномоченного по правам человека в Мурманской области, которая приводит или может привести к конфликту интересов (нужное подчеркнуть).</w:t>
            </w:r>
          </w:p>
        </w:tc>
      </w:tr>
      <w:tr>
        <w:tc>
          <w:tcPr>
            <w:gridSpan w:val="4"/>
            <w:tcW w:w="9028" w:type="dxa"/>
            <w:tcBorders>
              <w:top w:val="nil"/>
              <w:left w:val="nil"/>
              <w:bottom w:val="nil"/>
              <w:right w:val="nil"/>
            </w:tcBorders>
          </w:tcPr>
          <w:p>
            <w:pPr>
              <w:pStyle w:val="0"/>
              <w:ind w:firstLine="283"/>
              <w:jc w:val="both"/>
            </w:pPr>
            <w:r>
              <w:rPr>
                <w:sz w:val="20"/>
              </w:rPr>
              <w:t xml:space="preserve">Обстоятельства, являющиеся основанием возникновения личной заинтересованности: ________________________________________________________</w:t>
            </w:r>
          </w:p>
        </w:tc>
      </w:tr>
      <w:tr>
        <w:tc>
          <w:tcPr>
            <w:gridSpan w:val="4"/>
            <w:tcW w:w="9028" w:type="dxa"/>
            <w:tcBorders>
              <w:top w:val="nil"/>
              <w:left w:val="nil"/>
              <w:bottom w:val="nil"/>
              <w:right w:val="nil"/>
            </w:tcBorders>
          </w:tcPr>
          <w:p>
            <w:pPr>
              <w:pStyle w:val="0"/>
            </w:pPr>
            <w:r>
              <w:rPr>
                <w:sz w:val="20"/>
              </w:rPr>
              <w:t xml:space="preserve">__________________________________________________________________________</w:t>
            </w:r>
          </w:p>
        </w:tc>
      </w:tr>
      <w:tr>
        <w:tc>
          <w:tcPr>
            <w:gridSpan w:val="4"/>
            <w:tcW w:w="9028" w:type="dxa"/>
            <w:tcBorders>
              <w:top w:val="nil"/>
              <w:left w:val="nil"/>
              <w:bottom w:val="nil"/>
              <w:right w:val="nil"/>
            </w:tcBorders>
          </w:tcPr>
          <w:p>
            <w:pPr>
              <w:pStyle w:val="0"/>
              <w:ind w:firstLine="283"/>
              <w:jc w:val="both"/>
            </w:pPr>
            <w:r>
              <w:rPr>
                <w:sz w:val="20"/>
              </w:rPr>
              <w:t xml:space="preserve">Предлагаемые меры по предотвращению или урегулированию конфликта интересов: __________________________________________________________________________</w:t>
            </w:r>
          </w:p>
        </w:tc>
      </w:tr>
      <w:tr>
        <w:tc>
          <w:tcPr>
            <w:gridSpan w:val="4"/>
            <w:tcW w:w="9028" w:type="dxa"/>
            <w:tcBorders>
              <w:top w:val="nil"/>
              <w:left w:val="nil"/>
              <w:bottom w:val="nil"/>
              <w:right w:val="nil"/>
            </w:tcBorders>
          </w:tcPr>
          <w:p>
            <w:pPr>
              <w:pStyle w:val="0"/>
            </w:pPr>
            <w:r>
              <w:rPr>
                <w:sz w:val="20"/>
              </w:rPr>
              <w:t xml:space="preserve">_________________________________________________________________________.</w:t>
            </w:r>
          </w:p>
        </w:tc>
      </w:tr>
      <w:tr>
        <w:tc>
          <w:tcPr>
            <w:gridSpan w:val="2"/>
            <w:tcW w:w="3913" w:type="dxa"/>
            <w:tcBorders>
              <w:top w:val="nil"/>
              <w:left w:val="nil"/>
              <w:bottom w:val="nil"/>
              <w:right w:val="nil"/>
            </w:tcBorders>
          </w:tcPr>
          <w:p>
            <w:pPr>
              <w:pStyle w:val="0"/>
            </w:pPr>
            <w:r>
              <w:rPr>
                <w:sz w:val="20"/>
              </w:rPr>
              <w:t xml:space="preserve">Уполномоченный по правам</w:t>
            </w:r>
          </w:p>
        </w:tc>
        <w:tc>
          <w:tcPr>
            <w:tcW w:w="1845" w:type="dxa"/>
            <w:tcBorders>
              <w:top w:val="nil"/>
              <w:left w:val="nil"/>
              <w:bottom w:val="nil"/>
              <w:right w:val="nil"/>
            </w:tcBorders>
          </w:tcPr>
          <w:p>
            <w:pPr>
              <w:pStyle w:val="0"/>
            </w:pPr>
            <w:r>
              <w:rPr>
                <w:sz w:val="20"/>
              </w:rPr>
            </w:r>
          </w:p>
        </w:tc>
        <w:tc>
          <w:tcPr>
            <w:tcW w:w="3270" w:type="dxa"/>
            <w:tcBorders>
              <w:top w:val="nil"/>
              <w:left w:val="nil"/>
              <w:bottom w:val="nil"/>
              <w:right w:val="nil"/>
            </w:tcBorders>
          </w:tcPr>
          <w:p>
            <w:pPr>
              <w:pStyle w:val="0"/>
            </w:pPr>
            <w:r>
              <w:rPr>
                <w:sz w:val="20"/>
              </w:rPr>
            </w:r>
          </w:p>
        </w:tc>
      </w:tr>
      <w:tr>
        <w:tc>
          <w:tcPr>
            <w:gridSpan w:val="2"/>
            <w:tcW w:w="3913" w:type="dxa"/>
            <w:tcBorders>
              <w:top w:val="nil"/>
              <w:left w:val="nil"/>
              <w:bottom w:val="nil"/>
              <w:right w:val="nil"/>
            </w:tcBorders>
          </w:tcPr>
          <w:p>
            <w:pPr>
              <w:pStyle w:val="0"/>
            </w:pPr>
            <w:r>
              <w:rPr>
                <w:sz w:val="20"/>
              </w:rPr>
              <w:t xml:space="preserve">человека в Мурманской области</w:t>
            </w:r>
          </w:p>
        </w:tc>
        <w:tc>
          <w:tcPr>
            <w:tcW w:w="1845"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(подпись)</w:t>
            </w:r>
          </w:p>
        </w:tc>
        <w:tc>
          <w:tcPr>
            <w:tcW w:w="3270" w:type="dxa"/>
            <w:tcBorders>
              <w:top w:val="nil"/>
              <w:left w:val="nil"/>
              <w:bottom w:val="nil"/>
              <w:right w:val="nil"/>
            </w:tcBorders>
          </w:tcPr>
          <w:p>
            <w:pPr>
              <w:pStyle w:val="0"/>
              <w:jc w:val="center"/>
            </w:pPr>
            <w:r>
              <w:rPr>
                <w:sz w:val="20"/>
              </w:rPr>
              <w:t xml:space="preserve">__________________________</w:t>
            </w:r>
          </w:p>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Мурманской области от 12.11.2012 N 1529-01-ЗМО</w:t>
            <w:br/>
            <w:t>(ред. от 05.05.2023)</w:t>
            <w:br/>
            <w:t>"Об Уполномоченном по правам человека в Мурман...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67BABA5AFBA1E54A4F6DCB255E5604D02606EA387A626D84B9694D7C298842D4DC4A42DE252FEB680CC19C74B31623658C6141D7B72B210C9EA80V4j1F" TargetMode = "External"/>
	<Relationship Id="rId8" Type="http://schemas.openxmlformats.org/officeDocument/2006/relationships/hyperlink" Target="consultantplus://offline/ref=267BABA5AFBA1E54A4F6DCB255E5604D02606EA386A520D6429694D7C298842D4DC4A42DE252FEB680CC1DCF4B31623658C6141D7B72B210C9EA80V4j1F" TargetMode = "External"/>
	<Relationship Id="rId9" Type="http://schemas.openxmlformats.org/officeDocument/2006/relationships/hyperlink" Target="consultantplus://offline/ref=267BABA5AFBA1E54A4F6DCB255E5604D02606EA386A724D64C9694D7C298842D4DC4A42DE252FEB680CC1DCF4B31623658C6141D7B72B210C9EA80V4j1F" TargetMode = "External"/>
	<Relationship Id="rId10" Type="http://schemas.openxmlformats.org/officeDocument/2006/relationships/hyperlink" Target="consultantplus://offline/ref=267BABA5AFBA1E54A4F6DCB255E5604D02606EA386A92CD7439694D7C298842D4DC4A42DE252FEB680CC18C14B31623658C6141D7B72B210C9EA80V4j1F" TargetMode = "External"/>
	<Relationship Id="rId11" Type="http://schemas.openxmlformats.org/officeDocument/2006/relationships/hyperlink" Target="consultantplus://offline/ref=267BABA5AFBA1E54A4F6DCB255E5604D02606EA385A12DD9499694D7C298842D4DC4A42DE252FEB680CC1DCF4B31623658C6141D7B72B210C9EA80V4j1F" TargetMode = "External"/>
	<Relationship Id="rId12" Type="http://schemas.openxmlformats.org/officeDocument/2006/relationships/hyperlink" Target="consultantplus://offline/ref=267BABA5AFBA1E54A4F6DCB255E5604D02606EA385A322D8489694D7C298842D4DC4A42DE252FEB680CC18C04B31623658C6141D7B72B210C9EA80V4j1F" TargetMode = "External"/>
	<Relationship Id="rId13" Type="http://schemas.openxmlformats.org/officeDocument/2006/relationships/hyperlink" Target="consultantplus://offline/ref=267BABA5AFBA1E54A4F6DCB255E5604D02606EA385A426DF429694D7C298842D4DC4A42DE252FEB680CC1CC04B31623658C6141D7B72B210C9EA80V4j1F" TargetMode = "External"/>
	<Relationship Id="rId14" Type="http://schemas.openxmlformats.org/officeDocument/2006/relationships/hyperlink" Target="consultantplus://offline/ref=267BABA5AFBA1E54A4F6DCB255E5604D02606EA384A522D7429694D7C298842D4DC4A42DE252FEB680CC1DCF4B31623658C6141D7B72B210C9EA80V4j1F" TargetMode = "External"/>
	<Relationship Id="rId15" Type="http://schemas.openxmlformats.org/officeDocument/2006/relationships/hyperlink" Target="consultantplus://offline/ref=267BABA5AFBA1E54A4F6DCB255E5604D02606EA384A725D64F9694D7C298842D4DC4A42DE252FEB680CC1DCF4B31623658C6141D7B72B210C9EA80V4j1F" TargetMode = "External"/>
	<Relationship Id="rId16" Type="http://schemas.openxmlformats.org/officeDocument/2006/relationships/hyperlink" Target="consultantplus://offline/ref=267BABA5AFBA1E54A4F6DCB255E5604D02606EA384A721D94F9694D7C298842D4DC4A42DE252FEB680CD1EC74B31623658C6141D7B72B210C9EA80V4j1F" TargetMode = "External"/>
	<Relationship Id="rId17" Type="http://schemas.openxmlformats.org/officeDocument/2006/relationships/hyperlink" Target="consultantplus://offline/ref=267BABA5AFBA1E54A4F6DCB255E5604D02606EA382A125DC439AC9DDCAC1882F4ACBFB3AE51BF2B780CC1DC7486E6723499E1818616CB408D5E88240VBj0F" TargetMode = "External"/>
	<Relationship Id="rId18" Type="http://schemas.openxmlformats.org/officeDocument/2006/relationships/hyperlink" Target="consultantplus://offline/ref=267BABA5AFBA1E54A4F6DCB255E5604D02606EA382A122D94B9DC9DDCAC1882F4ACBFB3AE51BF2B780CC1DC6426E6723499E1818616CB408D5E88240VBj0F" TargetMode = "External"/>
	<Relationship Id="rId19" Type="http://schemas.openxmlformats.org/officeDocument/2006/relationships/hyperlink" Target="consultantplus://offline/ref=267BABA5AFBA1E54A4F6DCB255E5604D02606EA382A326DC4F98C9DDCAC1882F4ACBFB3AE51BF2B780CC18C0456E6723499E1818616CB408D5E88240VBj0F" TargetMode = "External"/>
	<Relationship Id="rId20" Type="http://schemas.openxmlformats.org/officeDocument/2006/relationships/hyperlink" Target="consultantplus://offline/ref=267BABA5AFBA1E54A4F6DCB255E5604D02606EA382A326DC489FC9DDCAC1882F4ACBFB3AE51BF2B780CC1DC6436E6723499E1818616CB408D5E88240VBj0F" TargetMode = "External"/>
	<Relationship Id="rId21" Type="http://schemas.openxmlformats.org/officeDocument/2006/relationships/hyperlink" Target="consultantplus://offline/ref=267BABA5AFBA1E54A4F6DCB255E5604D02606EA384A52CD9429694D7C298842D4DC4A42DE252FEB680CC1FC04B31623658C6141D7B72B210C9EA80V4j1F" TargetMode = "External"/>
	<Relationship Id="rId22" Type="http://schemas.openxmlformats.org/officeDocument/2006/relationships/hyperlink" Target="consultantplus://offline/ref=AEF12E5DB760401CBC90782D8E6A0F96F2DB732EA6AD7096DA7130E7907BED02418FD910CD090508197C85619CA69313180093015FEA4D6E3F4307WDjCF" TargetMode = "External"/>
	<Relationship Id="rId23" Type="http://schemas.openxmlformats.org/officeDocument/2006/relationships/hyperlink" Target="consultantplus://offline/ref=AEF12E5DB760401CBC90662098065193F7D82A26ABFB24C4D47B65BFCF22BD4510898C57970402161B7C87W6jBF" TargetMode = "External"/>
	<Relationship Id="rId24" Type="http://schemas.openxmlformats.org/officeDocument/2006/relationships/hyperlink" Target="consultantplus://offline/ref=AEF12E5DB760401CBC90662098065193F6D82E27A6AC73C6852E6BBAC772E75506C08052890404081077D139D3A7CF56491392035FE84B72W3jEF" TargetMode = "External"/>
	<Relationship Id="rId25" Type="http://schemas.openxmlformats.org/officeDocument/2006/relationships/hyperlink" Target="consultantplus://offline/ref=AEF12E5DB760401CBC90662098065193F1D42924A5AC73C6852E6BBAC772E75514C0D85E88001A081F62876895WFj1F" TargetMode = "External"/>
	<Relationship Id="rId26" Type="http://schemas.openxmlformats.org/officeDocument/2006/relationships/hyperlink" Target="consultantplus://offline/ref=AEF12E5DB760401CBC90782D8E6A0F96F2DB732EA3AD7A98D22C3AEFC977EF054ED0DC17DC09050C077C837695F2C0W5j4F" TargetMode = "External"/>
	<Relationship Id="rId27" Type="http://schemas.openxmlformats.org/officeDocument/2006/relationships/hyperlink" Target="consultantplus://offline/ref=AEF12E5DB760401CBC90782D8E6A0F96F2DB732EA6AD7096DA7130E7907BED02418FD910CD090508197C84699CA69313180093015FEA4D6E3F4307WDjCF" TargetMode = "External"/>
	<Relationship Id="rId28" Type="http://schemas.openxmlformats.org/officeDocument/2006/relationships/hyperlink" Target="consultantplus://offline/ref=AEF12E5DB760401CBC90782D8E6A0F96F2DB732EA1AD7893D07D6DED9822E10046808607CA400909197C856997F9960609589F0445F44B76234105DDW5j6F" TargetMode = "External"/>
	<Relationship Id="rId29" Type="http://schemas.openxmlformats.org/officeDocument/2006/relationships/hyperlink" Target="consultantplus://offline/ref=AEF12E5DB760401CBC90782D8E6A0F96F2DB732EA1AF7B93DC7F6DED9822E10046808607CA400909197C806F91F9960609589F0445F44B76234105DDW5j6F" TargetMode = "External"/>
	<Relationship Id="rId30" Type="http://schemas.openxmlformats.org/officeDocument/2006/relationships/hyperlink" Target="consultantplus://offline/ref=AEF12E5DB760401CBC90662098065193F7D82A26ABFB24C4D47B65BFCF22BD4510898C57970402161B7C87W6jBF" TargetMode = "External"/>
	<Relationship Id="rId31" Type="http://schemas.openxmlformats.org/officeDocument/2006/relationships/hyperlink" Target="consultantplus://offline/ref=AEF12E5DB760401CBC90782D8E6A0F96F2DB732EA3AD7A98D22C3AEFC977EF054ED0DC17DC09050C077C837695F2C0W5j4F" TargetMode = "External"/>
	<Relationship Id="rId32" Type="http://schemas.openxmlformats.org/officeDocument/2006/relationships/hyperlink" Target="consultantplus://offline/ref=AEF12E5DB760401CBC90782D8E6A0F96F2DB732EA1AD7893D07D6DED9822E10046808607CA400909197C856996F9960609589F0445F44B76234105DDW5j6F" TargetMode = "External"/>
	<Relationship Id="rId33" Type="http://schemas.openxmlformats.org/officeDocument/2006/relationships/hyperlink" Target="consultantplus://offline/ref=AEF12E5DB760401CBC90782D8E6A0F96F2DB732EA1AD7893D07D6DED9822E10046808607CA400909197C856995F9960609589F0445F44B76234105DDW5j6F" TargetMode = "External"/>
	<Relationship Id="rId34" Type="http://schemas.openxmlformats.org/officeDocument/2006/relationships/hyperlink" Target="consultantplus://offline/ref=AEF12E5DB760401CBC90782D8E6A0F96F2DB732EA1AD7893D07D6DED9822E10046808607CA400909197C856994F9960609589F0445F44B76234105DDW5j6F" TargetMode = "External"/>
	<Relationship Id="rId35" Type="http://schemas.openxmlformats.org/officeDocument/2006/relationships/hyperlink" Target="consultantplus://offline/ref=AEF12E5DB760401CBC90782D8E6A0F96F2DB732EA1AD7893D07D6DED9822E10046808607CA400909197C856992F9960609589F0445F44B76234105DDW5j6F" TargetMode = "External"/>
	<Relationship Id="rId36" Type="http://schemas.openxmlformats.org/officeDocument/2006/relationships/hyperlink" Target="consultantplus://offline/ref=AEF12E5DB760401CBC90782D8E6A0F96F2DB732EA1AD7893D07D6DED9822E10046808607CA400909197C856B92F9960609589F0445F44B76234105DDW5j6F" TargetMode = "External"/>
	<Relationship Id="rId37" Type="http://schemas.openxmlformats.org/officeDocument/2006/relationships/hyperlink" Target="consultantplus://offline/ref=AEF12E5DB760401CBC90782D8E6A0F96F2DB732EA1AD7F96D87A6DED9822E10046808607CA400909197C856995F9960609589F0445F44B76234105DDW5j6F" TargetMode = "External"/>
	<Relationship Id="rId38" Type="http://schemas.openxmlformats.org/officeDocument/2006/relationships/hyperlink" Target="consultantplus://offline/ref=AEF12E5DB760401CBC90782D8E6A0F96F2DB732EA1AF7B93DC7F6DED9822E10046808607CA400909197C806F90F9960609589F0445F44B76234105DDW5j6F" TargetMode = "External"/>
	<Relationship Id="rId39" Type="http://schemas.openxmlformats.org/officeDocument/2006/relationships/hyperlink" Target="consultantplus://offline/ref=AEF12E5DB760401CBC90662098065193F1D32422A9AC73C6852E6BBAC772E75514C0D85E88001A081F62876895WFj1F" TargetMode = "External"/>
	<Relationship Id="rId40" Type="http://schemas.openxmlformats.org/officeDocument/2006/relationships/hyperlink" Target="consultantplus://offline/ref=AEF12E5DB760401CBC90662098065193F1D32422A9AC73C6852E6BBAC772E75514C0D85E88001A081F62876895WFj1F" TargetMode = "External"/>
	<Relationship Id="rId41" Type="http://schemas.openxmlformats.org/officeDocument/2006/relationships/hyperlink" Target="consultantplus://offline/ref=AEF12E5DB760401CBC90662098065193F1D32422A9AC73C6852E6BBAC772E75514C0D85E88001A081F62876895WFj1F" TargetMode = "External"/>
	<Relationship Id="rId42" Type="http://schemas.openxmlformats.org/officeDocument/2006/relationships/hyperlink" Target="consultantplus://offline/ref=AEF12E5DB760401CBC90662098065193F6D82E27A6AC73C6852E6BBAC772E75514C0D85E88001A081F62876895WFj1F" TargetMode = "External"/>
	<Relationship Id="rId43" Type="http://schemas.openxmlformats.org/officeDocument/2006/relationships/hyperlink" Target="consultantplus://offline/ref=AEF12E5DB760401CBC90782D8E6A0F96F2DB732EA1AD7893D07D6DED9822E10046808607CA400909197C856D94F9960609589F0445F44B76234105DDW5j6F" TargetMode = "External"/>
	<Relationship Id="rId44" Type="http://schemas.openxmlformats.org/officeDocument/2006/relationships/hyperlink" Target="consultantplus://offline/ref=AEF12E5DB760401CBC90782D8E6A0F96F2DB732EA1AD7893D07D6DED9822E10046808607CA400909197C856E9FF9960609589F0445F44B76234105DDW5j6F" TargetMode = "External"/>
	<Relationship Id="rId45" Type="http://schemas.openxmlformats.org/officeDocument/2006/relationships/hyperlink" Target="consultantplus://offline/ref=AEF12E5DB760401CBC90782D8E6A0F96F2DB732EA1AF7B93DB786DED9822E10046808607CA400909197C856993F9960609589F0445F44B76234105DDW5j6F" TargetMode = "External"/>
	<Relationship Id="rId46" Type="http://schemas.openxmlformats.org/officeDocument/2006/relationships/hyperlink" Target="consultantplus://offline/ref=AEF12E5DB760401CBC90662098065193F7D82A26ABFB24C4D47B65BFCF22BD4510898C57970402161B7C87W6jBF" TargetMode = "External"/>
	<Relationship Id="rId47" Type="http://schemas.openxmlformats.org/officeDocument/2006/relationships/hyperlink" Target="consultantplus://offline/ref=AEF12E5DB760401CBC90782D8E6A0F96F2DB732EA3AD7A98D22C3AEFC977EF054ED0DC17DC09050C077C837695F2C0W5j4F" TargetMode = "External"/>
	<Relationship Id="rId48" Type="http://schemas.openxmlformats.org/officeDocument/2006/relationships/hyperlink" Target="consultantplus://offline/ref=AEF12E5DB760401CBC90782D8E6A0F96F2DB732EA1AD7893D07D6DED9822E10046808607CA400909197C856F92F9960609589F0445F44B76234105DDW5j6F" TargetMode = "External"/>
	<Relationship Id="rId49" Type="http://schemas.openxmlformats.org/officeDocument/2006/relationships/hyperlink" Target="consultantplus://offline/ref=AEF12E5DB760401CBC90782D8E6A0F96F2DB732EA1AD7893D07D6DED9822E10046808607CA400909197C856F91F9960609589F0445F44B76234105DDW5j6F" TargetMode = "External"/>
	<Relationship Id="rId50" Type="http://schemas.openxmlformats.org/officeDocument/2006/relationships/hyperlink" Target="consultantplus://offline/ref=AEF12E5DB760401CBC90782D8E6A0F96F2DB732EA1AD7893D07D6DED9822E10046808607CA400909197C856095F9960609589F0445F44B76234105DDW5j6F" TargetMode = "External"/>
	<Relationship Id="rId51" Type="http://schemas.openxmlformats.org/officeDocument/2006/relationships/hyperlink" Target="consultantplus://offline/ref=AEF12E5DB760401CBC90662098065193F1D32422A9AC73C6852E6BBAC772E75506C08055890F50595D29886993ECC251530F9207W4j2F" TargetMode = "External"/>
	<Relationship Id="rId52" Type="http://schemas.openxmlformats.org/officeDocument/2006/relationships/hyperlink" Target="consultantplus://offline/ref=AEF12E5DB760401CBC90662098065193F6D82E27A6AC73C6852E6BBAC772E75514C0D85E88001A081F62876895WFj1F" TargetMode = "External"/>
	<Relationship Id="rId53" Type="http://schemas.openxmlformats.org/officeDocument/2006/relationships/hyperlink" Target="consultantplus://offline/ref=AEF12E5DB760401CBC90782D8E6A0F96F2DB732EA1AF7B93DB786DED9822E10046808607CA400909197C856992F9960609589F0445F44B76234105DDW5j6F" TargetMode = "External"/>
	<Relationship Id="rId54" Type="http://schemas.openxmlformats.org/officeDocument/2006/relationships/hyperlink" Target="consultantplus://offline/ref=AEF12E5DB760401CBC90782D8E6A0F96F2DB732EA1AD7893D07D6DED9822E10046808607CA400909197C846897F9960609589F0445F44B76234105DDW5j6F" TargetMode = "External"/>
	<Relationship Id="rId55" Type="http://schemas.openxmlformats.org/officeDocument/2006/relationships/hyperlink" Target="consultantplus://offline/ref=AEF12E5DB760401CBC90782D8E6A0F96F2DB732EA1AD7893D07D6DED9822E10046808607CA400909197C846891F9960609589F0445F44B76234105DDW5j6F" TargetMode = "External"/>
	<Relationship Id="rId56" Type="http://schemas.openxmlformats.org/officeDocument/2006/relationships/hyperlink" Target="consultantplus://offline/ref=AEF12E5DB760401CBC90662098065193F6D1292BA2AD73C6852E6BBAC772E75514C0D85E88001A081F62876895WFj1F" TargetMode = "External"/>
	<Relationship Id="rId57" Type="http://schemas.openxmlformats.org/officeDocument/2006/relationships/hyperlink" Target="consultantplus://offline/ref=AEF12E5DB760401CBC90662098065193F6D82E27A6AC73C6852E6BBAC772E75514C0D85E88001A081F62876895WFj1F" TargetMode = "External"/>
	<Relationship Id="rId58" Type="http://schemas.openxmlformats.org/officeDocument/2006/relationships/hyperlink" Target="consultantplus://offline/ref=AEF12E5DB760401CBC90782D8E6A0F96F2DB732EA1AD7893D07D6DED9822E10046808607CA400909197C846A95F9960609589F0445F44B76234105DDW5j6F" TargetMode = "External"/>
	<Relationship Id="rId59" Type="http://schemas.openxmlformats.org/officeDocument/2006/relationships/hyperlink" Target="consultantplus://offline/ref=AEF12E5DB760401CBC90782D8E6A0F96F2DB732EA1AD7893D07D6DED9822E10046808607CA400909197C846B9FF9960609589F0445F44B76234105DDW5j6F" TargetMode = "External"/>
	<Relationship Id="rId60" Type="http://schemas.openxmlformats.org/officeDocument/2006/relationships/hyperlink" Target="consultantplus://offline/ref=AEF12E5DB760401CBC90782D8E6A0F96F2DB732EA1AD7893D07D6DED9822E10046808607CA400909197C846C9EF9960609589F0445F44B76234105DDW5j6F" TargetMode = "External"/>
	<Relationship Id="rId61" Type="http://schemas.openxmlformats.org/officeDocument/2006/relationships/hyperlink" Target="consultantplus://offline/ref=AEF12E5DB760401CBC90782D8E6A0F96F2DB732EA7A97F98D17130E7907BED02418FD910CD090508197C85619CA69313180093015FEA4D6E3F4307WDjCF" TargetMode = "External"/>
	<Relationship Id="rId62" Type="http://schemas.openxmlformats.org/officeDocument/2006/relationships/hyperlink" Target="consultantplus://offline/ref=AEF12E5DB760401CBC90782D8E6A0F96F2DB732EA1AD7893D07D6DED9822E10046808607CA400909197C846D94F9960609589F0445F44B76234105DDW5j6F" TargetMode = "External"/>
	<Relationship Id="rId63" Type="http://schemas.openxmlformats.org/officeDocument/2006/relationships/hyperlink" Target="consultantplus://offline/ref=AEF12E5DB760401CBC90782D8E6A0F96F2DB732EA1AD7893D07D6DED9822E10046808607CA400909197C846D90F9960609589F0445F44B76234105DDW5j6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Мурманской области от 12.11.2012 N 1529-01-ЗМО
(ред. от 05.05.2023)
"Об Уполномоченном по правам человека в Мурманской области"
(принят Мурманской областной Думой 25.10.2012)
(вместе с "Уведомлением о возникновении личной заинтересованности при осуществлении полномочий, которая приводит или может привести в конфликту интересов")</dc:title>
  <dcterms:created xsi:type="dcterms:W3CDTF">2023-06-14T05:35:21Z</dcterms:created>
</cp:coreProperties>
</file>