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НАО от 22.09.2011 N 66-ОЗ</w:t>
              <w:br/>
              <w:t xml:space="preserve">(ред. от 29.09.2022)</w:t>
              <w:br/>
              <w:t xml:space="preserve">"О государственной поддержке добровольной пожарной охраны в Ненецком автономном округе"</w:t>
              <w:br/>
              <w:t xml:space="preserve">(принят Собранием депутатов НАО 15.09.2011)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сентября 2011 года</w:t>
            </w:r>
          </w:p>
        </w:tc>
        <w:tc>
          <w:tcPr>
            <w:tcW w:w="5103" w:type="dxa"/>
            <w:tcBorders>
              <w:top w:val="nil"/>
              <w:left w:val="nil"/>
              <w:bottom w:val="nil"/>
              <w:right w:val="nil"/>
            </w:tcBorders>
          </w:tcPr>
          <w:p>
            <w:pPr>
              <w:pStyle w:val="0"/>
              <w:jc w:val="right"/>
            </w:pPr>
            <w:r>
              <w:rPr>
                <w:sz w:val="20"/>
              </w:rPr>
              <w:t xml:space="preserve">N 66-ОЗ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НЕНЕЦКОГО АВТОНОМНОГО ОКРУГА</w:t>
      </w:r>
    </w:p>
    <w:p>
      <w:pPr>
        <w:pStyle w:val="2"/>
        <w:jc w:val="center"/>
      </w:pPr>
      <w:r>
        <w:rPr>
          <w:sz w:val="20"/>
        </w:rPr>
      </w:r>
    </w:p>
    <w:p>
      <w:pPr>
        <w:pStyle w:val="2"/>
        <w:jc w:val="center"/>
      </w:pPr>
      <w:r>
        <w:rPr>
          <w:sz w:val="20"/>
        </w:rPr>
        <w:t xml:space="preserve">О ГОСУДАРСТВЕННОЙ ПОДДЕРЖКЕ ДОБРОВОЛЬНОЙ ПОЖАРНОЙ ОХРАНЫ</w:t>
      </w:r>
    </w:p>
    <w:p>
      <w:pPr>
        <w:pStyle w:val="2"/>
        <w:jc w:val="center"/>
      </w:pPr>
      <w:r>
        <w:rPr>
          <w:sz w:val="20"/>
        </w:rPr>
        <w:t xml:space="preserve">В НЕНЕЦКОМ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Собранием депутатов</w:t>
      </w:r>
    </w:p>
    <w:p>
      <w:pPr>
        <w:pStyle w:val="0"/>
        <w:jc w:val="right"/>
      </w:pPr>
      <w:r>
        <w:rPr>
          <w:sz w:val="20"/>
        </w:rPr>
        <w:t xml:space="preserve">Ненецкого автономного округа</w:t>
      </w:r>
    </w:p>
    <w:p>
      <w:pPr>
        <w:pStyle w:val="0"/>
        <w:jc w:val="right"/>
      </w:pPr>
      <w:r>
        <w:rPr>
          <w:sz w:val="20"/>
        </w:rPr>
        <w:t xml:space="preserve">(</w:t>
      </w:r>
      <w:hyperlink w:history="0" r:id="rId7" w:tooltip="Постановление Собрания депутатов НАО от 15.09.2011 N 179-сд &quot;О законе Ненецкого автономного округа &quot;О государственной поддержке добровольной пожарной охраны в Ненецком автономном округе&quot; {КонсультантПлюс}">
        <w:r>
          <w:rPr>
            <w:sz w:val="20"/>
            <w:color w:val="0000ff"/>
          </w:rPr>
          <w:t xml:space="preserve">Постановление</w:t>
        </w:r>
      </w:hyperlink>
      <w:r>
        <w:rPr>
          <w:sz w:val="20"/>
        </w:rPr>
        <w:t xml:space="preserve"> от 15 сентября 2011 года N 179-сд)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22.05.2012 </w:t>
            </w:r>
            <w:hyperlink w:history="0" r:id="rId8"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N 32-ОЗ</w:t>
              </w:r>
            </w:hyperlink>
            <w:r>
              <w:rPr>
                <w:sz w:val="20"/>
                <w:color w:val="392c69"/>
              </w:rPr>
              <w:t xml:space="preserve">, от 26.06.2013 </w:t>
            </w:r>
            <w:hyperlink w:history="0" r:id="rId9" w:tooltip="Закон НАО от 26.06.2013 N 61-ОЗ &quot;О внесении изменения в статью 9 закона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8.06.2013) {КонсультантПлюс}">
              <w:r>
                <w:rPr>
                  <w:sz w:val="20"/>
                  <w:color w:val="0000ff"/>
                </w:rPr>
                <w:t xml:space="preserve">N 61-ОЗ</w:t>
              </w:r>
            </w:hyperlink>
            <w:r>
              <w:rPr>
                <w:sz w:val="20"/>
                <w:color w:val="392c69"/>
              </w:rPr>
              <w:t xml:space="preserve">,</w:t>
            </w:r>
          </w:p>
          <w:p>
            <w:pPr>
              <w:pStyle w:val="0"/>
              <w:jc w:val="center"/>
            </w:pPr>
            <w:r>
              <w:rPr>
                <w:sz w:val="20"/>
                <w:color w:val="392c69"/>
              </w:rPr>
              <w:t xml:space="preserve">от 26.05.2014 </w:t>
            </w:r>
            <w:hyperlink w:history="0" r:id="rId10" w:tooltip="Закон НАО от 26.05.2014 N 30-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30-ОЗ</w:t>
              </w:r>
            </w:hyperlink>
            <w:r>
              <w:rPr>
                <w:sz w:val="20"/>
                <w:color w:val="392c69"/>
              </w:rPr>
              <w:t xml:space="preserve">, от 26.05.2014 </w:t>
            </w:r>
            <w:hyperlink w:history="0" r:id="rId11" w:tooltip="Закон НАО от 26.05.2014 N 33-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33-ОЗ</w:t>
              </w:r>
            </w:hyperlink>
            <w:r>
              <w:rPr>
                <w:sz w:val="20"/>
                <w:color w:val="392c69"/>
              </w:rPr>
              <w:t xml:space="preserve">, от 08.02.2018 </w:t>
            </w:r>
            <w:hyperlink w:history="0" r:id="rId12"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N 373-ОЗ</w:t>
              </w:r>
            </w:hyperlink>
            <w:r>
              <w:rPr>
                <w:sz w:val="20"/>
                <w:color w:val="392c69"/>
              </w:rPr>
              <w:t xml:space="preserve">,</w:t>
            </w:r>
          </w:p>
          <w:p>
            <w:pPr>
              <w:pStyle w:val="0"/>
              <w:jc w:val="center"/>
            </w:pPr>
            <w:r>
              <w:rPr>
                <w:sz w:val="20"/>
                <w:color w:val="392c69"/>
              </w:rPr>
              <w:t xml:space="preserve">от 29.09.2022 </w:t>
            </w:r>
            <w:hyperlink w:history="0" r:id="rId13"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 </w:t>
      </w:r>
      <w:hyperlink w:history="0" r:id="rId14"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w:t>
        </w:r>
      </w:hyperlink>
      <w:r>
        <w:rPr>
          <w:sz w:val="20"/>
        </w:rPr>
        <w:t xml:space="preserve"> НАО от 08.02.2018 N 373-ОЗ.</w:t>
      </w:r>
    </w:p>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принят в соответствии с Федеральным </w:t>
      </w:r>
      <w:hyperlink w:history="0" r:id="rId15" w:tooltip="Федеральный закон от 06.05.2011 N 100-ФЗ (ред. от 30.04.2021) &quot;О добровольной пожарной охране&quot; {КонсультантПлюс}">
        <w:r>
          <w:rPr>
            <w:sz w:val="20"/>
            <w:color w:val="0000ff"/>
          </w:rPr>
          <w:t xml:space="preserve">законом</w:t>
        </w:r>
      </w:hyperlink>
      <w:r>
        <w:rPr>
          <w:sz w:val="20"/>
        </w:rPr>
        <w:t xml:space="preserve"> от 6 мая 2011 года N 100-ФЗ "О добровольной пожарной охране" и предусматривает формы государственной поддержки социально ориентированных общественных объединений пожарной охраны (далее также - объединения пожарной охраны, добровольная пожарная охрана) в Ненецком автономном округе, в том числе направленные на правовую и социальную защиту работников добровольной пожарной охраны и добровольных пожарных, членов их семей в соответствии с федеральным законодательством и законодательством Ненецкого автономного округа (далее - округ).</w:t>
      </w:r>
    </w:p>
    <w:p>
      <w:pPr>
        <w:pStyle w:val="0"/>
        <w:jc w:val="both"/>
      </w:pPr>
      <w:r>
        <w:rPr>
          <w:sz w:val="20"/>
        </w:rPr>
        <w:t xml:space="preserve">(в ред. </w:t>
      </w:r>
      <w:hyperlink w:history="0" r:id="rId16"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округа в области государственной поддержки добровольной пожарной охраны</w:t>
      </w:r>
    </w:p>
    <w:p>
      <w:pPr>
        <w:pStyle w:val="0"/>
        <w:jc w:val="both"/>
      </w:pPr>
      <w:r>
        <w:rPr>
          <w:sz w:val="20"/>
        </w:rPr>
        <w:t xml:space="preserve">(в ред. </w:t>
      </w:r>
      <w:hyperlink w:history="0" r:id="rId17"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jc w:val="both"/>
      </w:pPr>
      <w:r>
        <w:rPr>
          <w:sz w:val="20"/>
        </w:rPr>
      </w:r>
    </w:p>
    <w:p>
      <w:pPr>
        <w:pStyle w:val="0"/>
        <w:ind w:firstLine="540"/>
        <w:jc w:val="both"/>
      </w:pPr>
      <w:r>
        <w:rPr>
          <w:sz w:val="20"/>
        </w:rPr>
        <w:t xml:space="preserve">1. К полномочиям Собрания депутатов округа относится:</w:t>
      </w:r>
    </w:p>
    <w:p>
      <w:pPr>
        <w:pStyle w:val="0"/>
        <w:jc w:val="both"/>
      </w:pPr>
      <w:r>
        <w:rPr>
          <w:sz w:val="20"/>
        </w:rPr>
        <w:t xml:space="preserve">(в ред. </w:t>
      </w:r>
      <w:hyperlink w:history="0" r:id="rId18"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1) принятие в соответствии с федеральным законодательством законов округа в области государственной поддержки объединений пожарной охраны, включая вопросы правовой и социальной защиты работников добровольной пожарной охраны и добровольных пожарных, членов их семей;</w:t>
      </w:r>
    </w:p>
    <w:p>
      <w:pPr>
        <w:pStyle w:val="0"/>
        <w:jc w:val="both"/>
      </w:pPr>
      <w:r>
        <w:rPr>
          <w:sz w:val="20"/>
        </w:rPr>
        <w:t xml:space="preserve">(в ред. </w:t>
      </w:r>
      <w:hyperlink w:history="0" r:id="rId19"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spacing w:before="200" w:line-rule="auto"/>
        <w:ind w:firstLine="540"/>
        <w:jc w:val="both"/>
      </w:pPr>
      <w:r>
        <w:rPr>
          <w:sz w:val="20"/>
        </w:rPr>
        <w:t xml:space="preserve">2) осуществление контроля за исполнением законов округа в области государственной поддержки добровольной пожарной охраны, в том числе принятых по вопросам правовой и социальной защиты работников добровольной пожарной охраны и добровольных пожарных, членов их семей;</w:t>
      </w:r>
    </w:p>
    <w:p>
      <w:pPr>
        <w:pStyle w:val="0"/>
        <w:jc w:val="both"/>
      </w:pPr>
      <w:r>
        <w:rPr>
          <w:sz w:val="20"/>
        </w:rPr>
        <w:t xml:space="preserve">(в ред. </w:t>
      </w:r>
      <w:hyperlink w:history="0" r:id="rId20"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spacing w:before="200" w:line-rule="auto"/>
        <w:ind w:firstLine="540"/>
        <w:jc w:val="both"/>
      </w:pPr>
      <w:r>
        <w:rPr>
          <w:sz w:val="20"/>
        </w:rPr>
        <w:t xml:space="preserve">3) утверждение в составе окружного бюджета расходов на реализацию нормативных правовых актов округа, в том числе государственной программы округа и (или) ведомственной целевой программы округа, по вопросам государственной поддержки объединений пожарной охраны, правовой и социальной защиты работников добровольной пожарной охраны и добровольных пожарных, членов их семей;</w:t>
      </w:r>
    </w:p>
    <w:p>
      <w:pPr>
        <w:pStyle w:val="0"/>
        <w:jc w:val="both"/>
      </w:pPr>
      <w:r>
        <w:rPr>
          <w:sz w:val="20"/>
        </w:rPr>
        <w:t xml:space="preserve">(в ред. </w:t>
      </w:r>
      <w:hyperlink w:history="0" r:id="rId21"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spacing w:before="200" w:line-rule="auto"/>
        <w:ind w:firstLine="540"/>
        <w:jc w:val="both"/>
      </w:pPr>
      <w:r>
        <w:rPr>
          <w:sz w:val="20"/>
        </w:rPr>
        <w:t xml:space="preserve">4) осуществление иных полномочий, предусмотренных федеральным законодательством и законами округа.</w:t>
      </w:r>
    </w:p>
    <w:p>
      <w:pPr>
        <w:pStyle w:val="0"/>
        <w:spacing w:before="200" w:line-rule="auto"/>
        <w:ind w:firstLine="540"/>
        <w:jc w:val="both"/>
      </w:pPr>
      <w:r>
        <w:rPr>
          <w:sz w:val="20"/>
        </w:rPr>
        <w:t xml:space="preserve">2. К полномочиям Администрации округа относится:</w:t>
      </w:r>
    </w:p>
    <w:p>
      <w:pPr>
        <w:pStyle w:val="0"/>
        <w:jc w:val="both"/>
      </w:pPr>
      <w:r>
        <w:rPr>
          <w:sz w:val="20"/>
        </w:rPr>
        <w:t xml:space="preserve">(в ред. </w:t>
      </w:r>
      <w:hyperlink w:history="0" r:id="rId22"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1) принятие в соответствии с федеральными законами и иными нормативными правовыми актами Российской Федерации, законами округа нормативных правовых актов в области государственной поддержки добровольной пожарной охраны и обеспечение их исполнения;</w:t>
      </w:r>
    </w:p>
    <w:p>
      <w:pPr>
        <w:pStyle w:val="0"/>
        <w:jc w:val="both"/>
      </w:pPr>
      <w:r>
        <w:rPr>
          <w:sz w:val="20"/>
        </w:rPr>
        <w:t xml:space="preserve">(в ред. законов НАО от 08.02.2018 </w:t>
      </w:r>
      <w:hyperlink w:history="0" r:id="rId23"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N 373-ОЗ</w:t>
        </w:r>
      </w:hyperlink>
      <w:r>
        <w:rPr>
          <w:sz w:val="20"/>
        </w:rPr>
        <w:t xml:space="preserve">, от 29.09.2022 </w:t>
      </w:r>
      <w:hyperlink w:history="0" r:id="rId24"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rPr>
        <w:t xml:space="preserve">)</w:t>
      </w:r>
    </w:p>
    <w:p>
      <w:pPr>
        <w:pStyle w:val="0"/>
        <w:spacing w:before="200" w:line-rule="auto"/>
        <w:ind w:firstLine="540"/>
        <w:jc w:val="both"/>
      </w:pPr>
      <w:r>
        <w:rPr>
          <w:sz w:val="20"/>
        </w:rPr>
        <w:t xml:space="preserve">2) утверждение государственной программы округа, предусматривающей меры государственной поддержки объединений пожарной охраны, правовой и социальной защиты работников добровольной пожарной охраны и добровольных пожарных, членов их семей;</w:t>
      </w:r>
    </w:p>
    <w:p>
      <w:pPr>
        <w:pStyle w:val="0"/>
        <w:jc w:val="both"/>
      </w:pPr>
      <w:r>
        <w:rPr>
          <w:sz w:val="20"/>
        </w:rPr>
        <w:t xml:space="preserve">(в ред. законов НАО от 22.05.2012 </w:t>
      </w:r>
      <w:hyperlink w:history="0" r:id="rId25"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N 32-ОЗ</w:t>
        </w:r>
      </w:hyperlink>
      <w:r>
        <w:rPr>
          <w:sz w:val="20"/>
        </w:rPr>
        <w:t xml:space="preserve">, от 26.05.2014 </w:t>
      </w:r>
      <w:hyperlink w:history="0" r:id="rId26" w:tooltip="Закон НАО от 26.05.2014 N 30-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30-ОЗ</w:t>
        </w:r>
      </w:hyperlink>
      <w:r>
        <w:rPr>
          <w:sz w:val="20"/>
        </w:rPr>
        <w:t xml:space="preserve">, от 29.09.2022 </w:t>
      </w:r>
      <w:hyperlink w:history="0" r:id="rId27"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rPr>
        <w:t xml:space="preserve">)</w:t>
      </w:r>
    </w:p>
    <w:p>
      <w:pPr>
        <w:pStyle w:val="0"/>
        <w:spacing w:before="200" w:line-rule="auto"/>
        <w:ind w:firstLine="540"/>
        <w:jc w:val="both"/>
      </w:pPr>
      <w:r>
        <w:rPr>
          <w:sz w:val="20"/>
        </w:rPr>
        <w:t xml:space="preserve">3) утратил силу. - </w:t>
      </w:r>
      <w:hyperlink w:history="0" r:id="rId28"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w:t>
        </w:r>
      </w:hyperlink>
      <w:r>
        <w:rPr>
          <w:sz w:val="20"/>
        </w:rPr>
        <w:t xml:space="preserve"> НАО от 08.02.2018 N 373-ОЗ;</w:t>
      </w:r>
    </w:p>
    <w:p>
      <w:pPr>
        <w:pStyle w:val="0"/>
        <w:spacing w:before="200" w:line-rule="auto"/>
        <w:ind w:firstLine="540"/>
        <w:jc w:val="both"/>
      </w:pPr>
      <w:r>
        <w:rPr>
          <w:sz w:val="20"/>
        </w:rPr>
        <w:t xml:space="preserve">4) определение исполнительного органа округа, уполномоченного на осуществление оказания государственной поддержки общественным объединениям пожарной охраны, работникам добровольной пожарной охраны и добровольным пожарным (далее - уполномоченный орган);</w:t>
      </w:r>
    </w:p>
    <w:p>
      <w:pPr>
        <w:pStyle w:val="0"/>
        <w:jc w:val="both"/>
      </w:pPr>
      <w:r>
        <w:rPr>
          <w:sz w:val="20"/>
        </w:rPr>
        <w:t xml:space="preserve">(в ред. </w:t>
      </w:r>
      <w:hyperlink w:history="0" r:id="rId29"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5) исполнение иных полномочий, установленных федеральным законодательством и законодательством округа.</w:t>
      </w:r>
    </w:p>
    <w:p>
      <w:pPr>
        <w:pStyle w:val="0"/>
        <w:spacing w:before="200" w:line-rule="auto"/>
        <w:ind w:firstLine="540"/>
        <w:jc w:val="both"/>
      </w:pPr>
      <w:r>
        <w:rPr>
          <w:sz w:val="20"/>
        </w:rPr>
        <w:t xml:space="preserve">3. К полномочиям уполномоченного органа относится:</w:t>
      </w:r>
    </w:p>
    <w:p>
      <w:pPr>
        <w:pStyle w:val="0"/>
        <w:spacing w:before="200" w:line-rule="auto"/>
        <w:ind w:firstLine="540"/>
        <w:jc w:val="both"/>
      </w:pPr>
      <w:r>
        <w:rPr>
          <w:sz w:val="20"/>
        </w:rPr>
        <w:t xml:space="preserve">1) принятие в соответствии с федеральными законами и иными нормативными правовыми актами Российской Федерации, законами округа и иными нормативными правовыми актами Ненецкого автономного округа нормативных правовых актов в области государственной поддержки добровольной пожарной охраны в пределах своей компетенции и обеспечение их исполнения;</w:t>
      </w:r>
    </w:p>
    <w:p>
      <w:pPr>
        <w:pStyle w:val="0"/>
        <w:jc w:val="both"/>
      </w:pPr>
      <w:r>
        <w:rPr>
          <w:sz w:val="20"/>
        </w:rPr>
        <w:t xml:space="preserve">(в ред. законов НАО от 08.02.2018 </w:t>
      </w:r>
      <w:hyperlink w:history="0" r:id="rId30"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N 373-ОЗ</w:t>
        </w:r>
      </w:hyperlink>
      <w:r>
        <w:rPr>
          <w:sz w:val="20"/>
        </w:rPr>
        <w:t xml:space="preserve">, от 29.09.2022 </w:t>
      </w:r>
      <w:hyperlink w:history="0" r:id="rId31"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rPr>
        <w:t xml:space="preserve">)</w:t>
      </w:r>
    </w:p>
    <w:p>
      <w:pPr>
        <w:pStyle w:val="0"/>
        <w:spacing w:before="200" w:line-rule="auto"/>
        <w:ind w:firstLine="540"/>
        <w:jc w:val="both"/>
      </w:pPr>
      <w:r>
        <w:rPr>
          <w:sz w:val="20"/>
        </w:rPr>
        <w:t xml:space="preserve">2) координация вопросов в области государственной поддержки объединений пожарной охраны, правовой и социальной защиты работников добровольной пожарной охраны и добровольных пожарных, членов их семей;</w:t>
      </w:r>
    </w:p>
    <w:p>
      <w:pPr>
        <w:pStyle w:val="0"/>
        <w:spacing w:before="200" w:line-rule="auto"/>
        <w:ind w:firstLine="540"/>
        <w:jc w:val="both"/>
      </w:pPr>
      <w:r>
        <w:rPr>
          <w:sz w:val="20"/>
        </w:rPr>
        <w:t xml:space="preserve">3) реализация в пределах компетенции мер, предусмотренных федеральным законодательством и законодательством округа в области государственной поддержки добровольной пожарной охраны;</w:t>
      </w:r>
    </w:p>
    <w:p>
      <w:pPr>
        <w:pStyle w:val="0"/>
        <w:jc w:val="both"/>
      </w:pPr>
      <w:r>
        <w:rPr>
          <w:sz w:val="20"/>
        </w:rPr>
        <w:t xml:space="preserve">(в ред. </w:t>
      </w:r>
      <w:hyperlink w:history="0" r:id="rId32"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spacing w:before="200" w:line-rule="auto"/>
        <w:ind w:firstLine="540"/>
        <w:jc w:val="both"/>
      </w:pPr>
      <w:r>
        <w:rPr>
          <w:sz w:val="20"/>
        </w:rPr>
        <w:t xml:space="preserve">4) оказание в пределах компетенции информационно-консультационной помощи объединениям пожарной охраны;</w:t>
      </w:r>
    </w:p>
    <w:p>
      <w:pPr>
        <w:pStyle w:val="0"/>
        <w:spacing w:before="200" w:line-rule="auto"/>
        <w:ind w:firstLine="540"/>
        <w:jc w:val="both"/>
      </w:pPr>
      <w:r>
        <w:rPr>
          <w:sz w:val="20"/>
        </w:rPr>
        <w:t xml:space="preserve">5) реализация мер правовой защиты работников добровольной пожарной охраны и добровольных пожарных, членов их семей;</w:t>
      </w:r>
    </w:p>
    <w:p>
      <w:pPr>
        <w:pStyle w:val="0"/>
        <w:spacing w:before="200" w:line-rule="auto"/>
        <w:ind w:firstLine="540"/>
        <w:jc w:val="both"/>
      </w:pPr>
      <w:r>
        <w:rPr>
          <w:sz w:val="20"/>
        </w:rPr>
        <w:t xml:space="preserve">6) осуществление иных полномочий, установленных федеральным законодательством и законодательством округа.</w:t>
      </w:r>
    </w:p>
    <w:p>
      <w:pPr>
        <w:pStyle w:val="0"/>
        <w:jc w:val="both"/>
      </w:pPr>
      <w:r>
        <w:rPr>
          <w:sz w:val="20"/>
        </w:rPr>
      </w:r>
    </w:p>
    <w:p>
      <w:pPr>
        <w:pStyle w:val="2"/>
        <w:outlineLvl w:val="0"/>
        <w:ind w:firstLine="540"/>
        <w:jc w:val="both"/>
      </w:pPr>
      <w:r>
        <w:rPr>
          <w:sz w:val="20"/>
        </w:rPr>
        <w:t xml:space="preserve">Статья 3. Формы государственной поддержки добровольной пожарной охраны</w:t>
      </w:r>
    </w:p>
    <w:p>
      <w:pPr>
        <w:pStyle w:val="0"/>
        <w:jc w:val="both"/>
      </w:pPr>
      <w:r>
        <w:rPr>
          <w:sz w:val="20"/>
        </w:rPr>
      </w:r>
    </w:p>
    <w:p>
      <w:pPr>
        <w:pStyle w:val="0"/>
        <w:ind w:firstLine="540"/>
        <w:jc w:val="both"/>
      </w:pPr>
      <w:r>
        <w:rPr>
          <w:sz w:val="20"/>
        </w:rPr>
        <w:t xml:space="preserve">Государственная поддержка объединениям пожарной охраны предоставляется в следующих формах:</w:t>
      </w:r>
    </w:p>
    <w:p>
      <w:pPr>
        <w:pStyle w:val="0"/>
        <w:spacing w:before="200" w:line-rule="auto"/>
        <w:ind w:firstLine="540"/>
        <w:jc w:val="both"/>
      </w:pPr>
      <w:r>
        <w:rPr>
          <w:sz w:val="20"/>
        </w:rPr>
        <w:t xml:space="preserve">1) финансовой;</w:t>
      </w:r>
    </w:p>
    <w:p>
      <w:pPr>
        <w:pStyle w:val="0"/>
        <w:spacing w:before="200" w:line-rule="auto"/>
        <w:ind w:firstLine="540"/>
        <w:jc w:val="both"/>
      </w:pPr>
      <w:r>
        <w:rPr>
          <w:sz w:val="20"/>
        </w:rPr>
        <w:t xml:space="preserve">2) имущественной;</w:t>
      </w:r>
    </w:p>
    <w:p>
      <w:pPr>
        <w:pStyle w:val="0"/>
        <w:spacing w:before="200" w:line-rule="auto"/>
        <w:ind w:firstLine="540"/>
        <w:jc w:val="both"/>
      </w:pPr>
      <w:r>
        <w:rPr>
          <w:sz w:val="20"/>
        </w:rPr>
        <w:t xml:space="preserve">3) информационно-консультационной.</w:t>
      </w:r>
    </w:p>
    <w:p>
      <w:pPr>
        <w:pStyle w:val="0"/>
        <w:jc w:val="both"/>
      </w:pPr>
      <w:r>
        <w:rPr>
          <w:sz w:val="20"/>
        </w:rPr>
      </w:r>
    </w:p>
    <w:bookmarkStart w:id="64" w:name="P64"/>
    <w:bookmarkEnd w:id="64"/>
    <w:p>
      <w:pPr>
        <w:pStyle w:val="2"/>
        <w:outlineLvl w:val="0"/>
        <w:ind w:firstLine="540"/>
        <w:jc w:val="both"/>
      </w:pPr>
      <w:r>
        <w:rPr>
          <w:sz w:val="20"/>
        </w:rPr>
        <w:t xml:space="preserve">Статья 4. Финансовая поддержка добровольной пожарной охраны</w:t>
      </w:r>
    </w:p>
    <w:p>
      <w:pPr>
        <w:pStyle w:val="0"/>
        <w:jc w:val="both"/>
      </w:pPr>
      <w:r>
        <w:rPr>
          <w:sz w:val="20"/>
        </w:rPr>
      </w:r>
    </w:p>
    <w:p>
      <w:pPr>
        <w:pStyle w:val="0"/>
        <w:ind w:firstLine="540"/>
        <w:jc w:val="both"/>
      </w:pPr>
      <w:r>
        <w:rPr>
          <w:sz w:val="20"/>
        </w:rPr>
        <w:t xml:space="preserve">1. Оказание финансовой поддержки объединениям пожарной охраны осуществляется в соответствии с федеральным законодательством и законодательством округа в форме:</w:t>
      </w:r>
    </w:p>
    <w:p>
      <w:pPr>
        <w:pStyle w:val="0"/>
        <w:spacing w:before="200" w:line-rule="auto"/>
        <w:ind w:firstLine="540"/>
        <w:jc w:val="both"/>
      </w:pPr>
      <w:r>
        <w:rPr>
          <w:sz w:val="20"/>
        </w:rPr>
        <w:t xml:space="preserve">1) предоставления субсидий и грантов;</w:t>
      </w:r>
    </w:p>
    <w:p>
      <w:pPr>
        <w:pStyle w:val="0"/>
        <w:spacing w:before="200" w:line-rule="auto"/>
        <w:ind w:firstLine="540"/>
        <w:jc w:val="both"/>
      </w:pPr>
      <w:r>
        <w:rPr>
          <w:sz w:val="20"/>
        </w:rPr>
        <w:t xml:space="preserve">2) предоставления льгот по уплате региональных налогов и сборов;</w:t>
      </w:r>
    </w:p>
    <w:p>
      <w:pPr>
        <w:pStyle w:val="0"/>
        <w:spacing w:before="200" w:line-rule="auto"/>
        <w:ind w:firstLine="540"/>
        <w:jc w:val="both"/>
      </w:pPr>
      <w:r>
        <w:rPr>
          <w:sz w:val="20"/>
        </w:rPr>
        <w:t xml:space="preserve">3) предоставления государственных гарантий округа.</w:t>
      </w:r>
    </w:p>
    <w:p>
      <w:pPr>
        <w:pStyle w:val="0"/>
        <w:jc w:val="both"/>
      </w:pPr>
      <w:r>
        <w:rPr>
          <w:sz w:val="20"/>
        </w:rPr>
        <w:t xml:space="preserve">(в ред. </w:t>
      </w:r>
      <w:hyperlink w:history="0" r:id="rId33"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2. Субсидии предоставляются объединениям пожарной охраны в пределах средств, предусмотренных на эти цели в окружном бюджете на соответствующий финансовый год.</w:t>
      </w:r>
    </w:p>
    <w:p>
      <w:pPr>
        <w:pStyle w:val="0"/>
        <w:spacing w:before="200" w:line-rule="auto"/>
        <w:ind w:firstLine="540"/>
        <w:jc w:val="both"/>
      </w:pPr>
      <w:r>
        <w:rPr>
          <w:sz w:val="20"/>
        </w:rPr>
        <w:t xml:space="preserve">Порядок определения объема, основания и условия предоставления указанных субсидий из окружного бюджета устанавливается Администрацией округа.</w:t>
      </w:r>
    </w:p>
    <w:p>
      <w:pPr>
        <w:pStyle w:val="0"/>
        <w:jc w:val="both"/>
      </w:pPr>
      <w:r>
        <w:rPr>
          <w:sz w:val="20"/>
        </w:rPr>
        <w:t xml:space="preserve">(в ред. </w:t>
      </w:r>
      <w:hyperlink w:history="0" r:id="rId34"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При наличии средств, предусмотренных в законе округа об окружном бюджете на соответствующий финансовый год, объединениям пожарной охраны могут быть предоставлены гранты в соответствии с </w:t>
      </w:r>
      <w:hyperlink w:history="0" r:id="rId35"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законом</w:t>
        </w:r>
      </w:hyperlink>
      <w:r>
        <w:rPr>
          <w:sz w:val="20"/>
        </w:rPr>
        <w:t xml:space="preserve"> округа от 19 апреля 2011 года N 20-ОЗ "О государственной поддержке социально ориентированных некоммерческих организаций".</w:t>
      </w:r>
    </w:p>
    <w:p>
      <w:pPr>
        <w:pStyle w:val="0"/>
        <w:jc w:val="both"/>
      </w:pPr>
      <w:r>
        <w:rPr>
          <w:sz w:val="20"/>
        </w:rPr>
        <w:t xml:space="preserve">(в ред. законов НАО от 22.05.2012 </w:t>
      </w:r>
      <w:hyperlink w:history="0" r:id="rId36"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N 32-ОЗ</w:t>
        </w:r>
      </w:hyperlink>
      <w:r>
        <w:rPr>
          <w:sz w:val="20"/>
        </w:rPr>
        <w:t xml:space="preserve">, от 29.09.2022 </w:t>
      </w:r>
      <w:hyperlink w:history="0" r:id="rId37"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rPr>
        <w:t xml:space="preserve">)</w:t>
      </w:r>
    </w:p>
    <w:p>
      <w:pPr>
        <w:pStyle w:val="0"/>
        <w:spacing w:before="200" w:line-rule="auto"/>
        <w:ind w:firstLine="540"/>
        <w:jc w:val="both"/>
      </w:pPr>
      <w:r>
        <w:rPr>
          <w:sz w:val="20"/>
        </w:rPr>
        <w:t xml:space="preserve">Абзацы четвертый, пятый утратили силу. - </w:t>
      </w:r>
      <w:hyperlink w:history="0" r:id="rId38"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Закон</w:t>
        </w:r>
      </w:hyperlink>
      <w:r>
        <w:rPr>
          <w:sz w:val="20"/>
        </w:rPr>
        <w:t xml:space="preserve"> НАО от 22.05.2012 N 32-ОЗ.</w:t>
      </w:r>
    </w:p>
    <w:p>
      <w:pPr>
        <w:pStyle w:val="0"/>
        <w:spacing w:before="200" w:line-rule="auto"/>
        <w:ind w:firstLine="540"/>
        <w:jc w:val="both"/>
      </w:pPr>
      <w:r>
        <w:rPr>
          <w:sz w:val="20"/>
        </w:rPr>
        <w:t xml:space="preserve">3. Предоставление льгот по уплате региональных налогов и сборов осуществляется в соответствии с законодательством округа о налогах и сборах. При этом указанные льготы могут быть установлены как для объединений пожарной охраны, так и для юридических лиц, предоставивших объединениям пожарной охраны материальную поддержку.</w:t>
      </w:r>
    </w:p>
    <w:p>
      <w:pPr>
        <w:pStyle w:val="0"/>
        <w:jc w:val="both"/>
      </w:pPr>
      <w:r>
        <w:rPr>
          <w:sz w:val="20"/>
        </w:rPr>
        <w:t xml:space="preserve">(в ред. </w:t>
      </w:r>
      <w:hyperlink w:history="0" r:id="rId39"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4. Предоставление государственных гарантий округа объединениям пожарной охраны осуществляется в соответствии с федеральным законодательством.</w:t>
      </w:r>
    </w:p>
    <w:p>
      <w:pPr>
        <w:pStyle w:val="0"/>
        <w:jc w:val="both"/>
      </w:pPr>
      <w:r>
        <w:rPr>
          <w:sz w:val="20"/>
        </w:rPr>
        <w:t xml:space="preserve">(в ред. </w:t>
      </w:r>
      <w:hyperlink w:history="0" r:id="rId40"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jc w:val="both"/>
      </w:pPr>
      <w:r>
        <w:rPr>
          <w:sz w:val="20"/>
        </w:rPr>
      </w:r>
    </w:p>
    <w:p>
      <w:pPr>
        <w:pStyle w:val="2"/>
        <w:outlineLvl w:val="0"/>
        <w:ind w:firstLine="540"/>
        <w:jc w:val="both"/>
      </w:pPr>
      <w:r>
        <w:rPr>
          <w:sz w:val="20"/>
        </w:rPr>
        <w:t xml:space="preserve">Статья 5. Имущественная поддержка добровольной пожарной охраны</w:t>
      </w:r>
    </w:p>
    <w:p>
      <w:pPr>
        <w:pStyle w:val="0"/>
        <w:jc w:val="both"/>
      </w:pPr>
      <w:r>
        <w:rPr>
          <w:sz w:val="20"/>
        </w:rPr>
      </w:r>
    </w:p>
    <w:p>
      <w:pPr>
        <w:pStyle w:val="0"/>
        <w:ind w:firstLine="540"/>
        <w:jc w:val="both"/>
      </w:pPr>
      <w:r>
        <w:rPr>
          <w:sz w:val="20"/>
        </w:rPr>
        <w:t xml:space="preserve">1. Исполнительные органы округа вправе в порядке оказания государственной поддержки передавать во владение и (или) в пользование на долгосрочной основе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находящееся в государственной собственности округа, и необходимое для достижения уставных целей объединений пожарной охраны, в соответствии с законодательством округа.</w:t>
      </w:r>
    </w:p>
    <w:p>
      <w:pPr>
        <w:pStyle w:val="0"/>
        <w:jc w:val="both"/>
      </w:pPr>
      <w:r>
        <w:rPr>
          <w:sz w:val="20"/>
        </w:rPr>
        <w:t xml:space="preserve">(в ред. законов НАО от 08.02.2018 </w:t>
      </w:r>
      <w:hyperlink w:history="0" r:id="rId41"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N 373-ОЗ</w:t>
        </w:r>
      </w:hyperlink>
      <w:r>
        <w:rPr>
          <w:sz w:val="20"/>
        </w:rPr>
        <w:t xml:space="preserve">, от 29.09.2022 </w:t>
      </w:r>
      <w:hyperlink w:history="0" r:id="rId42"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rPr>
        <w:t xml:space="preserve">)</w:t>
      </w:r>
    </w:p>
    <w:p>
      <w:pPr>
        <w:pStyle w:val="0"/>
        <w:spacing w:before="200" w:line-rule="auto"/>
        <w:ind w:firstLine="540"/>
        <w:jc w:val="both"/>
      </w:pPr>
      <w:r>
        <w:rPr>
          <w:sz w:val="20"/>
        </w:rPr>
        <w:t xml:space="preserve">Имущество, полученное объединениями пожарной охраны за счет средств поддержки, оказанной органами государственной власти округа, подлежит раздельному учету.</w:t>
      </w:r>
    </w:p>
    <w:p>
      <w:pPr>
        <w:pStyle w:val="0"/>
        <w:spacing w:before="200" w:line-rule="auto"/>
        <w:ind w:firstLine="540"/>
        <w:jc w:val="both"/>
      </w:pPr>
      <w:r>
        <w:rPr>
          <w:sz w:val="20"/>
        </w:rPr>
        <w:t xml:space="preserve">2. В случае ликвидации объединения пожарной охраны имущество, полученное и (или) приобретенное за счет средств поддержки, оказываемой органами государственной власти округа объединениям пожарной охраны, в соответствии с Федеральным </w:t>
      </w:r>
      <w:hyperlink w:history="0" r:id="rId43" w:tooltip="Федеральный закон от 06.05.2011 N 100-ФЗ (ред. от 30.04.2021) &quot;О добровольной пожарной охране&quot; {КонсультантПлюс}">
        <w:r>
          <w:rPr>
            <w:sz w:val="20"/>
            <w:color w:val="0000ff"/>
          </w:rPr>
          <w:t xml:space="preserve">законом</w:t>
        </w:r>
      </w:hyperlink>
      <w:r>
        <w:rPr>
          <w:sz w:val="20"/>
        </w:rPr>
        <w:t xml:space="preserve"> "О добровольной пожарной охране" передается на баланс соответствующего органа государственной власти по согласованию с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w:t>
      </w:r>
      <w:hyperlink w:history="0" r:id="rId44"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jc w:val="both"/>
      </w:pPr>
      <w:r>
        <w:rPr>
          <w:sz w:val="20"/>
        </w:rPr>
      </w:r>
    </w:p>
    <w:p>
      <w:pPr>
        <w:pStyle w:val="2"/>
        <w:outlineLvl w:val="0"/>
        <w:ind w:firstLine="540"/>
        <w:jc w:val="both"/>
      </w:pPr>
      <w:r>
        <w:rPr>
          <w:sz w:val="20"/>
        </w:rPr>
        <w:t xml:space="preserve">Статья 6. Информационно-консультационная поддержка</w:t>
      </w:r>
    </w:p>
    <w:p>
      <w:pPr>
        <w:pStyle w:val="0"/>
        <w:jc w:val="both"/>
      </w:pPr>
      <w:r>
        <w:rPr>
          <w:sz w:val="20"/>
        </w:rPr>
      </w:r>
    </w:p>
    <w:p>
      <w:pPr>
        <w:pStyle w:val="0"/>
        <w:ind w:firstLine="540"/>
        <w:jc w:val="both"/>
      </w:pPr>
      <w:r>
        <w:rPr>
          <w:sz w:val="20"/>
        </w:rPr>
        <w:t xml:space="preserve">1. Исполнительные органы округа в пределах своей компетенции оказывают объединениям пожарной охраны информационно-консультационную поддержку.</w:t>
      </w:r>
    </w:p>
    <w:p>
      <w:pPr>
        <w:pStyle w:val="0"/>
        <w:jc w:val="both"/>
      </w:pPr>
      <w:r>
        <w:rPr>
          <w:sz w:val="20"/>
        </w:rPr>
        <w:t xml:space="preserve">(в ред. </w:t>
      </w:r>
      <w:hyperlink w:history="0" r:id="rId45"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2. Информационно-консультационная поддержка предоставляется объединениям пожарной охраны в форме:</w:t>
      </w:r>
    </w:p>
    <w:p>
      <w:pPr>
        <w:pStyle w:val="0"/>
        <w:spacing w:before="200" w:line-rule="auto"/>
        <w:ind w:firstLine="540"/>
        <w:jc w:val="both"/>
      </w:pPr>
      <w:r>
        <w:rPr>
          <w:sz w:val="20"/>
        </w:rPr>
        <w:t xml:space="preserve">1) информационно-консультационной помощи;</w:t>
      </w:r>
    </w:p>
    <w:p>
      <w:pPr>
        <w:pStyle w:val="0"/>
        <w:spacing w:before="200" w:line-rule="auto"/>
        <w:ind w:firstLine="540"/>
        <w:jc w:val="both"/>
      </w:pPr>
      <w:r>
        <w:rPr>
          <w:sz w:val="20"/>
        </w:rPr>
        <w:t xml:space="preserve">2) предоставления бесплатного эфирного времени;</w:t>
      </w:r>
    </w:p>
    <w:p>
      <w:pPr>
        <w:pStyle w:val="0"/>
        <w:spacing w:before="200" w:line-rule="auto"/>
        <w:ind w:firstLine="540"/>
        <w:jc w:val="both"/>
      </w:pPr>
      <w:r>
        <w:rPr>
          <w:sz w:val="20"/>
        </w:rPr>
        <w:t xml:space="preserve">3) предоставления бесплатной печатной площади.</w:t>
      </w:r>
    </w:p>
    <w:p>
      <w:pPr>
        <w:pStyle w:val="0"/>
        <w:spacing w:before="200" w:line-rule="auto"/>
        <w:ind w:firstLine="540"/>
        <w:jc w:val="both"/>
      </w:pPr>
      <w:r>
        <w:rPr>
          <w:sz w:val="20"/>
        </w:rPr>
        <w:t xml:space="preserve">3. Информационно-консультационная помощь включает в себя предоставление объединениям пожарной охраны консультаций, разъяснений, писем, рекомендаций по правовым, информационным, техническим и иным вопросам в области добровольной пожарной охраны.</w:t>
      </w:r>
    </w:p>
    <w:p>
      <w:pPr>
        <w:pStyle w:val="0"/>
        <w:spacing w:before="200" w:line-rule="auto"/>
        <w:ind w:firstLine="540"/>
        <w:jc w:val="both"/>
      </w:pPr>
      <w:r>
        <w:rPr>
          <w:sz w:val="20"/>
        </w:rPr>
        <w:t xml:space="preserve">Предоставление информационно-консультационной помощи осуществляется уполномоченным органом на основании письменного либо устного запроса руководителя объединения пожарной охраны либо лица, исполняющего его обязанности. Срок ответа на письменный (устный) запрос объединения пожарной охраны не может превышать 30 календарных дней со дня поступления запроса в уполномоченный орган.</w:t>
      </w:r>
    </w:p>
    <w:p>
      <w:pPr>
        <w:pStyle w:val="0"/>
        <w:spacing w:before="200" w:line-rule="auto"/>
        <w:ind w:firstLine="540"/>
        <w:jc w:val="both"/>
      </w:pPr>
      <w:r>
        <w:rPr>
          <w:sz w:val="20"/>
        </w:rPr>
        <w:t xml:space="preserve">4. Бесплатное эфирное время предоставляется объединениям пожарной охраны государственными организациями округа, осуществляющими теле- и (или) радиовещание в округе в объеме, не превышающем трех минут в месяц.</w:t>
      </w:r>
    </w:p>
    <w:p>
      <w:pPr>
        <w:pStyle w:val="0"/>
        <w:jc w:val="both"/>
      </w:pPr>
      <w:r>
        <w:rPr>
          <w:sz w:val="20"/>
        </w:rPr>
        <w:t xml:space="preserve">(в ред. </w:t>
      </w:r>
      <w:hyperlink w:history="0" r:id="rId46"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Предоставление эфирного времени осуществляется на основании договора, заключаемого между объединением пожарной охраны и государственной организацией округа, осуществляющей теле- и (или) радиовещание в округе.</w:t>
      </w:r>
    </w:p>
    <w:p>
      <w:pPr>
        <w:pStyle w:val="0"/>
        <w:jc w:val="both"/>
      </w:pPr>
      <w:r>
        <w:rPr>
          <w:sz w:val="20"/>
        </w:rPr>
        <w:t xml:space="preserve">(в ред. </w:t>
      </w:r>
      <w:hyperlink w:history="0" r:id="rId47"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5. Бесплатные печатные площади предоставляются объединениям пожарной охраны редакциями государственных печатных изданий округа в объеме, не превышающем пяти процентов площади номера, на основании договора, заключаемого между объединением пожарной охраны и редакцией государственного печатного издания Ненецкого автономного округа.</w:t>
      </w:r>
    </w:p>
    <w:p>
      <w:pPr>
        <w:pStyle w:val="0"/>
        <w:jc w:val="both"/>
      </w:pPr>
      <w:r>
        <w:rPr>
          <w:sz w:val="20"/>
        </w:rPr>
        <w:t xml:space="preserve">(в ред. </w:t>
      </w:r>
      <w:hyperlink w:history="0" r:id="rId48"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jc w:val="both"/>
      </w:pPr>
      <w:r>
        <w:rPr>
          <w:sz w:val="20"/>
        </w:rPr>
      </w:r>
    </w:p>
    <w:bookmarkStart w:id="107" w:name="P107"/>
    <w:bookmarkEnd w:id="107"/>
    <w:p>
      <w:pPr>
        <w:pStyle w:val="2"/>
        <w:outlineLvl w:val="0"/>
        <w:ind w:firstLine="540"/>
        <w:jc w:val="both"/>
      </w:pPr>
      <w:r>
        <w:rPr>
          <w:sz w:val="20"/>
        </w:rPr>
        <w:t xml:space="preserve">Статья 7. Материальное стимулирование деятельности добровольных пожарных</w:t>
      </w:r>
    </w:p>
    <w:p>
      <w:pPr>
        <w:pStyle w:val="0"/>
        <w:jc w:val="both"/>
      </w:pPr>
      <w:r>
        <w:rPr>
          <w:sz w:val="20"/>
        </w:rPr>
        <w:t xml:space="preserve">(в ред. </w:t>
      </w:r>
      <w:hyperlink w:history="0" r:id="rId49"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jc w:val="both"/>
      </w:pPr>
      <w:r>
        <w:rPr>
          <w:sz w:val="20"/>
        </w:rPr>
      </w:r>
    </w:p>
    <w:bookmarkStart w:id="110" w:name="P110"/>
    <w:bookmarkEnd w:id="110"/>
    <w:p>
      <w:pPr>
        <w:pStyle w:val="0"/>
        <w:ind w:firstLine="540"/>
        <w:jc w:val="both"/>
      </w:pPr>
      <w:r>
        <w:rPr>
          <w:sz w:val="20"/>
        </w:rPr>
        <w:t xml:space="preserve">1. В целях материального стимулирования органами государственной власти округа деятельности добровольных пожарных по итогам мероприятий по тушению пожаров и проведению аварийно-спасательных работ, по спасению людей и имущества при пожарах, проведении аварийно-спасательных работ и оказанию первой помощи пострадавшим, за активное участие в профилактике пожаров добровольным пожарным за счет средств окружного бюджета может выплачиваться денежное вознаграждение.</w:t>
      </w:r>
    </w:p>
    <w:p>
      <w:pPr>
        <w:pStyle w:val="0"/>
        <w:jc w:val="both"/>
      </w:pPr>
      <w:r>
        <w:rPr>
          <w:sz w:val="20"/>
        </w:rPr>
        <w:t xml:space="preserve">(в ред. законов НАО от 22.05.2012 </w:t>
      </w:r>
      <w:hyperlink w:history="0" r:id="rId50"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N 32-ОЗ</w:t>
        </w:r>
      </w:hyperlink>
      <w:r>
        <w:rPr>
          <w:sz w:val="20"/>
        </w:rPr>
        <w:t xml:space="preserve">, от 08.02.2018 </w:t>
      </w:r>
      <w:hyperlink w:history="0" r:id="rId51"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N 373-ОЗ</w:t>
        </w:r>
      </w:hyperlink>
      <w:r>
        <w:rPr>
          <w:sz w:val="20"/>
        </w:rPr>
        <w:t xml:space="preserve">)</w:t>
      </w:r>
    </w:p>
    <w:p>
      <w:pPr>
        <w:pStyle w:val="0"/>
        <w:spacing w:before="200" w:line-rule="auto"/>
        <w:ind w:firstLine="540"/>
        <w:jc w:val="both"/>
      </w:pPr>
      <w:r>
        <w:rPr>
          <w:sz w:val="20"/>
        </w:rPr>
        <w:t xml:space="preserve">2. Размер, основания и порядок выплаты денежного вознаграждения, предусмотренного </w:t>
      </w:r>
      <w:hyperlink w:history="0" w:anchor="P110" w:tooltip="1. В целях материального стимулирования органами государственной власти округа деятельности добровольных пожарных по итогам мероприятий по тушению пожаров и проведению аварийно-спасательных работ, по спасению людей и имущества при пожарах, проведении аварийно-спасательных работ и оказанию первой помощи пострадавшим, за активное участие в профилактике пожаров добровольным пожарным за счет средств окружного бюджета может выплачиваться денежное вознаграждение.">
        <w:r>
          <w:rPr>
            <w:sz w:val="20"/>
            <w:color w:val="0000ff"/>
          </w:rPr>
          <w:t xml:space="preserve">частью 1</w:t>
        </w:r>
      </w:hyperlink>
      <w:r>
        <w:rPr>
          <w:sz w:val="20"/>
        </w:rPr>
        <w:t xml:space="preserve"> настоящей статьи, устанавливаются Администрацией округа.</w:t>
      </w:r>
    </w:p>
    <w:p>
      <w:pPr>
        <w:pStyle w:val="0"/>
        <w:jc w:val="both"/>
      </w:pPr>
      <w:r>
        <w:rPr>
          <w:sz w:val="20"/>
        </w:rPr>
        <w:t xml:space="preserve">(в ред. законов НАО от 22.05.2012 </w:t>
      </w:r>
      <w:hyperlink w:history="0" r:id="rId52"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N 32-ОЗ</w:t>
        </w:r>
      </w:hyperlink>
      <w:r>
        <w:rPr>
          <w:sz w:val="20"/>
        </w:rPr>
        <w:t xml:space="preserve">, от 08.02.2018 </w:t>
      </w:r>
      <w:hyperlink w:history="0" r:id="rId53"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N 373-ОЗ</w:t>
        </w:r>
      </w:hyperlink>
      <w:r>
        <w:rPr>
          <w:sz w:val="20"/>
        </w:rPr>
        <w:t xml:space="preserve">, от 29.09.2022 </w:t>
      </w:r>
      <w:hyperlink w:history="0" r:id="rId54"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rPr>
        <w:t xml:space="preserve">)</w:t>
      </w:r>
    </w:p>
    <w:p>
      <w:pPr>
        <w:pStyle w:val="0"/>
        <w:jc w:val="both"/>
      </w:pPr>
      <w:r>
        <w:rPr>
          <w:sz w:val="20"/>
        </w:rPr>
      </w:r>
    </w:p>
    <w:p>
      <w:pPr>
        <w:pStyle w:val="2"/>
        <w:outlineLvl w:val="0"/>
        <w:ind w:firstLine="540"/>
        <w:jc w:val="both"/>
      </w:pPr>
      <w:r>
        <w:rPr>
          <w:sz w:val="20"/>
        </w:rPr>
        <w:t xml:space="preserve">Статья 8. Правовая и социальная защита добровольных пожарных, работников добровольной пожарной охраны</w:t>
      </w:r>
    </w:p>
    <w:p>
      <w:pPr>
        <w:pStyle w:val="0"/>
        <w:jc w:val="both"/>
      </w:pPr>
      <w:r>
        <w:rPr>
          <w:sz w:val="20"/>
        </w:rPr>
      </w:r>
    </w:p>
    <w:p>
      <w:pPr>
        <w:pStyle w:val="0"/>
        <w:ind w:firstLine="540"/>
        <w:jc w:val="both"/>
      </w:pPr>
      <w:r>
        <w:rPr>
          <w:sz w:val="20"/>
        </w:rPr>
        <w:t xml:space="preserve">1. Органы государственной власти округа поощряют добровольных пожарных и работников добровольной пожарной охраны за активную деятельность в сфере пожарной безопасности наградами округа в соответствии с окружным законодательством.</w:t>
      </w:r>
    </w:p>
    <w:p>
      <w:pPr>
        <w:pStyle w:val="0"/>
        <w:spacing w:before="200" w:line-rule="auto"/>
        <w:ind w:firstLine="540"/>
        <w:jc w:val="both"/>
      </w:pPr>
      <w:r>
        <w:rPr>
          <w:sz w:val="20"/>
        </w:rPr>
        <w:t xml:space="preserve">2. Добровольные пожарные и работники добровольной пожарной охраны имеют право на получение правовых консультаций по вопросам в области добровольной пожарной охраны, в том числе по вопросам социальной защиты добровольных пожарных, работников добровольной пожарной охраны.</w:t>
      </w:r>
    </w:p>
    <w:p>
      <w:pPr>
        <w:pStyle w:val="0"/>
        <w:spacing w:before="200" w:line-rule="auto"/>
        <w:ind w:firstLine="540"/>
        <w:jc w:val="both"/>
      </w:pPr>
      <w:r>
        <w:rPr>
          <w:sz w:val="20"/>
        </w:rPr>
        <w:t xml:space="preserve">Предоставление правовых консультаций осуществляется уполномоченным органом в порядке, предусмотренном Федеральным </w:t>
      </w:r>
      <w:hyperlink w:history="0" r:id="rId5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w:t>
      </w:r>
      <w:hyperlink w:history="0" r:id="rId56" w:tooltip="Закон НАО от 22.03.2011 N 11-ОЗ (ред. от 09.07.2014) &quot;О дополнительных гарантиях реализации права граждан на обращения в органы государственной власти Ненецкого автономного округа и в органы местного самоуправления&quot; (принят Собранием депутатов НАО 16.03.2011) {КонсультантПлюс}">
        <w:r>
          <w:rPr>
            <w:sz w:val="20"/>
            <w:color w:val="0000ff"/>
          </w:rPr>
          <w:t xml:space="preserve">законом</w:t>
        </w:r>
      </w:hyperlink>
      <w:r>
        <w:rPr>
          <w:sz w:val="20"/>
        </w:rPr>
        <w:t xml:space="preserve"> округа "О дополнительных гарантиях реализации права граждан на обращения в органы государственной власти Ненецкого автономного округа и в органы местного самоуправления".</w:t>
      </w:r>
    </w:p>
    <w:p>
      <w:pPr>
        <w:pStyle w:val="0"/>
        <w:spacing w:before="200" w:line-rule="auto"/>
        <w:ind w:firstLine="540"/>
        <w:jc w:val="both"/>
      </w:pPr>
      <w:r>
        <w:rPr>
          <w:sz w:val="20"/>
        </w:rPr>
        <w:t xml:space="preserve">3 - 4. Утратили силу. - </w:t>
      </w:r>
      <w:hyperlink w:history="0" r:id="rId57"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Закон</w:t>
        </w:r>
      </w:hyperlink>
      <w:r>
        <w:rPr>
          <w:sz w:val="20"/>
        </w:rPr>
        <w:t xml:space="preserve"> НАО от 22.05.2012 N 32-ОЗ.</w:t>
      </w:r>
    </w:p>
    <w:p>
      <w:pPr>
        <w:pStyle w:val="0"/>
        <w:jc w:val="both"/>
      </w:pPr>
      <w:r>
        <w:rPr>
          <w:sz w:val="20"/>
        </w:rPr>
      </w:r>
    </w:p>
    <w:p>
      <w:pPr>
        <w:pStyle w:val="2"/>
        <w:outlineLvl w:val="0"/>
        <w:ind w:firstLine="540"/>
        <w:jc w:val="both"/>
      </w:pPr>
      <w:r>
        <w:rPr>
          <w:sz w:val="20"/>
        </w:rPr>
        <w:t xml:space="preserve">Статья 9. Страхование добровольных пожарных</w:t>
      </w:r>
    </w:p>
    <w:p>
      <w:pPr>
        <w:pStyle w:val="0"/>
        <w:jc w:val="both"/>
      </w:pPr>
      <w:r>
        <w:rPr>
          <w:sz w:val="20"/>
        </w:rPr>
        <w:t xml:space="preserve">(в ред. </w:t>
      </w:r>
      <w:hyperlink w:history="0" r:id="rId58"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закона</w:t>
        </w:r>
      </w:hyperlink>
      <w:r>
        <w:rPr>
          <w:sz w:val="20"/>
        </w:rPr>
        <w:t xml:space="preserve"> НАО от 08.02.2018 N 373-ОЗ)</w:t>
      </w:r>
    </w:p>
    <w:p>
      <w:pPr>
        <w:pStyle w:val="0"/>
        <w:ind w:firstLine="540"/>
        <w:jc w:val="both"/>
      </w:pPr>
      <w:r>
        <w:rPr>
          <w:sz w:val="20"/>
        </w:rPr>
        <w:t xml:space="preserve">(в ред. </w:t>
      </w:r>
      <w:hyperlink w:history="0" r:id="rId59" w:tooltip="Закон НАО от 26.06.2013 N 61-ОЗ &quot;О внесении изменения в статью 9 закона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8.06.2013) {КонсультантПлюс}">
        <w:r>
          <w:rPr>
            <w:sz w:val="20"/>
            <w:color w:val="0000ff"/>
          </w:rPr>
          <w:t xml:space="preserve">закона</w:t>
        </w:r>
      </w:hyperlink>
      <w:r>
        <w:rPr>
          <w:sz w:val="20"/>
        </w:rPr>
        <w:t xml:space="preserve"> НАО от 26.06.2013 N 61-ОЗ)</w:t>
      </w:r>
    </w:p>
    <w:p>
      <w:pPr>
        <w:pStyle w:val="0"/>
        <w:jc w:val="both"/>
      </w:pPr>
      <w:r>
        <w:rPr>
          <w:sz w:val="20"/>
        </w:rPr>
      </w:r>
    </w:p>
    <w:bookmarkStart w:id="126" w:name="P126"/>
    <w:bookmarkEnd w:id="126"/>
    <w:p>
      <w:pPr>
        <w:pStyle w:val="0"/>
        <w:ind w:firstLine="540"/>
        <w:jc w:val="both"/>
      </w:pPr>
      <w:r>
        <w:rPr>
          <w:sz w:val="20"/>
        </w:rPr>
        <w:t xml:space="preserve">1. Работники добровольной пожарной охраны и добровольные пожарные, привлекаемые к участию в тушении пожаров, проведению аварийно-спасательных работ, а также спасению людей и имущества при пожарах и оказанию первой помощи пострадавшим, подлежат личному страхованию на период исполнения ими обязанностей добровольного пожарного за счет средств окружного бюджета в порядке и на условиях, установленных Администрацией округа.</w:t>
      </w:r>
    </w:p>
    <w:p>
      <w:pPr>
        <w:pStyle w:val="0"/>
        <w:jc w:val="both"/>
      </w:pPr>
      <w:r>
        <w:rPr>
          <w:sz w:val="20"/>
        </w:rPr>
        <w:t xml:space="preserve">(в ред. законов НАО от 08.02.2018 </w:t>
      </w:r>
      <w:hyperlink w:history="0" r:id="rId60" w:tooltip="Закон НАО от 08.02.2018 N 373-ОЗ &quot;О внесении изменений в отдельные законы Ненецкого автономного округа&quot; (принят Собранием депутатов НАО 01.02.2018) {КонсультантПлюс}">
        <w:r>
          <w:rPr>
            <w:sz w:val="20"/>
            <w:color w:val="0000ff"/>
          </w:rPr>
          <w:t xml:space="preserve">N 373-ОЗ</w:t>
        </w:r>
      </w:hyperlink>
      <w:r>
        <w:rPr>
          <w:sz w:val="20"/>
        </w:rPr>
        <w:t xml:space="preserve">, от 29.09.2022 </w:t>
      </w:r>
      <w:hyperlink w:history="0" r:id="rId61"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N 347-ОЗ</w:t>
        </w:r>
      </w:hyperlink>
      <w:r>
        <w:rPr>
          <w:sz w:val="20"/>
        </w:rPr>
        <w:t xml:space="preserve">)</w:t>
      </w:r>
    </w:p>
    <w:p>
      <w:pPr>
        <w:pStyle w:val="0"/>
        <w:spacing w:before="200" w:line-rule="auto"/>
        <w:ind w:firstLine="540"/>
        <w:jc w:val="both"/>
      </w:pPr>
      <w:r>
        <w:rPr>
          <w:sz w:val="20"/>
        </w:rPr>
        <w:t xml:space="preserve">2. Размер страховой суммы по договору личного страхования, выплачиваемой каждому гражданину, указанному в </w:t>
      </w:r>
      <w:hyperlink w:history="0" w:anchor="P126" w:tooltip="1. Работники добровольной пожарной охраны и добровольные пожарные, привлекаемые к участию в тушении пожаров, проведению аварийно-спасательных работ, а также спасению людей и имущества при пожарах и оказанию первой помощи пострадавшим, подлежат личному страхованию на период исполнения ими обязанностей добровольного пожарного за счет средств окружного бюджета в порядке и на условиях, установленных Администрацией округа.">
        <w:r>
          <w:rPr>
            <w:sz w:val="20"/>
            <w:color w:val="0000ff"/>
          </w:rPr>
          <w:t xml:space="preserve">части 1</w:t>
        </w:r>
      </w:hyperlink>
      <w:r>
        <w:rPr>
          <w:sz w:val="20"/>
        </w:rPr>
        <w:t xml:space="preserve"> настоящей статьи, составляет 50 000 рублей.</w:t>
      </w:r>
    </w:p>
    <w:p>
      <w:pPr>
        <w:pStyle w:val="0"/>
        <w:jc w:val="both"/>
      </w:pPr>
      <w:r>
        <w:rPr>
          <w:sz w:val="20"/>
        </w:rPr>
      </w:r>
    </w:p>
    <w:bookmarkStart w:id="130" w:name="P130"/>
    <w:bookmarkEnd w:id="130"/>
    <w:p>
      <w:pPr>
        <w:pStyle w:val="2"/>
        <w:outlineLvl w:val="0"/>
        <w:ind w:firstLine="540"/>
        <w:jc w:val="both"/>
      </w:pPr>
      <w:r>
        <w:rPr>
          <w:sz w:val="20"/>
        </w:rPr>
        <w:t xml:space="preserve">Статья 10. Социальная защита работников добровольной пожарной охраны, добровольных пожарных и членов их семей</w:t>
      </w:r>
    </w:p>
    <w:p>
      <w:pPr>
        <w:pStyle w:val="0"/>
        <w:ind w:firstLine="540"/>
        <w:jc w:val="both"/>
      </w:pPr>
      <w:r>
        <w:rPr>
          <w:sz w:val="20"/>
        </w:rPr>
        <w:t xml:space="preserve">(в ред. </w:t>
      </w:r>
      <w:hyperlink w:history="0" r:id="rId62"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закона</w:t>
        </w:r>
      </w:hyperlink>
      <w:r>
        <w:rPr>
          <w:sz w:val="20"/>
        </w:rPr>
        <w:t xml:space="preserve"> НАО от 22.05.2012 N 32-ОЗ)</w:t>
      </w:r>
    </w:p>
    <w:p>
      <w:pPr>
        <w:pStyle w:val="0"/>
        <w:jc w:val="both"/>
      </w:pPr>
      <w:r>
        <w:rPr>
          <w:sz w:val="20"/>
        </w:rPr>
      </w:r>
    </w:p>
    <w:bookmarkStart w:id="133" w:name="P133"/>
    <w:bookmarkEnd w:id="133"/>
    <w:p>
      <w:pPr>
        <w:pStyle w:val="0"/>
        <w:ind w:firstLine="540"/>
        <w:jc w:val="both"/>
      </w:pPr>
      <w:r>
        <w:rPr>
          <w:sz w:val="20"/>
        </w:rPr>
        <w:t xml:space="preserve">1. В случае получения работником добровольной пожарной охраны, добровольным пожарным в период исполнения ими обязанностей добровольного пожарного увечья (ранения, травмы, контузии) им выплачивается единовременное пособие.</w:t>
      </w:r>
    </w:p>
    <w:bookmarkStart w:id="134" w:name="P134"/>
    <w:bookmarkEnd w:id="134"/>
    <w:p>
      <w:pPr>
        <w:pStyle w:val="0"/>
        <w:spacing w:before="200" w:line-rule="auto"/>
        <w:ind w:firstLine="540"/>
        <w:jc w:val="both"/>
      </w:pPr>
      <w:r>
        <w:rPr>
          <w:sz w:val="20"/>
        </w:rPr>
        <w:t xml:space="preserve">2. В случае гибели (смерти) работников добровольной пожарной охраны, добровольных пожарных, наступившей в период исполнения ими обязанностей добровольного пожарного, либо их смерти, наступившей вследствие увечья (ранения, травмы, контузии), или заболевания, полученных ими в период исполнения обязанностей добровольного пожарного, членам их семей выплачивается единовременное пособие.</w:t>
      </w:r>
    </w:p>
    <w:p>
      <w:pPr>
        <w:pStyle w:val="0"/>
        <w:spacing w:before="200" w:line-rule="auto"/>
        <w:ind w:firstLine="540"/>
        <w:jc w:val="both"/>
      </w:pPr>
      <w:r>
        <w:rPr>
          <w:sz w:val="20"/>
        </w:rPr>
        <w:t xml:space="preserve">Членами семьи, имеющими право на получение единовременного пособия за погибшего (умершего) работника добровольной пожарной охраны, добровольного пожарного, считаются:</w:t>
      </w:r>
    </w:p>
    <w:p>
      <w:pPr>
        <w:pStyle w:val="0"/>
        <w:spacing w:before="200" w:line-rule="auto"/>
        <w:ind w:firstLine="540"/>
        <w:jc w:val="both"/>
      </w:pPr>
      <w:r>
        <w:rPr>
          <w:sz w:val="20"/>
        </w:rPr>
        <w:t xml:space="preserve">- супруга (супруг), состоящая (состоящий) на день гибели (смерти) в зарегистрированном браке с работником добровольной пожарной охраны, добровольным пожарным;</w:t>
      </w:r>
    </w:p>
    <w:p>
      <w:pPr>
        <w:pStyle w:val="0"/>
        <w:spacing w:before="200" w:line-rule="auto"/>
        <w:ind w:firstLine="540"/>
        <w:jc w:val="both"/>
      </w:pPr>
      <w:r>
        <w:rPr>
          <w:sz w:val="20"/>
        </w:rPr>
        <w:t xml:space="preserve">- родители работника добровольной пожарной охраны, добровольного пожарного (в том случае, если работник добровольной пожарной охраны, добровольный пожарный не состоит в зарегистрированном браке);</w:t>
      </w:r>
    </w:p>
    <w:p>
      <w:pPr>
        <w:pStyle w:val="0"/>
        <w:spacing w:before="200" w:line-rule="auto"/>
        <w:ind w:firstLine="540"/>
        <w:jc w:val="both"/>
      </w:pPr>
      <w:r>
        <w:rPr>
          <w:sz w:val="20"/>
        </w:rPr>
        <w:t xml:space="preserve">-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pPr>
        <w:pStyle w:val="0"/>
        <w:jc w:val="both"/>
      </w:pPr>
      <w:r>
        <w:rPr>
          <w:sz w:val="20"/>
        </w:rPr>
        <w:t xml:space="preserve">(в ред. </w:t>
      </w:r>
      <w:hyperlink w:history="0" r:id="rId63" w:tooltip="Закон НАО от 26.05.2014 N 33-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33-ОЗ)</w:t>
      </w:r>
    </w:p>
    <w:p>
      <w:pPr>
        <w:pStyle w:val="0"/>
        <w:spacing w:before="200" w:line-rule="auto"/>
        <w:ind w:firstLine="540"/>
        <w:jc w:val="both"/>
      </w:pPr>
      <w:r>
        <w:rPr>
          <w:sz w:val="20"/>
        </w:rPr>
        <w:t xml:space="preserve">При возникновении права на получение единовременного пособия у двух и более членов семьи погибшего (умершего) работника добровольной пожарной охраны, добровольного пожарного выплата осуществляется в равных долях каждому члену семьи погибшего (умершего).</w:t>
      </w:r>
    </w:p>
    <w:p>
      <w:pPr>
        <w:pStyle w:val="0"/>
        <w:spacing w:before="200" w:line-rule="auto"/>
        <w:ind w:firstLine="540"/>
        <w:jc w:val="both"/>
      </w:pPr>
      <w:r>
        <w:rPr>
          <w:sz w:val="20"/>
        </w:rPr>
        <w:t xml:space="preserve">3. Порядок, размер и условия выплаты единовременных пособий, предусмотренных </w:t>
      </w:r>
      <w:hyperlink w:history="0" w:anchor="P133" w:tooltip="1. В случае получения работником добровольной пожарной охраны, добровольным пожарным в период исполнения ими обязанностей добровольного пожарного увечья (ранения, травмы, контузии) им выплачивается единовременное пособие.">
        <w:r>
          <w:rPr>
            <w:sz w:val="20"/>
            <w:color w:val="0000ff"/>
          </w:rPr>
          <w:t xml:space="preserve">частями 1</w:t>
        </w:r>
      </w:hyperlink>
      <w:r>
        <w:rPr>
          <w:sz w:val="20"/>
        </w:rPr>
        <w:t xml:space="preserve"> и </w:t>
      </w:r>
      <w:hyperlink w:history="0" w:anchor="P134" w:tooltip="2. В случае гибели (смерти) работников добровольной пожарной охраны, добровольных пожарных, наступившей в период исполнения ими обязанностей добровольного пожарного, либо их смерти, наступившей вследствие увечья (ранения, травмы, контузии), или заболевания, полученных ими в период исполнения обязанностей добровольного пожарного, членам их семей выплачивается единовременное пособие.">
        <w:r>
          <w:rPr>
            <w:sz w:val="20"/>
            <w:color w:val="0000ff"/>
          </w:rPr>
          <w:t xml:space="preserve">2</w:t>
        </w:r>
      </w:hyperlink>
      <w:r>
        <w:rPr>
          <w:sz w:val="20"/>
        </w:rPr>
        <w:t xml:space="preserve"> настоящей статьи, устанавливаются Администрацией округа.</w:t>
      </w:r>
    </w:p>
    <w:p>
      <w:pPr>
        <w:pStyle w:val="0"/>
        <w:jc w:val="both"/>
      </w:pPr>
      <w:r>
        <w:rPr>
          <w:sz w:val="20"/>
        </w:rPr>
        <w:t xml:space="preserve">(в ред. </w:t>
      </w:r>
      <w:hyperlink w:history="0" r:id="rId64" w:tooltip="Закон НАО от 29.09.2022 N 347-ОЗ &quot;О внесении изменений в отдельные законы Ненецкого автономного округа&quot; (принят Постановлением Собрания депутатов НАО от 22.09.2022 N 123-сд) {КонсультантПлюс}">
        <w:r>
          <w:rPr>
            <w:sz w:val="20"/>
            <w:color w:val="0000ff"/>
          </w:rPr>
          <w:t xml:space="preserve">закона</w:t>
        </w:r>
      </w:hyperlink>
      <w:r>
        <w:rPr>
          <w:sz w:val="20"/>
        </w:rPr>
        <w:t xml:space="preserve"> НАО от 29.09.2022 N 347-ОЗ)</w:t>
      </w:r>
    </w:p>
    <w:p>
      <w:pPr>
        <w:pStyle w:val="0"/>
        <w:spacing w:before="200" w:line-rule="auto"/>
        <w:ind w:firstLine="540"/>
        <w:jc w:val="both"/>
      </w:pPr>
      <w:r>
        <w:rPr>
          <w:sz w:val="20"/>
        </w:rPr>
        <w:t xml:space="preserve">Выплата пособий, предусмотренных </w:t>
      </w:r>
      <w:hyperlink w:history="0" w:anchor="P133" w:tooltip="1. В случае получения работником добровольной пожарной охраны, добровольным пожарным в период исполнения ими обязанностей добровольного пожарного увечья (ранения, травмы, контузии) им выплачивается единовременное пособие.">
        <w:r>
          <w:rPr>
            <w:sz w:val="20"/>
            <w:color w:val="0000ff"/>
          </w:rPr>
          <w:t xml:space="preserve">частями 1</w:t>
        </w:r>
      </w:hyperlink>
      <w:r>
        <w:rPr>
          <w:sz w:val="20"/>
        </w:rPr>
        <w:t xml:space="preserve"> и </w:t>
      </w:r>
      <w:hyperlink w:history="0" w:anchor="P134" w:tooltip="2. В случае гибели (смерти) работников добровольной пожарной охраны, добровольных пожарных, наступившей в период исполнения ими обязанностей добровольного пожарного, либо их смерти, наступившей вследствие увечья (ранения, травмы, контузии), или заболевания, полученных ими в период исполнения обязанностей добровольного пожарного, членам их семей выплачивается единовременное пособие.">
        <w:r>
          <w:rPr>
            <w:sz w:val="20"/>
            <w:color w:val="0000ff"/>
          </w:rPr>
          <w:t xml:space="preserve">2</w:t>
        </w:r>
      </w:hyperlink>
      <w:r>
        <w:rPr>
          <w:sz w:val="20"/>
        </w:rPr>
        <w:t xml:space="preserve"> настоящей статьи, осуществляется за счет средств окружного бюджета.</w:t>
      </w:r>
    </w:p>
    <w:p>
      <w:pPr>
        <w:pStyle w:val="0"/>
        <w:jc w:val="both"/>
      </w:pPr>
      <w:r>
        <w:rPr>
          <w:sz w:val="20"/>
        </w:rPr>
      </w:r>
    </w:p>
    <w:p>
      <w:pPr>
        <w:pStyle w:val="2"/>
        <w:outlineLvl w:val="0"/>
        <w:ind w:firstLine="540"/>
        <w:jc w:val="both"/>
      </w:pPr>
      <w:r>
        <w:rPr>
          <w:sz w:val="20"/>
        </w:rPr>
        <w:t xml:space="preserve">Статья 11. Компенсации и льготы, предусмотренные добровольным пожарным</w:t>
      </w:r>
    </w:p>
    <w:p>
      <w:pPr>
        <w:pStyle w:val="0"/>
        <w:jc w:val="both"/>
      </w:pPr>
      <w:r>
        <w:rPr>
          <w:sz w:val="20"/>
        </w:rPr>
      </w:r>
    </w:p>
    <w:p>
      <w:pPr>
        <w:pStyle w:val="0"/>
        <w:ind w:firstLine="540"/>
        <w:jc w:val="both"/>
      </w:pPr>
      <w:r>
        <w:rPr>
          <w:sz w:val="20"/>
        </w:rPr>
        <w:t xml:space="preserve">Добровольным пожарным предоставляются компенсации и льготы, предусмотренные федеральным законодательством.</w:t>
      </w:r>
    </w:p>
    <w:p>
      <w:pPr>
        <w:pStyle w:val="0"/>
        <w:jc w:val="both"/>
      </w:pPr>
      <w:r>
        <w:rPr>
          <w:sz w:val="20"/>
        </w:rPr>
        <w:t xml:space="preserve">(в ред. </w:t>
      </w:r>
      <w:hyperlink w:history="0" r:id="rId65" w:tooltip="Закон НАО от 22.05.2012 N 32-ОЗ &quot;О внесении изменений в закон Ненецкого автономного округа &quot;О государственной поддержке добровольной пожарной охраны в Ненецком автономном округе&quot; (принят Собранием депутатов НАО 10.05.2012) {КонсультантПлюс}">
        <w:r>
          <w:rPr>
            <w:sz w:val="20"/>
            <w:color w:val="0000ff"/>
          </w:rPr>
          <w:t xml:space="preserve">закона</w:t>
        </w:r>
      </w:hyperlink>
      <w:r>
        <w:rPr>
          <w:sz w:val="20"/>
        </w:rPr>
        <w:t xml:space="preserve"> НАО от 22.05.2012 N 32-ОЗ)</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 за исключением </w:t>
      </w:r>
      <w:hyperlink w:history="0" w:anchor="P64" w:tooltip="Статья 4. Финансовая поддержка добровольной пожарной охраны">
        <w:r>
          <w:rPr>
            <w:sz w:val="20"/>
            <w:color w:val="0000ff"/>
          </w:rPr>
          <w:t xml:space="preserve">статей 4</w:t>
        </w:r>
      </w:hyperlink>
      <w:r>
        <w:rPr>
          <w:sz w:val="20"/>
        </w:rPr>
        <w:t xml:space="preserve">, </w:t>
      </w:r>
      <w:hyperlink w:history="0" w:anchor="P107" w:tooltip="Статья 7. Материальное стимулирование деятельности добровольных пожарных">
        <w:r>
          <w:rPr>
            <w:sz w:val="20"/>
            <w:color w:val="0000ff"/>
          </w:rPr>
          <w:t xml:space="preserve">7</w:t>
        </w:r>
      </w:hyperlink>
      <w:r>
        <w:rPr>
          <w:sz w:val="20"/>
        </w:rPr>
        <w:t xml:space="preserve"> - </w:t>
      </w:r>
      <w:hyperlink w:history="0" w:anchor="P130" w:tooltip="Статья 10. Социальная защита работников добровольной пожарной охраны, добровольных пожарных и членов их семей">
        <w:r>
          <w:rPr>
            <w:sz w:val="20"/>
            <w:color w:val="0000ff"/>
          </w:rPr>
          <w:t xml:space="preserve">10</w:t>
        </w:r>
      </w:hyperlink>
      <w:r>
        <w:rPr>
          <w:sz w:val="20"/>
        </w:rPr>
        <w:t xml:space="preserve"> настоящего закона.</w:t>
      </w:r>
    </w:p>
    <w:p>
      <w:pPr>
        <w:pStyle w:val="0"/>
        <w:spacing w:before="200" w:line-rule="auto"/>
        <w:ind w:firstLine="540"/>
        <w:jc w:val="both"/>
      </w:pPr>
      <w:r>
        <w:rPr>
          <w:sz w:val="20"/>
        </w:rPr>
        <w:t xml:space="preserve">2. </w:t>
      </w:r>
      <w:hyperlink w:history="0" w:anchor="P64" w:tooltip="Статья 4. Финансовая поддержка добровольной пожарной охраны">
        <w:r>
          <w:rPr>
            <w:sz w:val="20"/>
            <w:color w:val="0000ff"/>
          </w:rPr>
          <w:t xml:space="preserve">Статьи 4</w:t>
        </w:r>
      </w:hyperlink>
      <w:r>
        <w:rPr>
          <w:sz w:val="20"/>
        </w:rPr>
        <w:t xml:space="preserve">, </w:t>
      </w:r>
      <w:hyperlink w:history="0" w:anchor="P107" w:tooltip="Статья 7. Материальное стимулирование деятельности добровольных пожарных">
        <w:r>
          <w:rPr>
            <w:sz w:val="20"/>
            <w:color w:val="0000ff"/>
          </w:rPr>
          <w:t xml:space="preserve">7</w:t>
        </w:r>
      </w:hyperlink>
      <w:r>
        <w:rPr>
          <w:sz w:val="20"/>
        </w:rPr>
        <w:t xml:space="preserve"> - </w:t>
      </w:r>
      <w:hyperlink w:history="0" w:anchor="P130" w:tooltip="Статья 10. Социальная защита работников добровольной пожарной охраны, добровольных пожарных и членов их семей">
        <w:r>
          <w:rPr>
            <w:sz w:val="20"/>
            <w:color w:val="0000ff"/>
          </w:rPr>
          <w:t xml:space="preserve">10</w:t>
        </w:r>
      </w:hyperlink>
      <w:r>
        <w:rPr>
          <w:sz w:val="20"/>
        </w:rPr>
        <w:t xml:space="preserve"> настоящего закона вступают в силу с 1 января 2012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Ненецкого автономного округа</w:t>
      </w:r>
    </w:p>
    <w:p>
      <w:pPr>
        <w:pStyle w:val="0"/>
        <w:jc w:val="right"/>
      </w:pPr>
      <w:r>
        <w:rPr>
          <w:sz w:val="20"/>
        </w:rPr>
        <w:t xml:space="preserve">И.Г.ФЕДОРОВ</w:t>
      </w:r>
    </w:p>
    <w:p>
      <w:pPr>
        <w:pStyle w:val="0"/>
        <w:jc w:val="both"/>
      </w:pPr>
      <w:r>
        <w:rPr>
          <w:sz w:val="20"/>
        </w:rPr>
      </w:r>
    </w:p>
    <w:p>
      <w:pPr>
        <w:pStyle w:val="0"/>
        <w:jc w:val="right"/>
      </w:pPr>
      <w:r>
        <w:rPr>
          <w:sz w:val="20"/>
        </w:rPr>
        <w:t xml:space="preserve">Председатель Собрания депутатов</w:t>
      </w:r>
    </w:p>
    <w:p>
      <w:pPr>
        <w:pStyle w:val="0"/>
        <w:jc w:val="right"/>
      </w:pPr>
      <w:r>
        <w:rPr>
          <w:sz w:val="20"/>
        </w:rPr>
        <w:t xml:space="preserve">Ненецкого автономного округа</w:t>
      </w:r>
    </w:p>
    <w:p>
      <w:pPr>
        <w:pStyle w:val="0"/>
        <w:jc w:val="right"/>
      </w:pPr>
      <w:r>
        <w:rPr>
          <w:sz w:val="20"/>
        </w:rPr>
        <w:t xml:space="preserve">И.В.КОШИН</w:t>
      </w:r>
    </w:p>
    <w:p>
      <w:pPr>
        <w:pStyle w:val="0"/>
        <w:jc w:val="both"/>
      </w:pPr>
      <w:r>
        <w:rPr>
          <w:sz w:val="20"/>
        </w:rPr>
      </w:r>
    </w:p>
    <w:p>
      <w:pPr>
        <w:pStyle w:val="0"/>
      </w:pPr>
      <w:r>
        <w:rPr>
          <w:sz w:val="20"/>
        </w:rPr>
        <w:t xml:space="preserve">г. Нарьян-Мар</w:t>
      </w:r>
    </w:p>
    <w:p>
      <w:pPr>
        <w:pStyle w:val="0"/>
        <w:spacing w:before="200" w:line-rule="auto"/>
      </w:pPr>
      <w:r>
        <w:rPr>
          <w:sz w:val="20"/>
        </w:rPr>
        <w:t xml:space="preserve">22 сентября 2011 года</w:t>
      </w:r>
    </w:p>
    <w:p>
      <w:pPr>
        <w:pStyle w:val="0"/>
        <w:spacing w:before="200" w:line-rule="auto"/>
      </w:pPr>
      <w:r>
        <w:rPr>
          <w:sz w:val="20"/>
        </w:rPr>
        <w:t xml:space="preserve">N 66-ОЗ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НАО от 22.09.2011 N 66-ОЗ</w:t>
            <w:br/>
            <w:t>(ред. от 29.09.2022)</w:t>
            <w:br/>
            <w:t>"О государственной поддержке добровольной пожарной охраны в Ненецко...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0B70BFDF9A9E2D9F8D17CA360866A5FE43B13D5D5C91FF40870CABF1106E824C263EDC5F81EA62366DD6C92134F702f5R3J" TargetMode = "External"/>
	<Relationship Id="rId8" Type="http://schemas.openxmlformats.org/officeDocument/2006/relationships/hyperlink" Target="consultantplus://offline/ref=150B70BFDF9A9E2D9F8D17CA360866A5FE43B13D5D5D9CF843870CABF1106E824C263ECE5FD9E6623273D7CC3462A64404286BD8C238356A0AF2FCf1REJ" TargetMode = "External"/>
	<Relationship Id="rId9" Type="http://schemas.openxmlformats.org/officeDocument/2006/relationships/hyperlink" Target="consultantplus://offline/ref=150B70BFDF9A9E2D9F8D17CA360866A5FE43B13D5D599CFC40870CABF1106E824C263ECE5FD9E6623273D7CC3462A64404286BD8C238356A0AF2FCf1REJ" TargetMode = "External"/>
	<Relationship Id="rId10" Type="http://schemas.openxmlformats.org/officeDocument/2006/relationships/hyperlink" Target="consultantplus://offline/ref=150B70BFDF9A9E2D9F8D17CA360866A5FE43B13D5E5F96FB42870CABF1106E824C263ECE5FD9E6623273DFC23462A64404286BD8C238356A0AF2FCf1REJ" TargetMode = "External"/>
	<Relationship Id="rId11" Type="http://schemas.openxmlformats.org/officeDocument/2006/relationships/hyperlink" Target="consultantplus://offline/ref=150B70BFDF9A9E2D9F8D17CA360866A5FE43B13D5E5F97FD44870CABF1106E824C263ECE5FD9E6623272DFC23462A64404286BD8C238356A0AF2FCf1REJ" TargetMode = "External"/>
	<Relationship Id="rId12" Type="http://schemas.openxmlformats.org/officeDocument/2006/relationships/hyperlink" Target="consultantplus://offline/ref=150B70BFDF9A9E2D9F8D17CA360866A5FE43B13D5F5B96F541870CABF1106E824C263ECE5FD9E6623273D7CC3462A64404286BD8C238356A0AF2FCf1REJ" TargetMode = "External"/>
	<Relationship Id="rId13" Type="http://schemas.openxmlformats.org/officeDocument/2006/relationships/hyperlink" Target="consultantplus://offline/ref=150B70BFDF9A9E2D9F8D17CA360866A5FE43B13D595D90F947870CABF1106E824C263ECE5FD9E6623273D5CF3462A64404286BD8C238356A0AF2FCf1REJ" TargetMode = "External"/>
	<Relationship Id="rId14" Type="http://schemas.openxmlformats.org/officeDocument/2006/relationships/hyperlink" Target="consultantplus://offline/ref=1B8DDA6F9586E581BC6E733E5D3C33954BD3E479A35E39071C2E179489336033E269326B2FA0C8D4275E8BEE83AD61C01FF2E08D82C872658AA664gCRAJ" TargetMode = "External"/>
	<Relationship Id="rId15" Type="http://schemas.openxmlformats.org/officeDocument/2006/relationships/hyperlink" Target="consultantplus://offline/ref=1B8DDA6F9586E581BC6E6D334B5064994BD0B970A753305941714CC9DE3A6A64B72633256BA9D7D5254089E68AgFRBJ" TargetMode = "External"/>
	<Relationship Id="rId16" Type="http://schemas.openxmlformats.org/officeDocument/2006/relationships/hyperlink" Target="consultantplus://offline/ref=1B8DDA6F9586E581BC6E733E5D3C33954BD3E479A35E39071C2E179489336033E269326B2FA0C8D4275E8BEF83AD61C01FF2E08D82C872658AA664gCRAJ" TargetMode = "External"/>
	<Relationship Id="rId17" Type="http://schemas.openxmlformats.org/officeDocument/2006/relationships/hyperlink" Target="consultantplus://offline/ref=1B8DDA6F9586E581BC6E733E5D3C33954BD3E479A35E39071C2E179489336033E269326B2FA0C8D4275E8AE583AD61C01FF2E08D82C872658AA664gCRAJ" TargetMode = "External"/>
	<Relationship Id="rId18" Type="http://schemas.openxmlformats.org/officeDocument/2006/relationships/hyperlink" Target="consultantplus://offline/ref=1B8DDA6F9586E581BC6E733E5D3C33954BD3E479A5583F0B1A2E179489336033E269326B2FA0C8D4275E89E083AD61C01FF2E08D82C872658AA664gCRAJ" TargetMode = "External"/>
	<Relationship Id="rId19" Type="http://schemas.openxmlformats.org/officeDocument/2006/relationships/hyperlink" Target="consultantplus://offline/ref=1B8DDA6F9586E581BC6E733E5D3C33954BD3E479A35E39071C2E179489336033E269326B2FA0C8D4275E8AE383AD61C01FF2E08D82C872658AA664gCRAJ" TargetMode = "External"/>
	<Relationship Id="rId20" Type="http://schemas.openxmlformats.org/officeDocument/2006/relationships/hyperlink" Target="consultantplus://offline/ref=1B8DDA6F9586E581BC6E733E5D3C33954BD3E479A35E39071C2E179489336033E269326B2FA0C8D4275E8AE383AD61C01FF2E08D82C872658AA664gCRAJ" TargetMode = "External"/>
	<Relationship Id="rId21" Type="http://schemas.openxmlformats.org/officeDocument/2006/relationships/hyperlink" Target="consultantplus://offline/ref=1B8DDA6F9586E581BC6E733E5D3C33954BD3E479A35E39071C2E179489336033E269326B2FA0C8D4275E8AE083AD61C01FF2E08D82C872658AA664gCRAJ" TargetMode = "External"/>
	<Relationship Id="rId22" Type="http://schemas.openxmlformats.org/officeDocument/2006/relationships/hyperlink" Target="consultantplus://offline/ref=1B8DDA6F9586E581BC6E733E5D3C33954BD3E479A5583F0B1A2E179489336033E269326B2FA0C8D4275E89EE83AD61C01FF2E08D82C872658AA664gCRAJ" TargetMode = "External"/>
	<Relationship Id="rId23" Type="http://schemas.openxmlformats.org/officeDocument/2006/relationships/hyperlink" Target="consultantplus://offline/ref=1B8DDA6F9586E581BC6E733E5D3C33954BD3E479A35E39071C2E179489336033E269326B2FA0C8D4275E8AEE83AD61C01FF2E08D82C872658AA664gCRAJ" TargetMode = "External"/>
	<Relationship Id="rId24" Type="http://schemas.openxmlformats.org/officeDocument/2006/relationships/hyperlink" Target="consultantplus://offline/ref=1B8DDA6F9586E581BC6E733E5D3C33954BD3E479A5583F0B1A2E179489336033E269326B2FA0C8D4275E89EE83AD61C01FF2E08D82C872658AA664gCRAJ" TargetMode = "External"/>
	<Relationship Id="rId25" Type="http://schemas.openxmlformats.org/officeDocument/2006/relationships/hyperlink" Target="consultantplus://offline/ref=1B8DDA6F9586E581BC6E733E5D3C33954BD3E479A158330A1E2E179489336033E269326B2FA0C8D4275E8AE783AD61C01FF2E08D82C872658AA664gCRAJ" TargetMode = "External"/>
	<Relationship Id="rId26" Type="http://schemas.openxmlformats.org/officeDocument/2006/relationships/hyperlink" Target="consultantplus://offline/ref=1B8DDA6F9586E581BC6E733E5D3C33954BD3E479A25A39091F2E179489336033E269326B2FA0C8D4275E82E683AD61C01FF2E08D82C872658AA664gCRAJ" TargetMode = "External"/>
	<Relationship Id="rId27" Type="http://schemas.openxmlformats.org/officeDocument/2006/relationships/hyperlink" Target="consultantplus://offline/ref=1B8DDA6F9586E581BC6E733E5D3C33954BD3E479A5583F0B1A2E179489336033E269326B2FA0C8D4275E89EE83AD61C01FF2E08D82C872658AA664gCRAJ" TargetMode = "External"/>
	<Relationship Id="rId28" Type="http://schemas.openxmlformats.org/officeDocument/2006/relationships/hyperlink" Target="consultantplus://offline/ref=1B8DDA6F9586E581BC6E733E5D3C33954BD3E479A35E39071C2E179489336033E269326B2FA0C8D4275E89E683AD61C01FF2E08D82C872658AA664gCRAJ" TargetMode = "External"/>
	<Relationship Id="rId29" Type="http://schemas.openxmlformats.org/officeDocument/2006/relationships/hyperlink" Target="consultantplus://offline/ref=1B8DDA6F9586E581BC6E733E5D3C33954BD3E479A5583F0B1A2E179489336033E269326B2FA0C8D4275E89EF83AD61C01FF2E08D82C872658AA664gCRAJ" TargetMode = "External"/>
	<Relationship Id="rId30" Type="http://schemas.openxmlformats.org/officeDocument/2006/relationships/hyperlink" Target="consultantplus://offline/ref=1B8DDA6F9586E581BC6E733E5D3C33954BD3E479A35E39071C2E179489336033E269326B2FA0C8D4275E89E483AD61C01FF2E08D82C872658AA664gCRAJ" TargetMode = "External"/>
	<Relationship Id="rId31" Type="http://schemas.openxmlformats.org/officeDocument/2006/relationships/hyperlink" Target="consultantplus://offline/ref=1B8DDA6F9586E581BC6E733E5D3C33954BD3E479A5583F0B1A2E179489336033E269326B2FA0C8D4275E88E683AD61C01FF2E08D82C872658AA664gCRAJ" TargetMode = "External"/>
	<Relationship Id="rId32" Type="http://schemas.openxmlformats.org/officeDocument/2006/relationships/hyperlink" Target="consultantplus://offline/ref=1B8DDA6F9586E581BC6E733E5D3C33954BD3E479A35E39071C2E179489336033E269326B2FA0C8D4275E89E283AD61C01FF2E08D82C872658AA664gCRAJ" TargetMode = "External"/>
	<Relationship Id="rId33" Type="http://schemas.openxmlformats.org/officeDocument/2006/relationships/hyperlink" Target="consultantplus://offline/ref=1B8DDA6F9586E581BC6E733E5D3C33954BD3E479A5583F0B1A2E179489336033E269326B2FA0C8D4275E88E783AD61C01FF2E08D82C872658AA664gCRAJ" TargetMode = "External"/>
	<Relationship Id="rId34" Type="http://schemas.openxmlformats.org/officeDocument/2006/relationships/hyperlink" Target="consultantplus://offline/ref=1B8DDA6F9586E581BC6E733E5D3C33954BD3E479A5583F0B1A2E179489336033E269326B2FA0C8D4275E88E783AD61C01FF2E08D82C872658AA664gCRAJ" TargetMode = "External"/>
	<Relationship Id="rId35" Type="http://schemas.openxmlformats.org/officeDocument/2006/relationships/hyperlink" Target="consultantplus://offline/ref=1B8DDA6F9586E581BC6E733E5D3C33954BD3E479A3523C091C2E179489336033E26932792FF8C4D423408AE496FB3086g4R8J" TargetMode = "External"/>
	<Relationship Id="rId36" Type="http://schemas.openxmlformats.org/officeDocument/2006/relationships/hyperlink" Target="consultantplus://offline/ref=1B8DDA6F9586E581BC6E733E5D3C33954BD3E479A158330A1E2E179489336033E269326B2FA0C8D4275E8AE283AD61C01FF2E08D82C872658AA664gCRAJ" TargetMode = "External"/>
	<Relationship Id="rId37" Type="http://schemas.openxmlformats.org/officeDocument/2006/relationships/hyperlink" Target="consultantplus://offline/ref=1B8DDA6F9586E581BC6E733E5D3C33954BD3E479A5583F0B1A2E179489336033E269326B2FA0C8D4275E88E783AD61C01FF2E08D82C872658AA664gCRAJ" TargetMode = "External"/>
	<Relationship Id="rId38" Type="http://schemas.openxmlformats.org/officeDocument/2006/relationships/hyperlink" Target="consultantplus://offline/ref=1B8DDA6F9586E581BC6E733E5D3C33954BD3E479A158330A1E2E179489336033E269326B2FA0C8D4275E8AE383AD61C01FF2E08D82C872658AA664gCRAJ" TargetMode = "External"/>
	<Relationship Id="rId39" Type="http://schemas.openxmlformats.org/officeDocument/2006/relationships/hyperlink" Target="consultantplus://offline/ref=1B8DDA6F9586E581BC6E733E5D3C33954BD3E479A5583F0B1A2E179489336033E269326B2FA0C8D4275E88E783AD61C01FF2E08D82C872658AA664gCRAJ" TargetMode = "External"/>
	<Relationship Id="rId40" Type="http://schemas.openxmlformats.org/officeDocument/2006/relationships/hyperlink" Target="consultantplus://offline/ref=1B8DDA6F9586E581BC6E733E5D3C33954BD3E479A5583F0B1A2E179489336033E269326B2FA0C8D4275E88E783AD61C01FF2E08D82C872658AA664gCRAJ" TargetMode = "External"/>
	<Relationship Id="rId41" Type="http://schemas.openxmlformats.org/officeDocument/2006/relationships/hyperlink" Target="consultantplus://offline/ref=1B8DDA6F9586E581BC6E733E5D3C33954BD3E479A35E39071C2E179489336033E269326B2FA0C8D4275E89E083AD61C01FF2E08D82C872658AA664gCRAJ" TargetMode = "External"/>
	<Relationship Id="rId42" Type="http://schemas.openxmlformats.org/officeDocument/2006/relationships/hyperlink" Target="consultantplus://offline/ref=1B8DDA6F9586E581BC6E733E5D3C33954BD3E479A5583F0B1A2E179489336033E269326B2FA0C8D4275E88E483AD61C01FF2E08D82C872658AA664gCRAJ" TargetMode = "External"/>
	<Relationship Id="rId43" Type="http://schemas.openxmlformats.org/officeDocument/2006/relationships/hyperlink" Target="consultantplus://offline/ref=1B8DDA6F9586E581BC6E6D334B5064994BD0B970A753305941714CC9DE3A6A64B72633256BA9D7D5254089E68AgFRBJ" TargetMode = "External"/>
	<Relationship Id="rId44" Type="http://schemas.openxmlformats.org/officeDocument/2006/relationships/hyperlink" Target="consultantplus://offline/ref=1B8DDA6F9586E581BC6E733E5D3C33954BD3E479A35E39071C2E179489336033E269326B2FA0C8D4275E89EF83AD61C01FF2E08D82C872658AA664gCRAJ" TargetMode = "External"/>
	<Relationship Id="rId45" Type="http://schemas.openxmlformats.org/officeDocument/2006/relationships/hyperlink" Target="consultantplus://offline/ref=1B8DDA6F9586E581BC6E733E5D3C33954BD3E479A5583F0B1A2E179489336033E269326B2FA0C8D4275E88E283AD61C01FF2E08D82C872658AA664gCRAJ" TargetMode = "External"/>
	<Relationship Id="rId46" Type="http://schemas.openxmlformats.org/officeDocument/2006/relationships/hyperlink" Target="consultantplus://offline/ref=1B8DDA6F9586E581BC6E733E5D3C33954BD3E479A5583F0B1A2E179489336033E269326B2FA0C8D4275E88E383AD61C01FF2E08D82C872658AA664gCRAJ" TargetMode = "External"/>
	<Relationship Id="rId47" Type="http://schemas.openxmlformats.org/officeDocument/2006/relationships/hyperlink" Target="consultantplus://offline/ref=1B8DDA6F9586E581BC6E733E5D3C33954BD3E479A5583F0B1A2E179489336033E269326B2FA0C8D4275E88E383AD61C01FF2E08D82C872658AA664gCRAJ" TargetMode = "External"/>
	<Relationship Id="rId48" Type="http://schemas.openxmlformats.org/officeDocument/2006/relationships/hyperlink" Target="consultantplus://offline/ref=1B8DDA6F9586E581BC6E733E5D3C33954BD3E479A5583F0B1A2E179489336033E269326B2FA0C8D4275E88E383AD61C01FF2E08D82C872658AA664gCRAJ" TargetMode = "External"/>
	<Relationship Id="rId49" Type="http://schemas.openxmlformats.org/officeDocument/2006/relationships/hyperlink" Target="consultantplus://offline/ref=1B8DDA6F9586E581BC6E733E5D3C33954BD3E479A35E39071C2E179489336033E269326B2FA0C8D4275E88E783AD61C01FF2E08D82C872658AA664gCRAJ" TargetMode = "External"/>
	<Relationship Id="rId50" Type="http://schemas.openxmlformats.org/officeDocument/2006/relationships/hyperlink" Target="consultantplus://offline/ref=1B8DDA6F9586E581BC6E733E5D3C33954BD3E479A158330A1E2E179489336033E269326B2FA0C8D4275E8AE183AD61C01FF2E08D82C872658AA664gCRAJ" TargetMode = "External"/>
	<Relationship Id="rId51" Type="http://schemas.openxmlformats.org/officeDocument/2006/relationships/hyperlink" Target="consultantplus://offline/ref=1B8DDA6F9586E581BC6E733E5D3C33954BD3E479A35E39071C2E179489336033E269326B2FA0C8D4275E88E483AD61C01FF2E08D82C872658AA664gCRAJ" TargetMode = "External"/>
	<Relationship Id="rId52" Type="http://schemas.openxmlformats.org/officeDocument/2006/relationships/hyperlink" Target="consultantplus://offline/ref=1B8DDA6F9586E581BC6E733E5D3C33954BD3E479A158330A1E2E179489336033E269326B2FA0C8D4275E8AEE83AD61C01FF2E08D82C872658AA664gCRAJ" TargetMode = "External"/>
	<Relationship Id="rId53" Type="http://schemas.openxmlformats.org/officeDocument/2006/relationships/hyperlink" Target="consultantplus://offline/ref=1B8DDA6F9586E581BC6E733E5D3C33954BD3E479A35E39071C2E179489336033E269326B2FA0C8D4275E88E383AD61C01FF2E08D82C872658AA664gCRAJ" TargetMode = "External"/>
	<Relationship Id="rId54" Type="http://schemas.openxmlformats.org/officeDocument/2006/relationships/hyperlink" Target="consultantplus://offline/ref=1B8DDA6F9586E581BC6E733E5D3C33954BD3E479A5583F0B1A2E179489336033E269326B2FA0C8D4275E88E083AD61C01FF2E08D82C872658AA664gCRAJ" TargetMode = "External"/>
	<Relationship Id="rId55" Type="http://schemas.openxmlformats.org/officeDocument/2006/relationships/hyperlink" Target="consultantplus://offline/ref=1B8DDA6F9586E581BC6E6D334B5064994BD9BE7CA25B305941714CC9DE3A6A64B72633256BA9D7D5254089E68AgFRBJ" TargetMode = "External"/>
	<Relationship Id="rId56" Type="http://schemas.openxmlformats.org/officeDocument/2006/relationships/hyperlink" Target="consultantplus://offline/ref=1B8DDA6F9586E581BC6E733E5D3C33954BD3E479A25A330A1D2E179489336033E26932792FF8C4D423408AE496FB3086g4R8J" TargetMode = "External"/>
	<Relationship Id="rId57" Type="http://schemas.openxmlformats.org/officeDocument/2006/relationships/hyperlink" Target="consultantplus://offline/ref=1B8DDA6F9586E581BC6E733E5D3C33954BD3E479A158330A1E2E179489336033E269326B2FA0C8D4275E8AEF83AD61C01FF2E08D82C872658AA664gCRAJ" TargetMode = "External"/>
	<Relationship Id="rId58" Type="http://schemas.openxmlformats.org/officeDocument/2006/relationships/hyperlink" Target="consultantplus://offline/ref=1B8DDA6F9586E581BC6E733E5D3C33954BD3E479A35E39071C2E179489336033E269326B2FA0C8D4275E88E183AD61C01FF2E08D82C872658AA664gCRAJ" TargetMode = "External"/>
	<Relationship Id="rId59" Type="http://schemas.openxmlformats.org/officeDocument/2006/relationships/hyperlink" Target="consultantplus://offline/ref=1B8DDA6F9586E581BC6E733E5D3C33954BD3E479A15C330E1D2E179489336033E269326B2FA0C8D4275E8BE183AD61C01FF2E08D82C872658AA664gCRAJ" TargetMode = "External"/>
	<Relationship Id="rId60" Type="http://schemas.openxmlformats.org/officeDocument/2006/relationships/hyperlink" Target="consultantplus://offline/ref=1B8DDA6F9586E581BC6E733E5D3C33954BD3E479A35E39071C2E179489336033E269326B2FA0C8D4275E88EE83AD61C01FF2E08D82C872658AA664gCRAJ" TargetMode = "External"/>
	<Relationship Id="rId61" Type="http://schemas.openxmlformats.org/officeDocument/2006/relationships/hyperlink" Target="consultantplus://offline/ref=1B8DDA6F9586E581BC6E733E5D3C33954BD3E479A5583F0B1A2E179489336033E269326B2FA0C8D4275E88E083AD61C01FF2E08D82C872658AA664gCRAJ" TargetMode = "External"/>
	<Relationship Id="rId62" Type="http://schemas.openxmlformats.org/officeDocument/2006/relationships/hyperlink" Target="consultantplus://offline/ref=1B8DDA6F9586E581BC6E733E5D3C33954BD3E479A158330A1E2E179489336033E269326B2FA0C8D4275E89EE83AD61C01FF2E08D82C872658AA664gCRAJ" TargetMode = "External"/>
	<Relationship Id="rId63" Type="http://schemas.openxmlformats.org/officeDocument/2006/relationships/hyperlink" Target="consultantplus://offline/ref=1B8DDA6F9586E581BC6E733E5D3C33954BD3E479A25A380F192E179489336033E269326B2FA0C8D4275F83EF83AD61C01FF2E08D82C872658AA664gCRAJ" TargetMode = "External"/>
	<Relationship Id="rId64" Type="http://schemas.openxmlformats.org/officeDocument/2006/relationships/hyperlink" Target="consultantplus://offline/ref=1B8DDA6F9586E581BC6E733E5D3C33954BD3E479A5583F0B1A2E179489336033E269326B2FA0C8D4275E88E083AD61C01FF2E08D82C872658AA664gCRAJ" TargetMode = "External"/>
	<Relationship Id="rId65" Type="http://schemas.openxmlformats.org/officeDocument/2006/relationships/hyperlink" Target="consultantplus://offline/ref=1B8DDA6F9586E581BC6E733E5D3C33954BD3E479A158330A1E2E179489336033E269326B2FA0C8D4275E88EF83AD61C01FF2E08D82C872658AA664gCR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НАО от 22.09.2011 N 66-ОЗ
(ред. от 29.09.2022)
"О государственной поддержке добровольной пожарной охраны в Ненецком автономном округе"
(принят Собранием депутатов НАО 15.09.2011)</dc:title>
  <dcterms:created xsi:type="dcterms:W3CDTF">2022-12-04T09:17:31Z</dcterms:created>
</cp:coreProperties>
</file>